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8D9DE" w14:textId="56AFA449" w:rsidR="00383FC6" w:rsidRPr="00863BCD" w:rsidRDefault="00383FC6" w:rsidP="00383FC6">
      <w:pPr>
        <w:jc w:val="center"/>
        <w:rPr>
          <w:rFonts w:ascii="Times New Roman" w:eastAsia="宋体" w:hAnsi="Times New Roman" w:cs="Times New Roman"/>
          <w:b/>
          <w:bCs/>
          <w:sz w:val="32"/>
          <w:szCs w:val="32"/>
        </w:rPr>
      </w:pPr>
      <w:r w:rsidRPr="00863BCD">
        <w:rPr>
          <w:rFonts w:ascii="Times New Roman" w:eastAsia="宋体" w:hAnsi="Times New Roman" w:cs="Times New Roman"/>
          <w:b/>
          <w:bCs/>
          <w:sz w:val="32"/>
          <w:szCs w:val="32"/>
        </w:rPr>
        <w:t>Supplementary Information</w:t>
      </w:r>
    </w:p>
    <w:p w14:paraId="03CC8318" w14:textId="595275D8" w:rsidR="00383FC6" w:rsidRPr="00863BCD" w:rsidRDefault="00383FC6" w:rsidP="00383FC6">
      <w:pPr>
        <w:jc w:val="center"/>
        <w:rPr>
          <w:rFonts w:ascii="Times New Roman" w:hAnsi="Times New Roman" w:cs="Times New Roman"/>
          <w:b/>
          <w:sz w:val="26"/>
          <w:szCs w:val="26"/>
          <w:lang w:val="en-US"/>
        </w:rPr>
      </w:pPr>
      <w:r w:rsidRPr="00863BCD">
        <w:rPr>
          <w:rFonts w:ascii="Times New Roman" w:hAnsi="Times New Roman" w:cs="Times New Roman"/>
          <w:b/>
          <w:sz w:val="26"/>
          <w:szCs w:val="26"/>
          <w:lang w:val="en-US"/>
        </w:rPr>
        <w:t xml:space="preserve">Simultaneously targeting extracellular vesicle trafficking and </w:t>
      </w:r>
      <w:r w:rsidR="004C13F2" w:rsidRPr="00863BCD">
        <w:rPr>
          <w:rFonts w:ascii="Times New Roman" w:hAnsi="Times New Roman" w:cs="Times New Roman"/>
          <w:b/>
          <w:sz w:val="26"/>
          <w:szCs w:val="26"/>
          <w:lang w:val="en-US"/>
        </w:rPr>
        <w:t xml:space="preserve">TGF-β </w:t>
      </w:r>
      <w:r w:rsidRPr="00863BCD">
        <w:rPr>
          <w:rFonts w:ascii="Times New Roman" w:hAnsi="Times New Roman" w:cs="Times New Roman"/>
          <w:b/>
          <w:sz w:val="26"/>
          <w:szCs w:val="26"/>
          <w:lang w:val="en-US"/>
        </w:rPr>
        <w:t xml:space="preserve">receptor kinase activity blocks signaling </w:t>
      </w:r>
      <w:proofErr w:type="spellStart"/>
      <w:r w:rsidRPr="00863BCD">
        <w:rPr>
          <w:rFonts w:ascii="Times New Roman" w:hAnsi="Times New Roman" w:cs="Times New Roman"/>
          <w:b/>
          <w:sz w:val="26"/>
          <w:szCs w:val="26"/>
          <w:lang w:val="en-US"/>
        </w:rPr>
        <w:t>hyperactivation</w:t>
      </w:r>
      <w:proofErr w:type="spellEnd"/>
      <w:r w:rsidRPr="00863BCD">
        <w:rPr>
          <w:rFonts w:ascii="Times New Roman" w:hAnsi="Times New Roman" w:cs="Times New Roman"/>
          <w:b/>
          <w:sz w:val="26"/>
          <w:szCs w:val="26"/>
          <w:lang w:val="en-US"/>
        </w:rPr>
        <w:t xml:space="preserve"> and metastasis</w:t>
      </w:r>
    </w:p>
    <w:p w14:paraId="333EFCE5" w14:textId="4EE46844" w:rsidR="00383FC6" w:rsidRDefault="00383FC6" w:rsidP="00863BCD">
      <w:pPr>
        <w:ind w:left="993" w:hanging="993"/>
        <w:jc w:val="center"/>
        <w:rPr>
          <w:rFonts w:ascii="Times New Roman" w:hAnsi="Times New Roman" w:cs="Times New Roman"/>
          <w:color w:val="333333"/>
          <w:sz w:val="26"/>
          <w:szCs w:val="26"/>
          <w:shd w:val="clear" w:color="auto" w:fill="FFFFFF"/>
          <w:vertAlign w:val="superscript"/>
          <w:lang w:val="en-US"/>
        </w:rPr>
      </w:pPr>
      <w:proofErr w:type="spellStart"/>
      <w:r w:rsidRPr="00863BCD">
        <w:rPr>
          <w:rFonts w:ascii="Times New Roman" w:hAnsi="Times New Roman" w:cs="Times New Roman"/>
          <w:color w:val="333333"/>
          <w:sz w:val="26"/>
          <w:szCs w:val="26"/>
          <w:shd w:val="clear" w:color="auto" w:fill="FFFFFF"/>
          <w:lang w:val="en-US"/>
        </w:rPr>
        <w:t>Adilson</w:t>
      </w:r>
      <w:proofErr w:type="spellEnd"/>
      <w:r w:rsidRPr="00863BCD">
        <w:rPr>
          <w:rFonts w:ascii="Times New Roman" w:hAnsi="Times New Roman" w:cs="Times New Roman"/>
          <w:color w:val="333333"/>
          <w:sz w:val="26"/>
          <w:szCs w:val="26"/>
          <w:shd w:val="clear" w:color="auto" w:fill="FFFFFF"/>
          <w:lang w:val="en-US"/>
        </w:rPr>
        <w:t xml:space="preserve"> Fonseca Teixeira</w:t>
      </w:r>
      <w:r w:rsidRPr="00863BCD">
        <w:rPr>
          <w:rFonts w:ascii="Times New Roman" w:hAnsi="Times New Roman" w:cs="Times New Roman"/>
          <w:color w:val="333333"/>
          <w:sz w:val="26"/>
          <w:szCs w:val="26"/>
          <w:shd w:val="clear" w:color="auto" w:fill="FFFFFF"/>
          <w:vertAlign w:val="superscript"/>
          <w:lang w:val="en-US"/>
        </w:rPr>
        <w:t>1,2</w:t>
      </w:r>
      <w:r w:rsidRPr="00863BCD">
        <w:rPr>
          <w:rFonts w:ascii="Times New Roman" w:hAnsi="Times New Roman" w:cs="Times New Roman"/>
          <w:color w:val="333333"/>
          <w:sz w:val="26"/>
          <w:szCs w:val="26"/>
          <w:shd w:val="clear" w:color="auto" w:fill="FFFFFF"/>
          <w:lang w:val="en-US"/>
        </w:rPr>
        <w:t>, Yanhong Wang</w:t>
      </w:r>
      <w:r w:rsidRPr="00863BCD">
        <w:rPr>
          <w:rFonts w:ascii="Times New Roman" w:hAnsi="Times New Roman" w:cs="Times New Roman"/>
          <w:color w:val="333333"/>
          <w:sz w:val="26"/>
          <w:szCs w:val="26"/>
          <w:shd w:val="clear" w:color="auto" w:fill="FFFFFF"/>
          <w:vertAlign w:val="superscript"/>
          <w:lang w:val="en-US"/>
        </w:rPr>
        <w:t>1</w:t>
      </w:r>
      <w:r w:rsidRPr="00863BCD">
        <w:rPr>
          <w:rFonts w:ascii="Times New Roman" w:hAnsi="Times New Roman" w:cs="Times New Roman"/>
          <w:color w:val="333333"/>
          <w:sz w:val="26"/>
          <w:szCs w:val="26"/>
          <w:shd w:val="clear" w:color="auto" w:fill="FFFFFF"/>
          <w:lang w:val="en-US"/>
        </w:rPr>
        <w:t>, Josephine Iaria</w:t>
      </w:r>
      <w:r w:rsidRPr="00863BCD">
        <w:rPr>
          <w:rFonts w:ascii="Times New Roman" w:hAnsi="Times New Roman" w:cs="Times New Roman"/>
          <w:color w:val="333333"/>
          <w:sz w:val="26"/>
          <w:szCs w:val="26"/>
          <w:shd w:val="clear" w:color="auto" w:fill="FFFFFF"/>
          <w:vertAlign w:val="superscript"/>
          <w:lang w:val="en-US"/>
        </w:rPr>
        <w:t>1,2</w:t>
      </w:r>
      <w:r w:rsidRPr="00863BCD">
        <w:rPr>
          <w:rFonts w:ascii="Times New Roman" w:hAnsi="Times New Roman" w:cs="Times New Roman"/>
          <w:color w:val="333333"/>
          <w:sz w:val="26"/>
          <w:szCs w:val="26"/>
          <w:shd w:val="clear" w:color="auto" w:fill="FFFFFF"/>
          <w:lang w:val="en-US"/>
        </w:rPr>
        <w:t>, Peter ten Dijke</w:t>
      </w:r>
      <w:r w:rsidRPr="00863BCD">
        <w:rPr>
          <w:rFonts w:ascii="Times New Roman" w:hAnsi="Times New Roman" w:cs="Times New Roman"/>
          <w:color w:val="333333"/>
          <w:sz w:val="26"/>
          <w:szCs w:val="26"/>
          <w:shd w:val="clear" w:color="auto" w:fill="FFFFFF"/>
          <w:vertAlign w:val="superscript"/>
          <w:lang w:val="en-US"/>
        </w:rPr>
        <w:t>3</w:t>
      </w:r>
      <w:r w:rsidRPr="00863BCD">
        <w:rPr>
          <w:rFonts w:ascii="Times New Roman" w:hAnsi="Times New Roman" w:cs="Times New Roman"/>
          <w:color w:val="333333"/>
          <w:sz w:val="26"/>
          <w:szCs w:val="26"/>
          <w:shd w:val="clear" w:color="auto" w:fill="FFFFFF"/>
          <w:lang w:val="en-US"/>
        </w:rPr>
        <w:t>, and</w:t>
      </w:r>
      <w:r w:rsidR="00352765">
        <w:rPr>
          <w:rFonts w:ascii="Times New Roman" w:hAnsi="Times New Roman" w:cs="Times New Roman"/>
          <w:color w:val="333333"/>
          <w:sz w:val="26"/>
          <w:szCs w:val="26"/>
          <w:shd w:val="clear" w:color="auto" w:fill="FFFFFF"/>
          <w:lang w:val="en-US"/>
        </w:rPr>
        <w:t xml:space="preserve"> </w:t>
      </w:r>
      <w:r w:rsidRPr="00863BCD">
        <w:rPr>
          <w:rFonts w:ascii="Times New Roman" w:hAnsi="Times New Roman" w:cs="Times New Roman"/>
          <w:color w:val="333333"/>
          <w:sz w:val="26"/>
          <w:szCs w:val="26"/>
          <w:shd w:val="clear" w:color="auto" w:fill="FFFFFF"/>
          <w:lang w:val="en-US"/>
        </w:rPr>
        <w:t>Hong-Jian Zhu</w:t>
      </w:r>
      <w:r w:rsidRPr="00863BCD">
        <w:rPr>
          <w:rFonts w:ascii="Times New Roman" w:hAnsi="Times New Roman" w:cs="Times New Roman"/>
          <w:color w:val="333333"/>
          <w:sz w:val="26"/>
          <w:szCs w:val="26"/>
          <w:shd w:val="clear" w:color="auto" w:fill="FFFFFF"/>
          <w:vertAlign w:val="superscript"/>
          <w:lang w:val="en-US"/>
        </w:rPr>
        <w:t>1,2,*</w:t>
      </w:r>
    </w:p>
    <w:p w14:paraId="22674925" w14:textId="4D52F06C" w:rsidR="00863BCD" w:rsidRPr="00A80A95" w:rsidRDefault="00863BCD" w:rsidP="00383FC6">
      <w:pPr>
        <w:rPr>
          <w:rFonts w:ascii="Times New Roman" w:hAnsi="Times New Roman" w:cs="Times New Roman"/>
          <w:color w:val="333333"/>
          <w:sz w:val="24"/>
          <w:szCs w:val="24"/>
          <w:shd w:val="clear" w:color="auto" w:fill="FFFFFF"/>
          <w:lang w:val="en-US"/>
        </w:rPr>
      </w:pPr>
    </w:p>
    <w:p w14:paraId="55DBF24A" w14:textId="4B977DC4" w:rsidR="00383FC6" w:rsidRDefault="00863BCD">
      <w:pPr>
        <w:spacing w:after="160" w:line="259" w:lineRule="auto"/>
        <w:jc w:val="left"/>
        <w:rPr>
          <w:rFonts w:ascii="Times New Roman" w:hAnsi="Times New Roman" w:cs="Times New Roman"/>
          <w:color w:val="333333"/>
          <w:sz w:val="24"/>
          <w:szCs w:val="24"/>
          <w:shd w:val="clear" w:color="auto" w:fill="FFFFFF"/>
          <w:lang w:val="en-US"/>
        </w:rPr>
      </w:pPr>
      <w:r w:rsidRPr="00A80A95">
        <w:rPr>
          <w:rFonts w:ascii="Times New Roman" w:hAnsi="Times New Roman" w:cs="Times New Roman"/>
          <w:color w:val="333333"/>
          <w:sz w:val="24"/>
          <w:szCs w:val="24"/>
          <w:shd w:val="clear" w:color="auto" w:fill="FFFFFF"/>
          <w:vertAlign w:val="superscript"/>
          <w:lang w:val="en-US"/>
        </w:rPr>
        <w:t>*</w:t>
      </w:r>
      <w:r w:rsidRPr="00A80A95">
        <w:rPr>
          <w:rFonts w:ascii="Times New Roman" w:hAnsi="Times New Roman" w:cs="Times New Roman"/>
          <w:b/>
          <w:bCs/>
          <w:color w:val="333333"/>
          <w:sz w:val="24"/>
          <w:szCs w:val="24"/>
          <w:shd w:val="clear" w:color="auto" w:fill="FFFFFF"/>
          <w:lang w:val="en-US"/>
        </w:rPr>
        <w:t xml:space="preserve">Correspondence: </w:t>
      </w:r>
      <w:r w:rsidRPr="00A80A95">
        <w:rPr>
          <w:rFonts w:ascii="Times New Roman" w:hAnsi="Times New Roman" w:cs="Times New Roman"/>
          <w:color w:val="333333"/>
          <w:sz w:val="24"/>
          <w:szCs w:val="24"/>
          <w:shd w:val="clear" w:color="auto" w:fill="FFFFFF"/>
          <w:lang w:val="en-US"/>
        </w:rPr>
        <w:t xml:space="preserve">Department of Surgery, The University of Melbourne, 5th Floor Clinical Sciences Building, The Royal Melbourne Hospital, Parkville 3050, Australia (Tel: 61 3 8344 3025; Fax: 61 3 9347 6488, email: </w:t>
      </w:r>
      <w:hyperlink r:id="rId5" w:history="1">
        <w:r w:rsidRPr="00A80A95">
          <w:rPr>
            <w:rStyle w:val="a4"/>
            <w:rFonts w:ascii="Times New Roman" w:hAnsi="Times New Roman" w:cs="Times New Roman"/>
            <w:sz w:val="24"/>
            <w:szCs w:val="24"/>
            <w:shd w:val="clear" w:color="auto" w:fill="FFFFFF"/>
            <w:lang w:val="en-US"/>
          </w:rPr>
          <w:t>hongjian@unimelb.edu.au</w:t>
        </w:r>
      </w:hyperlink>
      <w:r w:rsidRPr="00A80A95">
        <w:rPr>
          <w:rFonts w:ascii="Times New Roman" w:hAnsi="Times New Roman" w:cs="Times New Roman"/>
          <w:color w:val="333333"/>
          <w:sz w:val="24"/>
          <w:szCs w:val="24"/>
          <w:shd w:val="clear" w:color="auto" w:fill="FFFFFF"/>
          <w:lang w:val="en-US"/>
        </w:rPr>
        <w:t>)</w:t>
      </w:r>
    </w:p>
    <w:p w14:paraId="6A9CCE61" w14:textId="77777777" w:rsidR="00863BCD" w:rsidRDefault="00863BCD">
      <w:pPr>
        <w:spacing w:after="160" w:line="259" w:lineRule="auto"/>
        <w:jc w:val="left"/>
        <w:rPr>
          <w:rFonts w:ascii="Times New Roman" w:hAnsi="Times New Roman" w:cs="Times New Roman"/>
          <w:color w:val="333333"/>
          <w:sz w:val="24"/>
          <w:szCs w:val="24"/>
          <w:shd w:val="clear" w:color="auto" w:fill="FFFFFF"/>
          <w:lang w:val="en-US"/>
        </w:rPr>
      </w:pPr>
    </w:p>
    <w:p w14:paraId="5E7F04B9" w14:textId="1269A94C" w:rsidR="00863BCD" w:rsidRDefault="00863BCD">
      <w:pPr>
        <w:spacing w:after="160" w:line="259" w:lineRule="auto"/>
        <w:jc w:val="left"/>
        <w:rPr>
          <w:rFonts w:ascii="Times New Roman" w:hAnsi="Times New Roman" w:cs="Times New Roman"/>
          <w:b/>
          <w:bCs/>
          <w:color w:val="333333"/>
          <w:sz w:val="24"/>
          <w:szCs w:val="24"/>
          <w:shd w:val="clear" w:color="auto" w:fill="FFFFFF"/>
          <w:lang w:val="en-US"/>
        </w:rPr>
      </w:pPr>
      <w:r w:rsidRPr="00863BCD">
        <w:rPr>
          <w:rFonts w:ascii="Times New Roman" w:hAnsi="Times New Roman" w:cs="Times New Roman"/>
          <w:b/>
          <w:bCs/>
          <w:color w:val="333333"/>
          <w:sz w:val="24"/>
          <w:szCs w:val="24"/>
          <w:shd w:val="clear" w:color="auto" w:fill="FFFFFF"/>
          <w:lang w:val="en-US"/>
        </w:rPr>
        <w:t>This file includes</w:t>
      </w:r>
      <w:r>
        <w:rPr>
          <w:rFonts w:ascii="Times New Roman" w:hAnsi="Times New Roman" w:cs="Times New Roman"/>
          <w:b/>
          <w:bCs/>
          <w:color w:val="333333"/>
          <w:sz w:val="24"/>
          <w:szCs w:val="24"/>
          <w:shd w:val="clear" w:color="auto" w:fill="FFFFFF"/>
          <w:lang w:val="en-US"/>
        </w:rPr>
        <w:t>:</w:t>
      </w:r>
    </w:p>
    <w:p w14:paraId="7A907A6F" w14:textId="6670C64E" w:rsidR="00960E12" w:rsidRDefault="00960E12">
      <w:pPr>
        <w:spacing w:after="160" w:line="259" w:lineRule="auto"/>
        <w:jc w:val="left"/>
        <w:rPr>
          <w:rFonts w:ascii="Times New Roman" w:hAnsi="Times New Roman" w:cs="Times New Roman"/>
          <w:b/>
          <w:bCs/>
          <w:color w:val="333333"/>
          <w:sz w:val="24"/>
          <w:szCs w:val="24"/>
          <w:shd w:val="clear" w:color="auto" w:fill="FFFFFF"/>
          <w:lang w:val="en-US"/>
        </w:rPr>
      </w:pPr>
      <w:r>
        <w:rPr>
          <w:rFonts w:ascii="Times New Roman" w:hAnsi="Times New Roman" w:cs="Times New Roman"/>
          <w:color w:val="333333"/>
          <w:sz w:val="24"/>
          <w:szCs w:val="24"/>
          <w:shd w:val="clear" w:color="auto" w:fill="FFFFFF"/>
          <w:lang w:val="en-US"/>
        </w:rPr>
        <w:t>Supplementary materials and methods</w:t>
      </w:r>
    </w:p>
    <w:p w14:paraId="144406E8" w14:textId="389D10D7" w:rsidR="00863BCD" w:rsidRDefault="00863BCD">
      <w:pPr>
        <w:spacing w:after="160" w:line="259" w:lineRule="auto"/>
        <w:jc w:val="left"/>
        <w:rPr>
          <w:rFonts w:ascii="Times New Roman" w:hAnsi="Times New Roman" w:cs="Times New Roman"/>
          <w:color w:val="333333"/>
          <w:sz w:val="24"/>
          <w:szCs w:val="24"/>
          <w:shd w:val="clear" w:color="auto" w:fill="FFFFFF"/>
          <w:lang w:val="en-US"/>
        </w:rPr>
      </w:pPr>
      <w:r>
        <w:rPr>
          <w:rFonts w:ascii="Times New Roman" w:hAnsi="Times New Roman" w:cs="Times New Roman"/>
          <w:color w:val="333333"/>
          <w:sz w:val="24"/>
          <w:szCs w:val="24"/>
          <w:shd w:val="clear" w:color="auto" w:fill="FFFFFF"/>
          <w:lang w:val="en-US"/>
        </w:rPr>
        <w:t>Supplementary figures 1-14</w:t>
      </w:r>
    </w:p>
    <w:p w14:paraId="182F6C72" w14:textId="6B028F94" w:rsidR="00863BCD" w:rsidRDefault="00863BCD">
      <w:pPr>
        <w:spacing w:after="160" w:line="259" w:lineRule="auto"/>
        <w:jc w:val="left"/>
        <w:rPr>
          <w:rFonts w:ascii="Times New Roman" w:hAnsi="Times New Roman" w:cs="Times New Roman"/>
          <w:color w:val="333333"/>
          <w:sz w:val="24"/>
          <w:szCs w:val="24"/>
          <w:shd w:val="clear" w:color="auto" w:fill="FFFFFF"/>
          <w:lang w:val="en-US"/>
        </w:rPr>
      </w:pPr>
      <w:r>
        <w:rPr>
          <w:rFonts w:ascii="Times New Roman" w:hAnsi="Times New Roman" w:cs="Times New Roman"/>
          <w:color w:val="333333"/>
          <w:sz w:val="24"/>
          <w:szCs w:val="24"/>
          <w:shd w:val="clear" w:color="auto" w:fill="FFFFFF"/>
          <w:lang w:val="en-US"/>
        </w:rPr>
        <w:t>Supplementary tables 1-12</w:t>
      </w:r>
    </w:p>
    <w:p w14:paraId="7608C908" w14:textId="76A38E1C" w:rsidR="00CF2074" w:rsidRDefault="00CF2074">
      <w:pPr>
        <w:spacing w:after="160" w:line="259" w:lineRule="auto"/>
        <w:jc w:val="left"/>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1153119F" w14:textId="77777777" w:rsidR="00960E12" w:rsidRPr="00DA367A" w:rsidRDefault="00960E12" w:rsidP="00960E12">
      <w:pPr>
        <w:spacing w:after="160" w:line="259" w:lineRule="auto"/>
        <w:jc w:val="left"/>
      </w:pPr>
      <w:r w:rsidRPr="00C510BA">
        <w:rPr>
          <w:rFonts w:ascii="Times New Roman" w:hAnsi="Times New Roman" w:cs="Times New Roman"/>
          <w:b/>
          <w:bCs/>
          <w:sz w:val="24"/>
          <w:szCs w:val="24"/>
        </w:rPr>
        <w:lastRenderedPageBreak/>
        <w:t>Supplementary</w:t>
      </w:r>
      <w:r>
        <w:rPr>
          <w:rFonts w:ascii="Times New Roman" w:hAnsi="Times New Roman" w:cs="Times New Roman"/>
          <w:b/>
          <w:bCs/>
          <w:sz w:val="24"/>
          <w:szCs w:val="24"/>
        </w:rPr>
        <w:t xml:space="preserve"> materials and</w:t>
      </w:r>
      <w:r w:rsidRPr="00C510BA">
        <w:rPr>
          <w:rFonts w:ascii="Times New Roman" w:hAnsi="Times New Roman" w:cs="Times New Roman"/>
          <w:b/>
          <w:bCs/>
          <w:sz w:val="24"/>
          <w:szCs w:val="24"/>
        </w:rPr>
        <w:t xml:space="preserve"> </w:t>
      </w:r>
      <w:r>
        <w:rPr>
          <w:rFonts w:ascii="Times New Roman" w:hAnsi="Times New Roman" w:cs="Times New Roman"/>
          <w:b/>
          <w:bCs/>
          <w:sz w:val="24"/>
          <w:szCs w:val="24"/>
        </w:rPr>
        <w:t>m</w:t>
      </w:r>
      <w:r w:rsidRPr="00C510BA">
        <w:rPr>
          <w:rFonts w:ascii="Times New Roman" w:hAnsi="Times New Roman" w:cs="Times New Roman"/>
          <w:b/>
          <w:bCs/>
          <w:sz w:val="24"/>
          <w:szCs w:val="24"/>
        </w:rPr>
        <w:t>ethods</w:t>
      </w:r>
    </w:p>
    <w:p w14:paraId="3AD7C3F9" w14:textId="77777777" w:rsidR="00960E12" w:rsidRPr="00D67B9F" w:rsidRDefault="00960E12" w:rsidP="00960E12">
      <w:pPr>
        <w:rPr>
          <w:rFonts w:ascii="Times New Roman" w:hAnsi="Times New Roman"/>
          <w:b/>
          <w:bCs/>
          <w:sz w:val="24"/>
          <w:szCs w:val="24"/>
        </w:rPr>
      </w:pPr>
      <w:r w:rsidRPr="00D67B9F">
        <w:rPr>
          <w:rFonts w:ascii="Times New Roman" w:hAnsi="Times New Roman"/>
          <w:b/>
          <w:bCs/>
          <w:sz w:val="24"/>
          <w:szCs w:val="24"/>
        </w:rPr>
        <w:t>Gene expression and gene signature scores</w:t>
      </w:r>
    </w:p>
    <w:p w14:paraId="0285FEAD" w14:textId="77777777" w:rsidR="00960E12" w:rsidRDefault="00960E12" w:rsidP="00960E12">
      <w:pPr>
        <w:ind w:firstLine="720"/>
        <w:rPr>
          <w:rFonts w:ascii="Times New Roman" w:hAnsi="Times New Roman" w:cs="Times New Roman"/>
          <w:sz w:val="24"/>
          <w:szCs w:val="24"/>
        </w:rPr>
      </w:pPr>
      <w:r w:rsidRPr="00C510BA">
        <w:rPr>
          <w:rFonts w:ascii="Times New Roman" w:hAnsi="Times New Roman" w:cs="Times New Roman"/>
          <w:sz w:val="24"/>
          <w:szCs w:val="24"/>
        </w:rPr>
        <w:t>Kaplan Meier curves generated by the web-based tool USCS Xena Browser (https://xenabrowser.net) were used to evaluate the association between the expression of individual exosome-related genes and the survival of breast cancer patients in the TCGA BRCA and NKI-295 datasets. High and low expression of exosome-related genes were determined by raking samples according to gene expression and dichotomizing the cohort at the 50th percentile. Alternatively, top an</w:t>
      </w:r>
      <w:bookmarkStart w:id="0" w:name="_GoBack"/>
      <w:bookmarkEnd w:id="0"/>
      <w:r w:rsidRPr="00C510BA">
        <w:rPr>
          <w:rFonts w:ascii="Times New Roman" w:hAnsi="Times New Roman" w:cs="Times New Roman"/>
          <w:sz w:val="24"/>
          <w:szCs w:val="24"/>
        </w:rPr>
        <w:t>d bottom quartiles were compared to represent patient samples with high or low gene expression, respectively.</w:t>
      </w:r>
    </w:p>
    <w:p w14:paraId="6987F6CE" w14:textId="77777777" w:rsidR="00960E12" w:rsidRDefault="00960E12" w:rsidP="00960E12">
      <w:pPr>
        <w:ind w:firstLine="720"/>
        <w:rPr>
          <w:rFonts w:ascii="Times New Roman" w:hAnsi="Times New Roman" w:cs="Times New Roman"/>
          <w:sz w:val="24"/>
          <w:szCs w:val="24"/>
        </w:rPr>
      </w:pPr>
      <w:r w:rsidRPr="00D67B9F">
        <w:rPr>
          <w:rFonts w:ascii="Times New Roman" w:hAnsi="Times New Roman"/>
          <w:sz w:val="24"/>
          <w:szCs w:val="24"/>
        </w:rPr>
        <w:t>Exosome-related genes were categorized into four biological processes: (i) enriched in Rab GTPase and associated proteins (Endosome maturation), (ii) enriched in retromer complex proteins and associated molecular partners (Retromer complex), (iii) enriched in ESCRT complex proteins and associated molecular partners (ESCRT complexes), and (iv) enriched in SNARE complex proteins and associated molecular partners (SNARE complexes).</w:t>
      </w:r>
    </w:p>
    <w:p w14:paraId="20143361" w14:textId="77777777" w:rsidR="00960E12" w:rsidRDefault="00960E12" w:rsidP="00960E12">
      <w:pPr>
        <w:rPr>
          <w:rFonts w:ascii="Times New Roman" w:hAnsi="Times New Roman" w:cs="Times New Roman"/>
          <w:sz w:val="24"/>
          <w:szCs w:val="24"/>
        </w:rPr>
      </w:pPr>
    </w:p>
    <w:p w14:paraId="4203C1FE" w14:textId="77777777" w:rsidR="00960E12" w:rsidRPr="00C510BA" w:rsidRDefault="00960E12" w:rsidP="00960E12">
      <w:pPr>
        <w:rPr>
          <w:rFonts w:ascii="Times New Roman" w:hAnsi="Times New Roman" w:cs="Times New Roman"/>
          <w:b/>
          <w:bCs/>
          <w:sz w:val="24"/>
          <w:szCs w:val="24"/>
        </w:rPr>
      </w:pPr>
      <w:r w:rsidRPr="00C510BA">
        <w:rPr>
          <w:rFonts w:ascii="Times New Roman" w:hAnsi="Times New Roman" w:cs="Times New Roman"/>
          <w:b/>
          <w:bCs/>
          <w:sz w:val="24"/>
          <w:szCs w:val="24"/>
        </w:rPr>
        <w:t>Gene mutation analysis</w:t>
      </w:r>
    </w:p>
    <w:p w14:paraId="2535F821" w14:textId="77777777" w:rsidR="00960E12" w:rsidRDefault="00960E12" w:rsidP="00960E12">
      <w:pPr>
        <w:rPr>
          <w:rFonts w:ascii="Times New Roman" w:hAnsi="Times New Roman" w:cs="Times New Roman"/>
          <w:sz w:val="24"/>
          <w:szCs w:val="24"/>
        </w:rPr>
      </w:pPr>
      <w:r w:rsidRPr="00C510BA">
        <w:rPr>
          <w:rFonts w:ascii="Times New Roman" w:hAnsi="Times New Roman" w:cs="Times New Roman"/>
          <w:sz w:val="24"/>
          <w:szCs w:val="24"/>
        </w:rPr>
        <w:tab/>
        <w:t xml:space="preserve">Mutations in exosome-related genes in breast cancers were analyzed in the TCGA BRCA dataset by using the National Cancer Institute (NIH) Genomic Data Commons (GDC) Data Portal (https://portal.gdc.cancer.gov/). The ‘exploration’ tab was selected to obtain the required genomic information and breast cancer cases were filtered by selecting: ‘program: TCGA’, ‘project: TCGA-BRCA’, ‘sample type: primary tumor’, ‘available variation data: ssm’. Clinical data was not used for sample exclusion, resulting in 965 samples evaluated. Exosome-related genes were individually analyzed in the tab ‘genes’ by computing the number of affected cases in the selected cohort, type of mutation, and consequences for the canonical transcript. Predicted impacts for the canonical transcripts were analyzed by using the GDC </w:t>
      </w:r>
      <w:r w:rsidRPr="00C510BA">
        <w:rPr>
          <w:rFonts w:ascii="Times New Roman" w:hAnsi="Times New Roman" w:cs="Times New Roman"/>
          <w:sz w:val="24"/>
          <w:szCs w:val="24"/>
        </w:rPr>
        <w:lastRenderedPageBreak/>
        <w:t>plugins: Variant Effect Predictor (VEP) (http://asia.ensembl.org/info/docs/tools/vep/index.html), Sorting Intolerant From Tolerant SIFT (http://sift.jcvi.org/), and PolyPhen (</w:t>
      </w:r>
      <w:r>
        <w:fldChar w:fldCharType="begin"/>
      </w:r>
      <w:r>
        <w:instrText xml:space="preserve"> HYPERLINK "http://genetics.bwh.harvard.edu/pph2/" </w:instrText>
      </w:r>
      <w:r>
        <w:fldChar w:fldCharType="separate"/>
      </w:r>
      <w:r w:rsidRPr="00597B01">
        <w:rPr>
          <w:rStyle w:val="a4"/>
          <w:rFonts w:ascii="Times New Roman" w:hAnsi="Times New Roman" w:cs="Times New Roman"/>
          <w:sz w:val="24"/>
          <w:szCs w:val="24"/>
        </w:rPr>
        <w:t>http://genetics.bwh.harvard.edu/pph2/</w:t>
      </w:r>
      <w:r>
        <w:rPr>
          <w:rStyle w:val="a4"/>
          <w:rFonts w:ascii="Times New Roman" w:hAnsi="Times New Roman" w:cs="Times New Roman"/>
          <w:sz w:val="24"/>
          <w:szCs w:val="24"/>
        </w:rPr>
        <w:fldChar w:fldCharType="end"/>
      </w:r>
      <w:r w:rsidRPr="00C510BA">
        <w:rPr>
          <w:rFonts w:ascii="Times New Roman" w:hAnsi="Times New Roman" w:cs="Times New Roman"/>
          <w:sz w:val="24"/>
          <w:szCs w:val="24"/>
        </w:rPr>
        <w:t>).</w:t>
      </w:r>
    </w:p>
    <w:p w14:paraId="227CCF13" w14:textId="77777777" w:rsidR="00960E12" w:rsidRDefault="00960E12" w:rsidP="00960E12">
      <w:pPr>
        <w:rPr>
          <w:rFonts w:ascii="Times New Roman" w:hAnsi="Times New Roman" w:cs="Times New Roman"/>
          <w:sz w:val="24"/>
          <w:szCs w:val="24"/>
        </w:rPr>
      </w:pPr>
    </w:p>
    <w:p w14:paraId="2920D183" w14:textId="77777777" w:rsidR="00960E12" w:rsidRPr="00D67B9F" w:rsidRDefault="00960E12" w:rsidP="00960E12">
      <w:pPr>
        <w:rPr>
          <w:rFonts w:ascii="Times New Roman" w:hAnsi="Times New Roman"/>
          <w:b/>
          <w:bCs/>
          <w:sz w:val="24"/>
          <w:szCs w:val="24"/>
        </w:rPr>
      </w:pPr>
      <w:r w:rsidRPr="00D67B9F">
        <w:rPr>
          <w:rFonts w:ascii="Times New Roman" w:hAnsi="Times New Roman"/>
          <w:b/>
          <w:bCs/>
          <w:sz w:val="24"/>
          <w:szCs w:val="24"/>
        </w:rPr>
        <w:t>Cell culture treatment and small molecule compounds</w:t>
      </w:r>
    </w:p>
    <w:p w14:paraId="6B125E9C" w14:textId="77777777" w:rsidR="00960E12" w:rsidRPr="00D67B9F" w:rsidRDefault="00960E12" w:rsidP="00960E12">
      <w:pPr>
        <w:rPr>
          <w:rFonts w:ascii="Times New Roman" w:hAnsi="Times New Roman"/>
          <w:sz w:val="24"/>
          <w:szCs w:val="24"/>
        </w:rPr>
      </w:pPr>
      <w:r w:rsidRPr="00D67B9F">
        <w:rPr>
          <w:rFonts w:ascii="Times New Roman" w:hAnsi="Times New Roman"/>
          <w:sz w:val="24"/>
          <w:szCs w:val="24"/>
        </w:rPr>
        <w:tab/>
        <w:t>Cell cultures were treated with recombinant human (rh)TGF-</w:t>
      </w:r>
      <w:r>
        <w:rPr>
          <w:rFonts w:ascii="Times New Roman" w:hAnsi="Times New Roman"/>
          <w:sz w:val="24"/>
          <w:szCs w:val="24"/>
        </w:rPr>
        <w:t>β</w:t>
      </w:r>
      <w:r w:rsidRPr="00D67B9F">
        <w:rPr>
          <w:rFonts w:ascii="Times New Roman" w:hAnsi="Times New Roman"/>
          <w:sz w:val="24"/>
          <w:szCs w:val="24"/>
        </w:rPr>
        <w:t>1 (100-21</w:t>
      </w:r>
      <w:r>
        <w:rPr>
          <w:rFonts w:ascii="Times New Roman" w:hAnsi="Times New Roman"/>
          <w:sz w:val="24"/>
          <w:szCs w:val="24"/>
        </w:rPr>
        <w:t>-100ug</w:t>
      </w:r>
      <w:r w:rsidRPr="00D67B9F">
        <w:rPr>
          <w:rFonts w:ascii="Times New Roman" w:hAnsi="Times New Roman"/>
          <w:sz w:val="24"/>
          <w:szCs w:val="24"/>
        </w:rPr>
        <w:t xml:space="preserve">, </w:t>
      </w:r>
      <w:r>
        <w:rPr>
          <w:rFonts w:ascii="Times New Roman" w:hAnsi="Times New Roman"/>
          <w:sz w:val="24"/>
          <w:szCs w:val="24"/>
        </w:rPr>
        <w:t>Capsugel Australia PTY LTD</w:t>
      </w:r>
      <w:r w:rsidRPr="00D67B9F">
        <w:rPr>
          <w:rFonts w:ascii="Times New Roman" w:hAnsi="Times New Roman"/>
          <w:sz w:val="24"/>
          <w:szCs w:val="24"/>
        </w:rPr>
        <w:t>), extracellular vesicles (EVs), or EV-depleted conditioned medium to activate the TGF-</w:t>
      </w:r>
      <w:r>
        <w:rPr>
          <w:rFonts w:ascii="Times New Roman" w:hAnsi="Times New Roman"/>
          <w:sz w:val="24"/>
          <w:szCs w:val="24"/>
        </w:rPr>
        <w:t>β</w:t>
      </w:r>
      <w:r w:rsidRPr="00D67B9F">
        <w:rPr>
          <w:rFonts w:ascii="Times New Roman" w:hAnsi="Times New Roman"/>
          <w:sz w:val="24"/>
          <w:szCs w:val="24"/>
        </w:rPr>
        <w:t xml:space="preserve"> signaling pathway. EVs were used to treat cell cultures based on total protein content or TGF-</w:t>
      </w:r>
      <w:r>
        <w:rPr>
          <w:rFonts w:ascii="Times New Roman" w:hAnsi="Times New Roman"/>
          <w:sz w:val="24"/>
          <w:szCs w:val="24"/>
        </w:rPr>
        <w:t>β</w:t>
      </w:r>
      <w:r w:rsidRPr="00D67B9F">
        <w:rPr>
          <w:rFonts w:ascii="Times New Roman" w:hAnsi="Times New Roman"/>
          <w:sz w:val="24"/>
          <w:szCs w:val="24"/>
        </w:rPr>
        <w:t xml:space="preserve"> activity as indicated. Unless indicated otherwise, most experiments were done using rhTGF-</w:t>
      </w:r>
      <w:r>
        <w:rPr>
          <w:rFonts w:ascii="Times New Roman" w:hAnsi="Times New Roman"/>
          <w:sz w:val="24"/>
          <w:szCs w:val="24"/>
        </w:rPr>
        <w:t>β</w:t>
      </w:r>
      <w:r w:rsidRPr="00D67B9F">
        <w:rPr>
          <w:rFonts w:ascii="Times New Roman" w:hAnsi="Times New Roman"/>
          <w:sz w:val="24"/>
          <w:szCs w:val="24"/>
        </w:rPr>
        <w:t xml:space="preserve"> at high concentrations (2-5 ng/mL) and correspondent EV concentration. Cell cultures treated with rhBMP4 (120-05, PeproTech</w:t>
      </w:r>
      <w:r>
        <w:rPr>
          <w:rFonts w:ascii="Times New Roman" w:hAnsi="Times New Roman"/>
          <w:sz w:val="24"/>
          <w:szCs w:val="24"/>
        </w:rPr>
        <w:t>, Australia</w:t>
      </w:r>
      <w:r w:rsidRPr="00D67B9F">
        <w:rPr>
          <w:rFonts w:ascii="Times New Roman" w:hAnsi="Times New Roman"/>
          <w:sz w:val="24"/>
          <w:szCs w:val="24"/>
        </w:rPr>
        <w:t>) were used as positive controls for the quantification of the BMP-SMAD1/5 signaling reporter (Ad-Bre-Fluc) activity. Cell cultures treated with Wnt3a (H17001, Sigma-Aldrich</w:t>
      </w:r>
      <w:r>
        <w:rPr>
          <w:rFonts w:ascii="Times New Roman" w:hAnsi="Times New Roman"/>
          <w:sz w:val="24"/>
          <w:szCs w:val="24"/>
        </w:rPr>
        <w:t xml:space="preserve">, </w:t>
      </w:r>
      <w:bookmarkStart w:id="1" w:name="_Hlk132811627"/>
      <w:r>
        <w:rPr>
          <w:rFonts w:ascii="Times New Roman" w:hAnsi="Times New Roman"/>
          <w:sz w:val="24"/>
          <w:szCs w:val="24"/>
        </w:rPr>
        <w:t>Merck PTY LTD, Australia</w:t>
      </w:r>
      <w:bookmarkEnd w:id="1"/>
      <w:r w:rsidRPr="00D67B9F">
        <w:rPr>
          <w:rFonts w:ascii="Times New Roman" w:hAnsi="Times New Roman"/>
          <w:sz w:val="24"/>
          <w:szCs w:val="24"/>
        </w:rPr>
        <w:t>) were used as positive controls for the quantification of the Wnt/TCF signaling reporter (Ad-TCF-Fluc) activity. In certain experiments, cells were treated with the TGF</w:t>
      </w:r>
      <w:r w:rsidRPr="008B5376">
        <w:rPr>
          <w:rFonts w:ascii="Times New Roman" w:hAnsi="Times New Roman"/>
          <w:sz w:val="24"/>
          <w:szCs w:val="24"/>
        </w:rPr>
        <w:t>β</w:t>
      </w:r>
      <w:r w:rsidRPr="00D67B9F">
        <w:rPr>
          <w:rFonts w:ascii="Times New Roman" w:hAnsi="Times New Roman"/>
          <w:sz w:val="24"/>
          <w:szCs w:val="24"/>
        </w:rPr>
        <w:t xml:space="preserve"> type 1 receptor inhibitor SB431542 (S4317, Sigma-Aldrich</w:t>
      </w:r>
      <w:r>
        <w:rPr>
          <w:rFonts w:ascii="Times New Roman" w:hAnsi="Times New Roman"/>
          <w:sz w:val="24"/>
          <w:szCs w:val="24"/>
        </w:rPr>
        <w:t>, Merck PTY LTD, Australia</w:t>
      </w:r>
      <w:r w:rsidRPr="00D67B9F">
        <w:rPr>
          <w:rFonts w:ascii="Times New Roman" w:hAnsi="Times New Roman"/>
          <w:sz w:val="24"/>
          <w:szCs w:val="24"/>
        </w:rPr>
        <w:t>) to inhibit the TGF-</w:t>
      </w:r>
      <w:r>
        <w:rPr>
          <w:rFonts w:ascii="Times New Roman" w:hAnsi="Times New Roman"/>
          <w:sz w:val="24"/>
          <w:szCs w:val="24"/>
        </w:rPr>
        <w:t>β</w:t>
      </w:r>
      <w:r w:rsidRPr="00D67B9F">
        <w:rPr>
          <w:rFonts w:ascii="Times New Roman" w:hAnsi="Times New Roman"/>
          <w:sz w:val="24"/>
          <w:szCs w:val="24"/>
        </w:rPr>
        <w:t xml:space="preserve"> signaling pathway. Unless indicated otherwise, 2 µM SB431542 were used. Alternatively, TGF-</w:t>
      </w:r>
      <w:r>
        <w:rPr>
          <w:rFonts w:ascii="Times New Roman" w:hAnsi="Times New Roman"/>
          <w:sz w:val="24"/>
          <w:szCs w:val="24"/>
        </w:rPr>
        <w:t>β</w:t>
      </w:r>
      <w:r w:rsidRPr="00D67B9F">
        <w:rPr>
          <w:rFonts w:ascii="Times New Roman" w:hAnsi="Times New Roman"/>
          <w:sz w:val="24"/>
          <w:szCs w:val="24"/>
        </w:rPr>
        <w:t xml:space="preserve"> signaling inhibition was achieved by infecting cells with Ad-CMV-Flag-SMAD7 adenovirus (home-made) to induce SMAD7 overexpression. EV trafficking was targeted by treatment with 5-(N,N-Dimethyl)amiloride hydrochloride (DMA) (A4562, Sigma-Aldrich</w:t>
      </w:r>
      <w:r>
        <w:rPr>
          <w:rFonts w:ascii="Times New Roman" w:hAnsi="Times New Roman"/>
          <w:sz w:val="24"/>
          <w:szCs w:val="24"/>
        </w:rPr>
        <w:t>,</w:t>
      </w:r>
      <w:r w:rsidRPr="00B607AC">
        <w:rPr>
          <w:rFonts w:ascii="Times New Roman" w:hAnsi="Times New Roman"/>
          <w:sz w:val="24"/>
          <w:szCs w:val="24"/>
        </w:rPr>
        <w:t xml:space="preserve"> </w:t>
      </w:r>
      <w:r>
        <w:rPr>
          <w:rFonts w:ascii="Times New Roman" w:hAnsi="Times New Roman"/>
          <w:sz w:val="24"/>
          <w:szCs w:val="24"/>
        </w:rPr>
        <w:t>Merck PTY LTD, Australia</w:t>
      </w:r>
      <w:r w:rsidRPr="00D67B9F">
        <w:rPr>
          <w:rFonts w:ascii="Times New Roman" w:hAnsi="Times New Roman"/>
          <w:sz w:val="24"/>
          <w:szCs w:val="24"/>
        </w:rPr>
        <w:t>), heparin (H3393, Sigma-Aldrich</w:t>
      </w:r>
      <w:r>
        <w:rPr>
          <w:rFonts w:ascii="Times New Roman" w:hAnsi="Times New Roman"/>
          <w:sz w:val="24"/>
          <w:szCs w:val="24"/>
        </w:rPr>
        <w:t>, Merck PTY LTD, Australia</w:t>
      </w:r>
      <w:r w:rsidRPr="00D67B9F">
        <w:rPr>
          <w:rFonts w:ascii="Times New Roman" w:hAnsi="Times New Roman"/>
          <w:sz w:val="24"/>
          <w:szCs w:val="24"/>
        </w:rPr>
        <w:t xml:space="preserve">), or 4-Nitrophenyl </w:t>
      </w:r>
      <w:r w:rsidRPr="007060C1">
        <w:rPr>
          <w:rFonts w:ascii="Times New Roman" w:hAnsi="Times New Roman"/>
          <w:sz w:val="24"/>
          <w:szCs w:val="24"/>
        </w:rPr>
        <w:t>β</w:t>
      </w:r>
      <w:r w:rsidRPr="00D67B9F">
        <w:rPr>
          <w:rFonts w:ascii="Times New Roman" w:hAnsi="Times New Roman"/>
          <w:sz w:val="24"/>
          <w:szCs w:val="24"/>
        </w:rPr>
        <w:t>-D-xylopyranoside (PNP-Xyl) (N2132, Sigma-Aldrich</w:t>
      </w:r>
      <w:r>
        <w:rPr>
          <w:rFonts w:ascii="Times New Roman" w:hAnsi="Times New Roman"/>
          <w:sz w:val="24"/>
          <w:szCs w:val="24"/>
        </w:rPr>
        <w:t xml:space="preserve">, </w:t>
      </w:r>
      <w:bookmarkStart w:id="2" w:name="_Hlk132812959"/>
      <w:r>
        <w:rPr>
          <w:rFonts w:ascii="Times New Roman" w:hAnsi="Times New Roman"/>
          <w:sz w:val="24"/>
          <w:szCs w:val="24"/>
        </w:rPr>
        <w:t>Merck PTY LTD, Australia</w:t>
      </w:r>
      <w:bookmarkEnd w:id="2"/>
      <w:r w:rsidRPr="00D67B9F">
        <w:rPr>
          <w:rFonts w:ascii="Times New Roman" w:hAnsi="Times New Roman"/>
          <w:sz w:val="24"/>
          <w:szCs w:val="24"/>
        </w:rPr>
        <w:t xml:space="preserve">). Unless indicated otherwise, 100 µM DMA, 100 µg/mL heparin, and 2.5 mM PNP-Xyl were used. </w:t>
      </w:r>
    </w:p>
    <w:p w14:paraId="3AC48693" w14:textId="77777777" w:rsidR="00960E12" w:rsidRDefault="00960E12" w:rsidP="00960E12">
      <w:pPr>
        <w:rPr>
          <w:rFonts w:ascii="Times New Roman" w:hAnsi="Times New Roman" w:cs="Times New Roman"/>
          <w:sz w:val="24"/>
          <w:szCs w:val="24"/>
        </w:rPr>
      </w:pPr>
    </w:p>
    <w:p w14:paraId="206B91A4" w14:textId="77777777" w:rsidR="00960E12" w:rsidRPr="00D67B9F" w:rsidRDefault="00960E12" w:rsidP="00960E12">
      <w:pPr>
        <w:rPr>
          <w:rFonts w:ascii="Times New Roman" w:hAnsi="Times New Roman"/>
          <w:b/>
          <w:sz w:val="24"/>
          <w:szCs w:val="24"/>
        </w:rPr>
      </w:pPr>
      <w:r w:rsidRPr="00D67B9F">
        <w:rPr>
          <w:rFonts w:ascii="Times New Roman" w:hAnsi="Times New Roman"/>
          <w:b/>
          <w:sz w:val="24"/>
          <w:szCs w:val="24"/>
        </w:rPr>
        <w:lastRenderedPageBreak/>
        <w:t>Extracellular vesicle characterization</w:t>
      </w:r>
    </w:p>
    <w:p w14:paraId="59BF0B0E" w14:textId="77777777" w:rsidR="00960E12" w:rsidRDefault="00960E12" w:rsidP="00960E12">
      <w:pPr>
        <w:ind w:firstLine="720"/>
        <w:rPr>
          <w:rFonts w:ascii="Times New Roman" w:hAnsi="Times New Roman" w:cs="Times New Roman"/>
          <w:sz w:val="24"/>
          <w:szCs w:val="24"/>
        </w:rPr>
      </w:pPr>
      <w:r w:rsidRPr="00006FC6">
        <w:rPr>
          <w:rFonts w:ascii="Times New Roman" w:hAnsi="Times New Roman" w:cs="Times New Roman"/>
          <w:sz w:val="24"/>
          <w:szCs w:val="24"/>
        </w:rPr>
        <w:t>Total protein content of isolated extracellular vesicles (EVs) was quantified by bicinchoninic acid protein (BCA) assay. In brief, aliquots of EV-containing solution (1-5 µL) were mixed with 200 µL Pierce BCA Protein Assay Kit (23225, Thermo Fisher Scientific</w:t>
      </w:r>
      <w:r>
        <w:rPr>
          <w:rFonts w:ascii="Times New Roman" w:hAnsi="Times New Roman" w:cs="Times New Roman"/>
          <w:sz w:val="24"/>
          <w:szCs w:val="24"/>
        </w:rPr>
        <w:t xml:space="preserve"> Australia PTY LTD</w:t>
      </w:r>
      <w:r w:rsidRPr="00006FC6">
        <w:rPr>
          <w:rFonts w:ascii="Times New Roman" w:hAnsi="Times New Roman" w:cs="Times New Roman"/>
          <w:sz w:val="24"/>
          <w:szCs w:val="24"/>
        </w:rPr>
        <w:t>), incubated for 30 minutes at 37 ºC, and the solution absorbance was quantified at 562 nm according to the manufacturer’s instructions. Protein concentration in EV-containing solution was established by interpolation in a bovine serum albumin (BSA) standard curve. The expression of the EV molecular markers Alix, TSG101, and CD63 were assessed by western blot.</w:t>
      </w:r>
      <w:r>
        <w:rPr>
          <w:rFonts w:ascii="Times New Roman" w:hAnsi="Times New Roman" w:cs="Times New Roman"/>
          <w:sz w:val="24"/>
          <w:szCs w:val="24"/>
        </w:rPr>
        <w:t xml:space="preserve"> Antibodies used for western blot are listed below.</w:t>
      </w:r>
    </w:p>
    <w:p w14:paraId="1118070F" w14:textId="77777777" w:rsidR="00960E12" w:rsidRDefault="00960E12" w:rsidP="00960E12">
      <w:pPr>
        <w:ind w:firstLine="720"/>
        <w:rPr>
          <w:rFonts w:ascii="Times New Roman" w:hAnsi="Times New Roman" w:cs="Times New Roman"/>
          <w:sz w:val="24"/>
          <w:szCs w:val="24"/>
        </w:rPr>
      </w:pPr>
      <w:r w:rsidRPr="00006FC6">
        <w:rPr>
          <w:rFonts w:ascii="Times New Roman" w:hAnsi="Times New Roman" w:cs="Times New Roman"/>
          <w:sz w:val="24"/>
          <w:szCs w:val="24"/>
        </w:rPr>
        <w:t>Particle size distribution and concentration in EV-containing solutions were assessed by using a NanoSight N300 equipped with a 488 nm blue laser to detect and record scattered light from individual particles (Malvern Panalytical). Samples were diluted 1:20–1:100 in PBS (1x) (viscosity 0.925 - 0.929 cP) to achieve a concentration within the recommended measurement range (1x106 to 1x109 particles/mL). NanoSight syringe pump and a script control system were used for automatic sample injection. The Brownian movement of each particle was tracked in videos recorded by a SCMOS camera (5 videos; 30s/video) by using a Nanoparticle tracking analysis software (NTA 3.2 Dev Build 3.2.16). Individual particle tracks (10-2000 nm) were analyzed based on the particle’s hydrodynamics and considering the Stokes−Einstein equation. Capture settings were defined considering 25 frames/second (FPS) at 23 ºC. Camera detection threshold and blur size were set to 9 and ‘auto’, respectively. Post-acquisition settings optimized for NTA were defined and used to compare distinct samples. NTA was used to calculate the mean, mode, and median size of analyzed particles and to define the particle concentration in each EV sample.</w:t>
      </w:r>
    </w:p>
    <w:p w14:paraId="61D37E4C" w14:textId="77777777" w:rsidR="00960E12" w:rsidRDefault="00960E12" w:rsidP="00960E12">
      <w:pPr>
        <w:ind w:firstLine="720"/>
        <w:rPr>
          <w:rFonts w:ascii="Times New Roman" w:hAnsi="Times New Roman" w:cs="Times New Roman"/>
          <w:bCs/>
          <w:sz w:val="24"/>
          <w:szCs w:val="24"/>
        </w:rPr>
      </w:pPr>
      <w:r w:rsidRPr="00D67B9F">
        <w:rPr>
          <w:rFonts w:ascii="Times New Roman" w:hAnsi="Times New Roman"/>
          <w:bCs/>
          <w:sz w:val="24"/>
          <w:szCs w:val="24"/>
        </w:rPr>
        <w:t xml:space="preserve">Extracellular vesicles isolated from MDA231-conditioned medium were visualized by cryo-electron microscopy (cryo-EM).  MDA231-EVs resuspended in PBS (1x) were dropped </w:t>
      </w:r>
      <w:r w:rsidRPr="00D67B9F">
        <w:rPr>
          <w:rFonts w:ascii="Times New Roman" w:hAnsi="Times New Roman"/>
          <w:bCs/>
          <w:sz w:val="24"/>
          <w:szCs w:val="24"/>
        </w:rPr>
        <w:lastRenderedPageBreak/>
        <w:t xml:space="preserve">on formvar carbon-coated nickel grids and stained with 2% uranyl acetate solution. Excess fluid was carefully removed, and grids were air-dried for visualization in a Tecnai TF30 electron microscope. The equipment coupled to a HAADF STEM detector, a Gatan quantum </w:t>
      </w:r>
      <w:r w:rsidRPr="00006FC6">
        <w:rPr>
          <w:rFonts w:ascii="Times New Roman" w:hAnsi="Times New Roman" w:cs="Times New Roman"/>
          <w:bCs/>
          <w:sz w:val="24"/>
          <w:szCs w:val="24"/>
        </w:rPr>
        <w:t>965 energy filter, and an upper CETA 4x4k CMOS camera was operated at 300kV.</w:t>
      </w:r>
    </w:p>
    <w:p w14:paraId="09A11E20" w14:textId="77777777" w:rsidR="00960E12" w:rsidRPr="00006FC6" w:rsidRDefault="00960E12" w:rsidP="00960E12">
      <w:pPr>
        <w:ind w:firstLine="720"/>
        <w:rPr>
          <w:rFonts w:ascii="Times New Roman" w:hAnsi="Times New Roman" w:cs="Times New Roman"/>
          <w:bCs/>
          <w:sz w:val="24"/>
          <w:szCs w:val="24"/>
        </w:rPr>
      </w:pPr>
    </w:p>
    <w:p w14:paraId="050D766A" w14:textId="77777777" w:rsidR="00960E12" w:rsidRPr="00006FC6" w:rsidRDefault="00960E12" w:rsidP="00960E12">
      <w:pPr>
        <w:rPr>
          <w:rFonts w:ascii="Times New Roman" w:hAnsi="Times New Roman" w:cs="Times New Roman"/>
          <w:b/>
          <w:sz w:val="24"/>
          <w:szCs w:val="24"/>
        </w:rPr>
      </w:pPr>
      <w:r w:rsidRPr="00006FC6">
        <w:rPr>
          <w:rFonts w:ascii="Times New Roman" w:hAnsi="Times New Roman" w:cs="Times New Roman"/>
          <w:b/>
          <w:sz w:val="24"/>
          <w:szCs w:val="24"/>
        </w:rPr>
        <w:t>Western blotting</w:t>
      </w:r>
    </w:p>
    <w:p w14:paraId="70846A3E" w14:textId="77777777" w:rsidR="00960E12" w:rsidRDefault="00960E12" w:rsidP="00960E12">
      <w:pPr>
        <w:ind w:firstLine="720"/>
        <w:rPr>
          <w:rFonts w:ascii="Times New Roman" w:hAnsi="Times New Roman" w:cs="Times New Roman"/>
          <w:sz w:val="24"/>
          <w:szCs w:val="24"/>
        </w:rPr>
      </w:pPr>
      <w:r w:rsidRPr="00006FC6">
        <w:rPr>
          <w:rFonts w:ascii="Times New Roman" w:hAnsi="Times New Roman" w:cs="Times New Roman"/>
          <w:sz w:val="24"/>
          <w:szCs w:val="24"/>
        </w:rPr>
        <w:t>Cell cultures treated ± recombinant human (rh)TGF-β1 or extracellular vesicles (EVs) (concentration and time indicated in the results section) were grown until 90-100% in confluence. Harvested cells were incubated with ice-cold lysis buffer (30mM HEPES, 1% TritonX-100, 2mM MgCl</w:t>
      </w:r>
      <w:r w:rsidRPr="00006FC6">
        <w:rPr>
          <w:rFonts w:ascii="Times New Roman" w:hAnsi="Times New Roman" w:cs="Times New Roman"/>
          <w:sz w:val="24"/>
          <w:szCs w:val="24"/>
          <w:vertAlign w:val="subscript"/>
        </w:rPr>
        <w:t>2</w:t>
      </w:r>
      <w:r w:rsidRPr="00006FC6">
        <w:rPr>
          <w:rFonts w:ascii="Times New Roman" w:hAnsi="Times New Roman" w:cs="Times New Roman"/>
          <w:sz w:val="24"/>
          <w:szCs w:val="24"/>
        </w:rPr>
        <w:t>, 150mM NaCl, 5mM EDTA, complete protease inhibitor tablet and phosphostop phosphatase cocktail tablet) under agitation (30 min, 4 ºC). Cell lysates were transferred to microtubes, and cell debris were eliminated by centrifugation at 1</w:t>
      </w:r>
      <w:r>
        <w:rPr>
          <w:rFonts w:ascii="Times New Roman" w:hAnsi="Times New Roman" w:cs="Times New Roman"/>
          <w:sz w:val="24"/>
          <w:szCs w:val="24"/>
        </w:rPr>
        <w:t xml:space="preserve"> </w:t>
      </w:r>
      <w:r w:rsidRPr="00006FC6">
        <w:rPr>
          <w:rFonts w:ascii="Times New Roman" w:hAnsi="Times New Roman" w:cs="Times New Roman"/>
          <w:sz w:val="24"/>
          <w:szCs w:val="24"/>
        </w:rPr>
        <w:t xml:space="preserve">3000 rpm (15 min, 4 ºC). Protein concentration was determined in supernatant by using a bicinchoninic acid protein assay. Supernatant was then mixed with </w:t>
      </w:r>
      <w:bookmarkStart w:id="3" w:name="_Hlk132808795"/>
      <w:r w:rsidRPr="00006FC6">
        <w:rPr>
          <w:rFonts w:ascii="Times New Roman" w:hAnsi="Times New Roman" w:cs="Times New Roman"/>
          <w:sz w:val="24"/>
          <w:szCs w:val="24"/>
        </w:rPr>
        <w:t>Laemmli sample buffer (4x) (Bio-Rad laboratories</w:t>
      </w:r>
      <w:r>
        <w:rPr>
          <w:rFonts w:ascii="Times New Roman" w:hAnsi="Times New Roman" w:cs="Times New Roman"/>
          <w:sz w:val="24"/>
          <w:szCs w:val="24"/>
        </w:rPr>
        <w:t xml:space="preserve"> PTY LTD, Australia</w:t>
      </w:r>
      <w:r w:rsidRPr="00006FC6">
        <w:rPr>
          <w:rFonts w:ascii="Times New Roman" w:hAnsi="Times New Roman" w:cs="Times New Roman"/>
          <w:sz w:val="24"/>
          <w:szCs w:val="24"/>
        </w:rPr>
        <w:t>)</w:t>
      </w:r>
      <w:bookmarkEnd w:id="3"/>
      <w:r w:rsidRPr="00006FC6">
        <w:rPr>
          <w:rFonts w:ascii="Times New Roman" w:hAnsi="Times New Roman" w:cs="Times New Roman"/>
          <w:sz w:val="24"/>
          <w:szCs w:val="24"/>
        </w:rPr>
        <w:t xml:space="preserve"> and proteins were heat-denatured (10 min, 95 ºC). Protein separation was done in </w:t>
      </w:r>
      <w:bookmarkStart w:id="4" w:name="_Hlk132808809"/>
      <w:r w:rsidRPr="00006FC6">
        <w:rPr>
          <w:rFonts w:ascii="Times New Roman" w:hAnsi="Times New Roman" w:cs="Times New Roman"/>
          <w:sz w:val="24"/>
          <w:szCs w:val="24"/>
        </w:rPr>
        <w:t>Bolt™ 4-12%, Bis-Tris, 1.0 mm, Mini Protein Gels (Thermo Fisher Scientific</w:t>
      </w:r>
      <w:r>
        <w:rPr>
          <w:rFonts w:ascii="Times New Roman" w:hAnsi="Times New Roman" w:cs="Times New Roman"/>
          <w:sz w:val="24"/>
          <w:szCs w:val="24"/>
        </w:rPr>
        <w:t>, Australia PTY LTD</w:t>
      </w:r>
      <w:r w:rsidRPr="00006FC6">
        <w:rPr>
          <w:rFonts w:ascii="Times New Roman" w:hAnsi="Times New Roman" w:cs="Times New Roman"/>
          <w:sz w:val="24"/>
          <w:szCs w:val="24"/>
        </w:rPr>
        <w:t xml:space="preserve">) </w:t>
      </w:r>
      <w:bookmarkEnd w:id="4"/>
      <w:r w:rsidRPr="00006FC6">
        <w:rPr>
          <w:rFonts w:ascii="Times New Roman" w:hAnsi="Times New Roman" w:cs="Times New Roman"/>
          <w:sz w:val="24"/>
          <w:szCs w:val="24"/>
        </w:rPr>
        <w:t>followed by a transference step to a nitrocellulose membrane using an</w:t>
      </w:r>
      <w:r w:rsidRPr="00006FC6">
        <w:rPr>
          <w:rFonts w:ascii="Times New Roman" w:hAnsi="Times New Roman" w:cs="Times New Roman"/>
        </w:rPr>
        <w:t xml:space="preserve"> </w:t>
      </w:r>
      <w:r w:rsidRPr="00006FC6">
        <w:rPr>
          <w:rFonts w:ascii="Times New Roman" w:hAnsi="Times New Roman" w:cs="Times New Roman"/>
          <w:sz w:val="24"/>
          <w:szCs w:val="24"/>
        </w:rPr>
        <w:t>iBlot 2 Dry Blotting System (Invitrogen, Thermo Fisher Scientific). Nitrocellulose membranes were blocked by incubation in 5% skim milk solution (1h, RT) and washed (30 min, RT) before incubation with primary antibody solution (4 ºC, overnight). Membranes were washed again and incubated with a solution containing a secondary antibody conjugated to horseradish peroxidase (HPR) (1h-2h, RT). The signal was visualized by using the Western Lightning® ECL Pro Enhanced Chemiluminescence Substrate</w:t>
      </w:r>
      <w:r>
        <w:rPr>
          <w:rFonts w:ascii="Times New Roman" w:hAnsi="Times New Roman" w:cs="Times New Roman"/>
          <w:sz w:val="24"/>
          <w:szCs w:val="24"/>
        </w:rPr>
        <w:t xml:space="preserve"> </w:t>
      </w:r>
      <w:r w:rsidRPr="00F161D8">
        <w:rPr>
          <w:rStyle w:val="x2"/>
          <w:rFonts w:ascii="Times New Roman" w:hAnsi="Times New Roman" w:cs="Times New Roman"/>
          <w:sz w:val="24"/>
          <w:szCs w:val="24"/>
        </w:rPr>
        <w:t>NEL121001EA</w:t>
      </w:r>
      <w:r w:rsidRPr="00006FC6">
        <w:rPr>
          <w:rFonts w:ascii="Times New Roman" w:hAnsi="Times New Roman" w:cs="Times New Roman"/>
          <w:sz w:val="24"/>
          <w:szCs w:val="24"/>
        </w:rPr>
        <w:t xml:space="preserve"> (PerkinElmer</w:t>
      </w:r>
      <w:r>
        <w:rPr>
          <w:rFonts w:ascii="Times New Roman" w:hAnsi="Times New Roman" w:cs="Times New Roman"/>
          <w:sz w:val="24"/>
          <w:szCs w:val="24"/>
        </w:rPr>
        <w:t xml:space="preserve"> PTY LTD Australia</w:t>
      </w:r>
      <w:r w:rsidRPr="00006FC6">
        <w:rPr>
          <w:rFonts w:ascii="Times New Roman" w:hAnsi="Times New Roman" w:cs="Times New Roman"/>
          <w:sz w:val="24"/>
          <w:szCs w:val="24"/>
        </w:rPr>
        <w:t xml:space="preserve">) and imaged by a CCD camera in a ChemiDoc MP Imaging System® (Bio-Rad laboratories). Total SMAD2 levels and/or β-Actin levels were used as loading </w:t>
      </w:r>
      <w:r w:rsidRPr="00006FC6">
        <w:rPr>
          <w:rFonts w:ascii="Times New Roman" w:hAnsi="Times New Roman" w:cs="Times New Roman"/>
          <w:sz w:val="24"/>
          <w:szCs w:val="24"/>
        </w:rPr>
        <w:lastRenderedPageBreak/>
        <w:t xml:space="preserve">controls. The antibodies were raised against the following proteins: phospho-SMAD2 (pSMAD2, home-made) (Persson </w:t>
      </w:r>
      <w:r w:rsidRPr="00006FC6">
        <w:rPr>
          <w:rFonts w:ascii="Times New Roman" w:hAnsi="Times New Roman" w:cs="Times New Roman"/>
          <w:i/>
          <w:iCs/>
          <w:sz w:val="24"/>
          <w:szCs w:val="24"/>
        </w:rPr>
        <w:t>et al</w:t>
      </w:r>
      <w:r w:rsidRPr="00006FC6">
        <w:rPr>
          <w:rFonts w:ascii="Times New Roman" w:hAnsi="Times New Roman" w:cs="Times New Roman"/>
          <w:sz w:val="24"/>
          <w:szCs w:val="24"/>
        </w:rPr>
        <w:t xml:space="preserve">., 1998), </w:t>
      </w:r>
      <w:bookmarkStart w:id="5" w:name="_Hlk132808846"/>
      <w:r w:rsidRPr="00006FC6">
        <w:rPr>
          <w:rFonts w:ascii="Times New Roman" w:hAnsi="Times New Roman" w:cs="Times New Roman"/>
          <w:sz w:val="24"/>
          <w:szCs w:val="24"/>
        </w:rPr>
        <w:t xml:space="preserve">SMAD2 (610843, </w:t>
      </w:r>
      <w:r>
        <w:rPr>
          <w:rFonts w:ascii="Times New Roman" w:hAnsi="Times New Roman" w:cs="Times New Roman"/>
          <w:sz w:val="24"/>
          <w:szCs w:val="24"/>
        </w:rPr>
        <w:t>Becton Dickinson PTY LTD (</w:t>
      </w:r>
      <w:r w:rsidRPr="00006FC6">
        <w:rPr>
          <w:rFonts w:ascii="Times New Roman" w:hAnsi="Times New Roman" w:cs="Times New Roman"/>
          <w:sz w:val="24"/>
          <w:szCs w:val="24"/>
        </w:rPr>
        <w:t>BD</w:t>
      </w:r>
      <w:r>
        <w:rPr>
          <w:rFonts w:ascii="Times New Roman" w:hAnsi="Times New Roman" w:cs="Times New Roman"/>
          <w:sz w:val="24"/>
          <w:szCs w:val="24"/>
        </w:rPr>
        <w:t>),</w:t>
      </w:r>
      <w:r w:rsidRPr="00006FC6">
        <w:rPr>
          <w:rFonts w:ascii="Times New Roman" w:hAnsi="Times New Roman" w:cs="Times New Roman"/>
          <w:sz w:val="24"/>
          <w:szCs w:val="24"/>
        </w:rPr>
        <w:t xml:space="preserve"> </w:t>
      </w:r>
      <w:r>
        <w:rPr>
          <w:rFonts w:ascii="Times New Roman" w:hAnsi="Times New Roman" w:cs="Times New Roman"/>
          <w:sz w:val="24"/>
          <w:szCs w:val="24"/>
        </w:rPr>
        <w:t>Australia</w:t>
      </w:r>
      <w:r w:rsidRPr="00006FC6">
        <w:rPr>
          <w:rFonts w:ascii="Times New Roman" w:hAnsi="Times New Roman" w:cs="Times New Roman"/>
          <w:sz w:val="24"/>
          <w:szCs w:val="24"/>
        </w:rPr>
        <w:t>)</w:t>
      </w:r>
      <w:bookmarkEnd w:id="5"/>
      <w:r w:rsidRPr="00006FC6">
        <w:rPr>
          <w:rFonts w:ascii="Times New Roman" w:hAnsi="Times New Roman" w:cs="Times New Roman"/>
          <w:sz w:val="24"/>
          <w:szCs w:val="24"/>
        </w:rPr>
        <w:t xml:space="preserve">, </w:t>
      </w:r>
      <w:bookmarkStart w:id="6" w:name="_Hlk132808859"/>
      <w:r w:rsidRPr="00006FC6">
        <w:rPr>
          <w:rFonts w:ascii="Times New Roman" w:hAnsi="Times New Roman" w:cs="Times New Roman"/>
          <w:sz w:val="24"/>
          <w:szCs w:val="24"/>
        </w:rPr>
        <w:t xml:space="preserve">ZO-1 (610967, </w:t>
      </w:r>
      <w:r>
        <w:rPr>
          <w:rFonts w:ascii="Times New Roman" w:hAnsi="Times New Roman" w:cs="Times New Roman"/>
          <w:sz w:val="24"/>
          <w:szCs w:val="24"/>
        </w:rPr>
        <w:t>Becton Dickinson PTY LTD (</w:t>
      </w:r>
      <w:r w:rsidRPr="00006FC6">
        <w:rPr>
          <w:rFonts w:ascii="Times New Roman" w:hAnsi="Times New Roman" w:cs="Times New Roman"/>
          <w:sz w:val="24"/>
          <w:szCs w:val="24"/>
        </w:rPr>
        <w:t>BD</w:t>
      </w:r>
      <w:r>
        <w:rPr>
          <w:rFonts w:ascii="Times New Roman" w:hAnsi="Times New Roman" w:cs="Times New Roman"/>
          <w:sz w:val="24"/>
          <w:szCs w:val="24"/>
        </w:rPr>
        <w:t>),</w:t>
      </w:r>
      <w:r w:rsidRPr="00006FC6">
        <w:rPr>
          <w:rFonts w:ascii="Times New Roman" w:hAnsi="Times New Roman" w:cs="Times New Roman"/>
          <w:sz w:val="24"/>
          <w:szCs w:val="24"/>
        </w:rPr>
        <w:t xml:space="preserve"> </w:t>
      </w:r>
      <w:r>
        <w:rPr>
          <w:rFonts w:ascii="Times New Roman" w:hAnsi="Times New Roman" w:cs="Times New Roman"/>
          <w:sz w:val="24"/>
          <w:szCs w:val="24"/>
        </w:rPr>
        <w:t>Australia</w:t>
      </w:r>
      <w:r w:rsidRPr="00006FC6">
        <w:rPr>
          <w:rFonts w:ascii="Times New Roman" w:hAnsi="Times New Roman" w:cs="Times New Roman"/>
          <w:sz w:val="24"/>
          <w:szCs w:val="24"/>
        </w:rPr>
        <w:t xml:space="preserve">), E-cadherin (610182, </w:t>
      </w:r>
      <w:r>
        <w:rPr>
          <w:rFonts w:ascii="Times New Roman" w:hAnsi="Times New Roman" w:cs="Times New Roman"/>
          <w:sz w:val="24"/>
          <w:szCs w:val="24"/>
        </w:rPr>
        <w:t>Becton Dickinson PTY LTD (</w:t>
      </w:r>
      <w:r w:rsidRPr="00006FC6">
        <w:rPr>
          <w:rFonts w:ascii="Times New Roman" w:hAnsi="Times New Roman" w:cs="Times New Roman"/>
          <w:sz w:val="24"/>
          <w:szCs w:val="24"/>
        </w:rPr>
        <w:t>BD</w:t>
      </w:r>
      <w:r>
        <w:rPr>
          <w:rFonts w:ascii="Times New Roman" w:hAnsi="Times New Roman" w:cs="Times New Roman"/>
          <w:sz w:val="24"/>
          <w:szCs w:val="24"/>
        </w:rPr>
        <w:t>),</w:t>
      </w:r>
      <w:r w:rsidRPr="00006FC6">
        <w:rPr>
          <w:rFonts w:ascii="Times New Roman" w:hAnsi="Times New Roman" w:cs="Times New Roman"/>
          <w:sz w:val="24"/>
          <w:szCs w:val="24"/>
        </w:rPr>
        <w:t xml:space="preserve"> </w:t>
      </w:r>
      <w:r>
        <w:rPr>
          <w:rFonts w:ascii="Times New Roman" w:hAnsi="Times New Roman" w:cs="Times New Roman"/>
          <w:sz w:val="24"/>
          <w:szCs w:val="24"/>
        </w:rPr>
        <w:t>Australia</w:t>
      </w:r>
      <w:r w:rsidRPr="00006FC6">
        <w:rPr>
          <w:rFonts w:ascii="Times New Roman" w:hAnsi="Times New Roman" w:cs="Times New Roman"/>
          <w:sz w:val="24"/>
          <w:szCs w:val="24"/>
        </w:rPr>
        <w:t>), Rab27a (Ab55667, Abcam</w:t>
      </w:r>
      <w:r>
        <w:rPr>
          <w:rFonts w:ascii="Times New Roman" w:hAnsi="Times New Roman" w:cs="Times New Roman"/>
          <w:sz w:val="24"/>
          <w:szCs w:val="24"/>
        </w:rPr>
        <w:t>, Australia</w:t>
      </w:r>
      <w:r w:rsidRPr="00006FC6">
        <w:rPr>
          <w:rFonts w:ascii="Times New Roman" w:hAnsi="Times New Roman" w:cs="Times New Roman"/>
          <w:sz w:val="24"/>
          <w:szCs w:val="24"/>
        </w:rPr>
        <w:t>), Flag M2 (F3165, Sigma-Aldrich</w:t>
      </w:r>
      <w:r>
        <w:rPr>
          <w:rFonts w:ascii="Times New Roman" w:hAnsi="Times New Roman" w:cs="Times New Roman"/>
          <w:sz w:val="24"/>
          <w:szCs w:val="24"/>
        </w:rPr>
        <w:t xml:space="preserve">, </w:t>
      </w:r>
      <w:r>
        <w:rPr>
          <w:rFonts w:ascii="Times New Roman" w:hAnsi="Times New Roman"/>
          <w:sz w:val="24"/>
          <w:szCs w:val="24"/>
        </w:rPr>
        <w:t>Merck PTY LTD, Australia</w:t>
      </w:r>
      <w:r w:rsidRPr="00006FC6">
        <w:rPr>
          <w:rFonts w:ascii="Times New Roman" w:hAnsi="Times New Roman" w:cs="Times New Roman"/>
          <w:sz w:val="24"/>
          <w:szCs w:val="24"/>
        </w:rPr>
        <w:t xml:space="preserve">), </w:t>
      </w:r>
      <w:r>
        <w:rPr>
          <w:rFonts w:ascii="Times New Roman" w:hAnsi="Times New Roman" w:cs="Times New Roman"/>
          <w:sz w:val="24"/>
          <w:szCs w:val="24"/>
        </w:rPr>
        <w:t>β</w:t>
      </w:r>
      <w:r w:rsidRPr="00006FC6">
        <w:rPr>
          <w:rFonts w:ascii="Times New Roman" w:hAnsi="Times New Roman" w:cs="Times New Roman"/>
          <w:sz w:val="24"/>
          <w:szCs w:val="24"/>
        </w:rPr>
        <w:t>-actin (A5441, Sigma-Aldrich</w:t>
      </w:r>
      <w:r>
        <w:rPr>
          <w:rFonts w:ascii="Times New Roman" w:hAnsi="Times New Roman" w:cs="Times New Roman"/>
          <w:sz w:val="24"/>
          <w:szCs w:val="24"/>
        </w:rPr>
        <w:t xml:space="preserve">, </w:t>
      </w:r>
      <w:r>
        <w:rPr>
          <w:rFonts w:ascii="Times New Roman" w:hAnsi="Times New Roman"/>
          <w:sz w:val="24"/>
          <w:szCs w:val="24"/>
        </w:rPr>
        <w:t>Merck PTY LTD, Australia</w:t>
      </w:r>
      <w:r w:rsidRPr="00006FC6">
        <w:rPr>
          <w:rFonts w:ascii="Times New Roman" w:hAnsi="Times New Roman" w:cs="Times New Roman"/>
          <w:sz w:val="24"/>
          <w:szCs w:val="24"/>
        </w:rPr>
        <w:t>), Alix (2171S, Cell Signaling Technology</w:t>
      </w:r>
      <w:r>
        <w:rPr>
          <w:rFonts w:ascii="Times New Roman" w:hAnsi="Times New Roman" w:cs="Times New Roman"/>
          <w:sz w:val="24"/>
          <w:szCs w:val="24"/>
        </w:rPr>
        <w:t>, New England Biolabs, Australia</w:t>
      </w:r>
      <w:r w:rsidRPr="00006FC6">
        <w:rPr>
          <w:rFonts w:ascii="Times New Roman" w:hAnsi="Times New Roman" w:cs="Times New Roman"/>
          <w:sz w:val="24"/>
          <w:szCs w:val="24"/>
        </w:rPr>
        <w:t xml:space="preserve">), TSG101 (612696, </w:t>
      </w:r>
      <w:r>
        <w:rPr>
          <w:rFonts w:ascii="Times New Roman" w:hAnsi="Times New Roman" w:cs="Times New Roman"/>
          <w:sz w:val="24"/>
          <w:szCs w:val="24"/>
        </w:rPr>
        <w:t>Becton Dickinson PTY LTD (</w:t>
      </w:r>
      <w:r w:rsidRPr="00006FC6">
        <w:rPr>
          <w:rFonts w:ascii="Times New Roman" w:hAnsi="Times New Roman" w:cs="Times New Roman"/>
          <w:sz w:val="24"/>
          <w:szCs w:val="24"/>
        </w:rPr>
        <w:t>BD</w:t>
      </w:r>
      <w:r>
        <w:rPr>
          <w:rFonts w:ascii="Times New Roman" w:hAnsi="Times New Roman" w:cs="Times New Roman"/>
          <w:sz w:val="24"/>
          <w:szCs w:val="24"/>
        </w:rPr>
        <w:t>),</w:t>
      </w:r>
      <w:r w:rsidRPr="00006FC6">
        <w:rPr>
          <w:rFonts w:ascii="Times New Roman" w:hAnsi="Times New Roman" w:cs="Times New Roman"/>
          <w:sz w:val="24"/>
          <w:szCs w:val="24"/>
        </w:rPr>
        <w:t xml:space="preserve"> </w:t>
      </w:r>
      <w:r>
        <w:rPr>
          <w:rFonts w:ascii="Times New Roman" w:hAnsi="Times New Roman" w:cs="Times New Roman"/>
          <w:sz w:val="24"/>
          <w:szCs w:val="24"/>
        </w:rPr>
        <w:t>Australia</w:t>
      </w:r>
      <w:r w:rsidRPr="00006FC6">
        <w:rPr>
          <w:rFonts w:ascii="Times New Roman" w:hAnsi="Times New Roman" w:cs="Times New Roman"/>
          <w:sz w:val="24"/>
          <w:szCs w:val="24"/>
        </w:rPr>
        <w:t>), and CD63 (sc-5275, Santa Cruz Biotechnology</w:t>
      </w:r>
      <w:r>
        <w:rPr>
          <w:rFonts w:ascii="Times New Roman" w:hAnsi="Times New Roman" w:cs="Times New Roman"/>
          <w:sz w:val="24"/>
          <w:szCs w:val="24"/>
        </w:rPr>
        <w:t>, Bio-Strategy Pty Limited, Australia</w:t>
      </w:r>
      <w:r w:rsidRPr="00006FC6">
        <w:rPr>
          <w:rFonts w:ascii="Times New Roman" w:hAnsi="Times New Roman" w:cs="Times New Roman"/>
          <w:sz w:val="24"/>
          <w:szCs w:val="24"/>
        </w:rPr>
        <w:t>). Goat anti-rabbit IgG (H+L)-HRP conjugate (1706515, Bio-Rad Laboratories</w:t>
      </w:r>
      <w:r>
        <w:rPr>
          <w:rFonts w:ascii="Times New Roman" w:hAnsi="Times New Roman" w:cs="Times New Roman"/>
          <w:sz w:val="24"/>
          <w:szCs w:val="24"/>
        </w:rPr>
        <w:t xml:space="preserve"> PTY LTD, Australia</w:t>
      </w:r>
      <w:r w:rsidRPr="00006FC6">
        <w:rPr>
          <w:rFonts w:ascii="Times New Roman" w:hAnsi="Times New Roman" w:cs="Times New Roman"/>
          <w:sz w:val="24"/>
          <w:szCs w:val="24"/>
        </w:rPr>
        <w:t>) and goat anti-mouse (H+L)-HRP conjugate (1706516, Bio-Rad Laboratories</w:t>
      </w:r>
      <w:r w:rsidRPr="001F1F60">
        <w:rPr>
          <w:rFonts w:ascii="Times New Roman" w:hAnsi="Times New Roman" w:cs="Times New Roman"/>
          <w:sz w:val="24"/>
          <w:szCs w:val="24"/>
        </w:rPr>
        <w:t xml:space="preserve"> </w:t>
      </w:r>
      <w:r>
        <w:rPr>
          <w:rFonts w:ascii="Times New Roman" w:hAnsi="Times New Roman" w:cs="Times New Roman"/>
          <w:sz w:val="24"/>
          <w:szCs w:val="24"/>
        </w:rPr>
        <w:t>PTY LTD, Australia</w:t>
      </w:r>
      <w:r w:rsidRPr="00006FC6">
        <w:rPr>
          <w:rFonts w:ascii="Times New Roman" w:hAnsi="Times New Roman" w:cs="Times New Roman"/>
          <w:sz w:val="24"/>
          <w:szCs w:val="24"/>
        </w:rPr>
        <w:t xml:space="preserve">) </w:t>
      </w:r>
      <w:bookmarkEnd w:id="6"/>
      <w:r w:rsidRPr="00006FC6">
        <w:rPr>
          <w:rFonts w:ascii="Times New Roman" w:hAnsi="Times New Roman" w:cs="Times New Roman"/>
          <w:sz w:val="24"/>
          <w:szCs w:val="24"/>
        </w:rPr>
        <w:t>were used as secondary antibodies.</w:t>
      </w:r>
    </w:p>
    <w:p w14:paraId="22ECAD08" w14:textId="77777777" w:rsidR="00960E12" w:rsidRDefault="00960E12" w:rsidP="00960E12">
      <w:pPr>
        <w:ind w:firstLine="720"/>
        <w:rPr>
          <w:rFonts w:ascii="Times New Roman" w:hAnsi="Times New Roman" w:cs="Times New Roman"/>
          <w:sz w:val="24"/>
          <w:szCs w:val="24"/>
        </w:rPr>
      </w:pPr>
    </w:p>
    <w:p w14:paraId="6CB6E3F2" w14:textId="77777777" w:rsidR="00960E12" w:rsidRPr="00D67B9F" w:rsidRDefault="00960E12" w:rsidP="00960E12">
      <w:pPr>
        <w:rPr>
          <w:rFonts w:ascii="Times New Roman" w:hAnsi="Times New Roman"/>
          <w:b/>
          <w:sz w:val="24"/>
          <w:szCs w:val="24"/>
        </w:rPr>
      </w:pPr>
      <w:r w:rsidRPr="00D67B9F">
        <w:rPr>
          <w:rFonts w:ascii="Times New Roman" w:hAnsi="Times New Roman"/>
          <w:b/>
          <w:sz w:val="24"/>
          <w:szCs w:val="24"/>
        </w:rPr>
        <w:t>Immunofluorescence staining</w:t>
      </w:r>
    </w:p>
    <w:p w14:paraId="3F53A52A" w14:textId="77777777" w:rsidR="00960E12" w:rsidRDefault="00960E12" w:rsidP="00960E12">
      <w:pPr>
        <w:rPr>
          <w:rFonts w:ascii="Times New Roman" w:hAnsi="Times New Roman"/>
          <w:sz w:val="24"/>
          <w:szCs w:val="24"/>
        </w:rPr>
      </w:pPr>
      <w:r w:rsidRPr="00D67B9F">
        <w:rPr>
          <w:rFonts w:ascii="Times New Roman" w:hAnsi="Times New Roman"/>
          <w:b/>
          <w:sz w:val="24"/>
          <w:szCs w:val="24"/>
        </w:rPr>
        <w:tab/>
      </w:r>
      <w:r w:rsidRPr="00D67B9F">
        <w:rPr>
          <w:rFonts w:ascii="Times New Roman" w:hAnsi="Times New Roman"/>
          <w:sz w:val="24"/>
          <w:szCs w:val="24"/>
        </w:rPr>
        <w:t xml:space="preserve">Cell cultures were treated </w:t>
      </w:r>
      <w:r w:rsidRPr="00D67B9F">
        <w:rPr>
          <w:rFonts w:ascii="Times New Roman" w:hAnsi="Times New Roman" w:cs="Times New Roman"/>
          <w:sz w:val="24"/>
          <w:szCs w:val="24"/>
        </w:rPr>
        <w:t>±</w:t>
      </w:r>
      <w:r w:rsidRPr="00D67B9F">
        <w:rPr>
          <w:rFonts w:ascii="Times New Roman" w:hAnsi="Times New Roman"/>
          <w:sz w:val="24"/>
          <w:szCs w:val="24"/>
        </w:rPr>
        <w:t xml:space="preserve"> recombinant human (rh)TGF-</w:t>
      </w:r>
      <w:r>
        <w:rPr>
          <w:rFonts w:ascii="Times New Roman" w:hAnsi="Times New Roman"/>
          <w:sz w:val="24"/>
          <w:szCs w:val="24"/>
        </w:rPr>
        <w:t>β</w:t>
      </w:r>
      <w:r w:rsidRPr="00D67B9F">
        <w:rPr>
          <w:rFonts w:ascii="Times New Roman" w:hAnsi="Times New Roman"/>
          <w:sz w:val="24"/>
          <w:szCs w:val="24"/>
        </w:rPr>
        <w:t xml:space="preserve">1 or extracellular vesicles (EVs) (concentration and time indicated in the results section) and cultured until 70-80% confluence. Cells were then fixed in a solution of 3.7% formaldehyde (5 min, RT), washed once in PBS (1x), permeabilized with 0.1% Triton-X-100 (5 min, RT), and washed again in PBS (1x). Permeabilized cells were blocked in 5% BSA (1h, RT). Cell cultures were then incubated with primary antibody (1h-2h, RT), washed once in PBS (1x) and incubated with secondary antibody conjugated to Alexa Fluor® 546 (1h-2h, RT) while protected from light. Cell cultures were washed again in PBS (1x) and cell nuclei were stained with </w:t>
      </w:r>
      <w:bookmarkStart w:id="7" w:name="_Hlk132809618"/>
      <w:r w:rsidRPr="00D67B9F">
        <w:rPr>
          <w:rFonts w:ascii="Times New Roman" w:hAnsi="Times New Roman"/>
          <w:sz w:val="24"/>
          <w:szCs w:val="24"/>
        </w:rPr>
        <w:t>Hoechst 33342</w:t>
      </w:r>
      <w:r>
        <w:rPr>
          <w:rFonts w:ascii="Times New Roman" w:hAnsi="Times New Roman"/>
          <w:sz w:val="24"/>
          <w:szCs w:val="24"/>
        </w:rPr>
        <w:t xml:space="preserve"> (</w:t>
      </w:r>
      <w:r w:rsidRPr="00041178">
        <w:rPr>
          <w:rFonts w:ascii="Times New Roman" w:hAnsi="Times New Roman"/>
          <w:sz w:val="24"/>
          <w:szCs w:val="24"/>
        </w:rPr>
        <w:t>5117</w:t>
      </w:r>
      <w:r>
        <w:rPr>
          <w:rFonts w:ascii="Times New Roman" w:hAnsi="Times New Roman"/>
          <w:sz w:val="24"/>
          <w:szCs w:val="24"/>
        </w:rPr>
        <w:t>, Tocris, In Vitro Technologie Pty Ltd, Australia)</w:t>
      </w:r>
      <w:r w:rsidRPr="00D67B9F">
        <w:rPr>
          <w:rFonts w:ascii="Times New Roman" w:hAnsi="Times New Roman"/>
          <w:sz w:val="24"/>
          <w:szCs w:val="24"/>
        </w:rPr>
        <w:t xml:space="preserve"> </w:t>
      </w:r>
      <w:bookmarkEnd w:id="7"/>
      <w:r w:rsidRPr="00D67B9F">
        <w:rPr>
          <w:rFonts w:ascii="Times New Roman" w:hAnsi="Times New Roman"/>
          <w:sz w:val="24"/>
          <w:szCs w:val="24"/>
        </w:rPr>
        <w:t>(10 min, RT) while protected from light. After PBS (1x)- and double-distilled water- washing, fluorescence was visualized by a CCD camera coupled to a fluorescent microscope (20-40x magnification). The antibodies were raised against the following proteins: ZO-1 (</w:t>
      </w:r>
      <w:r w:rsidRPr="00006FC6">
        <w:rPr>
          <w:rFonts w:ascii="Times New Roman" w:hAnsi="Times New Roman" w:cs="Times New Roman"/>
          <w:sz w:val="24"/>
          <w:szCs w:val="24"/>
        </w:rPr>
        <w:t xml:space="preserve">610967, </w:t>
      </w:r>
      <w:r>
        <w:rPr>
          <w:rFonts w:ascii="Times New Roman" w:hAnsi="Times New Roman" w:cs="Times New Roman"/>
          <w:sz w:val="24"/>
          <w:szCs w:val="24"/>
        </w:rPr>
        <w:t>Becton Dickinson PTY LTD (</w:t>
      </w:r>
      <w:r w:rsidRPr="00006FC6">
        <w:rPr>
          <w:rFonts w:ascii="Times New Roman" w:hAnsi="Times New Roman" w:cs="Times New Roman"/>
          <w:sz w:val="24"/>
          <w:szCs w:val="24"/>
        </w:rPr>
        <w:t>BD</w:t>
      </w:r>
      <w:r>
        <w:rPr>
          <w:rFonts w:ascii="Times New Roman" w:hAnsi="Times New Roman" w:cs="Times New Roman"/>
          <w:sz w:val="24"/>
          <w:szCs w:val="24"/>
        </w:rPr>
        <w:t>),</w:t>
      </w:r>
      <w:r w:rsidRPr="00006FC6">
        <w:rPr>
          <w:rFonts w:ascii="Times New Roman" w:hAnsi="Times New Roman" w:cs="Times New Roman"/>
          <w:sz w:val="24"/>
          <w:szCs w:val="24"/>
        </w:rPr>
        <w:t xml:space="preserve"> </w:t>
      </w:r>
      <w:r>
        <w:rPr>
          <w:rFonts w:ascii="Times New Roman" w:hAnsi="Times New Roman" w:cs="Times New Roman"/>
          <w:sz w:val="24"/>
          <w:szCs w:val="24"/>
        </w:rPr>
        <w:lastRenderedPageBreak/>
        <w:t>Australia</w:t>
      </w:r>
      <w:r w:rsidRPr="00D67B9F">
        <w:rPr>
          <w:rFonts w:ascii="Times New Roman" w:hAnsi="Times New Roman"/>
          <w:sz w:val="24"/>
          <w:szCs w:val="24"/>
        </w:rPr>
        <w:t>), E-cadherin (</w:t>
      </w:r>
      <w:r w:rsidRPr="00006FC6">
        <w:rPr>
          <w:rFonts w:ascii="Times New Roman" w:hAnsi="Times New Roman" w:cs="Times New Roman"/>
          <w:sz w:val="24"/>
          <w:szCs w:val="24"/>
        </w:rPr>
        <w:t xml:space="preserve">610182, </w:t>
      </w:r>
      <w:r>
        <w:rPr>
          <w:rFonts w:ascii="Times New Roman" w:hAnsi="Times New Roman" w:cs="Times New Roman"/>
          <w:sz w:val="24"/>
          <w:szCs w:val="24"/>
        </w:rPr>
        <w:t>Becton Dickinson PTY LTD (</w:t>
      </w:r>
      <w:r w:rsidRPr="00006FC6">
        <w:rPr>
          <w:rFonts w:ascii="Times New Roman" w:hAnsi="Times New Roman" w:cs="Times New Roman"/>
          <w:sz w:val="24"/>
          <w:szCs w:val="24"/>
        </w:rPr>
        <w:t>BD</w:t>
      </w:r>
      <w:r>
        <w:rPr>
          <w:rFonts w:ascii="Times New Roman" w:hAnsi="Times New Roman" w:cs="Times New Roman"/>
          <w:sz w:val="24"/>
          <w:szCs w:val="24"/>
        </w:rPr>
        <w:t>),</w:t>
      </w:r>
      <w:r w:rsidRPr="00006FC6">
        <w:rPr>
          <w:rFonts w:ascii="Times New Roman" w:hAnsi="Times New Roman" w:cs="Times New Roman"/>
          <w:sz w:val="24"/>
          <w:szCs w:val="24"/>
        </w:rPr>
        <w:t xml:space="preserve"> </w:t>
      </w:r>
      <w:r>
        <w:rPr>
          <w:rFonts w:ascii="Times New Roman" w:hAnsi="Times New Roman" w:cs="Times New Roman"/>
          <w:sz w:val="24"/>
          <w:szCs w:val="24"/>
        </w:rPr>
        <w:t>Australia</w:t>
      </w:r>
      <w:r w:rsidRPr="00D67B9F">
        <w:rPr>
          <w:rFonts w:ascii="Times New Roman" w:hAnsi="Times New Roman"/>
          <w:sz w:val="24"/>
          <w:szCs w:val="24"/>
        </w:rPr>
        <w:t>), and Flag M2 (</w:t>
      </w:r>
      <w:r w:rsidRPr="00006FC6">
        <w:rPr>
          <w:rFonts w:ascii="Times New Roman" w:hAnsi="Times New Roman" w:cs="Times New Roman"/>
          <w:sz w:val="24"/>
          <w:szCs w:val="24"/>
        </w:rPr>
        <w:t>F3165, Sigma-Aldrich</w:t>
      </w:r>
      <w:r>
        <w:rPr>
          <w:rFonts w:ascii="Times New Roman" w:hAnsi="Times New Roman" w:cs="Times New Roman"/>
          <w:sz w:val="24"/>
          <w:szCs w:val="24"/>
        </w:rPr>
        <w:t xml:space="preserve">, </w:t>
      </w:r>
      <w:r>
        <w:rPr>
          <w:rFonts w:ascii="Times New Roman" w:hAnsi="Times New Roman"/>
          <w:sz w:val="24"/>
          <w:szCs w:val="24"/>
        </w:rPr>
        <w:t>Merck PTY LTD, Australia</w:t>
      </w:r>
      <w:r w:rsidRPr="00D67B9F">
        <w:rPr>
          <w:rFonts w:ascii="Times New Roman" w:hAnsi="Times New Roman"/>
          <w:sz w:val="24"/>
          <w:szCs w:val="24"/>
        </w:rPr>
        <w:t xml:space="preserve">). </w:t>
      </w:r>
      <w:bookmarkStart w:id="8" w:name="_Hlk132809675"/>
      <w:r w:rsidRPr="00D67B9F">
        <w:rPr>
          <w:rFonts w:ascii="Times New Roman" w:hAnsi="Times New Roman"/>
          <w:sz w:val="24"/>
          <w:szCs w:val="24"/>
        </w:rPr>
        <w:t>Goat anti-mouse IgG (H+L) Alexa Fluor™ 546 (A-11003, Thermo Fisher Scientific</w:t>
      </w:r>
      <w:r>
        <w:rPr>
          <w:rFonts w:ascii="Times New Roman" w:hAnsi="Times New Roman"/>
          <w:sz w:val="24"/>
          <w:szCs w:val="24"/>
        </w:rPr>
        <w:t xml:space="preserve">, </w:t>
      </w:r>
      <w:r>
        <w:rPr>
          <w:rFonts w:ascii="Times New Roman" w:hAnsi="Times New Roman" w:cs="Times New Roman"/>
          <w:sz w:val="24"/>
          <w:szCs w:val="24"/>
        </w:rPr>
        <w:t>Australia PTY LTD</w:t>
      </w:r>
      <w:r w:rsidRPr="00D67B9F">
        <w:rPr>
          <w:rFonts w:ascii="Times New Roman" w:hAnsi="Times New Roman"/>
          <w:sz w:val="24"/>
          <w:szCs w:val="24"/>
        </w:rPr>
        <w:t xml:space="preserve">) </w:t>
      </w:r>
      <w:bookmarkEnd w:id="8"/>
      <w:r w:rsidRPr="00D67B9F">
        <w:rPr>
          <w:rFonts w:ascii="Times New Roman" w:hAnsi="Times New Roman"/>
          <w:sz w:val="24"/>
          <w:szCs w:val="24"/>
        </w:rPr>
        <w:t xml:space="preserve">was used as </w:t>
      </w:r>
      <w:r>
        <w:rPr>
          <w:rFonts w:ascii="Times New Roman" w:hAnsi="Times New Roman"/>
          <w:sz w:val="24"/>
          <w:szCs w:val="24"/>
        </w:rPr>
        <w:t xml:space="preserve">a </w:t>
      </w:r>
      <w:r w:rsidRPr="00D67B9F">
        <w:rPr>
          <w:rFonts w:ascii="Times New Roman" w:hAnsi="Times New Roman"/>
          <w:sz w:val="24"/>
          <w:szCs w:val="24"/>
        </w:rPr>
        <w:t>secondary antibody.</w:t>
      </w:r>
    </w:p>
    <w:p w14:paraId="06F4059E" w14:textId="77777777" w:rsidR="00960E12" w:rsidRDefault="00960E12" w:rsidP="00960E12">
      <w:pPr>
        <w:rPr>
          <w:rFonts w:ascii="Times New Roman" w:hAnsi="Times New Roman"/>
          <w:sz w:val="24"/>
          <w:szCs w:val="24"/>
        </w:rPr>
      </w:pPr>
    </w:p>
    <w:p w14:paraId="5A882B34" w14:textId="77777777" w:rsidR="00960E12" w:rsidRPr="00D67B9F" w:rsidRDefault="00960E12" w:rsidP="00960E12">
      <w:pPr>
        <w:rPr>
          <w:rFonts w:ascii="Times New Roman" w:hAnsi="Times New Roman"/>
          <w:b/>
          <w:sz w:val="24"/>
          <w:szCs w:val="24"/>
        </w:rPr>
      </w:pPr>
      <w:r w:rsidRPr="00D67B9F">
        <w:rPr>
          <w:rFonts w:ascii="Times New Roman" w:hAnsi="Times New Roman"/>
          <w:b/>
          <w:sz w:val="24"/>
          <w:szCs w:val="24"/>
        </w:rPr>
        <w:t xml:space="preserve">Quantification of cell numbers </w:t>
      </w:r>
      <w:r w:rsidRPr="00D67B9F">
        <w:rPr>
          <w:rFonts w:ascii="Times New Roman" w:hAnsi="Times New Roman"/>
          <w:b/>
          <w:i/>
          <w:iCs/>
          <w:sz w:val="24"/>
          <w:szCs w:val="24"/>
        </w:rPr>
        <w:t>in vitro</w:t>
      </w:r>
    </w:p>
    <w:p w14:paraId="34EE5B8F" w14:textId="77777777" w:rsidR="00960E12" w:rsidRDefault="00960E12" w:rsidP="00960E12">
      <w:pPr>
        <w:rPr>
          <w:rFonts w:ascii="Times New Roman" w:hAnsi="Times New Roman"/>
          <w:sz w:val="24"/>
          <w:szCs w:val="24"/>
        </w:rPr>
      </w:pPr>
      <w:r w:rsidRPr="00D67B9F">
        <w:rPr>
          <w:rFonts w:ascii="Times New Roman" w:hAnsi="Times New Roman"/>
          <w:sz w:val="24"/>
          <w:szCs w:val="24"/>
        </w:rPr>
        <w:tab/>
        <w:t>Cell proliferation and numbers were analy</w:t>
      </w:r>
      <w:r>
        <w:rPr>
          <w:rFonts w:ascii="Times New Roman" w:hAnsi="Times New Roman"/>
          <w:sz w:val="24"/>
          <w:szCs w:val="24"/>
        </w:rPr>
        <w:t>z</w:t>
      </w:r>
      <w:r w:rsidRPr="00D67B9F">
        <w:rPr>
          <w:rFonts w:ascii="Times New Roman" w:hAnsi="Times New Roman"/>
          <w:sz w:val="24"/>
          <w:szCs w:val="24"/>
        </w:rPr>
        <w:t>ed by quantifying the Gaussia luciferase activity in MDA.Gluc breast cancer cells or MDA231 cells infected with Ad-CMV-Gluc adenovirus. Gaussia luciferase-labeled cells were titered and the Gaussia luciferase activity quantified by luciferase assay was correlated with cell numbers. Luciferase assay was done using cell lysates as described in this section (Dual luciferase reporter a</w:t>
      </w:r>
      <w:r>
        <w:rPr>
          <w:rFonts w:ascii="Times New Roman" w:hAnsi="Times New Roman"/>
          <w:sz w:val="24"/>
          <w:szCs w:val="24"/>
        </w:rPr>
        <w:t>s</w:t>
      </w:r>
      <w:r w:rsidRPr="00D67B9F">
        <w:rPr>
          <w:rFonts w:ascii="Times New Roman" w:hAnsi="Times New Roman"/>
          <w:sz w:val="24"/>
          <w:szCs w:val="24"/>
        </w:rPr>
        <w:t>say).</w:t>
      </w:r>
    </w:p>
    <w:p w14:paraId="373B457B" w14:textId="77777777" w:rsidR="00960E12" w:rsidRDefault="00960E12" w:rsidP="00960E12">
      <w:pPr>
        <w:rPr>
          <w:rFonts w:ascii="Times New Roman" w:hAnsi="Times New Roman"/>
          <w:sz w:val="24"/>
          <w:szCs w:val="24"/>
        </w:rPr>
      </w:pPr>
    </w:p>
    <w:p w14:paraId="77E552ED" w14:textId="77777777" w:rsidR="00960E12" w:rsidRPr="00D67B9F" w:rsidRDefault="00960E12" w:rsidP="00960E12">
      <w:pPr>
        <w:rPr>
          <w:rFonts w:ascii="Times New Roman" w:hAnsi="Times New Roman"/>
          <w:b/>
          <w:sz w:val="24"/>
          <w:szCs w:val="24"/>
        </w:rPr>
      </w:pPr>
      <w:r>
        <w:rPr>
          <w:rFonts w:ascii="Times New Roman" w:hAnsi="Times New Roman"/>
          <w:b/>
          <w:sz w:val="24"/>
          <w:szCs w:val="24"/>
        </w:rPr>
        <w:t>Gaussia luciferase-labeled c</w:t>
      </w:r>
      <w:r w:rsidRPr="00D67B9F">
        <w:rPr>
          <w:rFonts w:ascii="Times New Roman" w:hAnsi="Times New Roman"/>
          <w:b/>
          <w:sz w:val="24"/>
          <w:szCs w:val="24"/>
        </w:rPr>
        <w:t>ell migration</w:t>
      </w:r>
      <w:r>
        <w:rPr>
          <w:rFonts w:ascii="Times New Roman" w:hAnsi="Times New Roman"/>
          <w:b/>
          <w:sz w:val="24"/>
          <w:szCs w:val="24"/>
        </w:rPr>
        <w:t>/i</w:t>
      </w:r>
      <w:r w:rsidRPr="00D67B9F">
        <w:rPr>
          <w:rFonts w:ascii="Times New Roman" w:hAnsi="Times New Roman"/>
          <w:b/>
          <w:sz w:val="24"/>
          <w:szCs w:val="24"/>
        </w:rPr>
        <w:t>nvasion assay in transwell inserts</w:t>
      </w:r>
    </w:p>
    <w:p w14:paraId="33AB46BC" w14:textId="77777777" w:rsidR="00960E12" w:rsidRPr="0008187A" w:rsidRDefault="00960E12" w:rsidP="00960E12">
      <w:pPr>
        <w:ind w:firstLine="720"/>
        <w:rPr>
          <w:rFonts w:ascii="Times New Roman" w:hAnsi="Times New Roman"/>
          <w:sz w:val="24"/>
          <w:szCs w:val="24"/>
        </w:rPr>
      </w:pPr>
      <w:r w:rsidRPr="00D67B9F">
        <w:rPr>
          <w:rFonts w:ascii="Times New Roman" w:hAnsi="Times New Roman"/>
          <w:sz w:val="24"/>
          <w:szCs w:val="24"/>
        </w:rPr>
        <w:t xml:space="preserve">Gaussia luciferase-labeled cells were seeded in transwell inserts and treated </w:t>
      </w:r>
      <w:r w:rsidRPr="00D67B9F">
        <w:rPr>
          <w:rFonts w:ascii="Times New Roman" w:hAnsi="Times New Roman" w:cs="Times New Roman"/>
          <w:sz w:val="24"/>
          <w:szCs w:val="24"/>
        </w:rPr>
        <w:t>±</w:t>
      </w:r>
      <w:r w:rsidRPr="00D67B9F">
        <w:rPr>
          <w:rFonts w:ascii="Times New Roman" w:hAnsi="Times New Roman"/>
          <w:sz w:val="24"/>
          <w:szCs w:val="24"/>
        </w:rPr>
        <w:t xml:space="preserve"> recombinant human (rh)TGF-</w:t>
      </w:r>
      <w:r>
        <w:rPr>
          <w:rFonts w:ascii="Symbol" w:hAnsi="Symbol"/>
          <w:sz w:val="24"/>
          <w:szCs w:val="24"/>
        </w:rPr>
        <w:t></w:t>
      </w:r>
      <w:r w:rsidRPr="00D67B9F">
        <w:rPr>
          <w:rFonts w:ascii="Times New Roman" w:hAnsi="Times New Roman"/>
          <w:sz w:val="24"/>
          <w:szCs w:val="24"/>
        </w:rPr>
        <w:t>1 or extracellular vesicles. Cell culture was aspirated 24h after treatment and cell cultures were washed with PBS (1x). A scalpel blade was used to gently remove the membrane of transwell inserts that were then transferred to empty wells, covered with 100 µL Cell Culture Lyses Reagent (</w:t>
      </w:r>
      <w:r w:rsidRPr="005F03C4">
        <w:rPr>
          <w:rFonts w:ascii="Times New Roman" w:hAnsi="Times New Roman"/>
          <w:sz w:val="24"/>
          <w:szCs w:val="24"/>
        </w:rPr>
        <w:t>E1910</w:t>
      </w:r>
      <w:r>
        <w:rPr>
          <w:rFonts w:ascii="Times New Roman" w:hAnsi="Times New Roman"/>
          <w:sz w:val="24"/>
          <w:szCs w:val="24"/>
        </w:rPr>
        <w:t xml:space="preserve">, Promega </w:t>
      </w:r>
      <w:r>
        <w:rPr>
          <w:rFonts w:ascii="Times New Roman" w:hAnsi="Times New Roman" w:cs="Times New Roman"/>
          <w:sz w:val="24"/>
          <w:szCs w:val="24"/>
        </w:rPr>
        <w:t>Australia PTY LTD</w:t>
      </w:r>
      <w:r w:rsidRPr="00D67B9F">
        <w:rPr>
          <w:rFonts w:ascii="Times New Roman" w:hAnsi="Times New Roman"/>
          <w:sz w:val="24"/>
          <w:szCs w:val="24"/>
        </w:rPr>
        <w:t xml:space="preserve">), and incubated under gentle agitation (30 min, 4 ºC). Cell lysate (30 µL/well) were transferred to a 96-well opaque reading plate in duplicates and the Gaussia luciferase activity was quantified on a GloMax® 96 Microplate Luminometer by using </w:t>
      </w:r>
      <w:r w:rsidRPr="005F03C4">
        <w:rPr>
          <w:rFonts w:ascii="Times New Roman" w:hAnsi="Times New Roman"/>
          <w:sz w:val="24"/>
          <w:szCs w:val="24"/>
        </w:rPr>
        <w:t>Dual-Luciferase® Reporter Assay System</w:t>
      </w:r>
      <w:r>
        <w:rPr>
          <w:rFonts w:ascii="Times New Roman" w:hAnsi="Times New Roman"/>
          <w:sz w:val="24"/>
          <w:szCs w:val="24"/>
        </w:rPr>
        <w:t xml:space="preserve"> (</w:t>
      </w:r>
      <w:r w:rsidRPr="005F03C4">
        <w:rPr>
          <w:rFonts w:ascii="Times New Roman" w:hAnsi="Times New Roman"/>
          <w:sz w:val="24"/>
          <w:szCs w:val="24"/>
        </w:rPr>
        <w:t>E1910</w:t>
      </w:r>
      <w:r>
        <w:rPr>
          <w:rFonts w:ascii="Times New Roman" w:hAnsi="Times New Roman"/>
          <w:sz w:val="24"/>
          <w:szCs w:val="24"/>
        </w:rPr>
        <w:t xml:space="preserve">, Promega </w:t>
      </w:r>
      <w:r>
        <w:rPr>
          <w:rFonts w:ascii="Times New Roman" w:hAnsi="Times New Roman" w:cs="Times New Roman"/>
          <w:sz w:val="24"/>
          <w:szCs w:val="24"/>
        </w:rPr>
        <w:t>Australia PTY LTD</w:t>
      </w:r>
      <w:r>
        <w:rPr>
          <w:rFonts w:ascii="Times New Roman" w:hAnsi="Times New Roman"/>
          <w:sz w:val="24"/>
          <w:szCs w:val="24"/>
        </w:rPr>
        <w:t>)</w:t>
      </w:r>
      <w:r w:rsidRPr="00D67B9F">
        <w:rPr>
          <w:rFonts w:ascii="Times New Roman" w:hAnsi="Times New Roman"/>
          <w:sz w:val="24"/>
          <w:szCs w:val="24"/>
        </w:rPr>
        <w:t xml:space="preserve"> according to manufacturer’s instructions. Gaussia luciferase activity was presented as relative light units (RLU) and the migration fold change was calculated relative to untreated cell cultures. The correlation between cell numbers and Gaussia luciferase activity was established by cell titration as described in th</w:t>
      </w:r>
      <w:r>
        <w:rPr>
          <w:rFonts w:ascii="Times New Roman" w:hAnsi="Times New Roman"/>
          <w:sz w:val="24"/>
          <w:szCs w:val="24"/>
        </w:rPr>
        <w:t>e</w:t>
      </w:r>
      <w:r w:rsidRPr="00D67B9F">
        <w:rPr>
          <w:rFonts w:ascii="Times New Roman" w:hAnsi="Times New Roman"/>
          <w:sz w:val="24"/>
          <w:szCs w:val="24"/>
        </w:rPr>
        <w:t xml:space="preserve"> section </w:t>
      </w:r>
      <w:r>
        <w:rPr>
          <w:rFonts w:ascii="Times New Roman" w:hAnsi="Times New Roman"/>
          <w:sz w:val="24"/>
          <w:szCs w:val="24"/>
        </w:rPr>
        <w:lastRenderedPageBreak/>
        <w:t>‘</w:t>
      </w:r>
      <w:r w:rsidRPr="00D67B9F">
        <w:rPr>
          <w:rFonts w:ascii="Times New Roman" w:hAnsi="Times New Roman"/>
          <w:sz w:val="24"/>
          <w:szCs w:val="24"/>
        </w:rPr>
        <w:t xml:space="preserve">Quantification of cell numbers </w:t>
      </w:r>
      <w:r w:rsidRPr="00D67B9F">
        <w:rPr>
          <w:rFonts w:ascii="Times New Roman" w:hAnsi="Times New Roman"/>
          <w:i/>
          <w:iCs/>
          <w:sz w:val="24"/>
          <w:szCs w:val="24"/>
        </w:rPr>
        <w:t>in vitro</w:t>
      </w:r>
      <w:r>
        <w:rPr>
          <w:rFonts w:ascii="Times New Roman" w:hAnsi="Times New Roman"/>
          <w:sz w:val="24"/>
          <w:szCs w:val="24"/>
        </w:rPr>
        <w:t>’</w:t>
      </w:r>
      <w:r w:rsidRPr="00D67B9F">
        <w:rPr>
          <w:rFonts w:ascii="Times New Roman" w:hAnsi="Times New Roman"/>
          <w:sz w:val="24"/>
          <w:szCs w:val="24"/>
        </w:rPr>
        <w:t>. Cell invasion was similarly quantified by adjusting this protocol. Cells were seeded on top of the membrane of Matrigel-coated transwell inserts, treated as before, and cultured for 48h. After removing non-invasive cells, invasive cells were stained with Hoechst 33342 for visualization and counting using a CCD camera coupled to a fluorescent microscope (10-20x magnification).</w:t>
      </w:r>
    </w:p>
    <w:p w14:paraId="544F512E" w14:textId="185FD15B" w:rsidR="00960E12" w:rsidRPr="00960E12" w:rsidRDefault="00960E12">
      <w:pPr>
        <w:spacing w:after="160" w:line="259" w:lineRule="auto"/>
        <w:jc w:val="left"/>
        <w:rPr>
          <w:rFonts w:ascii="Times New Roman" w:hAnsi="Times New Roman" w:cs="Times New Roman"/>
          <w:b/>
          <w:sz w:val="24"/>
          <w:szCs w:val="24"/>
        </w:rPr>
      </w:pPr>
    </w:p>
    <w:p w14:paraId="2EEF561E" w14:textId="7B3D93D6" w:rsidR="00960E12" w:rsidRDefault="00960E12">
      <w:pPr>
        <w:spacing w:after="160" w:line="259" w:lineRule="auto"/>
        <w:jc w:val="left"/>
        <w:rPr>
          <w:rFonts w:ascii="Times New Roman" w:hAnsi="Times New Roman" w:cs="Times New Roman"/>
          <w:b/>
          <w:sz w:val="24"/>
          <w:szCs w:val="24"/>
          <w:lang w:val="en-US"/>
        </w:rPr>
      </w:pPr>
    </w:p>
    <w:p w14:paraId="045D8577" w14:textId="551EC4FD" w:rsidR="00960E12" w:rsidRDefault="00960E12">
      <w:pPr>
        <w:spacing w:after="160" w:line="259" w:lineRule="auto"/>
        <w:jc w:val="left"/>
        <w:rPr>
          <w:rFonts w:ascii="Times New Roman" w:hAnsi="Times New Roman" w:cs="Times New Roman"/>
          <w:b/>
          <w:sz w:val="24"/>
          <w:szCs w:val="24"/>
          <w:lang w:val="en-US"/>
        </w:rPr>
      </w:pPr>
    </w:p>
    <w:p w14:paraId="1877F92D" w14:textId="77777777" w:rsidR="00960E12" w:rsidRDefault="00960E12">
      <w:pPr>
        <w:spacing w:after="160" w:line="259" w:lineRule="auto"/>
        <w:jc w:val="left"/>
        <w:rPr>
          <w:rFonts w:ascii="Times New Roman" w:hAnsi="Times New Roman" w:cs="Times New Roman"/>
          <w:b/>
          <w:sz w:val="24"/>
          <w:szCs w:val="24"/>
          <w:lang w:val="en-US"/>
        </w:rPr>
      </w:pPr>
    </w:p>
    <w:p w14:paraId="025763DC" w14:textId="55249594" w:rsidR="00CF2074" w:rsidRDefault="00CF2074" w:rsidP="00863BCD">
      <w:pPr>
        <w:rPr>
          <w:rFonts w:ascii="Times New Roman" w:hAnsi="Times New Roman" w:cs="Times New Roman"/>
          <w:b/>
          <w:sz w:val="24"/>
          <w:szCs w:val="24"/>
          <w:lang w:val="en-US"/>
        </w:rPr>
      </w:pPr>
      <w:r>
        <w:rPr>
          <w:rFonts w:ascii="Times New Roman" w:hAnsi="Times New Roman" w:cs="Times New Roman"/>
          <w:b/>
          <w:noProof/>
          <w:sz w:val="24"/>
          <w:szCs w:val="24"/>
          <w:lang w:val="en-US" w:eastAsia="zh-CN"/>
        </w:rPr>
        <w:lastRenderedPageBreak/>
        <w:drawing>
          <wp:inline distT="0" distB="0" distL="0" distR="0" wp14:anchorId="0D86E011" wp14:editId="4668B1CC">
            <wp:extent cx="5725160" cy="8102600"/>
            <wp:effectExtent l="0" t="0" r="8890" b="0"/>
            <wp:docPr id="482174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5160" cy="8102600"/>
                    </a:xfrm>
                    <a:prstGeom prst="rect">
                      <a:avLst/>
                    </a:prstGeom>
                    <a:noFill/>
                    <a:ln>
                      <a:noFill/>
                    </a:ln>
                  </pic:spPr>
                </pic:pic>
              </a:graphicData>
            </a:graphic>
          </wp:inline>
        </w:drawing>
      </w:r>
    </w:p>
    <w:p w14:paraId="41297E87" w14:textId="77777777" w:rsidR="00CF2074" w:rsidRDefault="00CF2074" w:rsidP="00863BCD">
      <w:pPr>
        <w:rPr>
          <w:rFonts w:ascii="Times New Roman" w:hAnsi="Times New Roman" w:cs="Times New Roman"/>
          <w:b/>
          <w:sz w:val="24"/>
          <w:szCs w:val="24"/>
          <w:lang w:val="en-US"/>
        </w:rPr>
      </w:pPr>
    </w:p>
    <w:p w14:paraId="04BB4A5A" w14:textId="1F8EB7AF" w:rsidR="00D637FA" w:rsidRPr="00366B39" w:rsidRDefault="009470E1" w:rsidP="00863BCD">
      <w:pPr>
        <w:rPr>
          <w:rFonts w:ascii="Times New Roman" w:hAnsi="Times New Roman" w:cs="Times New Roman"/>
          <w:bCs/>
          <w:sz w:val="24"/>
          <w:szCs w:val="24"/>
          <w:lang w:val="en-US"/>
        </w:rPr>
      </w:pPr>
      <w:r>
        <w:rPr>
          <w:rFonts w:ascii="Times New Roman" w:hAnsi="Times New Roman" w:cs="Times New Roman"/>
          <w:b/>
          <w:sz w:val="24"/>
          <w:szCs w:val="24"/>
          <w:lang w:val="en-US"/>
        </w:rPr>
        <w:lastRenderedPageBreak/>
        <w:t xml:space="preserve">Supplementary </w:t>
      </w:r>
      <w:r w:rsidR="00863BCD">
        <w:rPr>
          <w:rFonts w:ascii="Times New Roman" w:hAnsi="Times New Roman" w:cs="Times New Roman"/>
          <w:b/>
          <w:sz w:val="24"/>
          <w:szCs w:val="24"/>
          <w:lang w:val="en-US"/>
        </w:rPr>
        <w:t>f</w:t>
      </w:r>
      <w:r>
        <w:rPr>
          <w:rFonts w:ascii="Times New Roman" w:hAnsi="Times New Roman" w:cs="Times New Roman"/>
          <w:b/>
          <w:sz w:val="24"/>
          <w:szCs w:val="24"/>
          <w:lang w:val="en-US"/>
        </w:rPr>
        <w:t xml:space="preserve">igure </w:t>
      </w:r>
      <w:r w:rsidR="009A1BC2" w:rsidRPr="00366B39">
        <w:rPr>
          <w:rFonts w:ascii="Times New Roman" w:hAnsi="Times New Roman" w:cs="Times New Roman"/>
          <w:b/>
          <w:sz w:val="24"/>
          <w:szCs w:val="24"/>
          <w:lang w:val="en-US"/>
        </w:rPr>
        <w:t xml:space="preserve">1: Additional characterization of the correlation between the expression of exosome-related genes and the </w:t>
      </w:r>
      <w:r w:rsidR="00D637FA" w:rsidRPr="00366B39">
        <w:rPr>
          <w:rFonts w:ascii="Times New Roman" w:hAnsi="Times New Roman" w:cs="Times New Roman"/>
          <w:b/>
          <w:sz w:val="24"/>
          <w:szCs w:val="24"/>
          <w:lang w:val="en-US"/>
        </w:rPr>
        <w:t>overall survival</w:t>
      </w:r>
      <w:r w:rsidR="009A1BC2" w:rsidRPr="00366B39">
        <w:rPr>
          <w:rFonts w:ascii="Times New Roman" w:hAnsi="Times New Roman" w:cs="Times New Roman"/>
          <w:b/>
          <w:sz w:val="24"/>
          <w:szCs w:val="24"/>
          <w:lang w:val="en-US"/>
        </w:rPr>
        <w:t xml:space="preserve"> of breast cancer patients, related to Figure 1. (</w:t>
      </w:r>
      <w:r w:rsidR="00D637FA" w:rsidRPr="00366B39">
        <w:rPr>
          <w:rFonts w:ascii="Times New Roman" w:hAnsi="Times New Roman" w:cs="Times New Roman"/>
          <w:b/>
          <w:sz w:val="24"/>
          <w:szCs w:val="24"/>
          <w:lang w:val="en-US"/>
        </w:rPr>
        <w:t>a</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Proportional distribution of genes associated with the main steps required for exosome biogenesis and secretion. </w:t>
      </w:r>
      <w:r w:rsidR="009A1BC2" w:rsidRPr="00366B39">
        <w:rPr>
          <w:rFonts w:ascii="Times New Roman" w:hAnsi="Times New Roman" w:cs="Times New Roman"/>
          <w:b/>
          <w:sz w:val="24"/>
          <w:szCs w:val="24"/>
          <w:lang w:val="en-US"/>
        </w:rPr>
        <w:t>(</w:t>
      </w:r>
      <w:proofErr w:type="gramStart"/>
      <w:r w:rsidR="00D637FA" w:rsidRPr="00366B39">
        <w:rPr>
          <w:rFonts w:ascii="Times New Roman" w:hAnsi="Times New Roman" w:cs="Times New Roman"/>
          <w:b/>
          <w:sz w:val="24"/>
          <w:szCs w:val="24"/>
          <w:lang w:val="en-US"/>
        </w:rPr>
        <w:t>b-c</w:t>
      </w:r>
      <w:proofErr w:type="gramEnd"/>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Correlation matrix for the expression of exosome-related genes according to the steps required for exosome biogenesis and secretion in the </w:t>
      </w:r>
      <w:r w:rsidR="009A1BC2" w:rsidRPr="00366B39">
        <w:rPr>
          <w:rFonts w:ascii="Times New Roman" w:hAnsi="Times New Roman" w:cs="Times New Roman"/>
          <w:b/>
          <w:sz w:val="24"/>
          <w:szCs w:val="24"/>
          <w:lang w:val="en-US"/>
        </w:rPr>
        <w:t>(</w:t>
      </w:r>
      <w:r w:rsidR="00D637FA" w:rsidRPr="00366B39">
        <w:rPr>
          <w:rFonts w:ascii="Times New Roman" w:hAnsi="Times New Roman" w:cs="Times New Roman"/>
          <w:b/>
          <w:sz w:val="24"/>
          <w:szCs w:val="24"/>
          <w:lang w:val="en-US"/>
        </w:rPr>
        <w:t>b</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TCGA BRCA cohort and the </w:t>
      </w:r>
      <w:r w:rsidR="009A1BC2" w:rsidRPr="00366B39">
        <w:rPr>
          <w:rFonts w:ascii="Times New Roman" w:hAnsi="Times New Roman" w:cs="Times New Roman"/>
          <w:b/>
          <w:sz w:val="24"/>
          <w:szCs w:val="24"/>
          <w:lang w:val="en-US"/>
        </w:rPr>
        <w:t>(</w:t>
      </w:r>
      <w:r w:rsidR="00D637FA" w:rsidRPr="00366B39">
        <w:rPr>
          <w:rFonts w:ascii="Times New Roman" w:hAnsi="Times New Roman" w:cs="Times New Roman"/>
          <w:b/>
          <w:sz w:val="24"/>
          <w:szCs w:val="24"/>
          <w:lang w:val="en-US"/>
        </w:rPr>
        <w:t>c</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NKI-295 cohort calculated according to the Spearman's rank correlation coefficient. Color bar indicates the correlation coefficient. Only statistically significant correlations</w:t>
      </w:r>
      <w:r w:rsidR="00D637FA" w:rsidRPr="00366B39">
        <w:rPr>
          <w:rFonts w:ascii="Times New Roman" w:hAnsi="Times New Roman" w:cs="Times New Roman"/>
          <w:bCs/>
          <w:sz w:val="24"/>
          <w:szCs w:val="24"/>
          <w:lang w:val="en-US"/>
        </w:rPr>
        <w:t xml:space="preserve"> (p &lt; 0.05)</w:t>
      </w:r>
      <w:r w:rsidR="009A1BC2" w:rsidRPr="00366B39">
        <w:rPr>
          <w:rFonts w:ascii="Times New Roman" w:hAnsi="Times New Roman" w:cs="Times New Roman"/>
          <w:bCs/>
          <w:sz w:val="24"/>
          <w:szCs w:val="24"/>
          <w:lang w:val="en-US"/>
        </w:rPr>
        <w:t xml:space="preserve"> are represented. Kaplan-Meier curves showing</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the overall survival for breast cancer patients (TCGA BRCA cohort) stratified by </w:t>
      </w:r>
      <w:r w:rsidR="009A1BC2" w:rsidRPr="00366B39">
        <w:rPr>
          <w:rFonts w:ascii="Times New Roman" w:hAnsi="Times New Roman" w:cs="Times New Roman"/>
          <w:b/>
          <w:sz w:val="24"/>
          <w:szCs w:val="24"/>
          <w:lang w:val="en-US"/>
        </w:rPr>
        <w:t>(</w:t>
      </w:r>
      <w:r w:rsidR="00D637FA" w:rsidRPr="00366B39">
        <w:rPr>
          <w:rFonts w:ascii="Times New Roman" w:hAnsi="Times New Roman" w:cs="Times New Roman"/>
          <w:b/>
          <w:sz w:val="24"/>
          <w:szCs w:val="24"/>
          <w:lang w:val="en-US"/>
        </w:rPr>
        <w:t>d</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endosome maturation signature, </w:t>
      </w:r>
      <w:r w:rsidR="009A1BC2" w:rsidRPr="00366B39">
        <w:rPr>
          <w:rFonts w:ascii="Times New Roman" w:hAnsi="Times New Roman" w:cs="Times New Roman"/>
          <w:b/>
          <w:sz w:val="24"/>
          <w:szCs w:val="24"/>
          <w:lang w:val="en-US"/>
        </w:rPr>
        <w:t>(</w:t>
      </w:r>
      <w:r w:rsidR="00D637FA" w:rsidRPr="00366B39">
        <w:rPr>
          <w:rFonts w:ascii="Times New Roman" w:hAnsi="Times New Roman" w:cs="Times New Roman"/>
          <w:b/>
          <w:sz w:val="24"/>
          <w:szCs w:val="24"/>
          <w:lang w:val="en-US"/>
        </w:rPr>
        <w:t>e</w:t>
      </w:r>
      <w:r w:rsidR="009A1BC2" w:rsidRPr="00366B39">
        <w:rPr>
          <w:rFonts w:ascii="Times New Roman" w:hAnsi="Times New Roman" w:cs="Times New Roman"/>
          <w:b/>
          <w:sz w:val="24"/>
          <w:szCs w:val="24"/>
          <w:lang w:val="en-US"/>
        </w:rPr>
        <w:t xml:space="preserve">) </w:t>
      </w:r>
      <w:proofErr w:type="spellStart"/>
      <w:r w:rsidR="009A1BC2" w:rsidRPr="00366B39">
        <w:rPr>
          <w:rFonts w:ascii="Times New Roman" w:hAnsi="Times New Roman" w:cs="Times New Roman"/>
          <w:bCs/>
          <w:sz w:val="24"/>
          <w:szCs w:val="24"/>
          <w:lang w:val="en-US"/>
        </w:rPr>
        <w:t>retromer</w:t>
      </w:r>
      <w:proofErr w:type="spellEnd"/>
      <w:r w:rsidR="009A1BC2" w:rsidRPr="00366B39">
        <w:rPr>
          <w:rFonts w:ascii="Times New Roman" w:hAnsi="Times New Roman" w:cs="Times New Roman"/>
          <w:bCs/>
          <w:sz w:val="24"/>
          <w:szCs w:val="24"/>
          <w:lang w:val="en-US"/>
        </w:rPr>
        <w:t xml:space="preserve"> signature, </w:t>
      </w:r>
      <w:r w:rsidR="009A1BC2" w:rsidRPr="00366B39">
        <w:rPr>
          <w:rFonts w:ascii="Times New Roman" w:hAnsi="Times New Roman" w:cs="Times New Roman"/>
          <w:b/>
          <w:sz w:val="24"/>
          <w:szCs w:val="24"/>
          <w:lang w:val="en-US"/>
        </w:rPr>
        <w:t>(</w:t>
      </w:r>
      <w:r w:rsidR="00D637FA" w:rsidRPr="00366B39">
        <w:rPr>
          <w:rFonts w:ascii="Times New Roman" w:hAnsi="Times New Roman" w:cs="Times New Roman"/>
          <w:b/>
          <w:sz w:val="24"/>
          <w:szCs w:val="24"/>
          <w:lang w:val="en-US"/>
        </w:rPr>
        <w:t>f</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ESCRT signature, and </w:t>
      </w:r>
      <w:r w:rsidR="009A1BC2" w:rsidRPr="00366B39">
        <w:rPr>
          <w:rFonts w:ascii="Times New Roman" w:hAnsi="Times New Roman" w:cs="Times New Roman"/>
          <w:b/>
          <w:sz w:val="24"/>
          <w:szCs w:val="24"/>
          <w:lang w:val="en-US"/>
        </w:rPr>
        <w:t>(</w:t>
      </w:r>
      <w:r w:rsidR="00D637FA" w:rsidRPr="00366B39">
        <w:rPr>
          <w:rFonts w:ascii="Times New Roman" w:hAnsi="Times New Roman" w:cs="Times New Roman"/>
          <w:b/>
          <w:sz w:val="24"/>
          <w:szCs w:val="24"/>
          <w:lang w:val="en-US"/>
        </w:rPr>
        <w:t>g</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SNARE signature. Kaplan-Meier curves showing</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the overall survival for breast cancer patients (NKI-295 cohort) stratified by </w:t>
      </w:r>
      <w:r w:rsidR="009A1BC2" w:rsidRPr="00366B39">
        <w:rPr>
          <w:rFonts w:ascii="Times New Roman" w:hAnsi="Times New Roman" w:cs="Times New Roman"/>
          <w:b/>
          <w:sz w:val="24"/>
          <w:szCs w:val="24"/>
          <w:lang w:val="en-US"/>
        </w:rPr>
        <w:t>(</w:t>
      </w:r>
      <w:r w:rsidR="00D637FA" w:rsidRPr="00366B39">
        <w:rPr>
          <w:rFonts w:ascii="Times New Roman" w:hAnsi="Times New Roman" w:cs="Times New Roman"/>
          <w:b/>
          <w:sz w:val="24"/>
          <w:szCs w:val="24"/>
          <w:lang w:val="en-US"/>
        </w:rPr>
        <w:t>h</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endosome maturation signature, </w:t>
      </w:r>
      <w:r w:rsidR="009A1BC2" w:rsidRPr="00366B39">
        <w:rPr>
          <w:rFonts w:ascii="Times New Roman" w:hAnsi="Times New Roman" w:cs="Times New Roman"/>
          <w:b/>
          <w:sz w:val="24"/>
          <w:szCs w:val="24"/>
          <w:lang w:val="en-US"/>
        </w:rPr>
        <w:t>(</w:t>
      </w:r>
      <w:proofErr w:type="spellStart"/>
      <w:r w:rsidR="00D637FA" w:rsidRPr="00366B39">
        <w:rPr>
          <w:rFonts w:ascii="Times New Roman" w:hAnsi="Times New Roman" w:cs="Times New Roman"/>
          <w:b/>
          <w:sz w:val="24"/>
          <w:szCs w:val="24"/>
          <w:lang w:val="en-US"/>
        </w:rPr>
        <w:t>i</w:t>
      </w:r>
      <w:proofErr w:type="spellEnd"/>
      <w:r w:rsidR="009A1BC2" w:rsidRPr="00366B39">
        <w:rPr>
          <w:rFonts w:ascii="Times New Roman" w:hAnsi="Times New Roman" w:cs="Times New Roman"/>
          <w:b/>
          <w:sz w:val="24"/>
          <w:szCs w:val="24"/>
          <w:lang w:val="en-US"/>
        </w:rPr>
        <w:t xml:space="preserve">) </w:t>
      </w:r>
      <w:proofErr w:type="spellStart"/>
      <w:r w:rsidR="009A1BC2" w:rsidRPr="00366B39">
        <w:rPr>
          <w:rFonts w:ascii="Times New Roman" w:hAnsi="Times New Roman" w:cs="Times New Roman"/>
          <w:bCs/>
          <w:sz w:val="24"/>
          <w:szCs w:val="24"/>
          <w:lang w:val="en-US"/>
        </w:rPr>
        <w:t>retromer</w:t>
      </w:r>
      <w:proofErr w:type="spellEnd"/>
      <w:r w:rsidR="009A1BC2" w:rsidRPr="00366B39">
        <w:rPr>
          <w:rFonts w:ascii="Times New Roman" w:hAnsi="Times New Roman" w:cs="Times New Roman"/>
          <w:bCs/>
          <w:sz w:val="24"/>
          <w:szCs w:val="24"/>
          <w:lang w:val="en-US"/>
        </w:rPr>
        <w:t xml:space="preserve"> signature, </w:t>
      </w:r>
      <w:r w:rsidR="009A1BC2" w:rsidRPr="00366B39">
        <w:rPr>
          <w:rFonts w:ascii="Times New Roman" w:hAnsi="Times New Roman" w:cs="Times New Roman"/>
          <w:b/>
          <w:sz w:val="24"/>
          <w:szCs w:val="24"/>
          <w:lang w:val="en-US"/>
        </w:rPr>
        <w:t>(</w:t>
      </w:r>
      <w:r w:rsidR="00D637FA" w:rsidRPr="00366B39">
        <w:rPr>
          <w:rFonts w:ascii="Times New Roman" w:hAnsi="Times New Roman" w:cs="Times New Roman"/>
          <w:b/>
          <w:sz w:val="24"/>
          <w:szCs w:val="24"/>
          <w:lang w:val="en-US"/>
        </w:rPr>
        <w:t>j</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ESCRT signature, and </w:t>
      </w:r>
      <w:r w:rsidR="009A1BC2" w:rsidRPr="00366B39">
        <w:rPr>
          <w:rFonts w:ascii="Times New Roman" w:hAnsi="Times New Roman" w:cs="Times New Roman"/>
          <w:b/>
          <w:sz w:val="24"/>
          <w:szCs w:val="24"/>
          <w:lang w:val="en-US"/>
        </w:rPr>
        <w:t>(</w:t>
      </w:r>
      <w:r w:rsidR="00D637FA" w:rsidRPr="00366B39">
        <w:rPr>
          <w:rFonts w:ascii="Times New Roman" w:hAnsi="Times New Roman" w:cs="Times New Roman"/>
          <w:b/>
          <w:sz w:val="24"/>
          <w:szCs w:val="24"/>
          <w:lang w:val="en-US"/>
        </w:rPr>
        <w:t>k</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SNARE signature. </w:t>
      </w:r>
      <w:r w:rsidR="00D637FA" w:rsidRPr="00366B39">
        <w:rPr>
          <w:rFonts w:ascii="Times New Roman" w:hAnsi="Times New Roman" w:cs="Times New Roman"/>
          <w:bCs/>
          <w:sz w:val="24"/>
          <w:szCs w:val="24"/>
          <w:lang w:val="en-US"/>
        </w:rPr>
        <w:t>Log-rank test was used to analyze survival probability.</w:t>
      </w:r>
      <w:r w:rsidR="00D637FA" w:rsidRPr="00366B39">
        <w:rPr>
          <w:rFonts w:ascii="Times New Roman" w:hAnsi="Times New Roman" w:cs="Times New Roman"/>
          <w:bCs/>
          <w:sz w:val="24"/>
          <w:szCs w:val="24"/>
          <w:lang w:val="en-US"/>
        </w:rPr>
        <w:br w:type="page"/>
      </w:r>
    </w:p>
    <w:p w14:paraId="4BAB51E0" w14:textId="6F17247D" w:rsidR="00D637FA" w:rsidRPr="00366B39" w:rsidRDefault="00CF2074" w:rsidP="00C90AE2">
      <w:pPr>
        <w:rPr>
          <w:rFonts w:ascii="Times New Roman" w:hAnsi="Times New Roman" w:cs="Times New Roman"/>
          <w:bCs/>
          <w:sz w:val="24"/>
          <w:szCs w:val="24"/>
          <w:lang w:val="en-US"/>
        </w:rPr>
      </w:pPr>
      <w:r>
        <w:rPr>
          <w:rFonts w:ascii="Times New Roman" w:hAnsi="Times New Roman" w:cs="Times New Roman"/>
          <w:bCs/>
          <w:noProof/>
          <w:sz w:val="24"/>
          <w:szCs w:val="24"/>
          <w:lang w:val="en-US" w:eastAsia="zh-CN"/>
          <w14:ligatures w14:val="standardContextual"/>
        </w:rPr>
        <w:lastRenderedPageBreak/>
        <w:drawing>
          <wp:inline distT="0" distB="0" distL="0" distR="0" wp14:anchorId="4F5322C9" wp14:editId="5151B3B9">
            <wp:extent cx="5734050" cy="5067300"/>
            <wp:effectExtent l="0" t="0" r="0" b="0"/>
            <wp:docPr id="14517014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050" cy="5067300"/>
                    </a:xfrm>
                    <a:prstGeom prst="rect">
                      <a:avLst/>
                    </a:prstGeom>
                    <a:noFill/>
                    <a:ln>
                      <a:noFill/>
                    </a:ln>
                  </pic:spPr>
                </pic:pic>
              </a:graphicData>
            </a:graphic>
          </wp:inline>
        </w:drawing>
      </w:r>
    </w:p>
    <w:p w14:paraId="63FADC54" w14:textId="2763CB81" w:rsidR="007178AB" w:rsidRPr="00366B39" w:rsidRDefault="009470E1" w:rsidP="00C90AE2">
      <w:pPr>
        <w:rPr>
          <w:rFonts w:ascii="Times New Roman" w:hAnsi="Times New Roman" w:cs="Times New Roman"/>
          <w:b/>
          <w:sz w:val="24"/>
          <w:szCs w:val="24"/>
          <w:lang w:val="en-US"/>
        </w:rPr>
      </w:pPr>
      <w:r>
        <w:rPr>
          <w:rFonts w:ascii="Times New Roman" w:hAnsi="Times New Roman" w:cs="Times New Roman"/>
          <w:b/>
          <w:sz w:val="24"/>
          <w:szCs w:val="24"/>
          <w:lang w:val="en-US"/>
        </w:rPr>
        <w:t xml:space="preserve">Supplementary </w:t>
      </w:r>
      <w:r w:rsidR="00863BCD">
        <w:rPr>
          <w:rFonts w:ascii="Times New Roman" w:hAnsi="Times New Roman" w:cs="Times New Roman"/>
          <w:b/>
          <w:sz w:val="24"/>
          <w:szCs w:val="24"/>
          <w:lang w:val="en-US"/>
        </w:rPr>
        <w:t>f</w:t>
      </w:r>
      <w:r>
        <w:rPr>
          <w:rFonts w:ascii="Times New Roman" w:hAnsi="Times New Roman" w:cs="Times New Roman"/>
          <w:b/>
          <w:sz w:val="24"/>
          <w:szCs w:val="24"/>
          <w:lang w:val="en-US"/>
        </w:rPr>
        <w:t>igure</w:t>
      </w:r>
      <w:r w:rsidRPr="00366B39">
        <w:rPr>
          <w:rFonts w:ascii="Times New Roman" w:hAnsi="Times New Roman" w:cs="Times New Roman"/>
          <w:b/>
          <w:sz w:val="24"/>
          <w:szCs w:val="24"/>
          <w:lang w:val="en-US"/>
        </w:rPr>
        <w:t xml:space="preserve"> </w:t>
      </w:r>
      <w:r w:rsidR="00D637FA" w:rsidRPr="00366B39">
        <w:rPr>
          <w:rFonts w:ascii="Times New Roman" w:hAnsi="Times New Roman" w:cs="Times New Roman"/>
          <w:b/>
          <w:sz w:val="24"/>
          <w:szCs w:val="24"/>
          <w:lang w:val="en-US"/>
        </w:rPr>
        <w:t xml:space="preserve">2: Additional characterization of the correlation between the expression of exosome-related genes and the progression of breast cancer patients, related to Figure 1.  </w:t>
      </w:r>
      <w:r w:rsidR="009A1BC2" w:rsidRPr="00366B39">
        <w:rPr>
          <w:rFonts w:ascii="Times New Roman" w:hAnsi="Times New Roman" w:cs="Times New Roman"/>
          <w:bCs/>
          <w:sz w:val="24"/>
          <w:szCs w:val="24"/>
          <w:lang w:val="en-US"/>
        </w:rPr>
        <w:t>Kaplan-Meier curves showing</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the distant metastasis-free survival for breast cancer patients (NKI-295 cohort) stratified by </w:t>
      </w:r>
      <w:r w:rsidR="009A1BC2" w:rsidRPr="00366B39">
        <w:rPr>
          <w:rFonts w:ascii="Times New Roman" w:hAnsi="Times New Roman" w:cs="Times New Roman"/>
          <w:b/>
          <w:sz w:val="24"/>
          <w:szCs w:val="24"/>
          <w:lang w:val="en-US"/>
        </w:rPr>
        <w:t>(</w:t>
      </w:r>
      <w:r w:rsidR="00D637FA" w:rsidRPr="00366B39">
        <w:rPr>
          <w:rFonts w:ascii="Times New Roman" w:hAnsi="Times New Roman" w:cs="Times New Roman"/>
          <w:b/>
          <w:sz w:val="24"/>
          <w:szCs w:val="24"/>
          <w:lang w:val="en-US"/>
        </w:rPr>
        <w:t>a</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endosome maturation signature, </w:t>
      </w:r>
      <w:r w:rsidR="009A1BC2" w:rsidRPr="00366B39">
        <w:rPr>
          <w:rFonts w:ascii="Times New Roman" w:hAnsi="Times New Roman" w:cs="Times New Roman"/>
          <w:b/>
          <w:sz w:val="24"/>
          <w:szCs w:val="24"/>
          <w:lang w:val="en-US"/>
        </w:rPr>
        <w:t>(</w:t>
      </w:r>
      <w:r w:rsidR="00D637FA" w:rsidRPr="00366B39">
        <w:rPr>
          <w:rFonts w:ascii="Times New Roman" w:hAnsi="Times New Roman" w:cs="Times New Roman"/>
          <w:b/>
          <w:sz w:val="24"/>
          <w:szCs w:val="24"/>
          <w:lang w:val="en-US"/>
        </w:rPr>
        <w:t>b</w:t>
      </w:r>
      <w:r w:rsidR="009A1BC2" w:rsidRPr="00366B39">
        <w:rPr>
          <w:rFonts w:ascii="Times New Roman" w:hAnsi="Times New Roman" w:cs="Times New Roman"/>
          <w:b/>
          <w:sz w:val="24"/>
          <w:szCs w:val="24"/>
          <w:lang w:val="en-US"/>
        </w:rPr>
        <w:t xml:space="preserve">) </w:t>
      </w:r>
      <w:proofErr w:type="spellStart"/>
      <w:r w:rsidR="009A1BC2" w:rsidRPr="00366B39">
        <w:rPr>
          <w:rFonts w:ascii="Times New Roman" w:hAnsi="Times New Roman" w:cs="Times New Roman"/>
          <w:bCs/>
          <w:sz w:val="24"/>
          <w:szCs w:val="24"/>
          <w:lang w:val="en-US"/>
        </w:rPr>
        <w:t>retromer</w:t>
      </w:r>
      <w:proofErr w:type="spellEnd"/>
      <w:r w:rsidR="009A1BC2" w:rsidRPr="00366B39">
        <w:rPr>
          <w:rFonts w:ascii="Times New Roman" w:hAnsi="Times New Roman" w:cs="Times New Roman"/>
          <w:bCs/>
          <w:sz w:val="24"/>
          <w:szCs w:val="24"/>
          <w:lang w:val="en-US"/>
        </w:rPr>
        <w:t xml:space="preserve"> signature, </w:t>
      </w:r>
      <w:r w:rsidR="009A1BC2" w:rsidRPr="00366B39">
        <w:rPr>
          <w:rFonts w:ascii="Times New Roman" w:hAnsi="Times New Roman" w:cs="Times New Roman"/>
          <w:b/>
          <w:sz w:val="24"/>
          <w:szCs w:val="24"/>
          <w:lang w:val="en-US"/>
        </w:rPr>
        <w:t>(</w:t>
      </w:r>
      <w:r w:rsidR="00D637FA" w:rsidRPr="00366B39">
        <w:rPr>
          <w:rFonts w:ascii="Times New Roman" w:hAnsi="Times New Roman" w:cs="Times New Roman"/>
          <w:b/>
          <w:sz w:val="24"/>
          <w:szCs w:val="24"/>
          <w:lang w:val="en-US"/>
        </w:rPr>
        <w:t>c</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ESCRT signature, and </w:t>
      </w:r>
      <w:r w:rsidR="009A1BC2" w:rsidRPr="00366B39">
        <w:rPr>
          <w:rFonts w:ascii="Times New Roman" w:hAnsi="Times New Roman" w:cs="Times New Roman"/>
          <w:b/>
          <w:sz w:val="24"/>
          <w:szCs w:val="24"/>
          <w:lang w:val="en-US"/>
        </w:rPr>
        <w:t>(</w:t>
      </w:r>
      <w:r w:rsidR="00D637FA" w:rsidRPr="00366B39">
        <w:rPr>
          <w:rFonts w:ascii="Times New Roman" w:hAnsi="Times New Roman" w:cs="Times New Roman"/>
          <w:b/>
          <w:sz w:val="24"/>
          <w:szCs w:val="24"/>
          <w:lang w:val="en-US"/>
        </w:rPr>
        <w:t>d</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SNARE signature. Log-rank test was used to analyze survival probability. Violin plot</w:t>
      </w:r>
      <w:r w:rsidR="00D637FA" w:rsidRPr="00366B39">
        <w:rPr>
          <w:rFonts w:ascii="Times New Roman" w:hAnsi="Times New Roman" w:cs="Times New Roman"/>
          <w:bCs/>
          <w:sz w:val="24"/>
          <w:szCs w:val="24"/>
          <w:lang w:val="en-US"/>
        </w:rPr>
        <w:t>s</w:t>
      </w:r>
      <w:r w:rsidR="009A1BC2" w:rsidRPr="00366B39">
        <w:rPr>
          <w:rFonts w:ascii="Times New Roman" w:hAnsi="Times New Roman" w:cs="Times New Roman"/>
          <w:bCs/>
          <w:sz w:val="24"/>
          <w:szCs w:val="24"/>
          <w:lang w:val="en-US"/>
        </w:rPr>
        <w:t xml:space="preserve"> comparing the SNARE-related gene signature </w:t>
      </w:r>
      <w:r w:rsidR="00D637FA" w:rsidRPr="00366B39">
        <w:rPr>
          <w:rFonts w:ascii="Times New Roman" w:hAnsi="Times New Roman" w:cs="Times New Roman"/>
          <w:bCs/>
          <w:sz w:val="24"/>
          <w:szCs w:val="24"/>
          <w:lang w:val="en-US"/>
        </w:rPr>
        <w:t xml:space="preserve">in breast cancers </w:t>
      </w:r>
      <w:r w:rsidR="00D637FA" w:rsidRPr="00366B39">
        <w:rPr>
          <w:rFonts w:ascii="Times New Roman" w:hAnsi="Times New Roman" w:cs="Times New Roman"/>
          <w:b/>
          <w:sz w:val="24"/>
          <w:szCs w:val="24"/>
          <w:lang w:val="en-US"/>
        </w:rPr>
        <w:t xml:space="preserve">(e) </w:t>
      </w:r>
      <w:r w:rsidR="00D637FA" w:rsidRPr="00366B39">
        <w:rPr>
          <w:rFonts w:ascii="Times New Roman" w:hAnsi="Times New Roman" w:cs="Times New Roman"/>
          <w:bCs/>
          <w:sz w:val="24"/>
          <w:szCs w:val="24"/>
          <w:lang w:val="en-US"/>
        </w:rPr>
        <w:t xml:space="preserve">at different sizes (T stage), </w:t>
      </w:r>
      <w:r w:rsidR="00D637FA" w:rsidRPr="00366B39">
        <w:rPr>
          <w:rFonts w:ascii="Times New Roman" w:hAnsi="Times New Roman" w:cs="Times New Roman"/>
          <w:b/>
          <w:sz w:val="24"/>
          <w:szCs w:val="24"/>
          <w:lang w:val="en-US"/>
        </w:rPr>
        <w:t xml:space="preserve">(f) </w:t>
      </w:r>
      <w:r w:rsidR="00D637FA" w:rsidRPr="00366B39">
        <w:rPr>
          <w:rFonts w:ascii="Times New Roman" w:hAnsi="Times New Roman" w:cs="Times New Roman"/>
          <w:bCs/>
          <w:sz w:val="24"/>
          <w:szCs w:val="24"/>
          <w:lang w:val="en-US"/>
        </w:rPr>
        <w:t>at different stages</w:t>
      </w:r>
      <w:r w:rsidR="009A1BC2" w:rsidRPr="00366B39">
        <w:rPr>
          <w:rFonts w:ascii="Times New Roman" w:hAnsi="Times New Roman" w:cs="Times New Roman"/>
          <w:bCs/>
          <w:sz w:val="24"/>
          <w:szCs w:val="24"/>
          <w:lang w:val="en-US"/>
        </w:rPr>
        <w:t xml:space="preserve"> (stages I+II</w:t>
      </w:r>
      <w:r w:rsidR="00D637FA" w:rsidRPr="00366B39">
        <w:rPr>
          <w:rFonts w:ascii="Times New Roman" w:hAnsi="Times New Roman" w:cs="Times New Roman"/>
          <w:bCs/>
          <w:sz w:val="24"/>
          <w:szCs w:val="24"/>
          <w:lang w:val="en-US"/>
        </w:rPr>
        <w:t xml:space="preserve"> versus stages III+IV</w:t>
      </w:r>
      <w:r w:rsidR="009A1BC2" w:rsidRPr="00366B39">
        <w:rPr>
          <w:rFonts w:ascii="Times New Roman" w:hAnsi="Times New Roman" w:cs="Times New Roman"/>
          <w:bCs/>
          <w:sz w:val="24"/>
          <w:szCs w:val="24"/>
          <w:lang w:val="en-US"/>
        </w:rPr>
        <w:t>) and</w:t>
      </w:r>
      <w:r w:rsidR="00D637FA" w:rsidRPr="00366B39">
        <w:rPr>
          <w:rFonts w:ascii="Times New Roman" w:hAnsi="Times New Roman" w:cs="Times New Roman"/>
          <w:bCs/>
          <w:sz w:val="24"/>
          <w:szCs w:val="24"/>
          <w:lang w:val="en-US"/>
        </w:rPr>
        <w:t xml:space="preserve"> </w:t>
      </w:r>
      <w:r w:rsidR="00D637FA" w:rsidRPr="00366B39">
        <w:rPr>
          <w:rFonts w:ascii="Times New Roman" w:hAnsi="Times New Roman" w:cs="Times New Roman"/>
          <w:b/>
          <w:sz w:val="24"/>
          <w:szCs w:val="24"/>
          <w:lang w:val="en-US"/>
        </w:rPr>
        <w:t xml:space="preserve">(g) </w:t>
      </w:r>
      <w:r w:rsidR="00D637FA" w:rsidRPr="00366B39">
        <w:rPr>
          <w:rFonts w:ascii="Times New Roman" w:hAnsi="Times New Roman" w:cs="Times New Roman"/>
          <w:bCs/>
          <w:sz w:val="24"/>
          <w:szCs w:val="24"/>
          <w:lang w:val="en-US"/>
        </w:rPr>
        <w:t>negative or positive for lymph node (LN) metastasis as analyzed by Unpaired Student’s t test (TCGA BRCA cohort).</w:t>
      </w:r>
    </w:p>
    <w:p w14:paraId="61CA8AE7" w14:textId="447F5807" w:rsidR="00C90AE2" w:rsidRPr="00366B39" w:rsidRDefault="00CF2074" w:rsidP="00C90AE2">
      <w:pPr>
        <w:rPr>
          <w:rFonts w:ascii="Times New Roman" w:hAnsi="Times New Roman" w:cs="Times New Roman"/>
          <w:b/>
          <w:sz w:val="24"/>
          <w:szCs w:val="24"/>
          <w:lang w:val="en-US"/>
        </w:rPr>
      </w:pPr>
      <w:r>
        <w:rPr>
          <w:rFonts w:ascii="Times New Roman" w:hAnsi="Times New Roman" w:cs="Times New Roman"/>
          <w:b/>
          <w:noProof/>
          <w:sz w:val="24"/>
          <w:szCs w:val="24"/>
          <w:lang w:val="en-US" w:eastAsia="zh-CN"/>
          <w14:ligatures w14:val="standardContextual"/>
        </w:rPr>
        <w:lastRenderedPageBreak/>
        <w:drawing>
          <wp:inline distT="0" distB="0" distL="0" distR="0" wp14:anchorId="02B19856" wp14:editId="29698CF7">
            <wp:extent cx="5727700" cy="7740650"/>
            <wp:effectExtent l="0" t="0" r="6350" b="0"/>
            <wp:docPr id="21342529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0" cy="7740650"/>
                    </a:xfrm>
                    <a:prstGeom prst="rect">
                      <a:avLst/>
                    </a:prstGeom>
                    <a:noFill/>
                    <a:ln>
                      <a:noFill/>
                    </a:ln>
                  </pic:spPr>
                </pic:pic>
              </a:graphicData>
            </a:graphic>
          </wp:inline>
        </w:drawing>
      </w:r>
    </w:p>
    <w:p w14:paraId="48340F6B" w14:textId="6F937821" w:rsidR="00C90AE2" w:rsidRPr="00366B39" w:rsidRDefault="009470E1" w:rsidP="00863BCD">
      <w:pPr>
        <w:rPr>
          <w:rFonts w:ascii="Times New Roman" w:hAnsi="Times New Roman" w:cs="Times New Roman"/>
          <w:bCs/>
          <w:sz w:val="24"/>
          <w:szCs w:val="24"/>
          <w:lang w:val="en-US"/>
        </w:rPr>
      </w:pPr>
      <w:r>
        <w:rPr>
          <w:rFonts w:ascii="Times New Roman" w:hAnsi="Times New Roman" w:cs="Times New Roman"/>
          <w:b/>
          <w:sz w:val="24"/>
          <w:szCs w:val="24"/>
          <w:lang w:val="en-US"/>
        </w:rPr>
        <w:t xml:space="preserve">Supplementary </w:t>
      </w:r>
      <w:r w:rsidR="00863BCD">
        <w:rPr>
          <w:rFonts w:ascii="Times New Roman" w:hAnsi="Times New Roman" w:cs="Times New Roman"/>
          <w:b/>
          <w:sz w:val="24"/>
          <w:szCs w:val="24"/>
          <w:lang w:val="en-US"/>
        </w:rPr>
        <w:t>f</w:t>
      </w:r>
      <w:r>
        <w:rPr>
          <w:rFonts w:ascii="Times New Roman" w:hAnsi="Times New Roman" w:cs="Times New Roman"/>
          <w:b/>
          <w:sz w:val="24"/>
          <w:szCs w:val="24"/>
          <w:lang w:val="en-US"/>
        </w:rPr>
        <w:t>igure</w:t>
      </w:r>
      <w:r w:rsidRPr="00366B39">
        <w:rPr>
          <w:rFonts w:ascii="Times New Roman" w:hAnsi="Times New Roman" w:cs="Times New Roman"/>
          <w:b/>
          <w:sz w:val="24"/>
          <w:szCs w:val="24"/>
          <w:lang w:val="en-US"/>
        </w:rPr>
        <w:t xml:space="preserve"> </w:t>
      </w:r>
      <w:r w:rsidR="00C90AE2" w:rsidRPr="00366B39">
        <w:rPr>
          <w:rFonts w:ascii="Times New Roman" w:hAnsi="Times New Roman" w:cs="Times New Roman"/>
          <w:b/>
          <w:sz w:val="24"/>
          <w:szCs w:val="24"/>
          <w:lang w:val="en-US"/>
        </w:rPr>
        <w:t>3:</w:t>
      </w:r>
      <w:r w:rsidR="009A1BC2" w:rsidRPr="00366B39">
        <w:rPr>
          <w:rFonts w:ascii="Times New Roman" w:hAnsi="Times New Roman" w:cs="Times New Roman"/>
          <w:b/>
          <w:sz w:val="24"/>
          <w:szCs w:val="24"/>
          <w:lang w:val="en-US"/>
        </w:rPr>
        <w:t xml:space="preserve"> Characterization of isolated </w:t>
      </w:r>
      <w:r w:rsidR="00C90AE2" w:rsidRPr="00366B39">
        <w:rPr>
          <w:rFonts w:ascii="Times New Roman" w:hAnsi="Times New Roman" w:cs="Times New Roman"/>
          <w:b/>
          <w:sz w:val="24"/>
          <w:szCs w:val="24"/>
          <w:lang w:val="en-US"/>
        </w:rPr>
        <w:t>small extracellular vesicles (</w:t>
      </w:r>
      <w:proofErr w:type="spellStart"/>
      <w:r w:rsidR="009A1BC2" w:rsidRPr="00366B39">
        <w:rPr>
          <w:rFonts w:ascii="Times New Roman" w:hAnsi="Times New Roman" w:cs="Times New Roman"/>
          <w:b/>
          <w:sz w:val="24"/>
          <w:szCs w:val="24"/>
          <w:lang w:val="en-US"/>
        </w:rPr>
        <w:t>sEVs</w:t>
      </w:r>
      <w:proofErr w:type="spellEnd"/>
      <w:r w:rsidR="00C90AE2" w:rsidRPr="00366B39">
        <w:rPr>
          <w:rFonts w:ascii="Times New Roman" w:hAnsi="Times New Roman" w:cs="Times New Roman"/>
          <w:b/>
          <w:sz w:val="24"/>
          <w:szCs w:val="24"/>
          <w:lang w:val="en-US"/>
        </w:rPr>
        <w:t>)</w:t>
      </w:r>
      <w:r w:rsidR="009A1BC2" w:rsidRPr="00366B39">
        <w:rPr>
          <w:rFonts w:ascii="Times New Roman" w:hAnsi="Times New Roman" w:cs="Times New Roman"/>
          <w:b/>
          <w:sz w:val="24"/>
          <w:szCs w:val="24"/>
          <w:lang w:val="en-US"/>
        </w:rPr>
        <w:t xml:space="preserve"> and validation of </w:t>
      </w:r>
      <w:proofErr w:type="spellStart"/>
      <w:r w:rsidR="009A1BC2" w:rsidRPr="00366B39">
        <w:rPr>
          <w:rFonts w:ascii="Times New Roman" w:hAnsi="Times New Roman" w:cs="Times New Roman"/>
          <w:b/>
          <w:sz w:val="24"/>
          <w:szCs w:val="24"/>
          <w:lang w:val="en-US"/>
        </w:rPr>
        <w:t>sEV</w:t>
      </w:r>
      <w:proofErr w:type="spellEnd"/>
      <w:r w:rsidR="009A1BC2" w:rsidRPr="00366B39">
        <w:rPr>
          <w:rFonts w:ascii="Times New Roman" w:hAnsi="Times New Roman" w:cs="Times New Roman"/>
          <w:b/>
          <w:sz w:val="24"/>
          <w:szCs w:val="24"/>
          <w:lang w:val="en-US"/>
        </w:rPr>
        <w:t>-induced TGF-β signaling activity, related to Figure 2. (</w:t>
      </w:r>
      <w:r w:rsidR="00C90AE2" w:rsidRPr="00366B39">
        <w:rPr>
          <w:rFonts w:ascii="Times New Roman" w:hAnsi="Times New Roman" w:cs="Times New Roman"/>
          <w:b/>
          <w:sz w:val="24"/>
          <w:szCs w:val="24"/>
          <w:lang w:val="en-US"/>
        </w:rPr>
        <w:t>a</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Schematic illustration showing </w:t>
      </w:r>
      <w:r w:rsidR="00C90AE2" w:rsidRPr="00366B39">
        <w:rPr>
          <w:rFonts w:ascii="Times New Roman" w:hAnsi="Times New Roman" w:cs="Times New Roman"/>
          <w:bCs/>
          <w:sz w:val="24"/>
          <w:szCs w:val="24"/>
          <w:lang w:val="en-US"/>
        </w:rPr>
        <w:t xml:space="preserve">the procedure adopted for </w:t>
      </w:r>
      <w:proofErr w:type="spellStart"/>
      <w:r w:rsidR="009A1BC2" w:rsidRPr="00366B39">
        <w:rPr>
          <w:rFonts w:ascii="Times New Roman" w:hAnsi="Times New Roman" w:cs="Times New Roman"/>
          <w:bCs/>
          <w:sz w:val="24"/>
          <w:szCs w:val="24"/>
          <w:lang w:val="en-US"/>
        </w:rPr>
        <w:t>sEV</w:t>
      </w:r>
      <w:proofErr w:type="spellEnd"/>
      <w:r w:rsidR="009A1BC2" w:rsidRPr="00366B39">
        <w:rPr>
          <w:rFonts w:ascii="Times New Roman" w:hAnsi="Times New Roman" w:cs="Times New Roman"/>
          <w:bCs/>
          <w:sz w:val="24"/>
          <w:szCs w:val="24"/>
          <w:lang w:val="en-US"/>
        </w:rPr>
        <w:t xml:space="preserve"> isolation. </w:t>
      </w:r>
      <w:r w:rsidR="00C90AE2" w:rsidRPr="00366B39">
        <w:rPr>
          <w:rFonts w:ascii="Times New Roman" w:hAnsi="Times New Roman" w:cs="Times New Roman"/>
          <w:bCs/>
          <w:sz w:val="24"/>
          <w:szCs w:val="24"/>
          <w:lang w:val="en-US"/>
        </w:rPr>
        <w:t>Breast</w:t>
      </w:r>
      <w:r w:rsidR="009A1BC2" w:rsidRPr="00366B39">
        <w:rPr>
          <w:rFonts w:ascii="Times New Roman" w:hAnsi="Times New Roman" w:cs="Times New Roman"/>
          <w:bCs/>
          <w:sz w:val="24"/>
          <w:szCs w:val="24"/>
          <w:lang w:val="en-US"/>
        </w:rPr>
        <w:t xml:space="preserve"> cells were cultured in </w:t>
      </w:r>
      <w:r w:rsidR="009A1BC2" w:rsidRPr="00366B39">
        <w:rPr>
          <w:rFonts w:ascii="Times New Roman" w:hAnsi="Times New Roman" w:cs="Times New Roman"/>
          <w:bCs/>
          <w:sz w:val="24"/>
          <w:szCs w:val="24"/>
          <w:lang w:val="en-US"/>
        </w:rPr>
        <w:lastRenderedPageBreak/>
        <w:t>serum-free medium supplemented or not with recombinant human (</w:t>
      </w:r>
      <w:proofErr w:type="spellStart"/>
      <w:r w:rsidR="009A1BC2" w:rsidRPr="00366B39">
        <w:rPr>
          <w:rFonts w:ascii="Times New Roman" w:hAnsi="Times New Roman" w:cs="Times New Roman"/>
          <w:bCs/>
          <w:sz w:val="24"/>
          <w:szCs w:val="24"/>
          <w:lang w:val="en-US"/>
        </w:rPr>
        <w:t>rh</w:t>
      </w:r>
      <w:proofErr w:type="spellEnd"/>
      <w:proofErr w:type="gramStart"/>
      <w:r w:rsidR="009A1BC2" w:rsidRPr="00366B39">
        <w:rPr>
          <w:rFonts w:ascii="Times New Roman" w:hAnsi="Times New Roman" w:cs="Times New Roman"/>
          <w:bCs/>
          <w:sz w:val="24"/>
          <w:szCs w:val="24"/>
          <w:lang w:val="en-US"/>
        </w:rPr>
        <w:t>)TGF</w:t>
      </w:r>
      <w:proofErr w:type="gramEnd"/>
      <w:r w:rsidR="009A1BC2" w:rsidRPr="00366B39">
        <w:rPr>
          <w:rFonts w:ascii="Times New Roman" w:hAnsi="Times New Roman" w:cs="Times New Roman"/>
          <w:bCs/>
          <w:sz w:val="24"/>
          <w:szCs w:val="24"/>
          <w:lang w:val="en-US"/>
        </w:rPr>
        <w:t>-β1. Cell culture conditioned medium was harvested 2-4h after starvation started and EVs were isolated by combining ultrafiltration (</w:t>
      </w:r>
      <w:r w:rsidR="009A1BC2" w:rsidRPr="00366B39">
        <w:rPr>
          <w:rFonts w:ascii="Times New Roman" w:hAnsi="Times New Roman"/>
          <w:sz w:val="24"/>
          <w:szCs w:val="24"/>
          <w:lang w:val="en-AU"/>
        </w:rPr>
        <w:t xml:space="preserve">100K NMWL tubes) and differential ultracentrifugation. </w:t>
      </w:r>
      <w:r w:rsidR="009A1BC2" w:rsidRPr="00366B39">
        <w:rPr>
          <w:rFonts w:ascii="Times New Roman" w:hAnsi="Times New Roman" w:cs="Times New Roman"/>
          <w:b/>
          <w:sz w:val="24"/>
          <w:szCs w:val="24"/>
          <w:lang w:val="en-US"/>
        </w:rPr>
        <w:t>(</w:t>
      </w:r>
      <w:r w:rsidR="00C90AE2" w:rsidRPr="00366B39">
        <w:rPr>
          <w:rFonts w:ascii="Times New Roman" w:hAnsi="Times New Roman" w:cs="Times New Roman"/>
          <w:b/>
          <w:sz w:val="24"/>
          <w:szCs w:val="24"/>
          <w:lang w:val="en-US"/>
        </w:rPr>
        <w:t>b</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The morphology of MDA231-sEVs was evaluated by cryogenic electron microscopy.</w:t>
      </w:r>
      <w:r w:rsidR="00BD17DF" w:rsidRPr="00366B39">
        <w:rPr>
          <w:rFonts w:ascii="Times New Roman" w:hAnsi="Times New Roman" w:cs="Times New Roman"/>
          <w:bCs/>
          <w:sz w:val="24"/>
          <w:szCs w:val="24"/>
          <w:lang w:val="en-US"/>
        </w:rPr>
        <w:t xml:space="preserve"> Scale bar is equal to 200 nm.</w:t>
      </w:r>
      <w:r w:rsidR="009A1BC2" w:rsidRPr="00366B39">
        <w:rPr>
          <w:rFonts w:ascii="Times New Roman" w:hAnsi="Times New Roman" w:cs="Times New Roman"/>
          <w:bCs/>
          <w:sz w:val="24"/>
          <w:szCs w:val="24"/>
          <w:lang w:val="en-US"/>
        </w:rPr>
        <w:t xml:space="preserve"> </w:t>
      </w:r>
      <w:r w:rsidR="009A1BC2" w:rsidRPr="00366B39">
        <w:rPr>
          <w:rFonts w:ascii="Times New Roman" w:hAnsi="Times New Roman" w:cs="Times New Roman"/>
          <w:b/>
          <w:sz w:val="24"/>
          <w:szCs w:val="24"/>
          <w:lang w:val="en-US"/>
        </w:rPr>
        <w:t>(</w:t>
      </w:r>
      <w:r w:rsidR="00C90AE2" w:rsidRPr="00366B39">
        <w:rPr>
          <w:rFonts w:ascii="Times New Roman" w:hAnsi="Times New Roman" w:cs="Times New Roman"/>
          <w:b/>
          <w:sz w:val="24"/>
          <w:szCs w:val="24"/>
          <w:lang w:val="en-US"/>
        </w:rPr>
        <w:t>c</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The expression of extracellular vesicle markers was assessed in </w:t>
      </w:r>
      <w:r w:rsidR="005F7668" w:rsidRPr="00366B39">
        <w:rPr>
          <w:rFonts w:ascii="Times New Roman" w:hAnsi="Times New Roman" w:cs="Times New Roman"/>
          <w:bCs/>
          <w:sz w:val="24"/>
          <w:szCs w:val="24"/>
          <w:lang w:val="en-US"/>
        </w:rPr>
        <w:t>MDA231</w:t>
      </w:r>
      <w:r w:rsidR="00C90AE2" w:rsidRPr="00366B39">
        <w:rPr>
          <w:rFonts w:ascii="Times New Roman" w:hAnsi="Times New Roman" w:cs="Times New Roman"/>
          <w:bCs/>
          <w:sz w:val="24"/>
          <w:szCs w:val="24"/>
          <w:lang w:val="en-US"/>
        </w:rPr>
        <w:t>-derived</w:t>
      </w:r>
      <w:r w:rsidR="005F7668" w:rsidRPr="00366B39">
        <w:rPr>
          <w:rFonts w:ascii="Times New Roman" w:hAnsi="Times New Roman" w:cs="Times New Roman"/>
          <w:bCs/>
          <w:sz w:val="24"/>
          <w:szCs w:val="24"/>
          <w:lang w:val="en-US"/>
        </w:rPr>
        <w:t xml:space="preserve"> </w:t>
      </w:r>
      <w:r w:rsidR="009A1BC2" w:rsidRPr="00366B39">
        <w:rPr>
          <w:rFonts w:ascii="Times New Roman" w:hAnsi="Times New Roman" w:cs="Times New Roman"/>
          <w:bCs/>
          <w:sz w:val="24"/>
          <w:szCs w:val="24"/>
          <w:lang w:val="en-US"/>
        </w:rPr>
        <w:t xml:space="preserve">whole cell lysates (WCL) and </w:t>
      </w:r>
      <w:proofErr w:type="spellStart"/>
      <w:r w:rsidR="009A1BC2" w:rsidRPr="00366B39">
        <w:rPr>
          <w:rFonts w:ascii="Times New Roman" w:hAnsi="Times New Roman" w:cs="Times New Roman"/>
          <w:bCs/>
          <w:sz w:val="24"/>
          <w:szCs w:val="24"/>
          <w:lang w:val="en-US"/>
        </w:rPr>
        <w:t>sEVs</w:t>
      </w:r>
      <w:proofErr w:type="spellEnd"/>
      <w:r w:rsidR="009A1BC2" w:rsidRPr="00366B39">
        <w:rPr>
          <w:rFonts w:ascii="Times New Roman" w:hAnsi="Times New Roman" w:cs="Times New Roman"/>
          <w:bCs/>
          <w:sz w:val="24"/>
          <w:szCs w:val="24"/>
          <w:lang w:val="en-US"/>
        </w:rPr>
        <w:t xml:space="preserve"> protein extracts by western blot. </w:t>
      </w:r>
      <w:r w:rsidR="009A1BC2" w:rsidRPr="00366B39">
        <w:rPr>
          <w:rFonts w:ascii="Times New Roman" w:hAnsi="Times New Roman" w:cs="Times New Roman"/>
          <w:b/>
          <w:sz w:val="24"/>
          <w:szCs w:val="24"/>
          <w:lang w:val="en-US"/>
        </w:rPr>
        <w:t>(</w:t>
      </w:r>
      <w:r w:rsidR="00C90AE2" w:rsidRPr="00366B39">
        <w:rPr>
          <w:rFonts w:ascii="Times New Roman" w:hAnsi="Times New Roman" w:cs="Times New Roman"/>
          <w:b/>
          <w:sz w:val="24"/>
          <w:szCs w:val="24"/>
          <w:lang w:val="en-US"/>
        </w:rPr>
        <w:t>d</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The TGF-β/SMAD3 signaling reporter (Ad-CAGA-</w:t>
      </w:r>
      <w:proofErr w:type="spellStart"/>
      <w:r w:rsidR="009A1BC2" w:rsidRPr="00366B39">
        <w:rPr>
          <w:rFonts w:ascii="Times New Roman" w:hAnsi="Times New Roman" w:cs="Times New Roman"/>
          <w:bCs/>
          <w:sz w:val="24"/>
          <w:szCs w:val="24"/>
          <w:lang w:val="en-US"/>
        </w:rPr>
        <w:t>Gluc</w:t>
      </w:r>
      <w:proofErr w:type="spellEnd"/>
      <w:r w:rsidR="009A1BC2" w:rsidRPr="00366B39">
        <w:rPr>
          <w:rFonts w:ascii="Times New Roman" w:hAnsi="Times New Roman" w:cs="Times New Roman"/>
          <w:bCs/>
          <w:sz w:val="24"/>
          <w:szCs w:val="24"/>
          <w:lang w:val="en-US"/>
        </w:rPr>
        <w:t>) activity was quantified in MDA231 cells treated with MDA231-EVs for 24h. Large (l</w:t>
      </w:r>
      <w:proofErr w:type="gramStart"/>
      <w:r w:rsidR="009A1BC2" w:rsidRPr="00366B39">
        <w:rPr>
          <w:rFonts w:ascii="Times New Roman" w:hAnsi="Times New Roman" w:cs="Times New Roman"/>
          <w:bCs/>
          <w:sz w:val="24"/>
          <w:szCs w:val="24"/>
          <w:lang w:val="en-US"/>
        </w:rPr>
        <w:t>)EVs</w:t>
      </w:r>
      <w:proofErr w:type="gramEnd"/>
      <w:r w:rsidR="009A1BC2" w:rsidRPr="00366B39">
        <w:rPr>
          <w:rFonts w:ascii="Times New Roman" w:hAnsi="Times New Roman" w:cs="Times New Roman"/>
          <w:bCs/>
          <w:sz w:val="24"/>
          <w:szCs w:val="24"/>
          <w:lang w:val="en-US"/>
        </w:rPr>
        <w:t xml:space="preserve"> (10K pellet), small (s)EVs (100K pellet), and EV-depleted conditioned medium (100K supernatant) were tested. Treatment with </w:t>
      </w:r>
      <w:proofErr w:type="spellStart"/>
      <w:r w:rsidR="009A1BC2" w:rsidRPr="00366B39">
        <w:rPr>
          <w:rFonts w:ascii="Times New Roman" w:hAnsi="Times New Roman" w:cs="Times New Roman"/>
          <w:bCs/>
          <w:sz w:val="24"/>
          <w:szCs w:val="24"/>
          <w:lang w:val="en-US"/>
        </w:rPr>
        <w:t>rhTGF</w:t>
      </w:r>
      <w:proofErr w:type="spellEnd"/>
      <w:r w:rsidR="009A1BC2" w:rsidRPr="00366B39">
        <w:rPr>
          <w:rFonts w:ascii="Times New Roman" w:hAnsi="Times New Roman" w:cs="Times New Roman"/>
          <w:bCs/>
          <w:sz w:val="24"/>
          <w:szCs w:val="24"/>
          <w:lang w:val="en-US"/>
        </w:rPr>
        <w:t>-β1 was used as positive control.</w:t>
      </w:r>
      <w:r w:rsidR="009A1BC2" w:rsidRPr="00366B39">
        <w:rPr>
          <w:rFonts w:ascii="Times New Roman" w:hAnsi="Times New Roman" w:cs="Times New Roman"/>
          <w:b/>
          <w:sz w:val="24"/>
          <w:szCs w:val="24"/>
          <w:lang w:val="en-US"/>
        </w:rPr>
        <w:t xml:space="preserve"> (</w:t>
      </w:r>
      <w:r w:rsidR="00C90AE2" w:rsidRPr="00366B39">
        <w:rPr>
          <w:rFonts w:ascii="Times New Roman" w:hAnsi="Times New Roman" w:cs="Times New Roman"/>
          <w:b/>
          <w:sz w:val="24"/>
          <w:szCs w:val="24"/>
          <w:lang w:val="en-US"/>
        </w:rPr>
        <w:t>e-</w:t>
      </w:r>
      <w:proofErr w:type="spellStart"/>
      <w:r w:rsidR="00C90AE2" w:rsidRPr="00366B39">
        <w:rPr>
          <w:rFonts w:ascii="Times New Roman" w:hAnsi="Times New Roman" w:cs="Times New Roman"/>
          <w:b/>
          <w:sz w:val="24"/>
          <w:szCs w:val="24"/>
          <w:lang w:val="en-US"/>
        </w:rPr>
        <w:t>i</w:t>
      </w:r>
      <w:proofErr w:type="spellEnd"/>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w:t>
      </w:r>
      <w:proofErr w:type="spellStart"/>
      <w:r w:rsidR="009A1BC2" w:rsidRPr="00366B39">
        <w:rPr>
          <w:rFonts w:ascii="Times New Roman" w:hAnsi="Times New Roman" w:cs="Times New Roman"/>
          <w:bCs/>
          <w:sz w:val="24"/>
          <w:szCs w:val="24"/>
          <w:lang w:val="en-US"/>
        </w:rPr>
        <w:t>sEVs</w:t>
      </w:r>
      <w:proofErr w:type="spellEnd"/>
      <w:r w:rsidR="009A1BC2" w:rsidRPr="00366B39">
        <w:rPr>
          <w:rFonts w:ascii="Times New Roman" w:hAnsi="Times New Roman" w:cs="Times New Roman"/>
          <w:bCs/>
          <w:sz w:val="24"/>
          <w:szCs w:val="24"/>
          <w:lang w:val="en-US"/>
        </w:rPr>
        <w:t xml:space="preserve"> isolated from MDA231 cell culture conditioned medium treated (TGF-β</w:t>
      </w:r>
      <w:r w:rsidR="009A1BC2" w:rsidRPr="00366B39">
        <w:rPr>
          <w:rFonts w:ascii="Times New Roman" w:hAnsi="Times New Roman" w:cs="Times New Roman"/>
          <w:bCs/>
          <w:sz w:val="24"/>
          <w:szCs w:val="24"/>
          <w:vertAlign w:val="superscript"/>
          <w:lang w:val="en-US"/>
        </w:rPr>
        <w:t>+</w:t>
      </w:r>
      <w:r w:rsidR="009A1BC2" w:rsidRPr="00366B39">
        <w:rPr>
          <w:rFonts w:ascii="Times New Roman" w:hAnsi="Times New Roman" w:cs="Times New Roman"/>
          <w:bCs/>
          <w:sz w:val="24"/>
          <w:szCs w:val="24"/>
          <w:lang w:val="en-US"/>
        </w:rPr>
        <w:t>) or not treated (TGF-β</w:t>
      </w:r>
      <w:r w:rsidR="009A1BC2" w:rsidRPr="00366B39">
        <w:rPr>
          <w:rFonts w:ascii="Times New Roman" w:hAnsi="Times New Roman" w:cs="Times New Roman"/>
          <w:bCs/>
          <w:sz w:val="24"/>
          <w:szCs w:val="24"/>
          <w:vertAlign w:val="superscript"/>
          <w:lang w:val="en-US"/>
        </w:rPr>
        <w:t>-</w:t>
      </w:r>
      <w:r w:rsidR="009A1BC2" w:rsidRPr="00366B39">
        <w:rPr>
          <w:rFonts w:ascii="Times New Roman" w:hAnsi="Times New Roman" w:cs="Times New Roman"/>
          <w:bCs/>
          <w:sz w:val="24"/>
          <w:szCs w:val="24"/>
          <w:lang w:val="en-US"/>
        </w:rPr>
        <w:t xml:space="preserve">) with 5 ng/mL </w:t>
      </w:r>
      <w:proofErr w:type="spellStart"/>
      <w:r w:rsidR="009A1BC2" w:rsidRPr="00366B39">
        <w:rPr>
          <w:rFonts w:ascii="Times New Roman" w:hAnsi="Times New Roman" w:cs="Times New Roman"/>
          <w:bCs/>
          <w:sz w:val="24"/>
          <w:szCs w:val="24"/>
          <w:lang w:val="en-US"/>
        </w:rPr>
        <w:t>rhTGF</w:t>
      </w:r>
      <w:proofErr w:type="spellEnd"/>
      <w:r w:rsidR="009A1BC2" w:rsidRPr="00366B39">
        <w:rPr>
          <w:rFonts w:ascii="Times New Roman" w:hAnsi="Times New Roman" w:cs="Times New Roman"/>
          <w:bCs/>
          <w:sz w:val="24"/>
          <w:szCs w:val="24"/>
          <w:lang w:val="en-US"/>
        </w:rPr>
        <w:t xml:space="preserve">-β1 for 2h were compared. </w:t>
      </w:r>
      <w:r w:rsidR="009A1BC2" w:rsidRPr="00366B39">
        <w:rPr>
          <w:rFonts w:ascii="Times New Roman" w:hAnsi="Times New Roman" w:cs="Times New Roman"/>
          <w:b/>
          <w:sz w:val="24"/>
          <w:szCs w:val="24"/>
          <w:lang w:val="en-US"/>
        </w:rPr>
        <w:t>(</w:t>
      </w:r>
      <w:r w:rsidR="00C90AE2" w:rsidRPr="00366B39">
        <w:rPr>
          <w:rFonts w:ascii="Times New Roman" w:hAnsi="Times New Roman" w:cs="Times New Roman"/>
          <w:b/>
          <w:sz w:val="24"/>
          <w:szCs w:val="24"/>
          <w:lang w:val="en-US"/>
        </w:rPr>
        <w:t>e</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The total </w:t>
      </w:r>
      <w:proofErr w:type="spellStart"/>
      <w:r w:rsidR="009A1BC2" w:rsidRPr="00366B39">
        <w:rPr>
          <w:rFonts w:ascii="Times New Roman" w:hAnsi="Times New Roman" w:cs="Times New Roman"/>
          <w:bCs/>
          <w:sz w:val="24"/>
          <w:szCs w:val="24"/>
          <w:lang w:val="en-US"/>
        </w:rPr>
        <w:t>sEV</w:t>
      </w:r>
      <w:proofErr w:type="spellEnd"/>
      <w:r w:rsidR="009A1BC2" w:rsidRPr="00366B39">
        <w:rPr>
          <w:rFonts w:ascii="Times New Roman" w:hAnsi="Times New Roman" w:cs="Times New Roman"/>
          <w:bCs/>
          <w:sz w:val="24"/>
          <w:szCs w:val="24"/>
          <w:lang w:val="en-US"/>
        </w:rPr>
        <w:t xml:space="preserve"> secretion was quantified by BCA assay in </w:t>
      </w:r>
      <w:proofErr w:type="spellStart"/>
      <w:r w:rsidR="009A1BC2" w:rsidRPr="00366B39">
        <w:rPr>
          <w:rFonts w:ascii="Times New Roman" w:hAnsi="Times New Roman" w:cs="Times New Roman"/>
          <w:bCs/>
          <w:sz w:val="24"/>
          <w:szCs w:val="24"/>
          <w:lang w:val="en-US"/>
        </w:rPr>
        <w:t>sEV</w:t>
      </w:r>
      <w:proofErr w:type="spellEnd"/>
      <w:r w:rsidR="009A1BC2" w:rsidRPr="00366B39">
        <w:rPr>
          <w:rFonts w:ascii="Times New Roman" w:hAnsi="Times New Roman" w:cs="Times New Roman"/>
          <w:bCs/>
          <w:sz w:val="24"/>
          <w:szCs w:val="24"/>
          <w:lang w:val="en-US"/>
        </w:rPr>
        <w:t xml:space="preserve"> protein extracts. </w:t>
      </w:r>
      <w:r w:rsidR="009A1BC2" w:rsidRPr="00366B39">
        <w:rPr>
          <w:rFonts w:ascii="Times New Roman" w:hAnsi="Times New Roman" w:cs="Times New Roman"/>
          <w:b/>
          <w:sz w:val="24"/>
          <w:szCs w:val="24"/>
          <w:lang w:val="en-US"/>
        </w:rPr>
        <w:t>(</w:t>
      </w:r>
      <w:r w:rsidR="00C90AE2" w:rsidRPr="00366B39">
        <w:rPr>
          <w:rFonts w:ascii="Times New Roman" w:hAnsi="Times New Roman" w:cs="Times New Roman"/>
          <w:b/>
          <w:sz w:val="24"/>
          <w:szCs w:val="24"/>
          <w:lang w:val="en-US"/>
        </w:rPr>
        <w:t>f</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Particle size distribution and </w:t>
      </w:r>
      <w:r w:rsidR="009A1BC2" w:rsidRPr="00366B39">
        <w:rPr>
          <w:rFonts w:ascii="Times New Roman" w:hAnsi="Times New Roman" w:cs="Times New Roman"/>
          <w:b/>
          <w:sz w:val="24"/>
          <w:szCs w:val="24"/>
          <w:lang w:val="en-US"/>
        </w:rPr>
        <w:t>(</w:t>
      </w:r>
      <w:r w:rsidR="00C90AE2" w:rsidRPr="00366B39">
        <w:rPr>
          <w:rFonts w:ascii="Times New Roman" w:hAnsi="Times New Roman" w:cs="Times New Roman"/>
          <w:b/>
          <w:sz w:val="24"/>
          <w:szCs w:val="24"/>
          <w:lang w:val="en-US"/>
        </w:rPr>
        <w:t>g</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concentration were evaluated by </w:t>
      </w:r>
      <w:r w:rsidR="00C90AE2" w:rsidRPr="00366B39">
        <w:rPr>
          <w:rFonts w:ascii="Times New Roman" w:hAnsi="Times New Roman" w:cs="Times New Roman"/>
          <w:bCs/>
          <w:sz w:val="24"/>
          <w:szCs w:val="24"/>
          <w:lang w:val="en-US"/>
        </w:rPr>
        <w:t>nanoparticle tracking analysis (</w:t>
      </w:r>
      <w:r w:rsidR="009A1BC2" w:rsidRPr="00366B39">
        <w:rPr>
          <w:rFonts w:ascii="Times New Roman" w:hAnsi="Times New Roman" w:cs="Times New Roman"/>
          <w:bCs/>
          <w:sz w:val="24"/>
          <w:szCs w:val="24"/>
          <w:lang w:val="en-US"/>
        </w:rPr>
        <w:t>NTA</w:t>
      </w:r>
      <w:r w:rsidR="00C90AE2" w:rsidRPr="00366B39">
        <w:rPr>
          <w:rFonts w:ascii="Times New Roman" w:hAnsi="Times New Roman" w:cs="Times New Roman"/>
          <w:bCs/>
          <w:sz w:val="24"/>
          <w:szCs w:val="24"/>
          <w:lang w:val="en-US"/>
        </w:rPr>
        <w:t>)</w:t>
      </w:r>
      <w:r w:rsidR="009A1BC2" w:rsidRPr="00366B39">
        <w:rPr>
          <w:rFonts w:ascii="Times New Roman" w:hAnsi="Times New Roman" w:cs="Times New Roman"/>
          <w:bCs/>
          <w:sz w:val="24"/>
          <w:szCs w:val="24"/>
          <w:lang w:val="en-US"/>
        </w:rPr>
        <w:t xml:space="preserve">. </w:t>
      </w:r>
      <w:r w:rsidR="009A1BC2" w:rsidRPr="00366B39">
        <w:rPr>
          <w:rFonts w:ascii="Times New Roman" w:hAnsi="Times New Roman" w:cs="Times New Roman"/>
          <w:b/>
          <w:sz w:val="24"/>
          <w:szCs w:val="24"/>
          <w:lang w:val="en-US"/>
        </w:rPr>
        <w:t>(</w:t>
      </w:r>
      <w:r w:rsidR="00C90AE2" w:rsidRPr="00366B39">
        <w:rPr>
          <w:rFonts w:ascii="Times New Roman" w:hAnsi="Times New Roman" w:cs="Times New Roman"/>
          <w:b/>
          <w:sz w:val="24"/>
          <w:szCs w:val="24"/>
          <w:lang w:val="en-US"/>
        </w:rPr>
        <w:t>h</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The TGF-β/SMAD3 signaling reporter (Ad-CAGA-</w:t>
      </w:r>
      <w:proofErr w:type="spellStart"/>
      <w:r w:rsidR="009A1BC2" w:rsidRPr="00366B39">
        <w:rPr>
          <w:rFonts w:ascii="Times New Roman" w:hAnsi="Times New Roman" w:cs="Times New Roman"/>
          <w:bCs/>
          <w:sz w:val="24"/>
          <w:szCs w:val="24"/>
          <w:lang w:val="en-US"/>
        </w:rPr>
        <w:t>Gluc</w:t>
      </w:r>
      <w:proofErr w:type="spellEnd"/>
      <w:r w:rsidR="009A1BC2" w:rsidRPr="00366B39">
        <w:rPr>
          <w:rFonts w:ascii="Times New Roman" w:hAnsi="Times New Roman" w:cs="Times New Roman"/>
          <w:bCs/>
          <w:sz w:val="24"/>
          <w:szCs w:val="24"/>
          <w:lang w:val="en-US"/>
        </w:rPr>
        <w:t xml:space="preserve">) activity was assessed in MDA231-sEVs isolated from the conditioned medium of cell cultures treated or not treated with </w:t>
      </w:r>
      <w:proofErr w:type="spellStart"/>
      <w:r w:rsidR="009A1BC2" w:rsidRPr="00366B39">
        <w:rPr>
          <w:rFonts w:ascii="Times New Roman" w:hAnsi="Times New Roman" w:cs="Times New Roman"/>
          <w:bCs/>
          <w:sz w:val="24"/>
          <w:szCs w:val="24"/>
          <w:lang w:val="en-US"/>
        </w:rPr>
        <w:t>rhTGF</w:t>
      </w:r>
      <w:proofErr w:type="spellEnd"/>
      <w:r w:rsidR="009A1BC2" w:rsidRPr="00366B39">
        <w:rPr>
          <w:rFonts w:ascii="Times New Roman" w:hAnsi="Times New Roman" w:cs="Times New Roman"/>
          <w:bCs/>
          <w:sz w:val="24"/>
          <w:szCs w:val="24"/>
          <w:lang w:val="en-US"/>
        </w:rPr>
        <w:t xml:space="preserve">-β1 during cell culture starvation. Treatment with </w:t>
      </w:r>
      <w:proofErr w:type="spellStart"/>
      <w:r w:rsidR="009A1BC2" w:rsidRPr="00366B39">
        <w:rPr>
          <w:rFonts w:ascii="Times New Roman" w:hAnsi="Times New Roman" w:cs="Times New Roman"/>
          <w:bCs/>
          <w:sz w:val="24"/>
          <w:szCs w:val="24"/>
          <w:lang w:val="en-US"/>
        </w:rPr>
        <w:t>rhTGF</w:t>
      </w:r>
      <w:proofErr w:type="spellEnd"/>
      <w:r w:rsidR="009A1BC2" w:rsidRPr="00366B39">
        <w:rPr>
          <w:rFonts w:ascii="Times New Roman" w:hAnsi="Times New Roman" w:cs="Times New Roman"/>
          <w:bCs/>
          <w:sz w:val="24"/>
          <w:szCs w:val="24"/>
          <w:lang w:val="en-US"/>
        </w:rPr>
        <w:t xml:space="preserve">-β1 was used as positive control. </w:t>
      </w:r>
      <w:r w:rsidR="009A1BC2" w:rsidRPr="00366B39">
        <w:rPr>
          <w:rFonts w:ascii="Times New Roman" w:hAnsi="Times New Roman" w:cs="Times New Roman"/>
          <w:b/>
          <w:sz w:val="24"/>
          <w:szCs w:val="24"/>
          <w:lang w:val="en-US"/>
        </w:rPr>
        <w:t>(</w:t>
      </w:r>
      <w:proofErr w:type="spellStart"/>
      <w:r w:rsidR="00C90AE2" w:rsidRPr="00366B39">
        <w:rPr>
          <w:rFonts w:ascii="Times New Roman" w:hAnsi="Times New Roman" w:cs="Times New Roman"/>
          <w:b/>
          <w:sz w:val="24"/>
          <w:szCs w:val="24"/>
          <w:lang w:val="en-US"/>
        </w:rPr>
        <w:t>i</w:t>
      </w:r>
      <w:proofErr w:type="spellEnd"/>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TGF-β activity in MDA231-sEVs was normalized per µg of </w:t>
      </w:r>
      <w:proofErr w:type="spellStart"/>
      <w:r w:rsidR="009A1BC2" w:rsidRPr="00366B39">
        <w:rPr>
          <w:rFonts w:ascii="Times New Roman" w:hAnsi="Times New Roman" w:cs="Times New Roman"/>
          <w:bCs/>
          <w:sz w:val="24"/>
          <w:szCs w:val="24"/>
          <w:lang w:val="en-US"/>
        </w:rPr>
        <w:t>sEV</w:t>
      </w:r>
      <w:proofErr w:type="spellEnd"/>
      <w:r w:rsidR="009A1BC2" w:rsidRPr="00366B39">
        <w:rPr>
          <w:rFonts w:ascii="Times New Roman" w:hAnsi="Times New Roman" w:cs="Times New Roman"/>
          <w:bCs/>
          <w:sz w:val="24"/>
          <w:szCs w:val="24"/>
          <w:lang w:val="en-US"/>
        </w:rPr>
        <w:t xml:space="preserve"> total protein.</w:t>
      </w:r>
      <w:r w:rsidR="009A1BC2" w:rsidRPr="00366B39">
        <w:rPr>
          <w:rFonts w:ascii="Times New Roman" w:hAnsi="Times New Roman" w:cs="Times New Roman"/>
          <w:b/>
          <w:sz w:val="24"/>
          <w:szCs w:val="24"/>
          <w:lang w:val="en-US"/>
        </w:rPr>
        <w:t xml:space="preserve"> (</w:t>
      </w:r>
      <w:r w:rsidR="00C90AE2" w:rsidRPr="00366B39">
        <w:rPr>
          <w:rFonts w:ascii="Times New Roman" w:hAnsi="Times New Roman" w:cs="Times New Roman"/>
          <w:b/>
          <w:sz w:val="24"/>
          <w:szCs w:val="24"/>
          <w:lang w:val="en-US"/>
        </w:rPr>
        <w:t>j</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MDA231 cell migration was evaluated by wound healing assay in cells treated with MDA231-sEVs (TGF-β</w:t>
      </w:r>
      <w:r w:rsidR="009A1BC2" w:rsidRPr="00366B39">
        <w:rPr>
          <w:rFonts w:ascii="Times New Roman" w:hAnsi="Times New Roman" w:cs="Times New Roman"/>
          <w:bCs/>
          <w:sz w:val="24"/>
          <w:szCs w:val="24"/>
          <w:vertAlign w:val="superscript"/>
          <w:lang w:val="en-US"/>
        </w:rPr>
        <w:t>+</w:t>
      </w:r>
      <w:r w:rsidR="009A1BC2" w:rsidRPr="00366B39">
        <w:rPr>
          <w:rFonts w:ascii="Times New Roman" w:hAnsi="Times New Roman" w:cs="Times New Roman"/>
          <w:bCs/>
          <w:sz w:val="24"/>
          <w:szCs w:val="24"/>
          <w:lang w:val="en-US"/>
        </w:rPr>
        <w:t xml:space="preserve"> or TGF-β</w:t>
      </w:r>
      <w:r w:rsidR="009A1BC2" w:rsidRPr="00366B39">
        <w:rPr>
          <w:rFonts w:ascii="Times New Roman" w:hAnsi="Times New Roman" w:cs="Times New Roman"/>
          <w:bCs/>
          <w:sz w:val="24"/>
          <w:szCs w:val="24"/>
          <w:vertAlign w:val="superscript"/>
          <w:lang w:val="en-US"/>
        </w:rPr>
        <w:t>-</w:t>
      </w:r>
      <w:r w:rsidR="009A1BC2" w:rsidRPr="00366B39">
        <w:rPr>
          <w:rFonts w:ascii="Times New Roman" w:hAnsi="Times New Roman" w:cs="Times New Roman"/>
          <w:bCs/>
          <w:sz w:val="24"/>
          <w:szCs w:val="24"/>
          <w:lang w:val="en-US"/>
        </w:rPr>
        <w:t xml:space="preserve">) for 24h. Treatment with </w:t>
      </w:r>
      <w:proofErr w:type="spellStart"/>
      <w:r w:rsidR="009A1BC2" w:rsidRPr="00366B39">
        <w:rPr>
          <w:rFonts w:ascii="Times New Roman" w:hAnsi="Times New Roman" w:cs="Times New Roman"/>
          <w:bCs/>
          <w:sz w:val="24"/>
          <w:szCs w:val="24"/>
          <w:lang w:val="en-US"/>
        </w:rPr>
        <w:t>rhTGF</w:t>
      </w:r>
      <w:proofErr w:type="spellEnd"/>
      <w:r w:rsidR="009A1BC2" w:rsidRPr="00366B39">
        <w:rPr>
          <w:rFonts w:ascii="Times New Roman" w:hAnsi="Times New Roman" w:cs="Times New Roman"/>
          <w:bCs/>
          <w:sz w:val="24"/>
          <w:szCs w:val="24"/>
          <w:lang w:val="en-US"/>
        </w:rPr>
        <w:t xml:space="preserve">-β1 was used as positive control. </w:t>
      </w:r>
      <w:r w:rsidR="00846CB6" w:rsidRPr="00366B39">
        <w:rPr>
          <w:rFonts w:ascii="Times New Roman" w:hAnsi="Times New Roman" w:cs="Times New Roman"/>
          <w:bCs/>
          <w:sz w:val="24"/>
          <w:szCs w:val="24"/>
          <w:lang w:val="en-US"/>
        </w:rPr>
        <w:t xml:space="preserve">Results represent mean ± SD (n≥3). One-way ANOVA test followed by Dunn's Multiple Comparison test was used to analyze data in </w:t>
      </w:r>
      <w:r w:rsidR="00846CB6" w:rsidRPr="00366B39">
        <w:rPr>
          <w:rFonts w:ascii="Times New Roman" w:hAnsi="Times New Roman" w:cs="Times New Roman"/>
          <w:b/>
          <w:sz w:val="24"/>
          <w:szCs w:val="24"/>
          <w:lang w:val="en-US"/>
        </w:rPr>
        <w:t>(</w:t>
      </w:r>
      <w:proofErr w:type="spellStart"/>
      <w:r w:rsidR="00846CB6" w:rsidRPr="00366B39">
        <w:rPr>
          <w:rFonts w:ascii="Times New Roman" w:hAnsi="Times New Roman" w:cs="Times New Roman"/>
          <w:b/>
          <w:sz w:val="24"/>
          <w:szCs w:val="24"/>
          <w:lang w:val="en-US"/>
        </w:rPr>
        <w:t>d&amp;h</w:t>
      </w:r>
      <w:proofErr w:type="spellEnd"/>
      <w:r w:rsidR="00846CB6" w:rsidRPr="00366B39">
        <w:rPr>
          <w:rFonts w:ascii="Times New Roman" w:hAnsi="Times New Roman" w:cs="Times New Roman"/>
          <w:b/>
          <w:sz w:val="24"/>
          <w:szCs w:val="24"/>
          <w:lang w:val="en-US"/>
        </w:rPr>
        <w:t xml:space="preserve">). </w:t>
      </w:r>
      <w:r w:rsidR="00846CB6" w:rsidRPr="00366B39">
        <w:rPr>
          <w:rFonts w:ascii="Times New Roman" w:hAnsi="Times New Roman" w:cs="Times New Roman"/>
          <w:bCs/>
          <w:sz w:val="24"/>
          <w:szCs w:val="24"/>
          <w:lang w:val="en-US"/>
        </w:rPr>
        <w:t xml:space="preserve">Unpaired Student’s t-test was used to analyze data in </w:t>
      </w:r>
      <w:r w:rsidR="00846CB6" w:rsidRPr="00366B39">
        <w:rPr>
          <w:rFonts w:ascii="Times New Roman" w:hAnsi="Times New Roman" w:cs="Times New Roman"/>
          <w:b/>
          <w:sz w:val="24"/>
          <w:szCs w:val="24"/>
          <w:lang w:val="en-US"/>
        </w:rPr>
        <w:t xml:space="preserve">(e, g, </w:t>
      </w:r>
      <w:proofErr w:type="spellStart"/>
      <w:r w:rsidR="00846CB6" w:rsidRPr="00366B39">
        <w:rPr>
          <w:rFonts w:ascii="Times New Roman" w:hAnsi="Times New Roman" w:cs="Times New Roman"/>
          <w:b/>
          <w:sz w:val="24"/>
          <w:szCs w:val="24"/>
          <w:lang w:val="en-US"/>
        </w:rPr>
        <w:t>i</w:t>
      </w:r>
      <w:proofErr w:type="spellEnd"/>
      <w:r w:rsidR="00846CB6" w:rsidRPr="00366B39">
        <w:rPr>
          <w:rFonts w:ascii="Times New Roman" w:hAnsi="Times New Roman" w:cs="Times New Roman"/>
          <w:b/>
          <w:sz w:val="24"/>
          <w:szCs w:val="24"/>
          <w:lang w:val="en-US"/>
        </w:rPr>
        <w:t>)</w:t>
      </w:r>
      <w:r w:rsidR="00846CB6" w:rsidRPr="00366B39">
        <w:rPr>
          <w:rFonts w:ascii="Times New Roman" w:hAnsi="Times New Roman" w:cs="Times New Roman"/>
          <w:bCs/>
          <w:sz w:val="24"/>
          <w:szCs w:val="24"/>
          <w:lang w:val="en-US"/>
        </w:rPr>
        <w:t xml:space="preserve">. </w:t>
      </w:r>
      <w:proofErr w:type="gramStart"/>
      <w:r w:rsidR="00846CB6" w:rsidRPr="00366B39">
        <w:rPr>
          <w:rFonts w:ascii="Times New Roman" w:hAnsi="Times New Roman" w:cs="Times New Roman"/>
          <w:bCs/>
          <w:sz w:val="24"/>
          <w:szCs w:val="24"/>
          <w:lang w:val="en-US"/>
        </w:rPr>
        <w:t>ns</w:t>
      </w:r>
      <w:proofErr w:type="gramEnd"/>
      <w:r w:rsidR="00846CB6" w:rsidRPr="00366B39">
        <w:rPr>
          <w:rFonts w:ascii="Times New Roman" w:hAnsi="Times New Roman" w:cs="Times New Roman"/>
          <w:bCs/>
          <w:sz w:val="24"/>
          <w:szCs w:val="24"/>
          <w:lang w:val="en-US"/>
        </w:rPr>
        <w:t>: statistically non-significant, *p &lt; 0.05, **p &lt; 0.01, ***p &lt; 0.001.</w:t>
      </w:r>
      <w:r w:rsidR="00C90AE2" w:rsidRPr="00366B39">
        <w:rPr>
          <w:rFonts w:ascii="Times New Roman" w:hAnsi="Times New Roman" w:cs="Times New Roman"/>
          <w:bCs/>
          <w:sz w:val="24"/>
          <w:szCs w:val="24"/>
          <w:lang w:val="en-US"/>
        </w:rPr>
        <w:br w:type="page"/>
      </w:r>
    </w:p>
    <w:p w14:paraId="2DE69679" w14:textId="4035A444" w:rsidR="00FB4376" w:rsidRPr="00366B39" w:rsidRDefault="00CF2074" w:rsidP="00C90AE2">
      <w:pPr>
        <w:rPr>
          <w:rFonts w:ascii="Times New Roman" w:hAnsi="Times New Roman" w:cs="Times New Roman"/>
          <w:b/>
          <w:sz w:val="24"/>
          <w:szCs w:val="24"/>
          <w:lang w:val="en-US"/>
        </w:rPr>
      </w:pPr>
      <w:r>
        <w:rPr>
          <w:rFonts w:ascii="Times New Roman" w:hAnsi="Times New Roman" w:cs="Times New Roman"/>
          <w:b/>
          <w:noProof/>
          <w:sz w:val="24"/>
          <w:szCs w:val="24"/>
          <w:lang w:val="en-US" w:eastAsia="zh-CN"/>
          <w14:ligatures w14:val="standardContextual"/>
        </w:rPr>
        <w:lastRenderedPageBreak/>
        <w:drawing>
          <wp:inline distT="0" distB="0" distL="0" distR="0" wp14:anchorId="5ADDA2A1" wp14:editId="568E3A90">
            <wp:extent cx="5727700" cy="3105150"/>
            <wp:effectExtent l="0" t="0" r="6350" b="0"/>
            <wp:docPr id="14402469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3105150"/>
                    </a:xfrm>
                    <a:prstGeom prst="rect">
                      <a:avLst/>
                    </a:prstGeom>
                    <a:noFill/>
                    <a:ln>
                      <a:noFill/>
                    </a:ln>
                  </pic:spPr>
                </pic:pic>
              </a:graphicData>
            </a:graphic>
          </wp:inline>
        </w:drawing>
      </w:r>
    </w:p>
    <w:p w14:paraId="21C79784" w14:textId="46E1DFCD" w:rsidR="001003F1" w:rsidRPr="00366B39" w:rsidRDefault="009470E1" w:rsidP="00863BCD">
      <w:pPr>
        <w:rPr>
          <w:rFonts w:ascii="Times New Roman" w:hAnsi="Times New Roman" w:cs="Times New Roman"/>
          <w:bCs/>
          <w:sz w:val="24"/>
          <w:szCs w:val="24"/>
          <w:lang w:val="en-US"/>
        </w:rPr>
      </w:pPr>
      <w:r>
        <w:rPr>
          <w:rFonts w:ascii="Times New Roman" w:hAnsi="Times New Roman" w:cs="Times New Roman"/>
          <w:b/>
          <w:sz w:val="24"/>
          <w:szCs w:val="24"/>
          <w:lang w:val="en-US"/>
        </w:rPr>
        <w:t xml:space="preserve">Supplementary </w:t>
      </w:r>
      <w:r w:rsidR="00863BCD">
        <w:rPr>
          <w:rFonts w:ascii="Times New Roman" w:hAnsi="Times New Roman" w:cs="Times New Roman"/>
          <w:b/>
          <w:sz w:val="24"/>
          <w:szCs w:val="24"/>
          <w:lang w:val="en-US"/>
        </w:rPr>
        <w:t>f</w:t>
      </w:r>
      <w:r>
        <w:rPr>
          <w:rFonts w:ascii="Times New Roman" w:hAnsi="Times New Roman" w:cs="Times New Roman"/>
          <w:b/>
          <w:sz w:val="24"/>
          <w:szCs w:val="24"/>
          <w:lang w:val="en-US"/>
        </w:rPr>
        <w:t>igure</w:t>
      </w:r>
      <w:r w:rsidRPr="00366B39">
        <w:rPr>
          <w:rFonts w:ascii="Times New Roman" w:hAnsi="Times New Roman" w:cs="Times New Roman"/>
          <w:b/>
          <w:sz w:val="24"/>
          <w:szCs w:val="24"/>
          <w:lang w:val="en-US"/>
        </w:rPr>
        <w:t xml:space="preserve"> </w:t>
      </w:r>
      <w:r w:rsidR="00FB4376" w:rsidRPr="00366B39">
        <w:rPr>
          <w:rFonts w:ascii="Times New Roman" w:hAnsi="Times New Roman" w:cs="Times New Roman"/>
          <w:b/>
          <w:sz w:val="24"/>
          <w:szCs w:val="24"/>
          <w:lang w:val="en-US"/>
        </w:rPr>
        <w:t xml:space="preserve">4: Additional analyses of isolated MDA231-sEVs, related to Figure 2. </w:t>
      </w:r>
      <w:r w:rsidR="009A1BC2" w:rsidRPr="00366B39">
        <w:rPr>
          <w:rFonts w:ascii="Times New Roman" w:hAnsi="Times New Roman" w:cs="Times New Roman"/>
          <w:b/>
          <w:sz w:val="24"/>
          <w:szCs w:val="24"/>
          <w:lang w:val="en-US"/>
        </w:rPr>
        <w:t>(</w:t>
      </w:r>
      <w:r w:rsidR="00FB4376" w:rsidRPr="00366B39">
        <w:rPr>
          <w:rFonts w:ascii="Times New Roman" w:hAnsi="Times New Roman" w:cs="Times New Roman"/>
          <w:b/>
          <w:sz w:val="24"/>
          <w:szCs w:val="24"/>
          <w:lang w:val="en-US"/>
        </w:rPr>
        <w:t>a</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The BMP-SMAD1/5 signaling reporter (Ad-BRE-</w:t>
      </w:r>
      <w:proofErr w:type="spellStart"/>
      <w:r w:rsidR="009A1BC2" w:rsidRPr="00366B39">
        <w:rPr>
          <w:rFonts w:ascii="Times New Roman" w:hAnsi="Times New Roman" w:cs="Times New Roman"/>
          <w:bCs/>
          <w:sz w:val="24"/>
          <w:szCs w:val="24"/>
          <w:lang w:val="en-US"/>
        </w:rPr>
        <w:t>Fluc</w:t>
      </w:r>
      <w:proofErr w:type="spellEnd"/>
      <w:r w:rsidR="009A1BC2" w:rsidRPr="00366B39">
        <w:rPr>
          <w:rFonts w:ascii="Times New Roman" w:hAnsi="Times New Roman" w:cs="Times New Roman"/>
          <w:bCs/>
          <w:sz w:val="24"/>
          <w:szCs w:val="24"/>
          <w:lang w:val="en-US"/>
        </w:rPr>
        <w:t>) activity was quantified in MDA231 cells treated with MDA231-sEVs. Cell cultures treated with rhBMP4 were used as positive controls.</w:t>
      </w:r>
      <w:r w:rsidR="009A1BC2" w:rsidRPr="00366B39">
        <w:rPr>
          <w:rFonts w:ascii="Times New Roman" w:hAnsi="Times New Roman" w:cs="Times New Roman"/>
          <w:b/>
          <w:sz w:val="24"/>
          <w:szCs w:val="24"/>
          <w:lang w:val="en-US"/>
        </w:rPr>
        <w:t xml:space="preserve"> (</w:t>
      </w:r>
      <w:r w:rsidR="0089383D" w:rsidRPr="00366B39">
        <w:rPr>
          <w:rFonts w:ascii="Times New Roman" w:hAnsi="Times New Roman" w:cs="Times New Roman"/>
          <w:b/>
          <w:sz w:val="24"/>
          <w:szCs w:val="24"/>
          <w:lang w:val="en-US"/>
        </w:rPr>
        <w:t>b</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The </w:t>
      </w:r>
      <w:proofErr w:type="spellStart"/>
      <w:r w:rsidR="009A1BC2" w:rsidRPr="00366B39">
        <w:rPr>
          <w:rFonts w:ascii="Times New Roman" w:hAnsi="Times New Roman" w:cs="Times New Roman"/>
          <w:bCs/>
          <w:sz w:val="24"/>
          <w:szCs w:val="24"/>
          <w:lang w:val="en-US"/>
        </w:rPr>
        <w:t>Wnt</w:t>
      </w:r>
      <w:proofErr w:type="spellEnd"/>
      <w:r w:rsidR="009A1BC2" w:rsidRPr="00366B39">
        <w:rPr>
          <w:rFonts w:ascii="Times New Roman" w:hAnsi="Times New Roman" w:cs="Times New Roman"/>
          <w:bCs/>
          <w:sz w:val="24"/>
          <w:szCs w:val="24"/>
          <w:lang w:val="en-US"/>
        </w:rPr>
        <w:t>/TCF signaling reporter (Ad-TCF-</w:t>
      </w:r>
      <w:proofErr w:type="spellStart"/>
      <w:r w:rsidR="009A1BC2" w:rsidRPr="00366B39">
        <w:rPr>
          <w:rFonts w:ascii="Times New Roman" w:hAnsi="Times New Roman" w:cs="Times New Roman"/>
          <w:bCs/>
          <w:sz w:val="24"/>
          <w:szCs w:val="24"/>
          <w:lang w:val="en-US"/>
        </w:rPr>
        <w:t>Fluc</w:t>
      </w:r>
      <w:proofErr w:type="spellEnd"/>
      <w:r w:rsidR="009A1BC2" w:rsidRPr="00366B39">
        <w:rPr>
          <w:rFonts w:ascii="Times New Roman" w:hAnsi="Times New Roman" w:cs="Times New Roman"/>
          <w:bCs/>
          <w:sz w:val="24"/>
          <w:szCs w:val="24"/>
          <w:lang w:val="en-US"/>
        </w:rPr>
        <w:t xml:space="preserve">) activity was quantified in MDA231 cells treated with MDA231-sEVs. Cell cultures treated with Wnt3a (50 ng/mL) were used as positive control. </w:t>
      </w:r>
      <w:r w:rsidR="009A1BC2" w:rsidRPr="00366B39">
        <w:rPr>
          <w:rFonts w:ascii="Times New Roman" w:hAnsi="Times New Roman" w:cs="Times New Roman"/>
          <w:b/>
          <w:sz w:val="24"/>
          <w:szCs w:val="24"/>
          <w:lang w:val="en-US"/>
        </w:rPr>
        <w:t>(</w:t>
      </w:r>
      <w:r w:rsidR="0089383D" w:rsidRPr="00366B39">
        <w:rPr>
          <w:rFonts w:ascii="Times New Roman" w:hAnsi="Times New Roman" w:cs="Times New Roman"/>
          <w:b/>
          <w:sz w:val="24"/>
          <w:szCs w:val="24"/>
          <w:lang w:val="en-US"/>
        </w:rPr>
        <w:t>c</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Exogenous SMAD7 expression was assessed by evaluating the M2-Flag expression in MDA231 cells by immunofluorescence staining. Cell cultures were infected with Ad-CMV-Flag-SMAD7 adenovirus at increasing </w:t>
      </w:r>
      <w:r w:rsidR="0089383D" w:rsidRPr="00366B39">
        <w:rPr>
          <w:rFonts w:ascii="Times New Roman" w:hAnsi="Times New Roman" w:cs="Times New Roman"/>
          <w:bCs/>
          <w:sz w:val="24"/>
          <w:szCs w:val="24"/>
          <w:lang w:val="en-US"/>
        </w:rPr>
        <w:t>multiplicity of infection (</w:t>
      </w:r>
      <w:r w:rsidR="009A1BC2" w:rsidRPr="00366B39">
        <w:rPr>
          <w:rFonts w:ascii="Times New Roman" w:hAnsi="Times New Roman" w:cs="Times New Roman"/>
          <w:bCs/>
          <w:sz w:val="24"/>
          <w:szCs w:val="24"/>
          <w:lang w:val="en-US"/>
        </w:rPr>
        <w:t>MOI</w:t>
      </w:r>
      <w:r w:rsidR="0089383D" w:rsidRPr="00366B39">
        <w:rPr>
          <w:rFonts w:ascii="Times New Roman" w:hAnsi="Times New Roman" w:cs="Times New Roman"/>
          <w:bCs/>
          <w:sz w:val="24"/>
          <w:szCs w:val="24"/>
          <w:lang w:val="en-US"/>
        </w:rPr>
        <w:t>)</w:t>
      </w:r>
      <w:r w:rsidR="009A1BC2" w:rsidRPr="00366B39">
        <w:rPr>
          <w:rFonts w:ascii="Times New Roman" w:hAnsi="Times New Roman" w:cs="Times New Roman"/>
          <w:bCs/>
          <w:sz w:val="24"/>
          <w:szCs w:val="24"/>
          <w:lang w:val="en-US"/>
        </w:rPr>
        <w:t>. Non-infected cells were used as controls.</w:t>
      </w:r>
      <w:r w:rsidR="00AA0177">
        <w:rPr>
          <w:rFonts w:ascii="Times New Roman" w:hAnsi="Times New Roman" w:cs="Times New Roman"/>
          <w:bCs/>
          <w:sz w:val="24"/>
          <w:szCs w:val="24"/>
          <w:lang w:val="en-US"/>
        </w:rPr>
        <w:t xml:space="preserve"> Scale bar is equal to 50 µm.</w:t>
      </w:r>
      <w:r w:rsidR="009A1BC2" w:rsidRPr="00366B39">
        <w:rPr>
          <w:rFonts w:ascii="Times New Roman" w:hAnsi="Times New Roman" w:cs="Times New Roman"/>
          <w:bCs/>
          <w:sz w:val="24"/>
          <w:szCs w:val="24"/>
          <w:lang w:val="en-US"/>
        </w:rPr>
        <w:t xml:space="preserve"> Results represent mean ± SD (n≥3). One-way ANOVA test followed by Dunn's Multiple Comparison test.</w:t>
      </w:r>
      <w:r w:rsidR="009A1BC2" w:rsidRPr="00366B39">
        <w:rPr>
          <w:rFonts w:ascii="Times New Roman" w:hAnsi="Times New Roman" w:cs="Times New Roman"/>
          <w:b/>
          <w:sz w:val="24"/>
          <w:szCs w:val="24"/>
          <w:lang w:val="en-US"/>
        </w:rPr>
        <w:t xml:space="preserve"> </w:t>
      </w:r>
      <w:proofErr w:type="gramStart"/>
      <w:r w:rsidR="009A1BC2" w:rsidRPr="00366B39">
        <w:rPr>
          <w:rFonts w:ascii="Times New Roman" w:hAnsi="Times New Roman" w:cs="Times New Roman"/>
          <w:bCs/>
          <w:sz w:val="24"/>
          <w:szCs w:val="24"/>
          <w:lang w:val="en-US"/>
        </w:rPr>
        <w:t>ns</w:t>
      </w:r>
      <w:proofErr w:type="gramEnd"/>
      <w:r w:rsidR="009A1BC2" w:rsidRPr="00366B39">
        <w:rPr>
          <w:rFonts w:ascii="Times New Roman" w:hAnsi="Times New Roman" w:cs="Times New Roman"/>
          <w:bCs/>
          <w:sz w:val="24"/>
          <w:szCs w:val="24"/>
          <w:lang w:val="en-US"/>
        </w:rPr>
        <w:t>: statistically non-significant, ***p &lt; 0.001.</w:t>
      </w:r>
      <w:r w:rsidR="001003F1" w:rsidRPr="00366B39">
        <w:rPr>
          <w:rFonts w:ascii="Times New Roman" w:hAnsi="Times New Roman" w:cs="Times New Roman"/>
          <w:bCs/>
          <w:sz w:val="24"/>
          <w:szCs w:val="24"/>
          <w:lang w:val="en-US"/>
        </w:rPr>
        <w:br w:type="page"/>
      </w:r>
    </w:p>
    <w:p w14:paraId="0B541BC5" w14:textId="1446C6F9" w:rsidR="00F0288F" w:rsidRPr="00CF2074" w:rsidRDefault="00CF2074" w:rsidP="00863BCD">
      <w:pPr>
        <w:spacing w:after="160"/>
        <w:rPr>
          <w:rFonts w:ascii="Times New Roman" w:hAnsi="Times New Roman" w:cs="Times New Roman"/>
          <w:b/>
          <w:sz w:val="24"/>
          <w:szCs w:val="24"/>
          <w:lang w:val="en-US"/>
        </w:rPr>
      </w:pPr>
      <w:r>
        <w:rPr>
          <w:rFonts w:ascii="Times New Roman" w:hAnsi="Times New Roman" w:cs="Times New Roman"/>
          <w:b/>
          <w:noProof/>
          <w:sz w:val="24"/>
          <w:szCs w:val="24"/>
          <w:lang w:val="en-US" w:eastAsia="zh-CN"/>
          <w14:ligatures w14:val="standardContextual"/>
        </w:rPr>
        <w:lastRenderedPageBreak/>
        <w:drawing>
          <wp:inline distT="0" distB="0" distL="0" distR="0" wp14:anchorId="252B2A68" wp14:editId="16C9CB70">
            <wp:extent cx="5727700" cy="1643380"/>
            <wp:effectExtent l="0" t="0" r="6350" b="0"/>
            <wp:docPr id="4099325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0" cy="1643380"/>
                    </a:xfrm>
                    <a:prstGeom prst="rect">
                      <a:avLst/>
                    </a:prstGeom>
                    <a:noFill/>
                    <a:ln>
                      <a:noFill/>
                    </a:ln>
                  </pic:spPr>
                </pic:pic>
              </a:graphicData>
            </a:graphic>
          </wp:inline>
        </w:drawing>
      </w:r>
      <w:r w:rsidR="009470E1">
        <w:rPr>
          <w:rFonts w:ascii="Times New Roman" w:hAnsi="Times New Roman" w:cs="Times New Roman"/>
          <w:b/>
          <w:sz w:val="24"/>
          <w:szCs w:val="24"/>
          <w:lang w:val="en-US"/>
        </w:rPr>
        <w:t xml:space="preserve">Supplementary </w:t>
      </w:r>
      <w:r w:rsidR="00863BCD">
        <w:rPr>
          <w:rFonts w:ascii="Times New Roman" w:hAnsi="Times New Roman" w:cs="Times New Roman"/>
          <w:b/>
          <w:sz w:val="24"/>
          <w:szCs w:val="24"/>
          <w:lang w:val="en-US"/>
        </w:rPr>
        <w:t>f</w:t>
      </w:r>
      <w:r w:rsidR="009470E1">
        <w:rPr>
          <w:rFonts w:ascii="Times New Roman" w:hAnsi="Times New Roman" w:cs="Times New Roman"/>
          <w:b/>
          <w:sz w:val="24"/>
          <w:szCs w:val="24"/>
          <w:lang w:val="en-US"/>
        </w:rPr>
        <w:t>igure</w:t>
      </w:r>
      <w:r w:rsidR="009470E1" w:rsidRPr="00366B39">
        <w:rPr>
          <w:rFonts w:ascii="Times New Roman" w:hAnsi="Times New Roman" w:cs="Times New Roman"/>
          <w:b/>
          <w:sz w:val="24"/>
          <w:szCs w:val="24"/>
          <w:lang w:val="en-US"/>
        </w:rPr>
        <w:t xml:space="preserve"> </w:t>
      </w:r>
      <w:r w:rsidR="001003F1" w:rsidRPr="00366B39">
        <w:rPr>
          <w:rFonts w:ascii="Times New Roman" w:hAnsi="Times New Roman" w:cs="Times New Roman"/>
          <w:b/>
          <w:sz w:val="24"/>
          <w:szCs w:val="24"/>
          <w:lang w:val="en-US"/>
        </w:rPr>
        <w:t>5</w:t>
      </w:r>
      <w:r w:rsidR="009A1BC2" w:rsidRPr="00366B39">
        <w:rPr>
          <w:rFonts w:ascii="Times New Roman" w:hAnsi="Times New Roman" w:cs="Times New Roman"/>
          <w:b/>
          <w:sz w:val="24"/>
          <w:szCs w:val="24"/>
          <w:lang w:val="en-US"/>
        </w:rPr>
        <w:t>: Validation of biochemical effects associated with Rab27a KD in MDA231 cells, related to Figure 3. (</w:t>
      </w:r>
      <w:r w:rsidR="001003F1" w:rsidRPr="00366B39">
        <w:rPr>
          <w:rFonts w:ascii="Times New Roman" w:hAnsi="Times New Roman" w:cs="Times New Roman"/>
          <w:b/>
          <w:sz w:val="24"/>
          <w:szCs w:val="24"/>
          <w:lang w:val="en-US"/>
        </w:rPr>
        <w:t>a</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Rab27a expression levels evaluated in parental MDA231 and MDA.Rab27a.shRNA cells. </w:t>
      </w:r>
      <w:proofErr w:type="gramStart"/>
      <w:r w:rsidR="009A1BC2" w:rsidRPr="00366B39">
        <w:rPr>
          <w:rFonts w:ascii="Times New Roman" w:hAnsi="Times New Roman" w:cs="Times New Roman"/>
          <w:bCs/>
          <w:sz w:val="24"/>
          <w:szCs w:val="24"/>
          <w:lang w:val="en-US"/>
        </w:rPr>
        <w:t>β-</w:t>
      </w:r>
      <w:r w:rsidR="001003F1" w:rsidRPr="00366B39">
        <w:rPr>
          <w:rFonts w:ascii="Times New Roman" w:hAnsi="Times New Roman" w:cs="Times New Roman"/>
          <w:bCs/>
          <w:sz w:val="24"/>
          <w:szCs w:val="24"/>
          <w:lang w:val="en-US"/>
        </w:rPr>
        <w:t>a</w:t>
      </w:r>
      <w:r w:rsidR="009A1BC2" w:rsidRPr="00366B39">
        <w:rPr>
          <w:rFonts w:ascii="Times New Roman" w:hAnsi="Times New Roman" w:cs="Times New Roman"/>
          <w:bCs/>
          <w:sz w:val="24"/>
          <w:szCs w:val="24"/>
          <w:lang w:val="en-US"/>
        </w:rPr>
        <w:t>ctin</w:t>
      </w:r>
      <w:proofErr w:type="gramEnd"/>
      <w:r w:rsidR="009A1BC2" w:rsidRPr="00366B39">
        <w:rPr>
          <w:rFonts w:ascii="Times New Roman" w:hAnsi="Times New Roman" w:cs="Times New Roman"/>
          <w:bCs/>
          <w:sz w:val="24"/>
          <w:szCs w:val="24"/>
          <w:lang w:val="en-US"/>
        </w:rPr>
        <w:t xml:space="preserve"> levels were used as loading control. </w:t>
      </w:r>
      <w:r w:rsidR="009A1BC2" w:rsidRPr="00366B39">
        <w:rPr>
          <w:rFonts w:ascii="Times New Roman" w:hAnsi="Times New Roman" w:cs="Times New Roman"/>
          <w:b/>
          <w:sz w:val="24"/>
          <w:szCs w:val="24"/>
          <w:lang w:val="en-US"/>
        </w:rPr>
        <w:t>(</w:t>
      </w:r>
      <w:r w:rsidR="001003F1" w:rsidRPr="00366B39">
        <w:rPr>
          <w:rFonts w:ascii="Times New Roman" w:hAnsi="Times New Roman" w:cs="Times New Roman"/>
          <w:b/>
          <w:sz w:val="24"/>
          <w:szCs w:val="24"/>
          <w:lang w:val="en-US"/>
        </w:rPr>
        <w:t>b</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The TGF-β/SMAD3 reporter (Ad-CAGA-</w:t>
      </w:r>
      <w:proofErr w:type="spellStart"/>
      <w:r w:rsidR="009A1BC2" w:rsidRPr="00366B39">
        <w:rPr>
          <w:rFonts w:ascii="Times New Roman" w:hAnsi="Times New Roman" w:cs="Times New Roman"/>
          <w:bCs/>
          <w:sz w:val="24"/>
          <w:szCs w:val="24"/>
          <w:lang w:val="en-US"/>
        </w:rPr>
        <w:t>Fluc</w:t>
      </w:r>
      <w:proofErr w:type="spellEnd"/>
      <w:r w:rsidR="009A1BC2" w:rsidRPr="00366B39">
        <w:rPr>
          <w:rFonts w:ascii="Times New Roman" w:hAnsi="Times New Roman" w:cs="Times New Roman"/>
          <w:bCs/>
          <w:sz w:val="24"/>
          <w:szCs w:val="24"/>
          <w:lang w:val="en-US"/>
        </w:rPr>
        <w:t>) activity was quantified in MDA231 cells transfected with control siRNA or Rab27a siRNA. Cell cultures were treated ± recombinant human (</w:t>
      </w:r>
      <w:proofErr w:type="spellStart"/>
      <w:r w:rsidR="009A1BC2" w:rsidRPr="00366B39">
        <w:rPr>
          <w:rFonts w:ascii="Times New Roman" w:hAnsi="Times New Roman" w:cs="Times New Roman"/>
          <w:bCs/>
          <w:sz w:val="24"/>
          <w:szCs w:val="24"/>
          <w:lang w:val="en-US"/>
        </w:rPr>
        <w:t>rh</w:t>
      </w:r>
      <w:proofErr w:type="spellEnd"/>
      <w:proofErr w:type="gramStart"/>
      <w:r w:rsidR="009A1BC2" w:rsidRPr="00366B39">
        <w:rPr>
          <w:rFonts w:ascii="Times New Roman" w:hAnsi="Times New Roman" w:cs="Times New Roman"/>
          <w:bCs/>
          <w:sz w:val="24"/>
          <w:szCs w:val="24"/>
          <w:lang w:val="en-US"/>
        </w:rPr>
        <w:t>)TGF</w:t>
      </w:r>
      <w:proofErr w:type="gramEnd"/>
      <w:r w:rsidR="009A1BC2" w:rsidRPr="00366B39">
        <w:rPr>
          <w:rFonts w:ascii="Times New Roman" w:hAnsi="Times New Roman" w:cs="Times New Roman"/>
          <w:bCs/>
          <w:sz w:val="24"/>
          <w:szCs w:val="24"/>
          <w:lang w:val="en-US"/>
        </w:rPr>
        <w:t xml:space="preserve">-β1 (5 ng/mL) for 24 before lysis. Results were normalized by </w:t>
      </w:r>
      <w:proofErr w:type="spellStart"/>
      <w:r w:rsidR="009A1BC2" w:rsidRPr="00366B39">
        <w:rPr>
          <w:rFonts w:ascii="Times New Roman" w:hAnsi="Times New Roman" w:cs="Times New Roman"/>
          <w:bCs/>
          <w:sz w:val="24"/>
          <w:szCs w:val="24"/>
          <w:lang w:val="en-US"/>
        </w:rPr>
        <w:t>Gaussia</w:t>
      </w:r>
      <w:proofErr w:type="spellEnd"/>
      <w:r w:rsidR="009A1BC2" w:rsidRPr="00366B39">
        <w:rPr>
          <w:rFonts w:ascii="Times New Roman" w:hAnsi="Times New Roman" w:cs="Times New Roman"/>
          <w:bCs/>
          <w:sz w:val="24"/>
          <w:szCs w:val="24"/>
          <w:lang w:val="en-US"/>
        </w:rPr>
        <w:t xml:space="preserve"> luciferase (Ad-CMV-</w:t>
      </w:r>
      <w:proofErr w:type="spellStart"/>
      <w:r w:rsidR="009A1BC2" w:rsidRPr="00366B39">
        <w:rPr>
          <w:rFonts w:ascii="Times New Roman" w:hAnsi="Times New Roman" w:cs="Times New Roman"/>
          <w:bCs/>
          <w:sz w:val="24"/>
          <w:szCs w:val="24"/>
          <w:lang w:val="en-US"/>
        </w:rPr>
        <w:t>Gluc</w:t>
      </w:r>
      <w:proofErr w:type="spellEnd"/>
      <w:r w:rsidR="009A1BC2" w:rsidRPr="00366B39">
        <w:rPr>
          <w:rFonts w:ascii="Times New Roman" w:hAnsi="Times New Roman" w:cs="Times New Roman"/>
          <w:bCs/>
          <w:sz w:val="24"/>
          <w:szCs w:val="24"/>
          <w:lang w:val="en-US"/>
        </w:rPr>
        <w:t>) activity. Results represent mean ± SD (n≥3).</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One-way ANOVA test followed by Dunn's Multiple Comparison test was used to analyze obtained data.</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**p &lt; 0.01, ***p &lt; 0.001.</w:t>
      </w:r>
      <w:r w:rsidR="009A1BC2" w:rsidRPr="00366B39">
        <w:rPr>
          <w:rFonts w:ascii="Times New Roman" w:hAnsi="Times New Roman" w:cs="Times New Roman"/>
          <w:b/>
          <w:sz w:val="24"/>
          <w:szCs w:val="24"/>
          <w:lang w:val="en-US"/>
        </w:rPr>
        <w:t xml:space="preserve"> (</w:t>
      </w:r>
      <w:r w:rsidR="001003F1" w:rsidRPr="00366B39">
        <w:rPr>
          <w:rFonts w:ascii="Times New Roman" w:hAnsi="Times New Roman" w:cs="Times New Roman"/>
          <w:b/>
          <w:sz w:val="24"/>
          <w:szCs w:val="24"/>
          <w:lang w:val="en-US"/>
        </w:rPr>
        <w:t>c</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Phosphorylated (p</w:t>
      </w:r>
      <w:proofErr w:type="gramStart"/>
      <w:r w:rsidR="009A1BC2" w:rsidRPr="00366B39">
        <w:rPr>
          <w:rFonts w:ascii="Times New Roman" w:hAnsi="Times New Roman" w:cs="Times New Roman"/>
          <w:bCs/>
          <w:sz w:val="24"/>
          <w:szCs w:val="24"/>
          <w:lang w:val="en-US"/>
        </w:rPr>
        <w:t>)SMAD2</w:t>
      </w:r>
      <w:proofErr w:type="gramEnd"/>
      <w:r w:rsidR="009A1BC2" w:rsidRPr="00366B39">
        <w:rPr>
          <w:rFonts w:ascii="Times New Roman" w:hAnsi="Times New Roman" w:cs="Times New Roman"/>
          <w:bCs/>
          <w:sz w:val="24"/>
          <w:szCs w:val="24"/>
          <w:lang w:val="en-US"/>
        </w:rPr>
        <w:t xml:space="preserve"> levels were assessed in MDA231 cells transfected with control siRNA or Rab27a siRNA and treated ± </w:t>
      </w:r>
      <w:proofErr w:type="spellStart"/>
      <w:r w:rsidR="009A1BC2" w:rsidRPr="00366B39">
        <w:rPr>
          <w:rFonts w:ascii="Times New Roman" w:hAnsi="Times New Roman" w:cs="Times New Roman"/>
          <w:bCs/>
          <w:sz w:val="24"/>
          <w:szCs w:val="24"/>
          <w:lang w:val="en-US"/>
        </w:rPr>
        <w:t>rhTGF</w:t>
      </w:r>
      <w:proofErr w:type="spellEnd"/>
      <w:r w:rsidR="009A1BC2" w:rsidRPr="00366B39">
        <w:rPr>
          <w:rFonts w:ascii="Times New Roman" w:hAnsi="Times New Roman" w:cs="Times New Roman"/>
          <w:bCs/>
          <w:sz w:val="24"/>
          <w:szCs w:val="24"/>
          <w:lang w:val="en-US"/>
        </w:rPr>
        <w:t xml:space="preserve">-β1 (5 ng/mL) for 8h. Total </w:t>
      </w:r>
      <w:r w:rsidR="007762BA" w:rsidRPr="00366B39">
        <w:rPr>
          <w:rFonts w:ascii="Times New Roman" w:hAnsi="Times New Roman" w:cs="Times New Roman"/>
          <w:bCs/>
          <w:sz w:val="24"/>
          <w:szCs w:val="24"/>
          <w:lang w:val="en-US"/>
        </w:rPr>
        <w:t>(t</w:t>
      </w:r>
      <w:proofErr w:type="gramStart"/>
      <w:r w:rsidR="007762BA" w:rsidRPr="00366B39">
        <w:rPr>
          <w:rFonts w:ascii="Times New Roman" w:hAnsi="Times New Roman" w:cs="Times New Roman"/>
          <w:bCs/>
          <w:sz w:val="24"/>
          <w:szCs w:val="24"/>
          <w:lang w:val="en-US"/>
        </w:rPr>
        <w:t>)</w:t>
      </w:r>
      <w:r w:rsidR="009A1BC2" w:rsidRPr="00366B39">
        <w:rPr>
          <w:rFonts w:ascii="Times New Roman" w:hAnsi="Times New Roman" w:cs="Times New Roman"/>
          <w:bCs/>
          <w:sz w:val="24"/>
          <w:szCs w:val="24"/>
          <w:lang w:val="en-US"/>
        </w:rPr>
        <w:t>SMAD2</w:t>
      </w:r>
      <w:proofErr w:type="gramEnd"/>
      <w:r w:rsidR="009A1BC2" w:rsidRPr="00366B39">
        <w:rPr>
          <w:rFonts w:ascii="Times New Roman" w:hAnsi="Times New Roman" w:cs="Times New Roman"/>
          <w:bCs/>
          <w:sz w:val="24"/>
          <w:szCs w:val="24"/>
          <w:lang w:val="en-US"/>
        </w:rPr>
        <w:t>/3 and β-</w:t>
      </w:r>
      <w:r w:rsidR="001003F1" w:rsidRPr="00366B39">
        <w:rPr>
          <w:rFonts w:ascii="Times New Roman" w:hAnsi="Times New Roman" w:cs="Times New Roman"/>
          <w:bCs/>
          <w:sz w:val="24"/>
          <w:szCs w:val="24"/>
          <w:lang w:val="en-US"/>
        </w:rPr>
        <w:t>a</w:t>
      </w:r>
      <w:r w:rsidR="009A1BC2" w:rsidRPr="00366B39">
        <w:rPr>
          <w:rFonts w:ascii="Times New Roman" w:hAnsi="Times New Roman" w:cs="Times New Roman"/>
          <w:bCs/>
          <w:sz w:val="24"/>
          <w:szCs w:val="24"/>
          <w:lang w:val="en-US"/>
        </w:rPr>
        <w:t xml:space="preserve">ctin levels were used as loading controls. </w:t>
      </w:r>
      <w:r w:rsidR="00F0288F" w:rsidRPr="00366B39">
        <w:rPr>
          <w:rFonts w:ascii="Times New Roman" w:hAnsi="Times New Roman" w:cs="Times New Roman"/>
          <w:bCs/>
          <w:sz w:val="24"/>
          <w:szCs w:val="24"/>
          <w:lang w:val="en-US"/>
        </w:rPr>
        <w:br w:type="page"/>
      </w:r>
    </w:p>
    <w:p w14:paraId="75D259DA" w14:textId="109012F8" w:rsidR="00231CF1" w:rsidRPr="00366B39" w:rsidRDefault="00F44E5E" w:rsidP="00231CF1">
      <w:pPr>
        <w:jc w:val="center"/>
        <w:rPr>
          <w:rFonts w:ascii="Times New Roman" w:hAnsi="Times New Roman" w:cs="Times New Roman"/>
          <w:b/>
          <w:sz w:val="24"/>
          <w:szCs w:val="24"/>
          <w:lang w:val="en-US"/>
        </w:rPr>
      </w:pPr>
      <w:r>
        <w:rPr>
          <w:rFonts w:ascii="Times New Roman" w:hAnsi="Times New Roman" w:cs="Times New Roman"/>
          <w:b/>
          <w:noProof/>
          <w:sz w:val="24"/>
          <w:szCs w:val="24"/>
          <w:lang w:val="en-US" w:eastAsia="zh-CN"/>
          <w14:ligatures w14:val="standardContextual"/>
        </w:rPr>
        <w:lastRenderedPageBreak/>
        <w:drawing>
          <wp:inline distT="0" distB="0" distL="0" distR="0" wp14:anchorId="0A7CA65D" wp14:editId="2A221325">
            <wp:extent cx="2260600" cy="1800860"/>
            <wp:effectExtent l="0" t="0" r="6350" b="8890"/>
            <wp:docPr id="4388460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0600" cy="1800860"/>
                    </a:xfrm>
                    <a:prstGeom prst="rect">
                      <a:avLst/>
                    </a:prstGeom>
                    <a:noFill/>
                    <a:ln>
                      <a:noFill/>
                    </a:ln>
                  </pic:spPr>
                </pic:pic>
              </a:graphicData>
            </a:graphic>
          </wp:inline>
        </w:drawing>
      </w:r>
    </w:p>
    <w:p w14:paraId="0C183024" w14:textId="1AD34177" w:rsidR="00A06981" w:rsidRPr="00366B39" w:rsidRDefault="009470E1" w:rsidP="00863BCD">
      <w:pPr>
        <w:rPr>
          <w:rFonts w:ascii="Times New Roman" w:hAnsi="Times New Roman" w:cs="Times New Roman"/>
          <w:bCs/>
          <w:sz w:val="24"/>
          <w:szCs w:val="24"/>
          <w:lang w:val="en-US"/>
        </w:rPr>
      </w:pPr>
      <w:r>
        <w:rPr>
          <w:rFonts w:ascii="Times New Roman" w:hAnsi="Times New Roman" w:cs="Times New Roman"/>
          <w:b/>
          <w:sz w:val="24"/>
          <w:szCs w:val="24"/>
          <w:lang w:val="en-US"/>
        </w:rPr>
        <w:t xml:space="preserve">Supplementary </w:t>
      </w:r>
      <w:r w:rsidR="00863BCD">
        <w:rPr>
          <w:rFonts w:ascii="Times New Roman" w:hAnsi="Times New Roman" w:cs="Times New Roman"/>
          <w:b/>
          <w:sz w:val="24"/>
          <w:szCs w:val="24"/>
          <w:lang w:val="en-US"/>
        </w:rPr>
        <w:t>f</w:t>
      </w:r>
      <w:r>
        <w:rPr>
          <w:rFonts w:ascii="Times New Roman" w:hAnsi="Times New Roman" w:cs="Times New Roman"/>
          <w:b/>
          <w:sz w:val="24"/>
          <w:szCs w:val="24"/>
          <w:lang w:val="en-US"/>
        </w:rPr>
        <w:t>igure</w:t>
      </w:r>
      <w:r w:rsidRPr="00366B39">
        <w:rPr>
          <w:rFonts w:ascii="Times New Roman" w:hAnsi="Times New Roman" w:cs="Times New Roman"/>
          <w:b/>
          <w:sz w:val="24"/>
          <w:szCs w:val="24"/>
          <w:lang w:val="en-US"/>
        </w:rPr>
        <w:t xml:space="preserve"> </w:t>
      </w:r>
      <w:r w:rsidR="00F0288F" w:rsidRPr="00366B39">
        <w:rPr>
          <w:rFonts w:ascii="Times New Roman" w:hAnsi="Times New Roman" w:cs="Times New Roman"/>
          <w:b/>
          <w:sz w:val="24"/>
          <w:szCs w:val="24"/>
          <w:lang w:val="en-US"/>
        </w:rPr>
        <w:t>6:</w:t>
      </w:r>
      <w:r w:rsidR="00A06981" w:rsidRPr="00366B39">
        <w:rPr>
          <w:rFonts w:ascii="Times New Roman" w:hAnsi="Times New Roman" w:cs="Times New Roman"/>
          <w:b/>
          <w:sz w:val="24"/>
          <w:szCs w:val="24"/>
          <w:lang w:val="en-US"/>
        </w:rPr>
        <w:t xml:space="preserve"> Additional characterization of </w:t>
      </w:r>
      <w:proofErr w:type="spellStart"/>
      <w:r w:rsidR="00A06981" w:rsidRPr="00366B39">
        <w:rPr>
          <w:rFonts w:ascii="Times New Roman" w:hAnsi="Times New Roman" w:cs="Times New Roman"/>
          <w:b/>
          <w:sz w:val="24"/>
          <w:szCs w:val="24"/>
          <w:lang w:val="en-US"/>
        </w:rPr>
        <w:t>sEVs</w:t>
      </w:r>
      <w:proofErr w:type="spellEnd"/>
      <w:r w:rsidR="00A06981" w:rsidRPr="00366B39">
        <w:rPr>
          <w:rFonts w:ascii="Times New Roman" w:hAnsi="Times New Roman" w:cs="Times New Roman"/>
          <w:b/>
          <w:sz w:val="24"/>
          <w:szCs w:val="24"/>
          <w:lang w:val="en-US"/>
        </w:rPr>
        <w:t xml:space="preserve"> secreted by MDA231, relative to Figure </w:t>
      </w:r>
      <w:r w:rsidR="005F3A03" w:rsidRPr="00366B39">
        <w:rPr>
          <w:rFonts w:ascii="Times New Roman" w:hAnsi="Times New Roman" w:cs="Times New Roman"/>
          <w:b/>
          <w:sz w:val="24"/>
          <w:szCs w:val="24"/>
          <w:lang w:val="en-US"/>
        </w:rPr>
        <w:t>4.</w:t>
      </w:r>
      <w:r w:rsidR="00F0288F" w:rsidRPr="00366B39">
        <w:rPr>
          <w:rFonts w:ascii="Times New Roman" w:hAnsi="Times New Roman" w:cs="Times New Roman"/>
          <w:bCs/>
          <w:sz w:val="24"/>
          <w:szCs w:val="24"/>
          <w:lang w:val="en-US"/>
        </w:rPr>
        <w:t xml:space="preserve"> </w:t>
      </w:r>
      <w:proofErr w:type="spellStart"/>
      <w:r w:rsidR="002C6865" w:rsidRPr="00366B39">
        <w:rPr>
          <w:rFonts w:ascii="Times New Roman" w:hAnsi="Times New Roman" w:cs="Times New Roman"/>
          <w:bCs/>
          <w:sz w:val="24"/>
          <w:szCs w:val="24"/>
          <w:lang w:val="en-US"/>
        </w:rPr>
        <w:t>sEVs</w:t>
      </w:r>
      <w:proofErr w:type="spellEnd"/>
      <w:r w:rsidR="002C6865" w:rsidRPr="00366B39">
        <w:rPr>
          <w:rFonts w:ascii="Times New Roman" w:hAnsi="Times New Roman" w:cs="Times New Roman"/>
          <w:bCs/>
          <w:sz w:val="24"/>
          <w:szCs w:val="24"/>
          <w:lang w:val="en-US"/>
        </w:rPr>
        <w:t xml:space="preserve"> were isolated from MDA231 cell culture conditioned medium after treatment ± 100 µM DMA (2h)</w:t>
      </w:r>
      <w:r w:rsidR="00231CF1" w:rsidRPr="00366B39">
        <w:rPr>
          <w:rFonts w:ascii="Times New Roman" w:hAnsi="Times New Roman" w:cs="Times New Roman"/>
          <w:bCs/>
          <w:sz w:val="24"/>
          <w:szCs w:val="24"/>
          <w:lang w:val="en-US"/>
        </w:rPr>
        <w:t xml:space="preserve"> and the expression levels of </w:t>
      </w:r>
      <w:proofErr w:type="spellStart"/>
      <w:r w:rsidR="002C6865" w:rsidRPr="00366B39">
        <w:rPr>
          <w:rFonts w:ascii="Times New Roman" w:hAnsi="Times New Roman" w:cs="Times New Roman"/>
          <w:bCs/>
          <w:sz w:val="24"/>
          <w:szCs w:val="24"/>
          <w:lang w:val="en-US"/>
        </w:rPr>
        <w:t>Alix</w:t>
      </w:r>
      <w:proofErr w:type="spellEnd"/>
      <w:r w:rsidR="002C6865" w:rsidRPr="00366B39">
        <w:rPr>
          <w:rFonts w:ascii="Times New Roman" w:hAnsi="Times New Roman" w:cs="Times New Roman"/>
          <w:bCs/>
          <w:sz w:val="24"/>
          <w:szCs w:val="24"/>
          <w:lang w:val="en-US"/>
        </w:rPr>
        <w:t xml:space="preserve"> and TSG101 </w:t>
      </w:r>
      <w:r w:rsidR="00231CF1" w:rsidRPr="00366B39">
        <w:rPr>
          <w:rFonts w:ascii="Times New Roman" w:hAnsi="Times New Roman" w:cs="Times New Roman"/>
          <w:bCs/>
          <w:sz w:val="24"/>
          <w:szCs w:val="24"/>
          <w:lang w:val="en-US"/>
        </w:rPr>
        <w:t>were</w:t>
      </w:r>
      <w:r w:rsidR="002C6865" w:rsidRPr="00366B39">
        <w:rPr>
          <w:rFonts w:ascii="Times New Roman" w:hAnsi="Times New Roman" w:cs="Times New Roman"/>
          <w:bCs/>
          <w:sz w:val="24"/>
          <w:szCs w:val="24"/>
          <w:lang w:val="en-US"/>
        </w:rPr>
        <w:t xml:space="preserve"> assessed by western blot in </w:t>
      </w:r>
      <w:r w:rsidR="00231CF1" w:rsidRPr="00366B39">
        <w:rPr>
          <w:rFonts w:ascii="Times New Roman" w:hAnsi="Times New Roman" w:cs="Times New Roman"/>
          <w:bCs/>
          <w:sz w:val="24"/>
          <w:szCs w:val="24"/>
          <w:lang w:val="en-US"/>
        </w:rPr>
        <w:t xml:space="preserve">MDA231-derived </w:t>
      </w:r>
      <w:r w:rsidR="002C6865" w:rsidRPr="00366B39">
        <w:rPr>
          <w:rFonts w:ascii="Times New Roman" w:hAnsi="Times New Roman" w:cs="Times New Roman"/>
          <w:bCs/>
          <w:sz w:val="24"/>
          <w:szCs w:val="24"/>
          <w:lang w:val="en-US"/>
        </w:rPr>
        <w:t xml:space="preserve">whole cell lysates (WCL) and </w:t>
      </w:r>
      <w:proofErr w:type="spellStart"/>
      <w:r w:rsidR="002C6865" w:rsidRPr="00366B39">
        <w:rPr>
          <w:rFonts w:ascii="Times New Roman" w:hAnsi="Times New Roman" w:cs="Times New Roman"/>
          <w:bCs/>
          <w:sz w:val="24"/>
          <w:szCs w:val="24"/>
          <w:lang w:val="en-US"/>
        </w:rPr>
        <w:t>sEVs</w:t>
      </w:r>
      <w:proofErr w:type="spellEnd"/>
      <w:r w:rsidR="002C6865" w:rsidRPr="00366B39">
        <w:rPr>
          <w:rFonts w:ascii="Times New Roman" w:hAnsi="Times New Roman" w:cs="Times New Roman"/>
          <w:bCs/>
          <w:sz w:val="24"/>
          <w:szCs w:val="24"/>
          <w:lang w:val="en-US"/>
        </w:rPr>
        <w:t>.</w:t>
      </w:r>
      <w:r w:rsidR="00231CF1" w:rsidRPr="00366B39">
        <w:rPr>
          <w:rFonts w:ascii="Times New Roman" w:hAnsi="Times New Roman" w:cs="Times New Roman"/>
          <w:bCs/>
          <w:sz w:val="24"/>
          <w:szCs w:val="24"/>
          <w:lang w:val="en-US"/>
        </w:rPr>
        <w:t xml:space="preserve"> Β-actin levels were used as loading controls for WCL. </w:t>
      </w:r>
      <w:r w:rsidR="00A06981" w:rsidRPr="00366B39">
        <w:rPr>
          <w:rFonts w:ascii="Times New Roman" w:hAnsi="Times New Roman" w:cs="Times New Roman"/>
          <w:bCs/>
          <w:sz w:val="24"/>
          <w:szCs w:val="24"/>
          <w:lang w:val="en-US"/>
        </w:rPr>
        <w:br w:type="page"/>
      </w:r>
    </w:p>
    <w:p w14:paraId="1C5FA296" w14:textId="1A410095" w:rsidR="005F3A03" w:rsidRPr="00366B39" w:rsidRDefault="00F44E5E" w:rsidP="005F3A03">
      <w:pPr>
        <w:rPr>
          <w:rFonts w:ascii="Times New Roman" w:hAnsi="Times New Roman" w:cs="Times New Roman"/>
          <w:b/>
          <w:sz w:val="24"/>
          <w:szCs w:val="24"/>
          <w:lang w:val="en-US"/>
        </w:rPr>
      </w:pPr>
      <w:r>
        <w:rPr>
          <w:rFonts w:ascii="Times New Roman" w:hAnsi="Times New Roman" w:cs="Times New Roman"/>
          <w:b/>
          <w:noProof/>
          <w:sz w:val="24"/>
          <w:szCs w:val="24"/>
          <w:lang w:val="en-US" w:eastAsia="zh-CN"/>
          <w14:ligatures w14:val="standardContextual"/>
        </w:rPr>
        <w:lastRenderedPageBreak/>
        <w:drawing>
          <wp:inline distT="0" distB="0" distL="0" distR="0" wp14:anchorId="04956C78" wp14:editId="3E0A3F10">
            <wp:extent cx="5733415" cy="4819015"/>
            <wp:effectExtent l="0" t="0" r="635" b="635"/>
            <wp:docPr id="14316657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3415" cy="4819015"/>
                    </a:xfrm>
                    <a:prstGeom prst="rect">
                      <a:avLst/>
                    </a:prstGeom>
                    <a:noFill/>
                    <a:ln>
                      <a:noFill/>
                    </a:ln>
                  </pic:spPr>
                </pic:pic>
              </a:graphicData>
            </a:graphic>
          </wp:inline>
        </w:drawing>
      </w:r>
    </w:p>
    <w:p w14:paraId="4DE32C0C" w14:textId="319FED78" w:rsidR="00AC5A7E" w:rsidRPr="00366B39" w:rsidRDefault="009470E1" w:rsidP="00863BCD">
      <w:pPr>
        <w:rPr>
          <w:rFonts w:ascii="Times New Roman" w:hAnsi="Times New Roman" w:cs="Times New Roman"/>
          <w:bCs/>
          <w:sz w:val="24"/>
          <w:szCs w:val="24"/>
          <w:lang w:val="en-US"/>
        </w:rPr>
      </w:pPr>
      <w:r>
        <w:rPr>
          <w:rFonts w:ascii="Times New Roman" w:hAnsi="Times New Roman" w:cs="Times New Roman"/>
          <w:b/>
          <w:sz w:val="24"/>
          <w:szCs w:val="24"/>
          <w:lang w:val="en-US"/>
        </w:rPr>
        <w:t xml:space="preserve">Supplementary </w:t>
      </w:r>
      <w:r w:rsidR="00863BCD">
        <w:rPr>
          <w:rFonts w:ascii="Times New Roman" w:hAnsi="Times New Roman" w:cs="Times New Roman"/>
          <w:b/>
          <w:sz w:val="24"/>
          <w:szCs w:val="24"/>
          <w:lang w:val="en-US"/>
        </w:rPr>
        <w:t>f</w:t>
      </w:r>
      <w:r>
        <w:rPr>
          <w:rFonts w:ascii="Times New Roman" w:hAnsi="Times New Roman" w:cs="Times New Roman"/>
          <w:b/>
          <w:sz w:val="24"/>
          <w:szCs w:val="24"/>
          <w:lang w:val="en-US"/>
        </w:rPr>
        <w:t>igure</w:t>
      </w:r>
      <w:r w:rsidRPr="00366B39">
        <w:rPr>
          <w:rFonts w:ascii="Times New Roman" w:hAnsi="Times New Roman" w:cs="Times New Roman"/>
          <w:b/>
          <w:sz w:val="24"/>
          <w:szCs w:val="24"/>
          <w:lang w:val="en-US"/>
        </w:rPr>
        <w:t xml:space="preserve"> </w:t>
      </w:r>
      <w:r w:rsidR="00A06981" w:rsidRPr="00366B39">
        <w:rPr>
          <w:rFonts w:ascii="Times New Roman" w:hAnsi="Times New Roman" w:cs="Times New Roman"/>
          <w:b/>
          <w:sz w:val="24"/>
          <w:szCs w:val="24"/>
          <w:lang w:val="en-US"/>
        </w:rPr>
        <w:t>7</w:t>
      </w:r>
      <w:r w:rsidR="009A1BC2" w:rsidRPr="00366B39">
        <w:rPr>
          <w:rFonts w:ascii="Times New Roman" w:hAnsi="Times New Roman" w:cs="Times New Roman"/>
          <w:b/>
          <w:sz w:val="24"/>
          <w:szCs w:val="24"/>
          <w:lang w:val="en-US"/>
        </w:rPr>
        <w:t xml:space="preserve">: </w:t>
      </w:r>
      <w:r w:rsidR="005F3A03" w:rsidRPr="00366B39">
        <w:rPr>
          <w:rFonts w:ascii="Times New Roman" w:hAnsi="Times New Roman" w:cs="Times New Roman"/>
          <w:b/>
          <w:sz w:val="24"/>
          <w:szCs w:val="24"/>
          <w:lang w:val="en-US"/>
        </w:rPr>
        <w:t>Additional</w:t>
      </w:r>
      <w:r w:rsidR="009A1BC2" w:rsidRPr="00366B39">
        <w:rPr>
          <w:rFonts w:ascii="Times New Roman" w:hAnsi="Times New Roman" w:cs="Times New Roman"/>
          <w:b/>
          <w:sz w:val="24"/>
          <w:szCs w:val="24"/>
          <w:lang w:val="en-US"/>
        </w:rPr>
        <w:t xml:space="preserve"> quantification of </w:t>
      </w:r>
      <w:r w:rsidR="00A06981" w:rsidRPr="00366B39">
        <w:rPr>
          <w:rFonts w:ascii="Times New Roman" w:hAnsi="Times New Roman" w:cs="Times New Roman"/>
          <w:b/>
          <w:sz w:val="24"/>
          <w:szCs w:val="24"/>
          <w:lang w:val="en-US"/>
        </w:rPr>
        <w:t xml:space="preserve">breast </w:t>
      </w:r>
      <w:r w:rsidR="009A1BC2" w:rsidRPr="00366B39">
        <w:rPr>
          <w:rFonts w:ascii="Times New Roman" w:hAnsi="Times New Roman" w:cs="Times New Roman"/>
          <w:b/>
          <w:sz w:val="24"/>
          <w:szCs w:val="24"/>
          <w:lang w:val="en-US"/>
        </w:rPr>
        <w:t>cell migration</w:t>
      </w:r>
      <w:r w:rsidR="00A06981" w:rsidRPr="00366B39">
        <w:rPr>
          <w:rFonts w:ascii="Times New Roman" w:hAnsi="Times New Roman" w:cs="Times New Roman"/>
          <w:b/>
          <w:sz w:val="24"/>
          <w:szCs w:val="24"/>
          <w:lang w:val="en-US"/>
        </w:rPr>
        <w:t xml:space="preserve"> and invasion</w:t>
      </w:r>
      <w:r w:rsidR="009A1BC2" w:rsidRPr="00366B39">
        <w:rPr>
          <w:rFonts w:ascii="Times New Roman" w:hAnsi="Times New Roman" w:cs="Times New Roman"/>
          <w:b/>
          <w:sz w:val="24"/>
          <w:szCs w:val="24"/>
          <w:lang w:val="en-US"/>
        </w:rPr>
        <w:t xml:space="preserve">, related to Figure </w:t>
      </w:r>
      <w:r w:rsidR="007F24A7" w:rsidRPr="00366B39">
        <w:rPr>
          <w:rFonts w:ascii="Times New Roman" w:hAnsi="Times New Roman" w:cs="Times New Roman"/>
          <w:b/>
          <w:sz w:val="24"/>
          <w:szCs w:val="24"/>
          <w:lang w:val="en-US"/>
        </w:rPr>
        <w:t>5</w:t>
      </w:r>
      <w:r w:rsidR="009A1BC2" w:rsidRPr="00366B39">
        <w:rPr>
          <w:rFonts w:ascii="Times New Roman" w:hAnsi="Times New Roman" w:cs="Times New Roman"/>
          <w:b/>
          <w:sz w:val="24"/>
          <w:szCs w:val="24"/>
          <w:lang w:val="en-US"/>
        </w:rPr>
        <w:t>.</w:t>
      </w:r>
      <w:r w:rsidR="005F3A03" w:rsidRPr="00366B39">
        <w:rPr>
          <w:rFonts w:ascii="Times New Roman" w:hAnsi="Times New Roman" w:cs="Times New Roman"/>
          <w:bCs/>
          <w:sz w:val="24"/>
          <w:szCs w:val="24"/>
          <w:lang w:val="en-US"/>
        </w:rPr>
        <w:t xml:space="preserve"> Breast cancer cell migration was quantified by wound healing assay in</w:t>
      </w:r>
      <w:r w:rsidR="005F3A03" w:rsidRPr="00366B39">
        <w:rPr>
          <w:rFonts w:ascii="Times New Roman" w:hAnsi="Times New Roman" w:cs="Times New Roman"/>
          <w:b/>
          <w:sz w:val="24"/>
          <w:szCs w:val="24"/>
          <w:lang w:val="en-US"/>
        </w:rPr>
        <w:t xml:space="preserve"> (a) </w:t>
      </w:r>
      <w:r w:rsidR="005F3A03" w:rsidRPr="00366B39">
        <w:rPr>
          <w:rFonts w:ascii="Times New Roman" w:hAnsi="Times New Roman" w:cs="Times New Roman"/>
          <w:bCs/>
          <w:sz w:val="24"/>
          <w:szCs w:val="24"/>
          <w:lang w:val="en-US"/>
        </w:rPr>
        <w:t xml:space="preserve">MDA231 and </w:t>
      </w:r>
      <w:r w:rsidR="005F3A03" w:rsidRPr="00366B39">
        <w:rPr>
          <w:rFonts w:ascii="Times New Roman" w:hAnsi="Times New Roman" w:cs="Times New Roman"/>
          <w:b/>
          <w:sz w:val="24"/>
          <w:szCs w:val="24"/>
          <w:lang w:val="en-US"/>
        </w:rPr>
        <w:t xml:space="preserve">(b) </w:t>
      </w:r>
      <w:r w:rsidR="005F3A03" w:rsidRPr="00366B39">
        <w:rPr>
          <w:rFonts w:ascii="Times New Roman" w:hAnsi="Times New Roman" w:cs="Times New Roman"/>
          <w:bCs/>
          <w:sz w:val="24"/>
          <w:szCs w:val="24"/>
          <w:lang w:val="en-US"/>
        </w:rPr>
        <w:t xml:space="preserve">MCF7 cells treated ± </w:t>
      </w:r>
      <w:proofErr w:type="spellStart"/>
      <w:r w:rsidR="005F3A03" w:rsidRPr="00366B39">
        <w:rPr>
          <w:rFonts w:ascii="Times New Roman" w:hAnsi="Times New Roman" w:cs="Times New Roman"/>
          <w:bCs/>
          <w:sz w:val="24"/>
          <w:szCs w:val="24"/>
          <w:lang w:val="en-US"/>
        </w:rPr>
        <w:t>rhTGF</w:t>
      </w:r>
      <w:proofErr w:type="spellEnd"/>
      <w:r w:rsidR="005F3A03" w:rsidRPr="00366B39">
        <w:rPr>
          <w:rFonts w:ascii="Times New Roman" w:hAnsi="Times New Roman" w:cs="Times New Roman"/>
          <w:bCs/>
          <w:sz w:val="24"/>
          <w:szCs w:val="24"/>
          <w:lang w:val="en-US"/>
        </w:rPr>
        <w:t xml:space="preserve">-β1 or MDA231-sEVs (4x magnification). </w:t>
      </w:r>
      <w:r w:rsidR="005F3A03" w:rsidRPr="00366B39">
        <w:rPr>
          <w:rFonts w:ascii="Times New Roman" w:hAnsi="Times New Roman" w:cs="Times New Roman"/>
          <w:b/>
          <w:sz w:val="24"/>
          <w:szCs w:val="24"/>
          <w:lang w:val="en-US"/>
        </w:rPr>
        <w:t>(c)</w:t>
      </w:r>
      <w:r w:rsidR="005F3A03" w:rsidRPr="00366B39">
        <w:rPr>
          <w:rFonts w:ascii="Times New Roman" w:hAnsi="Times New Roman" w:cs="Times New Roman"/>
          <w:bCs/>
          <w:sz w:val="24"/>
          <w:szCs w:val="24"/>
          <w:lang w:val="en-US"/>
        </w:rPr>
        <w:t xml:space="preserve"> MDA231 cell invasion in </w:t>
      </w:r>
      <w:proofErr w:type="spellStart"/>
      <w:r w:rsidR="005F3A03" w:rsidRPr="00366B39">
        <w:rPr>
          <w:rFonts w:ascii="Times New Roman" w:hAnsi="Times New Roman" w:cs="Times New Roman"/>
          <w:bCs/>
          <w:sz w:val="24"/>
          <w:szCs w:val="24"/>
          <w:lang w:val="en-US"/>
        </w:rPr>
        <w:t>Matrigel</w:t>
      </w:r>
      <w:proofErr w:type="spellEnd"/>
      <w:r w:rsidR="005F3A03" w:rsidRPr="00366B39">
        <w:rPr>
          <w:rFonts w:ascii="Times New Roman" w:hAnsi="Times New Roman" w:cs="Times New Roman"/>
          <w:bCs/>
          <w:sz w:val="24"/>
          <w:szCs w:val="24"/>
          <w:lang w:val="en-US"/>
        </w:rPr>
        <w:t xml:space="preserve">-coated </w:t>
      </w:r>
      <w:proofErr w:type="spellStart"/>
      <w:r w:rsidR="005F3A03" w:rsidRPr="00366B39">
        <w:rPr>
          <w:rFonts w:ascii="Times New Roman" w:hAnsi="Times New Roman" w:cs="Times New Roman"/>
          <w:bCs/>
          <w:sz w:val="24"/>
          <w:szCs w:val="24"/>
          <w:lang w:val="en-US"/>
        </w:rPr>
        <w:t>transwell</w:t>
      </w:r>
      <w:proofErr w:type="spellEnd"/>
      <w:r w:rsidR="005F3A03" w:rsidRPr="00366B39">
        <w:rPr>
          <w:rFonts w:ascii="Times New Roman" w:hAnsi="Times New Roman" w:cs="Times New Roman"/>
          <w:bCs/>
          <w:sz w:val="24"/>
          <w:szCs w:val="24"/>
          <w:lang w:val="en-US"/>
        </w:rPr>
        <w:t xml:space="preserve"> inserts was quantified for cell cultures treated ± </w:t>
      </w:r>
      <w:proofErr w:type="spellStart"/>
      <w:r w:rsidR="005F3A03" w:rsidRPr="00366B39">
        <w:rPr>
          <w:rFonts w:ascii="Times New Roman" w:hAnsi="Times New Roman" w:cs="Times New Roman"/>
          <w:bCs/>
          <w:sz w:val="24"/>
          <w:szCs w:val="24"/>
          <w:lang w:val="en-US"/>
        </w:rPr>
        <w:t>rhTGF</w:t>
      </w:r>
      <w:proofErr w:type="spellEnd"/>
      <w:r w:rsidR="005F3A03" w:rsidRPr="00366B39">
        <w:rPr>
          <w:rFonts w:ascii="Times New Roman" w:hAnsi="Times New Roman" w:cs="Times New Roman"/>
          <w:bCs/>
          <w:sz w:val="24"/>
          <w:szCs w:val="24"/>
          <w:lang w:val="en-US"/>
        </w:rPr>
        <w:t>-β1 or MDA231-sEVs (48h).</w:t>
      </w:r>
      <w:r w:rsidR="00746E9E">
        <w:rPr>
          <w:rFonts w:ascii="Times New Roman" w:hAnsi="Times New Roman" w:cs="Times New Roman"/>
          <w:bCs/>
          <w:sz w:val="24"/>
          <w:szCs w:val="24"/>
          <w:lang w:val="en-US"/>
        </w:rPr>
        <w:t xml:space="preserve"> Scale bar is equal to 100 µm.</w:t>
      </w:r>
      <w:r w:rsidR="005F3A03" w:rsidRPr="00366B39">
        <w:rPr>
          <w:rFonts w:ascii="Times New Roman" w:hAnsi="Times New Roman" w:cs="Times New Roman"/>
          <w:bCs/>
          <w:sz w:val="24"/>
          <w:szCs w:val="24"/>
          <w:lang w:val="en-US"/>
        </w:rPr>
        <w:t xml:space="preserve"> </w:t>
      </w:r>
      <w:r w:rsidR="00671471" w:rsidRPr="00366B39">
        <w:rPr>
          <w:rFonts w:ascii="Times New Roman" w:hAnsi="Times New Roman" w:cs="Times New Roman"/>
          <w:bCs/>
          <w:sz w:val="24"/>
          <w:szCs w:val="24"/>
          <w:lang w:val="en-US"/>
        </w:rPr>
        <w:t>Results represent mean ± SD (n≥3). One-Way ANOVA followed by Dunn's Multiple Comparison Test. **p&lt;0.01, ***p&lt;0.001, ns: statistically non-significant.</w:t>
      </w:r>
      <w:r w:rsidR="00AC5A7E" w:rsidRPr="00366B39">
        <w:rPr>
          <w:rFonts w:ascii="Times New Roman" w:hAnsi="Times New Roman" w:cs="Times New Roman"/>
          <w:bCs/>
          <w:sz w:val="24"/>
          <w:szCs w:val="24"/>
          <w:lang w:val="en-US"/>
        </w:rPr>
        <w:br w:type="page"/>
      </w:r>
    </w:p>
    <w:p w14:paraId="0B4416C9" w14:textId="77777777" w:rsidR="00DA367A" w:rsidRDefault="00DA367A" w:rsidP="00863BCD">
      <w:pPr>
        <w:rPr>
          <w:rFonts w:ascii="Times New Roman" w:hAnsi="Times New Roman" w:cs="Times New Roman"/>
          <w:b/>
          <w:sz w:val="24"/>
          <w:szCs w:val="24"/>
          <w:lang w:val="en-US"/>
        </w:rPr>
      </w:pPr>
      <w:r>
        <w:rPr>
          <w:rFonts w:ascii="Times New Roman" w:hAnsi="Times New Roman" w:cs="Times New Roman"/>
          <w:b/>
          <w:noProof/>
          <w:sz w:val="24"/>
          <w:szCs w:val="24"/>
          <w:lang w:val="en-US" w:eastAsia="zh-CN"/>
          <w14:ligatures w14:val="standardContextual"/>
        </w:rPr>
        <w:lastRenderedPageBreak/>
        <w:drawing>
          <wp:inline distT="0" distB="0" distL="0" distR="0" wp14:anchorId="552D5C37" wp14:editId="2AB3DACA">
            <wp:extent cx="5727700" cy="8201660"/>
            <wp:effectExtent l="0" t="0" r="6350" b="8890"/>
            <wp:docPr id="13742938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7700" cy="8201660"/>
                    </a:xfrm>
                    <a:prstGeom prst="rect">
                      <a:avLst/>
                    </a:prstGeom>
                    <a:noFill/>
                    <a:ln>
                      <a:noFill/>
                    </a:ln>
                  </pic:spPr>
                </pic:pic>
              </a:graphicData>
            </a:graphic>
          </wp:inline>
        </w:drawing>
      </w:r>
    </w:p>
    <w:p w14:paraId="71727763" w14:textId="46ECF371" w:rsidR="00BB734B" w:rsidRPr="00DA367A" w:rsidRDefault="009470E1" w:rsidP="00863BCD">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Supplementary </w:t>
      </w:r>
      <w:r w:rsidR="00863BCD">
        <w:rPr>
          <w:rFonts w:ascii="Times New Roman" w:hAnsi="Times New Roman" w:cs="Times New Roman"/>
          <w:b/>
          <w:sz w:val="24"/>
          <w:szCs w:val="24"/>
          <w:lang w:val="en-US"/>
        </w:rPr>
        <w:t>f</w:t>
      </w:r>
      <w:r>
        <w:rPr>
          <w:rFonts w:ascii="Times New Roman" w:hAnsi="Times New Roman" w:cs="Times New Roman"/>
          <w:b/>
          <w:sz w:val="24"/>
          <w:szCs w:val="24"/>
          <w:lang w:val="en-US"/>
        </w:rPr>
        <w:t>igure</w:t>
      </w:r>
      <w:r w:rsidRPr="00366B39">
        <w:rPr>
          <w:rFonts w:ascii="Times New Roman" w:hAnsi="Times New Roman" w:cs="Times New Roman"/>
          <w:b/>
          <w:sz w:val="24"/>
          <w:szCs w:val="24"/>
          <w:lang w:val="en-US"/>
        </w:rPr>
        <w:t xml:space="preserve"> </w:t>
      </w:r>
      <w:r w:rsidR="00AC5A7E" w:rsidRPr="00366B39">
        <w:rPr>
          <w:rFonts w:ascii="Times New Roman" w:hAnsi="Times New Roman" w:cs="Times New Roman"/>
          <w:b/>
          <w:sz w:val="24"/>
          <w:szCs w:val="24"/>
          <w:lang w:val="en-US"/>
        </w:rPr>
        <w:t xml:space="preserve">8: Additional quantification of breast cancer cell migration in response to SB431542, relative to Figure 5. </w:t>
      </w:r>
      <w:r w:rsidR="00AC5A7E" w:rsidRPr="00366B39">
        <w:rPr>
          <w:rFonts w:ascii="Times New Roman" w:hAnsi="Times New Roman" w:cs="Times New Roman"/>
          <w:bCs/>
          <w:sz w:val="24"/>
          <w:szCs w:val="24"/>
          <w:lang w:val="en-US"/>
        </w:rPr>
        <w:t>Breast</w:t>
      </w:r>
      <w:r w:rsidR="00AC5A7E" w:rsidRPr="00366B39">
        <w:rPr>
          <w:rFonts w:ascii="Times New Roman" w:hAnsi="Times New Roman" w:cs="Times New Roman"/>
          <w:b/>
          <w:sz w:val="24"/>
          <w:szCs w:val="24"/>
          <w:lang w:val="en-US"/>
        </w:rPr>
        <w:t xml:space="preserve"> </w:t>
      </w:r>
      <w:r w:rsidR="00AC5A7E" w:rsidRPr="00366B39">
        <w:rPr>
          <w:rFonts w:ascii="Times New Roman" w:hAnsi="Times New Roman" w:cs="Times New Roman"/>
          <w:bCs/>
          <w:sz w:val="24"/>
          <w:szCs w:val="24"/>
          <w:lang w:val="en-US"/>
        </w:rPr>
        <w:t>cancer</w:t>
      </w:r>
      <w:r w:rsidR="00AC5A7E" w:rsidRPr="00366B39">
        <w:rPr>
          <w:rFonts w:ascii="Times New Roman" w:hAnsi="Times New Roman" w:cs="Times New Roman"/>
          <w:b/>
          <w:sz w:val="24"/>
          <w:szCs w:val="24"/>
          <w:lang w:val="en-US"/>
        </w:rPr>
        <w:t xml:space="preserve"> </w:t>
      </w:r>
      <w:r w:rsidR="00AC5A7E" w:rsidRPr="00366B39">
        <w:rPr>
          <w:rFonts w:ascii="Times New Roman" w:hAnsi="Times New Roman" w:cs="Times New Roman"/>
          <w:bCs/>
          <w:sz w:val="24"/>
          <w:szCs w:val="24"/>
          <w:lang w:val="en-US"/>
        </w:rPr>
        <w:t>c</w:t>
      </w:r>
      <w:r w:rsidR="005F3A03" w:rsidRPr="00366B39">
        <w:rPr>
          <w:rFonts w:ascii="Times New Roman" w:hAnsi="Times New Roman" w:cs="Times New Roman"/>
          <w:bCs/>
          <w:sz w:val="24"/>
          <w:szCs w:val="24"/>
          <w:lang w:val="en-US"/>
        </w:rPr>
        <w:t>ell migration</w:t>
      </w:r>
      <w:r w:rsidR="00AC5A7E" w:rsidRPr="00366B39">
        <w:rPr>
          <w:rFonts w:ascii="Times New Roman" w:hAnsi="Times New Roman" w:cs="Times New Roman"/>
          <w:bCs/>
          <w:sz w:val="24"/>
          <w:szCs w:val="24"/>
          <w:lang w:val="en-US"/>
        </w:rPr>
        <w:t xml:space="preserve"> was quantified by wound healing assay </w:t>
      </w:r>
      <w:r w:rsidR="005F3A03" w:rsidRPr="00366B39">
        <w:rPr>
          <w:rFonts w:ascii="Times New Roman" w:hAnsi="Times New Roman" w:cs="Times New Roman"/>
          <w:bCs/>
          <w:sz w:val="24"/>
          <w:szCs w:val="24"/>
          <w:lang w:val="en-US"/>
        </w:rPr>
        <w:t xml:space="preserve">in </w:t>
      </w:r>
      <w:r w:rsidR="005F3A03" w:rsidRPr="00366B39">
        <w:rPr>
          <w:rFonts w:ascii="Times New Roman" w:hAnsi="Times New Roman" w:cs="Times New Roman"/>
          <w:b/>
          <w:sz w:val="24"/>
          <w:szCs w:val="24"/>
          <w:lang w:val="en-US"/>
        </w:rPr>
        <w:t>(</w:t>
      </w:r>
      <w:r w:rsidR="00AC5A7E" w:rsidRPr="00366B39">
        <w:rPr>
          <w:rFonts w:ascii="Times New Roman" w:hAnsi="Times New Roman" w:cs="Times New Roman"/>
          <w:b/>
          <w:sz w:val="24"/>
          <w:szCs w:val="24"/>
          <w:lang w:val="en-US"/>
        </w:rPr>
        <w:t>a</w:t>
      </w:r>
      <w:r w:rsidR="005F3A03" w:rsidRPr="00366B39">
        <w:rPr>
          <w:rFonts w:ascii="Times New Roman" w:hAnsi="Times New Roman" w:cs="Times New Roman"/>
          <w:b/>
          <w:sz w:val="24"/>
          <w:szCs w:val="24"/>
          <w:lang w:val="en-US"/>
        </w:rPr>
        <w:t>)</w:t>
      </w:r>
      <w:r w:rsidR="005F3A03" w:rsidRPr="00366B39">
        <w:rPr>
          <w:rFonts w:ascii="Times New Roman" w:hAnsi="Times New Roman" w:cs="Times New Roman"/>
          <w:bCs/>
          <w:sz w:val="24"/>
          <w:szCs w:val="24"/>
          <w:lang w:val="en-US"/>
        </w:rPr>
        <w:t xml:space="preserve"> MDA231 and </w:t>
      </w:r>
      <w:r w:rsidR="005F3A03" w:rsidRPr="00366B39">
        <w:rPr>
          <w:rFonts w:ascii="Times New Roman" w:hAnsi="Times New Roman" w:cs="Times New Roman"/>
          <w:b/>
          <w:sz w:val="24"/>
          <w:szCs w:val="24"/>
          <w:lang w:val="en-US"/>
        </w:rPr>
        <w:t>(</w:t>
      </w:r>
      <w:r w:rsidR="00AC5A7E" w:rsidRPr="00366B39">
        <w:rPr>
          <w:rFonts w:ascii="Times New Roman" w:hAnsi="Times New Roman" w:cs="Times New Roman"/>
          <w:b/>
          <w:sz w:val="24"/>
          <w:szCs w:val="24"/>
          <w:lang w:val="en-US"/>
        </w:rPr>
        <w:t>b</w:t>
      </w:r>
      <w:r w:rsidR="005F3A03" w:rsidRPr="00366B39">
        <w:rPr>
          <w:rFonts w:ascii="Times New Roman" w:hAnsi="Times New Roman" w:cs="Times New Roman"/>
          <w:b/>
          <w:sz w:val="24"/>
          <w:szCs w:val="24"/>
          <w:lang w:val="en-US"/>
        </w:rPr>
        <w:t>)</w:t>
      </w:r>
      <w:r w:rsidR="005F3A03" w:rsidRPr="00366B39">
        <w:rPr>
          <w:rFonts w:ascii="Times New Roman" w:hAnsi="Times New Roman" w:cs="Times New Roman"/>
          <w:bCs/>
          <w:sz w:val="24"/>
          <w:szCs w:val="24"/>
          <w:lang w:val="en-US"/>
        </w:rPr>
        <w:t xml:space="preserve"> MCF7 cell cultures treated</w:t>
      </w:r>
      <w:r w:rsidR="00AC5A7E" w:rsidRPr="00366B39">
        <w:rPr>
          <w:rFonts w:ascii="Times New Roman" w:hAnsi="Times New Roman" w:cs="Times New Roman"/>
          <w:bCs/>
          <w:sz w:val="24"/>
          <w:szCs w:val="24"/>
          <w:lang w:val="en-US"/>
        </w:rPr>
        <w:t xml:space="preserve"> with </w:t>
      </w:r>
      <w:proofErr w:type="spellStart"/>
      <w:r w:rsidR="00AC5A7E" w:rsidRPr="00366B39">
        <w:rPr>
          <w:rFonts w:ascii="Times New Roman" w:hAnsi="Times New Roman" w:cs="Times New Roman"/>
          <w:bCs/>
          <w:sz w:val="24"/>
          <w:szCs w:val="24"/>
          <w:lang w:val="en-US"/>
        </w:rPr>
        <w:t>rhTGF</w:t>
      </w:r>
      <w:proofErr w:type="spellEnd"/>
      <w:r w:rsidR="00AC5A7E" w:rsidRPr="00366B39">
        <w:rPr>
          <w:rFonts w:ascii="Times New Roman" w:hAnsi="Times New Roman" w:cs="Times New Roman"/>
          <w:bCs/>
          <w:sz w:val="24"/>
          <w:szCs w:val="24"/>
          <w:lang w:val="en-US"/>
        </w:rPr>
        <w:t>-β1 or MDA231-sEVs</w:t>
      </w:r>
      <w:r w:rsidR="005F3A03" w:rsidRPr="00366B39">
        <w:rPr>
          <w:rFonts w:ascii="Times New Roman" w:hAnsi="Times New Roman" w:cs="Times New Roman"/>
          <w:bCs/>
          <w:sz w:val="24"/>
          <w:szCs w:val="24"/>
          <w:lang w:val="en-US"/>
        </w:rPr>
        <w:t xml:space="preserve"> ± SB431542 (24h). DMSO: vehicle for SB431542. </w:t>
      </w:r>
      <w:r w:rsidR="00CA22CD" w:rsidRPr="00366B39">
        <w:rPr>
          <w:rFonts w:ascii="Times New Roman" w:hAnsi="Times New Roman" w:cs="Times New Roman"/>
          <w:b/>
          <w:sz w:val="24"/>
          <w:szCs w:val="24"/>
          <w:lang w:val="en-US"/>
        </w:rPr>
        <w:t xml:space="preserve">(c) </w:t>
      </w:r>
      <w:r w:rsidR="00CA22CD" w:rsidRPr="00366B39">
        <w:rPr>
          <w:rFonts w:ascii="Times New Roman" w:hAnsi="Times New Roman" w:cs="Times New Roman"/>
          <w:bCs/>
          <w:sz w:val="24"/>
          <w:szCs w:val="24"/>
          <w:lang w:val="en-US"/>
        </w:rPr>
        <w:t xml:space="preserve">Schematic illustration showing the cell migration analysis by luciferase assay using </w:t>
      </w:r>
      <w:proofErr w:type="spellStart"/>
      <w:r w:rsidR="00CA22CD" w:rsidRPr="00366B39">
        <w:rPr>
          <w:rFonts w:ascii="Times New Roman" w:hAnsi="Times New Roman" w:cs="Times New Roman"/>
          <w:bCs/>
          <w:sz w:val="24"/>
          <w:szCs w:val="24"/>
          <w:lang w:val="en-US"/>
        </w:rPr>
        <w:t>transwell</w:t>
      </w:r>
      <w:proofErr w:type="spellEnd"/>
      <w:r w:rsidR="00CA22CD" w:rsidRPr="00366B39">
        <w:rPr>
          <w:rFonts w:ascii="Times New Roman" w:hAnsi="Times New Roman" w:cs="Times New Roman"/>
          <w:bCs/>
          <w:sz w:val="24"/>
          <w:szCs w:val="24"/>
          <w:lang w:val="en-US"/>
        </w:rPr>
        <w:t xml:space="preserve"> inserts. Cells infected with Ad-CMV-</w:t>
      </w:r>
      <w:proofErr w:type="spellStart"/>
      <w:r w:rsidR="00CA22CD" w:rsidRPr="00366B39">
        <w:rPr>
          <w:rFonts w:ascii="Times New Roman" w:hAnsi="Times New Roman" w:cs="Times New Roman"/>
          <w:bCs/>
          <w:sz w:val="24"/>
          <w:szCs w:val="24"/>
          <w:lang w:val="en-US"/>
        </w:rPr>
        <w:t>Gluc</w:t>
      </w:r>
      <w:proofErr w:type="spellEnd"/>
      <w:r w:rsidR="00CA22CD" w:rsidRPr="00366B39">
        <w:rPr>
          <w:rFonts w:ascii="Times New Roman" w:hAnsi="Times New Roman" w:cs="Times New Roman"/>
          <w:bCs/>
          <w:sz w:val="24"/>
          <w:szCs w:val="24"/>
          <w:lang w:val="en-US"/>
        </w:rPr>
        <w:t xml:space="preserve"> adenovirus are seeded on top of the membrane in </w:t>
      </w:r>
      <w:proofErr w:type="spellStart"/>
      <w:r w:rsidR="00CA22CD" w:rsidRPr="00366B39">
        <w:rPr>
          <w:rFonts w:ascii="Times New Roman" w:hAnsi="Times New Roman" w:cs="Times New Roman"/>
          <w:bCs/>
          <w:sz w:val="24"/>
          <w:szCs w:val="24"/>
          <w:lang w:val="en-US"/>
        </w:rPr>
        <w:t>transwell</w:t>
      </w:r>
      <w:proofErr w:type="spellEnd"/>
      <w:r w:rsidR="00CA22CD" w:rsidRPr="00366B39">
        <w:rPr>
          <w:rFonts w:ascii="Times New Roman" w:hAnsi="Times New Roman" w:cs="Times New Roman"/>
          <w:bCs/>
          <w:sz w:val="24"/>
          <w:szCs w:val="24"/>
          <w:lang w:val="en-US"/>
        </w:rPr>
        <w:t xml:space="preserve"> inserts and treated for 48h. After removal of non-migrated cells, </w:t>
      </w:r>
      <w:proofErr w:type="spellStart"/>
      <w:r w:rsidR="00CA22CD" w:rsidRPr="00366B39">
        <w:rPr>
          <w:rFonts w:ascii="Times New Roman" w:hAnsi="Times New Roman" w:cs="Times New Roman"/>
          <w:bCs/>
          <w:sz w:val="24"/>
          <w:szCs w:val="24"/>
          <w:lang w:val="en-US"/>
        </w:rPr>
        <w:t>Gaussia</w:t>
      </w:r>
      <w:proofErr w:type="spellEnd"/>
      <w:r w:rsidR="00CA22CD" w:rsidRPr="00366B39">
        <w:rPr>
          <w:rFonts w:ascii="Times New Roman" w:hAnsi="Times New Roman" w:cs="Times New Roman"/>
          <w:bCs/>
          <w:sz w:val="24"/>
          <w:szCs w:val="24"/>
          <w:lang w:val="en-US"/>
        </w:rPr>
        <w:t xml:space="preserve"> luciferase (Ad-CMV-</w:t>
      </w:r>
      <w:proofErr w:type="spellStart"/>
      <w:r w:rsidR="00CA22CD" w:rsidRPr="00366B39">
        <w:rPr>
          <w:rFonts w:ascii="Times New Roman" w:hAnsi="Times New Roman" w:cs="Times New Roman"/>
          <w:bCs/>
          <w:sz w:val="24"/>
          <w:szCs w:val="24"/>
          <w:lang w:val="en-US"/>
        </w:rPr>
        <w:t>Gluc</w:t>
      </w:r>
      <w:proofErr w:type="spellEnd"/>
      <w:r w:rsidR="00CA22CD" w:rsidRPr="00366B39">
        <w:rPr>
          <w:rFonts w:ascii="Times New Roman" w:hAnsi="Times New Roman" w:cs="Times New Roman"/>
          <w:bCs/>
          <w:sz w:val="24"/>
          <w:szCs w:val="24"/>
          <w:lang w:val="en-US"/>
        </w:rPr>
        <w:t xml:space="preserve">) activity is quantified in cell lysates and correlated with cell numbers. </w:t>
      </w:r>
      <w:r w:rsidR="00CA22CD" w:rsidRPr="00366B39">
        <w:rPr>
          <w:rFonts w:ascii="Times New Roman" w:hAnsi="Times New Roman" w:cs="Times New Roman"/>
          <w:b/>
          <w:sz w:val="24"/>
          <w:szCs w:val="24"/>
          <w:lang w:val="en-US"/>
        </w:rPr>
        <w:t xml:space="preserve">(d) </w:t>
      </w:r>
      <w:r w:rsidR="00CA22CD" w:rsidRPr="00366B39">
        <w:rPr>
          <w:rFonts w:ascii="Times New Roman" w:hAnsi="Times New Roman" w:cs="Times New Roman"/>
          <w:bCs/>
          <w:sz w:val="24"/>
          <w:szCs w:val="24"/>
          <w:lang w:val="en-US"/>
        </w:rPr>
        <w:t>MDA231 cell number titration was evaluated by luciferase assay. Increasing cell numbers infected with Ad-CMV-</w:t>
      </w:r>
      <w:proofErr w:type="spellStart"/>
      <w:r w:rsidR="00CA22CD" w:rsidRPr="00366B39">
        <w:rPr>
          <w:rFonts w:ascii="Times New Roman" w:hAnsi="Times New Roman" w:cs="Times New Roman"/>
          <w:bCs/>
          <w:sz w:val="24"/>
          <w:szCs w:val="24"/>
          <w:lang w:val="en-US"/>
        </w:rPr>
        <w:t>Gluc</w:t>
      </w:r>
      <w:proofErr w:type="spellEnd"/>
      <w:r w:rsidR="00CA22CD" w:rsidRPr="00366B39">
        <w:rPr>
          <w:rFonts w:ascii="Times New Roman" w:hAnsi="Times New Roman" w:cs="Times New Roman"/>
          <w:bCs/>
          <w:sz w:val="24"/>
          <w:szCs w:val="24"/>
          <w:lang w:val="en-US"/>
        </w:rPr>
        <w:t xml:space="preserve"> adenovirus were lysed and the </w:t>
      </w:r>
      <w:proofErr w:type="spellStart"/>
      <w:r w:rsidR="00CA22CD" w:rsidRPr="00366B39">
        <w:rPr>
          <w:rFonts w:ascii="Times New Roman" w:hAnsi="Times New Roman" w:cs="Times New Roman"/>
          <w:bCs/>
          <w:sz w:val="24"/>
          <w:szCs w:val="24"/>
          <w:lang w:val="en-US"/>
        </w:rPr>
        <w:t>Gluc</w:t>
      </w:r>
      <w:proofErr w:type="spellEnd"/>
      <w:r w:rsidR="00CA22CD" w:rsidRPr="00366B39">
        <w:rPr>
          <w:rFonts w:ascii="Times New Roman" w:hAnsi="Times New Roman" w:cs="Times New Roman"/>
          <w:bCs/>
          <w:sz w:val="24"/>
          <w:szCs w:val="24"/>
          <w:lang w:val="en-US"/>
        </w:rPr>
        <w:t xml:space="preserve"> activity correlated with cell numbers according to </w:t>
      </w:r>
      <w:bookmarkStart w:id="9" w:name="_Hlk111046392"/>
      <w:r w:rsidR="00CA22CD" w:rsidRPr="00366B39">
        <w:rPr>
          <w:rFonts w:ascii="Times New Roman" w:hAnsi="Times New Roman" w:cs="Times New Roman"/>
          <w:bCs/>
          <w:sz w:val="24"/>
          <w:szCs w:val="24"/>
          <w:lang w:val="en-US"/>
        </w:rPr>
        <w:t>Pearson's rank correlation coefficient</w:t>
      </w:r>
      <w:bookmarkEnd w:id="9"/>
      <w:r w:rsidR="00CA22CD" w:rsidRPr="00366B39">
        <w:rPr>
          <w:rFonts w:ascii="Times New Roman" w:hAnsi="Times New Roman" w:cs="Times New Roman"/>
          <w:bCs/>
          <w:sz w:val="24"/>
          <w:szCs w:val="24"/>
          <w:lang w:val="en-US"/>
        </w:rPr>
        <w:t xml:space="preserve">. Results obtained with 1-100 cells are enlarged on the right panel in red. The migration of </w:t>
      </w:r>
      <w:proofErr w:type="spellStart"/>
      <w:r w:rsidR="00CA22CD" w:rsidRPr="00366B39">
        <w:rPr>
          <w:rFonts w:ascii="Times New Roman" w:hAnsi="Times New Roman" w:cs="Times New Roman"/>
          <w:bCs/>
          <w:sz w:val="24"/>
          <w:szCs w:val="24"/>
          <w:lang w:val="en-US"/>
        </w:rPr>
        <w:t>Gaussia</w:t>
      </w:r>
      <w:proofErr w:type="spellEnd"/>
      <w:r w:rsidR="00CA22CD" w:rsidRPr="00366B39">
        <w:rPr>
          <w:rFonts w:ascii="Times New Roman" w:hAnsi="Times New Roman" w:cs="Times New Roman"/>
          <w:bCs/>
          <w:sz w:val="24"/>
          <w:szCs w:val="24"/>
          <w:lang w:val="en-US"/>
        </w:rPr>
        <w:t xml:space="preserve"> luciferase-labeled breast cancer cells was evaluated for </w:t>
      </w:r>
      <w:r w:rsidR="00CA22CD" w:rsidRPr="00366B39">
        <w:rPr>
          <w:rFonts w:ascii="Times New Roman" w:hAnsi="Times New Roman" w:cs="Times New Roman"/>
          <w:b/>
          <w:sz w:val="24"/>
          <w:szCs w:val="24"/>
          <w:lang w:val="en-US"/>
        </w:rPr>
        <w:t xml:space="preserve">(e) </w:t>
      </w:r>
      <w:r w:rsidR="00CA22CD" w:rsidRPr="00366B39">
        <w:rPr>
          <w:rFonts w:ascii="Times New Roman" w:hAnsi="Times New Roman" w:cs="Times New Roman"/>
          <w:bCs/>
          <w:sz w:val="24"/>
          <w:szCs w:val="24"/>
          <w:lang w:val="en-US"/>
        </w:rPr>
        <w:t xml:space="preserve">MDA231 and </w:t>
      </w:r>
      <w:r w:rsidR="00CA22CD" w:rsidRPr="00366B39">
        <w:rPr>
          <w:rFonts w:ascii="Times New Roman" w:hAnsi="Times New Roman" w:cs="Times New Roman"/>
          <w:b/>
          <w:sz w:val="24"/>
          <w:szCs w:val="24"/>
          <w:lang w:val="en-US"/>
        </w:rPr>
        <w:t xml:space="preserve">(f) </w:t>
      </w:r>
      <w:r w:rsidR="00CA22CD" w:rsidRPr="00366B39">
        <w:rPr>
          <w:rFonts w:ascii="Times New Roman" w:hAnsi="Times New Roman" w:cs="Times New Roman"/>
          <w:bCs/>
          <w:sz w:val="24"/>
          <w:szCs w:val="24"/>
          <w:lang w:val="en-US"/>
        </w:rPr>
        <w:t xml:space="preserve">MCF7 cells treated ± SB431542 (2 µM) prior to stimulation with </w:t>
      </w:r>
      <w:proofErr w:type="spellStart"/>
      <w:r w:rsidR="00CA22CD" w:rsidRPr="00366B39">
        <w:rPr>
          <w:rFonts w:ascii="Times New Roman" w:hAnsi="Times New Roman" w:cs="Times New Roman"/>
          <w:bCs/>
          <w:sz w:val="24"/>
          <w:szCs w:val="24"/>
          <w:lang w:val="en-US"/>
        </w:rPr>
        <w:t>rhTGF</w:t>
      </w:r>
      <w:proofErr w:type="spellEnd"/>
      <w:r w:rsidR="00CA22CD" w:rsidRPr="00366B39">
        <w:rPr>
          <w:rFonts w:ascii="Times New Roman" w:hAnsi="Times New Roman" w:cs="Times New Roman"/>
          <w:bCs/>
          <w:sz w:val="24"/>
          <w:szCs w:val="24"/>
          <w:lang w:val="en-US"/>
        </w:rPr>
        <w:t>-β1 or MDA231-sEVs. DMSO was used as a vehicle for SB431542.</w:t>
      </w:r>
      <w:r w:rsidR="00671471" w:rsidRPr="00366B39">
        <w:rPr>
          <w:rFonts w:ascii="Times New Roman" w:hAnsi="Times New Roman" w:cs="Times New Roman"/>
          <w:bCs/>
          <w:sz w:val="24"/>
          <w:szCs w:val="24"/>
          <w:lang w:val="en-US"/>
        </w:rPr>
        <w:t xml:space="preserve"> Results represent mean ± SD (n≥3). One-Way ANOVA followed by Dunn's Multiple Comparison Test. *p&lt;0.05, **p&lt;0.01, ***p&lt;0.001, ns: statistically non-significant.</w:t>
      </w:r>
      <w:r w:rsidR="00BB734B" w:rsidRPr="00366B39">
        <w:rPr>
          <w:rFonts w:ascii="Times New Roman" w:hAnsi="Times New Roman" w:cs="Times New Roman"/>
          <w:bCs/>
          <w:sz w:val="24"/>
          <w:szCs w:val="24"/>
          <w:lang w:val="en-US"/>
        </w:rPr>
        <w:br w:type="page"/>
      </w:r>
    </w:p>
    <w:p w14:paraId="19C00D6D" w14:textId="06167484" w:rsidR="009E2620" w:rsidRPr="00366B39" w:rsidRDefault="00DA367A" w:rsidP="005F3A03">
      <w:pPr>
        <w:rPr>
          <w:rFonts w:ascii="Times New Roman" w:hAnsi="Times New Roman" w:cs="Times New Roman"/>
          <w:b/>
          <w:sz w:val="24"/>
          <w:szCs w:val="24"/>
          <w:lang w:val="en-US"/>
        </w:rPr>
      </w:pPr>
      <w:r>
        <w:rPr>
          <w:rFonts w:ascii="Times New Roman" w:hAnsi="Times New Roman" w:cs="Times New Roman"/>
          <w:b/>
          <w:noProof/>
          <w:sz w:val="24"/>
          <w:szCs w:val="24"/>
          <w:lang w:val="en-US" w:eastAsia="zh-CN"/>
          <w14:ligatures w14:val="standardContextual"/>
        </w:rPr>
        <w:lastRenderedPageBreak/>
        <w:drawing>
          <wp:inline distT="0" distB="0" distL="0" distR="0" wp14:anchorId="2912417D" wp14:editId="3C0BC5E6">
            <wp:extent cx="5721985" cy="3029585"/>
            <wp:effectExtent l="0" t="0" r="0" b="0"/>
            <wp:docPr id="13012737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1985" cy="3029585"/>
                    </a:xfrm>
                    <a:prstGeom prst="rect">
                      <a:avLst/>
                    </a:prstGeom>
                    <a:noFill/>
                    <a:ln>
                      <a:noFill/>
                    </a:ln>
                  </pic:spPr>
                </pic:pic>
              </a:graphicData>
            </a:graphic>
          </wp:inline>
        </w:drawing>
      </w:r>
    </w:p>
    <w:p w14:paraId="14EC12E0" w14:textId="68EFA024" w:rsidR="001D48CE" w:rsidRPr="00366B39" w:rsidRDefault="009470E1" w:rsidP="00863BCD">
      <w:pPr>
        <w:rPr>
          <w:rFonts w:ascii="Times New Roman" w:hAnsi="Times New Roman" w:cs="Times New Roman"/>
          <w:bCs/>
          <w:sz w:val="24"/>
          <w:szCs w:val="24"/>
          <w:lang w:val="en-US"/>
        </w:rPr>
      </w:pPr>
      <w:r>
        <w:rPr>
          <w:rFonts w:ascii="Times New Roman" w:hAnsi="Times New Roman" w:cs="Times New Roman"/>
          <w:b/>
          <w:sz w:val="24"/>
          <w:szCs w:val="24"/>
          <w:lang w:val="en-US"/>
        </w:rPr>
        <w:t xml:space="preserve">Supplementary </w:t>
      </w:r>
      <w:r w:rsidR="00863BCD">
        <w:rPr>
          <w:rFonts w:ascii="Times New Roman" w:hAnsi="Times New Roman" w:cs="Times New Roman"/>
          <w:b/>
          <w:sz w:val="24"/>
          <w:szCs w:val="24"/>
          <w:lang w:val="en-US"/>
        </w:rPr>
        <w:t>f</w:t>
      </w:r>
      <w:r>
        <w:rPr>
          <w:rFonts w:ascii="Times New Roman" w:hAnsi="Times New Roman" w:cs="Times New Roman"/>
          <w:b/>
          <w:sz w:val="24"/>
          <w:szCs w:val="24"/>
          <w:lang w:val="en-US"/>
        </w:rPr>
        <w:t>igure</w:t>
      </w:r>
      <w:r w:rsidRPr="00366B39">
        <w:rPr>
          <w:rFonts w:ascii="Times New Roman" w:hAnsi="Times New Roman" w:cs="Times New Roman"/>
          <w:b/>
          <w:sz w:val="24"/>
          <w:szCs w:val="24"/>
          <w:lang w:val="en-US"/>
        </w:rPr>
        <w:t xml:space="preserve"> </w:t>
      </w:r>
      <w:r w:rsidR="009E2620" w:rsidRPr="00366B39">
        <w:rPr>
          <w:rFonts w:ascii="Times New Roman" w:hAnsi="Times New Roman" w:cs="Times New Roman"/>
          <w:b/>
          <w:sz w:val="24"/>
          <w:szCs w:val="24"/>
          <w:lang w:val="en-US"/>
        </w:rPr>
        <w:t xml:space="preserve">9: Characterization of the effects induced by </w:t>
      </w:r>
      <w:proofErr w:type="spellStart"/>
      <w:r w:rsidR="009E2620" w:rsidRPr="00366B39">
        <w:rPr>
          <w:rFonts w:ascii="Times New Roman" w:hAnsi="Times New Roman" w:cs="Times New Roman"/>
          <w:b/>
          <w:sz w:val="24"/>
          <w:szCs w:val="24"/>
          <w:lang w:val="en-US"/>
        </w:rPr>
        <w:t>sEV</w:t>
      </w:r>
      <w:proofErr w:type="spellEnd"/>
      <w:r w:rsidR="009E2620" w:rsidRPr="00366B39">
        <w:rPr>
          <w:rFonts w:ascii="Times New Roman" w:hAnsi="Times New Roman" w:cs="Times New Roman"/>
          <w:b/>
          <w:sz w:val="24"/>
          <w:szCs w:val="24"/>
          <w:lang w:val="en-US"/>
        </w:rPr>
        <w:t xml:space="preserve"> trafficking inhibitors on breast cancer cell migration, relative to Figure 5. </w:t>
      </w:r>
      <w:r w:rsidR="005F3A03" w:rsidRPr="00366B39">
        <w:rPr>
          <w:rFonts w:ascii="Times New Roman" w:hAnsi="Times New Roman" w:cs="Times New Roman"/>
          <w:b/>
          <w:sz w:val="24"/>
          <w:szCs w:val="24"/>
          <w:lang w:val="en-US"/>
        </w:rPr>
        <w:t>(</w:t>
      </w:r>
      <w:r w:rsidR="009E2620" w:rsidRPr="00366B39">
        <w:rPr>
          <w:rFonts w:ascii="Times New Roman" w:hAnsi="Times New Roman" w:cs="Times New Roman"/>
          <w:b/>
          <w:sz w:val="24"/>
          <w:szCs w:val="24"/>
          <w:lang w:val="en-US"/>
        </w:rPr>
        <w:t>a</w:t>
      </w:r>
      <w:r w:rsidR="005F3A03" w:rsidRPr="00366B39">
        <w:rPr>
          <w:rFonts w:ascii="Times New Roman" w:hAnsi="Times New Roman" w:cs="Times New Roman"/>
          <w:b/>
          <w:sz w:val="24"/>
          <w:szCs w:val="24"/>
          <w:lang w:val="en-US"/>
        </w:rPr>
        <w:t xml:space="preserve">) </w:t>
      </w:r>
      <w:r w:rsidR="005F3A03" w:rsidRPr="00366B39">
        <w:rPr>
          <w:rFonts w:ascii="Times New Roman" w:hAnsi="Times New Roman" w:cs="Times New Roman"/>
          <w:bCs/>
          <w:sz w:val="24"/>
          <w:szCs w:val="24"/>
          <w:lang w:val="en-US"/>
        </w:rPr>
        <w:t xml:space="preserve">Migration of </w:t>
      </w:r>
      <w:proofErr w:type="spellStart"/>
      <w:r w:rsidR="005F3A03" w:rsidRPr="00366B39">
        <w:rPr>
          <w:rFonts w:ascii="Times New Roman" w:hAnsi="Times New Roman" w:cs="Times New Roman"/>
          <w:bCs/>
          <w:sz w:val="24"/>
          <w:szCs w:val="24"/>
          <w:lang w:val="en-US"/>
        </w:rPr>
        <w:t>Gaussia</w:t>
      </w:r>
      <w:proofErr w:type="spellEnd"/>
      <w:r w:rsidR="005F3A03" w:rsidRPr="00366B39">
        <w:rPr>
          <w:rFonts w:ascii="Times New Roman" w:hAnsi="Times New Roman" w:cs="Times New Roman"/>
          <w:bCs/>
          <w:sz w:val="24"/>
          <w:szCs w:val="24"/>
          <w:lang w:val="en-US"/>
        </w:rPr>
        <w:t xml:space="preserve"> luciferase-labeled MDA231 (WT) and MDA.Rab27a.shRNA (KD) cells treated ± </w:t>
      </w:r>
      <w:proofErr w:type="spellStart"/>
      <w:r w:rsidR="005F3A03" w:rsidRPr="00366B39">
        <w:rPr>
          <w:rFonts w:ascii="Times New Roman" w:hAnsi="Times New Roman" w:cs="Times New Roman"/>
          <w:bCs/>
          <w:sz w:val="24"/>
          <w:szCs w:val="24"/>
          <w:lang w:val="en-US"/>
        </w:rPr>
        <w:t>rhTGF</w:t>
      </w:r>
      <w:proofErr w:type="spellEnd"/>
      <w:r w:rsidR="005F3A03" w:rsidRPr="00366B39">
        <w:rPr>
          <w:rFonts w:ascii="Times New Roman" w:hAnsi="Times New Roman" w:cs="Times New Roman"/>
          <w:bCs/>
          <w:sz w:val="24"/>
          <w:szCs w:val="24"/>
          <w:lang w:val="en-US"/>
        </w:rPr>
        <w:t xml:space="preserve">-β1 (48h) quantified by luciferase assay. </w:t>
      </w:r>
      <w:r w:rsidR="005F3A03" w:rsidRPr="00366B39">
        <w:rPr>
          <w:rFonts w:ascii="Times New Roman" w:hAnsi="Times New Roman" w:cs="Times New Roman"/>
          <w:b/>
          <w:sz w:val="24"/>
          <w:szCs w:val="24"/>
          <w:lang w:val="en-US"/>
        </w:rPr>
        <w:t>(</w:t>
      </w:r>
      <w:r w:rsidR="009E2620" w:rsidRPr="00366B39">
        <w:rPr>
          <w:rFonts w:ascii="Times New Roman" w:hAnsi="Times New Roman" w:cs="Times New Roman"/>
          <w:b/>
          <w:sz w:val="24"/>
          <w:szCs w:val="24"/>
          <w:lang w:val="en-US"/>
        </w:rPr>
        <w:t>b</w:t>
      </w:r>
      <w:r w:rsidR="005F3A03" w:rsidRPr="00366B39">
        <w:rPr>
          <w:rFonts w:ascii="Times New Roman" w:hAnsi="Times New Roman" w:cs="Times New Roman"/>
          <w:b/>
          <w:sz w:val="24"/>
          <w:szCs w:val="24"/>
          <w:lang w:val="en-US"/>
        </w:rPr>
        <w:t>)</w:t>
      </w:r>
      <w:r w:rsidR="005F3A03" w:rsidRPr="00366B39">
        <w:rPr>
          <w:rFonts w:ascii="Times New Roman" w:hAnsi="Times New Roman" w:cs="Times New Roman"/>
          <w:bCs/>
          <w:sz w:val="24"/>
          <w:szCs w:val="24"/>
          <w:lang w:val="en-US"/>
        </w:rPr>
        <w:t xml:space="preserve"> MDA231 cell migration evaluated as in </w:t>
      </w:r>
      <w:r w:rsidR="005F3A03" w:rsidRPr="00366B39">
        <w:rPr>
          <w:rFonts w:ascii="Times New Roman" w:hAnsi="Times New Roman" w:cs="Times New Roman"/>
          <w:b/>
          <w:sz w:val="24"/>
          <w:szCs w:val="24"/>
          <w:lang w:val="en-US"/>
        </w:rPr>
        <w:t>(</w:t>
      </w:r>
      <w:r w:rsidR="009E2620" w:rsidRPr="00366B39">
        <w:rPr>
          <w:rFonts w:ascii="Times New Roman" w:hAnsi="Times New Roman" w:cs="Times New Roman"/>
          <w:b/>
          <w:sz w:val="24"/>
          <w:szCs w:val="24"/>
          <w:lang w:val="en-US"/>
        </w:rPr>
        <w:t>a</w:t>
      </w:r>
      <w:r w:rsidR="005F3A03" w:rsidRPr="00366B39">
        <w:rPr>
          <w:rFonts w:ascii="Times New Roman" w:hAnsi="Times New Roman" w:cs="Times New Roman"/>
          <w:b/>
          <w:sz w:val="24"/>
          <w:szCs w:val="24"/>
          <w:lang w:val="en-US"/>
        </w:rPr>
        <w:t>)</w:t>
      </w:r>
      <w:r w:rsidR="005F3A03" w:rsidRPr="00366B39">
        <w:rPr>
          <w:rFonts w:ascii="Times New Roman" w:hAnsi="Times New Roman" w:cs="Times New Roman"/>
          <w:bCs/>
          <w:sz w:val="24"/>
          <w:szCs w:val="24"/>
          <w:lang w:val="en-US"/>
        </w:rPr>
        <w:t xml:space="preserve"> in </w:t>
      </w:r>
      <w:r w:rsidR="00721D07" w:rsidRPr="00366B39">
        <w:rPr>
          <w:rFonts w:ascii="Times New Roman" w:hAnsi="Times New Roman" w:cs="Times New Roman"/>
          <w:bCs/>
          <w:sz w:val="24"/>
          <w:szCs w:val="24"/>
          <w:lang w:val="en-US"/>
        </w:rPr>
        <w:t xml:space="preserve">wild type </w:t>
      </w:r>
      <w:r w:rsidR="009E2620" w:rsidRPr="00366B39">
        <w:rPr>
          <w:rFonts w:ascii="Times New Roman" w:hAnsi="Times New Roman" w:cs="Times New Roman"/>
          <w:bCs/>
          <w:sz w:val="24"/>
          <w:szCs w:val="24"/>
          <w:lang w:val="en-US"/>
        </w:rPr>
        <w:t xml:space="preserve">MDA231 cell cultures transfected with control siRNA or Rab27a siRNA prior to treatment with </w:t>
      </w:r>
      <w:proofErr w:type="spellStart"/>
      <w:r w:rsidR="009E2620" w:rsidRPr="00366B39">
        <w:rPr>
          <w:rFonts w:ascii="Times New Roman" w:hAnsi="Times New Roman" w:cs="Times New Roman"/>
          <w:bCs/>
          <w:sz w:val="24"/>
          <w:szCs w:val="24"/>
          <w:lang w:val="en-US"/>
        </w:rPr>
        <w:t>rhTGF</w:t>
      </w:r>
      <w:proofErr w:type="spellEnd"/>
      <w:r w:rsidR="009E2620" w:rsidRPr="00366B39">
        <w:rPr>
          <w:rFonts w:ascii="Times New Roman" w:hAnsi="Times New Roman" w:cs="Times New Roman"/>
          <w:bCs/>
          <w:sz w:val="24"/>
          <w:szCs w:val="24"/>
          <w:lang w:val="en-US"/>
        </w:rPr>
        <w:t>-β1.</w:t>
      </w:r>
      <w:r w:rsidR="005F3A03" w:rsidRPr="00366B39">
        <w:rPr>
          <w:rFonts w:ascii="Times New Roman" w:hAnsi="Times New Roman" w:cs="Times New Roman"/>
          <w:bCs/>
          <w:sz w:val="24"/>
          <w:szCs w:val="24"/>
          <w:lang w:val="en-US"/>
        </w:rPr>
        <w:t xml:space="preserve"> </w:t>
      </w:r>
      <w:r w:rsidR="009E2620" w:rsidRPr="00366B39">
        <w:rPr>
          <w:rFonts w:ascii="Times New Roman" w:hAnsi="Times New Roman" w:cs="Times New Roman"/>
          <w:b/>
          <w:sz w:val="24"/>
          <w:szCs w:val="24"/>
          <w:lang w:val="en-US"/>
        </w:rPr>
        <w:t xml:space="preserve">(c) </w:t>
      </w:r>
      <w:r w:rsidR="00721D07" w:rsidRPr="00366B39">
        <w:rPr>
          <w:rFonts w:ascii="Times New Roman" w:hAnsi="Times New Roman" w:cs="Times New Roman"/>
          <w:bCs/>
          <w:sz w:val="24"/>
          <w:szCs w:val="24"/>
          <w:lang w:val="en-US"/>
        </w:rPr>
        <w:t xml:space="preserve">The migration of wild type MDA231 cells </w:t>
      </w:r>
      <w:r w:rsidR="005F3A03" w:rsidRPr="00366B39">
        <w:rPr>
          <w:rFonts w:ascii="Times New Roman" w:hAnsi="Times New Roman" w:cs="Times New Roman"/>
          <w:bCs/>
          <w:sz w:val="24"/>
          <w:szCs w:val="24"/>
          <w:lang w:val="en-US"/>
        </w:rPr>
        <w:t>treated ± DMA (50 µM) ±</w:t>
      </w:r>
      <w:r w:rsidR="005F3A03" w:rsidRPr="00366B39">
        <w:rPr>
          <w:rFonts w:ascii="Times New Roman" w:hAnsi="Times New Roman" w:cs="Times New Roman"/>
          <w:b/>
          <w:sz w:val="24"/>
          <w:szCs w:val="24"/>
          <w:lang w:val="en-US"/>
        </w:rPr>
        <w:t xml:space="preserve"> </w:t>
      </w:r>
      <w:proofErr w:type="spellStart"/>
      <w:r w:rsidR="005F3A03" w:rsidRPr="00366B39">
        <w:rPr>
          <w:rFonts w:ascii="Times New Roman" w:hAnsi="Times New Roman" w:cs="Times New Roman"/>
          <w:bCs/>
          <w:sz w:val="24"/>
          <w:szCs w:val="24"/>
          <w:lang w:val="en-US"/>
        </w:rPr>
        <w:t>rhTGF</w:t>
      </w:r>
      <w:proofErr w:type="spellEnd"/>
      <w:r w:rsidR="005F3A03" w:rsidRPr="00366B39">
        <w:rPr>
          <w:rFonts w:ascii="Times New Roman" w:hAnsi="Times New Roman" w:cs="Times New Roman"/>
          <w:bCs/>
          <w:sz w:val="24"/>
          <w:szCs w:val="24"/>
          <w:lang w:val="en-US"/>
        </w:rPr>
        <w:t>-β1</w:t>
      </w:r>
      <w:r w:rsidR="00721D07" w:rsidRPr="00366B39">
        <w:rPr>
          <w:rFonts w:ascii="Times New Roman" w:hAnsi="Times New Roman" w:cs="Times New Roman"/>
          <w:bCs/>
          <w:sz w:val="24"/>
          <w:szCs w:val="24"/>
          <w:lang w:val="en-US"/>
        </w:rPr>
        <w:t xml:space="preserve"> was quantified as in </w:t>
      </w:r>
      <w:r w:rsidR="00721D07" w:rsidRPr="00366B39">
        <w:rPr>
          <w:rFonts w:ascii="Times New Roman" w:hAnsi="Times New Roman" w:cs="Times New Roman"/>
          <w:b/>
          <w:sz w:val="24"/>
          <w:szCs w:val="24"/>
          <w:lang w:val="en-US"/>
        </w:rPr>
        <w:t>(a-b)</w:t>
      </w:r>
      <w:r w:rsidR="005F3A03" w:rsidRPr="00366B39">
        <w:rPr>
          <w:rFonts w:ascii="Times New Roman" w:hAnsi="Times New Roman" w:cs="Times New Roman"/>
          <w:bCs/>
          <w:sz w:val="24"/>
          <w:szCs w:val="24"/>
          <w:lang w:val="en-US"/>
        </w:rPr>
        <w:t xml:space="preserve">. DMSO: vehicle for DMA. </w:t>
      </w:r>
      <w:r w:rsidR="005F3A03" w:rsidRPr="00366B39">
        <w:rPr>
          <w:rFonts w:ascii="Times New Roman" w:hAnsi="Times New Roman" w:cs="Times New Roman"/>
          <w:b/>
          <w:sz w:val="24"/>
          <w:szCs w:val="24"/>
          <w:lang w:val="en-US"/>
        </w:rPr>
        <w:t>(</w:t>
      </w:r>
      <w:proofErr w:type="gramStart"/>
      <w:r w:rsidR="00721D07" w:rsidRPr="00366B39">
        <w:rPr>
          <w:rFonts w:ascii="Times New Roman" w:hAnsi="Times New Roman" w:cs="Times New Roman"/>
          <w:b/>
          <w:sz w:val="24"/>
          <w:szCs w:val="24"/>
          <w:lang w:val="en-US"/>
        </w:rPr>
        <w:t>d-e</w:t>
      </w:r>
      <w:proofErr w:type="gramEnd"/>
      <w:r w:rsidR="005F3A03" w:rsidRPr="00366B39">
        <w:rPr>
          <w:rFonts w:ascii="Times New Roman" w:hAnsi="Times New Roman" w:cs="Times New Roman"/>
          <w:b/>
          <w:sz w:val="24"/>
          <w:szCs w:val="24"/>
          <w:lang w:val="en-US"/>
        </w:rPr>
        <w:t xml:space="preserve">) </w:t>
      </w:r>
      <w:r w:rsidR="005F3A03" w:rsidRPr="00366B39">
        <w:rPr>
          <w:rFonts w:ascii="Times New Roman" w:hAnsi="Times New Roman" w:cs="Times New Roman"/>
          <w:bCs/>
          <w:sz w:val="24"/>
          <w:szCs w:val="24"/>
          <w:lang w:val="en-US"/>
        </w:rPr>
        <w:t xml:space="preserve">Cell migration quantified as in </w:t>
      </w:r>
      <w:r w:rsidR="005F3A03" w:rsidRPr="00366B39">
        <w:rPr>
          <w:rFonts w:ascii="Times New Roman" w:hAnsi="Times New Roman" w:cs="Times New Roman"/>
          <w:b/>
          <w:sz w:val="24"/>
          <w:szCs w:val="24"/>
          <w:lang w:val="en-US"/>
        </w:rPr>
        <w:t>(</w:t>
      </w:r>
      <w:r w:rsidR="00721D07" w:rsidRPr="00366B39">
        <w:rPr>
          <w:rFonts w:ascii="Times New Roman" w:hAnsi="Times New Roman" w:cs="Times New Roman"/>
          <w:b/>
          <w:sz w:val="24"/>
          <w:szCs w:val="24"/>
          <w:lang w:val="en-US"/>
        </w:rPr>
        <w:t>a-c</w:t>
      </w:r>
      <w:r w:rsidR="005F3A03" w:rsidRPr="00366B39">
        <w:rPr>
          <w:rFonts w:ascii="Times New Roman" w:hAnsi="Times New Roman" w:cs="Times New Roman"/>
          <w:b/>
          <w:sz w:val="24"/>
          <w:szCs w:val="24"/>
          <w:lang w:val="en-US"/>
        </w:rPr>
        <w:t>)</w:t>
      </w:r>
      <w:r w:rsidR="005F3A03" w:rsidRPr="00366B39">
        <w:rPr>
          <w:rFonts w:ascii="Times New Roman" w:hAnsi="Times New Roman" w:cs="Times New Roman"/>
          <w:bCs/>
          <w:sz w:val="24"/>
          <w:szCs w:val="24"/>
          <w:lang w:val="en-US"/>
        </w:rPr>
        <w:t xml:space="preserve"> in cell cultures treated ± </w:t>
      </w:r>
      <w:proofErr w:type="spellStart"/>
      <w:r w:rsidR="005F3A03" w:rsidRPr="00366B39">
        <w:rPr>
          <w:rFonts w:ascii="Times New Roman" w:hAnsi="Times New Roman" w:cs="Times New Roman"/>
          <w:bCs/>
          <w:sz w:val="24"/>
          <w:szCs w:val="24"/>
          <w:lang w:val="en-US"/>
        </w:rPr>
        <w:t>rhTGF</w:t>
      </w:r>
      <w:proofErr w:type="spellEnd"/>
      <w:r w:rsidR="005F3A03" w:rsidRPr="00366B39">
        <w:rPr>
          <w:rFonts w:ascii="Times New Roman" w:hAnsi="Times New Roman" w:cs="Times New Roman"/>
          <w:bCs/>
          <w:sz w:val="24"/>
          <w:szCs w:val="24"/>
          <w:lang w:val="en-US"/>
        </w:rPr>
        <w:t xml:space="preserve">-β1 or </w:t>
      </w:r>
      <w:r w:rsidR="00721D07" w:rsidRPr="00366B39">
        <w:rPr>
          <w:rFonts w:ascii="Times New Roman" w:hAnsi="Times New Roman" w:cs="Times New Roman"/>
          <w:bCs/>
          <w:sz w:val="24"/>
          <w:szCs w:val="24"/>
          <w:lang w:val="en-US"/>
        </w:rPr>
        <w:t>MDA231-</w:t>
      </w:r>
      <w:r w:rsidR="005F3A03" w:rsidRPr="00366B39">
        <w:rPr>
          <w:rFonts w:ascii="Times New Roman" w:hAnsi="Times New Roman" w:cs="Times New Roman"/>
          <w:bCs/>
          <w:sz w:val="24"/>
          <w:szCs w:val="24"/>
          <w:lang w:val="en-US"/>
        </w:rPr>
        <w:t>sEVs. PNP-</w:t>
      </w:r>
      <w:proofErr w:type="spellStart"/>
      <w:r w:rsidR="005F3A03" w:rsidRPr="00366B39">
        <w:rPr>
          <w:rFonts w:ascii="Times New Roman" w:hAnsi="Times New Roman" w:cs="Times New Roman"/>
          <w:bCs/>
          <w:sz w:val="24"/>
          <w:szCs w:val="24"/>
          <w:lang w:val="en-US"/>
        </w:rPr>
        <w:t>Xyl</w:t>
      </w:r>
      <w:proofErr w:type="spellEnd"/>
      <w:r w:rsidR="005F3A03" w:rsidRPr="00366B39">
        <w:rPr>
          <w:rFonts w:ascii="Times New Roman" w:hAnsi="Times New Roman" w:cs="Times New Roman"/>
          <w:bCs/>
          <w:sz w:val="24"/>
          <w:szCs w:val="24"/>
          <w:lang w:val="en-US"/>
        </w:rPr>
        <w:t xml:space="preserve"> (2.5 </w:t>
      </w:r>
      <w:proofErr w:type="spellStart"/>
      <w:r w:rsidR="005F3A03" w:rsidRPr="00366B39">
        <w:rPr>
          <w:rFonts w:ascii="Times New Roman" w:hAnsi="Times New Roman" w:cs="Times New Roman"/>
          <w:bCs/>
          <w:sz w:val="24"/>
          <w:szCs w:val="24"/>
          <w:lang w:val="en-US"/>
        </w:rPr>
        <w:t>mM</w:t>
      </w:r>
      <w:proofErr w:type="spellEnd"/>
      <w:r w:rsidR="005F3A03" w:rsidRPr="00366B39">
        <w:rPr>
          <w:rFonts w:ascii="Times New Roman" w:hAnsi="Times New Roman" w:cs="Times New Roman"/>
          <w:bCs/>
          <w:sz w:val="24"/>
          <w:szCs w:val="24"/>
          <w:lang w:val="en-US"/>
        </w:rPr>
        <w:t xml:space="preserve">) was used to treat </w:t>
      </w:r>
      <w:r w:rsidR="005F3A03" w:rsidRPr="00366B39">
        <w:rPr>
          <w:rFonts w:ascii="Times New Roman" w:hAnsi="Times New Roman" w:cs="Times New Roman"/>
          <w:b/>
          <w:sz w:val="24"/>
          <w:szCs w:val="24"/>
          <w:lang w:val="en-US"/>
        </w:rPr>
        <w:t>(</w:t>
      </w:r>
      <w:r w:rsidR="00721D07" w:rsidRPr="00366B39">
        <w:rPr>
          <w:rFonts w:ascii="Times New Roman" w:hAnsi="Times New Roman" w:cs="Times New Roman"/>
          <w:b/>
          <w:sz w:val="24"/>
          <w:szCs w:val="24"/>
          <w:lang w:val="en-US"/>
        </w:rPr>
        <w:t>d</w:t>
      </w:r>
      <w:r w:rsidR="005F3A03" w:rsidRPr="00366B39">
        <w:rPr>
          <w:rFonts w:ascii="Times New Roman" w:hAnsi="Times New Roman" w:cs="Times New Roman"/>
          <w:b/>
          <w:sz w:val="24"/>
          <w:szCs w:val="24"/>
          <w:lang w:val="en-US"/>
        </w:rPr>
        <w:t xml:space="preserve">) </w:t>
      </w:r>
      <w:r w:rsidR="005F3A03" w:rsidRPr="00366B39">
        <w:rPr>
          <w:rFonts w:ascii="Times New Roman" w:hAnsi="Times New Roman" w:cs="Times New Roman"/>
          <w:bCs/>
          <w:sz w:val="24"/>
          <w:szCs w:val="24"/>
          <w:lang w:val="en-US"/>
        </w:rPr>
        <w:t xml:space="preserve">MDA231 and </w:t>
      </w:r>
      <w:r w:rsidR="005F3A03" w:rsidRPr="00366B39">
        <w:rPr>
          <w:rFonts w:ascii="Times New Roman" w:hAnsi="Times New Roman" w:cs="Times New Roman"/>
          <w:b/>
          <w:sz w:val="24"/>
          <w:szCs w:val="24"/>
          <w:lang w:val="en-US"/>
        </w:rPr>
        <w:t>(</w:t>
      </w:r>
      <w:r w:rsidR="00721D07" w:rsidRPr="00366B39">
        <w:rPr>
          <w:rFonts w:ascii="Times New Roman" w:hAnsi="Times New Roman" w:cs="Times New Roman"/>
          <w:b/>
          <w:sz w:val="24"/>
          <w:szCs w:val="24"/>
          <w:lang w:val="en-US"/>
        </w:rPr>
        <w:t>e</w:t>
      </w:r>
      <w:r w:rsidR="005F3A03" w:rsidRPr="00366B39">
        <w:rPr>
          <w:rFonts w:ascii="Times New Roman" w:hAnsi="Times New Roman" w:cs="Times New Roman"/>
          <w:b/>
          <w:sz w:val="24"/>
          <w:szCs w:val="24"/>
          <w:lang w:val="en-US"/>
        </w:rPr>
        <w:t>)</w:t>
      </w:r>
      <w:r w:rsidR="005F3A03" w:rsidRPr="00366B39">
        <w:rPr>
          <w:rFonts w:ascii="Times New Roman" w:hAnsi="Times New Roman" w:cs="Times New Roman"/>
          <w:bCs/>
          <w:sz w:val="24"/>
          <w:szCs w:val="24"/>
          <w:lang w:val="en-US"/>
        </w:rPr>
        <w:t xml:space="preserve"> MCF7 cells. DMSO: vehicle for PNP-Xyl. </w:t>
      </w:r>
      <w:r w:rsidR="00721D07" w:rsidRPr="00366B39">
        <w:rPr>
          <w:rFonts w:ascii="Times New Roman" w:hAnsi="Times New Roman" w:cs="Times New Roman"/>
          <w:bCs/>
          <w:sz w:val="24"/>
          <w:szCs w:val="24"/>
          <w:lang w:val="en-US"/>
        </w:rPr>
        <w:t xml:space="preserve">Heparin (100 µg/mL) was used to treat </w:t>
      </w:r>
      <w:r w:rsidR="00721D07" w:rsidRPr="00366B39">
        <w:rPr>
          <w:rFonts w:ascii="Times New Roman" w:hAnsi="Times New Roman" w:cs="Times New Roman"/>
          <w:b/>
          <w:sz w:val="24"/>
          <w:szCs w:val="24"/>
          <w:lang w:val="en-US"/>
        </w:rPr>
        <w:t xml:space="preserve">(f) </w:t>
      </w:r>
      <w:r w:rsidR="00721D07" w:rsidRPr="00366B39">
        <w:rPr>
          <w:rFonts w:ascii="Times New Roman" w:hAnsi="Times New Roman" w:cs="Times New Roman"/>
          <w:bCs/>
          <w:sz w:val="24"/>
          <w:szCs w:val="24"/>
          <w:lang w:val="en-US"/>
        </w:rPr>
        <w:t xml:space="preserve">MCF7 cells. </w:t>
      </w:r>
      <w:r w:rsidR="005F3A03" w:rsidRPr="00366B39">
        <w:rPr>
          <w:rFonts w:ascii="Times New Roman" w:hAnsi="Times New Roman" w:cs="Times New Roman"/>
          <w:bCs/>
          <w:sz w:val="24"/>
          <w:szCs w:val="24"/>
          <w:lang w:val="en-US"/>
        </w:rPr>
        <w:t>Results represent mean ± SD (n≥3). One-Way ANOVA followed by Dunn's Multiple Comparison Test. *p&lt;0.05, **p&lt;0.01, ***p&lt;0.001, ns: statistically non-significant.</w:t>
      </w:r>
      <w:r w:rsidR="001D48CE" w:rsidRPr="00366B39">
        <w:rPr>
          <w:rFonts w:ascii="Times New Roman" w:hAnsi="Times New Roman" w:cs="Times New Roman"/>
          <w:bCs/>
          <w:sz w:val="24"/>
          <w:szCs w:val="24"/>
          <w:lang w:val="en-US"/>
        </w:rPr>
        <w:br w:type="page"/>
      </w:r>
    </w:p>
    <w:p w14:paraId="05A93F31" w14:textId="77777777" w:rsidR="00DA367A" w:rsidRDefault="00DA367A" w:rsidP="00863BCD">
      <w:pPr>
        <w:spacing w:after="160"/>
        <w:rPr>
          <w:rFonts w:ascii="Times New Roman" w:hAnsi="Times New Roman" w:cs="Times New Roman"/>
          <w:b/>
          <w:sz w:val="24"/>
          <w:szCs w:val="24"/>
          <w:lang w:val="en-US"/>
        </w:rPr>
      </w:pPr>
      <w:r>
        <w:rPr>
          <w:rFonts w:ascii="Times New Roman" w:hAnsi="Times New Roman" w:cs="Times New Roman"/>
          <w:b/>
          <w:noProof/>
          <w:sz w:val="24"/>
          <w:szCs w:val="24"/>
          <w:lang w:val="en-US" w:eastAsia="zh-CN"/>
          <w14:ligatures w14:val="standardContextual"/>
        </w:rPr>
        <w:lastRenderedPageBreak/>
        <w:drawing>
          <wp:inline distT="0" distB="0" distL="0" distR="0" wp14:anchorId="73B5399C" wp14:editId="1F452E3E">
            <wp:extent cx="5727700" cy="8162290"/>
            <wp:effectExtent l="0" t="0" r="6350" b="0"/>
            <wp:docPr id="3303346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7700" cy="8162290"/>
                    </a:xfrm>
                    <a:prstGeom prst="rect">
                      <a:avLst/>
                    </a:prstGeom>
                    <a:noFill/>
                    <a:ln>
                      <a:noFill/>
                    </a:ln>
                  </pic:spPr>
                </pic:pic>
              </a:graphicData>
            </a:graphic>
          </wp:inline>
        </w:drawing>
      </w:r>
    </w:p>
    <w:p w14:paraId="6A1C77B8" w14:textId="699148F8" w:rsidR="009F2392" w:rsidRPr="00DA367A" w:rsidRDefault="009470E1" w:rsidP="00863BCD">
      <w:pPr>
        <w:spacing w:after="160"/>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Supplementary </w:t>
      </w:r>
      <w:r w:rsidR="00863BCD">
        <w:rPr>
          <w:rFonts w:ascii="Times New Roman" w:hAnsi="Times New Roman" w:cs="Times New Roman"/>
          <w:b/>
          <w:sz w:val="24"/>
          <w:szCs w:val="24"/>
          <w:lang w:val="en-US"/>
        </w:rPr>
        <w:t>f</w:t>
      </w:r>
      <w:r>
        <w:rPr>
          <w:rFonts w:ascii="Times New Roman" w:hAnsi="Times New Roman" w:cs="Times New Roman"/>
          <w:b/>
          <w:sz w:val="24"/>
          <w:szCs w:val="24"/>
          <w:lang w:val="en-US"/>
        </w:rPr>
        <w:t>igure</w:t>
      </w:r>
      <w:r w:rsidRPr="00366B39">
        <w:rPr>
          <w:rFonts w:ascii="Times New Roman" w:hAnsi="Times New Roman" w:cs="Times New Roman"/>
          <w:b/>
          <w:sz w:val="24"/>
          <w:szCs w:val="24"/>
          <w:lang w:val="en-US"/>
        </w:rPr>
        <w:t xml:space="preserve"> </w:t>
      </w:r>
      <w:r w:rsidR="001D48CE" w:rsidRPr="00366B39">
        <w:rPr>
          <w:rFonts w:ascii="Times New Roman" w:hAnsi="Times New Roman" w:cs="Times New Roman"/>
          <w:b/>
          <w:sz w:val="24"/>
          <w:szCs w:val="24"/>
          <w:lang w:val="en-US"/>
        </w:rPr>
        <w:t>10</w:t>
      </w:r>
      <w:r w:rsidR="009A1BC2" w:rsidRPr="00366B39">
        <w:rPr>
          <w:rFonts w:ascii="Times New Roman" w:hAnsi="Times New Roman" w:cs="Times New Roman"/>
          <w:b/>
          <w:sz w:val="24"/>
          <w:szCs w:val="24"/>
          <w:lang w:val="en-US"/>
        </w:rPr>
        <w:t xml:space="preserve">: Additional characterization for the progression of MDA231 and </w:t>
      </w:r>
      <w:proofErr w:type="spellStart"/>
      <w:r w:rsidR="009A1BC2" w:rsidRPr="00366B39">
        <w:rPr>
          <w:rFonts w:ascii="Times New Roman" w:hAnsi="Times New Roman" w:cs="Times New Roman"/>
          <w:b/>
          <w:sz w:val="24"/>
          <w:szCs w:val="24"/>
          <w:lang w:val="en-US"/>
        </w:rPr>
        <w:t>MDA.Gluc</w:t>
      </w:r>
      <w:proofErr w:type="spellEnd"/>
      <w:r w:rsidR="009A1BC2" w:rsidRPr="00366B39">
        <w:rPr>
          <w:rFonts w:ascii="Times New Roman" w:hAnsi="Times New Roman" w:cs="Times New Roman"/>
          <w:b/>
          <w:sz w:val="24"/>
          <w:szCs w:val="24"/>
          <w:lang w:val="en-US"/>
        </w:rPr>
        <w:t xml:space="preserve"> tumors in animals treated with </w:t>
      </w:r>
      <w:r w:rsidR="009F2392" w:rsidRPr="00366B39">
        <w:rPr>
          <w:rFonts w:ascii="Times New Roman" w:hAnsi="Times New Roman" w:cs="Times New Roman"/>
          <w:b/>
          <w:sz w:val="24"/>
          <w:szCs w:val="24"/>
          <w:lang w:val="en-US"/>
        </w:rPr>
        <w:t>MDA231-</w:t>
      </w:r>
      <w:r w:rsidR="009A1BC2" w:rsidRPr="00366B39">
        <w:rPr>
          <w:rFonts w:ascii="Times New Roman" w:hAnsi="Times New Roman" w:cs="Times New Roman"/>
          <w:b/>
          <w:sz w:val="24"/>
          <w:szCs w:val="24"/>
          <w:lang w:val="en-US"/>
        </w:rPr>
        <w:t xml:space="preserve">sEVs, related to Figure 6. </w:t>
      </w:r>
      <w:r w:rsidR="009A1BC2" w:rsidRPr="00366B39">
        <w:rPr>
          <w:rFonts w:ascii="Times New Roman" w:hAnsi="Times New Roman" w:cs="Times New Roman"/>
          <w:bCs/>
          <w:sz w:val="24"/>
          <w:szCs w:val="24"/>
          <w:lang w:val="en-US"/>
        </w:rPr>
        <w:t xml:space="preserve"> </w:t>
      </w:r>
      <w:r w:rsidR="00253889" w:rsidRPr="00366B39">
        <w:rPr>
          <w:rFonts w:ascii="Times New Roman" w:hAnsi="Times New Roman" w:cs="Times New Roman"/>
          <w:b/>
          <w:sz w:val="24"/>
          <w:szCs w:val="24"/>
          <w:lang w:val="en-US"/>
        </w:rPr>
        <w:t>(a)</w:t>
      </w:r>
      <w:r w:rsidR="00253889" w:rsidRPr="00366B39">
        <w:rPr>
          <w:rFonts w:ascii="Times New Roman" w:hAnsi="Times New Roman" w:cs="Times New Roman"/>
          <w:bCs/>
          <w:sz w:val="24"/>
          <w:szCs w:val="24"/>
          <w:lang w:val="en-US"/>
        </w:rPr>
        <w:t xml:space="preserve"> Quantification of bioluminescence emitted by </w:t>
      </w:r>
      <w:proofErr w:type="spellStart"/>
      <w:r w:rsidR="00253889" w:rsidRPr="00366B39">
        <w:rPr>
          <w:rFonts w:ascii="Times New Roman" w:hAnsi="Times New Roman" w:cs="Times New Roman"/>
          <w:bCs/>
          <w:sz w:val="24"/>
          <w:szCs w:val="24"/>
          <w:lang w:val="en-US"/>
        </w:rPr>
        <w:t>MDA.Gluc</w:t>
      </w:r>
      <w:proofErr w:type="spellEnd"/>
      <w:r w:rsidR="00253889" w:rsidRPr="00366B39">
        <w:rPr>
          <w:rFonts w:ascii="Times New Roman" w:hAnsi="Times New Roman" w:cs="Times New Roman"/>
          <w:bCs/>
          <w:sz w:val="24"/>
          <w:szCs w:val="24"/>
          <w:lang w:val="en-US"/>
        </w:rPr>
        <w:t xml:space="preserve"> tumors injected with vehicle (PBS) or MDA231-sEVs. </w:t>
      </w:r>
      <w:r w:rsidR="009A1BC2" w:rsidRPr="00366B39">
        <w:rPr>
          <w:rFonts w:ascii="Times New Roman" w:hAnsi="Times New Roman" w:cs="Times New Roman"/>
          <w:b/>
          <w:sz w:val="24"/>
          <w:szCs w:val="24"/>
          <w:lang w:val="en-US"/>
        </w:rPr>
        <w:t>(</w:t>
      </w:r>
      <w:r w:rsidR="00253889" w:rsidRPr="00366B39">
        <w:rPr>
          <w:rFonts w:ascii="Times New Roman" w:hAnsi="Times New Roman" w:cs="Times New Roman"/>
          <w:b/>
          <w:sz w:val="24"/>
          <w:szCs w:val="24"/>
          <w:lang w:val="en-US"/>
        </w:rPr>
        <w:t>b</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MDA231 and </w:t>
      </w:r>
      <w:r w:rsidR="009A1BC2" w:rsidRPr="00366B39">
        <w:rPr>
          <w:rFonts w:ascii="Times New Roman" w:hAnsi="Times New Roman" w:cs="Times New Roman"/>
          <w:b/>
          <w:sz w:val="24"/>
          <w:szCs w:val="24"/>
          <w:lang w:val="en-US"/>
        </w:rPr>
        <w:t>(</w:t>
      </w:r>
      <w:r w:rsidR="00253889" w:rsidRPr="00366B39">
        <w:rPr>
          <w:rFonts w:ascii="Times New Roman" w:hAnsi="Times New Roman" w:cs="Times New Roman"/>
          <w:b/>
          <w:sz w:val="24"/>
          <w:szCs w:val="24"/>
          <w:lang w:val="en-US"/>
        </w:rPr>
        <w:t>c</w:t>
      </w:r>
      <w:r w:rsidR="009A1BC2" w:rsidRPr="00366B39">
        <w:rPr>
          <w:rFonts w:ascii="Times New Roman" w:hAnsi="Times New Roman" w:cs="Times New Roman"/>
          <w:b/>
          <w:sz w:val="24"/>
          <w:szCs w:val="24"/>
          <w:lang w:val="en-US"/>
        </w:rPr>
        <w:t xml:space="preserve">) </w:t>
      </w:r>
      <w:proofErr w:type="spellStart"/>
      <w:r w:rsidR="009A1BC2" w:rsidRPr="00366B39">
        <w:rPr>
          <w:rFonts w:ascii="Times New Roman" w:hAnsi="Times New Roman" w:cs="Times New Roman"/>
          <w:bCs/>
          <w:sz w:val="24"/>
          <w:szCs w:val="24"/>
          <w:lang w:val="en-US"/>
        </w:rPr>
        <w:t>MDA.Gluc</w:t>
      </w:r>
      <w:proofErr w:type="spellEnd"/>
      <w:r w:rsidR="009A1BC2" w:rsidRPr="00366B39">
        <w:rPr>
          <w:rFonts w:ascii="Times New Roman" w:hAnsi="Times New Roman" w:cs="Times New Roman"/>
          <w:bCs/>
          <w:sz w:val="24"/>
          <w:szCs w:val="24"/>
          <w:lang w:val="en-US"/>
        </w:rPr>
        <w:t xml:space="preserve"> tumors harvested from animals treated with MDA231-sEVs (or vehicle). The growth of </w:t>
      </w:r>
      <w:r w:rsidR="009A1BC2" w:rsidRPr="00366B39">
        <w:rPr>
          <w:rFonts w:ascii="Times New Roman" w:hAnsi="Times New Roman" w:cs="Times New Roman"/>
          <w:b/>
          <w:sz w:val="24"/>
          <w:szCs w:val="24"/>
          <w:lang w:val="en-US"/>
        </w:rPr>
        <w:t>(</w:t>
      </w:r>
      <w:r w:rsidR="002304FE" w:rsidRPr="00366B39">
        <w:rPr>
          <w:rFonts w:ascii="Times New Roman" w:hAnsi="Times New Roman" w:cs="Times New Roman"/>
          <w:b/>
          <w:sz w:val="24"/>
          <w:szCs w:val="24"/>
          <w:lang w:val="en-US"/>
        </w:rPr>
        <w:t>d</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MDA231 and </w:t>
      </w:r>
      <w:r w:rsidR="009A1BC2" w:rsidRPr="00366B39">
        <w:rPr>
          <w:rFonts w:ascii="Times New Roman" w:hAnsi="Times New Roman" w:cs="Times New Roman"/>
          <w:b/>
          <w:sz w:val="24"/>
          <w:szCs w:val="24"/>
          <w:lang w:val="en-US"/>
        </w:rPr>
        <w:t>(</w:t>
      </w:r>
      <w:r w:rsidR="002304FE" w:rsidRPr="00366B39">
        <w:rPr>
          <w:rFonts w:ascii="Times New Roman" w:hAnsi="Times New Roman" w:cs="Times New Roman"/>
          <w:b/>
          <w:sz w:val="24"/>
          <w:szCs w:val="24"/>
          <w:lang w:val="en-US"/>
        </w:rPr>
        <w:t>e</w:t>
      </w:r>
      <w:r w:rsidR="009A1BC2" w:rsidRPr="00366B39">
        <w:rPr>
          <w:rFonts w:ascii="Times New Roman" w:hAnsi="Times New Roman" w:cs="Times New Roman"/>
          <w:b/>
          <w:sz w:val="24"/>
          <w:szCs w:val="24"/>
          <w:lang w:val="en-US"/>
        </w:rPr>
        <w:t xml:space="preserve">) </w:t>
      </w:r>
      <w:proofErr w:type="spellStart"/>
      <w:r w:rsidR="009A1BC2" w:rsidRPr="00366B39">
        <w:rPr>
          <w:rFonts w:ascii="Times New Roman" w:hAnsi="Times New Roman" w:cs="Times New Roman"/>
          <w:bCs/>
          <w:sz w:val="24"/>
          <w:szCs w:val="24"/>
          <w:lang w:val="en-US"/>
        </w:rPr>
        <w:t>MDA.Gluc</w:t>
      </w:r>
      <w:proofErr w:type="spellEnd"/>
      <w:r w:rsidR="009A1BC2" w:rsidRPr="00366B39">
        <w:rPr>
          <w:rFonts w:ascii="Times New Roman" w:hAnsi="Times New Roman" w:cs="Times New Roman"/>
          <w:bCs/>
          <w:sz w:val="24"/>
          <w:szCs w:val="24"/>
          <w:lang w:val="en-US"/>
        </w:rPr>
        <w:t xml:space="preserve"> tumors was monitored until palpable and then measured with a caliper. Tumor weights for harvested </w:t>
      </w:r>
      <w:r w:rsidR="009A1BC2" w:rsidRPr="00366B39">
        <w:rPr>
          <w:rFonts w:ascii="Times New Roman" w:hAnsi="Times New Roman" w:cs="Times New Roman"/>
          <w:b/>
          <w:sz w:val="24"/>
          <w:szCs w:val="24"/>
          <w:lang w:val="en-US"/>
        </w:rPr>
        <w:t>(</w:t>
      </w:r>
      <w:r w:rsidR="002304FE" w:rsidRPr="00366B39">
        <w:rPr>
          <w:rFonts w:ascii="Times New Roman" w:hAnsi="Times New Roman" w:cs="Times New Roman"/>
          <w:b/>
          <w:sz w:val="24"/>
          <w:szCs w:val="24"/>
          <w:lang w:val="en-US"/>
        </w:rPr>
        <w:t>f</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MDA231 and </w:t>
      </w:r>
      <w:r w:rsidR="009A1BC2" w:rsidRPr="00366B39">
        <w:rPr>
          <w:rFonts w:ascii="Times New Roman" w:hAnsi="Times New Roman" w:cs="Times New Roman"/>
          <w:b/>
          <w:sz w:val="24"/>
          <w:szCs w:val="24"/>
          <w:lang w:val="en-US"/>
        </w:rPr>
        <w:t>(</w:t>
      </w:r>
      <w:r w:rsidR="002304FE" w:rsidRPr="00366B39">
        <w:rPr>
          <w:rFonts w:ascii="Times New Roman" w:hAnsi="Times New Roman" w:cs="Times New Roman"/>
          <w:b/>
          <w:sz w:val="24"/>
          <w:szCs w:val="24"/>
          <w:lang w:val="en-US"/>
        </w:rPr>
        <w:t>g</w:t>
      </w:r>
      <w:r w:rsidR="009A1BC2" w:rsidRPr="00366B39">
        <w:rPr>
          <w:rFonts w:ascii="Times New Roman" w:hAnsi="Times New Roman" w:cs="Times New Roman"/>
          <w:b/>
          <w:sz w:val="24"/>
          <w:szCs w:val="24"/>
          <w:lang w:val="en-US"/>
        </w:rPr>
        <w:t xml:space="preserve">) </w:t>
      </w:r>
      <w:proofErr w:type="spellStart"/>
      <w:r w:rsidR="009A1BC2" w:rsidRPr="00366B39">
        <w:rPr>
          <w:rFonts w:ascii="Times New Roman" w:hAnsi="Times New Roman" w:cs="Times New Roman"/>
          <w:bCs/>
          <w:sz w:val="24"/>
          <w:szCs w:val="24"/>
          <w:lang w:val="en-US"/>
        </w:rPr>
        <w:t>MDA.Gluc</w:t>
      </w:r>
      <w:proofErr w:type="spellEnd"/>
      <w:r w:rsidR="009A1BC2" w:rsidRPr="00366B39">
        <w:rPr>
          <w:rFonts w:ascii="Times New Roman" w:hAnsi="Times New Roman" w:cs="Times New Roman"/>
          <w:bCs/>
          <w:sz w:val="24"/>
          <w:szCs w:val="24"/>
          <w:lang w:val="en-US"/>
        </w:rPr>
        <w:t xml:space="preserve"> tumors. Results represent mean ± SEM. Unpaired Student’s t-test was used to analyze data in </w:t>
      </w:r>
      <w:r w:rsidR="009A1BC2" w:rsidRPr="00366B39">
        <w:rPr>
          <w:rFonts w:ascii="Times New Roman" w:hAnsi="Times New Roman" w:cs="Times New Roman"/>
          <w:b/>
          <w:sz w:val="24"/>
          <w:szCs w:val="24"/>
          <w:lang w:val="en-US"/>
        </w:rPr>
        <w:t>(</w:t>
      </w:r>
      <w:r w:rsidR="002304FE" w:rsidRPr="00366B39">
        <w:rPr>
          <w:rFonts w:ascii="Times New Roman" w:hAnsi="Times New Roman" w:cs="Times New Roman"/>
          <w:b/>
          <w:sz w:val="24"/>
          <w:szCs w:val="24"/>
          <w:lang w:val="en-US"/>
        </w:rPr>
        <w:t>d-g</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w:t>
      </w:r>
      <w:r w:rsidR="009A1BC2" w:rsidRPr="00366B39">
        <w:rPr>
          <w:rFonts w:ascii="Times New Roman" w:hAnsi="Times New Roman" w:cs="Times New Roman"/>
          <w:b/>
          <w:sz w:val="24"/>
          <w:szCs w:val="24"/>
          <w:lang w:val="en-US"/>
        </w:rPr>
        <w:t>(</w:t>
      </w:r>
      <w:proofErr w:type="gramStart"/>
      <w:r w:rsidR="002304FE" w:rsidRPr="00366B39">
        <w:rPr>
          <w:rFonts w:ascii="Times New Roman" w:hAnsi="Times New Roman" w:cs="Times New Roman"/>
          <w:b/>
          <w:sz w:val="24"/>
          <w:szCs w:val="24"/>
          <w:lang w:val="en-US"/>
        </w:rPr>
        <w:t>h-p</w:t>
      </w:r>
      <w:proofErr w:type="gramEnd"/>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w:t>
      </w:r>
      <w:proofErr w:type="spellStart"/>
      <w:r w:rsidR="009A1BC2" w:rsidRPr="00366B39">
        <w:rPr>
          <w:rFonts w:ascii="Times New Roman" w:hAnsi="Times New Roman" w:cs="Times New Roman"/>
          <w:bCs/>
          <w:sz w:val="24"/>
          <w:szCs w:val="24"/>
          <w:lang w:val="en-US"/>
        </w:rPr>
        <w:t>Gaussia</w:t>
      </w:r>
      <w:proofErr w:type="spellEnd"/>
      <w:r w:rsidR="009A1BC2" w:rsidRPr="00366B39">
        <w:rPr>
          <w:rFonts w:ascii="Times New Roman" w:hAnsi="Times New Roman" w:cs="Times New Roman"/>
          <w:bCs/>
          <w:sz w:val="24"/>
          <w:szCs w:val="24"/>
          <w:lang w:val="en-US"/>
        </w:rPr>
        <w:t xml:space="preserve"> luciferase activity measured by </w:t>
      </w:r>
      <w:r w:rsidR="009A1BC2" w:rsidRPr="00366B39">
        <w:rPr>
          <w:rFonts w:ascii="Times New Roman" w:hAnsi="Times New Roman" w:cs="Times New Roman"/>
          <w:bCs/>
          <w:i/>
          <w:iCs/>
          <w:sz w:val="24"/>
          <w:szCs w:val="24"/>
          <w:lang w:val="en-US"/>
        </w:rPr>
        <w:t xml:space="preserve">ex vivo </w:t>
      </w:r>
      <w:r w:rsidR="009A1BC2" w:rsidRPr="00366B39">
        <w:rPr>
          <w:rFonts w:ascii="Times New Roman" w:hAnsi="Times New Roman" w:cs="Times New Roman"/>
          <w:bCs/>
          <w:sz w:val="24"/>
          <w:szCs w:val="24"/>
          <w:lang w:val="en-US"/>
        </w:rPr>
        <w:t xml:space="preserve">luciferase assay in </w:t>
      </w:r>
      <w:r w:rsidR="009A1BC2" w:rsidRPr="00366B39">
        <w:rPr>
          <w:rFonts w:ascii="Times New Roman" w:hAnsi="Times New Roman" w:cs="Times New Roman"/>
          <w:b/>
          <w:sz w:val="24"/>
          <w:szCs w:val="24"/>
          <w:lang w:val="en-US"/>
        </w:rPr>
        <w:t>(</w:t>
      </w:r>
      <w:r w:rsidR="002304FE" w:rsidRPr="00366B39">
        <w:rPr>
          <w:rFonts w:ascii="Times New Roman" w:hAnsi="Times New Roman" w:cs="Times New Roman"/>
          <w:b/>
          <w:sz w:val="24"/>
          <w:szCs w:val="24"/>
          <w:lang w:val="en-US"/>
        </w:rPr>
        <w:t>h</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blood, </w:t>
      </w:r>
      <w:r w:rsidR="009A1BC2" w:rsidRPr="00366B39">
        <w:rPr>
          <w:rFonts w:ascii="Times New Roman" w:hAnsi="Times New Roman" w:cs="Times New Roman"/>
          <w:b/>
          <w:sz w:val="24"/>
          <w:szCs w:val="24"/>
          <w:lang w:val="en-US"/>
        </w:rPr>
        <w:t>(</w:t>
      </w:r>
      <w:proofErr w:type="spellStart"/>
      <w:r w:rsidR="002304FE" w:rsidRPr="00366B39">
        <w:rPr>
          <w:rFonts w:ascii="Times New Roman" w:hAnsi="Times New Roman" w:cs="Times New Roman"/>
          <w:b/>
          <w:sz w:val="24"/>
          <w:szCs w:val="24"/>
          <w:lang w:val="en-US"/>
        </w:rPr>
        <w:t>i</w:t>
      </w:r>
      <w:proofErr w:type="spellEnd"/>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lung, </w:t>
      </w:r>
      <w:r w:rsidR="009A1BC2" w:rsidRPr="00366B39">
        <w:rPr>
          <w:rFonts w:ascii="Times New Roman" w:hAnsi="Times New Roman" w:cs="Times New Roman"/>
          <w:b/>
          <w:sz w:val="24"/>
          <w:szCs w:val="24"/>
          <w:lang w:val="en-US"/>
        </w:rPr>
        <w:t>(</w:t>
      </w:r>
      <w:r w:rsidR="002304FE" w:rsidRPr="00366B39">
        <w:rPr>
          <w:rFonts w:ascii="Times New Roman" w:hAnsi="Times New Roman" w:cs="Times New Roman"/>
          <w:b/>
          <w:sz w:val="24"/>
          <w:szCs w:val="24"/>
          <w:lang w:val="en-US"/>
        </w:rPr>
        <w:t>j</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bone, </w:t>
      </w:r>
      <w:r w:rsidR="009A1BC2" w:rsidRPr="00366B39">
        <w:rPr>
          <w:rFonts w:ascii="Times New Roman" w:hAnsi="Times New Roman" w:cs="Times New Roman"/>
          <w:b/>
          <w:sz w:val="24"/>
          <w:szCs w:val="24"/>
          <w:lang w:val="en-US"/>
        </w:rPr>
        <w:t>(</w:t>
      </w:r>
      <w:r w:rsidR="002304FE" w:rsidRPr="00366B39">
        <w:rPr>
          <w:rFonts w:ascii="Times New Roman" w:hAnsi="Times New Roman" w:cs="Times New Roman"/>
          <w:b/>
          <w:sz w:val="24"/>
          <w:szCs w:val="24"/>
          <w:lang w:val="en-US"/>
        </w:rPr>
        <w:t>k-l</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liver, </w:t>
      </w:r>
      <w:r w:rsidR="009A1BC2" w:rsidRPr="00366B39">
        <w:rPr>
          <w:rFonts w:ascii="Times New Roman" w:hAnsi="Times New Roman" w:cs="Times New Roman"/>
          <w:b/>
          <w:sz w:val="24"/>
          <w:szCs w:val="24"/>
          <w:lang w:val="en-US"/>
        </w:rPr>
        <w:t>(</w:t>
      </w:r>
      <w:r w:rsidR="002304FE" w:rsidRPr="00366B39">
        <w:rPr>
          <w:rFonts w:ascii="Times New Roman" w:hAnsi="Times New Roman" w:cs="Times New Roman"/>
          <w:b/>
          <w:sz w:val="24"/>
          <w:szCs w:val="24"/>
          <w:lang w:val="en-US"/>
        </w:rPr>
        <w:t>m-n</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brain, and </w:t>
      </w:r>
      <w:r w:rsidR="009A1BC2" w:rsidRPr="00366B39">
        <w:rPr>
          <w:rFonts w:ascii="Times New Roman" w:hAnsi="Times New Roman" w:cs="Times New Roman"/>
          <w:b/>
          <w:sz w:val="24"/>
          <w:szCs w:val="24"/>
          <w:lang w:val="en-US"/>
        </w:rPr>
        <w:t>(</w:t>
      </w:r>
      <w:r w:rsidR="002304FE" w:rsidRPr="00366B39">
        <w:rPr>
          <w:rFonts w:ascii="Times New Roman" w:hAnsi="Times New Roman" w:cs="Times New Roman"/>
          <w:b/>
          <w:sz w:val="24"/>
          <w:szCs w:val="24"/>
          <w:lang w:val="en-US"/>
        </w:rPr>
        <w:t>o-p</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unlabeled MDA231 wild type tumor samples representing the presence of </w:t>
      </w:r>
      <w:proofErr w:type="spellStart"/>
      <w:r w:rsidR="009A1BC2" w:rsidRPr="00366B39">
        <w:rPr>
          <w:rFonts w:ascii="Times New Roman" w:hAnsi="Times New Roman" w:cs="Times New Roman"/>
          <w:bCs/>
          <w:sz w:val="24"/>
          <w:szCs w:val="24"/>
          <w:lang w:val="en-US"/>
        </w:rPr>
        <w:t>MDA.Gluc</w:t>
      </w:r>
      <w:proofErr w:type="spellEnd"/>
      <w:r w:rsidR="009A1BC2" w:rsidRPr="00366B39">
        <w:rPr>
          <w:rFonts w:ascii="Times New Roman" w:hAnsi="Times New Roman" w:cs="Times New Roman"/>
          <w:bCs/>
          <w:sz w:val="24"/>
          <w:szCs w:val="24"/>
          <w:lang w:val="en-US"/>
        </w:rPr>
        <w:t xml:space="preserve"> cells (5-6 animals/group). Animals are color-coded. Black dashed lines indicate background activity for the </w:t>
      </w:r>
      <w:proofErr w:type="spellStart"/>
      <w:r w:rsidR="009A1BC2" w:rsidRPr="00366B39">
        <w:rPr>
          <w:rFonts w:ascii="Times New Roman" w:hAnsi="Times New Roman" w:cs="Times New Roman"/>
          <w:bCs/>
          <w:sz w:val="24"/>
          <w:szCs w:val="24"/>
          <w:lang w:val="en-US"/>
        </w:rPr>
        <w:t>Gaussia</w:t>
      </w:r>
      <w:proofErr w:type="spellEnd"/>
      <w:r w:rsidR="009A1BC2" w:rsidRPr="00366B39">
        <w:rPr>
          <w:rFonts w:ascii="Times New Roman" w:hAnsi="Times New Roman" w:cs="Times New Roman"/>
          <w:bCs/>
          <w:sz w:val="24"/>
          <w:szCs w:val="24"/>
          <w:lang w:val="en-US"/>
        </w:rPr>
        <w:t xml:space="preserve"> luciferase as quantified in samples from non-implanted mice (n = 2 mice). After sample processing, five fragments of tissue (organ) per animal were randomly selected for further analyses and the raw data obtained by </w:t>
      </w:r>
      <w:r w:rsidR="009A1BC2" w:rsidRPr="00366B39">
        <w:rPr>
          <w:rFonts w:ascii="Times New Roman" w:hAnsi="Times New Roman" w:cs="Times New Roman"/>
          <w:bCs/>
          <w:i/>
          <w:iCs/>
          <w:sz w:val="24"/>
          <w:szCs w:val="24"/>
          <w:lang w:val="en-US"/>
        </w:rPr>
        <w:t>ex vivo</w:t>
      </w:r>
      <w:r w:rsidR="009A1BC2" w:rsidRPr="00366B39">
        <w:rPr>
          <w:rFonts w:ascii="Times New Roman" w:hAnsi="Times New Roman" w:cs="Times New Roman"/>
          <w:bCs/>
          <w:sz w:val="24"/>
          <w:szCs w:val="24"/>
          <w:lang w:val="en-US"/>
        </w:rPr>
        <w:t xml:space="preserve"> luciferase assay is represented in </w:t>
      </w:r>
      <w:r w:rsidR="009A1BC2" w:rsidRPr="00366B39">
        <w:rPr>
          <w:rFonts w:ascii="Times New Roman" w:hAnsi="Times New Roman" w:cs="Times New Roman"/>
          <w:b/>
          <w:sz w:val="24"/>
          <w:szCs w:val="24"/>
          <w:lang w:val="en-US"/>
        </w:rPr>
        <w:t>(</w:t>
      </w:r>
      <w:r w:rsidR="008F1469" w:rsidRPr="00366B39">
        <w:rPr>
          <w:rFonts w:ascii="Times New Roman" w:hAnsi="Times New Roman" w:cs="Times New Roman"/>
          <w:b/>
          <w:sz w:val="24"/>
          <w:szCs w:val="24"/>
          <w:lang w:val="en-US"/>
        </w:rPr>
        <w:t>k, m</w:t>
      </w:r>
      <w:r w:rsidR="009A1BC2" w:rsidRPr="00366B39">
        <w:rPr>
          <w:rFonts w:ascii="Times New Roman" w:hAnsi="Times New Roman" w:cs="Times New Roman"/>
          <w:bCs/>
          <w:sz w:val="24"/>
          <w:szCs w:val="24"/>
          <w:lang w:val="en-US"/>
        </w:rPr>
        <w:t>,</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and </w:t>
      </w:r>
      <w:r w:rsidR="008F1469" w:rsidRPr="00366B39">
        <w:rPr>
          <w:rFonts w:ascii="Times New Roman" w:hAnsi="Times New Roman" w:cs="Times New Roman"/>
          <w:b/>
          <w:sz w:val="24"/>
          <w:szCs w:val="24"/>
          <w:lang w:val="en-US"/>
        </w:rPr>
        <w:t>o</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The average </w:t>
      </w:r>
      <w:proofErr w:type="spellStart"/>
      <w:r w:rsidR="009A1BC2" w:rsidRPr="00366B39">
        <w:rPr>
          <w:rFonts w:ascii="Times New Roman" w:hAnsi="Times New Roman" w:cs="Times New Roman"/>
          <w:bCs/>
          <w:sz w:val="24"/>
          <w:szCs w:val="24"/>
          <w:lang w:val="en-US"/>
        </w:rPr>
        <w:t>Gaussia</w:t>
      </w:r>
      <w:proofErr w:type="spellEnd"/>
      <w:r w:rsidR="009A1BC2" w:rsidRPr="00366B39">
        <w:rPr>
          <w:rFonts w:ascii="Times New Roman" w:hAnsi="Times New Roman" w:cs="Times New Roman"/>
          <w:bCs/>
          <w:sz w:val="24"/>
          <w:szCs w:val="24"/>
          <w:lang w:val="en-US"/>
        </w:rPr>
        <w:t xml:space="preserve"> luciferase activity calculated for each mouse is represented in </w:t>
      </w:r>
      <w:r w:rsidR="009A1BC2" w:rsidRPr="00366B39">
        <w:rPr>
          <w:rFonts w:ascii="Times New Roman" w:hAnsi="Times New Roman" w:cs="Times New Roman"/>
          <w:b/>
          <w:sz w:val="24"/>
          <w:szCs w:val="24"/>
          <w:lang w:val="en-US"/>
        </w:rPr>
        <w:t>(</w:t>
      </w:r>
      <w:r w:rsidR="008F1469" w:rsidRPr="00366B39">
        <w:rPr>
          <w:rFonts w:ascii="Times New Roman" w:hAnsi="Times New Roman" w:cs="Times New Roman"/>
          <w:b/>
          <w:sz w:val="24"/>
          <w:szCs w:val="24"/>
          <w:lang w:val="en-US"/>
        </w:rPr>
        <w:t>h-j</w:t>
      </w:r>
      <w:r w:rsidR="009A1BC2" w:rsidRPr="00366B39">
        <w:rPr>
          <w:rFonts w:ascii="Times New Roman" w:hAnsi="Times New Roman" w:cs="Times New Roman"/>
          <w:bCs/>
          <w:sz w:val="24"/>
          <w:szCs w:val="24"/>
          <w:lang w:val="en-US"/>
        </w:rPr>
        <w:t xml:space="preserve">, </w:t>
      </w:r>
      <w:r w:rsidR="008F1469" w:rsidRPr="00366B39">
        <w:rPr>
          <w:rFonts w:ascii="Times New Roman" w:hAnsi="Times New Roman" w:cs="Times New Roman"/>
          <w:b/>
          <w:sz w:val="24"/>
          <w:szCs w:val="24"/>
          <w:lang w:val="en-US"/>
        </w:rPr>
        <w:t>l</w:t>
      </w:r>
      <w:r w:rsidR="008F1469" w:rsidRPr="00366B39">
        <w:rPr>
          <w:rFonts w:ascii="Times New Roman" w:hAnsi="Times New Roman" w:cs="Times New Roman"/>
          <w:bCs/>
          <w:sz w:val="24"/>
          <w:szCs w:val="24"/>
          <w:lang w:val="en-US"/>
        </w:rPr>
        <w:t xml:space="preserve">, </w:t>
      </w:r>
      <w:r w:rsidR="008F1469" w:rsidRPr="00366B39">
        <w:rPr>
          <w:rFonts w:ascii="Times New Roman" w:hAnsi="Times New Roman" w:cs="Times New Roman"/>
          <w:b/>
          <w:sz w:val="24"/>
          <w:szCs w:val="24"/>
          <w:lang w:val="en-US"/>
        </w:rPr>
        <w:t>n</w:t>
      </w:r>
      <w:r w:rsidR="008F1469" w:rsidRPr="00366B39">
        <w:rPr>
          <w:rFonts w:ascii="Times New Roman" w:hAnsi="Times New Roman" w:cs="Times New Roman"/>
          <w:bCs/>
          <w:sz w:val="24"/>
          <w:szCs w:val="24"/>
          <w:lang w:val="en-US"/>
        </w:rPr>
        <w:t xml:space="preserve">, and </w:t>
      </w:r>
      <w:r w:rsidR="008F1469" w:rsidRPr="00366B39">
        <w:rPr>
          <w:rFonts w:ascii="Times New Roman" w:hAnsi="Times New Roman" w:cs="Times New Roman"/>
          <w:b/>
          <w:sz w:val="24"/>
          <w:szCs w:val="24"/>
          <w:lang w:val="en-US"/>
        </w:rPr>
        <w:t>p)</w:t>
      </w:r>
      <w:r w:rsidR="009A1BC2" w:rsidRPr="00366B39">
        <w:rPr>
          <w:rFonts w:ascii="Times New Roman" w:hAnsi="Times New Roman" w:cs="Times New Roman"/>
          <w:bCs/>
          <w:sz w:val="24"/>
          <w:szCs w:val="24"/>
          <w:lang w:val="en-US"/>
        </w:rPr>
        <w:t>. One-Way ANOVA followed by Tukey's Multiple Comparison Test. *p&lt;0.05, **p&lt;0.01, ***p&lt;0.001, ns: statistically non-significant.</w:t>
      </w:r>
      <w:r w:rsidR="009F2392" w:rsidRPr="00366B39">
        <w:rPr>
          <w:rFonts w:ascii="Times New Roman" w:hAnsi="Times New Roman" w:cs="Times New Roman"/>
          <w:bCs/>
          <w:sz w:val="24"/>
          <w:szCs w:val="24"/>
          <w:lang w:val="en-US"/>
        </w:rPr>
        <w:br w:type="page"/>
      </w:r>
    </w:p>
    <w:p w14:paraId="3FFD4499" w14:textId="00F18E10" w:rsidR="00DA367A" w:rsidRDefault="00DA367A" w:rsidP="00863BCD">
      <w:pPr>
        <w:spacing w:after="160"/>
        <w:rPr>
          <w:rFonts w:ascii="Times New Roman" w:hAnsi="Times New Roman" w:cs="Times New Roman"/>
          <w:b/>
          <w:sz w:val="24"/>
          <w:szCs w:val="24"/>
          <w:lang w:val="en-US"/>
        </w:rPr>
      </w:pPr>
      <w:r>
        <w:rPr>
          <w:rFonts w:ascii="Times New Roman" w:hAnsi="Times New Roman" w:cs="Times New Roman"/>
          <w:b/>
          <w:noProof/>
          <w:sz w:val="24"/>
          <w:szCs w:val="24"/>
          <w:lang w:val="en-US" w:eastAsia="zh-CN"/>
        </w:rPr>
        <w:lastRenderedPageBreak/>
        <w:drawing>
          <wp:inline distT="0" distB="0" distL="0" distR="0" wp14:anchorId="680F6409" wp14:editId="0C2269E5">
            <wp:extent cx="5721985" cy="5878830"/>
            <wp:effectExtent l="0" t="0" r="0" b="7620"/>
            <wp:docPr id="14352258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1985" cy="5878830"/>
                    </a:xfrm>
                    <a:prstGeom prst="rect">
                      <a:avLst/>
                    </a:prstGeom>
                    <a:noFill/>
                    <a:ln>
                      <a:noFill/>
                    </a:ln>
                  </pic:spPr>
                </pic:pic>
              </a:graphicData>
            </a:graphic>
          </wp:inline>
        </w:drawing>
      </w:r>
    </w:p>
    <w:p w14:paraId="4886B335" w14:textId="389ED279" w:rsidR="00EB2247" w:rsidRPr="00366B39" w:rsidRDefault="009470E1" w:rsidP="00863BCD">
      <w:pPr>
        <w:spacing w:after="160"/>
        <w:rPr>
          <w:rFonts w:ascii="Times New Roman" w:hAnsi="Times New Roman" w:cs="Times New Roman"/>
          <w:bCs/>
          <w:sz w:val="24"/>
          <w:szCs w:val="24"/>
          <w:lang w:val="en-US"/>
        </w:rPr>
      </w:pPr>
      <w:r>
        <w:rPr>
          <w:rFonts w:ascii="Times New Roman" w:hAnsi="Times New Roman" w:cs="Times New Roman"/>
          <w:b/>
          <w:sz w:val="24"/>
          <w:szCs w:val="24"/>
          <w:lang w:val="en-US"/>
        </w:rPr>
        <w:t xml:space="preserve">Supplementary </w:t>
      </w:r>
      <w:r w:rsidR="00863BCD">
        <w:rPr>
          <w:rFonts w:ascii="Times New Roman" w:hAnsi="Times New Roman" w:cs="Times New Roman"/>
          <w:b/>
          <w:sz w:val="24"/>
          <w:szCs w:val="24"/>
          <w:lang w:val="en-US"/>
        </w:rPr>
        <w:t>f</w:t>
      </w:r>
      <w:r>
        <w:rPr>
          <w:rFonts w:ascii="Times New Roman" w:hAnsi="Times New Roman" w:cs="Times New Roman"/>
          <w:b/>
          <w:sz w:val="24"/>
          <w:szCs w:val="24"/>
          <w:lang w:val="en-US"/>
        </w:rPr>
        <w:t>igure</w:t>
      </w:r>
      <w:r w:rsidRPr="00366B39">
        <w:rPr>
          <w:rFonts w:ascii="Times New Roman" w:hAnsi="Times New Roman" w:cs="Times New Roman"/>
          <w:b/>
          <w:sz w:val="24"/>
          <w:szCs w:val="24"/>
          <w:lang w:val="en-US"/>
        </w:rPr>
        <w:t xml:space="preserve"> </w:t>
      </w:r>
      <w:r w:rsidR="009F2392" w:rsidRPr="00366B39">
        <w:rPr>
          <w:rFonts w:ascii="Times New Roman" w:hAnsi="Times New Roman" w:cs="Times New Roman"/>
          <w:b/>
          <w:sz w:val="24"/>
          <w:szCs w:val="24"/>
          <w:lang w:val="en-US"/>
        </w:rPr>
        <w:t>11</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w:t>
      </w:r>
      <w:r w:rsidR="009A1BC2" w:rsidRPr="00366B39">
        <w:rPr>
          <w:rFonts w:ascii="Times New Roman" w:hAnsi="Times New Roman" w:cs="Times New Roman"/>
          <w:b/>
          <w:sz w:val="24"/>
          <w:szCs w:val="24"/>
          <w:lang w:val="en-US"/>
        </w:rPr>
        <w:t xml:space="preserve">Additional characterization for the progression of MCF7 and MCF7.Gluc tumors in animals treated with </w:t>
      </w:r>
      <w:r w:rsidR="009F2392" w:rsidRPr="00366B39">
        <w:rPr>
          <w:rFonts w:ascii="Times New Roman" w:hAnsi="Times New Roman" w:cs="Times New Roman"/>
          <w:b/>
          <w:sz w:val="24"/>
          <w:szCs w:val="24"/>
          <w:lang w:val="en-US"/>
        </w:rPr>
        <w:t>MDA231-</w:t>
      </w:r>
      <w:r w:rsidR="009A1BC2" w:rsidRPr="00366B39">
        <w:rPr>
          <w:rFonts w:ascii="Times New Roman" w:hAnsi="Times New Roman" w:cs="Times New Roman"/>
          <w:b/>
          <w:sz w:val="24"/>
          <w:szCs w:val="24"/>
          <w:lang w:val="en-US"/>
        </w:rPr>
        <w:t xml:space="preserve">sEVs, related to Figure </w:t>
      </w:r>
      <w:r w:rsidR="009F2392" w:rsidRPr="00366B39">
        <w:rPr>
          <w:rFonts w:ascii="Times New Roman" w:hAnsi="Times New Roman" w:cs="Times New Roman"/>
          <w:b/>
          <w:sz w:val="24"/>
          <w:szCs w:val="24"/>
          <w:lang w:val="en-US"/>
        </w:rPr>
        <w:t>7</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w:t>
      </w:r>
      <w:r w:rsidR="009A1BC2" w:rsidRPr="00366B39">
        <w:rPr>
          <w:rFonts w:ascii="Times New Roman" w:hAnsi="Times New Roman" w:cs="Times New Roman"/>
          <w:b/>
          <w:sz w:val="24"/>
          <w:szCs w:val="24"/>
          <w:lang w:val="en-US"/>
        </w:rPr>
        <w:t>(</w:t>
      </w:r>
      <w:r w:rsidR="009F2392" w:rsidRPr="00366B39">
        <w:rPr>
          <w:rFonts w:ascii="Times New Roman" w:hAnsi="Times New Roman" w:cs="Times New Roman"/>
          <w:b/>
          <w:sz w:val="24"/>
          <w:szCs w:val="24"/>
          <w:lang w:val="en-US"/>
        </w:rPr>
        <w:t>a</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MCF7 and </w:t>
      </w:r>
      <w:r w:rsidR="009A1BC2" w:rsidRPr="00366B39">
        <w:rPr>
          <w:rFonts w:ascii="Times New Roman" w:hAnsi="Times New Roman" w:cs="Times New Roman"/>
          <w:b/>
          <w:sz w:val="24"/>
          <w:szCs w:val="24"/>
          <w:lang w:val="en-US"/>
        </w:rPr>
        <w:t>(</w:t>
      </w:r>
      <w:r w:rsidR="009F2392" w:rsidRPr="00366B39">
        <w:rPr>
          <w:rFonts w:ascii="Times New Roman" w:hAnsi="Times New Roman" w:cs="Times New Roman"/>
          <w:b/>
          <w:sz w:val="24"/>
          <w:szCs w:val="24"/>
          <w:lang w:val="en-US"/>
        </w:rPr>
        <w:t>b</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MCF7.Gluc tumor-containing fat pads harvested from animals treated with MDA231-sEVs (or vehicle). The growth of </w:t>
      </w:r>
      <w:r w:rsidR="009A1BC2" w:rsidRPr="00366B39">
        <w:rPr>
          <w:rFonts w:ascii="Times New Roman" w:hAnsi="Times New Roman" w:cs="Times New Roman"/>
          <w:b/>
          <w:sz w:val="24"/>
          <w:szCs w:val="24"/>
          <w:lang w:val="en-US"/>
        </w:rPr>
        <w:t>(</w:t>
      </w:r>
      <w:r w:rsidR="009F2392" w:rsidRPr="00366B39">
        <w:rPr>
          <w:rFonts w:ascii="Times New Roman" w:hAnsi="Times New Roman" w:cs="Times New Roman"/>
          <w:b/>
          <w:sz w:val="24"/>
          <w:szCs w:val="24"/>
          <w:lang w:val="en-US"/>
        </w:rPr>
        <w:t>c</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MCF7 and </w:t>
      </w:r>
      <w:r w:rsidR="009A1BC2" w:rsidRPr="00366B39">
        <w:rPr>
          <w:rFonts w:ascii="Times New Roman" w:hAnsi="Times New Roman" w:cs="Times New Roman"/>
          <w:b/>
          <w:sz w:val="24"/>
          <w:szCs w:val="24"/>
          <w:lang w:val="en-US"/>
        </w:rPr>
        <w:t>(</w:t>
      </w:r>
      <w:r w:rsidR="009F2392" w:rsidRPr="00366B39">
        <w:rPr>
          <w:rFonts w:ascii="Times New Roman" w:hAnsi="Times New Roman" w:cs="Times New Roman"/>
          <w:b/>
          <w:sz w:val="24"/>
          <w:szCs w:val="24"/>
          <w:lang w:val="en-US"/>
        </w:rPr>
        <w:t>d</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MCF7.Gluc tumors was monitored until palpable and then measured with a caliper. Tumor weights for harvested </w:t>
      </w:r>
      <w:r w:rsidR="009A1BC2" w:rsidRPr="00366B39">
        <w:rPr>
          <w:rFonts w:ascii="Times New Roman" w:hAnsi="Times New Roman" w:cs="Times New Roman"/>
          <w:b/>
          <w:sz w:val="24"/>
          <w:szCs w:val="24"/>
          <w:lang w:val="en-US"/>
        </w:rPr>
        <w:t>(</w:t>
      </w:r>
      <w:r w:rsidR="009F2392" w:rsidRPr="00366B39">
        <w:rPr>
          <w:rFonts w:ascii="Times New Roman" w:hAnsi="Times New Roman" w:cs="Times New Roman"/>
          <w:b/>
          <w:sz w:val="24"/>
          <w:szCs w:val="24"/>
          <w:lang w:val="en-US"/>
        </w:rPr>
        <w:t>e</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MCF7 and </w:t>
      </w:r>
      <w:r w:rsidR="009A1BC2" w:rsidRPr="00366B39">
        <w:rPr>
          <w:rFonts w:ascii="Times New Roman" w:hAnsi="Times New Roman" w:cs="Times New Roman"/>
          <w:b/>
          <w:sz w:val="24"/>
          <w:szCs w:val="24"/>
          <w:lang w:val="en-US"/>
        </w:rPr>
        <w:t>(</w:t>
      </w:r>
      <w:r w:rsidR="009F2392" w:rsidRPr="00366B39">
        <w:rPr>
          <w:rFonts w:ascii="Times New Roman" w:hAnsi="Times New Roman" w:cs="Times New Roman"/>
          <w:b/>
          <w:sz w:val="24"/>
          <w:szCs w:val="24"/>
          <w:lang w:val="en-US"/>
        </w:rPr>
        <w:t>f</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MCF7.Gluc tumors. Results represent mean ± SEM. Unpaired Student’s t-test was used to analyze data in </w:t>
      </w:r>
      <w:r w:rsidR="009A1BC2" w:rsidRPr="00366B39">
        <w:rPr>
          <w:rFonts w:ascii="Times New Roman" w:hAnsi="Times New Roman" w:cs="Times New Roman"/>
          <w:b/>
          <w:sz w:val="24"/>
          <w:szCs w:val="24"/>
          <w:lang w:val="en-US"/>
        </w:rPr>
        <w:t>(</w:t>
      </w:r>
      <w:r w:rsidR="009F2392" w:rsidRPr="00366B39">
        <w:rPr>
          <w:rFonts w:ascii="Times New Roman" w:hAnsi="Times New Roman" w:cs="Times New Roman"/>
          <w:b/>
          <w:sz w:val="24"/>
          <w:szCs w:val="24"/>
          <w:lang w:val="en-US"/>
        </w:rPr>
        <w:t>c-f</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w:t>
      </w:r>
      <w:r w:rsidR="009A1BC2" w:rsidRPr="00366B39">
        <w:rPr>
          <w:rFonts w:ascii="Times New Roman" w:hAnsi="Times New Roman" w:cs="Times New Roman"/>
          <w:b/>
          <w:sz w:val="24"/>
          <w:szCs w:val="24"/>
          <w:lang w:val="en-US"/>
        </w:rPr>
        <w:t>(</w:t>
      </w:r>
      <w:proofErr w:type="gramStart"/>
      <w:r w:rsidR="009F2392" w:rsidRPr="00366B39">
        <w:rPr>
          <w:rFonts w:ascii="Times New Roman" w:hAnsi="Times New Roman" w:cs="Times New Roman"/>
          <w:b/>
          <w:sz w:val="24"/>
          <w:szCs w:val="24"/>
          <w:lang w:val="en-US"/>
        </w:rPr>
        <w:t>g-l</w:t>
      </w:r>
      <w:proofErr w:type="gramEnd"/>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w:t>
      </w:r>
      <w:proofErr w:type="spellStart"/>
      <w:r w:rsidR="009A1BC2" w:rsidRPr="00366B39">
        <w:rPr>
          <w:rFonts w:ascii="Times New Roman" w:hAnsi="Times New Roman" w:cs="Times New Roman"/>
          <w:bCs/>
          <w:sz w:val="24"/>
          <w:szCs w:val="24"/>
          <w:lang w:val="en-US"/>
        </w:rPr>
        <w:t>Gaussia</w:t>
      </w:r>
      <w:proofErr w:type="spellEnd"/>
      <w:r w:rsidR="009A1BC2" w:rsidRPr="00366B39">
        <w:rPr>
          <w:rFonts w:ascii="Times New Roman" w:hAnsi="Times New Roman" w:cs="Times New Roman"/>
          <w:bCs/>
          <w:sz w:val="24"/>
          <w:szCs w:val="24"/>
          <w:lang w:val="en-US"/>
        </w:rPr>
        <w:t xml:space="preserve"> luciferase activity quantified by </w:t>
      </w:r>
      <w:r w:rsidR="009A1BC2" w:rsidRPr="00366B39">
        <w:rPr>
          <w:rFonts w:ascii="Times New Roman" w:hAnsi="Times New Roman" w:cs="Times New Roman"/>
          <w:bCs/>
          <w:i/>
          <w:iCs/>
          <w:sz w:val="24"/>
          <w:szCs w:val="24"/>
          <w:lang w:val="en-US"/>
        </w:rPr>
        <w:t xml:space="preserve">ex vivo </w:t>
      </w:r>
      <w:r w:rsidR="009A1BC2" w:rsidRPr="00366B39">
        <w:rPr>
          <w:rFonts w:ascii="Times New Roman" w:hAnsi="Times New Roman" w:cs="Times New Roman"/>
          <w:bCs/>
          <w:sz w:val="24"/>
          <w:szCs w:val="24"/>
          <w:lang w:val="en-US"/>
        </w:rPr>
        <w:t xml:space="preserve">luciferase assay in </w:t>
      </w:r>
      <w:r w:rsidR="009A1BC2" w:rsidRPr="00366B39">
        <w:rPr>
          <w:rFonts w:ascii="Times New Roman" w:hAnsi="Times New Roman" w:cs="Times New Roman"/>
          <w:b/>
          <w:sz w:val="24"/>
          <w:szCs w:val="24"/>
          <w:lang w:val="en-US"/>
        </w:rPr>
        <w:t>(</w:t>
      </w:r>
      <w:r w:rsidR="009F2392" w:rsidRPr="00366B39">
        <w:rPr>
          <w:rFonts w:ascii="Times New Roman" w:hAnsi="Times New Roman" w:cs="Times New Roman"/>
          <w:b/>
          <w:sz w:val="24"/>
          <w:szCs w:val="24"/>
          <w:lang w:val="en-US"/>
        </w:rPr>
        <w:t>g</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blood, </w:t>
      </w:r>
      <w:r w:rsidR="009A1BC2" w:rsidRPr="00366B39">
        <w:rPr>
          <w:rFonts w:ascii="Times New Roman" w:hAnsi="Times New Roman" w:cs="Times New Roman"/>
          <w:b/>
          <w:sz w:val="24"/>
          <w:szCs w:val="24"/>
          <w:lang w:val="en-US"/>
        </w:rPr>
        <w:t>(</w:t>
      </w:r>
      <w:r w:rsidR="009F2392" w:rsidRPr="00366B39">
        <w:rPr>
          <w:rFonts w:ascii="Times New Roman" w:hAnsi="Times New Roman" w:cs="Times New Roman"/>
          <w:b/>
          <w:sz w:val="24"/>
          <w:szCs w:val="24"/>
          <w:lang w:val="en-US"/>
        </w:rPr>
        <w:t>h</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lung, </w:t>
      </w:r>
      <w:r w:rsidR="009A1BC2" w:rsidRPr="00366B39">
        <w:rPr>
          <w:rFonts w:ascii="Times New Roman" w:hAnsi="Times New Roman" w:cs="Times New Roman"/>
          <w:b/>
          <w:sz w:val="24"/>
          <w:szCs w:val="24"/>
          <w:lang w:val="en-US"/>
        </w:rPr>
        <w:t>(</w:t>
      </w:r>
      <w:proofErr w:type="spellStart"/>
      <w:r w:rsidR="009F2392" w:rsidRPr="00366B39">
        <w:rPr>
          <w:rFonts w:ascii="Times New Roman" w:hAnsi="Times New Roman" w:cs="Times New Roman"/>
          <w:b/>
          <w:sz w:val="24"/>
          <w:szCs w:val="24"/>
          <w:lang w:val="en-US"/>
        </w:rPr>
        <w:t>i</w:t>
      </w:r>
      <w:proofErr w:type="spellEnd"/>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bone, </w:t>
      </w:r>
      <w:r w:rsidR="009A1BC2" w:rsidRPr="00366B39">
        <w:rPr>
          <w:rFonts w:ascii="Times New Roman" w:hAnsi="Times New Roman" w:cs="Times New Roman"/>
          <w:b/>
          <w:sz w:val="24"/>
          <w:szCs w:val="24"/>
          <w:lang w:val="en-US"/>
        </w:rPr>
        <w:t>(</w:t>
      </w:r>
      <w:r w:rsidR="009F2392" w:rsidRPr="00366B39">
        <w:rPr>
          <w:rFonts w:ascii="Times New Roman" w:hAnsi="Times New Roman" w:cs="Times New Roman"/>
          <w:b/>
          <w:sz w:val="24"/>
          <w:szCs w:val="24"/>
          <w:lang w:val="en-US"/>
        </w:rPr>
        <w:t>j</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liver, </w:t>
      </w:r>
      <w:r w:rsidR="009A1BC2" w:rsidRPr="00366B39">
        <w:rPr>
          <w:rFonts w:ascii="Times New Roman" w:hAnsi="Times New Roman" w:cs="Times New Roman"/>
          <w:b/>
          <w:sz w:val="24"/>
          <w:szCs w:val="24"/>
          <w:lang w:val="en-US"/>
        </w:rPr>
        <w:t>(</w:t>
      </w:r>
      <w:r w:rsidR="009F2392" w:rsidRPr="00366B39">
        <w:rPr>
          <w:rFonts w:ascii="Times New Roman" w:hAnsi="Times New Roman" w:cs="Times New Roman"/>
          <w:b/>
          <w:sz w:val="24"/>
          <w:szCs w:val="24"/>
          <w:lang w:val="en-US"/>
        </w:rPr>
        <w:t>k</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brain, and </w:t>
      </w:r>
      <w:r w:rsidR="009A1BC2" w:rsidRPr="00366B39">
        <w:rPr>
          <w:rFonts w:ascii="Times New Roman" w:hAnsi="Times New Roman" w:cs="Times New Roman"/>
          <w:b/>
          <w:sz w:val="24"/>
          <w:szCs w:val="24"/>
          <w:lang w:val="en-US"/>
        </w:rPr>
        <w:t>(</w:t>
      </w:r>
      <w:r w:rsidR="009F2392" w:rsidRPr="00366B39">
        <w:rPr>
          <w:rFonts w:ascii="Times New Roman" w:hAnsi="Times New Roman" w:cs="Times New Roman"/>
          <w:b/>
          <w:sz w:val="24"/>
          <w:szCs w:val="24"/>
          <w:lang w:val="en-US"/>
        </w:rPr>
        <w:t>l</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 xml:space="preserve">unlabeled MCF7 wild type tumor </w:t>
      </w:r>
      <w:r w:rsidR="009A1BC2" w:rsidRPr="00366B39">
        <w:rPr>
          <w:rFonts w:ascii="Times New Roman" w:hAnsi="Times New Roman" w:cs="Times New Roman"/>
          <w:bCs/>
          <w:sz w:val="24"/>
          <w:szCs w:val="24"/>
          <w:lang w:val="en-US"/>
        </w:rPr>
        <w:lastRenderedPageBreak/>
        <w:t xml:space="preserve">samples representing the presence of MCF7.Gluc cells (5-6 animals/group). Animals are color-coded. Black dashed lines indicate background activity for the </w:t>
      </w:r>
      <w:proofErr w:type="spellStart"/>
      <w:r w:rsidR="009A1BC2" w:rsidRPr="00366B39">
        <w:rPr>
          <w:rFonts w:ascii="Times New Roman" w:hAnsi="Times New Roman" w:cs="Times New Roman"/>
          <w:bCs/>
          <w:sz w:val="24"/>
          <w:szCs w:val="24"/>
          <w:lang w:val="en-US"/>
        </w:rPr>
        <w:t>Gaussia</w:t>
      </w:r>
      <w:proofErr w:type="spellEnd"/>
      <w:r w:rsidR="009A1BC2" w:rsidRPr="00366B39">
        <w:rPr>
          <w:rFonts w:ascii="Times New Roman" w:hAnsi="Times New Roman" w:cs="Times New Roman"/>
          <w:bCs/>
          <w:sz w:val="24"/>
          <w:szCs w:val="24"/>
          <w:lang w:val="en-US"/>
        </w:rPr>
        <w:t xml:space="preserve"> luciferase as quantified in samples from non-implanted mice (n = 2 mice). After sample processing, five fragments of tissue (organ) per animal were randomly selected for further analyses and the average </w:t>
      </w:r>
      <w:proofErr w:type="spellStart"/>
      <w:r w:rsidR="009A1BC2" w:rsidRPr="00366B39">
        <w:rPr>
          <w:rFonts w:ascii="Times New Roman" w:hAnsi="Times New Roman" w:cs="Times New Roman"/>
          <w:bCs/>
          <w:sz w:val="24"/>
          <w:szCs w:val="24"/>
          <w:lang w:val="en-US"/>
        </w:rPr>
        <w:t>Gaussia</w:t>
      </w:r>
      <w:proofErr w:type="spellEnd"/>
      <w:r w:rsidR="009A1BC2" w:rsidRPr="00366B39">
        <w:rPr>
          <w:rFonts w:ascii="Times New Roman" w:hAnsi="Times New Roman" w:cs="Times New Roman"/>
          <w:bCs/>
          <w:sz w:val="24"/>
          <w:szCs w:val="24"/>
          <w:lang w:val="en-US"/>
        </w:rPr>
        <w:t xml:space="preserve"> luciferase activity calculated for each mouse is represented. One-Way ANOVA followed by Tukey's Multiple Comparison Test. *p&lt;0.05, **p&lt;0.01, ns: statistically non-significant.</w:t>
      </w:r>
      <w:r w:rsidR="00EB2247" w:rsidRPr="00366B39">
        <w:rPr>
          <w:rFonts w:ascii="Times New Roman" w:hAnsi="Times New Roman" w:cs="Times New Roman"/>
          <w:bCs/>
          <w:sz w:val="24"/>
          <w:szCs w:val="24"/>
          <w:lang w:val="en-US"/>
        </w:rPr>
        <w:br w:type="page"/>
      </w:r>
    </w:p>
    <w:p w14:paraId="0135F2D2" w14:textId="69738526" w:rsidR="00583B35" w:rsidRPr="00366B39" w:rsidRDefault="00DA367A" w:rsidP="00EB2247">
      <w:pPr>
        <w:spacing w:after="160"/>
        <w:rPr>
          <w:rFonts w:ascii="Times New Roman" w:hAnsi="Times New Roman" w:cs="Times New Roman"/>
          <w:b/>
          <w:sz w:val="24"/>
          <w:szCs w:val="24"/>
          <w:lang w:val="en-US"/>
        </w:rPr>
      </w:pPr>
      <w:r>
        <w:rPr>
          <w:rFonts w:ascii="Times New Roman" w:hAnsi="Times New Roman" w:cs="Times New Roman"/>
          <w:b/>
          <w:noProof/>
          <w:sz w:val="24"/>
          <w:szCs w:val="24"/>
          <w:lang w:val="en-US" w:eastAsia="zh-CN"/>
          <w14:ligatures w14:val="standardContextual"/>
        </w:rPr>
        <w:lastRenderedPageBreak/>
        <w:drawing>
          <wp:inline distT="0" distB="0" distL="0" distR="0" wp14:anchorId="43397C84" wp14:editId="03451424">
            <wp:extent cx="5727700" cy="6215380"/>
            <wp:effectExtent l="0" t="0" r="0" b="0"/>
            <wp:docPr id="12067484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7700" cy="6215380"/>
                    </a:xfrm>
                    <a:prstGeom prst="rect">
                      <a:avLst/>
                    </a:prstGeom>
                    <a:noFill/>
                    <a:ln>
                      <a:noFill/>
                    </a:ln>
                  </pic:spPr>
                </pic:pic>
              </a:graphicData>
            </a:graphic>
          </wp:inline>
        </w:drawing>
      </w:r>
    </w:p>
    <w:p w14:paraId="007FE116" w14:textId="6C1BC042" w:rsidR="00581DCA" w:rsidRPr="00366B39" w:rsidRDefault="009470E1" w:rsidP="00863BCD">
      <w:pPr>
        <w:spacing w:after="160"/>
        <w:rPr>
          <w:rFonts w:ascii="Times New Roman" w:hAnsi="Times New Roman" w:cs="Times New Roman"/>
          <w:bCs/>
          <w:sz w:val="24"/>
          <w:szCs w:val="24"/>
          <w:lang w:val="en-US"/>
        </w:rPr>
      </w:pPr>
      <w:r>
        <w:rPr>
          <w:rFonts w:ascii="Times New Roman" w:hAnsi="Times New Roman" w:cs="Times New Roman"/>
          <w:b/>
          <w:sz w:val="24"/>
          <w:szCs w:val="24"/>
          <w:lang w:val="en-US"/>
        </w:rPr>
        <w:t xml:space="preserve">Supplementary </w:t>
      </w:r>
      <w:r w:rsidR="00863BCD">
        <w:rPr>
          <w:rFonts w:ascii="Times New Roman" w:hAnsi="Times New Roman" w:cs="Times New Roman"/>
          <w:b/>
          <w:sz w:val="24"/>
          <w:szCs w:val="24"/>
          <w:lang w:val="en-US"/>
        </w:rPr>
        <w:t>f</w:t>
      </w:r>
      <w:r>
        <w:rPr>
          <w:rFonts w:ascii="Times New Roman" w:hAnsi="Times New Roman" w:cs="Times New Roman"/>
          <w:b/>
          <w:sz w:val="24"/>
          <w:szCs w:val="24"/>
          <w:lang w:val="en-US"/>
        </w:rPr>
        <w:t>igure</w:t>
      </w:r>
      <w:r w:rsidRPr="00366B39">
        <w:rPr>
          <w:rFonts w:ascii="Times New Roman" w:hAnsi="Times New Roman" w:cs="Times New Roman"/>
          <w:b/>
          <w:sz w:val="24"/>
          <w:szCs w:val="24"/>
          <w:lang w:val="en-US"/>
        </w:rPr>
        <w:t xml:space="preserve"> </w:t>
      </w:r>
      <w:r w:rsidR="001B520F" w:rsidRPr="00366B39">
        <w:rPr>
          <w:rFonts w:ascii="Times New Roman" w:hAnsi="Times New Roman" w:cs="Times New Roman"/>
          <w:b/>
          <w:sz w:val="24"/>
          <w:szCs w:val="24"/>
          <w:lang w:val="en-US"/>
        </w:rPr>
        <w:t>12</w:t>
      </w:r>
      <w:r w:rsidR="009A1BC2" w:rsidRPr="00366B39">
        <w:rPr>
          <w:rFonts w:ascii="Times New Roman" w:hAnsi="Times New Roman" w:cs="Times New Roman"/>
          <w:b/>
          <w:sz w:val="24"/>
          <w:szCs w:val="24"/>
          <w:lang w:val="en-US"/>
        </w:rPr>
        <w:t xml:space="preserve">: Analysis of the combined use of DMA and SB431542 at suboptimal concentrations </w:t>
      </w:r>
      <w:r w:rsidR="009A1BC2" w:rsidRPr="00366B39">
        <w:rPr>
          <w:rFonts w:ascii="Times New Roman" w:hAnsi="Times New Roman" w:cs="Times New Roman"/>
          <w:b/>
          <w:i/>
          <w:iCs/>
          <w:sz w:val="24"/>
          <w:szCs w:val="24"/>
          <w:lang w:val="en-US"/>
        </w:rPr>
        <w:t>in vitro</w:t>
      </w:r>
      <w:r w:rsidR="009A1BC2" w:rsidRPr="00366B39">
        <w:rPr>
          <w:rFonts w:ascii="Times New Roman" w:hAnsi="Times New Roman" w:cs="Times New Roman"/>
          <w:b/>
          <w:sz w:val="24"/>
          <w:szCs w:val="24"/>
          <w:lang w:val="en-US"/>
        </w:rPr>
        <w:t xml:space="preserve">, related to Figure </w:t>
      </w:r>
      <w:r w:rsidR="001B520F" w:rsidRPr="00366B39">
        <w:rPr>
          <w:rFonts w:ascii="Times New Roman" w:hAnsi="Times New Roman" w:cs="Times New Roman"/>
          <w:b/>
          <w:sz w:val="24"/>
          <w:szCs w:val="24"/>
          <w:lang w:val="en-US"/>
        </w:rPr>
        <w:t>8</w:t>
      </w:r>
      <w:r w:rsidR="009A1BC2" w:rsidRPr="00366B39">
        <w:rPr>
          <w:rFonts w:ascii="Times New Roman" w:hAnsi="Times New Roman" w:cs="Times New Roman"/>
          <w:b/>
          <w:sz w:val="24"/>
          <w:szCs w:val="24"/>
          <w:lang w:val="en-US"/>
        </w:rPr>
        <w:t>. (</w:t>
      </w:r>
      <w:r w:rsidR="00FA1E1A" w:rsidRPr="00366B39">
        <w:rPr>
          <w:rFonts w:ascii="Times New Roman" w:hAnsi="Times New Roman" w:cs="Times New Roman"/>
          <w:b/>
          <w:sz w:val="24"/>
          <w:szCs w:val="24"/>
          <w:lang w:val="en-US"/>
        </w:rPr>
        <w:t>a</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The TGF-β/SMAD3 signaling reporter (Ad-CAGA-</w:t>
      </w:r>
      <w:proofErr w:type="spellStart"/>
      <w:r w:rsidR="009A1BC2" w:rsidRPr="00366B39">
        <w:rPr>
          <w:rFonts w:ascii="Times New Roman" w:hAnsi="Times New Roman" w:cs="Times New Roman"/>
          <w:bCs/>
          <w:sz w:val="24"/>
          <w:szCs w:val="24"/>
          <w:lang w:val="en-US"/>
        </w:rPr>
        <w:t>Fluc</w:t>
      </w:r>
      <w:proofErr w:type="spellEnd"/>
      <w:r w:rsidR="009A1BC2" w:rsidRPr="00366B39">
        <w:rPr>
          <w:rFonts w:ascii="Times New Roman" w:hAnsi="Times New Roman" w:cs="Times New Roman"/>
          <w:bCs/>
          <w:sz w:val="24"/>
          <w:szCs w:val="24"/>
          <w:lang w:val="en-US"/>
        </w:rPr>
        <w:t xml:space="preserve">) activity was quantified in MDA231 cells treated </w:t>
      </w:r>
      <w:r w:rsidR="001B520F" w:rsidRPr="00366B39">
        <w:rPr>
          <w:rFonts w:ascii="Times New Roman" w:hAnsi="Times New Roman" w:cs="Times New Roman"/>
          <w:bCs/>
          <w:sz w:val="24"/>
          <w:szCs w:val="24"/>
          <w:lang w:val="en-US"/>
        </w:rPr>
        <w:t>±</w:t>
      </w:r>
      <w:r w:rsidR="009A1BC2" w:rsidRPr="00366B39">
        <w:rPr>
          <w:rFonts w:ascii="Times New Roman" w:hAnsi="Times New Roman" w:cs="Times New Roman"/>
          <w:bCs/>
          <w:sz w:val="24"/>
          <w:szCs w:val="24"/>
          <w:lang w:val="en-US"/>
        </w:rPr>
        <w:t xml:space="preserve"> SB431542 at increasing concentrations prior treatment with recombinant human (</w:t>
      </w:r>
      <w:proofErr w:type="spellStart"/>
      <w:r w:rsidR="009A1BC2" w:rsidRPr="00366B39">
        <w:rPr>
          <w:rFonts w:ascii="Times New Roman" w:hAnsi="Times New Roman" w:cs="Times New Roman"/>
          <w:bCs/>
          <w:sz w:val="24"/>
          <w:szCs w:val="24"/>
          <w:lang w:val="en-US"/>
        </w:rPr>
        <w:t>rh</w:t>
      </w:r>
      <w:proofErr w:type="spellEnd"/>
      <w:r w:rsidR="009A1BC2" w:rsidRPr="00366B39">
        <w:rPr>
          <w:rFonts w:ascii="Times New Roman" w:hAnsi="Times New Roman" w:cs="Times New Roman"/>
          <w:bCs/>
          <w:sz w:val="24"/>
          <w:szCs w:val="24"/>
          <w:lang w:val="en-US"/>
        </w:rPr>
        <w:t xml:space="preserve">)TGF-β1 (5 ng/mL) for 24h. </w:t>
      </w:r>
      <w:r w:rsidR="009A1BC2" w:rsidRPr="00366B39">
        <w:rPr>
          <w:rFonts w:ascii="Times New Roman" w:hAnsi="Times New Roman" w:cs="Times New Roman"/>
          <w:b/>
          <w:sz w:val="24"/>
          <w:szCs w:val="24"/>
          <w:lang w:val="en-US"/>
        </w:rPr>
        <w:t>(</w:t>
      </w:r>
      <w:r w:rsidR="00FA1E1A" w:rsidRPr="00366B39">
        <w:rPr>
          <w:rFonts w:ascii="Times New Roman" w:hAnsi="Times New Roman" w:cs="Times New Roman"/>
          <w:b/>
          <w:sz w:val="24"/>
          <w:szCs w:val="24"/>
          <w:lang w:val="en-US"/>
        </w:rPr>
        <w:t>b</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Similarly, the TGF-β/SMAD3 signaling reporter (Ad-CAGA-</w:t>
      </w:r>
      <w:proofErr w:type="spellStart"/>
      <w:r w:rsidR="009A1BC2" w:rsidRPr="00366B39">
        <w:rPr>
          <w:rFonts w:ascii="Times New Roman" w:hAnsi="Times New Roman" w:cs="Times New Roman"/>
          <w:bCs/>
          <w:sz w:val="24"/>
          <w:szCs w:val="24"/>
          <w:lang w:val="en-US"/>
        </w:rPr>
        <w:t>Fluc</w:t>
      </w:r>
      <w:proofErr w:type="spellEnd"/>
      <w:r w:rsidR="009A1BC2" w:rsidRPr="00366B39">
        <w:rPr>
          <w:rFonts w:ascii="Times New Roman" w:hAnsi="Times New Roman" w:cs="Times New Roman"/>
          <w:bCs/>
          <w:sz w:val="24"/>
          <w:szCs w:val="24"/>
          <w:lang w:val="en-US"/>
        </w:rPr>
        <w:t xml:space="preserve">) activity was quantified in MDA231 cells treated ± DMA </w:t>
      </w:r>
      <w:r w:rsidR="001B520F" w:rsidRPr="00366B39">
        <w:rPr>
          <w:rFonts w:ascii="Times New Roman" w:hAnsi="Times New Roman" w:cs="Times New Roman"/>
          <w:bCs/>
          <w:sz w:val="24"/>
          <w:szCs w:val="24"/>
          <w:lang w:val="en-US"/>
        </w:rPr>
        <w:t>±</w:t>
      </w:r>
      <w:r w:rsidR="009A1BC2" w:rsidRPr="00366B39">
        <w:rPr>
          <w:rFonts w:ascii="Times New Roman" w:hAnsi="Times New Roman" w:cs="Times New Roman"/>
          <w:bCs/>
          <w:sz w:val="24"/>
          <w:szCs w:val="24"/>
          <w:lang w:val="en-US"/>
        </w:rPr>
        <w:t xml:space="preserve"> SB431542 prior to stimulation with </w:t>
      </w:r>
      <w:proofErr w:type="spellStart"/>
      <w:r w:rsidR="009A1BC2" w:rsidRPr="00366B39">
        <w:rPr>
          <w:rFonts w:ascii="Times New Roman" w:hAnsi="Times New Roman" w:cs="Times New Roman"/>
          <w:bCs/>
          <w:sz w:val="24"/>
          <w:szCs w:val="24"/>
          <w:lang w:val="en-US"/>
        </w:rPr>
        <w:t>rhTGF</w:t>
      </w:r>
      <w:proofErr w:type="spellEnd"/>
      <w:r w:rsidR="009A1BC2" w:rsidRPr="00366B39">
        <w:rPr>
          <w:rFonts w:ascii="Times New Roman" w:hAnsi="Times New Roman" w:cs="Times New Roman"/>
          <w:bCs/>
          <w:sz w:val="24"/>
          <w:szCs w:val="24"/>
          <w:lang w:val="en-US"/>
        </w:rPr>
        <w:t xml:space="preserve">-β1 for 24h. Results were normalized by </w:t>
      </w:r>
      <w:proofErr w:type="spellStart"/>
      <w:r w:rsidR="009A1BC2" w:rsidRPr="00366B39">
        <w:rPr>
          <w:rFonts w:ascii="Times New Roman" w:hAnsi="Times New Roman" w:cs="Times New Roman"/>
          <w:bCs/>
          <w:sz w:val="24"/>
          <w:szCs w:val="24"/>
          <w:lang w:val="en-US"/>
        </w:rPr>
        <w:t>Gaussia</w:t>
      </w:r>
      <w:proofErr w:type="spellEnd"/>
      <w:r w:rsidR="009A1BC2" w:rsidRPr="00366B39">
        <w:rPr>
          <w:rFonts w:ascii="Times New Roman" w:hAnsi="Times New Roman" w:cs="Times New Roman"/>
          <w:bCs/>
          <w:sz w:val="24"/>
          <w:szCs w:val="24"/>
          <w:lang w:val="en-US"/>
        </w:rPr>
        <w:t xml:space="preserve"> Luciferase (Ad-CMV-</w:t>
      </w:r>
      <w:proofErr w:type="spellStart"/>
      <w:r w:rsidR="009A1BC2" w:rsidRPr="00366B39">
        <w:rPr>
          <w:rFonts w:ascii="Times New Roman" w:hAnsi="Times New Roman" w:cs="Times New Roman"/>
          <w:bCs/>
          <w:sz w:val="24"/>
          <w:szCs w:val="24"/>
          <w:lang w:val="en-US"/>
        </w:rPr>
        <w:t>Gluc</w:t>
      </w:r>
      <w:proofErr w:type="spellEnd"/>
      <w:r w:rsidR="009A1BC2" w:rsidRPr="00366B39">
        <w:rPr>
          <w:rFonts w:ascii="Times New Roman" w:hAnsi="Times New Roman" w:cs="Times New Roman"/>
          <w:bCs/>
          <w:sz w:val="24"/>
          <w:szCs w:val="24"/>
          <w:lang w:val="en-US"/>
        </w:rPr>
        <w:t xml:space="preserve">) activity. </w:t>
      </w:r>
      <w:r w:rsidR="009A1BC2" w:rsidRPr="00366B39">
        <w:rPr>
          <w:rFonts w:ascii="Times New Roman" w:hAnsi="Times New Roman" w:cs="Times New Roman"/>
          <w:b/>
          <w:sz w:val="24"/>
          <w:szCs w:val="24"/>
          <w:lang w:val="en-US"/>
        </w:rPr>
        <w:t>(</w:t>
      </w:r>
      <w:r w:rsidR="00FA1E1A" w:rsidRPr="00366B39">
        <w:rPr>
          <w:rFonts w:ascii="Times New Roman" w:hAnsi="Times New Roman" w:cs="Times New Roman"/>
          <w:b/>
          <w:sz w:val="24"/>
          <w:szCs w:val="24"/>
          <w:lang w:val="en-US"/>
        </w:rPr>
        <w:t>b</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w:t>
      </w:r>
      <w:r w:rsidR="009A1BC2" w:rsidRPr="00366B39">
        <w:rPr>
          <w:rFonts w:ascii="Times New Roman" w:hAnsi="Times New Roman" w:cs="Times New Roman"/>
          <w:bCs/>
          <w:sz w:val="24"/>
          <w:szCs w:val="24"/>
          <w:lang w:val="en-US"/>
        </w:rPr>
        <w:lastRenderedPageBreak/>
        <w:t xml:space="preserve">MDA231 cell migration was evaluated by wound healing assay in cell cultures treated ± DMA and/or SB431542 before </w:t>
      </w:r>
      <w:proofErr w:type="spellStart"/>
      <w:r w:rsidR="009A1BC2" w:rsidRPr="00366B39">
        <w:rPr>
          <w:rFonts w:ascii="Times New Roman" w:hAnsi="Times New Roman" w:cs="Times New Roman"/>
          <w:bCs/>
          <w:sz w:val="24"/>
          <w:szCs w:val="24"/>
          <w:lang w:val="en-US"/>
        </w:rPr>
        <w:t>rhTGF</w:t>
      </w:r>
      <w:proofErr w:type="spellEnd"/>
      <w:r w:rsidR="009A1BC2" w:rsidRPr="00366B39">
        <w:rPr>
          <w:rFonts w:ascii="Times New Roman" w:hAnsi="Times New Roman" w:cs="Times New Roman"/>
          <w:bCs/>
          <w:sz w:val="24"/>
          <w:szCs w:val="24"/>
          <w:lang w:val="en-US"/>
        </w:rPr>
        <w:t>-β1 treatment. DMSO was used as a vehicle for SB431542 and DMA. Results represent mean ± SD (n≥3). One-way ANOVA test followed by Dunn's Multiple Comparison test was used to analyze the obtained data</w:t>
      </w:r>
      <w:r w:rsidR="009A1BC2" w:rsidRPr="00366B39">
        <w:rPr>
          <w:rFonts w:ascii="Times New Roman" w:hAnsi="Times New Roman" w:cs="Times New Roman"/>
          <w:b/>
          <w:sz w:val="24"/>
          <w:szCs w:val="24"/>
          <w:lang w:val="en-US"/>
        </w:rPr>
        <w:t xml:space="preserve">. </w:t>
      </w:r>
      <w:proofErr w:type="gramStart"/>
      <w:r w:rsidR="009A1BC2" w:rsidRPr="00366B39">
        <w:rPr>
          <w:rFonts w:ascii="Times New Roman" w:hAnsi="Times New Roman" w:cs="Times New Roman"/>
          <w:bCs/>
          <w:sz w:val="24"/>
          <w:szCs w:val="24"/>
          <w:lang w:val="en-US"/>
        </w:rPr>
        <w:t>ns</w:t>
      </w:r>
      <w:proofErr w:type="gramEnd"/>
      <w:r w:rsidR="009A1BC2" w:rsidRPr="00366B39">
        <w:rPr>
          <w:rFonts w:ascii="Times New Roman" w:hAnsi="Times New Roman" w:cs="Times New Roman"/>
          <w:bCs/>
          <w:sz w:val="24"/>
          <w:szCs w:val="24"/>
          <w:lang w:val="en-US"/>
        </w:rPr>
        <w:t>: statistically non-significant, *p &lt; 0.05, **p &lt; 0.01, ***p &lt; 0.001.</w:t>
      </w:r>
      <w:r w:rsidR="00581DCA" w:rsidRPr="00366B39">
        <w:rPr>
          <w:rFonts w:ascii="Times New Roman" w:hAnsi="Times New Roman" w:cs="Times New Roman"/>
          <w:bCs/>
          <w:sz w:val="24"/>
          <w:szCs w:val="24"/>
          <w:lang w:val="en-US"/>
        </w:rPr>
        <w:br w:type="page"/>
      </w:r>
    </w:p>
    <w:p w14:paraId="7CB4949C" w14:textId="3A96FA40" w:rsidR="00581DCA" w:rsidRPr="00366B39" w:rsidRDefault="00DA367A" w:rsidP="00581DCA">
      <w:pPr>
        <w:spacing w:after="160"/>
        <w:rPr>
          <w:rFonts w:ascii="Times New Roman" w:hAnsi="Times New Roman" w:cs="Times New Roman"/>
          <w:b/>
          <w:sz w:val="24"/>
          <w:szCs w:val="24"/>
          <w:lang w:val="en-US"/>
        </w:rPr>
      </w:pPr>
      <w:r>
        <w:rPr>
          <w:rFonts w:ascii="Times New Roman" w:hAnsi="Times New Roman" w:cs="Times New Roman"/>
          <w:b/>
          <w:noProof/>
          <w:sz w:val="24"/>
          <w:szCs w:val="24"/>
          <w:lang w:val="en-US" w:eastAsia="zh-CN"/>
          <w14:ligatures w14:val="standardContextual"/>
        </w:rPr>
        <w:lastRenderedPageBreak/>
        <w:drawing>
          <wp:inline distT="0" distB="0" distL="0" distR="0" wp14:anchorId="280A2D29" wp14:editId="14F482A8">
            <wp:extent cx="5727700" cy="8560435"/>
            <wp:effectExtent l="0" t="0" r="6350" b="0"/>
            <wp:docPr id="7733650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7700" cy="8560435"/>
                    </a:xfrm>
                    <a:prstGeom prst="rect">
                      <a:avLst/>
                    </a:prstGeom>
                    <a:noFill/>
                    <a:ln>
                      <a:noFill/>
                    </a:ln>
                  </pic:spPr>
                </pic:pic>
              </a:graphicData>
            </a:graphic>
          </wp:inline>
        </w:drawing>
      </w:r>
    </w:p>
    <w:p w14:paraId="62C37731" w14:textId="193A57A0" w:rsidR="00581DCA" w:rsidRPr="00366B39" w:rsidRDefault="009470E1" w:rsidP="00863BCD">
      <w:pPr>
        <w:spacing w:after="160"/>
        <w:rPr>
          <w:rFonts w:ascii="Times New Roman" w:hAnsi="Times New Roman" w:cs="Times New Roman"/>
          <w:bCs/>
          <w:sz w:val="24"/>
          <w:szCs w:val="24"/>
          <w:lang w:val="en-US"/>
        </w:rPr>
      </w:pPr>
      <w:r>
        <w:rPr>
          <w:rFonts w:ascii="Times New Roman" w:hAnsi="Times New Roman" w:cs="Times New Roman"/>
          <w:b/>
          <w:sz w:val="24"/>
          <w:szCs w:val="24"/>
          <w:lang w:val="en-US"/>
        </w:rPr>
        <w:lastRenderedPageBreak/>
        <w:t xml:space="preserve">Supplementary </w:t>
      </w:r>
      <w:r w:rsidR="00863BCD">
        <w:rPr>
          <w:rFonts w:ascii="Times New Roman" w:hAnsi="Times New Roman" w:cs="Times New Roman"/>
          <w:b/>
          <w:sz w:val="24"/>
          <w:szCs w:val="24"/>
          <w:lang w:val="en-US"/>
        </w:rPr>
        <w:t>f</w:t>
      </w:r>
      <w:r>
        <w:rPr>
          <w:rFonts w:ascii="Times New Roman" w:hAnsi="Times New Roman" w:cs="Times New Roman"/>
          <w:b/>
          <w:sz w:val="24"/>
          <w:szCs w:val="24"/>
          <w:lang w:val="en-US"/>
        </w:rPr>
        <w:t>igure</w:t>
      </w:r>
      <w:r w:rsidRPr="00366B39">
        <w:rPr>
          <w:rFonts w:ascii="Times New Roman" w:hAnsi="Times New Roman" w:cs="Times New Roman"/>
          <w:b/>
          <w:sz w:val="24"/>
          <w:szCs w:val="24"/>
          <w:lang w:val="en-US"/>
        </w:rPr>
        <w:t xml:space="preserve"> </w:t>
      </w:r>
      <w:r w:rsidR="00581DCA" w:rsidRPr="00366B39">
        <w:rPr>
          <w:rFonts w:ascii="Times New Roman" w:hAnsi="Times New Roman" w:cs="Times New Roman"/>
          <w:b/>
          <w:sz w:val="24"/>
          <w:szCs w:val="24"/>
          <w:lang w:val="en-US"/>
        </w:rPr>
        <w:t>13</w:t>
      </w:r>
      <w:r w:rsidR="009A1BC2" w:rsidRPr="00366B39">
        <w:rPr>
          <w:rFonts w:ascii="Times New Roman" w:hAnsi="Times New Roman" w:cs="Times New Roman"/>
          <w:b/>
          <w:sz w:val="24"/>
          <w:szCs w:val="24"/>
          <w:lang w:val="en-US"/>
        </w:rPr>
        <w:t xml:space="preserve">: Additional characterization for the progression of MDA231 and </w:t>
      </w:r>
      <w:proofErr w:type="spellStart"/>
      <w:r w:rsidR="009A1BC2" w:rsidRPr="00366B39">
        <w:rPr>
          <w:rFonts w:ascii="Times New Roman" w:hAnsi="Times New Roman" w:cs="Times New Roman"/>
          <w:b/>
          <w:sz w:val="24"/>
          <w:szCs w:val="24"/>
          <w:lang w:val="en-US"/>
        </w:rPr>
        <w:t>MDA.Gluc</w:t>
      </w:r>
      <w:proofErr w:type="spellEnd"/>
      <w:r w:rsidR="009A1BC2" w:rsidRPr="00366B39">
        <w:rPr>
          <w:rFonts w:ascii="Times New Roman" w:hAnsi="Times New Roman" w:cs="Times New Roman"/>
          <w:b/>
          <w:sz w:val="24"/>
          <w:szCs w:val="24"/>
          <w:lang w:val="en-US"/>
        </w:rPr>
        <w:t xml:space="preserve"> tumors in animals treated with DMA ± SB431542, related to Figure </w:t>
      </w:r>
      <w:r w:rsidR="00581DCA" w:rsidRPr="00366B39">
        <w:rPr>
          <w:rFonts w:ascii="Times New Roman" w:hAnsi="Times New Roman" w:cs="Times New Roman"/>
          <w:b/>
          <w:sz w:val="24"/>
          <w:szCs w:val="24"/>
          <w:lang w:val="en-US"/>
        </w:rPr>
        <w:t>8</w:t>
      </w:r>
      <w:r w:rsidR="009A1BC2" w:rsidRPr="00366B39">
        <w:rPr>
          <w:rFonts w:ascii="Times New Roman" w:hAnsi="Times New Roman" w:cs="Times New Roman"/>
          <w:b/>
          <w:sz w:val="24"/>
          <w:szCs w:val="24"/>
          <w:lang w:val="en-US"/>
        </w:rPr>
        <w:t>. (</w:t>
      </w:r>
      <w:r w:rsidR="00581DCA" w:rsidRPr="00366B39">
        <w:rPr>
          <w:rFonts w:ascii="Times New Roman" w:hAnsi="Times New Roman" w:cs="Times New Roman"/>
          <w:b/>
          <w:sz w:val="24"/>
          <w:szCs w:val="24"/>
          <w:lang w:val="en-US"/>
        </w:rPr>
        <w:t>a</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MDA231 and </w:t>
      </w:r>
      <w:r w:rsidR="009A1BC2" w:rsidRPr="00366B39">
        <w:rPr>
          <w:rFonts w:ascii="Times New Roman" w:hAnsi="Times New Roman" w:cs="Times New Roman"/>
          <w:b/>
          <w:sz w:val="24"/>
          <w:szCs w:val="24"/>
          <w:lang w:val="en-US"/>
        </w:rPr>
        <w:t>(</w:t>
      </w:r>
      <w:r w:rsidR="00581DCA" w:rsidRPr="00366B39">
        <w:rPr>
          <w:rFonts w:ascii="Times New Roman" w:hAnsi="Times New Roman" w:cs="Times New Roman"/>
          <w:b/>
          <w:sz w:val="24"/>
          <w:szCs w:val="24"/>
          <w:lang w:val="en-US"/>
        </w:rPr>
        <w:t>b</w:t>
      </w:r>
      <w:r w:rsidR="009A1BC2" w:rsidRPr="00366B39">
        <w:rPr>
          <w:rFonts w:ascii="Times New Roman" w:hAnsi="Times New Roman" w:cs="Times New Roman"/>
          <w:b/>
          <w:sz w:val="24"/>
          <w:szCs w:val="24"/>
          <w:lang w:val="en-US"/>
        </w:rPr>
        <w:t xml:space="preserve">) </w:t>
      </w:r>
      <w:proofErr w:type="spellStart"/>
      <w:r w:rsidR="009A1BC2" w:rsidRPr="00366B39">
        <w:rPr>
          <w:rFonts w:ascii="Times New Roman" w:hAnsi="Times New Roman" w:cs="Times New Roman"/>
          <w:bCs/>
          <w:sz w:val="24"/>
          <w:szCs w:val="24"/>
          <w:lang w:val="en-US"/>
        </w:rPr>
        <w:t>MDA.Gluc</w:t>
      </w:r>
      <w:proofErr w:type="spellEnd"/>
      <w:r w:rsidR="009A1BC2" w:rsidRPr="00366B39">
        <w:rPr>
          <w:rFonts w:ascii="Times New Roman" w:hAnsi="Times New Roman" w:cs="Times New Roman"/>
          <w:bCs/>
          <w:sz w:val="24"/>
          <w:szCs w:val="24"/>
          <w:lang w:val="en-US"/>
        </w:rPr>
        <w:t xml:space="preserve"> tumors harvested from animals injected with vehicle (DMSO), DMA and/or SB431542 at indicated concentrations. The growth of </w:t>
      </w:r>
      <w:r w:rsidR="009A1BC2" w:rsidRPr="00366B39">
        <w:rPr>
          <w:rFonts w:ascii="Times New Roman" w:hAnsi="Times New Roman" w:cs="Times New Roman"/>
          <w:b/>
          <w:sz w:val="24"/>
          <w:szCs w:val="24"/>
          <w:lang w:val="en-US"/>
        </w:rPr>
        <w:t>(</w:t>
      </w:r>
      <w:r w:rsidR="00581DCA" w:rsidRPr="00366B39">
        <w:rPr>
          <w:rFonts w:ascii="Times New Roman" w:hAnsi="Times New Roman" w:cs="Times New Roman"/>
          <w:b/>
          <w:sz w:val="24"/>
          <w:szCs w:val="24"/>
          <w:lang w:val="en-US"/>
        </w:rPr>
        <w:t>c</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MDA231 and </w:t>
      </w:r>
      <w:r w:rsidR="009A1BC2" w:rsidRPr="00366B39">
        <w:rPr>
          <w:rFonts w:ascii="Times New Roman" w:hAnsi="Times New Roman" w:cs="Times New Roman"/>
          <w:b/>
          <w:sz w:val="24"/>
          <w:szCs w:val="24"/>
          <w:lang w:val="en-US"/>
        </w:rPr>
        <w:t>(</w:t>
      </w:r>
      <w:r w:rsidR="00581DCA" w:rsidRPr="00366B39">
        <w:rPr>
          <w:rFonts w:ascii="Times New Roman" w:hAnsi="Times New Roman" w:cs="Times New Roman"/>
          <w:b/>
          <w:sz w:val="24"/>
          <w:szCs w:val="24"/>
          <w:lang w:val="en-US"/>
        </w:rPr>
        <w:t>d</w:t>
      </w:r>
      <w:r w:rsidR="009A1BC2" w:rsidRPr="00366B39">
        <w:rPr>
          <w:rFonts w:ascii="Times New Roman" w:hAnsi="Times New Roman" w:cs="Times New Roman"/>
          <w:b/>
          <w:sz w:val="24"/>
          <w:szCs w:val="24"/>
          <w:lang w:val="en-US"/>
        </w:rPr>
        <w:t xml:space="preserve">) </w:t>
      </w:r>
      <w:proofErr w:type="spellStart"/>
      <w:r w:rsidR="009A1BC2" w:rsidRPr="00366B39">
        <w:rPr>
          <w:rFonts w:ascii="Times New Roman" w:hAnsi="Times New Roman" w:cs="Times New Roman"/>
          <w:bCs/>
          <w:sz w:val="24"/>
          <w:szCs w:val="24"/>
          <w:lang w:val="en-US"/>
        </w:rPr>
        <w:t>MDA.Gluc</w:t>
      </w:r>
      <w:proofErr w:type="spellEnd"/>
      <w:r w:rsidR="009A1BC2" w:rsidRPr="00366B39">
        <w:rPr>
          <w:rFonts w:ascii="Times New Roman" w:hAnsi="Times New Roman" w:cs="Times New Roman"/>
          <w:bCs/>
          <w:sz w:val="24"/>
          <w:szCs w:val="24"/>
          <w:lang w:val="en-US"/>
        </w:rPr>
        <w:t xml:space="preserve"> tumors was monitored until palpable and then measured with a caliper. Tumor weights for harvested </w:t>
      </w:r>
      <w:r w:rsidR="009A1BC2" w:rsidRPr="00366B39">
        <w:rPr>
          <w:rFonts w:ascii="Times New Roman" w:hAnsi="Times New Roman" w:cs="Times New Roman"/>
          <w:b/>
          <w:sz w:val="24"/>
          <w:szCs w:val="24"/>
          <w:lang w:val="en-US"/>
        </w:rPr>
        <w:t>(</w:t>
      </w:r>
      <w:r w:rsidR="00581DCA" w:rsidRPr="00366B39">
        <w:rPr>
          <w:rFonts w:ascii="Times New Roman" w:hAnsi="Times New Roman" w:cs="Times New Roman"/>
          <w:b/>
          <w:sz w:val="24"/>
          <w:szCs w:val="24"/>
          <w:lang w:val="en-US"/>
        </w:rPr>
        <w:t>e</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MDA231 and </w:t>
      </w:r>
      <w:r w:rsidR="009A1BC2" w:rsidRPr="00366B39">
        <w:rPr>
          <w:rFonts w:ascii="Times New Roman" w:hAnsi="Times New Roman" w:cs="Times New Roman"/>
          <w:b/>
          <w:sz w:val="24"/>
          <w:szCs w:val="24"/>
          <w:lang w:val="en-US"/>
        </w:rPr>
        <w:t>(</w:t>
      </w:r>
      <w:r w:rsidR="00581DCA" w:rsidRPr="00366B39">
        <w:rPr>
          <w:rFonts w:ascii="Times New Roman" w:hAnsi="Times New Roman" w:cs="Times New Roman"/>
          <w:b/>
          <w:sz w:val="24"/>
          <w:szCs w:val="24"/>
          <w:lang w:val="en-US"/>
        </w:rPr>
        <w:t>f</w:t>
      </w:r>
      <w:r w:rsidR="009A1BC2" w:rsidRPr="00366B39">
        <w:rPr>
          <w:rFonts w:ascii="Times New Roman" w:hAnsi="Times New Roman" w:cs="Times New Roman"/>
          <w:b/>
          <w:sz w:val="24"/>
          <w:szCs w:val="24"/>
          <w:lang w:val="en-US"/>
        </w:rPr>
        <w:t xml:space="preserve">) </w:t>
      </w:r>
      <w:proofErr w:type="spellStart"/>
      <w:r w:rsidR="009A1BC2" w:rsidRPr="00366B39">
        <w:rPr>
          <w:rFonts w:ascii="Times New Roman" w:hAnsi="Times New Roman" w:cs="Times New Roman"/>
          <w:bCs/>
          <w:sz w:val="24"/>
          <w:szCs w:val="24"/>
          <w:lang w:val="en-US"/>
        </w:rPr>
        <w:t>MDA.Gluc</w:t>
      </w:r>
      <w:proofErr w:type="spellEnd"/>
      <w:r w:rsidR="009A1BC2" w:rsidRPr="00366B39">
        <w:rPr>
          <w:rFonts w:ascii="Times New Roman" w:hAnsi="Times New Roman" w:cs="Times New Roman"/>
          <w:bCs/>
          <w:sz w:val="24"/>
          <w:szCs w:val="24"/>
          <w:lang w:val="en-US"/>
        </w:rPr>
        <w:t xml:space="preserve"> tumors. </w:t>
      </w:r>
      <w:r w:rsidR="00581DCA" w:rsidRPr="00366B39">
        <w:rPr>
          <w:rFonts w:ascii="Times New Roman" w:hAnsi="Times New Roman" w:cs="Times New Roman"/>
          <w:b/>
          <w:sz w:val="24"/>
          <w:szCs w:val="24"/>
          <w:lang w:val="en-US"/>
        </w:rPr>
        <w:t>(g)</w:t>
      </w:r>
      <w:r w:rsidR="00581DCA" w:rsidRPr="00366B39">
        <w:rPr>
          <w:rFonts w:ascii="Times New Roman" w:hAnsi="Times New Roman" w:cs="Times New Roman"/>
          <w:bCs/>
          <w:sz w:val="24"/>
          <w:szCs w:val="24"/>
          <w:lang w:val="en-US"/>
        </w:rPr>
        <w:t xml:space="preserve"> Quantification of bioluminescence emitted by </w:t>
      </w:r>
      <w:proofErr w:type="spellStart"/>
      <w:r w:rsidR="00581DCA" w:rsidRPr="00366B39">
        <w:rPr>
          <w:rFonts w:ascii="Times New Roman" w:hAnsi="Times New Roman" w:cs="Times New Roman"/>
          <w:bCs/>
          <w:sz w:val="24"/>
          <w:szCs w:val="24"/>
          <w:lang w:val="en-US"/>
        </w:rPr>
        <w:t>MDA.Gluc</w:t>
      </w:r>
      <w:proofErr w:type="spellEnd"/>
      <w:r w:rsidR="00581DCA" w:rsidRPr="00366B39">
        <w:rPr>
          <w:rFonts w:ascii="Times New Roman" w:hAnsi="Times New Roman" w:cs="Times New Roman"/>
          <w:bCs/>
          <w:sz w:val="24"/>
          <w:szCs w:val="24"/>
          <w:lang w:val="en-US"/>
        </w:rPr>
        <w:t xml:space="preserve"> tumors from mice treated with vehicle (DMSO), DMA (20 mg/Kg), DMA (10 mg/Kg), SB431542 (1 m/Kg), or a combined therapy with DMA (10 mg/Kg) + SB431542 (1 mg/Kg). One-Way ANOVA followed by Tukey's Multiple Comparison Test. *p&lt;0.05, ***p&lt;0.001, ns: statistically non-significant.</w:t>
      </w:r>
      <w:r w:rsidR="00581DCA" w:rsidRPr="00366B39">
        <w:rPr>
          <w:rFonts w:ascii="Times New Roman" w:hAnsi="Times New Roman" w:cs="Times New Roman"/>
          <w:bCs/>
          <w:sz w:val="24"/>
          <w:szCs w:val="24"/>
          <w:lang w:val="en-US"/>
        </w:rPr>
        <w:br w:type="page"/>
      </w:r>
    </w:p>
    <w:p w14:paraId="02FD5145" w14:textId="690B9FBD" w:rsidR="00863BCD" w:rsidRDefault="00DA367A" w:rsidP="00DA367A">
      <w:pPr>
        <w:spacing w:after="160"/>
        <w:rPr>
          <w:rFonts w:ascii="Times New Roman" w:hAnsi="Times New Roman" w:cs="Times New Roman"/>
          <w:bCs/>
          <w:sz w:val="24"/>
          <w:szCs w:val="24"/>
          <w:lang w:val="en-US"/>
        </w:rPr>
      </w:pPr>
      <w:r>
        <w:rPr>
          <w:rFonts w:ascii="Times New Roman" w:hAnsi="Times New Roman" w:cs="Times New Roman"/>
          <w:b/>
          <w:noProof/>
          <w:sz w:val="24"/>
          <w:szCs w:val="24"/>
          <w:lang w:val="en-US" w:eastAsia="zh-CN"/>
          <w14:ligatures w14:val="standardContextual"/>
        </w:rPr>
        <w:lastRenderedPageBreak/>
        <w:drawing>
          <wp:inline distT="0" distB="0" distL="0" distR="0" wp14:anchorId="698D5D36" wp14:editId="422EB578">
            <wp:extent cx="5351780" cy="8857615"/>
            <wp:effectExtent l="0" t="0" r="1270" b="635"/>
            <wp:docPr id="5592711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51780" cy="8857615"/>
                    </a:xfrm>
                    <a:prstGeom prst="rect">
                      <a:avLst/>
                    </a:prstGeom>
                    <a:noFill/>
                    <a:ln>
                      <a:noFill/>
                    </a:ln>
                  </pic:spPr>
                </pic:pic>
              </a:graphicData>
            </a:graphic>
          </wp:inline>
        </w:drawing>
      </w:r>
      <w:r w:rsidR="009470E1">
        <w:rPr>
          <w:rFonts w:ascii="Times New Roman" w:hAnsi="Times New Roman" w:cs="Times New Roman"/>
          <w:b/>
          <w:sz w:val="24"/>
          <w:szCs w:val="24"/>
          <w:lang w:val="en-US"/>
        </w:rPr>
        <w:lastRenderedPageBreak/>
        <w:t xml:space="preserve">Supplementary </w:t>
      </w:r>
      <w:r w:rsidR="00863BCD">
        <w:rPr>
          <w:rFonts w:ascii="Times New Roman" w:hAnsi="Times New Roman" w:cs="Times New Roman"/>
          <w:b/>
          <w:sz w:val="24"/>
          <w:szCs w:val="24"/>
          <w:lang w:val="en-US"/>
        </w:rPr>
        <w:t>f</w:t>
      </w:r>
      <w:r w:rsidR="009470E1">
        <w:rPr>
          <w:rFonts w:ascii="Times New Roman" w:hAnsi="Times New Roman" w:cs="Times New Roman"/>
          <w:b/>
          <w:sz w:val="24"/>
          <w:szCs w:val="24"/>
          <w:lang w:val="en-US"/>
        </w:rPr>
        <w:t>igure</w:t>
      </w:r>
      <w:r w:rsidR="009470E1" w:rsidRPr="00366B39">
        <w:rPr>
          <w:rFonts w:ascii="Times New Roman" w:hAnsi="Times New Roman" w:cs="Times New Roman"/>
          <w:b/>
          <w:sz w:val="24"/>
          <w:szCs w:val="24"/>
          <w:lang w:val="en-US"/>
        </w:rPr>
        <w:t xml:space="preserve"> </w:t>
      </w:r>
      <w:r w:rsidR="00735EB4" w:rsidRPr="00366B39">
        <w:rPr>
          <w:rFonts w:ascii="Times New Roman" w:hAnsi="Times New Roman" w:cs="Times New Roman"/>
          <w:b/>
          <w:sz w:val="24"/>
          <w:szCs w:val="24"/>
          <w:lang w:val="en-US"/>
        </w:rPr>
        <w:t xml:space="preserve">14: Quantification of the </w:t>
      </w:r>
      <w:proofErr w:type="spellStart"/>
      <w:r w:rsidR="00735EB4" w:rsidRPr="00366B39">
        <w:rPr>
          <w:rFonts w:ascii="Times New Roman" w:hAnsi="Times New Roman" w:cs="Times New Roman"/>
          <w:b/>
          <w:sz w:val="24"/>
          <w:szCs w:val="24"/>
          <w:lang w:val="en-US"/>
        </w:rPr>
        <w:t>Gaussia</w:t>
      </w:r>
      <w:proofErr w:type="spellEnd"/>
      <w:r w:rsidR="00735EB4" w:rsidRPr="00366B39">
        <w:rPr>
          <w:rFonts w:ascii="Times New Roman" w:hAnsi="Times New Roman" w:cs="Times New Roman"/>
          <w:b/>
          <w:sz w:val="24"/>
          <w:szCs w:val="24"/>
          <w:lang w:val="en-US"/>
        </w:rPr>
        <w:t xml:space="preserve"> luciferase activity corresponding to </w:t>
      </w:r>
      <w:proofErr w:type="spellStart"/>
      <w:r w:rsidR="00735EB4" w:rsidRPr="00366B39">
        <w:rPr>
          <w:rFonts w:ascii="Times New Roman" w:hAnsi="Times New Roman" w:cs="Times New Roman"/>
          <w:b/>
          <w:sz w:val="24"/>
          <w:szCs w:val="24"/>
          <w:lang w:val="en-US"/>
        </w:rPr>
        <w:t>MDA.Gluc</w:t>
      </w:r>
      <w:proofErr w:type="spellEnd"/>
      <w:r w:rsidR="00735EB4" w:rsidRPr="00366B39">
        <w:rPr>
          <w:rFonts w:ascii="Times New Roman" w:hAnsi="Times New Roman" w:cs="Times New Roman"/>
          <w:b/>
          <w:sz w:val="24"/>
          <w:szCs w:val="24"/>
          <w:lang w:val="en-US"/>
        </w:rPr>
        <w:t xml:space="preserve"> cells in the circulation and distant organs in mice treated with DMA ± SB431542, related to Figure 8.</w:t>
      </w:r>
      <w:r w:rsidR="009A1BC2" w:rsidRPr="00366B39">
        <w:rPr>
          <w:rFonts w:ascii="Times New Roman" w:hAnsi="Times New Roman" w:cs="Times New Roman"/>
          <w:bCs/>
          <w:sz w:val="24"/>
          <w:szCs w:val="24"/>
          <w:lang w:val="en-US"/>
        </w:rPr>
        <w:t xml:space="preserve"> </w:t>
      </w:r>
      <w:proofErr w:type="spellStart"/>
      <w:r w:rsidR="009A1BC2" w:rsidRPr="00366B39">
        <w:rPr>
          <w:rFonts w:ascii="Times New Roman" w:hAnsi="Times New Roman" w:cs="Times New Roman"/>
          <w:bCs/>
          <w:sz w:val="24"/>
          <w:szCs w:val="24"/>
          <w:lang w:val="en-US"/>
        </w:rPr>
        <w:t>Gaussia</w:t>
      </w:r>
      <w:proofErr w:type="spellEnd"/>
      <w:r w:rsidR="009A1BC2" w:rsidRPr="00366B39">
        <w:rPr>
          <w:rFonts w:ascii="Times New Roman" w:hAnsi="Times New Roman" w:cs="Times New Roman"/>
          <w:bCs/>
          <w:sz w:val="24"/>
          <w:szCs w:val="24"/>
          <w:lang w:val="en-US"/>
        </w:rPr>
        <w:t xml:space="preserve"> luciferase activity quantified by </w:t>
      </w:r>
      <w:r w:rsidR="009A1BC2" w:rsidRPr="00366B39">
        <w:rPr>
          <w:rFonts w:ascii="Times New Roman" w:hAnsi="Times New Roman" w:cs="Times New Roman"/>
          <w:bCs/>
          <w:i/>
          <w:iCs/>
          <w:sz w:val="24"/>
          <w:szCs w:val="24"/>
          <w:lang w:val="en-US"/>
        </w:rPr>
        <w:t xml:space="preserve">ex vivo </w:t>
      </w:r>
      <w:r w:rsidR="009A1BC2" w:rsidRPr="00366B39">
        <w:rPr>
          <w:rFonts w:ascii="Times New Roman" w:hAnsi="Times New Roman" w:cs="Times New Roman"/>
          <w:bCs/>
          <w:sz w:val="24"/>
          <w:szCs w:val="24"/>
          <w:lang w:val="en-US"/>
        </w:rPr>
        <w:t xml:space="preserve">luciferase assay in </w:t>
      </w:r>
      <w:r w:rsidR="009A1BC2" w:rsidRPr="00366B39">
        <w:rPr>
          <w:rFonts w:ascii="Times New Roman" w:hAnsi="Times New Roman" w:cs="Times New Roman"/>
          <w:b/>
          <w:sz w:val="24"/>
          <w:szCs w:val="24"/>
          <w:lang w:val="en-US"/>
        </w:rPr>
        <w:t>(</w:t>
      </w:r>
      <w:r w:rsidR="00735EB4" w:rsidRPr="00366B39">
        <w:rPr>
          <w:rFonts w:ascii="Times New Roman" w:hAnsi="Times New Roman" w:cs="Times New Roman"/>
          <w:b/>
          <w:sz w:val="24"/>
          <w:szCs w:val="24"/>
          <w:lang w:val="en-US"/>
        </w:rPr>
        <w:t>a</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blood</w:t>
      </w:r>
      <w:r w:rsidR="00735EB4" w:rsidRPr="00366B39">
        <w:rPr>
          <w:rFonts w:ascii="Times New Roman" w:hAnsi="Times New Roman" w:cs="Times New Roman"/>
          <w:bCs/>
          <w:sz w:val="24"/>
          <w:szCs w:val="24"/>
          <w:lang w:val="en-US"/>
        </w:rPr>
        <w:t xml:space="preserve"> samples</w:t>
      </w:r>
      <w:r w:rsidR="009A1BC2" w:rsidRPr="00366B39">
        <w:rPr>
          <w:rFonts w:ascii="Times New Roman" w:hAnsi="Times New Roman" w:cs="Times New Roman"/>
          <w:bCs/>
          <w:sz w:val="24"/>
          <w:szCs w:val="24"/>
          <w:lang w:val="en-US"/>
        </w:rPr>
        <w:t xml:space="preserve">, </w:t>
      </w:r>
      <w:r w:rsidR="009A1BC2" w:rsidRPr="00366B39">
        <w:rPr>
          <w:rFonts w:ascii="Times New Roman" w:hAnsi="Times New Roman" w:cs="Times New Roman"/>
          <w:b/>
          <w:sz w:val="24"/>
          <w:szCs w:val="24"/>
          <w:lang w:val="en-US"/>
        </w:rPr>
        <w:t>(</w:t>
      </w:r>
      <w:r w:rsidR="00735EB4" w:rsidRPr="00366B39">
        <w:rPr>
          <w:rFonts w:ascii="Times New Roman" w:hAnsi="Times New Roman" w:cs="Times New Roman"/>
          <w:b/>
          <w:sz w:val="24"/>
          <w:szCs w:val="24"/>
          <w:lang w:val="en-US"/>
        </w:rPr>
        <w:t>b</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lung</w:t>
      </w:r>
      <w:r w:rsidR="00735EB4" w:rsidRPr="00366B39">
        <w:rPr>
          <w:rFonts w:ascii="Times New Roman" w:hAnsi="Times New Roman" w:cs="Times New Roman"/>
          <w:bCs/>
          <w:sz w:val="24"/>
          <w:szCs w:val="24"/>
          <w:lang w:val="en-US"/>
        </w:rPr>
        <w:t xml:space="preserve"> samples</w:t>
      </w:r>
      <w:r w:rsidR="009A1BC2" w:rsidRPr="00366B39">
        <w:rPr>
          <w:rFonts w:ascii="Times New Roman" w:hAnsi="Times New Roman" w:cs="Times New Roman"/>
          <w:bCs/>
          <w:sz w:val="24"/>
          <w:szCs w:val="24"/>
          <w:lang w:val="en-US"/>
        </w:rPr>
        <w:t xml:space="preserve">, </w:t>
      </w:r>
      <w:r w:rsidR="009A1BC2" w:rsidRPr="00366B39">
        <w:rPr>
          <w:rFonts w:ascii="Times New Roman" w:hAnsi="Times New Roman" w:cs="Times New Roman"/>
          <w:b/>
          <w:sz w:val="24"/>
          <w:szCs w:val="24"/>
          <w:lang w:val="en-US"/>
        </w:rPr>
        <w:t>(</w:t>
      </w:r>
      <w:r w:rsidR="00735EB4" w:rsidRPr="00366B39">
        <w:rPr>
          <w:rFonts w:ascii="Times New Roman" w:hAnsi="Times New Roman" w:cs="Times New Roman"/>
          <w:b/>
          <w:sz w:val="24"/>
          <w:szCs w:val="24"/>
          <w:lang w:val="en-US"/>
        </w:rPr>
        <w:t>c</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bone</w:t>
      </w:r>
      <w:r w:rsidR="00735EB4" w:rsidRPr="00366B39">
        <w:rPr>
          <w:rFonts w:ascii="Times New Roman" w:hAnsi="Times New Roman" w:cs="Times New Roman"/>
          <w:bCs/>
          <w:sz w:val="24"/>
          <w:szCs w:val="24"/>
          <w:lang w:val="en-US"/>
        </w:rPr>
        <w:t xml:space="preserve"> samples</w:t>
      </w:r>
      <w:r w:rsidR="009A1BC2" w:rsidRPr="00366B39">
        <w:rPr>
          <w:rFonts w:ascii="Times New Roman" w:hAnsi="Times New Roman" w:cs="Times New Roman"/>
          <w:bCs/>
          <w:sz w:val="24"/>
          <w:szCs w:val="24"/>
          <w:lang w:val="en-US"/>
        </w:rPr>
        <w:t xml:space="preserve">, </w:t>
      </w:r>
      <w:r w:rsidR="00735EB4" w:rsidRPr="00366B39">
        <w:rPr>
          <w:rFonts w:ascii="Times New Roman" w:hAnsi="Times New Roman" w:cs="Times New Roman"/>
          <w:b/>
          <w:sz w:val="24"/>
          <w:szCs w:val="24"/>
          <w:lang w:val="en-US"/>
        </w:rPr>
        <w:t xml:space="preserve">(d) </w:t>
      </w:r>
      <w:r w:rsidR="00735EB4" w:rsidRPr="00366B39">
        <w:rPr>
          <w:rFonts w:ascii="Times New Roman" w:hAnsi="Times New Roman" w:cs="Times New Roman"/>
          <w:bCs/>
          <w:sz w:val="24"/>
          <w:szCs w:val="24"/>
          <w:lang w:val="en-US"/>
        </w:rPr>
        <w:t xml:space="preserve">unlabeled MDA231 wild type tumors, </w:t>
      </w:r>
      <w:r w:rsidR="009A1BC2" w:rsidRPr="00366B39">
        <w:rPr>
          <w:rFonts w:ascii="Times New Roman" w:hAnsi="Times New Roman" w:cs="Times New Roman"/>
          <w:b/>
          <w:sz w:val="24"/>
          <w:szCs w:val="24"/>
          <w:lang w:val="en-US"/>
        </w:rPr>
        <w:t>(</w:t>
      </w:r>
      <w:r w:rsidR="00735EB4" w:rsidRPr="00366B39">
        <w:rPr>
          <w:rFonts w:ascii="Times New Roman" w:hAnsi="Times New Roman" w:cs="Times New Roman"/>
          <w:b/>
          <w:sz w:val="24"/>
          <w:szCs w:val="24"/>
          <w:lang w:val="en-US"/>
        </w:rPr>
        <w:t>e-f</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liver</w:t>
      </w:r>
      <w:r w:rsidR="00735EB4" w:rsidRPr="00366B39">
        <w:rPr>
          <w:rFonts w:ascii="Times New Roman" w:hAnsi="Times New Roman" w:cs="Times New Roman"/>
          <w:bCs/>
          <w:sz w:val="24"/>
          <w:szCs w:val="24"/>
          <w:lang w:val="en-US"/>
        </w:rPr>
        <w:t xml:space="preserve"> samples</w:t>
      </w:r>
      <w:r w:rsidR="009A1BC2" w:rsidRPr="00366B39">
        <w:rPr>
          <w:rFonts w:ascii="Times New Roman" w:hAnsi="Times New Roman" w:cs="Times New Roman"/>
          <w:bCs/>
          <w:sz w:val="24"/>
          <w:szCs w:val="24"/>
          <w:lang w:val="en-US"/>
        </w:rPr>
        <w:t xml:space="preserve">, </w:t>
      </w:r>
      <w:r w:rsidR="00735EB4" w:rsidRPr="00366B39">
        <w:rPr>
          <w:rFonts w:ascii="Times New Roman" w:hAnsi="Times New Roman" w:cs="Times New Roman"/>
          <w:bCs/>
          <w:sz w:val="24"/>
          <w:szCs w:val="24"/>
          <w:lang w:val="en-US"/>
        </w:rPr>
        <w:t xml:space="preserve">and </w:t>
      </w:r>
      <w:r w:rsidR="009A1BC2" w:rsidRPr="00366B39">
        <w:rPr>
          <w:rFonts w:ascii="Times New Roman" w:hAnsi="Times New Roman" w:cs="Times New Roman"/>
          <w:b/>
          <w:sz w:val="24"/>
          <w:szCs w:val="24"/>
          <w:lang w:val="en-US"/>
        </w:rPr>
        <w:t>(</w:t>
      </w:r>
      <w:r w:rsidR="00735EB4" w:rsidRPr="00366B39">
        <w:rPr>
          <w:rFonts w:ascii="Times New Roman" w:hAnsi="Times New Roman" w:cs="Times New Roman"/>
          <w:b/>
          <w:sz w:val="24"/>
          <w:szCs w:val="24"/>
          <w:lang w:val="en-US"/>
        </w:rPr>
        <w:t>g-h</w:t>
      </w:r>
      <w:r w:rsidR="009A1BC2" w:rsidRPr="00366B39">
        <w:rPr>
          <w:rFonts w:ascii="Times New Roman" w:hAnsi="Times New Roman" w:cs="Times New Roman"/>
          <w:b/>
          <w:sz w:val="24"/>
          <w:szCs w:val="24"/>
          <w:lang w:val="en-US"/>
        </w:rPr>
        <w:t xml:space="preserve">) </w:t>
      </w:r>
      <w:r w:rsidR="009A1BC2" w:rsidRPr="00366B39">
        <w:rPr>
          <w:rFonts w:ascii="Times New Roman" w:hAnsi="Times New Roman" w:cs="Times New Roman"/>
          <w:bCs/>
          <w:sz w:val="24"/>
          <w:szCs w:val="24"/>
          <w:lang w:val="en-US"/>
        </w:rPr>
        <w:t>brain</w:t>
      </w:r>
      <w:r w:rsidR="00735EB4" w:rsidRPr="00366B39">
        <w:rPr>
          <w:rFonts w:ascii="Times New Roman" w:hAnsi="Times New Roman" w:cs="Times New Roman"/>
          <w:bCs/>
          <w:sz w:val="24"/>
          <w:szCs w:val="24"/>
          <w:lang w:val="en-US"/>
        </w:rPr>
        <w:t xml:space="preserve"> samples</w:t>
      </w:r>
      <w:r w:rsidR="009A1BC2" w:rsidRPr="00366B39">
        <w:rPr>
          <w:rFonts w:ascii="Times New Roman" w:hAnsi="Times New Roman" w:cs="Times New Roman"/>
          <w:bCs/>
          <w:sz w:val="24"/>
          <w:szCs w:val="24"/>
          <w:lang w:val="en-US"/>
        </w:rPr>
        <w:t xml:space="preserve">, representing the presence of </w:t>
      </w:r>
      <w:proofErr w:type="spellStart"/>
      <w:r w:rsidR="009A1BC2" w:rsidRPr="00366B39">
        <w:rPr>
          <w:rFonts w:ascii="Times New Roman" w:hAnsi="Times New Roman" w:cs="Times New Roman"/>
          <w:bCs/>
          <w:sz w:val="24"/>
          <w:szCs w:val="24"/>
          <w:lang w:val="en-US"/>
        </w:rPr>
        <w:t>MDA.Gluc</w:t>
      </w:r>
      <w:proofErr w:type="spellEnd"/>
      <w:r w:rsidR="009A1BC2" w:rsidRPr="00366B39">
        <w:rPr>
          <w:rFonts w:ascii="Times New Roman" w:hAnsi="Times New Roman" w:cs="Times New Roman"/>
          <w:bCs/>
          <w:sz w:val="24"/>
          <w:szCs w:val="24"/>
          <w:lang w:val="en-US"/>
        </w:rPr>
        <w:t xml:space="preserve"> cells (6 animals/group). Animals are color-coded. The background activity for the </w:t>
      </w:r>
      <w:proofErr w:type="spellStart"/>
      <w:r w:rsidR="009A1BC2" w:rsidRPr="00366B39">
        <w:rPr>
          <w:rFonts w:ascii="Times New Roman" w:hAnsi="Times New Roman" w:cs="Times New Roman"/>
          <w:bCs/>
          <w:sz w:val="24"/>
          <w:szCs w:val="24"/>
          <w:lang w:val="en-US"/>
        </w:rPr>
        <w:t>Gaussia</w:t>
      </w:r>
      <w:proofErr w:type="spellEnd"/>
      <w:r w:rsidR="009A1BC2" w:rsidRPr="00366B39">
        <w:rPr>
          <w:rFonts w:ascii="Times New Roman" w:hAnsi="Times New Roman" w:cs="Times New Roman"/>
          <w:bCs/>
          <w:sz w:val="24"/>
          <w:szCs w:val="24"/>
          <w:lang w:val="en-US"/>
        </w:rPr>
        <w:t xml:space="preserve"> luciferase was quantified in samples from non-implanted mice (n = 2 mice). After sample processing, five fragments of tissue (organ) per animal were randomly selected for further analyses and the raw data obtained by </w:t>
      </w:r>
      <w:r w:rsidR="009A1BC2" w:rsidRPr="00366B39">
        <w:rPr>
          <w:rFonts w:ascii="Times New Roman" w:hAnsi="Times New Roman" w:cs="Times New Roman"/>
          <w:bCs/>
          <w:i/>
          <w:iCs/>
          <w:sz w:val="24"/>
          <w:szCs w:val="24"/>
          <w:lang w:val="en-US"/>
        </w:rPr>
        <w:t>ex vivo</w:t>
      </w:r>
      <w:r w:rsidR="009A1BC2" w:rsidRPr="00366B39">
        <w:rPr>
          <w:rFonts w:ascii="Times New Roman" w:hAnsi="Times New Roman" w:cs="Times New Roman"/>
          <w:bCs/>
          <w:sz w:val="24"/>
          <w:szCs w:val="24"/>
          <w:lang w:val="en-US"/>
        </w:rPr>
        <w:t xml:space="preserve"> luciferase assay is represented in </w:t>
      </w:r>
      <w:r w:rsidR="009A1BC2" w:rsidRPr="00366B39">
        <w:rPr>
          <w:rFonts w:ascii="Times New Roman" w:hAnsi="Times New Roman" w:cs="Times New Roman"/>
          <w:b/>
          <w:sz w:val="24"/>
          <w:szCs w:val="24"/>
          <w:lang w:val="en-US"/>
        </w:rPr>
        <w:t>(</w:t>
      </w:r>
      <w:r w:rsidR="00B32629" w:rsidRPr="00366B39">
        <w:rPr>
          <w:rFonts w:ascii="Times New Roman" w:hAnsi="Times New Roman" w:cs="Times New Roman"/>
          <w:b/>
          <w:sz w:val="24"/>
          <w:szCs w:val="24"/>
          <w:lang w:val="en-US"/>
        </w:rPr>
        <w:t xml:space="preserve">e </w:t>
      </w:r>
      <w:r w:rsidR="009A1BC2" w:rsidRPr="00366B39">
        <w:rPr>
          <w:rFonts w:ascii="Times New Roman" w:hAnsi="Times New Roman" w:cs="Times New Roman"/>
          <w:bCs/>
          <w:sz w:val="24"/>
          <w:szCs w:val="24"/>
          <w:lang w:val="en-US"/>
        </w:rPr>
        <w:t xml:space="preserve">and </w:t>
      </w:r>
      <w:r w:rsidR="00B32629" w:rsidRPr="00366B39">
        <w:rPr>
          <w:rFonts w:ascii="Times New Roman" w:hAnsi="Times New Roman" w:cs="Times New Roman"/>
          <w:b/>
          <w:sz w:val="24"/>
          <w:szCs w:val="24"/>
          <w:lang w:val="en-US"/>
        </w:rPr>
        <w:t>g</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xml:space="preserve">. The average </w:t>
      </w:r>
      <w:proofErr w:type="spellStart"/>
      <w:r w:rsidR="009A1BC2" w:rsidRPr="00366B39">
        <w:rPr>
          <w:rFonts w:ascii="Times New Roman" w:hAnsi="Times New Roman" w:cs="Times New Roman"/>
          <w:bCs/>
          <w:sz w:val="24"/>
          <w:szCs w:val="24"/>
          <w:lang w:val="en-US"/>
        </w:rPr>
        <w:t>Gaussia</w:t>
      </w:r>
      <w:proofErr w:type="spellEnd"/>
      <w:r w:rsidR="009A1BC2" w:rsidRPr="00366B39">
        <w:rPr>
          <w:rFonts w:ascii="Times New Roman" w:hAnsi="Times New Roman" w:cs="Times New Roman"/>
          <w:bCs/>
          <w:sz w:val="24"/>
          <w:szCs w:val="24"/>
          <w:lang w:val="en-US"/>
        </w:rPr>
        <w:t xml:space="preserve"> luciferase activity calculated for each mouse is represented in </w:t>
      </w:r>
      <w:r w:rsidR="009A1BC2" w:rsidRPr="00366B39">
        <w:rPr>
          <w:rFonts w:ascii="Times New Roman" w:hAnsi="Times New Roman" w:cs="Times New Roman"/>
          <w:b/>
          <w:sz w:val="24"/>
          <w:szCs w:val="24"/>
          <w:lang w:val="en-US"/>
        </w:rPr>
        <w:t>(</w:t>
      </w:r>
      <w:r w:rsidR="00B32629" w:rsidRPr="00366B39">
        <w:rPr>
          <w:rFonts w:ascii="Times New Roman" w:hAnsi="Times New Roman" w:cs="Times New Roman"/>
          <w:b/>
          <w:sz w:val="24"/>
          <w:szCs w:val="24"/>
          <w:lang w:val="en-US"/>
        </w:rPr>
        <w:t>a-d</w:t>
      </w:r>
      <w:r w:rsidR="009A1BC2" w:rsidRPr="00366B39">
        <w:rPr>
          <w:rFonts w:ascii="Times New Roman" w:hAnsi="Times New Roman" w:cs="Times New Roman"/>
          <w:bCs/>
          <w:sz w:val="24"/>
          <w:szCs w:val="24"/>
          <w:lang w:val="en-US"/>
        </w:rPr>
        <w:t xml:space="preserve">, </w:t>
      </w:r>
      <w:r w:rsidR="00B32629" w:rsidRPr="00366B39">
        <w:rPr>
          <w:rFonts w:ascii="Times New Roman" w:hAnsi="Times New Roman" w:cs="Times New Roman"/>
          <w:b/>
          <w:sz w:val="24"/>
          <w:szCs w:val="24"/>
          <w:lang w:val="en-US"/>
        </w:rPr>
        <w:t>f</w:t>
      </w:r>
      <w:r w:rsidR="009A1BC2" w:rsidRPr="00366B39">
        <w:rPr>
          <w:rFonts w:ascii="Times New Roman" w:hAnsi="Times New Roman" w:cs="Times New Roman"/>
          <w:bCs/>
          <w:sz w:val="24"/>
          <w:szCs w:val="24"/>
          <w:lang w:val="en-US"/>
        </w:rPr>
        <w:t xml:space="preserve">, and </w:t>
      </w:r>
      <w:r w:rsidR="00B32629" w:rsidRPr="00366B39">
        <w:rPr>
          <w:rFonts w:ascii="Times New Roman" w:hAnsi="Times New Roman" w:cs="Times New Roman"/>
          <w:b/>
          <w:sz w:val="24"/>
          <w:szCs w:val="24"/>
          <w:lang w:val="en-US"/>
        </w:rPr>
        <w:t>h</w:t>
      </w:r>
      <w:r w:rsidR="009A1BC2" w:rsidRPr="00366B39">
        <w:rPr>
          <w:rFonts w:ascii="Times New Roman" w:hAnsi="Times New Roman" w:cs="Times New Roman"/>
          <w:b/>
          <w:sz w:val="24"/>
          <w:szCs w:val="24"/>
          <w:lang w:val="en-US"/>
        </w:rPr>
        <w:t>)</w:t>
      </w:r>
      <w:r w:rsidR="009A1BC2" w:rsidRPr="00366B39">
        <w:rPr>
          <w:rFonts w:ascii="Times New Roman" w:hAnsi="Times New Roman" w:cs="Times New Roman"/>
          <w:bCs/>
          <w:sz w:val="24"/>
          <w:szCs w:val="24"/>
          <w:lang w:val="en-US"/>
        </w:rPr>
        <w:t>. One-Way ANOVA followed by Tukey's Multiple Comparison Test. *p&lt;0.05, **p&lt;0.01, ***p&lt;0.001, ns: statistically non-significant.</w:t>
      </w:r>
      <w:r w:rsidR="00863BCD">
        <w:rPr>
          <w:rFonts w:ascii="Times New Roman" w:hAnsi="Times New Roman" w:cs="Times New Roman"/>
          <w:bCs/>
          <w:sz w:val="24"/>
          <w:szCs w:val="24"/>
          <w:lang w:val="en-US"/>
        </w:rPr>
        <w:br w:type="page"/>
      </w:r>
    </w:p>
    <w:p w14:paraId="5FD1CDE6" w14:textId="77777777" w:rsidR="00863BCD" w:rsidRPr="00863BCD" w:rsidRDefault="00863BCD" w:rsidP="00863BCD">
      <w:pPr>
        <w:keepNext/>
        <w:spacing w:after="200" w:line="240" w:lineRule="auto"/>
        <w:jc w:val="left"/>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 xml:space="preserve">Supplementary table </w:t>
      </w:r>
      <w:r w:rsidRPr="00863BCD">
        <w:rPr>
          <w:rFonts w:ascii="Times New Roman" w:eastAsia="Calibri" w:hAnsi="Times New Roman" w:cs="Times New Roman"/>
          <w:b/>
          <w:bCs/>
          <w:sz w:val="24"/>
          <w:szCs w:val="24"/>
          <w:lang w:val="en-AU"/>
        </w:rPr>
        <w:fldChar w:fldCharType="begin"/>
      </w:r>
      <w:r w:rsidRPr="00863BCD">
        <w:rPr>
          <w:rFonts w:ascii="Times New Roman" w:eastAsia="Calibri" w:hAnsi="Times New Roman" w:cs="Times New Roman"/>
          <w:b/>
          <w:bCs/>
          <w:sz w:val="24"/>
          <w:szCs w:val="24"/>
          <w:lang w:val="en-AU"/>
        </w:rPr>
        <w:instrText xml:space="preserve"> SEQ Table \* ARABIC </w:instrText>
      </w:r>
      <w:r w:rsidRPr="00863BCD">
        <w:rPr>
          <w:rFonts w:ascii="Times New Roman" w:eastAsia="Calibri" w:hAnsi="Times New Roman" w:cs="Times New Roman"/>
          <w:b/>
          <w:bCs/>
          <w:sz w:val="24"/>
          <w:szCs w:val="24"/>
          <w:lang w:val="en-AU"/>
        </w:rPr>
        <w:fldChar w:fldCharType="separate"/>
      </w:r>
      <w:r w:rsidRPr="00863BCD">
        <w:rPr>
          <w:rFonts w:ascii="Times New Roman" w:eastAsia="Calibri" w:hAnsi="Times New Roman" w:cs="Times New Roman"/>
          <w:b/>
          <w:bCs/>
          <w:noProof/>
          <w:sz w:val="24"/>
          <w:szCs w:val="24"/>
          <w:lang w:val="en-AU"/>
        </w:rPr>
        <w:t>1</w:t>
      </w:r>
      <w:r w:rsidRPr="00863BCD">
        <w:rPr>
          <w:rFonts w:ascii="Times New Roman" w:eastAsia="Calibri" w:hAnsi="Times New Roman" w:cs="Times New Roman"/>
          <w:b/>
          <w:bCs/>
          <w:sz w:val="24"/>
          <w:szCs w:val="24"/>
          <w:lang w:val="en-AU"/>
        </w:rPr>
        <w:fldChar w:fldCharType="end"/>
      </w:r>
      <w:r w:rsidRPr="00863BCD">
        <w:rPr>
          <w:rFonts w:ascii="Times New Roman" w:eastAsia="Calibri" w:hAnsi="Times New Roman" w:cs="Times New Roman"/>
          <w:b/>
          <w:bCs/>
          <w:sz w:val="24"/>
          <w:szCs w:val="24"/>
          <w:lang w:val="en-AU"/>
        </w:rPr>
        <w:t>:</w:t>
      </w:r>
      <w:r w:rsidRPr="00863BCD">
        <w:rPr>
          <w:rFonts w:ascii="Times New Roman" w:eastAsia="Calibri" w:hAnsi="Times New Roman" w:cs="Times New Roman"/>
          <w:sz w:val="24"/>
          <w:szCs w:val="24"/>
          <w:lang w:val="en-AU"/>
        </w:rPr>
        <w:t xml:space="preserve"> List of exosome-related genes.</w:t>
      </w:r>
    </w:p>
    <w:tbl>
      <w:tblPr>
        <w:tblW w:w="9710"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1510"/>
        <w:gridCol w:w="3232"/>
      </w:tblGrid>
      <w:tr w:rsidR="00863BCD" w:rsidRPr="00863BCD" w14:paraId="73D066FC" w14:textId="77777777" w:rsidTr="005925EA">
        <w:trPr>
          <w:trHeight w:val="300"/>
        </w:trPr>
        <w:tc>
          <w:tcPr>
            <w:tcW w:w="2416" w:type="dxa"/>
            <w:tcBorders>
              <w:top w:val="single" w:sz="12" w:space="0" w:color="auto"/>
              <w:bottom w:val="single" w:sz="12" w:space="0" w:color="auto"/>
            </w:tcBorders>
            <w:shd w:val="clear" w:color="auto" w:fill="auto"/>
            <w:noWrap/>
            <w:vAlign w:val="center"/>
            <w:hideMark/>
          </w:tcPr>
          <w:p w14:paraId="0ED4C959" w14:textId="77777777" w:rsidR="00863BCD" w:rsidRPr="00863BCD" w:rsidRDefault="00863BCD" w:rsidP="00863BCD">
            <w:pPr>
              <w:spacing w:line="240" w:lineRule="auto"/>
              <w:jc w:val="left"/>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hideMark/>
          </w:tcPr>
          <w:p w14:paraId="143D182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Ensembl</w:t>
            </w:r>
            <w:proofErr w:type="spellEnd"/>
            <w:r w:rsidRPr="00863BCD">
              <w:rPr>
                <w:rFonts w:ascii="Times New Roman" w:eastAsia="Times New Roman" w:hAnsi="Times New Roman" w:cs="Times New Roman"/>
                <w:color w:val="000000"/>
                <w:sz w:val="24"/>
                <w:szCs w:val="24"/>
                <w:lang w:val="en-AU" w:eastAsia="en-AU"/>
              </w:rPr>
              <w:t xml:space="preserve"> ID</w:t>
            </w:r>
          </w:p>
        </w:tc>
        <w:tc>
          <w:tcPr>
            <w:tcW w:w="1510" w:type="dxa"/>
            <w:tcBorders>
              <w:top w:val="single" w:sz="12" w:space="0" w:color="auto"/>
              <w:bottom w:val="single" w:sz="12" w:space="0" w:color="auto"/>
            </w:tcBorders>
            <w:shd w:val="clear" w:color="auto" w:fill="auto"/>
            <w:noWrap/>
            <w:vAlign w:val="center"/>
            <w:hideMark/>
          </w:tcPr>
          <w:p w14:paraId="06D53CB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Chromosome</w:t>
            </w:r>
          </w:p>
        </w:tc>
        <w:tc>
          <w:tcPr>
            <w:tcW w:w="3232" w:type="dxa"/>
            <w:tcBorders>
              <w:top w:val="single" w:sz="12" w:space="0" w:color="auto"/>
              <w:bottom w:val="single" w:sz="12" w:space="0" w:color="auto"/>
            </w:tcBorders>
            <w:shd w:val="clear" w:color="auto" w:fill="auto"/>
            <w:noWrap/>
            <w:vAlign w:val="center"/>
            <w:hideMark/>
          </w:tcPr>
          <w:p w14:paraId="3D86B4B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Biological Process</w:t>
            </w:r>
          </w:p>
        </w:tc>
      </w:tr>
      <w:tr w:rsidR="00863BCD" w:rsidRPr="00863BCD" w14:paraId="4942F156" w14:textId="77777777" w:rsidTr="005925EA">
        <w:trPr>
          <w:trHeight w:val="300"/>
        </w:trPr>
        <w:tc>
          <w:tcPr>
            <w:tcW w:w="2416" w:type="dxa"/>
            <w:tcBorders>
              <w:top w:val="single" w:sz="12" w:space="0" w:color="auto"/>
              <w:bottom w:val="nil"/>
            </w:tcBorders>
            <w:shd w:val="clear" w:color="auto" w:fill="auto"/>
            <w:noWrap/>
            <w:vAlign w:val="bottom"/>
            <w:hideMark/>
          </w:tcPr>
          <w:p w14:paraId="1D0BD7D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ACAP2</w:t>
            </w:r>
          </w:p>
        </w:tc>
        <w:tc>
          <w:tcPr>
            <w:tcW w:w="2552" w:type="dxa"/>
            <w:tcBorders>
              <w:top w:val="single" w:sz="12" w:space="0" w:color="auto"/>
              <w:bottom w:val="nil"/>
            </w:tcBorders>
            <w:shd w:val="clear" w:color="auto" w:fill="auto"/>
            <w:noWrap/>
            <w:vAlign w:val="bottom"/>
            <w:hideMark/>
          </w:tcPr>
          <w:p w14:paraId="6A6359F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ENSG00000114331.11</w:t>
            </w:r>
          </w:p>
        </w:tc>
        <w:tc>
          <w:tcPr>
            <w:tcW w:w="1510" w:type="dxa"/>
            <w:tcBorders>
              <w:top w:val="single" w:sz="12" w:space="0" w:color="auto"/>
              <w:bottom w:val="nil"/>
            </w:tcBorders>
            <w:shd w:val="clear" w:color="auto" w:fill="auto"/>
            <w:noWrap/>
            <w:vAlign w:val="bottom"/>
            <w:hideMark/>
          </w:tcPr>
          <w:p w14:paraId="007E7DC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tcBorders>
              <w:top w:val="single" w:sz="12" w:space="0" w:color="auto"/>
              <w:bottom w:val="nil"/>
            </w:tcBorders>
            <w:shd w:val="clear" w:color="auto" w:fill="auto"/>
            <w:noWrap/>
            <w:vAlign w:val="bottom"/>
            <w:hideMark/>
          </w:tcPr>
          <w:p w14:paraId="0FABB4C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0850BD2E" w14:textId="77777777" w:rsidTr="005925EA">
        <w:trPr>
          <w:trHeight w:val="300"/>
        </w:trPr>
        <w:tc>
          <w:tcPr>
            <w:tcW w:w="2416" w:type="dxa"/>
            <w:tcBorders>
              <w:top w:val="nil"/>
              <w:bottom w:val="nil"/>
            </w:tcBorders>
            <w:shd w:val="clear" w:color="auto" w:fill="auto"/>
            <w:noWrap/>
            <w:vAlign w:val="bottom"/>
            <w:hideMark/>
          </w:tcPr>
          <w:p w14:paraId="28315AA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ALS2</w:t>
            </w:r>
          </w:p>
        </w:tc>
        <w:tc>
          <w:tcPr>
            <w:tcW w:w="2552" w:type="dxa"/>
            <w:tcBorders>
              <w:top w:val="nil"/>
              <w:bottom w:val="nil"/>
            </w:tcBorders>
            <w:shd w:val="clear" w:color="auto" w:fill="auto"/>
            <w:noWrap/>
            <w:vAlign w:val="bottom"/>
            <w:hideMark/>
          </w:tcPr>
          <w:p w14:paraId="08708C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ENSG00000003393.13</w:t>
            </w:r>
          </w:p>
        </w:tc>
        <w:tc>
          <w:tcPr>
            <w:tcW w:w="1510" w:type="dxa"/>
            <w:tcBorders>
              <w:top w:val="nil"/>
              <w:bottom w:val="nil"/>
            </w:tcBorders>
            <w:shd w:val="clear" w:color="auto" w:fill="auto"/>
            <w:noWrap/>
            <w:vAlign w:val="bottom"/>
            <w:hideMark/>
          </w:tcPr>
          <w:p w14:paraId="60D2471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chr2</w:t>
            </w:r>
          </w:p>
        </w:tc>
        <w:tc>
          <w:tcPr>
            <w:tcW w:w="3232" w:type="dxa"/>
            <w:tcBorders>
              <w:top w:val="nil"/>
              <w:bottom w:val="nil"/>
            </w:tcBorders>
            <w:shd w:val="clear" w:color="auto" w:fill="auto"/>
            <w:noWrap/>
            <w:vAlign w:val="bottom"/>
            <w:hideMark/>
          </w:tcPr>
          <w:p w14:paraId="7DFDAFD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74FBCE3" w14:textId="77777777" w:rsidTr="005925EA">
        <w:trPr>
          <w:trHeight w:val="300"/>
        </w:trPr>
        <w:tc>
          <w:tcPr>
            <w:tcW w:w="2416" w:type="dxa"/>
            <w:tcBorders>
              <w:top w:val="nil"/>
              <w:bottom w:val="nil"/>
            </w:tcBorders>
            <w:shd w:val="clear" w:color="auto" w:fill="auto"/>
            <w:noWrap/>
            <w:vAlign w:val="bottom"/>
            <w:hideMark/>
          </w:tcPr>
          <w:p w14:paraId="1C7645F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ANKFY1</w:t>
            </w:r>
          </w:p>
        </w:tc>
        <w:tc>
          <w:tcPr>
            <w:tcW w:w="2552" w:type="dxa"/>
            <w:tcBorders>
              <w:top w:val="nil"/>
              <w:bottom w:val="nil"/>
            </w:tcBorders>
            <w:shd w:val="clear" w:color="auto" w:fill="auto"/>
            <w:noWrap/>
            <w:vAlign w:val="bottom"/>
            <w:hideMark/>
          </w:tcPr>
          <w:p w14:paraId="006797D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ENSG00000185722.15</w:t>
            </w:r>
          </w:p>
        </w:tc>
        <w:tc>
          <w:tcPr>
            <w:tcW w:w="1510" w:type="dxa"/>
            <w:tcBorders>
              <w:top w:val="nil"/>
              <w:bottom w:val="nil"/>
            </w:tcBorders>
            <w:shd w:val="clear" w:color="auto" w:fill="auto"/>
            <w:noWrap/>
            <w:vAlign w:val="bottom"/>
            <w:hideMark/>
          </w:tcPr>
          <w:p w14:paraId="2138A49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chr17</w:t>
            </w:r>
          </w:p>
        </w:tc>
        <w:tc>
          <w:tcPr>
            <w:tcW w:w="3232" w:type="dxa"/>
            <w:tcBorders>
              <w:top w:val="nil"/>
              <w:bottom w:val="nil"/>
            </w:tcBorders>
            <w:shd w:val="clear" w:color="auto" w:fill="auto"/>
            <w:noWrap/>
            <w:vAlign w:val="bottom"/>
            <w:hideMark/>
          </w:tcPr>
          <w:p w14:paraId="150E0E8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6F45F593" w14:textId="77777777" w:rsidTr="005925EA">
        <w:trPr>
          <w:trHeight w:val="300"/>
        </w:trPr>
        <w:tc>
          <w:tcPr>
            <w:tcW w:w="2416" w:type="dxa"/>
            <w:tcBorders>
              <w:top w:val="nil"/>
              <w:bottom w:val="nil"/>
            </w:tcBorders>
            <w:shd w:val="clear" w:color="auto" w:fill="auto"/>
            <w:noWrap/>
            <w:vAlign w:val="bottom"/>
            <w:hideMark/>
          </w:tcPr>
          <w:p w14:paraId="290E2FA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APPL1</w:t>
            </w:r>
          </w:p>
        </w:tc>
        <w:tc>
          <w:tcPr>
            <w:tcW w:w="2552" w:type="dxa"/>
            <w:tcBorders>
              <w:top w:val="nil"/>
              <w:bottom w:val="nil"/>
            </w:tcBorders>
            <w:shd w:val="clear" w:color="auto" w:fill="auto"/>
            <w:noWrap/>
            <w:vAlign w:val="bottom"/>
            <w:hideMark/>
          </w:tcPr>
          <w:p w14:paraId="2045DAD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ENSG00000157500.9</w:t>
            </w:r>
          </w:p>
        </w:tc>
        <w:tc>
          <w:tcPr>
            <w:tcW w:w="1510" w:type="dxa"/>
            <w:tcBorders>
              <w:top w:val="nil"/>
              <w:bottom w:val="nil"/>
            </w:tcBorders>
            <w:shd w:val="clear" w:color="auto" w:fill="auto"/>
            <w:noWrap/>
            <w:vAlign w:val="bottom"/>
            <w:hideMark/>
          </w:tcPr>
          <w:p w14:paraId="32E8B8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tcBorders>
              <w:top w:val="nil"/>
              <w:bottom w:val="nil"/>
            </w:tcBorders>
            <w:shd w:val="clear" w:color="auto" w:fill="auto"/>
            <w:noWrap/>
            <w:vAlign w:val="bottom"/>
            <w:hideMark/>
          </w:tcPr>
          <w:p w14:paraId="24F53D8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024352B9" w14:textId="77777777" w:rsidTr="005925EA">
        <w:trPr>
          <w:trHeight w:val="300"/>
        </w:trPr>
        <w:tc>
          <w:tcPr>
            <w:tcW w:w="2416" w:type="dxa"/>
            <w:tcBorders>
              <w:top w:val="nil"/>
              <w:bottom w:val="nil"/>
            </w:tcBorders>
            <w:shd w:val="clear" w:color="auto" w:fill="auto"/>
            <w:noWrap/>
            <w:vAlign w:val="bottom"/>
            <w:hideMark/>
          </w:tcPr>
          <w:p w14:paraId="69EAF59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BECN1</w:t>
            </w:r>
          </w:p>
        </w:tc>
        <w:tc>
          <w:tcPr>
            <w:tcW w:w="2552" w:type="dxa"/>
            <w:tcBorders>
              <w:top w:val="nil"/>
              <w:bottom w:val="nil"/>
            </w:tcBorders>
            <w:shd w:val="clear" w:color="auto" w:fill="auto"/>
            <w:noWrap/>
            <w:vAlign w:val="bottom"/>
            <w:hideMark/>
          </w:tcPr>
          <w:p w14:paraId="75DBD4E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ENSG00000126581.11</w:t>
            </w:r>
          </w:p>
        </w:tc>
        <w:tc>
          <w:tcPr>
            <w:tcW w:w="1510" w:type="dxa"/>
            <w:tcBorders>
              <w:top w:val="nil"/>
              <w:bottom w:val="nil"/>
            </w:tcBorders>
            <w:shd w:val="clear" w:color="auto" w:fill="auto"/>
            <w:noWrap/>
            <w:vAlign w:val="bottom"/>
            <w:hideMark/>
          </w:tcPr>
          <w:p w14:paraId="0D838D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chr17</w:t>
            </w:r>
          </w:p>
        </w:tc>
        <w:tc>
          <w:tcPr>
            <w:tcW w:w="3232" w:type="dxa"/>
            <w:tcBorders>
              <w:top w:val="nil"/>
              <w:bottom w:val="nil"/>
            </w:tcBorders>
            <w:shd w:val="clear" w:color="auto" w:fill="auto"/>
            <w:noWrap/>
            <w:vAlign w:val="bottom"/>
            <w:hideMark/>
          </w:tcPr>
          <w:p w14:paraId="0ACD550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79E5FBB9" w14:textId="77777777" w:rsidTr="005925EA">
        <w:trPr>
          <w:trHeight w:val="300"/>
        </w:trPr>
        <w:tc>
          <w:tcPr>
            <w:tcW w:w="2416" w:type="dxa"/>
            <w:tcBorders>
              <w:top w:val="nil"/>
              <w:bottom w:val="nil"/>
            </w:tcBorders>
            <w:shd w:val="clear" w:color="auto" w:fill="auto"/>
            <w:noWrap/>
            <w:vAlign w:val="bottom"/>
            <w:hideMark/>
          </w:tcPr>
          <w:p w14:paraId="6BC935A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CCDC53</w:t>
            </w:r>
          </w:p>
        </w:tc>
        <w:tc>
          <w:tcPr>
            <w:tcW w:w="2552" w:type="dxa"/>
            <w:tcBorders>
              <w:top w:val="nil"/>
              <w:bottom w:val="nil"/>
            </w:tcBorders>
            <w:shd w:val="clear" w:color="auto" w:fill="auto"/>
            <w:noWrap/>
            <w:vAlign w:val="bottom"/>
            <w:hideMark/>
          </w:tcPr>
          <w:p w14:paraId="211B6B1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ENSG00000120860.9</w:t>
            </w:r>
          </w:p>
        </w:tc>
        <w:tc>
          <w:tcPr>
            <w:tcW w:w="1510" w:type="dxa"/>
            <w:tcBorders>
              <w:top w:val="nil"/>
              <w:bottom w:val="nil"/>
            </w:tcBorders>
            <w:shd w:val="clear" w:color="auto" w:fill="auto"/>
            <w:noWrap/>
            <w:vAlign w:val="bottom"/>
            <w:hideMark/>
          </w:tcPr>
          <w:p w14:paraId="33E6FBE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chr12</w:t>
            </w:r>
          </w:p>
        </w:tc>
        <w:tc>
          <w:tcPr>
            <w:tcW w:w="3232" w:type="dxa"/>
            <w:tcBorders>
              <w:top w:val="nil"/>
              <w:bottom w:val="nil"/>
            </w:tcBorders>
            <w:shd w:val="clear" w:color="auto" w:fill="auto"/>
            <w:noWrap/>
            <w:vAlign w:val="bottom"/>
            <w:hideMark/>
          </w:tcPr>
          <w:p w14:paraId="3F59FA5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7471CDC8" w14:textId="77777777" w:rsidTr="005925EA">
        <w:trPr>
          <w:trHeight w:val="300"/>
        </w:trPr>
        <w:tc>
          <w:tcPr>
            <w:tcW w:w="2416" w:type="dxa"/>
            <w:tcBorders>
              <w:top w:val="nil"/>
              <w:bottom w:val="nil"/>
            </w:tcBorders>
            <w:shd w:val="clear" w:color="auto" w:fill="auto"/>
            <w:noWrap/>
            <w:vAlign w:val="bottom"/>
            <w:hideMark/>
          </w:tcPr>
          <w:p w14:paraId="06F6EEC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CHMP1B</w:t>
            </w:r>
          </w:p>
        </w:tc>
        <w:tc>
          <w:tcPr>
            <w:tcW w:w="2552" w:type="dxa"/>
            <w:tcBorders>
              <w:top w:val="nil"/>
              <w:bottom w:val="nil"/>
            </w:tcBorders>
            <w:shd w:val="clear" w:color="auto" w:fill="auto"/>
            <w:noWrap/>
            <w:vAlign w:val="bottom"/>
            <w:hideMark/>
          </w:tcPr>
          <w:p w14:paraId="4A332AD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ENSG00000255112.2</w:t>
            </w:r>
          </w:p>
        </w:tc>
        <w:tc>
          <w:tcPr>
            <w:tcW w:w="1510" w:type="dxa"/>
            <w:tcBorders>
              <w:top w:val="nil"/>
              <w:bottom w:val="nil"/>
            </w:tcBorders>
            <w:shd w:val="clear" w:color="auto" w:fill="auto"/>
            <w:noWrap/>
            <w:vAlign w:val="bottom"/>
            <w:hideMark/>
          </w:tcPr>
          <w:p w14:paraId="27FEB50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chr18</w:t>
            </w:r>
          </w:p>
        </w:tc>
        <w:tc>
          <w:tcPr>
            <w:tcW w:w="3232" w:type="dxa"/>
            <w:tcBorders>
              <w:top w:val="nil"/>
              <w:bottom w:val="nil"/>
            </w:tcBorders>
            <w:shd w:val="clear" w:color="auto" w:fill="auto"/>
            <w:noWrap/>
            <w:vAlign w:val="bottom"/>
            <w:hideMark/>
          </w:tcPr>
          <w:p w14:paraId="71736EE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ESCRT Complex Activity</w:t>
            </w:r>
          </w:p>
        </w:tc>
      </w:tr>
      <w:tr w:rsidR="00863BCD" w:rsidRPr="00863BCD" w14:paraId="46365C8F" w14:textId="77777777" w:rsidTr="005925EA">
        <w:trPr>
          <w:trHeight w:val="300"/>
        </w:trPr>
        <w:tc>
          <w:tcPr>
            <w:tcW w:w="2416" w:type="dxa"/>
            <w:tcBorders>
              <w:top w:val="nil"/>
              <w:bottom w:val="nil"/>
            </w:tcBorders>
            <w:shd w:val="clear" w:color="auto" w:fill="auto"/>
            <w:noWrap/>
            <w:vAlign w:val="bottom"/>
            <w:hideMark/>
          </w:tcPr>
          <w:p w14:paraId="4CF0714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CHMP2B</w:t>
            </w:r>
          </w:p>
        </w:tc>
        <w:tc>
          <w:tcPr>
            <w:tcW w:w="2552" w:type="dxa"/>
            <w:tcBorders>
              <w:top w:val="nil"/>
              <w:bottom w:val="nil"/>
            </w:tcBorders>
            <w:shd w:val="clear" w:color="auto" w:fill="auto"/>
            <w:noWrap/>
            <w:vAlign w:val="bottom"/>
            <w:hideMark/>
          </w:tcPr>
          <w:p w14:paraId="3F35D7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ENSG00000083937.7</w:t>
            </w:r>
          </w:p>
        </w:tc>
        <w:tc>
          <w:tcPr>
            <w:tcW w:w="1510" w:type="dxa"/>
            <w:tcBorders>
              <w:top w:val="nil"/>
              <w:bottom w:val="nil"/>
            </w:tcBorders>
            <w:shd w:val="clear" w:color="auto" w:fill="auto"/>
            <w:noWrap/>
            <w:vAlign w:val="bottom"/>
            <w:hideMark/>
          </w:tcPr>
          <w:p w14:paraId="0FA0EF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tcBorders>
              <w:top w:val="nil"/>
              <w:bottom w:val="nil"/>
            </w:tcBorders>
            <w:shd w:val="clear" w:color="auto" w:fill="auto"/>
            <w:noWrap/>
            <w:vAlign w:val="bottom"/>
            <w:hideMark/>
          </w:tcPr>
          <w:p w14:paraId="2C0B3D2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ESCRT Complex Activity</w:t>
            </w:r>
          </w:p>
        </w:tc>
      </w:tr>
      <w:tr w:rsidR="00863BCD" w:rsidRPr="00863BCD" w14:paraId="4215EEF7" w14:textId="77777777" w:rsidTr="005925EA">
        <w:trPr>
          <w:trHeight w:val="300"/>
        </w:trPr>
        <w:tc>
          <w:tcPr>
            <w:tcW w:w="2416" w:type="dxa"/>
            <w:tcBorders>
              <w:top w:val="nil"/>
              <w:bottom w:val="nil"/>
            </w:tcBorders>
            <w:shd w:val="clear" w:color="auto" w:fill="auto"/>
            <w:noWrap/>
            <w:vAlign w:val="bottom"/>
            <w:hideMark/>
          </w:tcPr>
          <w:p w14:paraId="2E89ADC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CHMP3</w:t>
            </w:r>
          </w:p>
        </w:tc>
        <w:tc>
          <w:tcPr>
            <w:tcW w:w="2552" w:type="dxa"/>
            <w:tcBorders>
              <w:top w:val="nil"/>
              <w:bottom w:val="nil"/>
            </w:tcBorders>
            <w:shd w:val="clear" w:color="auto" w:fill="auto"/>
            <w:noWrap/>
            <w:vAlign w:val="bottom"/>
            <w:hideMark/>
          </w:tcPr>
          <w:p w14:paraId="72DD286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ENSG00000115561.13</w:t>
            </w:r>
          </w:p>
        </w:tc>
        <w:tc>
          <w:tcPr>
            <w:tcW w:w="1510" w:type="dxa"/>
            <w:tcBorders>
              <w:top w:val="nil"/>
              <w:bottom w:val="nil"/>
            </w:tcBorders>
            <w:shd w:val="clear" w:color="auto" w:fill="auto"/>
            <w:noWrap/>
            <w:vAlign w:val="bottom"/>
            <w:hideMark/>
          </w:tcPr>
          <w:p w14:paraId="2963C13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chr2</w:t>
            </w:r>
          </w:p>
        </w:tc>
        <w:tc>
          <w:tcPr>
            <w:tcW w:w="3232" w:type="dxa"/>
            <w:tcBorders>
              <w:top w:val="nil"/>
              <w:bottom w:val="nil"/>
            </w:tcBorders>
            <w:shd w:val="clear" w:color="auto" w:fill="auto"/>
            <w:noWrap/>
            <w:vAlign w:val="bottom"/>
            <w:hideMark/>
          </w:tcPr>
          <w:p w14:paraId="72F87E6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ESCRT Complex Activity</w:t>
            </w:r>
          </w:p>
        </w:tc>
      </w:tr>
      <w:tr w:rsidR="00863BCD" w:rsidRPr="00863BCD" w14:paraId="7BADE86D" w14:textId="77777777" w:rsidTr="005925EA">
        <w:trPr>
          <w:trHeight w:val="300"/>
        </w:trPr>
        <w:tc>
          <w:tcPr>
            <w:tcW w:w="2416" w:type="dxa"/>
            <w:tcBorders>
              <w:top w:val="nil"/>
              <w:bottom w:val="nil"/>
            </w:tcBorders>
            <w:shd w:val="clear" w:color="auto" w:fill="auto"/>
            <w:noWrap/>
            <w:vAlign w:val="bottom"/>
            <w:hideMark/>
          </w:tcPr>
          <w:p w14:paraId="5E7D406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DENND1A</w:t>
            </w:r>
          </w:p>
        </w:tc>
        <w:tc>
          <w:tcPr>
            <w:tcW w:w="2552" w:type="dxa"/>
            <w:tcBorders>
              <w:top w:val="nil"/>
              <w:bottom w:val="nil"/>
            </w:tcBorders>
            <w:shd w:val="clear" w:color="auto" w:fill="auto"/>
            <w:noWrap/>
            <w:vAlign w:val="bottom"/>
            <w:hideMark/>
          </w:tcPr>
          <w:p w14:paraId="061BFAD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ENSG00000119522.14</w:t>
            </w:r>
          </w:p>
        </w:tc>
        <w:tc>
          <w:tcPr>
            <w:tcW w:w="1510" w:type="dxa"/>
            <w:tcBorders>
              <w:top w:val="nil"/>
              <w:bottom w:val="nil"/>
            </w:tcBorders>
            <w:shd w:val="clear" w:color="auto" w:fill="auto"/>
            <w:noWrap/>
            <w:vAlign w:val="bottom"/>
            <w:hideMark/>
          </w:tcPr>
          <w:p w14:paraId="7A72107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chr9</w:t>
            </w:r>
          </w:p>
        </w:tc>
        <w:tc>
          <w:tcPr>
            <w:tcW w:w="3232" w:type="dxa"/>
            <w:tcBorders>
              <w:top w:val="nil"/>
              <w:bottom w:val="nil"/>
            </w:tcBorders>
            <w:shd w:val="clear" w:color="auto" w:fill="auto"/>
            <w:noWrap/>
            <w:vAlign w:val="bottom"/>
            <w:hideMark/>
          </w:tcPr>
          <w:p w14:paraId="04EFB98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C80F9AB" w14:textId="77777777" w:rsidTr="005925EA">
        <w:trPr>
          <w:trHeight w:val="300"/>
        </w:trPr>
        <w:tc>
          <w:tcPr>
            <w:tcW w:w="2416" w:type="dxa"/>
            <w:tcBorders>
              <w:top w:val="nil"/>
              <w:bottom w:val="nil"/>
            </w:tcBorders>
            <w:shd w:val="clear" w:color="auto" w:fill="auto"/>
            <w:noWrap/>
            <w:vAlign w:val="bottom"/>
            <w:hideMark/>
          </w:tcPr>
          <w:p w14:paraId="59BAA31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DENND1B</w:t>
            </w:r>
          </w:p>
        </w:tc>
        <w:tc>
          <w:tcPr>
            <w:tcW w:w="2552" w:type="dxa"/>
            <w:tcBorders>
              <w:top w:val="nil"/>
              <w:bottom w:val="nil"/>
            </w:tcBorders>
            <w:shd w:val="clear" w:color="auto" w:fill="auto"/>
            <w:noWrap/>
            <w:vAlign w:val="bottom"/>
            <w:hideMark/>
          </w:tcPr>
          <w:p w14:paraId="6810AA1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ENSG00000213047.10</w:t>
            </w:r>
          </w:p>
        </w:tc>
        <w:tc>
          <w:tcPr>
            <w:tcW w:w="1510" w:type="dxa"/>
            <w:tcBorders>
              <w:top w:val="nil"/>
              <w:bottom w:val="nil"/>
            </w:tcBorders>
            <w:shd w:val="clear" w:color="auto" w:fill="auto"/>
            <w:noWrap/>
            <w:vAlign w:val="bottom"/>
            <w:hideMark/>
          </w:tcPr>
          <w:p w14:paraId="625AE9C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w:t>
            </w:r>
          </w:p>
        </w:tc>
        <w:tc>
          <w:tcPr>
            <w:tcW w:w="3232" w:type="dxa"/>
            <w:tcBorders>
              <w:top w:val="nil"/>
              <w:bottom w:val="nil"/>
            </w:tcBorders>
            <w:shd w:val="clear" w:color="auto" w:fill="auto"/>
            <w:noWrap/>
            <w:vAlign w:val="bottom"/>
            <w:hideMark/>
          </w:tcPr>
          <w:p w14:paraId="54C88AC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1BA6EE8" w14:textId="77777777" w:rsidTr="005925EA">
        <w:trPr>
          <w:trHeight w:val="300"/>
        </w:trPr>
        <w:tc>
          <w:tcPr>
            <w:tcW w:w="2416" w:type="dxa"/>
            <w:tcBorders>
              <w:top w:val="nil"/>
              <w:bottom w:val="nil"/>
            </w:tcBorders>
            <w:shd w:val="clear" w:color="auto" w:fill="auto"/>
            <w:noWrap/>
            <w:vAlign w:val="bottom"/>
            <w:hideMark/>
          </w:tcPr>
          <w:p w14:paraId="6AF6D4E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DENND1C</w:t>
            </w:r>
          </w:p>
        </w:tc>
        <w:tc>
          <w:tcPr>
            <w:tcW w:w="2552" w:type="dxa"/>
            <w:tcBorders>
              <w:top w:val="nil"/>
              <w:bottom w:val="nil"/>
            </w:tcBorders>
            <w:shd w:val="clear" w:color="auto" w:fill="auto"/>
            <w:noWrap/>
            <w:vAlign w:val="bottom"/>
            <w:hideMark/>
          </w:tcPr>
          <w:p w14:paraId="1A51D2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ENSG00000205744.8</w:t>
            </w:r>
          </w:p>
        </w:tc>
        <w:tc>
          <w:tcPr>
            <w:tcW w:w="1510" w:type="dxa"/>
            <w:tcBorders>
              <w:top w:val="nil"/>
              <w:bottom w:val="nil"/>
            </w:tcBorders>
            <w:shd w:val="clear" w:color="auto" w:fill="auto"/>
            <w:noWrap/>
            <w:vAlign w:val="bottom"/>
            <w:hideMark/>
          </w:tcPr>
          <w:p w14:paraId="4FF3D8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chr19</w:t>
            </w:r>
          </w:p>
        </w:tc>
        <w:tc>
          <w:tcPr>
            <w:tcW w:w="3232" w:type="dxa"/>
            <w:tcBorders>
              <w:top w:val="nil"/>
              <w:bottom w:val="nil"/>
            </w:tcBorders>
            <w:shd w:val="clear" w:color="auto" w:fill="auto"/>
            <w:noWrap/>
            <w:vAlign w:val="bottom"/>
            <w:hideMark/>
          </w:tcPr>
          <w:p w14:paraId="58BACF9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0FA7733" w14:textId="77777777" w:rsidTr="005925EA">
        <w:trPr>
          <w:trHeight w:val="300"/>
        </w:trPr>
        <w:tc>
          <w:tcPr>
            <w:tcW w:w="2416" w:type="dxa"/>
            <w:tcBorders>
              <w:top w:val="nil"/>
              <w:bottom w:val="nil"/>
            </w:tcBorders>
            <w:shd w:val="clear" w:color="auto" w:fill="auto"/>
            <w:noWrap/>
            <w:vAlign w:val="bottom"/>
            <w:hideMark/>
          </w:tcPr>
          <w:p w14:paraId="383D83B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DENND2/ST5</w:t>
            </w:r>
          </w:p>
        </w:tc>
        <w:tc>
          <w:tcPr>
            <w:tcW w:w="2552" w:type="dxa"/>
            <w:tcBorders>
              <w:top w:val="nil"/>
              <w:bottom w:val="nil"/>
            </w:tcBorders>
            <w:shd w:val="clear" w:color="auto" w:fill="auto"/>
            <w:noWrap/>
            <w:vAlign w:val="bottom"/>
            <w:hideMark/>
          </w:tcPr>
          <w:p w14:paraId="2AF2B74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ENSG00000166444.16</w:t>
            </w:r>
          </w:p>
        </w:tc>
        <w:tc>
          <w:tcPr>
            <w:tcW w:w="1510" w:type="dxa"/>
            <w:tcBorders>
              <w:top w:val="nil"/>
              <w:bottom w:val="nil"/>
            </w:tcBorders>
            <w:shd w:val="clear" w:color="auto" w:fill="auto"/>
            <w:noWrap/>
            <w:vAlign w:val="bottom"/>
            <w:hideMark/>
          </w:tcPr>
          <w:p w14:paraId="3C6D26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chr11</w:t>
            </w:r>
          </w:p>
        </w:tc>
        <w:tc>
          <w:tcPr>
            <w:tcW w:w="3232" w:type="dxa"/>
            <w:tcBorders>
              <w:top w:val="nil"/>
              <w:bottom w:val="nil"/>
            </w:tcBorders>
            <w:shd w:val="clear" w:color="auto" w:fill="auto"/>
            <w:noWrap/>
            <w:vAlign w:val="bottom"/>
            <w:hideMark/>
          </w:tcPr>
          <w:p w14:paraId="425DBBC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62AF23B2" w14:textId="77777777" w:rsidTr="005925EA">
        <w:trPr>
          <w:trHeight w:val="300"/>
        </w:trPr>
        <w:tc>
          <w:tcPr>
            <w:tcW w:w="2416" w:type="dxa"/>
            <w:tcBorders>
              <w:top w:val="nil"/>
              <w:bottom w:val="nil"/>
            </w:tcBorders>
            <w:shd w:val="clear" w:color="auto" w:fill="auto"/>
            <w:noWrap/>
            <w:vAlign w:val="bottom"/>
            <w:hideMark/>
          </w:tcPr>
          <w:p w14:paraId="43BB9D3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DENND2A</w:t>
            </w:r>
          </w:p>
        </w:tc>
        <w:tc>
          <w:tcPr>
            <w:tcW w:w="2552" w:type="dxa"/>
            <w:tcBorders>
              <w:top w:val="nil"/>
              <w:bottom w:val="nil"/>
            </w:tcBorders>
            <w:shd w:val="clear" w:color="auto" w:fill="auto"/>
            <w:noWrap/>
            <w:vAlign w:val="bottom"/>
            <w:hideMark/>
          </w:tcPr>
          <w:p w14:paraId="0F8A4D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ENSG00000146966.11</w:t>
            </w:r>
          </w:p>
        </w:tc>
        <w:tc>
          <w:tcPr>
            <w:tcW w:w="1510" w:type="dxa"/>
            <w:tcBorders>
              <w:top w:val="nil"/>
              <w:bottom w:val="nil"/>
            </w:tcBorders>
            <w:shd w:val="clear" w:color="auto" w:fill="auto"/>
            <w:noWrap/>
            <w:vAlign w:val="bottom"/>
            <w:hideMark/>
          </w:tcPr>
          <w:p w14:paraId="47C9F6C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chr7</w:t>
            </w:r>
          </w:p>
        </w:tc>
        <w:tc>
          <w:tcPr>
            <w:tcW w:w="3232" w:type="dxa"/>
            <w:tcBorders>
              <w:top w:val="nil"/>
              <w:bottom w:val="nil"/>
            </w:tcBorders>
            <w:shd w:val="clear" w:color="auto" w:fill="auto"/>
            <w:noWrap/>
            <w:vAlign w:val="bottom"/>
            <w:hideMark/>
          </w:tcPr>
          <w:p w14:paraId="2A0D7E3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65D3BEB5" w14:textId="77777777" w:rsidTr="005925EA">
        <w:trPr>
          <w:trHeight w:val="300"/>
        </w:trPr>
        <w:tc>
          <w:tcPr>
            <w:tcW w:w="2416" w:type="dxa"/>
            <w:tcBorders>
              <w:top w:val="nil"/>
              <w:bottom w:val="nil"/>
            </w:tcBorders>
            <w:shd w:val="clear" w:color="auto" w:fill="auto"/>
            <w:noWrap/>
            <w:vAlign w:val="bottom"/>
            <w:hideMark/>
          </w:tcPr>
          <w:p w14:paraId="73F9543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DENND2C</w:t>
            </w:r>
          </w:p>
        </w:tc>
        <w:tc>
          <w:tcPr>
            <w:tcW w:w="2552" w:type="dxa"/>
            <w:tcBorders>
              <w:top w:val="nil"/>
              <w:bottom w:val="nil"/>
            </w:tcBorders>
            <w:shd w:val="clear" w:color="auto" w:fill="auto"/>
            <w:noWrap/>
            <w:vAlign w:val="bottom"/>
            <w:hideMark/>
          </w:tcPr>
          <w:p w14:paraId="3F20485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ENSG00000175984.13</w:t>
            </w:r>
          </w:p>
        </w:tc>
        <w:tc>
          <w:tcPr>
            <w:tcW w:w="1510" w:type="dxa"/>
            <w:tcBorders>
              <w:top w:val="nil"/>
              <w:bottom w:val="nil"/>
            </w:tcBorders>
            <w:shd w:val="clear" w:color="auto" w:fill="auto"/>
            <w:noWrap/>
            <w:vAlign w:val="bottom"/>
            <w:hideMark/>
          </w:tcPr>
          <w:p w14:paraId="5484691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w:t>
            </w:r>
          </w:p>
        </w:tc>
        <w:tc>
          <w:tcPr>
            <w:tcW w:w="3232" w:type="dxa"/>
            <w:tcBorders>
              <w:top w:val="nil"/>
              <w:bottom w:val="nil"/>
            </w:tcBorders>
            <w:shd w:val="clear" w:color="auto" w:fill="auto"/>
            <w:noWrap/>
            <w:vAlign w:val="bottom"/>
            <w:hideMark/>
          </w:tcPr>
          <w:p w14:paraId="76C1046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0C7B5CE1" w14:textId="77777777" w:rsidTr="005925EA">
        <w:trPr>
          <w:trHeight w:val="300"/>
        </w:trPr>
        <w:tc>
          <w:tcPr>
            <w:tcW w:w="2416" w:type="dxa"/>
            <w:tcBorders>
              <w:top w:val="nil"/>
              <w:bottom w:val="nil"/>
            </w:tcBorders>
            <w:shd w:val="clear" w:color="auto" w:fill="auto"/>
            <w:noWrap/>
            <w:vAlign w:val="bottom"/>
            <w:hideMark/>
          </w:tcPr>
          <w:p w14:paraId="0748225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DENND2D</w:t>
            </w:r>
          </w:p>
        </w:tc>
        <w:tc>
          <w:tcPr>
            <w:tcW w:w="2552" w:type="dxa"/>
            <w:tcBorders>
              <w:top w:val="nil"/>
              <w:bottom w:val="nil"/>
            </w:tcBorders>
            <w:shd w:val="clear" w:color="auto" w:fill="auto"/>
            <w:noWrap/>
            <w:vAlign w:val="bottom"/>
            <w:hideMark/>
          </w:tcPr>
          <w:p w14:paraId="755AFFE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ENSG00000162777.15</w:t>
            </w:r>
          </w:p>
        </w:tc>
        <w:tc>
          <w:tcPr>
            <w:tcW w:w="1510" w:type="dxa"/>
            <w:tcBorders>
              <w:top w:val="nil"/>
              <w:bottom w:val="nil"/>
            </w:tcBorders>
            <w:shd w:val="clear" w:color="auto" w:fill="auto"/>
            <w:noWrap/>
            <w:vAlign w:val="bottom"/>
            <w:hideMark/>
          </w:tcPr>
          <w:p w14:paraId="3F17607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w:t>
            </w:r>
          </w:p>
        </w:tc>
        <w:tc>
          <w:tcPr>
            <w:tcW w:w="3232" w:type="dxa"/>
            <w:tcBorders>
              <w:top w:val="nil"/>
              <w:bottom w:val="nil"/>
            </w:tcBorders>
            <w:shd w:val="clear" w:color="auto" w:fill="auto"/>
            <w:noWrap/>
            <w:vAlign w:val="bottom"/>
            <w:hideMark/>
          </w:tcPr>
          <w:p w14:paraId="7EDD57B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794926B" w14:textId="77777777" w:rsidTr="005925EA">
        <w:trPr>
          <w:trHeight w:val="300"/>
        </w:trPr>
        <w:tc>
          <w:tcPr>
            <w:tcW w:w="2416" w:type="dxa"/>
            <w:tcBorders>
              <w:top w:val="nil"/>
              <w:bottom w:val="nil"/>
            </w:tcBorders>
            <w:shd w:val="clear" w:color="auto" w:fill="auto"/>
            <w:noWrap/>
            <w:vAlign w:val="bottom"/>
            <w:hideMark/>
          </w:tcPr>
          <w:p w14:paraId="73A6E33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DENND3</w:t>
            </w:r>
          </w:p>
        </w:tc>
        <w:tc>
          <w:tcPr>
            <w:tcW w:w="2552" w:type="dxa"/>
            <w:tcBorders>
              <w:top w:val="nil"/>
              <w:bottom w:val="nil"/>
            </w:tcBorders>
            <w:shd w:val="clear" w:color="auto" w:fill="auto"/>
            <w:noWrap/>
            <w:vAlign w:val="bottom"/>
            <w:hideMark/>
          </w:tcPr>
          <w:p w14:paraId="646715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ENSG00000105339.9</w:t>
            </w:r>
          </w:p>
        </w:tc>
        <w:tc>
          <w:tcPr>
            <w:tcW w:w="1510" w:type="dxa"/>
            <w:tcBorders>
              <w:top w:val="nil"/>
              <w:bottom w:val="nil"/>
            </w:tcBorders>
            <w:shd w:val="clear" w:color="auto" w:fill="auto"/>
            <w:noWrap/>
            <w:vAlign w:val="bottom"/>
            <w:hideMark/>
          </w:tcPr>
          <w:p w14:paraId="61C250B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chr8</w:t>
            </w:r>
          </w:p>
        </w:tc>
        <w:tc>
          <w:tcPr>
            <w:tcW w:w="3232" w:type="dxa"/>
            <w:tcBorders>
              <w:top w:val="nil"/>
              <w:bottom w:val="nil"/>
            </w:tcBorders>
            <w:shd w:val="clear" w:color="auto" w:fill="auto"/>
            <w:noWrap/>
            <w:vAlign w:val="bottom"/>
            <w:hideMark/>
          </w:tcPr>
          <w:p w14:paraId="769F47D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41B0FD0" w14:textId="77777777" w:rsidTr="005925EA">
        <w:trPr>
          <w:trHeight w:val="300"/>
        </w:trPr>
        <w:tc>
          <w:tcPr>
            <w:tcW w:w="2416" w:type="dxa"/>
            <w:tcBorders>
              <w:top w:val="nil"/>
              <w:bottom w:val="nil"/>
            </w:tcBorders>
            <w:shd w:val="clear" w:color="auto" w:fill="auto"/>
            <w:noWrap/>
            <w:vAlign w:val="bottom"/>
            <w:hideMark/>
          </w:tcPr>
          <w:p w14:paraId="79C2086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DENND4A</w:t>
            </w:r>
          </w:p>
        </w:tc>
        <w:tc>
          <w:tcPr>
            <w:tcW w:w="2552" w:type="dxa"/>
            <w:tcBorders>
              <w:top w:val="nil"/>
              <w:bottom w:val="nil"/>
            </w:tcBorders>
            <w:shd w:val="clear" w:color="auto" w:fill="auto"/>
            <w:noWrap/>
            <w:vAlign w:val="bottom"/>
            <w:hideMark/>
          </w:tcPr>
          <w:p w14:paraId="23CA63F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ENSG00000174485.13</w:t>
            </w:r>
          </w:p>
        </w:tc>
        <w:tc>
          <w:tcPr>
            <w:tcW w:w="1510" w:type="dxa"/>
            <w:tcBorders>
              <w:top w:val="nil"/>
              <w:bottom w:val="nil"/>
            </w:tcBorders>
            <w:shd w:val="clear" w:color="auto" w:fill="auto"/>
            <w:noWrap/>
            <w:vAlign w:val="bottom"/>
            <w:hideMark/>
          </w:tcPr>
          <w:p w14:paraId="2668D1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chr15</w:t>
            </w:r>
          </w:p>
        </w:tc>
        <w:tc>
          <w:tcPr>
            <w:tcW w:w="3232" w:type="dxa"/>
            <w:tcBorders>
              <w:top w:val="nil"/>
              <w:bottom w:val="nil"/>
            </w:tcBorders>
            <w:shd w:val="clear" w:color="auto" w:fill="auto"/>
            <w:noWrap/>
            <w:vAlign w:val="bottom"/>
            <w:hideMark/>
          </w:tcPr>
          <w:p w14:paraId="1E32F62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45A8172" w14:textId="77777777" w:rsidTr="005925EA">
        <w:trPr>
          <w:trHeight w:val="300"/>
        </w:trPr>
        <w:tc>
          <w:tcPr>
            <w:tcW w:w="2416" w:type="dxa"/>
            <w:tcBorders>
              <w:top w:val="nil"/>
              <w:bottom w:val="nil"/>
            </w:tcBorders>
            <w:shd w:val="clear" w:color="auto" w:fill="auto"/>
            <w:noWrap/>
            <w:vAlign w:val="bottom"/>
            <w:hideMark/>
          </w:tcPr>
          <w:p w14:paraId="3D3A74E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DENND4B</w:t>
            </w:r>
          </w:p>
        </w:tc>
        <w:tc>
          <w:tcPr>
            <w:tcW w:w="2552" w:type="dxa"/>
            <w:tcBorders>
              <w:top w:val="nil"/>
              <w:bottom w:val="nil"/>
            </w:tcBorders>
            <w:shd w:val="clear" w:color="auto" w:fill="auto"/>
            <w:noWrap/>
            <w:vAlign w:val="bottom"/>
            <w:hideMark/>
          </w:tcPr>
          <w:p w14:paraId="06A2BF2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ENSG00000198837.8</w:t>
            </w:r>
          </w:p>
        </w:tc>
        <w:tc>
          <w:tcPr>
            <w:tcW w:w="1510" w:type="dxa"/>
            <w:tcBorders>
              <w:top w:val="nil"/>
              <w:bottom w:val="nil"/>
            </w:tcBorders>
            <w:shd w:val="clear" w:color="auto" w:fill="auto"/>
            <w:noWrap/>
            <w:vAlign w:val="bottom"/>
            <w:hideMark/>
          </w:tcPr>
          <w:p w14:paraId="2C8CAFE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w:t>
            </w:r>
          </w:p>
        </w:tc>
        <w:tc>
          <w:tcPr>
            <w:tcW w:w="3232" w:type="dxa"/>
            <w:tcBorders>
              <w:top w:val="nil"/>
              <w:bottom w:val="nil"/>
            </w:tcBorders>
            <w:shd w:val="clear" w:color="auto" w:fill="auto"/>
            <w:noWrap/>
            <w:vAlign w:val="bottom"/>
            <w:hideMark/>
          </w:tcPr>
          <w:p w14:paraId="2C44541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E7ABCA0" w14:textId="77777777" w:rsidTr="005925EA">
        <w:trPr>
          <w:trHeight w:val="300"/>
        </w:trPr>
        <w:tc>
          <w:tcPr>
            <w:tcW w:w="2416" w:type="dxa"/>
            <w:tcBorders>
              <w:top w:val="nil"/>
              <w:bottom w:val="nil"/>
            </w:tcBorders>
            <w:shd w:val="clear" w:color="auto" w:fill="auto"/>
            <w:noWrap/>
            <w:vAlign w:val="bottom"/>
            <w:hideMark/>
          </w:tcPr>
          <w:p w14:paraId="2F24C7C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DENND4C</w:t>
            </w:r>
          </w:p>
        </w:tc>
        <w:tc>
          <w:tcPr>
            <w:tcW w:w="2552" w:type="dxa"/>
            <w:tcBorders>
              <w:top w:val="nil"/>
              <w:bottom w:val="nil"/>
            </w:tcBorders>
            <w:shd w:val="clear" w:color="auto" w:fill="auto"/>
            <w:noWrap/>
            <w:vAlign w:val="bottom"/>
            <w:hideMark/>
          </w:tcPr>
          <w:p w14:paraId="311033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ENSG00000137145.19</w:t>
            </w:r>
          </w:p>
        </w:tc>
        <w:tc>
          <w:tcPr>
            <w:tcW w:w="1510" w:type="dxa"/>
            <w:tcBorders>
              <w:top w:val="nil"/>
              <w:bottom w:val="nil"/>
            </w:tcBorders>
            <w:shd w:val="clear" w:color="auto" w:fill="auto"/>
            <w:noWrap/>
            <w:vAlign w:val="bottom"/>
            <w:hideMark/>
          </w:tcPr>
          <w:p w14:paraId="5583177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chr9</w:t>
            </w:r>
          </w:p>
        </w:tc>
        <w:tc>
          <w:tcPr>
            <w:tcW w:w="3232" w:type="dxa"/>
            <w:tcBorders>
              <w:top w:val="nil"/>
              <w:bottom w:val="nil"/>
            </w:tcBorders>
            <w:shd w:val="clear" w:color="auto" w:fill="auto"/>
            <w:noWrap/>
            <w:vAlign w:val="bottom"/>
            <w:hideMark/>
          </w:tcPr>
          <w:p w14:paraId="212834B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563BBE4" w14:textId="77777777" w:rsidTr="005925EA">
        <w:trPr>
          <w:trHeight w:val="300"/>
        </w:trPr>
        <w:tc>
          <w:tcPr>
            <w:tcW w:w="2416" w:type="dxa"/>
            <w:tcBorders>
              <w:top w:val="nil"/>
              <w:bottom w:val="nil"/>
            </w:tcBorders>
            <w:shd w:val="clear" w:color="auto" w:fill="auto"/>
            <w:noWrap/>
            <w:vAlign w:val="bottom"/>
            <w:hideMark/>
          </w:tcPr>
          <w:p w14:paraId="65A31AC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DNAJC13</w:t>
            </w:r>
          </w:p>
        </w:tc>
        <w:tc>
          <w:tcPr>
            <w:tcW w:w="2552" w:type="dxa"/>
            <w:tcBorders>
              <w:top w:val="nil"/>
              <w:bottom w:val="nil"/>
            </w:tcBorders>
            <w:shd w:val="clear" w:color="auto" w:fill="auto"/>
            <w:noWrap/>
            <w:vAlign w:val="bottom"/>
            <w:hideMark/>
          </w:tcPr>
          <w:p w14:paraId="3D47C15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ENSG00000138246.14</w:t>
            </w:r>
          </w:p>
        </w:tc>
        <w:tc>
          <w:tcPr>
            <w:tcW w:w="1510" w:type="dxa"/>
            <w:tcBorders>
              <w:top w:val="nil"/>
              <w:bottom w:val="nil"/>
            </w:tcBorders>
            <w:shd w:val="clear" w:color="auto" w:fill="auto"/>
            <w:noWrap/>
            <w:vAlign w:val="bottom"/>
            <w:hideMark/>
          </w:tcPr>
          <w:p w14:paraId="04D076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tcBorders>
              <w:top w:val="nil"/>
              <w:bottom w:val="nil"/>
            </w:tcBorders>
            <w:shd w:val="clear" w:color="auto" w:fill="auto"/>
            <w:noWrap/>
            <w:vAlign w:val="bottom"/>
            <w:hideMark/>
          </w:tcPr>
          <w:p w14:paraId="4C59356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575E7B7A" w14:textId="77777777" w:rsidTr="005925EA">
        <w:trPr>
          <w:trHeight w:val="300"/>
        </w:trPr>
        <w:tc>
          <w:tcPr>
            <w:tcW w:w="2416" w:type="dxa"/>
            <w:tcBorders>
              <w:top w:val="nil"/>
              <w:bottom w:val="nil"/>
            </w:tcBorders>
            <w:shd w:val="clear" w:color="auto" w:fill="auto"/>
            <w:noWrap/>
            <w:vAlign w:val="bottom"/>
            <w:hideMark/>
          </w:tcPr>
          <w:p w14:paraId="2E2BE82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EEA1</w:t>
            </w:r>
          </w:p>
        </w:tc>
        <w:tc>
          <w:tcPr>
            <w:tcW w:w="2552" w:type="dxa"/>
            <w:tcBorders>
              <w:top w:val="nil"/>
              <w:bottom w:val="nil"/>
            </w:tcBorders>
            <w:shd w:val="clear" w:color="auto" w:fill="auto"/>
            <w:noWrap/>
            <w:vAlign w:val="bottom"/>
            <w:hideMark/>
          </w:tcPr>
          <w:p w14:paraId="65750CB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ENSG00000102189.15</w:t>
            </w:r>
          </w:p>
        </w:tc>
        <w:tc>
          <w:tcPr>
            <w:tcW w:w="1510" w:type="dxa"/>
            <w:tcBorders>
              <w:top w:val="nil"/>
              <w:bottom w:val="nil"/>
            </w:tcBorders>
            <w:shd w:val="clear" w:color="auto" w:fill="auto"/>
            <w:noWrap/>
            <w:vAlign w:val="bottom"/>
            <w:hideMark/>
          </w:tcPr>
          <w:p w14:paraId="567569F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chr12</w:t>
            </w:r>
          </w:p>
        </w:tc>
        <w:tc>
          <w:tcPr>
            <w:tcW w:w="3232" w:type="dxa"/>
            <w:tcBorders>
              <w:top w:val="nil"/>
              <w:bottom w:val="nil"/>
            </w:tcBorders>
            <w:shd w:val="clear" w:color="auto" w:fill="auto"/>
            <w:noWrap/>
            <w:vAlign w:val="bottom"/>
            <w:hideMark/>
          </w:tcPr>
          <w:p w14:paraId="716F56B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242AD55" w14:textId="77777777" w:rsidTr="005925EA">
        <w:trPr>
          <w:trHeight w:val="300"/>
        </w:trPr>
        <w:tc>
          <w:tcPr>
            <w:tcW w:w="2416" w:type="dxa"/>
            <w:tcBorders>
              <w:top w:val="nil"/>
              <w:bottom w:val="nil"/>
            </w:tcBorders>
            <w:shd w:val="clear" w:color="auto" w:fill="auto"/>
            <w:noWrap/>
            <w:vAlign w:val="bottom"/>
            <w:hideMark/>
          </w:tcPr>
          <w:p w14:paraId="5EB3DEC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EVI5</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35770C0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ENSG00000067208.13</w:t>
            </w:r>
          </w:p>
        </w:tc>
        <w:tc>
          <w:tcPr>
            <w:tcW w:w="1510" w:type="dxa"/>
            <w:tcBorders>
              <w:top w:val="nil"/>
              <w:bottom w:val="nil"/>
            </w:tcBorders>
            <w:shd w:val="clear" w:color="auto" w:fill="auto"/>
            <w:noWrap/>
            <w:vAlign w:val="bottom"/>
            <w:hideMark/>
          </w:tcPr>
          <w:p w14:paraId="3315532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w:t>
            </w:r>
          </w:p>
        </w:tc>
        <w:tc>
          <w:tcPr>
            <w:tcW w:w="3232" w:type="dxa"/>
            <w:tcBorders>
              <w:top w:val="nil"/>
              <w:bottom w:val="nil"/>
            </w:tcBorders>
            <w:shd w:val="clear" w:color="auto" w:fill="auto"/>
            <w:noWrap/>
            <w:vAlign w:val="bottom"/>
            <w:hideMark/>
          </w:tcPr>
          <w:p w14:paraId="54245E4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AE22C39" w14:textId="77777777" w:rsidTr="005925EA">
        <w:trPr>
          <w:trHeight w:val="300"/>
        </w:trPr>
        <w:tc>
          <w:tcPr>
            <w:tcW w:w="2416" w:type="dxa"/>
            <w:tcBorders>
              <w:top w:val="nil"/>
              <w:bottom w:val="nil"/>
            </w:tcBorders>
            <w:shd w:val="clear" w:color="auto" w:fill="auto"/>
            <w:noWrap/>
            <w:vAlign w:val="bottom"/>
            <w:hideMark/>
          </w:tcPr>
          <w:p w14:paraId="230044F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EVI5L</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5C61615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ENSG00000142459.7</w:t>
            </w:r>
          </w:p>
        </w:tc>
        <w:tc>
          <w:tcPr>
            <w:tcW w:w="1510" w:type="dxa"/>
            <w:tcBorders>
              <w:top w:val="nil"/>
              <w:bottom w:val="nil"/>
            </w:tcBorders>
            <w:shd w:val="clear" w:color="auto" w:fill="auto"/>
            <w:noWrap/>
            <w:vAlign w:val="bottom"/>
            <w:hideMark/>
          </w:tcPr>
          <w:p w14:paraId="1EE0ECC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chr19</w:t>
            </w:r>
          </w:p>
        </w:tc>
        <w:tc>
          <w:tcPr>
            <w:tcW w:w="3232" w:type="dxa"/>
            <w:tcBorders>
              <w:top w:val="nil"/>
              <w:bottom w:val="nil"/>
            </w:tcBorders>
            <w:shd w:val="clear" w:color="auto" w:fill="auto"/>
            <w:noWrap/>
            <w:vAlign w:val="bottom"/>
            <w:hideMark/>
          </w:tcPr>
          <w:p w14:paraId="35E8466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B510E10" w14:textId="77777777" w:rsidTr="005925EA">
        <w:trPr>
          <w:trHeight w:val="300"/>
        </w:trPr>
        <w:tc>
          <w:tcPr>
            <w:tcW w:w="2416" w:type="dxa"/>
            <w:tcBorders>
              <w:top w:val="nil"/>
              <w:bottom w:val="nil"/>
            </w:tcBorders>
            <w:shd w:val="clear" w:color="auto" w:fill="auto"/>
            <w:noWrap/>
            <w:vAlign w:val="bottom"/>
            <w:hideMark/>
          </w:tcPr>
          <w:p w14:paraId="41C746C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FAM21A</w:t>
            </w:r>
          </w:p>
        </w:tc>
        <w:tc>
          <w:tcPr>
            <w:tcW w:w="2552" w:type="dxa"/>
            <w:tcBorders>
              <w:top w:val="nil"/>
              <w:bottom w:val="nil"/>
            </w:tcBorders>
            <w:shd w:val="clear" w:color="auto" w:fill="auto"/>
            <w:noWrap/>
            <w:vAlign w:val="bottom"/>
            <w:hideMark/>
          </w:tcPr>
          <w:p w14:paraId="14F2D90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ENSG00000099290.14</w:t>
            </w:r>
          </w:p>
        </w:tc>
        <w:tc>
          <w:tcPr>
            <w:tcW w:w="1510" w:type="dxa"/>
            <w:tcBorders>
              <w:top w:val="nil"/>
              <w:bottom w:val="nil"/>
            </w:tcBorders>
            <w:shd w:val="clear" w:color="auto" w:fill="auto"/>
            <w:noWrap/>
            <w:vAlign w:val="bottom"/>
            <w:hideMark/>
          </w:tcPr>
          <w:p w14:paraId="437C6C6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chr10</w:t>
            </w:r>
          </w:p>
        </w:tc>
        <w:tc>
          <w:tcPr>
            <w:tcW w:w="3232" w:type="dxa"/>
            <w:tcBorders>
              <w:top w:val="nil"/>
              <w:bottom w:val="nil"/>
            </w:tcBorders>
            <w:shd w:val="clear" w:color="auto" w:fill="auto"/>
            <w:noWrap/>
            <w:vAlign w:val="bottom"/>
            <w:hideMark/>
          </w:tcPr>
          <w:p w14:paraId="1757B89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3974D57F" w14:textId="77777777" w:rsidTr="005925EA">
        <w:trPr>
          <w:trHeight w:val="300"/>
        </w:trPr>
        <w:tc>
          <w:tcPr>
            <w:tcW w:w="2416" w:type="dxa"/>
            <w:tcBorders>
              <w:top w:val="nil"/>
              <w:bottom w:val="nil"/>
            </w:tcBorders>
            <w:shd w:val="clear" w:color="auto" w:fill="auto"/>
            <w:noWrap/>
            <w:vAlign w:val="bottom"/>
            <w:hideMark/>
          </w:tcPr>
          <w:p w14:paraId="0F953EC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FAM21C</w:t>
            </w:r>
          </w:p>
        </w:tc>
        <w:tc>
          <w:tcPr>
            <w:tcW w:w="2552" w:type="dxa"/>
            <w:tcBorders>
              <w:top w:val="nil"/>
              <w:bottom w:val="nil"/>
            </w:tcBorders>
            <w:shd w:val="clear" w:color="auto" w:fill="auto"/>
            <w:noWrap/>
            <w:vAlign w:val="bottom"/>
            <w:hideMark/>
          </w:tcPr>
          <w:p w14:paraId="6B9700C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ENSG00000172661.16</w:t>
            </w:r>
          </w:p>
        </w:tc>
        <w:tc>
          <w:tcPr>
            <w:tcW w:w="1510" w:type="dxa"/>
            <w:tcBorders>
              <w:top w:val="nil"/>
              <w:bottom w:val="nil"/>
            </w:tcBorders>
            <w:shd w:val="clear" w:color="auto" w:fill="auto"/>
            <w:noWrap/>
            <w:vAlign w:val="bottom"/>
            <w:hideMark/>
          </w:tcPr>
          <w:p w14:paraId="1B05EF5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chr10</w:t>
            </w:r>
          </w:p>
        </w:tc>
        <w:tc>
          <w:tcPr>
            <w:tcW w:w="3232" w:type="dxa"/>
            <w:tcBorders>
              <w:top w:val="nil"/>
              <w:bottom w:val="nil"/>
            </w:tcBorders>
            <w:shd w:val="clear" w:color="auto" w:fill="auto"/>
            <w:noWrap/>
            <w:vAlign w:val="bottom"/>
            <w:hideMark/>
          </w:tcPr>
          <w:p w14:paraId="4DBBD20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56759217" w14:textId="77777777" w:rsidTr="005925EA">
        <w:trPr>
          <w:trHeight w:val="300"/>
        </w:trPr>
        <w:tc>
          <w:tcPr>
            <w:tcW w:w="2416" w:type="dxa"/>
            <w:tcBorders>
              <w:top w:val="nil"/>
              <w:bottom w:val="nil"/>
            </w:tcBorders>
            <w:shd w:val="clear" w:color="auto" w:fill="auto"/>
            <w:noWrap/>
            <w:vAlign w:val="bottom"/>
            <w:hideMark/>
          </w:tcPr>
          <w:p w14:paraId="522F2E2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FAM45A</w:t>
            </w:r>
          </w:p>
        </w:tc>
        <w:tc>
          <w:tcPr>
            <w:tcW w:w="2552" w:type="dxa"/>
            <w:tcBorders>
              <w:top w:val="nil"/>
              <w:bottom w:val="nil"/>
            </w:tcBorders>
            <w:shd w:val="clear" w:color="auto" w:fill="auto"/>
            <w:noWrap/>
            <w:vAlign w:val="bottom"/>
            <w:hideMark/>
          </w:tcPr>
          <w:p w14:paraId="770A267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ENSG00000119979.14</w:t>
            </w:r>
          </w:p>
        </w:tc>
        <w:tc>
          <w:tcPr>
            <w:tcW w:w="1510" w:type="dxa"/>
            <w:tcBorders>
              <w:top w:val="nil"/>
              <w:bottom w:val="nil"/>
            </w:tcBorders>
            <w:shd w:val="clear" w:color="auto" w:fill="auto"/>
            <w:noWrap/>
            <w:vAlign w:val="bottom"/>
            <w:hideMark/>
          </w:tcPr>
          <w:p w14:paraId="5B71B78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chr10</w:t>
            </w:r>
          </w:p>
        </w:tc>
        <w:tc>
          <w:tcPr>
            <w:tcW w:w="3232" w:type="dxa"/>
            <w:tcBorders>
              <w:top w:val="nil"/>
              <w:bottom w:val="nil"/>
            </w:tcBorders>
            <w:shd w:val="clear" w:color="auto" w:fill="auto"/>
            <w:noWrap/>
            <w:vAlign w:val="bottom"/>
            <w:hideMark/>
          </w:tcPr>
          <w:p w14:paraId="349BC23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F9C0C9C" w14:textId="77777777" w:rsidTr="005925EA">
        <w:trPr>
          <w:trHeight w:val="300"/>
        </w:trPr>
        <w:tc>
          <w:tcPr>
            <w:tcW w:w="2416" w:type="dxa"/>
            <w:tcBorders>
              <w:top w:val="nil"/>
              <w:bottom w:val="nil"/>
            </w:tcBorders>
            <w:shd w:val="clear" w:color="auto" w:fill="auto"/>
            <w:noWrap/>
            <w:vAlign w:val="bottom"/>
            <w:hideMark/>
          </w:tcPr>
          <w:p w14:paraId="7772505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FIG4</w:t>
            </w:r>
          </w:p>
        </w:tc>
        <w:tc>
          <w:tcPr>
            <w:tcW w:w="2552" w:type="dxa"/>
            <w:tcBorders>
              <w:top w:val="nil"/>
              <w:bottom w:val="nil"/>
            </w:tcBorders>
            <w:shd w:val="clear" w:color="auto" w:fill="auto"/>
            <w:noWrap/>
            <w:vAlign w:val="bottom"/>
            <w:hideMark/>
          </w:tcPr>
          <w:p w14:paraId="778157E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ENSG00000112367.9</w:t>
            </w:r>
          </w:p>
        </w:tc>
        <w:tc>
          <w:tcPr>
            <w:tcW w:w="1510" w:type="dxa"/>
            <w:tcBorders>
              <w:top w:val="nil"/>
              <w:bottom w:val="nil"/>
            </w:tcBorders>
            <w:shd w:val="clear" w:color="auto" w:fill="auto"/>
            <w:noWrap/>
            <w:vAlign w:val="bottom"/>
            <w:hideMark/>
          </w:tcPr>
          <w:p w14:paraId="3816E0A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chr6</w:t>
            </w:r>
          </w:p>
        </w:tc>
        <w:tc>
          <w:tcPr>
            <w:tcW w:w="3232" w:type="dxa"/>
            <w:tcBorders>
              <w:top w:val="nil"/>
              <w:bottom w:val="nil"/>
            </w:tcBorders>
            <w:shd w:val="clear" w:color="auto" w:fill="auto"/>
            <w:noWrap/>
            <w:vAlign w:val="bottom"/>
            <w:hideMark/>
          </w:tcPr>
          <w:p w14:paraId="60B58AD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6DE28E29" w14:textId="77777777" w:rsidTr="005925EA">
        <w:trPr>
          <w:trHeight w:val="300"/>
        </w:trPr>
        <w:tc>
          <w:tcPr>
            <w:tcW w:w="2416" w:type="dxa"/>
            <w:tcBorders>
              <w:top w:val="nil"/>
              <w:bottom w:val="nil"/>
            </w:tcBorders>
            <w:shd w:val="clear" w:color="auto" w:fill="auto"/>
            <w:noWrap/>
            <w:vAlign w:val="bottom"/>
            <w:hideMark/>
          </w:tcPr>
          <w:p w14:paraId="109C807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FLCN</w:t>
            </w:r>
          </w:p>
        </w:tc>
        <w:tc>
          <w:tcPr>
            <w:tcW w:w="2552" w:type="dxa"/>
            <w:tcBorders>
              <w:top w:val="nil"/>
              <w:bottom w:val="nil"/>
            </w:tcBorders>
            <w:shd w:val="clear" w:color="auto" w:fill="auto"/>
            <w:noWrap/>
            <w:vAlign w:val="bottom"/>
            <w:hideMark/>
          </w:tcPr>
          <w:p w14:paraId="5EF9D74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ENSG00000154803.11</w:t>
            </w:r>
          </w:p>
        </w:tc>
        <w:tc>
          <w:tcPr>
            <w:tcW w:w="1510" w:type="dxa"/>
            <w:tcBorders>
              <w:top w:val="nil"/>
              <w:bottom w:val="nil"/>
            </w:tcBorders>
            <w:shd w:val="clear" w:color="auto" w:fill="auto"/>
            <w:noWrap/>
            <w:vAlign w:val="bottom"/>
            <w:hideMark/>
          </w:tcPr>
          <w:p w14:paraId="31C4D4E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chr17</w:t>
            </w:r>
          </w:p>
        </w:tc>
        <w:tc>
          <w:tcPr>
            <w:tcW w:w="3232" w:type="dxa"/>
            <w:tcBorders>
              <w:top w:val="nil"/>
              <w:bottom w:val="nil"/>
            </w:tcBorders>
            <w:shd w:val="clear" w:color="auto" w:fill="auto"/>
            <w:noWrap/>
            <w:vAlign w:val="bottom"/>
            <w:hideMark/>
          </w:tcPr>
          <w:p w14:paraId="6727688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A65C6DF" w14:textId="77777777" w:rsidTr="005925EA">
        <w:trPr>
          <w:trHeight w:val="300"/>
        </w:trPr>
        <w:tc>
          <w:tcPr>
            <w:tcW w:w="2416" w:type="dxa"/>
            <w:tcBorders>
              <w:top w:val="nil"/>
              <w:bottom w:val="nil"/>
            </w:tcBorders>
            <w:shd w:val="clear" w:color="auto" w:fill="auto"/>
            <w:noWrap/>
            <w:vAlign w:val="bottom"/>
            <w:hideMark/>
          </w:tcPr>
          <w:p w14:paraId="2774A9C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GAPVD1</w:t>
            </w:r>
          </w:p>
        </w:tc>
        <w:tc>
          <w:tcPr>
            <w:tcW w:w="2552" w:type="dxa"/>
            <w:tcBorders>
              <w:top w:val="nil"/>
              <w:bottom w:val="nil"/>
            </w:tcBorders>
            <w:shd w:val="clear" w:color="auto" w:fill="auto"/>
            <w:noWrap/>
            <w:vAlign w:val="bottom"/>
            <w:hideMark/>
          </w:tcPr>
          <w:p w14:paraId="41A27DA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ENSG00000165219.20</w:t>
            </w:r>
          </w:p>
        </w:tc>
        <w:tc>
          <w:tcPr>
            <w:tcW w:w="1510" w:type="dxa"/>
            <w:tcBorders>
              <w:top w:val="nil"/>
              <w:bottom w:val="nil"/>
            </w:tcBorders>
            <w:shd w:val="clear" w:color="auto" w:fill="auto"/>
            <w:noWrap/>
            <w:vAlign w:val="bottom"/>
            <w:hideMark/>
          </w:tcPr>
          <w:p w14:paraId="11BA5BC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chr9</w:t>
            </w:r>
          </w:p>
        </w:tc>
        <w:tc>
          <w:tcPr>
            <w:tcW w:w="3232" w:type="dxa"/>
            <w:tcBorders>
              <w:top w:val="nil"/>
              <w:bottom w:val="nil"/>
            </w:tcBorders>
            <w:shd w:val="clear" w:color="auto" w:fill="auto"/>
            <w:noWrap/>
            <w:vAlign w:val="bottom"/>
            <w:hideMark/>
          </w:tcPr>
          <w:p w14:paraId="355F0C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3B4E602" w14:textId="77777777" w:rsidTr="005925EA">
        <w:trPr>
          <w:trHeight w:val="300"/>
        </w:trPr>
        <w:tc>
          <w:tcPr>
            <w:tcW w:w="2416" w:type="dxa"/>
            <w:tcBorders>
              <w:top w:val="nil"/>
              <w:bottom w:val="nil"/>
            </w:tcBorders>
            <w:shd w:val="clear" w:color="auto" w:fill="auto"/>
            <w:noWrap/>
            <w:vAlign w:val="bottom"/>
            <w:hideMark/>
          </w:tcPr>
          <w:p w14:paraId="4D8B27C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HSP90AA1</w:t>
            </w:r>
          </w:p>
        </w:tc>
        <w:tc>
          <w:tcPr>
            <w:tcW w:w="2552" w:type="dxa"/>
            <w:tcBorders>
              <w:top w:val="nil"/>
              <w:bottom w:val="nil"/>
            </w:tcBorders>
            <w:shd w:val="clear" w:color="auto" w:fill="auto"/>
            <w:noWrap/>
            <w:vAlign w:val="bottom"/>
            <w:hideMark/>
          </w:tcPr>
          <w:p w14:paraId="6E813A0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ENSG00000080824.17</w:t>
            </w:r>
          </w:p>
        </w:tc>
        <w:tc>
          <w:tcPr>
            <w:tcW w:w="1510" w:type="dxa"/>
            <w:tcBorders>
              <w:top w:val="nil"/>
              <w:bottom w:val="nil"/>
            </w:tcBorders>
            <w:shd w:val="clear" w:color="auto" w:fill="auto"/>
            <w:noWrap/>
            <w:vAlign w:val="bottom"/>
            <w:hideMark/>
          </w:tcPr>
          <w:p w14:paraId="6E9B34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chr14</w:t>
            </w:r>
          </w:p>
        </w:tc>
        <w:tc>
          <w:tcPr>
            <w:tcW w:w="3232" w:type="dxa"/>
            <w:tcBorders>
              <w:top w:val="nil"/>
              <w:bottom w:val="nil"/>
            </w:tcBorders>
            <w:shd w:val="clear" w:color="auto" w:fill="auto"/>
            <w:noWrap/>
            <w:vAlign w:val="bottom"/>
            <w:hideMark/>
          </w:tcPr>
          <w:p w14:paraId="532F2BE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SNARE Complex Activity</w:t>
            </w:r>
          </w:p>
        </w:tc>
      </w:tr>
      <w:tr w:rsidR="00863BCD" w:rsidRPr="00863BCD" w14:paraId="168E65D3" w14:textId="77777777" w:rsidTr="005925EA">
        <w:trPr>
          <w:trHeight w:val="300"/>
        </w:trPr>
        <w:tc>
          <w:tcPr>
            <w:tcW w:w="2416" w:type="dxa"/>
            <w:tcBorders>
              <w:top w:val="nil"/>
              <w:bottom w:val="nil"/>
            </w:tcBorders>
            <w:shd w:val="clear" w:color="auto" w:fill="auto"/>
            <w:noWrap/>
            <w:vAlign w:val="bottom"/>
            <w:hideMark/>
          </w:tcPr>
          <w:p w14:paraId="5DE8BC6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IST1</w:t>
            </w:r>
          </w:p>
        </w:tc>
        <w:tc>
          <w:tcPr>
            <w:tcW w:w="2552" w:type="dxa"/>
            <w:tcBorders>
              <w:top w:val="nil"/>
              <w:bottom w:val="nil"/>
            </w:tcBorders>
            <w:shd w:val="clear" w:color="auto" w:fill="auto"/>
            <w:noWrap/>
            <w:vAlign w:val="bottom"/>
            <w:hideMark/>
          </w:tcPr>
          <w:p w14:paraId="4491C2C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ENSG00000182149.19</w:t>
            </w:r>
          </w:p>
        </w:tc>
        <w:tc>
          <w:tcPr>
            <w:tcW w:w="1510" w:type="dxa"/>
            <w:tcBorders>
              <w:top w:val="nil"/>
              <w:bottom w:val="nil"/>
            </w:tcBorders>
            <w:shd w:val="clear" w:color="auto" w:fill="auto"/>
            <w:noWrap/>
            <w:vAlign w:val="bottom"/>
            <w:hideMark/>
          </w:tcPr>
          <w:p w14:paraId="26E9CE3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chr16</w:t>
            </w:r>
          </w:p>
        </w:tc>
        <w:tc>
          <w:tcPr>
            <w:tcW w:w="3232" w:type="dxa"/>
            <w:tcBorders>
              <w:top w:val="nil"/>
              <w:bottom w:val="nil"/>
            </w:tcBorders>
            <w:shd w:val="clear" w:color="auto" w:fill="auto"/>
            <w:noWrap/>
            <w:vAlign w:val="bottom"/>
            <w:hideMark/>
          </w:tcPr>
          <w:p w14:paraId="7299EFB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ESCRT Complex Activity</w:t>
            </w:r>
          </w:p>
        </w:tc>
      </w:tr>
      <w:tr w:rsidR="00863BCD" w:rsidRPr="00863BCD" w14:paraId="3DA3492D" w14:textId="77777777" w:rsidTr="005925EA">
        <w:trPr>
          <w:trHeight w:val="300"/>
        </w:trPr>
        <w:tc>
          <w:tcPr>
            <w:tcW w:w="2416" w:type="dxa"/>
            <w:tcBorders>
              <w:top w:val="nil"/>
              <w:bottom w:val="nil"/>
            </w:tcBorders>
            <w:shd w:val="clear" w:color="auto" w:fill="auto"/>
            <w:noWrap/>
            <w:vAlign w:val="bottom"/>
            <w:hideMark/>
          </w:tcPr>
          <w:p w14:paraId="6FE50C6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KIAA0196/WASHC5</w:t>
            </w:r>
          </w:p>
        </w:tc>
        <w:tc>
          <w:tcPr>
            <w:tcW w:w="2552" w:type="dxa"/>
            <w:tcBorders>
              <w:top w:val="nil"/>
              <w:bottom w:val="nil"/>
            </w:tcBorders>
            <w:shd w:val="clear" w:color="auto" w:fill="auto"/>
            <w:noWrap/>
            <w:vAlign w:val="bottom"/>
            <w:hideMark/>
          </w:tcPr>
          <w:p w14:paraId="411A4AA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ENSG00000164961.14</w:t>
            </w:r>
          </w:p>
        </w:tc>
        <w:tc>
          <w:tcPr>
            <w:tcW w:w="1510" w:type="dxa"/>
            <w:tcBorders>
              <w:top w:val="nil"/>
              <w:bottom w:val="nil"/>
            </w:tcBorders>
            <w:shd w:val="clear" w:color="auto" w:fill="auto"/>
            <w:noWrap/>
            <w:vAlign w:val="bottom"/>
            <w:hideMark/>
          </w:tcPr>
          <w:p w14:paraId="28ADA96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chr8</w:t>
            </w:r>
          </w:p>
        </w:tc>
        <w:tc>
          <w:tcPr>
            <w:tcW w:w="3232" w:type="dxa"/>
            <w:tcBorders>
              <w:top w:val="nil"/>
              <w:bottom w:val="nil"/>
            </w:tcBorders>
            <w:shd w:val="clear" w:color="auto" w:fill="auto"/>
            <w:noWrap/>
            <w:vAlign w:val="bottom"/>
            <w:hideMark/>
          </w:tcPr>
          <w:p w14:paraId="2947AC2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138DD8AA" w14:textId="77777777" w:rsidTr="005925EA">
        <w:trPr>
          <w:trHeight w:val="300"/>
        </w:trPr>
        <w:tc>
          <w:tcPr>
            <w:tcW w:w="2416" w:type="dxa"/>
            <w:tcBorders>
              <w:top w:val="nil"/>
              <w:bottom w:val="nil"/>
            </w:tcBorders>
            <w:shd w:val="clear" w:color="auto" w:fill="auto"/>
            <w:noWrap/>
            <w:vAlign w:val="bottom"/>
            <w:hideMark/>
          </w:tcPr>
          <w:p w14:paraId="3C3B1F5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KIAA1033/WASHC4</w:t>
            </w:r>
          </w:p>
        </w:tc>
        <w:tc>
          <w:tcPr>
            <w:tcW w:w="2552" w:type="dxa"/>
            <w:tcBorders>
              <w:top w:val="nil"/>
              <w:bottom w:val="nil"/>
            </w:tcBorders>
            <w:shd w:val="clear" w:color="auto" w:fill="auto"/>
            <w:noWrap/>
            <w:vAlign w:val="bottom"/>
            <w:hideMark/>
          </w:tcPr>
          <w:p w14:paraId="432EE85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ENSG00000136051.12</w:t>
            </w:r>
          </w:p>
        </w:tc>
        <w:tc>
          <w:tcPr>
            <w:tcW w:w="1510" w:type="dxa"/>
            <w:tcBorders>
              <w:top w:val="nil"/>
              <w:bottom w:val="nil"/>
            </w:tcBorders>
            <w:shd w:val="clear" w:color="auto" w:fill="auto"/>
            <w:noWrap/>
            <w:vAlign w:val="bottom"/>
            <w:hideMark/>
          </w:tcPr>
          <w:p w14:paraId="7994E66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chr12</w:t>
            </w:r>
          </w:p>
        </w:tc>
        <w:tc>
          <w:tcPr>
            <w:tcW w:w="3232" w:type="dxa"/>
            <w:tcBorders>
              <w:top w:val="nil"/>
              <w:bottom w:val="nil"/>
            </w:tcBorders>
            <w:shd w:val="clear" w:color="auto" w:fill="auto"/>
            <w:noWrap/>
            <w:vAlign w:val="bottom"/>
            <w:hideMark/>
          </w:tcPr>
          <w:p w14:paraId="6057636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5DAC81CE" w14:textId="77777777" w:rsidTr="005925EA">
        <w:trPr>
          <w:trHeight w:val="300"/>
        </w:trPr>
        <w:tc>
          <w:tcPr>
            <w:tcW w:w="2416" w:type="dxa"/>
            <w:tcBorders>
              <w:top w:val="nil"/>
              <w:bottom w:val="nil"/>
            </w:tcBorders>
            <w:shd w:val="clear" w:color="auto" w:fill="auto"/>
            <w:noWrap/>
            <w:vAlign w:val="bottom"/>
            <w:hideMark/>
          </w:tcPr>
          <w:p w14:paraId="43BDAE9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LEPROT</w:t>
            </w:r>
          </w:p>
        </w:tc>
        <w:tc>
          <w:tcPr>
            <w:tcW w:w="2552" w:type="dxa"/>
            <w:tcBorders>
              <w:top w:val="nil"/>
              <w:bottom w:val="nil"/>
            </w:tcBorders>
            <w:shd w:val="clear" w:color="auto" w:fill="auto"/>
            <w:noWrap/>
            <w:vAlign w:val="bottom"/>
            <w:hideMark/>
          </w:tcPr>
          <w:p w14:paraId="5EE0104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ENSG00000213625.7</w:t>
            </w:r>
          </w:p>
        </w:tc>
        <w:tc>
          <w:tcPr>
            <w:tcW w:w="1510" w:type="dxa"/>
            <w:tcBorders>
              <w:top w:val="nil"/>
              <w:bottom w:val="nil"/>
            </w:tcBorders>
            <w:shd w:val="clear" w:color="auto" w:fill="auto"/>
            <w:noWrap/>
            <w:vAlign w:val="bottom"/>
            <w:hideMark/>
          </w:tcPr>
          <w:p w14:paraId="54DE495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w:t>
            </w:r>
          </w:p>
        </w:tc>
        <w:tc>
          <w:tcPr>
            <w:tcW w:w="3232" w:type="dxa"/>
            <w:tcBorders>
              <w:top w:val="nil"/>
              <w:bottom w:val="nil"/>
            </w:tcBorders>
            <w:shd w:val="clear" w:color="auto" w:fill="auto"/>
            <w:noWrap/>
            <w:vAlign w:val="bottom"/>
            <w:hideMark/>
          </w:tcPr>
          <w:p w14:paraId="6EAF7F1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40BA7A66" w14:textId="77777777" w:rsidTr="005925EA">
        <w:trPr>
          <w:trHeight w:val="300"/>
        </w:trPr>
        <w:tc>
          <w:tcPr>
            <w:tcW w:w="2416" w:type="dxa"/>
            <w:tcBorders>
              <w:top w:val="nil"/>
              <w:bottom w:val="nil"/>
            </w:tcBorders>
            <w:shd w:val="clear" w:color="auto" w:fill="auto"/>
            <w:noWrap/>
            <w:vAlign w:val="bottom"/>
            <w:hideMark/>
          </w:tcPr>
          <w:p w14:paraId="3DFCA8D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LYST</w:t>
            </w:r>
          </w:p>
        </w:tc>
        <w:tc>
          <w:tcPr>
            <w:tcW w:w="2552" w:type="dxa"/>
            <w:tcBorders>
              <w:top w:val="nil"/>
              <w:bottom w:val="nil"/>
            </w:tcBorders>
            <w:shd w:val="clear" w:color="auto" w:fill="auto"/>
            <w:noWrap/>
            <w:vAlign w:val="bottom"/>
            <w:hideMark/>
          </w:tcPr>
          <w:p w14:paraId="20E6BE6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ENSG00000143669.12</w:t>
            </w:r>
          </w:p>
        </w:tc>
        <w:tc>
          <w:tcPr>
            <w:tcW w:w="1510" w:type="dxa"/>
            <w:tcBorders>
              <w:top w:val="nil"/>
              <w:bottom w:val="nil"/>
            </w:tcBorders>
            <w:shd w:val="clear" w:color="auto" w:fill="auto"/>
            <w:noWrap/>
            <w:vAlign w:val="bottom"/>
            <w:hideMark/>
          </w:tcPr>
          <w:p w14:paraId="4F23AEB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w:t>
            </w:r>
          </w:p>
        </w:tc>
        <w:tc>
          <w:tcPr>
            <w:tcW w:w="3232" w:type="dxa"/>
            <w:tcBorders>
              <w:top w:val="nil"/>
              <w:bottom w:val="nil"/>
            </w:tcBorders>
            <w:shd w:val="clear" w:color="auto" w:fill="auto"/>
            <w:noWrap/>
            <w:vAlign w:val="bottom"/>
            <w:hideMark/>
          </w:tcPr>
          <w:p w14:paraId="26F283E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ESCRT Complex Activity</w:t>
            </w:r>
          </w:p>
        </w:tc>
      </w:tr>
      <w:tr w:rsidR="00863BCD" w:rsidRPr="00863BCD" w14:paraId="7C4D9BED" w14:textId="77777777" w:rsidTr="005925EA">
        <w:trPr>
          <w:trHeight w:val="300"/>
        </w:trPr>
        <w:tc>
          <w:tcPr>
            <w:tcW w:w="2416" w:type="dxa"/>
            <w:tcBorders>
              <w:top w:val="nil"/>
              <w:bottom w:val="nil"/>
            </w:tcBorders>
            <w:shd w:val="clear" w:color="auto" w:fill="auto"/>
            <w:noWrap/>
            <w:vAlign w:val="bottom"/>
            <w:hideMark/>
          </w:tcPr>
          <w:p w14:paraId="4CF67A3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MON1A</w:t>
            </w:r>
          </w:p>
        </w:tc>
        <w:tc>
          <w:tcPr>
            <w:tcW w:w="2552" w:type="dxa"/>
            <w:tcBorders>
              <w:top w:val="nil"/>
              <w:bottom w:val="nil"/>
            </w:tcBorders>
            <w:shd w:val="clear" w:color="auto" w:fill="auto"/>
            <w:noWrap/>
            <w:vAlign w:val="bottom"/>
            <w:hideMark/>
          </w:tcPr>
          <w:p w14:paraId="26BB5DA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ENSG00000164077.12</w:t>
            </w:r>
          </w:p>
        </w:tc>
        <w:tc>
          <w:tcPr>
            <w:tcW w:w="1510" w:type="dxa"/>
            <w:tcBorders>
              <w:top w:val="nil"/>
              <w:bottom w:val="nil"/>
            </w:tcBorders>
            <w:shd w:val="clear" w:color="auto" w:fill="auto"/>
            <w:noWrap/>
            <w:vAlign w:val="bottom"/>
            <w:hideMark/>
          </w:tcPr>
          <w:p w14:paraId="7D05C3E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tcBorders>
              <w:top w:val="nil"/>
              <w:bottom w:val="nil"/>
            </w:tcBorders>
            <w:shd w:val="clear" w:color="auto" w:fill="auto"/>
            <w:noWrap/>
            <w:vAlign w:val="bottom"/>
            <w:hideMark/>
          </w:tcPr>
          <w:p w14:paraId="6139AA7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0768F990" w14:textId="77777777" w:rsidTr="005925EA">
        <w:trPr>
          <w:trHeight w:val="300"/>
        </w:trPr>
        <w:tc>
          <w:tcPr>
            <w:tcW w:w="2416" w:type="dxa"/>
            <w:tcBorders>
              <w:top w:val="nil"/>
              <w:bottom w:val="nil"/>
            </w:tcBorders>
            <w:shd w:val="clear" w:color="auto" w:fill="auto"/>
            <w:noWrap/>
            <w:vAlign w:val="bottom"/>
            <w:hideMark/>
          </w:tcPr>
          <w:p w14:paraId="4863C73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MON1B</w:t>
            </w:r>
          </w:p>
        </w:tc>
        <w:tc>
          <w:tcPr>
            <w:tcW w:w="2552" w:type="dxa"/>
            <w:tcBorders>
              <w:top w:val="nil"/>
              <w:bottom w:val="nil"/>
            </w:tcBorders>
            <w:shd w:val="clear" w:color="auto" w:fill="auto"/>
            <w:noWrap/>
            <w:vAlign w:val="bottom"/>
            <w:hideMark/>
          </w:tcPr>
          <w:p w14:paraId="36DF379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ENSG00000103111.13</w:t>
            </w:r>
          </w:p>
        </w:tc>
        <w:tc>
          <w:tcPr>
            <w:tcW w:w="1510" w:type="dxa"/>
            <w:tcBorders>
              <w:top w:val="nil"/>
              <w:bottom w:val="nil"/>
            </w:tcBorders>
            <w:shd w:val="clear" w:color="auto" w:fill="auto"/>
            <w:noWrap/>
            <w:vAlign w:val="bottom"/>
            <w:hideMark/>
          </w:tcPr>
          <w:p w14:paraId="2C6574A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chr16</w:t>
            </w:r>
          </w:p>
        </w:tc>
        <w:tc>
          <w:tcPr>
            <w:tcW w:w="3232" w:type="dxa"/>
            <w:tcBorders>
              <w:top w:val="nil"/>
              <w:bottom w:val="nil"/>
            </w:tcBorders>
            <w:shd w:val="clear" w:color="auto" w:fill="auto"/>
            <w:noWrap/>
            <w:vAlign w:val="bottom"/>
            <w:hideMark/>
          </w:tcPr>
          <w:p w14:paraId="4B39E73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2DF6C55" w14:textId="77777777" w:rsidTr="005925EA">
        <w:trPr>
          <w:trHeight w:val="300"/>
        </w:trPr>
        <w:tc>
          <w:tcPr>
            <w:tcW w:w="2416" w:type="dxa"/>
            <w:tcBorders>
              <w:top w:val="nil"/>
              <w:bottom w:val="nil"/>
            </w:tcBorders>
            <w:shd w:val="clear" w:color="auto" w:fill="auto"/>
            <w:noWrap/>
            <w:vAlign w:val="bottom"/>
            <w:hideMark/>
          </w:tcPr>
          <w:p w14:paraId="613ABA1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MYO5A</w:t>
            </w:r>
          </w:p>
        </w:tc>
        <w:tc>
          <w:tcPr>
            <w:tcW w:w="2552" w:type="dxa"/>
            <w:tcBorders>
              <w:top w:val="nil"/>
              <w:bottom w:val="nil"/>
            </w:tcBorders>
            <w:shd w:val="clear" w:color="auto" w:fill="auto"/>
            <w:noWrap/>
            <w:vAlign w:val="bottom"/>
            <w:hideMark/>
          </w:tcPr>
          <w:p w14:paraId="2501E7B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ENSG00000197535.13</w:t>
            </w:r>
          </w:p>
        </w:tc>
        <w:tc>
          <w:tcPr>
            <w:tcW w:w="1510" w:type="dxa"/>
            <w:tcBorders>
              <w:top w:val="nil"/>
              <w:bottom w:val="nil"/>
            </w:tcBorders>
            <w:shd w:val="clear" w:color="auto" w:fill="auto"/>
            <w:noWrap/>
            <w:vAlign w:val="bottom"/>
            <w:hideMark/>
          </w:tcPr>
          <w:p w14:paraId="5523056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chr15</w:t>
            </w:r>
          </w:p>
        </w:tc>
        <w:tc>
          <w:tcPr>
            <w:tcW w:w="3232" w:type="dxa"/>
            <w:tcBorders>
              <w:top w:val="nil"/>
              <w:bottom w:val="nil"/>
            </w:tcBorders>
            <w:shd w:val="clear" w:color="auto" w:fill="auto"/>
            <w:noWrap/>
            <w:vAlign w:val="bottom"/>
            <w:hideMark/>
          </w:tcPr>
          <w:p w14:paraId="3B93743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9701C16" w14:textId="77777777" w:rsidTr="005925EA">
        <w:trPr>
          <w:trHeight w:val="300"/>
        </w:trPr>
        <w:tc>
          <w:tcPr>
            <w:tcW w:w="2416" w:type="dxa"/>
            <w:tcBorders>
              <w:top w:val="nil"/>
              <w:bottom w:val="nil"/>
            </w:tcBorders>
            <w:shd w:val="clear" w:color="auto" w:fill="auto"/>
            <w:noWrap/>
            <w:vAlign w:val="bottom"/>
            <w:hideMark/>
          </w:tcPr>
          <w:p w14:paraId="704BAB6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MYO5B</w:t>
            </w:r>
          </w:p>
        </w:tc>
        <w:tc>
          <w:tcPr>
            <w:tcW w:w="2552" w:type="dxa"/>
            <w:tcBorders>
              <w:top w:val="nil"/>
              <w:bottom w:val="nil"/>
            </w:tcBorders>
            <w:shd w:val="clear" w:color="auto" w:fill="auto"/>
            <w:noWrap/>
            <w:vAlign w:val="bottom"/>
            <w:hideMark/>
          </w:tcPr>
          <w:p w14:paraId="21FA926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ENSG00000167306.17</w:t>
            </w:r>
          </w:p>
        </w:tc>
        <w:tc>
          <w:tcPr>
            <w:tcW w:w="1510" w:type="dxa"/>
            <w:tcBorders>
              <w:top w:val="nil"/>
              <w:bottom w:val="nil"/>
            </w:tcBorders>
            <w:shd w:val="clear" w:color="auto" w:fill="auto"/>
            <w:noWrap/>
            <w:vAlign w:val="bottom"/>
            <w:hideMark/>
          </w:tcPr>
          <w:p w14:paraId="24CFAED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chr18</w:t>
            </w:r>
          </w:p>
        </w:tc>
        <w:tc>
          <w:tcPr>
            <w:tcW w:w="3232" w:type="dxa"/>
            <w:tcBorders>
              <w:top w:val="nil"/>
              <w:bottom w:val="nil"/>
            </w:tcBorders>
            <w:shd w:val="clear" w:color="auto" w:fill="auto"/>
            <w:noWrap/>
            <w:vAlign w:val="bottom"/>
            <w:hideMark/>
          </w:tcPr>
          <w:p w14:paraId="4E727E9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47C0199D" w14:textId="77777777" w:rsidTr="005925EA">
        <w:trPr>
          <w:trHeight w:val="300"/>
        </w:trPr>
        <w:tc>
          <w:tcPr>
            <w:tcW w:w="2416" w:type="dxa"/>
            <w:tcBorders>
              <w:top w:val="nil"/>
              <w:bottom w:val="single" w:sz="12" w:space="0" w:color="auto"/>
            </w:tcBorders>
            <w:shd w:val="clear" w:color="auto" w:fill="auto"/>
            <w:noWrap/>
            <w:vAlign w:val="bottom"/>
            <w:hideMark/>
          </w:tcPr>
          <w:p w14:paraId="7CF243A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OCRL</w:t>
            </w:r>
          </w:p>
        </w:tc>
        <w:tc>
          <w:tcPr>
            <w:tcW w:w="2552" w:type="dxa"/>
            <w:tcBorders>
              <w:top w:val="nil"/>
              <w:bottom w:val="single" w:sz="12" w:space="0" w:color="auto"/>
            </w:tcBorders>
            <w:shd w:val="clear" w:color="auto" w:fill="auto"/>
            <w:noWrap/>
            <w:vAlign w:val="bottom"/>
            <w:hideMark/>
          </w:tcPr>
          <w:p w14:paraId="751AE27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ENSG00000122126.14</w:t>
            </w:r>
          </w:p>
        </w:tc>
        <w:tc>
          <w:tcPr>
            <w:tcW w:w="1510" w:type="dxa"/>
            <w:tcBorders>
              <w:top w:val="nil"/>
              <w:bottom w:val="single" w:sz="12" w:space="0" w:color="auto"/>
            </w:tcBorders>
            <w:shd w:val="clear" w:color="auto" w:fill="auto"/>
            <w:noWrap/>
            <w:vAlign w:val="bottom"/>
            <w:hideMark/>
          </w:tcPr>
          <w:p w14:paraId="236FE0D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chrX</w:t>
            </w:r>
            <w:proofErr w:type="spellEnd"/>
          </w:p>
        </w:tc>
        <w:tc>
          <w:tcPr>
            <w:tcW w:w="3232" w:type="dxa"/>
            <w:tcBorders>
              <w:top w:val="nil"/>
              <w:bottom w:val="single" w:sz="12" w:space="0" w:color="auto"/>
            </w:tcBorders>
            <w:shd w:val="clear" w:color="auto" w:fill="auto"/>
            <w:noWrap/>
            <w:vAlign w:val="bottom"/>
            <w:hideMark/>
          </w:tcPr>
          <w:p w14:paraId="1611E66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bl>
    <w:p w14:paraId="2FA377F9" w14:textId="77777777" w:rsidR="00863BCD" w:rsidRPr="00863BCD" w:rsidRDefault="00863BCD" w:rsidP="00863BCD">
      <w:pPr>
        <w:spacing w:after="160" w:line="259" w:lineRule="auto"/>
        <w:rPr>
          <w:rFonts w:ascii="Times New Roman" w:eastAsia="Calibri" w:hAnsi="Times New Roman" w:cs="Times New Roman"/>
          <w:color w:val="000000"/>
          <w:sz w:val="24"/>
          <w:szCs w:val="24"/>
          <w:lang w:val="en-AU"/>
        </w:rPr>
      </w:pPr>
      <w:r w:rsidRPr="00863BCD">
        <w:rPr>
          <w:rFonts w:ascii="Times New Roman" w:eastAsia="Calibri" w:hAnsi="Times New Roman" w:cs="Times New Roman"/>
          <w:color w:val="000000"/>
          <w:sz w:val="24"/>
          <w:szCs w:val="24"/>
          <w:vertAlign w:val="superscript"/>
          <w:lang w:val="en-AU"/>
        </w:rPr>
        <w:t>†</w:t>
      </w:r>
      <w:r w:rsidRPr="00863BCD">
        <w:rPr>
          <w:rFonts w:ascii="Times New Roman" w:eastAsia="Calibri" w:hAnsi="Times New Roman" w:cs="Times New Roman"/>
          <w:color w:val="000000"/>
          <w:sz w:val="24"/>
          <w:szCs w:val="24"/>
          <w:lang w:val="en-AU"/>
        </w:rPr>
        <w:t>These genes are reported to inhibit exosome biogenesis and/or secretion and were included in the signature for exosome-related genes with a negative weight.</w:t>
      </w:r>
    </w:p>
    <w:p w14:paraId="2D3E606D" w14:textId="77777777" w:rsidR="00863BCD" w:rsidRPr="00863BCD" w:rsidRDefault="00863BCD" w:rsidP="00863BCD">
      <w:pPr>
        <w:spacing w:after="160" w:line="259" w:lineRule="auto"/>
        <w:rPr>
          <w:rFonts w:ascii="Times New Roman" w:eastAsia="Calibri" w:hAnsi="Times New Roman" w:cs="Times New Roman"/>
          <w:sz w:val="24"/>
          <w:szCs w:val="24"/>
          <w:lang w:val="en-AU"/>
        </w:rPr>
      </w:pPr>
      <w:r w:rsidRPr="00863BCD">
        <w:rPr>
          <w:rFonts w:ascii="Calibri" w:eastAsia="Calibri" w:hAnsi="Calibri"/>
          <w:lang w:val="en-AU"/>
        </w:rPr>
        <w:br w:type="page"/>
      </w:r>
      <w:r w:rsidRPr="00863BCD">
        <w:rPr>
          <w:rFonts w:ascii="Times New Roman" w:eastAsia="Calibri" w:hAnsi="Times New Roman" w:cs="Times New Roman"/>
          <w:b/>
          <w:bCs/>
          <w:sz w:val="24"/>
          <w:szCs w:val="24"/>
          <w:lang w:val="en-AU"/>
        </w:rPr>
        <w:lastRenderedPageBreak/>
        <w:t>Supplementary table 1:</w:t>
      </w:r>
      <w:r w:rsidRPr="00863BCD">
        <w:rPr>
          <w:rFonts w:ascii="Times New Roman" w:eastAsia="Calibri" w:hAnsi="Times New Roman" w:cs="Times New Roman"/>
          <w:sz w:val="24"/>
          <w:szCs w:val="24"/>
          <w:lang w:val="en-AU"/>
        </w:rPr>
        <w:t xml:space="preserve"> List of exosome-related genes (continued).</w:t>
      </w:r>
    </w:p>
    <w:tbl>
      <w:tblPr>
        <w:tblW w:w="9710"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1510"/>
        <w:gridCol w:w="3232"/>
      </w:tblGrid>
      <w:tr w:rsidR="00863BCD" w:rsidRPr="00863BCD" w14:paraId="56376F51"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4D060EB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7C6E4EA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Ensembl</w:t>
            </w:r>
            <w:proofErr w:type="spellEnd"/>
            <w:r w:rsidRPr="00863BCD">
              <w:rPr>
                <w:rFonts w:ascii="Times New Roman" w:eastAsia="Times New Roman" w:hAnsi="Times New Roman" w:cs="Times New Roman"/>
                <w:color w:val="000000"/>
                <w:sz w:val="24"/>
                <w:szCs w:val="24"/>
                <w:lang w:val="en-AU" w:eastAsia="en-AU"/>
              </w:rPr>
              <w:t xml:space="preserve"> ID</w:t>
            </w:r>
          </w:p>
        </w:tc>
        <w:tc>
          <w:tcPr>
            <w:tcW w:w="1510" w:type="dxa"/>
            <w:tcBorders>
              <w:top w:val="single" w:sz="12" w:space="0" w:color="auto"/>
              <w:bottom w:val="single" w:sz="12" w:space="0" w:color="auto"/>
            </w:tcBorders>
            <w:shd w:val="clear" w:color="auto" w:fill="auto"/>
            <w:noWrap/>
            <w:vAlign w:val="center"/>
          </w:tcPr>
          <w:p w14:paraId="2ECC38E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Chromosome</w:t>
            </w:r>
          </w:p>
        </w:tc>
        <w:tc>
          <w:tcPr>
            <w:tcW w:w="3232" w:type="dxa"/>
            <w:tcBorders>
              <w:top w:val="single" w:sz="12" w:space="0" w:color="auto"/>
              <w:bottom w:val="single" w:sz="12" w:space="0" w:color="auto"/>
            </w:tcBorders>
            <w:shd w:val="clear" w:color="auto" w:fill="auto"/>
            <w:noWrap/>
            <w:vAlign w:val="center"/>
          </w:tcPr>
          <w:p w14:paraId="6BAFE6D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Biological Process</w:t>
            </w:r>
          </w:p>
        </w:tc>
      </w:tr>
      <w:tr w:rsidR="00863BCD" w:rsidRPr="00863BCD" w14:paraId="32CED081" w14:textId="77777777" w:rsidTr="005925EA">
        <w:trPr>
          <w:trHeight w:val="300"/>
        </w:trPr>
        <w:tc>
          <w:tcPr>
            <w:tcW w:w="2416" w:type="dxa"/>
            <w:tcBorders>
              <w:top w:val="single" w:sz="12" w:space="0" w:color="auto"/>
              <w:bottom w:val="nil"/>
            </w:tcBorders>
            <w:shd w:val="clear" w:color="auto" w:fill="auto"/>
            <w:noWrap/>
            <w:vAlign w:val="bottom"/>
          </w:tcPr>
          <w:p w14:paraId="27B64CA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PARK2</w:t>
            </w:r>
          </w:p>
        </w:tc>
        <w:tc>
          <w:tcPr>
            <w:tcW w:w="2552" w:type="dxa"/>
            <w:tcBorders>
              <w:top w:val="single" w:sz="12" w:space="0" w:color="auto"/>
              <w:bottom w:val="nil"/>
            </w:tcBorders>
            <w:shd w:val="clear" w:color="auto" w:fill="auto"/>
            <w:noWrap/>
            <w:vAlign w:val="bottom"/>
          </w:tcPr>
          <w:p w14:paraId="17A8189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ENSG00000185345.17</w:t>
            </w:r>
          </w:p>
        </w:tc>
        <w:tc>
          <w:tcPr>
            <w:tcW w:w="1510" w:type="dxa"/>
            <w:tcBorders>
              <w:top w:val="single" w:sz="12" w:space="0" w:color="auto"/>
              <w:bottom w:val="nil"/>
            </w:tcBorders>
            <w:shd w:val="clear" w:color="auto" w:fill="auto"/>
            <w:noWrap/>
            <w:vAlign w:val="bottom"/>
          </w:tcPr>
          <w:p w14:paraId="26C3EB8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chr6</w:t>
            </w:r>
          </w:p>
        </w:tc>
        <w:tc>
          <w:tcPr>
            <w:tcW w:w="3232" w:type="dxa"/>
            <w:tcBorders>
              <w:top w:val="single" w:sz="12" w:space="0" w:color="auto"/>
              <w:bottom w:val="nil"/>
            </w:tcBorders>
            <w:shd w:val="clear" w:color="auto" w:fill="auto"/>
            <w:noWrap/>
            <w:vAlign w:val="bottom"/>
          </w:tcPr>
          <w:p w14:paraId="452EE33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ESCRT Complex Activity</w:t>
            </w:r>
          </w:p>
        </w:tc>
      </w:tr>
      <w:tr w:rsidR="00863BCD" w:rsidRPr="00863BCD" w14:paraId="62818F0F" w14:textId="77777777" w:rsidTr="005925EA">
        <w:trPr>
          <w:trHeight w:val="300"/>
        </w:trPr>
        <w:tc>
          <w:tcPr>
            <w:tcW w:w="2416" w:type="dxa"/>
            <w:tcBorders>
              <w:top w:val="nil"/>
              <w:bottom w:val="nil"/>
            </w:tcBorders>
            <w:shd w:val="clear" w:color="auto" w:fill="auto"/>
            <w:noWrap/>
            <w:vAlign w:val="bottom"/>
          </w:tcPr>
          <w:p w14:paraId="4321A87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PDCD6IP</w:t>
            </w:r>
          </w:p>
        </w:tc>
        <w:tc>
          <w:tcPr>
            <w:tcW w:w="2552" w:type="dxa"/>
            <w:tcBorders>
              <w:top w:val="nil"/>
              <w:bottom w:val="nil"/>
            </w:tcBorders>
            <w:shd w:val="clear" w:color="auto" w:fill="auto"/>
            <w:noWrap/>
            <w:vAlign w:val="bottom"/>
          </w:tcPr>
          <w:p w14:paraId="7D48177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ENSG00000170248.12</w:t>
            </w:r>
          </w:p>
        </w:tc>
        <w:tc>
          <w:tcPr>
            <w:tcW w:w="1510" w:type="dxa"/>
            <w:tcBorders>
              <w:top w:val="nil"/>
              <w:bottom w:val="nil"/>
            </w:tcBorders>
            <w:shd w:val="clear" w:color="auto" w:fill="auto"/>
            <w:noWrap/>
            <w:vAlign w:val="bottom"/>
          </w:tcPr>
          <w:p w14:paraId="51B952A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tcBorders>
              <w:top w:val="nil"/>
              <w:bottom w:val="nil"/>
            </w:tcBorders>
            <w:shd w:val="clear" w:color="auto" w:fill="auto"/>
            <w:noWrap/>
            <w:vAlign w:val="bottom"/>
          </w:tcPr>
          <w:p w14:paraId="4DA588E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ESCRT Complex Activity</w:t>
            </w:r>
          </w:p>
        </w:tc>
      </w:tr>
      <w:tr w:rsidR="00863BCD" w:rsidRPr="00863BCD" w14:paraId="318F195F" w14:textId="77777777" w:rsidTr="005925EA">
        <w:trPr>
          <w:trHeight w:val="300"/>
        </w:trPr>
        <w:tc>
          <w:tcPr>
            <w:tcW w:w="2416" w:type="dxa"/>
            <w:tcBorders>
              <w:top w:val="nil"/>
              <w:bottom w:val="nil"/>
            </w:tcBorders>
            <w:shd w:val="clear" w:color="auto" w:fill="auto"/>
            <w:noWrap/>
            <w:vAlign w:val="bottom"/>
            <w:hideMark/>
          </w:tcPr>
          <w:p w14:paraId="1F5A126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PIK3C3</w:t>
            </w:r>
          </w:p>
        </w:tc>
        <w:tc>
          <w:tcPr>
            <w:tcW w:w="2552" w:type="dxa"/>
            <w:tcBorders>
              <w:top w:val="nil"/>
              <w:bottom w:val="nil"/>
            </w:tcBorders>
            <w:shd w:val="clear" w:color="auto" w:fill="auto"/>
            <w:noWrap/>
            <w:vAlign w:val="bottom"/>
            <w:hideMark/>
          </w:tcPr>
          <w:p w14:paraId="5D81F9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ENSG00000078142.10</w:t>
            </w:r>
          </w:p>
        </w:tc>
        <w:tc>
          <w:tcPr>
            <w:tcW w:w="1510" w:type="dxa"/>
            <w:tcBorders>
              <w:top w:val="nil"/>
              <w:bottom w:val="nil"/>
            </w:tcBorders>
            <w:shd w:val="clear" w:color="auto" w:fill="auto"/>
            <w:noWrap/>
            <w:vAlign w:val="bottom"/>
            <w:hideMark/>
          </w:tcPr>
          <w:p w14:paraId="5E5EC00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chr18</w:t>
            </w:r>
          </w:p>
        </w:tc>
        <w:tc>
          <w:tcPr>
            <w:tcW w:w="3232" w:type="dxa"/>
            <w:tcBorders>
              <w:top w:val="nil"/>
              <w:bottom w:val="nil"/>
            </w:tcBorders>
            <w:shd w:val="clear" w:color="auto" w:fill="auto"/>
            <w:noWrap/>
            <w:vAlign w:val="bottom"/>
            <w:hideMark/>
          </w:tcPr>
          <w:p w14:paraId="73F8F9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30189B2A" w14:textId="77777777" w:rsidTr="005925EA">
        <w:trPr>
          <w:trHeight w:val="300"/>
        </w:trPr>
        <w:tc>
          <w:tcPr>
            <w:tcW w:w="2416" w:type="dxa"/>
            <w:tcBorders>
              <w:top w:val="nil"/>
              <w:bottom w:val="nil"/>
            </w:tcBorders>
            <w:shd w:val="clear" w:color="auto" w:fill="auto"/>
            <w:noWrap/>
            <w:vAlign w:val="bottom"/>
            <w:hideMark/>
          </w:tcPr>
          <w:p w14:paraId="59CD1BE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PIK3CB</w:t>
            </w:r>
          </w:p>
        </w:tc>
        <w:tc>
          <w:tcPr>
            <w:tcW w:w="2552" w:type="dxa"/>
            <w:tcBorders>
              <w:top w:val="nil"/>
              <w:bottom w:val="nil"/>
            </w:tcBorders>
            <w:shd w:val="clear" w:color="auto" w:fill="auto"/>
            <w:noWrap/>
            <w:vAlign w:val="bottom"/>
            <w:hideMark/>
          </w:tcPr>
          <w:p w14:paraId="2CB4C80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ENSG00000051382.7</w:t>
            </w:r>
          </w:p>
        </w:tc>
        <w:tc>
          <w:tcPr>
            <w:tcW w:w="1510" w:type="dxa"/>
            <w:tcBorders>
              <w:top w:val="nil"/>
              <w:bottom w:val="nil"/>
            </w:tcBorders>
            <w:shd w:val="clear" w:color="auto" w:fill="auto"/>
            <w:noWrap/>
            <w:vAlign w:val="bottom"/>
            <w:hideMark/>
          </w:tcPr>
          <w:p w14:paraId="2E69D31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tcBorders>
              <w:top w:val="nil"/>
              <w:bottom w:val="nil"/>
            </w:tcBorders>
            <w:shd w:val="clear" w:color="auto" w:fill="auto"/>
            <w:noWrap/>
            <w:vAlign w:val="bottom"/>
            <w:hideMark/>
          </w:tcPr>
          <w:p w14:paraId="2CD2DA9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688965AF" w14:textId="77777777" w:rsidTr="005925EA">
        <w:trPr>
          <w:trHeight w:val="300"/>
        </w:trPr>
        <w:tc>
          <w:tcPr>
            <w:tcW w:w="2416" w:type="dxa"/>
            <w:tcBorders>
              <w:top w:val="nil"/>
              <w:bottom w:val="nil"/>
            </w:tcBorders>
            <w:shd w:val="clear" w:color="auto" w:fill="auto"/>
            <w:noWrap/>
            <w:vAlign w:val="bottom"/>
            <w:hideMark/>
          </w:tcPr>
          <w:p w14:paraId="3B05589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PIK3R4</w:t>
            </w:r>
          </w:p>
        </w:tc>
        <w:tc>
          <w:tcPr>
            <w:tcW w:w="2552" w:type="dxa"/>
            <w:tcBorders>
              <w:top w:val="nil"/>
              <w:bottom w:val="nil"/>
            </w:tcBorders>
            <w:shd w:val="clear" w:color="auto" w:fill="auto"/>
            <w:noWrap/>
            <w:vAlign w:val="bottom"/>
            <w:hideMark/>
          </w:tcPr>
          <w:p w14:paraId="5724C43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ENSG00000196455.6</w:t>
            </w:r>
          </w:p>
        </w:tc>
        <w:tc>
          <w:tcPr>
            <w:tcW w:w="1510" w:type="dxa"/>
            <w:tcBorders>
              <w:top w:val="nil"/>
              <w:bottom w:val="nil"/>
            </w:tcBorders>
            <w:shd w:val="clear" w:color="auto" w:fill="auto"/>
            <w:noWrap/>
            <w:vAlign w:val="bottom"/>
            <w:hideMark/>
          </w:tcPr>
          <w:p w14:paraId="38885BA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tcBorders>
              <w:top w:val="nil"/>
              <w:bottom w:val="nil"/>
            </w:tcBorders>
            <w:shd w:val="clear" w:color="auto" w:fill="auto"/>
            <w:noWrap/>
            <w:vAlign w:val="bottom"/>
            <w:hideMark/>
          </w:tcPr>
          <w:p w14:paraId="62300DA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1FC8E30" w14:textId="77777777" w:rsidTr="005925EA">
        <w:trPr>
          <w:trHeight w:val="300"/>
        </w:trPr>
        <w:tc>
          <w:tcPr>
            <w:tcW w:w="2416" w:type="dxa"/>
            <w:tcBorders>
              <w:top w:val="nil"/>
              <w:bottom w:val="nil"/>
            </w:tcBorders>
            <w:shd w:val="clear" w:color="auto" w:fill="auto"/>
            <w:noWrap/>
            <w:vAlign w:val="bottom"/>
            <w:hideMark/>
          </w:tcPr>
          <w:p w14:paraId="7A0EE17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PIKFYVE</w:t>
            </w:r>
          </w:p>
        </w:tc>
        <w:tc>
          <w:tcPr>
            <w:tcW w:w="2552" w:type="dxa"/>
            <w:tcBorders>
              <w:top w:val="nil"/>
              <w:bottom w:val="nil"/>
            </w:tcBorders>
            <w:shd w:val="clear" w:color="auto" w:fill="auto"/>
            <w:noWrap/>
            <w:vAlign w:val="bottom"/>
            <w:hideMark/>
          </w:tcPr>
          <w:p w14:paraId="27ED360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ENSG00000115020.15</w:t>
            </w:r>
          </w:p>
        </w:tc>
        <w:tc>
          <w:tcPr>
            <w:tcW w:w="1510" w:type="dxa"/>
            <w:tcBorders>
              <w:top w:val="nil"/>
              <w:bottom w:val="nil"/>
            </w:tcBorders>
            <w:shd w:val="clear" w:color="auto" w:fill="auto"/>
            <w:noWrap/>
            <w:vAlign w:val="bottom"/>
            <w:hideMark/>
          </w:tcPr>
          <w:p w14:paraId="523D83D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chr2</w:t>
            </w:r>
          </w:p>
        </w:tc>
        <w:tc>
          <w:tcPr>
            <w:tcW w:w="3232" w:type="dxa"/>
            <w:tcBorders>
              <w:top w:val="nil"/>
              <w:bottom w:val="nil"/>
            </w:tcBorders>
            <w:shd w:val="clear" w:color="auto" w:fill="auto"/>
            <w:noWrap/>
            <w:vAlign w:val="bottom"/>
            <w:hideMark/>
          </w:tcPr>
          <w:p w14:paraId="1CF7301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5426ED0" w14:textId="77777777" w:rsidTr="005925EA">
        <w:trPr>
          <w:trHeight w:val="300"/>
        </w:trPr>
        <w:tc>
          <w:tcPr>
            <w:tcW w:w="2416" w:type="dxa"/>
            <w:tcBorders>
              <w:top w:val="nil"/>
              <w:bottom w:val="nil"/>
            </w:tcBorders>
            <w:shd w:val="clear" w:color="auto" w:fill="auto"/>
            <w:noWrap/>
            <w:vAlign w:val="bottom"/>
            <w:hideMark/>
          </w:tcPr>
          <w:p w14:paraId="60E7AB3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PLEKHM1</w:t>
            </w:r>
          </w:p>
        </w:tc>
        <w:tc>
          <w:tcPr>
            <w:tcW w:w="2552" w:type="dxa"/>
            <w:tcBorders>
              <w:top w:val="nil"/>
              <w:bottom w:val="nil"/>
            </w:tcBorders>
            <w:shd w:val="clear" w:color="auto" w:fill="auto"/>
            <w:noWrap/>
            <w:vAlign w:val="bottom"/>
            <w:hideMark/>
          </w:tcPr>
          <w:p w14:paraId="32A1414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ENSG00000214176.8</w:t>
            </w:r>
          </w:p>
        </w:tc>
        <w:tc>
          <w:tcPr>
            <w:tcW w:w="1510" w:type="dxa"/>
            <w:tcBorders>
              <w:top w:val="nil"/>
              <w:bottom w:val="nil"/>
            </w:tcBorders>
            <w:shd w:val="clear" w:color="auto" w:fill="auto"/>
            <w:noWrap/>
            <w:vAlign w:val="bottom"/>
            <w:hideMark/>
          </w:tcPr>
          <w:p w14:paraId="6F519C1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chr17</w:t>
            </w:r>
          </w:p>
        </w:tc>
        <w:tc>
          <w:tcPr>
            <w:tcW w:w="3232" w:type="dxa"/>
            <w:tcBorders>
              <w:top w:val="nil"/>
              <w:bottom w:val="nil"/>
            </w:tcBorders>
            <w:shd w:val="clear" w:color="auto" w:fill="auto"/>
            <w:noWrap/>
            <w:vAlign w:val="bottom"/>
            <w:hideMark/>
          </w:tcPr>
          <w:p w14:paraId="28DD84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1252460" w14:textId="77777777" w:rsidTr="005925EA">
        <w:trPr>
          <w:trHeight w:val="300"/>
        </w:trPr>
        <w:tc>
          <w:tcPr>
            <w:tcW w:w="2416" w:type="dxa"/>
            <w:tcBorders>
              <w:top w:val="nil"/>
              <w:bottom w:val="nil"/>
            </w:tcBorders>
            <w:shd w:val="clear" w:color="auto" w:fill="auto"/>
            <w:noWrap/>
            <w:vAlign w:val="bottom"/>
            <w:hideMark/>
          </w:tcPr>
          <w:p w14:paraId="70A20A2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RAB10</w:t>
            </w:r>
          </w:p>
        </w:tc>
        <w:tc>
          <w:tcPr>
            <w:tcW w:w="2552" w:type="dxa"/>
            <w:tcBorders>
              <w:top w:val="nil"/>
              <w:bottom w:val="nil"/>
            </w:tcBorders>
            <w:shd w:val="clear" w:color="auto" w:fill="auto"/>
            <w:noWrap/>
            <w:vAlign w:val="bottom"/>
            <w:hideMark/>
          </w:tcPr>
          <w:p w14:paraId="136CB69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ENSG00000084733.9</w:t>
            </w:r>
          </w:p>
        </w:tc>
        <w:tc>
          <w:tcPr>
            <w:tcW w:w="1510" w:type="dxa"/>
            <w:tcBorders>
              <w:top w:val="nil"/>
              <w:bottom w:val="nil"/>
            </w:tcBorders>
            <w:shd w:val="clear" w:color="auto" w:fill="auto"/>
            <w:noWrap/>
            <w:vAlign w:val="bottom"/>
            <w:hideMark/>
          </w:tcPr>
          <w:p w14:paraId="4CA6784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chr2</w:t>
            </w:r>
          </w:p>
        </w:tc>
        <w:tc>
          <w:tcPr>
            <w:tcW w:w="3232" w:type="dxa"/>
            <w:tcBorders>
              <w:top w:val="nil"/>
              <w:bottom w:val="nil"/>
            </w:tcBorders>
            <w:shd w:val="clear" w:color="auto" w:fill="auto"/>
            <w:noWrap/>
            <w:vAlign w:val="bottom"/>
            <w:hideMark/>
          </w:tcPr>
          <w:p w14:paraId="2961346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075C448D" w14:textId="77777777" w:rsidTr="005925EA">
        <w:trPr>
          <w:trHeight w:val="300"/>
        </w:trPr>
        <w:tc>
          <w:tcPr>
            <w:tcW w:w="2416" w:type="dxa"/>
            <w:tcBorders>
              <w:top w:val="nil"/>
              <w:bottom w:val="nil"/>
            </w:tcBorders>
            <w:shd w:val="clear" w:color="auto" w:fill="auto"/>
            <w:noWrap/>
            <w:vAlign w:val="bottom"/>
            <w:hideMark/>
          </w:tcPr>
          <w:p w14:paraId="58F1242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RAB11A</w:t>
            </w:r>
          </w:p>
        </w:tc>
        <w:tc>
          <w:tcPr>
            <w:tcW w:w="2552" w:type="dxa"/>
            <w:tcBorders>
              <w:top w:val="nil"/>
              <w:bottom w:val="nil"/>
            </w:tcBorders>
            <w:shd w:val="clear" w:color="auto" w:fill="auto"/>
            <w:noWrap/>
            <w:vAlign w:val="bottom"/>
            <w:hideMark/>
          </w:tcPr>
          <w:p w14:paraId="3603FB1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ENSG00000103769.8</w:t>
            </w:r>
          </w:p>
        </w:tc>
        <w:tc>
          <w:tcPr>
            <w:tcW w:w="1510" w:type="dxa"/>
            <w:tcBorders>
              <w:top w:val="nil"/>
              <w:bottom w:val="nil"/>
            </w:tcBorders>
            <w:shd w:val="clear" w:color="auto" w:fill="auto"/>
            <w:noWrap/>
            <w:vAlign w:val="bottom"/>
            <w:hideMark/>
          </w:tcPr>
          <w:p w14:paraId="51C4EA9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chr15</w:t>
            </w:r>
          </w:p>
        </w:tc>
        <w:tc>
          <w:tcPr>
            <w:tcW w:w="3232" w:type="dxa"/>
            <w:tcBorders>
              <w:top w:val="nil"/>
              <w:bottom w:val="nil"/>
            </w:tcBorders>
            <w:shd w:val="clear" w:color="auto" w:fill="auto"/>
            <w:noWrap/>
            <w:vAlign w:val="bottom"/>
            <w:hideMark/>
          </w:tcPr>
          <w:p w14:paraId="0A695E8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8ACFAF2" w14:textId="77777777" w:rsidTr="005925EA">
        <w:trPr>
          <w:trHeight w:val="300"/>
        </w:trPr>
        <w:tc>
          <w:tcPr>
            <w:tcW w:w="2416" w:type="dxa"/>
            <w:tcBorders>
              <w:top w:val="nil"/>
              <w:bottom w:val="nil"/>
            </w:tcBorders>
            <w:shd w:val="clear" w:color="auto" w:fill="auto"/>
            <w:noWrap/>
            <w:vAlign w:val="bottom"/>
            <w:hideMark/>
          </w:tcPr>
          <w:p w14:paraId="79BE911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RAB11B</w:t>
            </w:r>
          </w:p>
        </w:tc>
        <w:tc>
          <w:tcPr>
            <w:tcW w:w="2552" w:type="dxa"/>
            <w:tcBorders>
              <w:top w:val="nil"/>
              <w:bottom w:val="nil"/>
            </w:tcBorders>
            <w:shd w:val="clear" w:color="auto" w:fill="auto"/>
            <w:noWrap/>
            <w:vAlign w:val="bottom"/>
            <w:hideMark/>
          </w:tcPr>
          <w:p w14:paraId="1ED0FE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ENSG00000185236.10</w:t>
            </w:r>
          </w:p>
        </w:tc>
        <w:tc>
          <w:tcPr>
            <w:tcW w:w="1510" w:type="dxa"/>
            <w:tcBorders>
              <w:top w:val="nil"/>
              <w:bottom w:val="nil"/>
            </w:tcBorders>
            <w:shd w:val="clear" w:color="auto" w:fill="auto"/>
            <w:noWrap/>
            <w:vAlign w:val="bottom"/>
            <w:hideMark/>
          </w:tcPr>
          <w:p w14:paraId="52B55C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chr19</w:t>
            </w:r>
          </w:p>
        </w:tc>
        <w:tc>
          <w:tcPr>
            <w:tcW w:w="3232" w:type="dxa"/>
            <w:tcBorders>
              <w:top w:val="nil"/>
              <w:bottom w:val="nil"/>
            </w:tcBorders>
            <w:shd w:val="clear" w:color="auto" w:fill="auto"/>
            <w:noWrap/>
            <w:vAlign w:val="bottom"/>
            <w:hideMark/>
          </w:tcPr>
          <w:p w14:paraId="12A3958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4890EAE9" w14:textId="77777777" w:rsidTr="005925EA">
        <w:trPr>
          <w:trHeight w:val="300"/>
        </w:trPr>
        <w:tc>
          <w:tcPr>
            <w:tcW w:w="2416" w:type="dxa"/>
            <w:tcBorders>
              <w:top w:val="nil"/>
              <w:bottom w:val="nil"/>
            </w:tcBorders>
            <w:shd w:val="clear" w:color="auto" w:fill="auto"/>
            <w:noWrap/>
            <w:vAlign w:val="bottom"/>
            <w:hideMark/>
          </w:tcPr>
          <w:p w14:paraId="0F23DCA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RAB12</w:t>
            </w:r>
          </w:p>
        </w:tc>
        <w:tc>
          <w:tcPr>
            <w:tcW w:w="2552" w:type="dxa"/>
            <w:tcBorders>
              <w:top w:val="nil"/>
              <w:bottom w:val="nil"/>
            </w:tcBorders>
            <w:shd w:val="clear" w:color="auto" w:fill="auto"/>
            <w:noWrap/>
            <w:vAlign w:val="bottom"/>
            <w:hideMark/>
          </w:tcPr>
          <w:p w14:paraId="6DD491C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ENSG00000206418.3</w:t>
            </w:r>
          </w:p>
        </w:tc>
        <w:tc>
          <w:tcPr>
            <w:tcW w:w="1510" w:type="dxa"/>
            <w:tcBorders>
              <w:top w:val="nil"/>
              <w:bottom w:val="nil"/>
            </w:tcBorders>
            <w:shd w:val="clear" w:color="auto" w:fill="auto"/>
            <w:noWrap/>
            <w:vAlign w:val="bottom"/>
            <w:hideMark/>
          </w:tcPr>
          <w:p w14:paraId="0EE8CE4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chr18</w:t>
            </w:r>
          </w:p>
        </w:tc>
        <w:tc>
          <w:tcPr>
            <w:tcW w:w="3232" w:type="dxa"/>
            <w:tcBorders>
              <w:top w:val="nil"/>
              <w:bottom w:val="nil"/>
            </w:tcBorders>
            <w:shd w:val="clear" w:color="auto" w:fill="auto"/>
            <w:noWrap/>
            <w:vAlign w:val="bottom"/>
            <w:hideMark/>
          </w:tcPr>
          <w:p w14:paraId="143ECED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3E48D0FE" w14:textId="77777777" w:rsidTr="005925EA">
        <w:trPr>
          <w:trHeight w:val="300"/>
        </w:trPr>
        <w:tc>
          <w:tcPr>
            <w:tcW w:w="2416" w:type="dxa"/>
            <w:tcBorders>
              <w:top w:val="nil"/>
              <w:bottom w:val="nil"/>
            </w:tcBorders>
            <w:shd w:val="clear" w:color="auto" w:fill="auto"/>
            <w:noWrap/>
            <w:vAlign w:val="bottom"/>
            <w:hideMark/>
          </w:tcPr>
          <w:p w14:paraId="7A90D55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RAB14</w:t>
            </w:r>
          </w:p>
        </w:tc>
        <w:tc>
          <w:tcPr>
            <w:tcW w:w="2552" w:type="dxa"/>
            <w:tcBorders>
              <w:top w:val="nil"/>
              <w:bottom w:val="nil"/>
            </w:tcBorders>
            <w:shd w:val="clear" w:color="auto" w:fill="auto"/>
            <w:noWrap/>
            <w:vAlign w:val="bottom"/>
            <w:hideMark/>
          </w:tcPr>
          <w:p w14:paraId="21547B1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ENSG00000119396.9</w:t>
            </w:r>
          </w:p>
        </w:tc>
        <w:tc>
          <w:tcPr>
            <w:tcW w:w="1510" w:type="dxa"/>
            <w:tcBorders>
              <w:top w:val="nil"/>
              <w:bottom w:val="nil"/>
            </w:tcBorders>
            <w:shd w:val="clear" w:color="auto" w:fill="auto"/>
            <w:noWrap/>
            <w:vAlign w:val="bottom"/>
            <w:hideMark/>
          </w:tcPr>
          <w:p w14:paraId="4103D69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chr9</w:t>
            </w:r>
          </w:p>
        </w:tc>
        <w:tc>
          <w:tcPr>
            <w:tcW w:w="3232" w:type="dxa"/>
            <w:tcBorders>
              <w:top w:val="nil"/>
              <w:bottom w:val="nil"/>
            </w:tcBorders>
            <w:shd w:val="clear" w:color="auto" w:fill="auto"/>
            <w:noWrap/>
            <w:vAlign w:val="bottom"/>
            <w:hideMark/>
          </w:tcPr>
          <w:p w14:paraId="4B4C042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38FD055B" w14:textId="77777777" w:rsidTr="005925EA">
        <w:trPr>
          <w:trHeight w:val="300"/>
        </w:trPr>
        <w:tc>
          <w:tcPr>
            <w:tcW w:w="2416" w:type="dxa"/>
            <w:tcBorders>
              <w:top w:val="nil"/>
              <w:bottom w:val="nil"/>
            </w:tcBorders>
            <w:shd w:val="clear" w:color="auto" w:fill="auto"/>
            <w:noWrap/>
            <w:vAlign w:val="bottom"/>
            <w:hideMark/>
          </w:tcPr>
          <w:p w14:paraId="0A86854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RAB21</w:t>
            </w:r>
          </w:p>
        </w:tc>
        <w:tc>
          <w:tcPr>
            <w:tcW w:w="2552" w:type="dxa"/>
            <w:tcBorders>
              <w:top w:val="nil"/>
              <w:bottom w:val="nil"/>
            </w:tcBorders>
            <w:shd w:val="clear" w:color="auto" w:fill="auto"/>
            <w:noWrap/>
            <w:vAlign w:val="bottom"/>
            <w:hideMark/>
          </w:tcPr>
          <w:p w14:paraId="65B3C8E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ENSG00000080371.5</w:t>
            </w:r>
          </w:p>
        </w:tc>
        <w:tc>
          <w:tcPr>
            <w:tcW w:w="1510" w:type="dxa"/>
            <w:tcBorders>
              <w:top w:val="nil"/>
              <w:bottom w:val="nil"/>
            </w:tcBorders>
            <w:shd w:val="clear" w:color="auto" w:fill="auto"/>
            <w:noWrap/>
            <w:vAlign w:val="bottom"/>
            <w:hideMark/>
          </w:tcPr>
          <w:p w14:paraId="3D30785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chr12</w:t>
            </w:r>
          </w:p>
        </w:tc>
        <w:tc>
          <w:tcPr>
            <w:tcW w:w="3232" w:type="dxa"/>
            <w:tcBorders>
              <w:top w:val="nil"/>
              <w:bottom w:val="nil"/>
            </w:tcBorders>
            <w:shd w:val="clear" w:color="auto" w:fill="auto"/>
            <w:noWrap/>
            <w:vAlign w:val="bottom"/>
            <w:hideMark/>
          </w:tcPr>
          <w:p w14:paraId="0785F46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3362FAC" w14:textId="77777777" w:rsidTr="005925EA">
        <w:trPr>
          <w:trHeight w:val="300"/>
        </w:trPr>
        <w:tc>
          <w:tcPr>
            <w:tcW w:w="2416" w:type="dxa"/>
            <w:tcBorders>
              <w:top w:val="nil"/>
              <w:bottom w:val="nil"/>
            </w:tcBorders>
            <w:shd w:val="clear" w:color="auto" w:fill="auto"/>
            <w:noWrap/>
            <w:vAlign w:val="bottom"/>
            <w:hideMark/>
          </w:tcPr>
          <w:p w14:paraId="5DC33EE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RAB27A</w:t>
            </w:r>
          </w:p>
        </w:tc>
        <w:tc>
          <w:tcPr>
            <w:tcW w:w="2552" w:type="dxa"/>
            <w:tcBorders>
              <w:top w:val="nil"/>
              <w:bottom w:val="nil"/>
            </w:tcBorders>
            <w:shd w:val="clear" w:color="auto" w:fill="auto"/>
            <w:noWrap/>
            <w:vAlign w:val="bottom"/>
            <w:hideMark/>
          </w:tcPr>
          <w:p w14:paraId="26515C1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ENSG00000069974.14</w:t>
            </w:r>
          </w:p>
        </w:tc>
        <w:tc>
          <w:tcPr>
            <w:tcW w:w="1510" w:type="dxa"/>
            <w:tcBorders>
              <w:top w:val="nil"/>
              <w:bottom w:val="nil"/>
            </w:tcBorders>
            <w:shd w:val="clear" w:color="auto" w:fill="auto"/>
            <w:noWrap/>
            <w:vAlign w:val="bottom"/>
            <w:hideMark/>
          </w:tcPr>
          <w:p w14:paraId="1A46CA5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chr15</w:t>
            </w:r>
          </w:p>
        </w:tc>
        <w:tc>
          <w:tcPr>
            <w:tcW w:w="3232" w:type="dxa"/>
            <w:tcBorders>
              <w:top w:val="nil"/>
              <w:bottom w:val="nil"/>
            </w:tcBorders>
            <w:shd w:val="clear" w:color="auto" w:fill="auto"/>
            <w:noWrap/>
            <w:vAlign w:val="bottom"/>
            <w:hideMark/>
          </w:tcPr>
          <w:p w14:paraId="28CCC88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64662EF9" w14:textId="77777777" w:rsidTr="005925EA">
        <w:trPr>
          <w:trHeight w:val="300"/>
        </w:trPr>
        <w:tc>
          <w:tcPr>
            <w:tcW w:w="2416" w:type="dxa"/>
            <w:tcBorders>
              <w:top w:val="nil"/>
              <w:bottom w:val="nil"/>
            </w:tcBorders>
            <w:shd w:val="clear" w:color="auto" w:fill="auto"/>
            <w:noWrap/>
            <w:vAlign w:val="bottom"/>
            <w:hideMark/>
          </w:tcPr>
          <w:p w14:paraId="60CFB5A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RAB27B</w:t>
            </w:r>
          </w:p>
        </w:tc>
        <w:tc>
          <w:tcPr>
            <w:tcW w:w="2552" w:type="dxa"/>
            <w:tcBorders>
              <w:top w:val="nil"/>
              <w:bottom w:val="nil"/>
            </w:tcBorders>
            <w:shd w:val="clear" w:color="auto" w:fill="auto"/>
            <w:noWrap/>
            <w:vAlign w:val="bottom"/>
            <w:hideMark/>
          </w:tcPr>
          <w:p w14:paraId="1B7864D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ENSG00000041353.8</w:t>
            </w:r>
          </w:p>
        </w:tc>
        <w:tc>
          <w:tcPr>
            <w:tcW w:w="1510" w:type="dxa"/>
            <w:tcBorders>
              <w:top w:val="nil"/>
              <w:bottom w:val="nil"/>
            </w:tcBorders>
            <w:shd w:val="clear" w:color="auto" w:fill="auto"/>
            <w:noWrap/>
            <w:vAlign w:val="bottom"/>
            <w:hideMark/>
          </w:tcPr>
          <w:p w14:paraId="74C072A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chr18</w:t>
            </w:r>
          </w:p>
        </w:tc>
        <w:tc>
          <w:tcPr>
            <w:tcW w:w="3232" w:type="dxa"/>
            <w:tcBorders>
              <w:top w:val="nil"/>
              <w:bottom w:val="nil"/>
            </w:tcBorders>
            <w:shd w:val="clear" w:color="auto" w:fill="auto"/>
            <w:noWrap/>
            <w:vAlign w:val="bottom"/>
            <w:hideMark/>
          </w:tcPr>
          <w:p w14:paraId="15FB4A8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3D731ED" w14:textId="77777777" w:rsidTr="005925EA">
        <w:trPr>
          <w:trHeight w:val="300"/>
        </w:trPr>
        <w:tc>
          <w:tcPr>
            <w:tcW w:w="2416" w:type="dxa"/>
            <w:tcBorders>
              <w:top w:val="nil"/>
              <w:bottom w:val="nil"/>
            </w:tcBorders>
            <w:shd w:val="clear" w:color="auto" w:fill="auto"/>
            <w:noWrap/>
            <w:vAlign w:val="bottom"/>
            <w:hideMark/>
          </w:tcPr>
          <w:p w14:paraId="3F24E6D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RAB28</w:t>
            </w:r>
          </w:p>
        </w:tc>
        <w:tc>
          <w:tcPr>
            <w:tcW w:w="2552" w:type="dxa"/>
            <w:tcBorders>
              <w:top w:val="nil"/>
              <w:bottom w:val="nil"/>
            </w:tcBorders>
            <w:shd w:val="clear" w:color="auto" w:fill="auto"/>
            <w:noWrap/>
            <w:vAlign w:val="bottom"/>
            <w:hideMark/>
          </w:tcPr>
          <w:p w14:paraId="05B7AA0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ENSG00000157869.13</w:t>
            </w:r>
          </w:p>
        </w:tc>
        <w:tc>
          <w:tcPr>
            <w:tcW w:w="1510" w:type="dxa"/>
            <w:tcBorders>
              <w:top w:val="nil"/>
              <w:bottom w:val="nil"/>
            </w:tcBorders>
            <w:shd w:val="clear" w:color="auto" w:fill="auto"/>
            <w:noWrap/>
            <w:vAlign w:val="bottom"/>
            <w:hideMark/>
          </w:tcPr>
          <w:p w14:paraId="7202C10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chr4</w:t>
            </w:r>
          </w:p>
        </w:tc>
        <w:tc>
          <w:tcPr>
            <w:tcW w:w="3232" w:type="dxa"/>
            <w:tcBorders>
              <w:top w:val="nil"/>
              <w:bottom w:val="nil"/>
            </w:tcBorders>
            <w:shd w:val="clear" w:color="auto" w:fill="auto"/>
            <w:noWrap/>
            <w:vAlign w:val="bottom"/>
            <w:hideMark/>
          </w:tcPr>
          <w:p w14:paraId="6EB43EB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F4A916C" w14:textId="77777777" w:rsidTr="005925EA">
        <w:trPr>
          <w:trHeight w:val="300"/>
        </w:trPr>
        <w:tc>
          <w:tcPr>
            <w:tcW w:w="2416" w:type="dxa"/>
            <w:tcBorders>
              <w:top w:val="nil"/>
              <w:bottom w:val="nil"/>
            </w:tcBorders>
            <w:shd w:val="clear" w:color="auto" w:fill="auto"/>
            <w:noWrap/>
            <w:vAlign w:val="bottom"/>
            <w:hideMark/>
          </w:tcPr>
          <w:p w14:paraId="41A3082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RAB2A</w:t>
            </w:r>
          </w:p>
        </w:tc>
        <w:tc>
          <w:tcPr>
            <w:tcW w:w="2552" w:type="dxa"/>
            <w:tcBorders>
              <w:top w:val="nil"/>
              <w:bottom w:val="nil"/>
            </w:tcBorders>
            <w:shd w:val="clear" w:color="auto" w:fill="auto"/>
            <w:noWrap/>
            <w:vAlign w:val="bottom"/>
            <w:hideMark/>
          </w:tcPr>
          <w:p w14:paraId="267D46D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ENSG00000104388.13</w:t>
            </w:r>
          </w:p>
        </w:tc>
        <w:tc>
          <w:tcPr>
            <w:tcW w:w="1510" w:type="dxa"/>
            <w:tcBorders>
              <w:top w:val="nil"/>
              <w:bottom w:val="nil"/>
            </w:tcBorders>
            <w:shd w:val="clear" w:color="auto" w:fill="auto"/>
            <w:noWrap/>
            <w:vAlign w:val="bottom"/>
            <w:hideMark/>
          </w:tcPr>
          <w:p w14:paraId="2F1486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chr8</w:t>
            </w:r>
          </w:p>
        </w:tc>
        <w:tc>
          <w:tcPr>
            <w:tcW w:w="3232" w:type="dxa"/>
            <w:tcBorders>
              <w:top w:val="nil"/>
              <w:bottom w:val="nil"/>
            </w:tcBorders>
            <w:shd w:val="clear" w:color="auto" w:fill="auto"/>
            <w:noWrap/>
            <w:vAlign w:val="bottom"/>
            <w:hideMark/>
          </w:tcPr>
          <w:p w14:paraId="4167343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A362F5A" w14:textId="77777777" w:rsidTr="005925EA">
        <w:trPr>
          <w:trHeight w:val="300"/>
        </w:trPr>
        <w:tc>
          <w:tcPr>
            <w:tcW w:w="2416" w:type="dxa"/>
            <w:tcBorders>
              <w:top w:val="nil"/>
              <w:bottom w:val="nil"/>
            </w:tcBorders>
            <w:shd w:val="clear" w:color="auto" w:fill="auto"/>
            <w:noWrap/>
            <w:vAlign w:val="bottom"/>
            <w:hideMark/>
          </w:tcPr>
          <w:p w14:paraId="5AB9B09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RAB2B</w:t>
            </w:r>
          </w:p>
        </w:tc>
        <w:tc>
          <w:tcPr>
            <w:tcW w:w="2552" w:type="dxa"/>
            <w:tcBorders>
              <w:top w:val="nil"/>
              <w:bottom w:val="nil"/>
            </w:tcBorders>
            <w:shd w:val="clear" w:color="auto" w:fill="auto"/>
            <w:noWrap/>
            <w:vAlign w:val="bottom"/>
            <w:hideMark/>
          </w:tcPr>
          <w:p w14:paraId="20B8F2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ENSG00000129472.11</w:t>
            </w:r>
          </w:p>
        </w:tc>
        <w:tc>
          <w:tcPr>
            <w:tcW w:w="1510" w:type="dxa"/>
            <w:tcBorders>
              <w:top w:val="nil"/>
              <w:bottom w:val="nil"/>
            </w:tcBorders>
            <w:shd w:val="clear" w:color="auto" w:fill="auto"/>
            <w:noWrap/>
            <w:vAlign w:val="bottom"/>
            <w:hideMark/>
          </w:tcPr>
          <w:p w14:paraId="722956C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chr14</w:t>
            </w:r>
          </w:p>
        </w:tc>
        <w:tc>
          <w:tcPr>
            <w:tcW w:w="3232" w:type="dxa"/>
            <w:tcBorders>
              <w:top w:val="nil"/>
              <w:bottom w:val="nil"/>
            </w:tcBorders>
            <w:shd w:val="clear" w:color="auto" w:fill="auto"/>
            <w:noWrap/>
            <w:vAlign w:val="bottom"/>
            <w:hideMark/>
          </w:tcPr>
          <w:p w14:paraId="36F2C32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69B17827" w14:textId="77777777" w:rsidTr="005925EA">
        <w:trPr>
          <w:trHeight w:val="300"/>
        </w:trPr>
        <w:tc>
          <w:tcPr>
            <w:tcW w:w="2416" w:type="dxa"/>
            <w:tcBorders>
              <w:top w:val="nil"/>
              <w:bottom w:val="nil"/>
            </w:tcBorders>
            <w:shd w:val="clear" w:color="auto" w:fill="auto"/>
            <w:noWrap/>
            <w:vAlign w:val="bottom"/>
            <w:hideMark/>
          </w:tcPr>
          <w:p w14:paraId="2BC3444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RAB33A</w:t>
            </w:r>
          </w:p>
        </w:tc>
        <w:tc>
          <w:tcPr>
            <w:tcW w:w="2552" w:type="dxa"/>
            <w:tcBorders>
              <w:top w:val="nil"/>
              <w:bottom w:val="nil"/>
            </w:tcBorders>
            <w:shd w:val="clear" w:color="auto" w:fill="auto"/>
            <w:noWrap/>
            <w:vAlign w:val="bottom"/>
            <w:hideMark/>
          </w:tcPr>
          <w:p w14:paraId="7D1FDEB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ENSG00000134594.4</w:t>
            </w:r>
          </w:p>
        </w:tc>
        <w:tc>
          <w:tcPr>
            <w:tcW w:w="1510" w:type="dxa"/>
            <w:tcBorders>
              <w:top w:val="nil"/>
              <w:bottom w:val="nil"/>
            </w:tcBorders>
            <w:shd w:val="clear" w:color="auto" w:fill="auto"/>
            <w:noWrap/>
            <w:vAlign w:val="bottom"/>
            <w:hideMark/>
          </w:tcPr>
          <w:p w14:paraId="4AAFFAC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chrX</w:t>
            </w:r>
            <w:proofErr w:type="spellEnd"/>
          </w:p>
        </w:tc>
        <w:tc>
          <w:tcPr>
            <w:tcW w:w="3232" w:type="dxa"/>
            <w:tcBorders>
              <w:top w:val="nil"/>
              <w:bottom w:val="nil"/>
            </w:tcBorders>
            <w:shd w:val="clear" w:color="auto" w:fill="auto"/>
            <w:noWrap/>
            <w:vAlign w:val="bottom"/>
            <w:hideMark/>
          </w:tcPr>
          <w:p w14:paraId="5C349E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61D3C4B" w14:textId="77777777" w:rsidTr="005925EA">
        <w:trPr>
          <w:trHeight w:val="300"/>
        </w:trPr>
        <w:tc>
          <w:tcPr>
            <w:tcW w:w="2416" w:type="dxa"/>
            <w:tcBorders>
              <w:top w:val="nil"/>
              <w:bottom w:val="nil"/>
            </w:tcBorders>
            <w:shd w:val="clear" w:color="auto" w:fill="auto"/>
            <w:noWrap/>
            <w:vAlign w:val="bottom"/>
            <w:hideMark/>
          </w:tcPr>
          <w:p w14:paraId="585B605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RAB33B</w:t>
            </w:r>
          </w:p>
        </w:tc>
        <w:tc>
          <w:tcPr>
            <w:tcW w:w="2552" w:type="dxa"/>
            <w:tcBorders>
              <w:top w:val="nil"/>
              <w:bottom w:val="nil"/>
            </w:tcBorders>
            <w:shd w:val="clear" w:color="auto" w:fill="auto"/>
            <w:noWrap/>
            <w:vAlign w:val="bottom"/>
            <w:hideMark/>
          </w:tcPr>
          <w:p w14:paraId="448B99D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ENSG00000172007.5</w:t>
            </w:r>
          </w:p>
        </w:tc>
        <w:tc>
          <w:tcPr>
            <w:tcW w:w="1510" w:type="dxa"/>
            <w:tcBorders>
              <w:top w:val="nil"/>
              <w:bottom w:val="nil"/>
            </w:tcBorders>
            <w:shd w:val="clear" w:color="auto" w:fill="auto"/>
            <w:noWrap/>
            <w:vAlign w:val="bottom"/>
            <w:hideMark/>
          </w:tcPr>
          <w:p w14:paraId="3A9A65D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chr4</w:t>
            </w:r>
          </w:p>
        </w:tc>
        <w:tc>
          <w:tcPr>
            <w:tcW w:w="3232" w:type="dxa"/>
            <w:tcBorders>
              <w:top w:val="nil"/>
              <w:bottom w:val="nil"/>
            </w:tcBorders>
            <w:shd w:val="clear" w:color="auto" w:fill="auto"/>
            <w:noWrap/>
            <w:vAlign w:val="bottom"/>
            <w:hideMark/>
          </w:tcPr>
          <w:p w14:paraId="50429A1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6614AD66" w14:textId="77777777" w:rsidTr="005925EA">
        <w:trPr>
          <w:trHeight w:val="300"/>
        </w:trPr>
        <w:tc>
          <w:tcPr>
            <w:tcW w:w="2416" w:type="dxa"/>
            <w:tcBorders>
              <w:top w:val="nil"/>
              <w:bottom w:val="nil"/>
            </w:tcBorders>
            <w:shd w:val="clear" w:color="auto" w:fill="auto"/>
            <w:noWrap/>
            <w:vAlign w:val="bottom"/>
            <w:hideMark/>
          </w:tcPr>
          <w:p w14:paraId="4A9ED2F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RAB35</w:t>
            </w:r>
          </w:p>
        </w:tc>
        <w:tc>
          <w:tcPr>
            <w:tcW w:w="2552" w:type="dxa"/>
            <w:tcBorders>
              <w:top w:val="nil"/>
              <w:bottom w:val="nil"/>
            </w:tcBorders>
            <w:shd w:val="clear" w:color="auto" w:fill="auto"/>
            <w:noWrap/>
            <w:vAlign w:val="bottom"/>
            <w:hideMark/>
          </w:tcPr>
          <w:p w14:paraId="4A10907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ENSG00000111737.10</w:t>
            </w:r>
          </w:p>
        </w:tc>
        <w:tc>
          <w:tcPr>
            <w:tcW w:w="1510" w:type="dxa"/>
            <w:tcBorders>
              <w:top w:val="nil"/>
              <w:bottom w:val="nil"/>
            </w:tcBorders>
            <w:shd w:val="clear" w:color="auto" w:fill="auto"/>
            <w:noWrap/>
            <w:vAlign w:val="bottom"/>
            <w:hideMark/>
          </w:tcPr>
          <w:p w14:paraId="788328A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chr12</w:t>
            </w:r>
          </w:p>
        </w:tc>
        <w:tc>
          <w:tcPr>
            <w:tcW w:w="3232" w:type="dxa"/>
            <w:tcBorders>
              <w:top w:val="nil"/>
              <w:bottom w:val="nil"/>
            </w:tcBorders>
            <w:shd w:val="clear" w:color="auto" w:fill="auto"/>
            <w:noWrap/>
            <w:vAlign w:val="bottom"/>
            <w:hideMark/>
          </w:tcPr>
          <w:p w14:paraId="5ABB7F6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7C7CF1D" w14:textId="77777777" w:rsidTr="005925EA">
        <w:trPr>
          <w:trHeight w:val="300"/>
        </w:trPr>
        <w:tc>
          <w:tcPr>
            <w:tcW w:w="2416" w:type="dxa"/>
            <w:tcBorders>
              <w:top w:val="nil"/>
              <w:bottom w:val="nil"/>
            </w:tcBorders>
            <w:shd w:val="clear" w:color="auto" w:fill="auto"/>
            <w:noWrap/>
            <w:vAlign w:val="bottom"/>
            <w:hideMark/>
          </w:tcPr>
          <w:p w14:paraId="424D075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RAB5A</w:t>
            </w:r>
          </w:p>
        </w:tc>
        <w:tc>
          <w:tcPr>
            <w:tcW w:w="2552" w:type="dxa"/>
            <w:tcBorders>
              <w:top w:val="nil"/>
              <w:bottom w:val="nil"/>
            </w:tcBorders>
            <w:shd w:val="clear" w:color="auto" w:fill="auto"/>
            <w:noWrap/>
            <w:vAlign w:val="bottom"/>
            <w:hideMark/>
          </w:tcPr>
          <w:p w14:paraId="20201E1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ENSG00000144566.9</w:t>
            </w:r>
          </w:p>
        </w:tc>
        <w:tc>
          <w:tcPr>
            <w:tcW w:w="1510" w:type="dxa"/>
            <w:tcBorders>
              <w:top w:val="nil"/>
              <w:bottom w:val="nil"/>
            </w:tcBorders>
            <w:shd w:val="clear" w:color="auto" w:fill="auto"/>
            <w:noWrap/>
            <w:vAlign w:val="bottom"/>
            <w:hideMark/>
          </w:tcPr>
          <w:p w14:paraId="0B2EAD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tcBorders>
              <w:top w:val="nil"/>
              <w:bottom w:val="nil"/>
            </w:tcBorders>
            <w:shd w:val="clear" w:color="auto" w:fill="auto"/>
            <w:noWrap/>
            <w:vAlign w:val="bottom"/>
            <w:hideMark/>
          </w:tcPr>
          <w:p w14:paraId="18D3FE1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6D39803A" w14:textId="77777777" w:rsidTr="005925EA">
        <w:trPr>
          <w:trHeight w:val="300"/>
        </w:trPr>
        <w:tc>
          <w:tcPr>
            <w:tcW w:w="2416" w:type="dxa"/>
            <w:tcBorders>
              <w:top w:val="nil"/>
              <w:bottom w:val="nil"/>
            </w:tcBorders>
            <w:shd w:val="clear" w:color="auto" w:fill="auto"/>
            <w:noWrap/>
            <w:vAlign w:val="bottom"/>
            <w:hideMark/>
          </w:tcPr>
          <w:p w14:paraId="676150B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RAB5B</w:t>
            </w:r>
          </w:p>
        </w:tc>
        <w:tc>
          <w:tcPr>
            <w:tcW w:w="2552" w:type="dxa"/>
            <w:tcBorders>
              <w:top w:val="nil"/>
              <w:bottom w:val="nil"/>
            </w:tcBorders>
            <w:shd w:val="clear" w:color="auto" w:fill="auto"/>
            <w:noWrap/>
            <w:vAlign w:val="bottom"/>
            <w:hideMark/>
          </w:tcPr>
          <w:p w14:paraId="1B61893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ENSG00000111540.14</w:t>
            </w:r>
          </w:p>
        </w:tc>
        <w:tc>
          <w:tcPr>
            <w:tcW w:w="1510" w:type="dxa"/>
            <w:tcBorders>
              <w:top w:val="nil"/>
              <w:bottom w:val="nil"/>
            </w:tcBorders>
            <w:shd w:val="clear" w:color="auto" w:fill="auto"/>
            <w:noWrap/>
            <w:vAlign w:val="bottom"/>
            <w:hideMark/>
          </w:tcPr>
          <w:p w14:paraId="07DADB6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chr12</w:t>
            </w:r>
          </w:p>
        </w:tc>
        <w:tc>
          <w:tcPr>
            <w:tcW w:w="3232" w:type="dxa"/>
            <w:tcBorders>
              <w:top w:val="nil"/>
              <w:bottom w:val="nil"/>
            </w:tcBorders>
            <w:shd w:val="clear" w:color="auto" w:fill="auto"/>
            <w:noWrap/>
            <w:vAlign w:val="bottom"/>
            <w:hideMark/>
          </w:tcPr>
          <w:p w14:paraId="7220BE8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0F288FD" w14:textId="77777777" w:rsidTr="005925EA">
        <w:trPr>
          <w:trHeight w:val="300"/>
        </w:trPr>
        <w:tc>
          <w:tcPr>
            <w:tcW w:w="2416" w:type="dxa"/>
            <w:tcBorders>
              <w:top w:val="nil"/>
              <w:bottom w:val="nil"/>
            </w:tcBorders>
            <w:shd w:val="clear" w:color="auto" w:fill="auto"/>
            <w:noWrap/>
            <w:vAlign w:val="bottom"/>
            <w:hideMark/>
          </w:tcPr>
          <w:p w14:paraId="51F92CC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RAB5C</w:t>
            </w:r>
          </w:p>
        </w:tc>
        <w:tc>
          <w:tcPr>
            <w:tcW w:w="2552" w:type="dxa"/>
            <w:tcBorders>
              <w:top w:val="nil"/>
              <w:bottom w:val="nil"/>
            </w:tcBorders>
            <w:shd w:val="clear" w:color="auto" w:fill="auto"/>
            <w:noWrap/>
            <w:vAlign w:val="bottom"/>
            <w:hideMark/>
          </w:tcPr>
          <w:p w14:paraId="5F37A3E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ENSG00000108774.13</w:t>
            </w:r>
          </w:p>
        </w:tc>
        <w:tc>
          <w:tcPr>
            <w:tcW w:w="1510" w:type="dxa"/>
            <w:tcBorders>
              <w:top w:val="nil"/>
              <w:bottom w:val="nil"/>
            </w:tcBorders>
            <w:shd w:val="clear" w:color="auto" w:fill="auto"/>
            <w:noWrap/>
            <w:vAlign w:val="bottom"/>
            <w:hideMark/>
          </w:tcPr>
          <w:p w14:paraId="7498F94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chr17</w:t>
            </w:r>
          </w:p>
        </w:tc>
        <w:tc>
          <w:tcPr>
            <w:tcW w:w="3232" w:type="dxa"/>
            <w:tcBorders>
              <w:top w:val="nil"/>
              <w:bottom w:val="nil"/>
            </w:tcBorders>
            <w:shd w:val="clear" w:color="auto" w:fill="auto"/>
            <w:noWrap/>
            <w:vAlign w:val="bottom"/>
            <w:hideMark/>
          </w:tcPr>
          <w:p w14:paraId="2B9F7F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4BCE3009" w14:textId="77777777" w:rsidTr="005925EA">
        <w:trPr>
          <w:trHeight w:val="300"/>
        </w:trPr>
        <w:tc>
          <w:tcPr>
            <w:tcW w:w="2416" w:type="dxa"/>
            <w:tcBorders>
              <w:top w:val="nil"/>
              <w:bottom w:val="nil"/>
            </w:tcBorders>
            <w:shd w:val="clear" w:color="auto" w:fill="auto"/>
            <w:noWrap/>
            <w:vAlign w:val="bottom"/>
            <w:hideMark/>
          </w:tcPr>
          <w:p w14:paraId="137E03A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RAB6A</w:t>
            </w:r>
          </w:p>
        </w:tc>
        <w:tc>
          <w:tcPr>
            <w:tcW w:w="2552" w:type="dxa"/>
            <w:tcBorders>
              <w:top w:val="nil"/>
              <w:bottom w:val="nil"/>
            </w:tcBorders>
            <w:shd w:val="clear" w:color="auto" w:fill="auto"/>
            <w:noWrap/>
            <w:vAlign w:val="bottom"/>
            <w:hideMark/>
          </w:tcPr>
          <w:p w14:paraId="645F5B9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ENSG00000175582.18</w:t>
            </w:r>
          </w:p>
        </w:tc>
        <w:tc>
          <w:tcPr>
            <w:tcW w:w="1510" w:type="dxa"/>
            <w:tcBorders>
              <w:top w:val="nil"/>
              <w:bottom w:val="nil"/>
            </w:tcBorders>
            <w:shd w:val="clear" w:color="auto" w:fill="auto"/>
            <w:noWrap/>
            <w:vAlign w:val="bottom"/>
            <w:hideMark/>
          </w:tcPr>
          <w:p w14:paraId="394A5B1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chr11</w:t>
            </w:r>
          </w:p>
        </w:tc>
        <w:tc>
          <w:tcPr>
            <w:tcW w:w="3232" w:type="dxa"/>
            <w:tcBorders>
              <w:top w:val="nil"/>
              <w:bottom w:val="nil"/>
            </w:tcBorders>
            <w:shd w:val="clear" w:color="auto" w:fill="auto"/>
            <w:noWrap/>
            <w:vAlign w:val="bottom"/>
            <w:hideMark/>
          </w:tcPr>
          <w:p w14:paraId="749679D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D9B5F15" w14:textId="77777777" w:rsidTr="005925EA">
        <w:trPr>
          <w:trHeight w:val="300"/>
        </w:trPr>
        <w:tc>
          <w:tcPr>
            <w:tcW w:w="2416" w:type="dxa"/>
            <w:tcBorders>
              <w:top w:val="nil"/>
              <w:bottom w:val="nil"/>
            </w:tcBorders>
            <w:shd w:val="clear" w:color="auto" w:fill="auto"/>
            <w:noWrap/>
            <w:vAlign w:val="bottom"/>
            <w:hideMark/>
          </w:tcPr>
          <w:p w14:paraId="4015A2C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RAB6B</w:t>
            </w:r>
          </w:p>
        </w:tc>
        <w:tc>
          <w:tcPr>
            <w:tcW w:w="2552" w:type="dxa"/>
            <w:tcBorders>
              <w:top w:val="nil"/>
              <w:bottom w:val="nil"/>
            </w:tcBorders>
            <w:shd w:val="clear" w:color="auto" w:fill="auto"/>
            <w:noWrap/>
            <w:vAlign w:val="bottom"/>
            <w:hideMark/>
          </w:tcPr>
          <w:p w14:paraId="1913BB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ENSG00000154917.9</w:t>
            </w:r>
          </w:p>
        </w:tc>
        <w:tc>
          <w:tcPr>
            <w:tcW w:w="1510" w:type="dxa"/>
            <w:tcBorders>
              <w:top w:val="nil"/>
              <w:bottom w:val="nil"/>
            </w:tcBorders>
            <w:shd w:val="clear" w:color="auto" w:fill="auto"/>
            <w:noWrap/>
            <w:vAlign w:val="bottom"/>
            <w:hideMark/>
          </w:tcPr>
          <w:p w14:paraId="2507A24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tcBorders>
              <w:top w:val="nil"/>
              <w:bottom w:val="nil"/>
            </w:tcBorders>
            <w:shd w:val="clear" w:color="auto" w:fill="auto"/>
            <w:noWrap/>
            <w:vAlign w:val="bottom"/>
            <w:hideMark/>
          </w:tcPr>
          <w:p w14:paraId="30EA0A5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4392D156" w14:textId="77777777" w:rsidTr="005925EA">
        <w:trPr>
          <w:trHeight w:val="300"/>
        </w:trPr>
        <w:tc>
          <w:tcPr>
            <w:tcW w:w="2416" w:type="dxa"/>
            <w:tcBorders>
              <w:top w:val="nil"/>
              <w:bottom w:val="nil"/>
            </w:tcBorders>
            <w:shd w:val="clear" w:color="auto" w:fill="auto"/>
            <w:noWrap/>
            <w:vAlign w:val="bottom"/>
            <w:hideMark/>
          </w:tcPr>
          <w:p w14:paraId="6C9B7A4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RAB6C</w:t>
            </w:r>
          </w:p>
        </w:tc>
        <w:tc>
          <w:tcPr>
            <w:tcW w:w="2552" w:type="dxa"/>
            <w:tcBorders>
              <w:top w:val="nil"/>
              <w:bottom w:val="nil"/>
            </w:tcBorders>
            <w:shd w:val="clear" w:color="auto" w:fill="auto"/>
            <w:noWrap/>
            <w:vAlign w:val="bottom"/>
            <w:hideMark/>
          </w:tcPr>
          <w:p w14:paraId="23AFB5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ENSG00000222014.5</w:t>
            </w:r>
          </w:p>
        </w:tc>
        <w:tc>
          <w:tcPr>
            <w:tcW w:w="1510" w:type="dxa"/>
            <w:tcBorders>
              <w:top w:val="nil"/>
              <w:bottom w:val="nil"/>
            </w:tcBorders>
            <w:shd w:val="clear" w:color="auto" w:fill="auto"/>
            <w:noWrap/>
            <w:vAlign w:val="bottom"/>
            <w:hideMark/>
          </w:tcPr>
          <w:p w14:paraId="26CD7F1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chr2</w:t>
            </w:r>
          </w:p>
        </w:tc>
        <w:tc>
          <w:tcPr>
            <w:tcW w:w="3232" w:type="dxa"/>
            <w:tcBorders>
              <w:top w:val="nil"/>
              <w:bottom w:val="nil"/>
            </w:tcBorders>
            <w:shd w:val="clear" w:color="auto" w:fill="auto"/>
            <w:noWrap/>
            <w:vAlign w:val="bottom"/>
            <w:hideMark/>
          </w:tcPr>
          <w:p w14:paraId="349141B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D6C5044" w14:textId="77777777" w:rsidTr="005925EA">
        <w:trPr>
          <w:trHeight w:val="300"/>
        </w:trPr>
        <w:tc>
          <w:tcPr>
            <w:tcW w:w="2416" w:type="dxa"/>
            <w:tcBorders>
              <w:top w:val="nil"/>
              <w:bottom w:val="nil"/>
            </w:tcBorders>
            <w:shd w:val="clear" w:color="auto" w:fill="auto"/>
            <w:noWrap/>
            <w:vAlign w:val="bottom"/>
            <w:hideMark/>
          </w:tcPr>
          <w:p w14:paraId="7275B17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RAB7A</w:t>
            </w:r>
          </w:p>
        </w:tc>
        <w:tc>
          <w:tcPr>
            <w:tcW w:w="2552" w:type="dxa"/>
            <w:tcBorders>
              <w:top w:val="nil"/>
              <w:bottom w:val="nil"/>
            </w:tcBorders>
            <w:shd w:val="clear" w:color="auto" w:fill="auto"/>
            <w:noWrap/>
            <w:vAlign w:val="bottom"/>
            <w:hideMark/>
          </w:tcPr>
          <w:p w14:paraId="28274C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ENSG00000075785.11</w:t>
            </w:r>
          </w:p>
        </w:tc>
        <w:tc>
          <w:tcPr>
            <w:tcW w:w="1510" w:type="dxa"/>
            <w:tcBorders>
              <w:top w:val="nil"/>
              <w:bottom w:val="nil"/>
            </w:tcBorders>
            <w:shd w:val="clear" w:color="auto" w:fill="auto"/>
            <w:noWrap/>
            <w:vAlign w:val="bottom"/>
            <w:hideMark/>
          </w:tcPr>
          <w:p w14:paraId="06AE8B9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tcBorders>
              <w:top w:val="nil"/>
              <w:bottom w:val="nil"/>
            </w:tcBorders>
            <w:shd w:val="clear" w:color="auto" w:fill="auto"/>
            <w:noWrap/>
            <w:vAlign w:val="bottom"/>
            <w:hideMark/>
          </w:tcPr>
          <w:p w14:paraId="712ED9F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9E6704A" w14:textId="77777777" w:rsidTr="005925EA">
        <w:trPr>
          <w:trHeight w:val="300"/>
        </w:trPr>
        <w:tc>
          <w:tcPr>
            <w:tcW w:w="2416" w:type="dxa"/>
            <w:tcBorders>
              <w:top w:val="nil"/>
              <w:bottom w:val="nil"/>
            </w:tcBorders>
            <w:shd w:val="clear" w:color="auto" w:fill="auto"/>
            <w:noWrap/>
            <w:vAlign w:val="bottom"/>
            <w:hideMark/>
          </w:tcPr>
          <w:p w14:paraId="2F50067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RAB9A</w:t>
            </w:r>
          </w:p>
        </w:tc>
        <w:tc>
          <w:tcPr>
            <w:tcW w:w="2552" w:type="dxa"/>
            <w:tcBorders>
              <w:top w:val="nil"/>
              <w:bottom w:val="nil"/>
            </w:tcBorders>
            <w:shd w:val="clear" w:color="auto" w:fill="auto"/>
            <w:noWrap/>
            <w:vAlign w:val="bottom"/>
            <w:hideMark/>
          </w:tcPr>
          <w:p w14:paraId="2C14BAD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ENSG00000123595.6</w:t>
            </w:r>
          </w:p>
        </w:tc>
        <w:tc>
          <w:tcPr>
            <w:tcW w:w="1510" w:type="dxa"/>
            <w:tcBorders>
              <w:top w:val="nil"/>
              <w:bottom w:val="nil"/>
            </w:tcBorders>
            <w:shd w:val="clear" w:color="auto" w:fill="auto"/>
            <w:noWrap/>
            <w:vAlign w:val="bottom"/>
            <w:hideMark/>
          </w:tcPr>
          <w:p w14:paraId="3250285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chrX</w:t>
            </w:r>
            <w:proofErr w:type="spellEnd"/>
          </w:p>
        </w:tc>
        <w:tc>
          <w:tcPr>
            <w:tcW w:w="3232" w:type="dxa"/>
            <w:tcBorders>
              <w:top w:val="nil"/>
              <w:bottom w:val="nil"/>
            </w:tcBorders>
            <w:shd w:val="clear" w:color="auto" w:fill="auto"/>
            <w:noWrap/>
            <w:vAlign w:val="bottom"/>
            <w:hideMark/>
          </w:tcPr>
          <w:p w14:paraId="482761F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4D1CC323" w14:textId="77777777" w:rsidTr="005925EA">
        <w:trPr>
          <w:trHeight w:val="300"/>
        </w:trPr>
        <w:tc>
          <w:tcPr>
            <w:tcW w:w="2416" w:type="dxa"/>
            <w:tcBorders>
              <w:top w:val="nil"/>
              <w:bottom w:val="nil"/>
            </w:tcBorders>
            <w:shd w:val="clear" w:color="auto" w:fill="auto"/>
            <w:noWrap/>
            <w:vAlign w:val="bottom"/>
            <w:hideMark/>
          </w:tcPr>
          <w:p w14:paraId="086E90C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RAB9B</w:t>
            </w:r>
          </w:p>
        </w:tc>
        <w:tc>
          <w:tcPr>
            <w:tcW w:w="2552" w:type="dxa"/>
            <w:tcBorders>
              <w:top w:val="nil"/>
              <w:bottom w:val="nil"/>
            </w:tcBorders>
            <w:shd w:val="clear" w:color="auto" w:fill="auto"/>
            <w:noWrap/>
            <w:vAlign w:val="bottom"/>
            <w:hideMark/>
          </w:tcPr>
          <w:p w14:paraId="14B4666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ENSG00000123570.3</w:t>
            </w:r>
          </w:p>
        </w:tc>
        <w:tc>
          <w:tcPr>
            <w:tcW w:w="1510" w:type="dxa"/>
            <w:tcBorders>
              <w:top w:val="nil"/>
              <w:bottom w:val="nil"/>
            </w:tcBorders>
            <w:shd w:val="clear" w:color="auto" w:fill="auto"/>
            <w:noWrap/>
            <w:vAlign w:val="bottom"/>
            <w:hideMark/>
          </w:tcPr>
          <w:p w14:paraId="67CA386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chrX</w:t>
            </w:r>
            <w:proofErr w:type="spellEnd"/>
          </w:p>
        </w:tc>
        <w:tc>
          <w:tcPr>
            <w:tcW w:w="3232" w:type="dxa"/>
            <w:tcBorders>
              <w:top w:val="nil"/>
              <w:bottom w:val="nil"/>
            </w:tcBorders>
            <w:shd w:val="clear" w:color="auto" w:fill="auto"/>
            <w:noWrap/>
            <w:vAlign w:val="bottom"/>
            <w:hideMark/>
          </w:tcPr>
          <w:p w14:paraId="53E32C0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496285BF" w14:textId="77777777" w:rsidTr="005925EA">
        <w:trPr>
          <w:trHeight w:val="300"/>
        </w:trPr>
        <w:tc>
          <w:tcPr>
            <w:tcW w:w="2416" w:type="dxa"/>
            <w:tcBorders>
              <w:top w:val="nil"/>
              <w:bottom w:val="nil"/>
            </w:tcBorders>
            <w:shd w:val="clear" w:color="auto" w:fill="auto"/>
            <w:noWrap/>
            <w:vAlign w:val="bottom"/>
            <w:hideMark/>
          </w:tcPr>
          <w:p w14:paraId="6376F13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RABEP1</w:t>
            </w:r>
          </w:p>
        </w:tc>
        <w:tc>
          <w:tcPr>
            <w:tcW w:w="2552" w:type="dxa"/>
            <w:tcBorders>
              <w:top w:val="nil"/>
              <w:bottom w:val="nil"/>
            </w:tcBorders>
            <w:shd w:val="clear" w:color="auto" w:fill="auto"/>
            <w:noWrap/>
            <w:vAlign w:val="bottom"/>
            <w:hideMark/>
          </w:tcPr>
          <w:p w14:paraId="6510296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ENSG00000029725.15</w:t>
            </w:r>
          </w:p>
        </w:tc>
        <w:tc>
          <w:tcPr>
            <w:tcW w:w="1510" w:type="dxa"/>
            <w:tcBorders>
              <w:top w:val="nil"/>
              <w:bottom w:val="nil"/>
            </w:tcBorders>
            <w:shd w:val="clear" w:color="auto" w:fill="auto"/>
            <w:noWrap/>
            <w:vAlign w:val="bottom"/>
            <w:hideMark/>
          </w:tcPr>
          <w:p w14:paraId="381192F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chr17</w:t>
            </w:r>
          </w:p>
        </w:tc>
        <w:tc>
          <w:tcPr>
            <w:tcW w:w="3232" w:type="dxa"/>
            <w:tcBorders>
              <w:top w:val="nil"/>
              <w:bottom w:val="nil"/>
            </w:tcBorders>
            <w:shd w:val="clear" w:color="auto" w:fill="auto"/>
            <w:noWrap/>
            <w:vAlign w:val="bottom"/>
            <w:hideMark/>
          </w:tcPr>
          <w:p w14:paraId="153FBDD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05EB2F7A" w14:textId="77777777" w:rsidTr="005925EA">
        <w:trPr>
          <w:trHeight w:val="300"/>
        </w:trPr>
        <w:tc>
          <w:tcPr>
            <w:tcW w:w="2416" w:type="dxa"/>
            <w:tcBorders>
              <w:top w:val="nil"/>
              <w:bottom w:val="nil"/>
            </w:tcBorders>
            <w:shd w:val="clear" w:color="auto" w:fill="auto"/>
            <w:noWrap/>
            <w:vAlign w:val="bottom"/>
            <w:hideMark/>
          </w:tcPr>
          <w:p w14:paraId="63B1C36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RABGEF1</w:t>
            </w:r>
          </w:p>
        </w:tc>
        <w:tc>
          <w:tcPr>
            <w:tcW w:w="2552" w:type="dxa"/>
            <w:tcBorders>
              <w:top w:val="nil"/>
              <w:bottom w:val="nil"/>
            </w:tcBorders>
            <w:shd w:val="clear" w:color="auto" w:fill="auto"/>
            <w:noWrap/>
            <w:vAlign w:val="bottom"/>
            <w:hideMark/>
          </w:tcPr>
          <w:p w14:paraId="35A2508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ENSG00000154710.14</w:t>
            </w:r>
          </w:p>
        </w:tc>
        <w:tc>
          <w:tcPr>
            <w:tcW w:w="1510" w:type="dxa"/>
            <w:tcBorders>
              <w:top w:val="nil"/>
              <w:bottom w:val="nil"/>
            </w:tcBorders>
            <w:shd w:val="clear" w:color="auto" w:fill="auto"/>
            <w:noWrap/>
            <w:vAlign w:val="bottom"/>
            <w:hideMark/>
          </w:tcPr>
          <w:p w14:paraId="2EF782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chr7</w:t>
            </w:r>
          </w:p>
        </w:tc>
        <w:tc>
          <w:tcPr>
            <w:tcW w:w="3232" w:type="dxa"/>
            <w:tcBorders>
              <w:top w:val="nil"/>
              <w:bottom w:val="nil"/>
            </w:tcBorders>
            <w:shd w:val="clear" w:color="auto" w:fill="auto"/>
            <w:noWrap/>
            <w:vAlign w:val="bottom"/>
            <w:hideMark/>
          </w:tcPr>
          <w:p w14:paraId="6850FC4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72DCD3BB" w14:textId="77777777" w:rsidTr="005925EA">
        <w:trPr>
          <w:trHeight w:val="300"/>
        </w:trPr>
        <w:tc>
          <w:tcPr>
            <w:tcW w:w="2416" w:type="dxa"/>
            <w:tcBorders>
              <w:top w:val="nil"/>
              <w:bottom w:val="nil"/>
            </w:tcBorders>
            <w:shd w:val="clear" w:color="auto" w:fill="auto"/>
            <w:noWrap/>
            <w:vAlign w:val="bottom"/>
            <w:hideMark/>
          </w:tcPr>
          <w:p w14:paraId="2A88FC3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RALA</w:t>
            </w:r>
          </w:p>
        </w:tc>
        <w:tc>
          <w:tcPr>
            <w:tcW w:w="2552" w:type="dxa"/>
            <w:tcBorders>
              <w:top w:val="nil"/>
              <w:bottom w:val="nil"/>
            </w:tcBorders>
            <w:shd w:val="clear" w:color="auto" w:fill="auto"/>
            <w:noWrap/>
            <w:vAlign w:val="bottom"/>
            <w:hideMark/>
          </w:tcPr>
          <w:p w14:paraId="644099D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ENSG00000006451.6</w:t>
            </w:r>
          </w:p>
        </w:tc>
        <w:tc>
          <w:tcPr>
            <w:tcW w:w="1510" w:type="dxa"/>
            <w:tcBorders>
              <w:top w:val="nil"/>
              <w:bottom w:val="nil"/>
            </w:tcBorders>
            <w:shd w:val="clear" w:color="auto" w:fill="auto"/>
            <w:noWrap/>
            <w:vAlign w:val="bottom"/>
            <w:hideMark/>
          </w:tcPr>
          <w:p w14:paraId="1D5B322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chr7</w:t>
            </w:r>
          </w:p>
        </w:tc>
        <w:tc>
          <w:tcPr>
            <w:tcW w:w="3232" w:type="dxa"/>
            <w:tcBorders>
              <w:top w:val="nil"/>
              <w:bottom w:val="nil"/>
            </w:tcBorders>
            <w:shd w:val="clear" w:color="auto" w:fill="auto"/>
            <w:noWrap/>
            <w:vAlign w:val="bottom"/>
            <w:hideMark/>
          </w:tcPr>
          <w:p w14:paraId="4EA0334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454238DD" w14:textId="77777777" w:rsidTr="005925EA">
        <w:trPr>
          <w:trHeight w:val="300"/>
        </w:trPr>
        <w:tc>
          <w:tcPr>
            <w:tcW w:w="2416" w:type="dxa"/>
            <w:tcBorders>
              <w:top w:val="nil"/>
              <w:bottom w:val="nil"/>
            </w:tcBorders>
            <w:shd w:val="clear" w:color="auto" w:fill="auto"/>
            <w:noWrap/>
            <w:vAlign w:val="bottom"/>
            <w:hideMark/>
          </w:tcPr>
          <w:p w14:paraId="1CB3A71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RALB</w:t>
            </w:r>
          </w:p>
        </w:tc>
        <w:tc>
          <w:tcPr>
            <w:tcW w:w="2552" w:type="dxa"/>
            <w:tcBorders>
              <w:top w:val="nil"/>
              <w:bottom w:val="nil"/>
            </w:tcBorders>
            <w:shd w:val="clear" w:color="auto" w:fill="auto"/>
            <w:noWrap/>
            <w:vAlign w:val="bottom"/>
            <w:hideMark/>
          </w:tcPr>
          <w:p w14:paraId="331D140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ENSG00000144118.12</w:t>
            </w:r>
          </w:p>
        </w:tc>
        <w:tc>
          <w:tcPr>
            <w:tcW w:w="1510" w:type="dxa"/>
            <w:tcBorders>
              <w:top w:val="nil"/>
              <w:bottom w:val="nil"/>
            </w:tcBorders>
            <w:shd w:val="clear" w:color="auto" w:fill="auto"/>
            <w:noWrap/>
            <w:vAlign w:val="bottom"/>
            <w:hideMark/>
          </w:tcPr>
          <w:p w14:paraId="7D9592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chr2</w:t>
            </w:r>
          </w:p>
        </w:tc>
        <w:tc>
          <w:tcPr>
            <w:tcW w:w="3232" w:type="dxa"/>
            <w:tcBorders>
              <w:top w:val="nil"/>
              <w:bottom w:val="nil"/>
            </w:tcBorders>
            <w:shd w:val="clear" w:color="auto" w:fill="auto"/>
            <w:noWrap/>
            <w:vAlign w:val="bottom"/>
            <w:hideMark/>
          </w:tcPr>
          <w:p w14:paraId="6E3368A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D9CDA48" w14:textId="77777777" w:rsidTr="005925EA">
        <w:trPr>
          <w:trHeight w:val="300"/>
        </w:trPr>
        <w:tc>
          <w:tcPr>
            <w:tcW w:w="2416" w:type="dxa"/>
            <w:tcBorders>
              <w:top w:val="nil"/>
              <w:bottom w:val="nil"/>
            </w:tcBorders>
            <w:shd w:val="clear" w:color="auto" w:fill="auto"/>
            <w:noWrap/>
            <w:vAlign w:val="bottom"/>
            <w:hideMark/>
          </w:tcPr>
          <w:p w14:paraId="188C55A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RILP</w:t>
            </w:r>
          </w:p>
        </w:tc>
        <w:tc>
          <w:tcPr>
            <w:tcW w:w="2552" w:type="dxa"/>
            <w:tcBorders>
              <w:top w:val="nil"/>
              <w:bottom w:val="nil"/>
            </w:tcBorders>
            <w:shd w:val="clear" w:color="auto" w:fill="auto"/>
            <w:noWrap/>
            <w:vAlign w:val="bottom"/>
            <w:hideMark/>
          </w:tcPr>
          <w:p w14:paraId="5ABF63B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ENSG00000167705.10</w:t>
            </w:r>
          </w:p>
        </w:tc>
        <w:tc>
          <w:tcPr>
            <w:tcW w:w="1510" w:type="dxa"/>
            <w:tcBorders>
              <w:top w:val="nil"/>
              <w:bottom w:val="nil"/>
            </w:tcBorders>
            <w:shd w:val="clear" w:color="auto" w:fill="auto"/>
            <w:noWrap/>
            <w:vAlign w:val="bottom"/>
            <w:hideMark/>
          </w:tcPr>
          <w:p w14:paraId="7B61B1E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chr17</w:t>
            </w:r>
          </w:p>
        </w:tc>
        <w:tc>
          <w:tcPr>
            <w:tcW w:w="3232" w:type="dxa"/>
            <w:tcBorders>
              <w:top w:val="nil"/>
              <w:bottom w:val="nil"/>
            </w:tcBorders>
            <w:shd w:val="clear" w:color="auto" w:fill="auto"/>
            <w:noWrap/>
            <w:vAlign w:val="bottom"/>
            <w:hideMark/>
          </w:tcPr>
          <w:p w14:paraId="6DF2FB3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88AECAB" w14:textId="77777777" w:rsidTr="005925EA">
        <w:trPr>
          <w:trHeight w:val="300"/>
        </w:trPr>
        <w:tc>
          <w:tcPr>
            <w:tcW w:w="2416" w:type="dxa"/>
            <w:tcBorders>
              <w:top w:val="nil"/>
              <w:bottom w:val="nil"/>
            </w:tcBorders>
            <w:shd w:val="clear" w:color="auto" w:fill="auto"/>
            <w:noWrap/>
            <w:vAlign w:val="bottom"/>
            <w:hideMark/>
          </w:tcPr>
          <w:p w14:paraId="256EB98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RIN1</w:t>
            </w:r>
          </w:p>
        </w:tc>
        <w:tc>
          <w:tcPr>
            <w:tcW w:w="2552" w:type="dxa"/>
            <w:tcBorders>
              <w:top w:val="nil"/>
              <w:bottom w:val="nil"/>
            </w:tcBorders>
            <w:shd w:val="clear" w:color="auto" w:fill="auto"/>
            <w:noWrap/>
            <w:vAlign w:val="bottom"/>
            <w:hideMark/>
          </w:tcPr>
          <w:p w14:paraId="23D01A7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ENSG00000174791.9</w:t>
            </w:r>
          </w:p>
        </w:tc>
        <w:tc>
          <w:tcPr>
            <w:tcW w:w="1510" w:type="dxa"/>
            <w:tcBorders>
              <w:top w:val="nil"/>
              <w:bottom w:val="nil"/>
            </w:tcBorders>
            <w:shd w:val="clear" w:color="auto" w:fill="auto"/>
            <w:noWrap/>
            <w:vAlign w:val="bottom"/>
            <w:hideMark/>
          </w:tcPr>
          <w:p w14:paraId="0193A6A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chr11</w:t>
            </w:r>
          </w:p>
        </w:tc>
        <w:tc>
          <w:tcPr>
            <w:tcW w:w="3232" w:type="dxa"/>
            <w:tcBorders>
              <w:top w:val="nil"/>
              <w:bottom w:val="nil"/>
            </w:tcBorders>
            <w:shd w:val="clear" w:color="auto" w:fill="auto"/>
            <w:noWrap/>
            <w:vAlign w:val="bottom"/>
            <w:hideMark/>
          </w:tcPr>
          <w:p w14:paraId="186C948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7BAED8AB" w14:textId="77777777" w:rsidTr="005925EA">
        <w:trPr>
          <w:trHeight w:val="300"/>
        </w:trPr>
        <w:tc>
          <w:tcPr>
            <w:tcW w:w="2416" w:type="dxa"/>
            <w:tcBorders>
              <w:top w:val="nil"/>
              <w:bottom w:val="nil"/>
            </w:tcBorders>
            <w:shd w:val="clear" w:color="auto" w:fill="auto"/>
            <w:noWrap/>
            <w:vAlign w:val="bottom"/>
            <w:hideMark/>
          </w:tcPr>
          <w:p w14:paraId="24A6112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RIN2</w:t>
            </w:r>
          </w:p>
        </w:tc>
        <w:tc>
          <w:tcPr>
            <w:tcW w:w="2552" w:type="dxa"/>
            <w:tcBorders>
              <w:top w:val="nil"/>
              <w:bottom w:val="nil"/>
            </w:tcBorders>
            <w:shd w:val="clear" w:color="auto" w:fill="auto"/>
            <w:noWrap/>
            <w:vAlign w:val="bottom"/>
            <w:hideMark/>
          </w:tcPr>
          <w:p w14:paraId="11EC1F9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ENSG00000132669.11</w:t>
            </w:r>
          </w:p>
        </w:tc>
        <w:tc>
          <w:tcPr>
            <w:tcW w:w="1510" w:type="dxa"/>
            <w:tcBorders>
              <w:top w:val="nil"/>
              <w:bottom w:val="nil"/>
            </w:tcBorders>
            <w:shd w:val="clear" w:color="auto" w:fill="auto"/>
            <w:noWrap/>
            <w:vAlign w:val="bottom"/>
            <w:hideMark/>
          </w:tcPr>
          <w:p w14:paraId="2A853BC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chr20</w:t>
            </w:r>
          </w:p>
        </w:tc>
        <w:tc>
          <w:tcPr>
            <w:tcW w:w="3232" w:type="dxa"/>
            <w:tcBorders>
              <w:top w:val="nil"/>
              <w:bottom w:val="nil"/>
            </w:tcBorders>
            <w:shd w:val="clear" w:color="auto" w:fill="auto"/>
            <w:noWrap/>
            <w:vAlign w:val="bottom"/>
            <w:hideMark/>
          </w:tcPr>
          <w:p w14:paraId="54527DB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5D9A87D" w14:textId="77777777" w:rsidTr="005925EA">
        <w:trPr>
          <w:trHeight w:val="300"/>
        </w:trPr>
        <w:tc>
          <w:tcPr>
            <w:tcW w:w="2416" w:type="dxa"/>
            <w:tcBorders>
              <w:top w:val="nil"/>
              <w:bottom w:val="nil"/>
            </w:tcBorders>
            <w:shd w:val="clear" w:color="auto" w:fill="auto"/>
            <w:noWrap/>
            <w:vAlign w:val="bottom"/>
            <w:hideMark/>
          </w:tcPr>
          <w:p w14:paraId="7DBB1D3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RUBCN/KIAA0226</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0E5BD16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ENSG00000145016.12</w:t>
            </w:r>
          </w:p>
        </w:tc>
        <w:tc>
          <w:tcPr>
            <w:tcW w:w="1510" w:type="dxa"/>
            <w:tcBorders>
              <w:top w:val="nil"/>
              <w:bottom w:val="nil"/>
            </w:tcBorders>
            <w:shd w:val="clear" w:color="auto" w:fill="auto"/>
            <w:noWrap/>
            <w:vAlign w:val="bottom"/>
            <w:hideMark/>
          </w:tcPr>
          <w:p w14:paraId="737DD00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tcBorders>
              <w:top w:val="nil"/>
              <w:bottom w:val="nil"/>
            </w:tcBorders>
            <w:shd w:val="clear" w:color="auto" w:fill="auto"/>
            <w:noWrap/>
            <w:vAlign w:val="bottom"/>
            <w:hideMark/>
          </w:tcPr>
          <w:p w14:paraId="3CA1CA4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64669AD7" w14:textId="77777777" w:rsidTr="005925EA">
        <w:trPr>
          <w:trHeight w:val="300"/>
        </w:trPr>
        <w:tc>
          <w:tcPr>
            <w:tcW w:w="2416" w:type="dxa"/>
            <w:tcBorders>
              <w:top w:val="nil"/>
              <w:bottom w:val="nil"/>
            </w:tcBorders>
            <w:shd w:val="clear" w:color="auto" w:fill="auto"/>
            <w:noWrap/>
            <w:vAlign w:val="bottom"/>
            <w:hideMark/>
          </w:tcPr>
          <w:p w14:paraId="2A217AB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RUSC1</w:t>
            </w:r>
          </w:p>
        </w:tc>
        <w:tc>
          <w:tcPr>
            <w:tcW w:w="2552" w:type="dxa"/>
            <w:tcBorders>
              <w:top w:val="nil"/>
              <w:bottom w:val="nil"/>
            </w:tcBorders>
            <w:shd w:val="clear" w:color="auto" w:fill="auto"/>
            <w:noWrap/>
            <w:vAlign w:val="bottom"/>
            <w:hideMark/>
          </w:tcPr>
          <w:p w14:paraId="616D4D8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ENSG00000160753.14</w:t>
            </w:r>
          </w:p>
        </w:tc>
        <w:tc>
          <w:tcPr>
            <w:tcW w:w="1510" w:type="dxa"/>
            <w:tcBorders>
              <w:top w:val="nil"/>
              <w:bottom w:val="nil"/>
            </w:tcBorders>
            <w:shd w:val="clear" w:color="auto" w:fill="auto"/>
            <w:noWrap/>
            <w:vAlign w:val="bottom"/>
            <w:hideMark/>
          </w:tcPr>
          <w:p w14:paraId="3944948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w:t>
            </w:r>
          </w:p>
        </w:tc>
        <w:tc>
          <w:tcPr>
            <w:tcW w:w="3232" w:type="dxa"/>
            <w:tcBorders>
              <w:top w:val="nil"/>
              <w:bottom w:val="nil"/>
            </w:tcBorders>
            <w:shd w:val="clear" w:color="auto" w:fill="auto"/>
            <w:noWrap/>
            <w:vAlign w:val="bottom"/>
            <w:hideMark/>
          </w:tcPr>
          <w:p w14:paraId="1702E06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4D6E5C4" w14:textId="77777777" w:rsidTr="005925EA">
        <w:trPr>
          <w:trHeight w:val="300"/>
        </w:trPr>
        <w:tc>
          <w:tcPr>
            <w:tcW w:w="2416" w:type="dxa"/>
            <w:tcBorders>
              <w:top w:val="nil"/>
              <w:bottom w:val="nil"/>
            </w:tcBorders>
            <w:shd w:val="clear" w:color="auto" w:fill="auto"/>
            <w:noWrap/>
            <w:vAlign w:val="bottom"/>
            <w:hideMark/>
          </w:tcPr>
          <w:p w14:paraId="4F4F0D6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RUSC2</w:t>
            </w:r>
          </w:p>
        </w:tc>
        <w:tc>
          <w:tcPr>
            <w:tcW w:w="2552" w:type="dxa"/>
            <w:tcBorders>
              <w:top w:val="nil"/>
              <w:bottom w:val="nil"/>
            </w:tcBorders>
            <w:shd w:val="clear" w:color="auto" w:fill="auto"/>
            <w:noWrap/>
            <w:vAlign w:val="bottom"/>
            <w:hideMark/>
          </w:tcPr>
          <w:p w14:paraId="26C15C4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ENSG00000198853.10</w:t>
            </w:r>
          </w:p>
        </w:tc>
        <w:tc>
          <w:tcPr>
            <w:tcW w:w="1510" w:type="dxa"/>
            <w:tcBorders>
              <w:top w:val="nil"/>
              <w:bottom w:val="nil"/>
            </w:tcBorders>
            <w:shd w:val="clear" w:color="auto" w:fill="auto"/>
            <w:noWrap/>
            <w:vAlign w:val="bottom"/>
            <w:hideMark/>
          </w:tcPr>
          <w:p w14:paraId="62FE6E1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chr9</w:t>
            </w:r>
          </w:p>
        </w:tc>
        <w:tc>
          <w:tcPr>
            <w:tcW w:w="3232" w:type="dxa"/>
            <w:tcBorders>
              <w:top w:val="nil"/>
              <w:bottom w:val="nil"/>
            </w:tcBorders>
            <w:shd w:val="clear" w:color="auto" w:fill="auto"/>
            <w:noWrap/>
            <w:vAlign w:val="bottom"/>
            <w:hideMark/>
          </w:tcPr>
          <w:p w14:paraId="55D2D8E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7B1F95BD" w14:textId="77777777" w:rsidTr="005925EA">
        <w:trPr>
          <w:trHeight w:val="300"/>
        </w:trPr>
        <w:tc>
          <w:tcPr>
            <w:tcW w:w="2416" w:type="dxa"/>
            <w:tcBorders>
              <w:top w:val="nil"/>
              <w:bottom w:val="single" w:sz="12" w:space="0" w:color="auto"/>
            </w:tcBorders>
            <w:shd w:val="clear" w:color="auto" w:fill="auto"/>
            <w:noWrap/>
            <w:vAlign w:val="bottom"/>
            <w:hideMark/>
          </w:tcPr>
          <w:p w14:paraId="1339424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SBF1</w:t>
            </w:r>
          </w:p>
        </w:tc>
        <w:tc>
          <w:tcPr>
            <w:tcW w:w="2552" w:type="dxa"/>
            <w:tcBorders>
              <w:top w:val="nil"/>
              <w:bottom w:val="single" w:sz="12" w:space="0" w:color="auto"/>
            </w:tcBorders>
            <w:shd w:val="clear" w:color="auto" w:fill="auto"/>
            <w:noWrap/>
            <w:vAlign w:val="bottom"/>
            <w:hideMark/>
          </w:tcPr>
          <w:p w14:paraId="16AF9E5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ENSG00000100241.19</w:t>
            </w:r>
          </w:p>
        </w:tc>
        <w:tc>
          <w:tcPr>
            <w:tcW w:w="1510" w:type="dxa"/>
            <w:tcBorders>
              <w:top w:val="nil"/>
              <w:bottom w:val="single" w:sz="12" w:space="0" w:color="auto"/>
            </w:tcBorders>
            <w:shd w:val="clear" w:color="auto" w:fill="auto"/>
            <w:noWrap/>
            <w:vAlign w:val="bottom"/>
            <w:hideMark/>
          </w:tcPr>
          <w:p w14:paraId="6A5A4A9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chr22</w:t>
            </w:r>
          </w:p>
        </w:tc>
        <w:tc>
          <w:tcPr>
            <w:tcW w:w="3232" w:type="dxa"/>
            <w:tcBorders>
              <w:top w:val="nil"/>
              <w:bottom w:val="single" w:sz="12" w:space="0" w:color="auto"/>
            </w:tcBorders>
            <w:shd w:val="clear" w:color="auto" w:fill="auto"/>
            <w:noWrap/>
            <w:vAlign w:val="bottom"/>
            <w:hideMark/>
          </w:tcPr>
          <w:p w14:paraId="24EB8A2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bl>
    <w:p w14:paraId="05C06DDF" w14:textId="77777777" w:rsidR="00863BCD" w:rsidRPr="00863BCD" w:rsidRDefault="00863BCD" w:rsidP="00863BCD">
      <w:pPr>
        <w:spacing w:after="160" w:line="259" w:lineRule="auto"/>
        <w:rPr>
          <w:rFonts w:ascii="Times New Roman" w:eastAsia="Calibri" w:hAnsi="Times New Roman" w:cs="Times New Roman"/>
          <w:color w:val="000000"/>
          <w:sz w:val="24"/>
          <w:szCs w:val="24"/>
          <w:lang w:val="en-AU"/>
        </w:rPr>
      </w:pPr>
      <w:r w:rsidRPr="00863BCD">
        <w:rPr>
          <w:rFonts w:ascii="Times New Roman" w:eastAsia="Calibri" w:hAnsi="Times New Roman" w:cs="Times New Roman"/>
          <w:color w:val="000000"/>
          <w:sz w:val="24"/>
          <w:szCs w:val="24"/>
          <w:vertAlign w:val="superscript"/>
          <w:lang w:val="en-AU"/>
        </w:rPr>
        <w:t>†</w:t>
      </w:r>
      <w:r w:rsidRPr="00863BCD">
        <w:rPr>
          <w:rFonts w:ascii="Times New Roman" w:eastAsia="Calibri" w:hAnsi="Times New Roman" w:cs="Times New Roman"/>
          <w:color w:val="000000"/>
          <w:sz w:val="24"/>
          <w:szCs w:val="24"/>
          <w:lang w:val="en-AU"/>
        </w:rPr>
        <w:t>These genes are reported to inhibit exosome biogenesis and/or secretion and were included in the signature for exosome-related genes with a negative weight.</w:t>
      </w:r>
    </w:p>
    <w:p w14:paraId="4243C161" w14:textId="77777777" w:rsidR="00863BCD" w:rsidRPr="00863BCD" w:rsidRDefault="00863BCD" w:rsidP="00863BCD">
      <w:pPr>
        <w:spacing w:after="160" w:line="259" w:lineRule="auto"/>
        <w:rPr>
          <w:rFonts w:ascii="Times New Roman" w:eastAsia="Calibri" w:hAnsi="Times New Roman" w:cs="Times New Roman"/>
          <w:sz w:val="24"/>
          <w:szCs w:val="24"/>
          <w:lang w:val="en-AU"/>
        </w:rPr>
      </w:pPr>
      <w:r w:rsidRPr="00863BCD">
        <w:rPr>
          <w:rFonts w:ascii="Calibri" w:eastAsia="Calibri" w:hAnsi="Calibri"/>
          <w:lang w:val="en-AU"/>
        </w:rPr>
        <w:br w:type="page"/>
      </w:r>
      <w:r w:rsidRPr="00863BCD">
        <w:rPr>
          <w:rFonts w:ascii="Times New Roman" w:eastAsia="Calibri" w:hAnsi="Times New Roman" w:cs="Times New Roman"/>
          <w:b/>
          <w:bCs/>
          <w:sz w:val="24"/>
          <w:szCs w:val="24"/>
          <w:lang w:val="en-AU"/>
        </w:rPr>
        <w:lastRenderedPageBreak/>
        <w:t>Supplementary table 1:</w:t>
      </w:r>
      <w:r w:rsidRPr="00863BCD">
        <w:rPr>
          <w:rFonts w:ascii="Times New Roman" w:eastAsia="Calibri" w:hAnsi="Times New Roman" w:cs="Times New Roman"/>
          <w:sz w:val="24"/>
          <w:szCs w:val="24"/>
          <w:lang w:val="en-AU"/>
        </w:rPr>
        <w:t xml:space="preserve"> List of exosome-related genes (continued).</w:t>
      </w:r>
    </w:p>
    <w:tbl>
      <w:tblPr>
        <w:tblW w:w="9790" w:type="dxa"/>
        <w:tblBorders>
          <w:top w:val="single" w:sz="12" w:space="0" w:color="auto"/>
          <w:bottom w:val="single" w:sz="12" w:space="0" w:color="auto"/>
          <w:insideH w:val="single" w:sz="4" w:space="0" w:color="auto"/>
        </w:tblBorders>
        <w:tblLook w:val="04A0" w:firstRow="1" w:lastRow="0" w:firstColumn="1" w:lastColumn="0" w:noHBand="0" w:noVBand="1"/>
      </w:tblPr>
      <w:tblGrid>
        <w:gridCol w:w="2496"/>
        <w:gridCol w:w="2552"/>
        <w:gridCol w:w="1510"/>
        <w:gridCol w:w="3232"/>
      </w:tblGrid>
      <w:tr w:rsidR="00863BCD" w:rsidRPr="00863BCD" w14:paraId="397D1F61" w14:textId="77777777" w:rsidTr="005925EA">
        <w:trPr>
          <w:trHeight w:val="300"/>
        </w:trPr>
        <w:tc>
          <w:tcPr>
            <w:tcW w:w="2496" w:type="dxa"/>
            <w:tcBorders>
              <w:top w:val="single" w:sz="12" w:space="0" w:color="auto"/>
              <w:bottom w:val="single" w:sz="12" w:space="0" w:color="auto"/>
            </w:tcBorders>
            <w:shd w:val="clear" w:color="auto" w:fill="auto"/>
            <w:noWrap/>
            <w:vAlign w:val="center"/>
          </w:tcPr>
          <w:p w14:paraId="3C5E770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0F08809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Ensembl</w:t>
            </w:r>
            <w:proofErr w:type="spellEnd"/>
            <w:r w:rsidRPr="00863BCD">
              <w:rPr>
                <w:rFonts w:ascii="Times New Roman" w:eastAsia="Times New Roman" w:hAnsi="Times New Roman" w:cs="Times New Roman"/>
                <w:color w:val="000000"/>
                <w:sz w:val="24"/>
                <w:szCs w:val="24"/>
                <w:lang w:val="en-AU" w:eastAsia="en-AU"/>
              </w:rPr>
              <w:t xml:space="preserve"> ID</w:t>
            </w:r>
          </w:p>
        </w:tc>
        <w:tc>
          <w:tcPr>
            <w:tcW w:w="1510" w:type="dxa"/>
            <w:tcBorders>
              <w:top w:val="single" w:sz="12" w:space="0" w:color="auto"/>
              <w:bottom w:val="single" w:sz="12" w:space="0" w:color="auto"/>
            </w:tcBorders>
            <w:shd w:val="clear" w:color="auto" w:fill="auto"/>
            <w:noWrap/>
            <w:vAlign w:val="center"/>
          </w:tcPr>
          <w:p w14:paraId="5439D3C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Chromosome</w:t>
            </w:r>
          </w:p>
        </w:tc>
        <w:tc>
          <w:tcPr>
            <w:tcW w:w="3232" w:type="dxa"/>
            <w:tcBorders>
              <w:top w:val="single" w:sz="12" w:space="0" w:color="auto"/>
              <w:bottom w:val="single" w:sz="12" w:space="0" w:color="auto"/>
            </w:tcBorders>
            <w:shd w:val="clear" w:color="auto" w:fill="auto"/>
            <w:noWrap/>
            <w:vAlign w:val="center"/>
          </w:tcPr>
          <w:p w14:paraId="497F737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Biological Process</w:t>
            </w:r>
          </w:p>
        </w:tc>
      </w:tr>
      <w:tr w:rsidR="00863BCD" w:rsidRPr="00863BCD" w14:paraId="554718EA" w14:textId="77777777" w:rsidTr="005925EA">
        <w:trPr>
          <w:trHeight w:val="300"/>
        </w:trPr>
        <w:tc>
          <w:tcPr>
            <w:tcW w:w="2496" w:type="dxa"/>
            <w:tcBorders>
              <w:top w:val="single" w:sz="12" w:space="0" w:color="auto"/>
              <w:bottom w:val="nil"/>
            </w:tcBorders>
            <w:shd w:val="clear" w:color="auto" w:fill="auto"/>
            <w:noWrap/>
            <w:vAlign w:val="bottom"/>
          </w:tcPr>
          <w:p w14:paraId="102997D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SBF2</w:t>
            </w:r>
          </w:p>
        </w:tc>
        <w:tc>
          <w:tcPr>
            <w:tcW w:w="2552" w:type="dxa"/>
            <w:tcBorders>
              <w:top w:val="single" w:sz="12" w:space="0" w:color="auto"/>
              <w:bottom w:val="nil"/>
            </w:tcBorders>
            <w:shd w:val="clear" w:color="auto" w:fill="auto"/>
            <w:noWrap/>
            <w:vAlign w:val="bottom"/>
          </w:tcPr>
          <w:p w14:paraId="26B2F78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ENSG00000133812.13</w:t>
            </w:r>
          </w:p>
        </w:tc>
        <w:tc>
          <w:tcPr>
            <w:tcW w:w="1510" w:type="dxa"/>
            <w:tcBorders>
              <w:top w:val="single" w:sz="12" w:space="0" w:color="auto"/>
              <w:bottom w:val="nil"/>
            </w:tcBorders>
            <w:shd w:val="clear" w:color="auto" w:fill="auto"/>
            <w:noWrap/>
            <w:vAlign w:val="bottom"/>
          </w:tcPr>
          <w:p w14:paraId="3ACE1F5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chr11</w:t>
            </w:r>
          </w:p>
        </w:tc>
        <w:tc>
          <w:tcPr>
            <w:tcW w:w="3232" w:type="dxa"/>
            <w:tcBorders>
              <w:top w:val="single" w:sz="12" w:space="0" w:color="auto"/>
              <w:bottom w:val="nil"/>
            </w:tcBorders>
            <w:shd w:val="clear" w:color="auto" w:fill="auto"/>
            <w:noWrap/>
            <w:vAlign w:val="bottom"/>
          </w:tcPr>
          <w:p w14:paraId="1095937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5D049DB" w14:textId="77777777" w:rsidTr="005925EA">
        <w:trPr>
          <w:trHeight w:val="300"/>
        </w:trPr>
        <w:tc>
          <w:tcPr>
            <w:tcW w:w="2496" w:type="dxa"/>
            <w:tcBorders>
              <w:top w:val="nil"/>
              <w:bottom w:val="nil"/>
            </w:tcBorders>
            <w:shd w:val="clear" w:color="auto" w:fill="auto"/>
            <w:noWrap/>
            <w:vAlign w:val="bottom"/>
          </w:tcPr>
          <w:p w14:paraId="2393BD4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SDCBP</w:t>
            </w:r>
          </w:p>
        </w:tc>
        <w:tc>
          <w:tcPr>
            <w:tcW w:w="2552" w:type="dxa"/>
            <w:tcBorders>
              <w:top w:val="nil"/>
              <w:bottom w:val="nil"/>
            </w:tcBorders>
            <w:shd w:val="clear" w:color="auto" w:fill="auto"/>
            <w:noWrap/>
            <w:vAlign w:val="bottom"/>
          </w:tcPr>
          <w:p w14:paraId="75D1E2D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ENSG00000137575.10</w:t>
            </w:r>
          </w:p>
        </w:tc>
        <w:tc>
          <w:tcPr>
            <w:tcW w:w="1510" w:type="dxa"/>
            <w:tcBorders>
              <w:top w:val="nil"/>
              <w:bottom w:val="nil"/>
            </w:tcBorders>
            <w:shd w:val="clear" w:color="auto" w:fill="auto"/>
            <w:noWrap/>
            <w:vAlign w:val="bottom"/>
          </w:tcPr>
          <w:p w14:paraId="0FF8A1A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chr8</w:t>
            </w:r>
          </w:p>
        </w:tc>
        <w:tc>
          <w:tcPr>
            <w:tcW w:w="3232" w:type="dxa"/>
            <w:tcBorders>
              <w:top w:val="nil"/>
              <w:bottom w:val="nil"/>
            </w:tcBorders>
            <w:shd w:val="clear" w:color="auto" w:fill="auto"/>
            <w:noWrap/>
            <w:vAlign w:val="bottom"/>
          </w:tcPr>
          <w:p w14:paraId="505E899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ESCRT Complex Activity</w:t>
            </w:r>
          </w:p>
        </w:tc>
      </w:tr>
      <w:tr w:rsidR="00863BCD" w:rsidRPr="00863BCD" w14:paraId="113724C4" w14:textId="77777777" w:rsidTr="005925EA">
        <w:trPr>
          <w:trHeight w:val="300"/>
        </w:trPr>
        <w:tc>
          <w:tcPr>
            <w:tcW w:w="2496" w:type="dxa"/>
            <w:tcBorders>
              <w:top w:val="nil"/>
              <w:bottom w:val="nil"/>
            </w:tcBorders>
            <w:shd w:val="clear" w:color="auto" w:fill="auto"/>
            <w:noWrap/>
            <w:vAlign w:val="bottom"/>
            <w:hideMark/>
          </w:tcPr>
          <w:p w14:paraId="32AE29A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SGSM3</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5E80D6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ENSG00000100359.19</w:t>
            </w:r>
          </w:p>
        </w:tc>
        <w:tc>
          <w:tcPr>
            <w:tcW w:w="1510" w:type="dxa"/>
            <w:tcBorders>
              <w:top w:val="nil"/>
              <w:bottom w:val="nil"/>
            </w:tcBorders>
            <w:shd w:val="clear" w:color="auto" w:fill="auto"/>
            <w:noWrap/>
            <w:vAlign w:val="bottom"/>
            <w:hideMark/>
          </w:tcPr>
          <w:p w14:paraId="0FACA0C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chr22</w:t>
            </w:r>
          </w:p>
        </w:tc>
        <w:tc>
          <w:tcPr>
            <w:tcW w:w="3232" w:type="dxa"/>
            <w:tcBorders>
              <w:top w:val="nil"/>
              <w:bottom w:val="nil"/>
            </w:tcBorders>
            <w:shd w:val="clear" w:color="auto" w:fill="auto"/>
            <w:noWrap/>
            <w:vAlign w:val="bottom"/>
            <w:hideMark/>
          </w:tcPr>
          <w:p w14:paraId="6CA1AB5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C257B10" w14:textId="77777777" w:rsidTr="005925EA">
        <w:trPr>
          <w:trHeight w:val="300"/>
        </w:trPr>
        <w:tc>
          <w:tcPr>
            <w:tcW w:w="2496" w:type="dxa"/>
            <w:tcBorders>
              <w:top w:val="nil"/>
              <w:bottom w:val="nil"/>
            </w:tcBorders>
            <w:shd w:val="clear" w:color="auto" w:fill="auto"/>
            <w:noWrap/>
            <w:vAlign w:val="bottom"/>
            <w:hideMark/>
          </w:tcPr>
          <w:p w14:paraId="0B8A25E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SLAC2A/MLPH</w:t>
            </w:r>
          </w:p>
        </w:tc>
        <w:tc>
          <w:tcPr>
            <w:tcW w:w="2552" w:type="dxa"/>
            <w:tcBorders>
              <w:top w:val="nil"/>
              <w:bottom w:val="nil"/>
            </w:tcBorders>
            <w:shd w:val="clear" w:color="auto" w:fill="auto"/>
            <w:noWrap/>
            <w:vAlign w:val="bottom"/>
            <w:hideMark/>
          </w:tcPr>
          <w:p w14:paraId="4DDDF42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ENSG00000115648.12</w:t>
            </w:r>
          </w:p>
        </w:tc>
        <w:tc>
          <w:tcPr>
            <w:tcW w:w="1510" w:type="dxa"/>
            <w:tcBorders>
              <w:top w:val="nil"/>
              <w:bottom w:val="nil"/>
            </w:tcBorders>
            <w:shd w:val="clear" w:color="auto" w:fill="auto"/>
            <w:noWrap/>
            <w:vAlign w:val="bottom"/>
            <w:hideMark/>
          </w:tcPr>
          <w:p w14:paraId="56ED3E9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chr2</w:t>
            </w:r>
          </w:p>
        </w:tc>
        <w:tc>
          <w:tcPr>
            <w:tcW w:w="3232" w:type="dxa"/>
            <w:tcBorders>
              <w:top w:val="nil"/>
              <w:bottom w:val="nil"/>
            </w:tcBorders>
            <w:shd w:val="clear" w:color="auto" w:fill="auto"/>
            <w:noWrap/>
            <w:vAlign w:val="bottom"/>
            <w:hideMark/>
          </w:tcPr>
          <w:p w14:paraId="6686CAF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AF44A9F" w14:textId="77777777" w:rsidTr="005925EA">
        <w:trPr>
          <w:trHeight w:val="300"/>
        </w:trPr>
        <w:tc>
          <w:tcPr>
            <w:tcW w:w="2496" w:type="dxa"/>
            <w:tcBorders>
              <w:top w:val="nil"/>
              <w:bottom w:val="nil"/>
            </w:tcBorders>
            <w:shd w:val="clear" w:color="auto" w:fill="auto"/>
            <w:noWrap/>
            <w:vAlign w:val="bottom"/>
            <w:hideMark/>
          </w:tcPr>
          <w:p w14:paraId="24EEEF0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SLAC2B/EXPH5</w:t>
            </w:r>
          </w:p>
        </w:tc>
        <w:tc>
          <w:tcPr>
            <w:tcW w:w="2552" w:type="dxa"/>
            <w:tcBorders>
              <w:top w:val="nil"/>
              <w:bottom w:val="nil"/>
            </w:tcBorders>
            <w:shd w:val="clear" w:color="auto" w:fill="auto"/>
            <w:noWrap/>
            <w:vAlign w:val="bottom"/>
            <w:hideMark/>
          </w:tcPr>
          <w:p w14:paraId="7D54ADB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ENSG00000110723.10</w:t>
            </w:r>
          </w:p>
        </w:tc>
        <w:tc>
          <w:tcPr>
            <w:tcW w:w="1510" w:type="dxa"/>
            <w:tcBorders>
              <w:top w:val="nil"/>
              <w:bottom w:val="nil"/>
            </w:tcBorders>
            <w:shd w:val="clear" w:color="auto" w:fill="auto"/>
            <w:noWrap/>
            <w:vAlign w:val="bottom"/>
            <w:hideMark/>
          </w:tcPr>
          <w:p w14:paraId="34984A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chr11</w:t>
            </w:r>
          </w:p>
        </w:tc>
        <w:tc>
          <w:tcPr>
            <w:tcW w:w="3232" w:type="dxa"/>
            <w:tcBorders>
              <w:top w:val="nil"/>
              <w:bottom w:val="nil"/>
            </w:tcBorders>
            <w:shd w:val="clear" w:color="auto" w:fill="auto"/>
            <w:noWrap/>
            <w:vAlign w:val="bottom"/>
            <w:hideMark/>
          </w:tcPr>
          <w:p w14:paraId="516CEE0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B5D82E8" w14:textId="77777777" w:rsidTr="005925EA">
        <w:trPr>
          <w:trHeight w:val="300"/>
        </w:trPr>
        <w:tc>
          <w:tcPr>
            <w:tcW w:w="2496" w:type="dxa"/>
            <w:tcBorders>
              <w:top w:val="nil"/>
              <w:bottom w:val="nil"/>
            </w:tcBorders>
            <w:shd w:val="clear" w:color="auto" w:fill="auto"/>
            <w:noWrap/>
            <w:vAlign w:val="bottom"/>
            <w:hideMark/>
          </w:tcPr>
          <w:p w14:paraId="68DFABE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SNX1</w:t>
            </w:r>
          </w:p>
        </w:tc>
        <w:tc>
          <w:tcPr>
            <w:tcW w:w="2552" w:type="dxa"/>
            <w:tcBorders>
              <w:top w:val="nil"/>
              <w:bottom w:val="nil"/>
            </w:tcBorders>
            <w:shd w:val="clear" w:color="auto" w:fill="auto"/>
            <w:noWrap/>
            <w:vAlign w:val="bottom"/>
            <w:hideMark/>
          </w:tcPr>
          <w:p w14:paraId="67D367B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ENSG00000028528.13</w:t>
            </w:r>
          </w:p>
        </w:tc>
        <w:tc>
          <w:tcPr>
            <w:tcW w:w="1510" w:type="dxa"/>
            <w:tcBorders>
              <w:top w:val="nil"/>
              <w:bottom w:val="nil"/>
            </w:tcBorders>
            <w:shd w:val="clear" w:color="auto" w:fill="auto"/>
            <w:noWrap/>
            <w:vAlign w:val="bottom"/>
            <w:hideMark/>
          </w:tcPr>
          <w:p w14:paraId="343F59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chr15</w:t>
            </w:r>
          </w:p>
        </w:tc>
        <w:tc>
          <w:tcPr>
            <w:tcW w:w="3232" w:type="dxa"/>
            <w:tcBorders>
              <w:top w:val="nil"/>
              <w:bottom w:val="nil"/>
            </w:tcBorders>
            <w:shd w:val="clear" w:color="auto" w:fill="auto"/>
            <w:noWrap/>
            <w:vAlign w:val="bottom"/>
            <w:hideMark/>
          </w:tcPr>
          <w:p w14:paraId="7D57C6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42D5A5F2" w14:textId="77777777" w:rsidTr="005925EA">
        <w:trPr>
          <w:trHeight w:val="300"/>
        </w:trPr>
        <w:tc>
          <w:tcPr>
            <w:tcW w:w="2496" w:type="dxa"/>
            <w:tcBorders>
              <w:top w:val="nil"/>
              <w:bottom w:val="nil"/>
            </w:tcBorders>
            <w:shd w:val="clear" w:color="auto" w:fill="auto"/>
            <w:noWrap/>
            <w:vAlign w:val="bottom"/>
            <w:hideMark/>
          </w:tcPr>
          <w:p w14:paraId="3D73C94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SNX2</w:t>
            </w:r>
          </w:p>
        </w:tc>
        <w:tc>
          <w:tcPr>
            <w:tcW w:w="2552" w:type="dxa"/>
            <w:tcBorders>
              <w:top w:val="nil"/>
              <w:bottom w:val="nil"/>
            </w:tcBorders>
            <w:shd w:val="clear" w:color="auto" w:fill="auto"/>
            <w:noWrap/>
            <w:vAlign w:val="bottom"/>
            <w:hideMark/>
          </w:tcPr>
          <w:p w14:paraId="1DFDC88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ENSG00000205302.5</w:t>
            </w:r>
          </w:p>
        </w:tc>
        <w:tc>
          <w:tcPr>
            <w:tcW w:w="1510" w:type="dxa"/>
            <w:tcBorders>
              <w:top w:val="nil"/>
              <w:bottom w:val="nil"/>
            </w:tcBorders>
            <w:shd w:val="clear" w:color="auto" w:fill="auto"/>
            <w:noWrap/>
            <w:vAlign w:val="bottom"/>
            <w:hideMark/>
          </w:tcPr>
          <w:p w14:paraId="2C0339D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chr5</w:t>
            </w:r>
          </w:p>
        </w:tc>
        <w:tc>
          <w:tcPr>
            <w:tcW w:w="3232" w:type="dxa"/>
            <w:tcBorders>
              <w:top w:val="nil"/>
              <w:bottom w:val="nil"/>
            </w:tcBorders>
            <w:shd w:val="clear" w:color="auto" w:fill="auto"/>
            <w:noWrap/>
            <w:vAlign w:val="bottom"/>
            <w:hideMark/>
          </w:tcPr>
          <w:p w14:paraId="12CFA41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03961DAF" w14:textId="77777777" w:rsidTr="005925EA">
        <w:trPr>
          <w:trHeight w:val="300"/>
        </w:trPr>
        <w:tc>
          <w:tcPr>
            <w:tcW w:w="2496" w:type="dxa"/>
            <w:tcBorders>
              <w:top w:val="nil"/>
              <w:bottom w:val="nil"/>
            </w:tcBorders>
            <w:shd w:val="clear" w:color="auto" w:fill="auto"/>
            <w:noWrap/>
            <w:vAlign w:val="bottom"/>
            <w:hideMark/>
          </w:tcPr>
          <w:p w14:paraId="194C0E3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SNX3</w:t>
            </w:r>
          </w:p>
        </w:tc>
        <w:tc>
          <w:tcPr>
            <w:tcW w:w="2552" w:type="dxa"/>
            <w:tcBorders>
              <w:top w:val="nil"/>
              <w:bottom w:val="nil"/>
            </w:tcBorders>
            <w:shd w:val="clear" w:color="auto" w:fill="auto"/>
            <w:noWrap/>
            <w:vAlign w:val="bottom"/>
            <w:hideMark/>
          </w:tcPr>
          <w:p w14:paraId="15CAB4B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ENSG00000112335.13</w:t>
            </w:r>
          </w:p>
        </w:tc>
        <w:tc>
          <w:tcPr>
            <w:tcW w:w="1510" w:type="dxa"/>
            <w:tcBorders>
              <w:top w:val="nil"/>
              <w:bottom w:val="nil"/>
            </w:tcBorders>
            <w:shd w:val="clear" w:color="auto" w:fill="auto"/>
            <w:noWrap/>
            <w:vAlign w:val="bottom"/>
            <w:hideMark/>
          </w:tcPr>
          <w:p w14:paraId="1C82BA2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chr6</w:t>
            </w:r>
          </w:p>
        </w:tc>
        <w:tc>
          <w:tcPr>
            <w:tcW w:w="3232" w:type="dxa"/>
            <w:tcBorders>
              <w:top w:val="nil"/>
              <w:bottom w:val="nil"/>
            </w:tcBorders>
            <w:shd w:val="clear" w:color="auto" w:fill="auto"/>
            <w:noWrap/>
            <w:vAlign w:val="bottom"/>
            <w:hideMark/>
          </w:tcPr>
          <w:p w14:paraId="5E2D1B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620C8996" w14:textId="77777777" w:rsidTr="005925EA">
        <w:trPr>
          <w:trHeight w:val="300"/>
        </w:trPr>
        <w:tc>
          <w:tcPr>
            <w:tcW w:w="2496" w:type="dxa"/>
            <w:tcBorders>
              <w:top w:val="nil"/>
              <w:bottom w:val="nil"/>
            </w:tcBorders>
            <w:shd w:val="clear" w:color="auto" w:fill="auto"/>
            <w:noWrap/>
            <w:vAlign w:val="bottom"/>
            <w:hideMark/>
          </w:tcPr>
          <w:p w14:paraId="30FD855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SNX5</w:t>
            </w:r>
          </w:p>
        </w:tc>
        <w:tc>
          <w:tcPr>
            <w:tcW w:w="2552" w:type="dxa"/>
            <w:tcBorders>
              <w:top w:val="nil"/>
              <w:bottom w:val="nil"/>
            </w:tcBorders>
            <w:shd w:val="clear" w:color="auto" w:fill="auto"/>
            <w:noWrap/>
            <w:vAlign w:val="bottom"/>
            <w:hideMark/>
          </w:tcPr>
          <w:p w14:paraId="08F108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ENSG00000089006.15</w:t>
            </w:r>
          </w:p>
        </w:tc>
        <w:tc>
          <w:tcPr>
            <w:tcW w:w="1510" w:type="dxa"/>
            <w:tcBorders>
              <w:top w:val="nil"/>
              <w:bottom w:val="nil"/>
            </w:tcBorders>
            <w:shd w:val="clear" w:color="auto" w:fill="auto"/>
            <w:noWrap/>
            <w:vAlign w:val="bottom"/>
            <w:hideMark/>
          </w:tcPr>
          <w:p w14:paraId="21CD37C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chr20</w:t>
            </w:r>
          </w:p>
        </w:tc>
        <w:tc>
          <w:tcPr>
            <w:tcW w:w="3232" w:type="dxa"/>
            <w:tcBorders>
              <w:top w:val="nil"/>
              <w:bottom w:val="nil"/>
            </w:tcBorders>
            <w:shd w:val="clear" w:color="auto" w:fill="auto"/>
            <w:noWrap/>
            <w:vAlign w:val="bottom"/>
            <w:hideMark/>
          </w:tcPr>
          <w:p w14:paraId="58E19B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2C6EA203" w14:textId="77777777" w:rsidTr="005925EA">
        <w:trPr>
          <w:trHeight w:val="300"/>
        </w:trPr>
        <w:tc>
          <w:tcPr>
            <w:tcW w:w="2496" w:type="dxa"/>
            <w:tcBorders>
              <w:top w:val="nil"/>
              <w:bottom w:val="nil"/>
            </w:tcBorders>
            <w:shd w:val="clear" w:color="auto" w:fill="auto"/>
            <w:noWrap/>
            <w:vAlign w:val="bottom"/>
            <w:hideMark/>
          </w:tcPr>
          <w:p w14:paraId="16071BF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SNX6</w:t>
            </w:r>
          </w:p>
        </w:tc>
        <w:tc>
          <w:tcPr>
            <w:tcW w:w="2552" w:type="dxa"/>
            <w:tcBorders>
              <w:top w:val="nil"/>
              <w:bottom w:val="nil"/>
            </w:tcBorders>
            <w:shd w:val="clear" w:color="auto" w:fill="auto"/>
            <w:noWrap/>
            <w:vAlign w:val="bottom"/>
            <w:hideMark/>
          </w:tcPr>
          <w:p w14:paraId="29C83F0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ENSG00000129515.17</w:t>
            </w:r>
          </w:p>
        </w:tc>
        <w:tc>
          <w:tcPr>
            <w:tcW w:w="1510" w:type="dxa"/>
            <w:tcBorders>
              <w:top w:val="nil"/>
              <w:bottom w:val="nil"/>
            </w:tcBorders>
            <w:shd w:val="clear" w:color="auto" w:fill="auto"/>
            <w:noWrap/>
            <w:vAlign w:val="bottom"/>
            <w:hideMark/>
          </w:tcPr>
          <w:p w14:paraId="0226ABC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chr14</w:t>
            </w:r>
          </w:p>
        </w:tc>
        <w:tc>
          <w:tcPr>
            <w:tcW w:w="3232" w:type="dxa"/>
            <w:tcBorders>
              <w:top w:val="nil"/>
              <w:bottom w:val="nil"/>
            </w:tcBorders>
            <w:shd w:val="clear" w:color="auto" w:fill="auto"/>
            <w:noWrap/>
            <w:vAlign w:val="bottom"/>
            <w:hideMark/>
          </w:tcPr>
          <w:p w14:paraId="2099195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03F6661B" w14:textId="77777777" w:rsidTr="005925EA">
        <w:trPr>
          <w:trHeight w:val="300"/>
        </w:trPr>
        <w:tc>
          <w:tcPr>
            <w:tcW w:w="2496" w:type="dxa"/>
            <w:tcBorders>
              <w:top w:val="nil"/>
              <w:bottom w:val="nil"/>
            </w:tcBorders>
            <w:shd w:val="clear" w:color="auto" w:fill="auto"/>
            <w:noWrap/>
            <w:vAlign w:val="bottom"/>
            <w:hideMark/>
          </w:tcPr>
          <w:p w14:paraId="2B4A116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STAM</w:t>
            </w:r>
          </w:p>
        </w:tc>
        <w:tc>
          <w:tcPr>
            <w:tcW w:w="2552" w:type="dxa"/>
            <w:tcBorders>
              <w:top w:val="nil"/>
              <w:bottom w:val="nil"/>
            </w:tcBorders>
            <w:shd w:val="clear" w:color="auto" w:fill="auto"/>
            <w:noWrap/>
            <w:vAlign w:val="bottom"/>
            <w:hideMark/>
          </w:tcPr>
          <w:p w14:paraId="538B4F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ENSG00000136738.13</w:t>
            </w:r>
          </w:p>
        </w:tc>
        <w:tc>
          <w:tcPr>
            <w:tcW w:w="1510" w:type="dxa"/>
            <w:tcBorders>
              <w:top w:val="nil"/>
              <w:bottom w:val="nil"/>
            </w:tcBorders>
            <w:shd w:val="clear" w:color="auto" w:fill="auto"/>
            <w:noWrap/>
            <w:vAlign w:val="bottom"/>
            <w:hideMark/>
          </w:tcPr>
          <w:p w14:paraId="226C1D1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chr10</w:t>
            </w:r>
          </w:p>
        </w:tc>
        <w:tc>
          <w:tcPr>
            <w:tcW w:w="3232" w:type="dxa"/>
            <w:tcBorders>
              <w:top w:val="nil"/>
              <w:bottom w:val="nil"/>
            </w:tcBorders>
            <w:shd w:val="clear" w:color="auto" w:fill="auto"/>
            <w:noWrap/>
            <w:vAlign w:val="bottom"/>
            <w:hideMark/>
          </w:tcPr>
          <w:p w14:paraId="28A6040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ESCRT Complex Activity</w:t>
            </w:r>
          </w:p>
        </w:tc>
      </w:tr>
      <w:tr w:rsidR="00863BCD" w:rsidRPr="00863BCD" w14:paraId="01C06A73" w14:textId="77777777" w:rsidTr="005925EA">
        <w:trPr>
          <w:trHeight w:val="300"/>
        </w:trPr>
        <w:tc>
          <w:tcPr>
            <w:tcW w:w="2496" w:type="dxa"/>
            <w:tcBorders>
              <w:top w:val="nil"/>
              <w:bottom w:val="nil"/>
            </w:tcBorders>
            <w:shd w:val="clear" w:color="auto" w:fill="auto"/>
            <w:noWrap/>
            <w:vAlign w:val="bottom"/>
            <w:hideMark/>
          </w:tcPr>
          <w:p w14:paraId="1EB7C53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STIP1</w:t>
            </w:r>
          </w:p>
        </w:tc>
        <w:tc>
          <w:tcPr>
            <w:tcW w:w="2552" w:type="dxa"/>
            <w:tcBorders>
              <w:top w:val="nil"/>
              <w:bottom w:val="nil"/>
            </w:tcBorders>
            <w:shd w:val="clear" w:color="auto" w:fill="auto"/>
            <w:noWrap/>
            <w:vAlign w:val="bottom"/>
            <w:hideMark/>
          </w:tcPr>
          <w:p w14:paraId="0B14C92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ENSG00000168439.15</w:t>
            </w:r>
          </w:p>
        </w:tc>
        <w:tc>
          <w:tcPr>
            <w:tcW w:w="1510" w:type="dxa"/>
            <w:tcBorders>
              <w:top w:val="nil"/>
              <w:bottom w:val="nil"/>
            </w:tcBorders>
            <w:shd w:val="clear" w:color="auto" w:fill="auto"/>
            <w:noWrap/>
            <w:vAlign w:val="bottom"/>
            <w:hideMark/>
          </w:tcPr>
          <w:p w14:paraId="3775F40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chr11</w:t>
            </w:r>
          </w:p>
        </w:tc>
        <w:tc>
          <w:tcPr>
            <w:tcW w:w="3232" w:type="dxa"/>
            <w:tcBorders>
              <w:top w:val="nil"/>
              <w:bottom w:val="nil"/>
            </w:tcBorders>
            <w:shd w:val="clear" w:color="auto" w:fill="auto"/>
            <w:noWrap/>
            <w:vAlign w:val="bottom"/>
            <w:hideMark/>
          </w:tcPr>
          <w:p w14:paraId="431E702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SNARE Complex Activity</w:t>
            </w:r>
          </w:p>
        </w:tc>
      </w:tr>
      <w:tr w:rsidR="00863BCD" w:rsidRPr="00863BCD" w14:paraId="775AA268" w14:textId="77777777" w:rsidTr="005925EA">
        <w:trPr>
          <w:trHeight w:val="300"/>
        </w:trPr>
        <w:tc>
          <w:tcPr>
            <w:tcW w:w="2496" w:type="dxa"/>
            <w:tcBorders>
              <w:top w:val="nil"/>
              <w:bottom w:val="nil"/>
            </w:tcBorders>
            <w:shd w:val="clear" w:color="auto" w:fill="auto"/>
            <w:noWrap/>
            <w:vAlign w:val="bottom"/>
            <w:hideMark/>
          </w:tcPr>
          <w:p w14:paraId="4DC063B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STX12</w:t>
            </w:r>
          </w:p>
        </w:tc>
        <w:tc>
          <w:tcPr>
            <w:tcW w:w="2552" w:type="dxa"/>
            <w:tcBorders>
              <w:top w:val="nil"/>
              <w:bottom w:val="nil"/>
            </w:tcBorders>
            <w:shd w:val="clear" w:color="auto" w:fill="auto"/>
            <w:noWrap/>
            <w:vAlign w:val="bottom"/>
            <w:hideMark/>
          </w:tcPr>
          <w:p w14:paraId="68BD53B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ENSG00000117758.12</w:t>
            </w:r>
          </w:p>
        </w:tc>
        <w:tc>
          <w:tcPr>
            <w:tcW w:w="1510" w:type="dxa"/>
            <w:tcBorders>
              <w:top w:val="nil"/>
              <w:bottom w:val="nil"/>
            </w:tcBorders>
            <w:shd w:val="clear" w:color="auto" w:fill="auto"/>
            <w:noWrap/>
            <w:vAlign w:val="bottom"/>
            <w:hideMark/>
          </w:tcPr>
          <w:p w14:paraId="4240AE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w:t>
            </w:r>
          </w:p>
        </w:tc>
        <w:tc>
          <w:tcPr>
            <w:tcW w:w="3232" w:type="dxa"/>
            <w:tcBorders>
              <w:top w:val="nil"/>
              <w:bottom w:val="nil"/>
            </w:tcBorders>
            <w:shd w:val="clear" w:color="auto" w:fill="auto"/>
            <w:noWrap/>
            <w:vAlign w:val="bottom"/>
            <w:hideMark/>
          </w:tcPr>
          <w:p w14:paraId="467AFD7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SNARE Complex Activity</w:t>
            </w:r>
          </w:p>
        </w:tc>
      </w:tr>
      <w:tr w:rsidR="00863BCD" w:rsidRPr="00863BCD" w14:paraId="478A70A6" w14:textId="77777777" w:rsidTr="005925EA">
        <w:trPr>
          <w:trHeight w:val="300"/>
        </w:trPr>
        <w:tc>
          <w:tcPr>
            <w:tcW w:w="2496" w:type="dxa"/>
            <w:tcBorders>
              <w:top w:val="nil"/>
              <w:bottom w:val="nil"/>
            </w:tcBorders>
            <w:shd w:val="clear" w:color="auto" w:fill="auto"/>
            <w:noWrap/>
            <w:vAlign w:val="bottom"/>
            <w:hideMark/>
          </w:tcPr>
          <w:p w14:paraId="6B156A5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STX1A</w:t>
            </w:r>
          </w:p>
        </w:tc>
        <w:tc>
          <w:tcPr>
            <w:tcW w:w="2552" w:type="dxa"/>
            <w:tcBorders>
              <w:top w:val="nil"/>
              <w:bottom w:val="nil"/>
            </w:tcBorders>
            <w:shd w:val="clear" w:color="auto" w:fill="auto"/>
            <w:noWrap/>
            <w:vAlign w:val="bottom"/>
            <w:hideMark/>
          </w:tcPr>
          <w:p w14:paraId="2F9E51E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ENSG00000106089.10</w:t>
            </w:r>
          </w:p>
        </w:tc>
        <w:tc>
          <w:tcPr>
            <w:tcW w:w="1510" w:type="dxa"/>
            <w:tcBorders>
              <w:top w:val="nil"/>
              <w:bottom w:val="nil"/>
            </w:tcBorders>
            <w:shd w:val="clear" w:color="auto" w:fill="auto"/>
            <w:noWrap/>
            <w:vAlign w:val="bottom"/>
            <w:hideMark/>
          </w:tcPr>
          <w:p w14:paraId="67B9800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chr7</w:t>
            </w:r>
          </w:p>
        </w:tc>
        <w:tc>
          <w:tcPr>
            <w:tcW w:w="3232" w:type="dxa"/>
            <w:tcBorders>
              <w:top w:val="nil"/>
              <w:bottom w:val="nil"/>
            </w:tcBorders>
            <w:shd w:val="clear" w:color="auto" w:fill="auto"/>
            <w:noWrap/>
            <w:vAlign w:val="bottom"/>
            <w:hideMark/>
          </w:tcPr>
          <w:p w14:paraId="5270AC2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SNARE Complex Activity</w:t>
            </w:r>
          </w:p>
        </w:tc>
      </w:tr>
      <w:tr w:rsidR="00863BCD" w:rsidRPr="00863BCD" w14:paraId="64927374" w14:textId="77777777" w:rsidTr="005925EA">
        <w:trPr>
          <w:trHeight w:val="300"/>
        </w:trPr>
        <w:tc>
          <w:tcPr>
            <w:tcW w:w="2496" w:type="dxa"/>
            <w:tcBorders>
              <w:top w:val="nil"/>
              <w:bottom w:val="nil"/>
            </w:tcBorders>
            <w:shd w:val="clear" w:color="auto" w:fill="auto"/>
            <w:noWrap/>
            <w:vAlign w:val="bottom"/>
            <w:hideMark/>
          </w:tcPr>
          <w:p w14:paraId="2510678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STX2</w:t>
            </w:r>
          </w:p>
        </w:tc>
        <w:tc>
          <w:tcPr>
            <w:tcW w:w="2552" w:type="dxa"/>
            <w:tcBorders>
              <w:top w:val="nil"/>
              <w:bottom w:val="nil"/>
            </w:tcBorders>
            <w:shd w:val="clear" w:color="auto" w:fill="auto"/>
            <w:noWrap/>
            <w:vAlign w:val="bottom"/>
            <w:hideMark/>
          </w:tcPr>
          <w:p w14:paraId="016043A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ENSG00000111450.12</w:t>
            </w:r>
          </w:p>
        </w:tc>
        <w:tc>
          <w:tcPr>
            <w:tcW w:w="1510" w:type="dxa"/>
            <w:tcBorders>
              <w:top w:val="nil"/>
              <w:bottom w:val="nil"/>
            </w:tcBorders>
            <w:shd w:val="clear" w:color="auto" w:fill="auto"/>
            <w:noWrap/>
            <w:vAlign w:val="bottom"/>
            <w:hideMark/>
          </w:tcPr>
          <w:p w14:paraId="650FBAC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chr12</w:t>
            </w:r>
          </w:p>
        </w:tc>
        <w:tc>
          <w:tcPr>
            <w:tcW w:w="3232" w:type="dxa"/>
            <w:tcBorders>
              <w:top w:val="nil"/>
              <w:bottom w:val="nil"/>
            </w:tcBorders>
            <w:shd w:val="clear" w:color="auto" w:fill="auto"/>
            <w:noWrap/>
            <w:vAlign w:val="bottom"/>
            <w:hideMark/>
          </w:tcPr>
          <w:p w14:paraId="277C3F3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SNARE Complex Activity</w:t>
            </w:r>
          </w:p>
        </w:tc>
      </w:tr>
      <w:tr w:rsidR="00863BCD" w:rsidRPr="00863BCD" w14:paraId="4C9028CA" w14:textId="77777777" w:rsidTr="005925EA">
        <w:trPr>
          <w:trHeight w:val="300"/>
        </w:trPr>
        <w:tc>
          <w:tcPr>
            <w:tcW w:w="2496" w:type="dxa"/>
            <w:tcBorders>
              <w:top w:val="nil"/>
              <w:bottom w:val="nil"/>
            </w:tcBorders>
            <w:shd w:val="clear" w:color="auto" w:fill="auto"/>
            <w:noWrap/>
            <w:vAlign w:val="bottom"/>
            <w:hideMark/>
          </w:tcPr>
          <w:p w14:paraId="61640BB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STX7</w:t>
            </w:r>
          </w:p>
        </w:tc>
        <w:tc>
          <w:tcPr>
            <w:tcW w:w="2552" w:type="dxa"/>
            <w:tcBorders>
              <w:top w:val="nil"/>
              <w:bottom w:val="nil"/>
            </w:tcBorders>
            <w:shd w:val="clear" w:color="auto" w:fill="auto"/>
            <w:noWrap/>
            <w:vAlign w:val="bottom"/>
            <w:hideMark/>
          </w:tcPr>
          <w:p w14:paraId="562379B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ENSG00000079950.12</w:t>
            </w:r>
          </w:p>
        </w:tc>
        <w:tc>
          <w:tcPr>
            <w:tcW w:w="1510" w:type="dxa"/>
            <w:tcBorders>
              <w:top w:val="nil"/>
              <w:bottom w:val="nil"/>
            </w:tcBorders>
            <w:shd w:val="clear" w:color="auto" w:fill="auto"/>
            <w:noWrap/>
            <w:vAlign w:val="bottom"/>
            <w:hideMark/>
          </w:tcPr>
          <w:p w14:paraId="2A0198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chr6</w:t>
            </w:r>
          </w:p>
        </w:tc>
        <w:tc>
          <w:tcPr>
            <w:tcW w:w="3232" w:type="dxa"/>
            <w:tcBorders>
              <w:top w:val="nil"/>
              <w:bottom w:val="nil"/>
            </w:tcBorders>
            <w:shd w:val="clear" w:color="auto" w:fill="auto"/>
            <w:noWrap/>
            <w:vAlign w:val="bottom"/>
            <w:hideMark/>
          </w:tcPr>
          <w:p w14:paraId="1A370A3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SNARE Complex Activity</w:t>
            </w:r>
          </w:p>
        </w:tc>
      </w:tr>
      <w:tr w:rsidR="00863BCD" w:rsidRPr="00863BCD" w14:paraId="413644DC" w14:textId="77777777" w:rsidTr="005925EA">
        <w:trPr>
          <w:trHeight w:val="300"/>
        </w:trPr>
        <w:tc>
          <w:tcPr>
            <w:tcW w:w="2496" w:type="dxa"/>
            <w:tcBorders>
              <w:top w:val="nil"/>
              <w:bottom w:val="nil"/>
            </w:tcBorders>
            <w:shd w:val="clear" w:color="auto" w:fill="auto"/>
            <w:noWrap/>
            <w:vAlign w:val="bottom"/>
            <w:hideMark/>
          </w:tcPr>
          <w:p w14:paraId="51799F6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STXBP1</w:t>
            </w:r>
          </w:p>
        </w:tc>
        <w:tc>
          <w:tcPr>
            <w:tcW w:w="2552" w:type="dxa"/>
            <w:tcBorders>
              <w:top w:val="nil"/>
              <w:bottom w:val="nil"/>
            </w:tcBorders>
            <w:shd w:val="clear" w:color="auto" w:fill="auto"/>
            <w:noWrap/>
            <w:vAlign w:val="bottom"/>
            <w:hideMark/>
          </w:tcPr>
          <w:p w14:paraId="41E614D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ENSG00000136854.16</w:t>
            </w:r>
          </w:p>
        </w:tc>
        <w:tc>
          <w:tcPr>
            <w:tcW w:w="1510" w:type="dxa"/>
            <w:tcBorders>
              <w:top w:val="nil"/>
              <w:bottom w:val="nil"/>
            </w:tcBorders>
            <w:shd w:val="clear" w:color="auto" w:fill="auto"/>
            <w:noWrap/>
            <w:vAlign w:val="bottom"/>
            <w:hideMark/>
          </w:tcPr>
          <w:p w14:paraId="32B9E90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chr9</w:t>
            </w:r>
          </w:p>
        </w:tc>
        <w:tc>
          <w:tcPr>
            <w:tcW w:w="3232" w:type="dxa"/>
            <w:tcBorders>
              <w:top w:val="nil"/>
              <w:bottom w:val="nil"/>
            </w:tcBorders>
            <w:shd w:val="clear" w:color="auto" w:fill="auto"/>
            <w:noWrap/>
            <w:vAlign w:val="bottom"/>
            <w:hideMark/>
          </w:tcPr>
          <w:p w14:paraId="212C72A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SNARE Complex Activity</w:t>
            </w:r>
          </w:p>
        </w:tc>
      </w:tr>
      <w:tr w:rsidR="00863BCD" w:rsidRPr="00863BCD" w14:paraId="6BB6C210" w14:textId="77777777" w:rsidTr="005925EA">
        <w:trPr>
          <w:trHeight w:val="300"/>
        </w:trPr>
        <w:tc>
          <w:tcPr>
            <w:tcW w:w="2496" w:type="dxa"/>
            <w:tcBorders>
              <w:top w:val="nil"/>
              <w:bottom w:val="nil"/>
            </w:tcBorders>
            <w:shd w:val="clear" w:color="auto" w:fill="auto"/>
            <w:noWrap/>
            <w:vAlign w:val="bottom"/>
            <w:hideMark/>
          </w:tcPr>
          <w:p w14:paraId="59FC728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STXBP5</w:t>
            </w:r>
          </w:p>
        </w:tc>
        <w:tc>
          <w:tcPr>
            <w:tcW w:w="2552" w:type="dxa"/>
            <w:tcBorders>
              <w:top w:val="nil"/>
              <w:bottom w:val="nil"/>
            </w:tcBorders>
            <w:shd w:val="clear" w:color="auto" w:fill="auto"/>
            <w:noWrap/>
            <w:vAlign w:val="bottom"/>
            <w:hideMark/>
          </w:tcPr>
          <w:p w14:paraId="44C19CC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ENSG00000164506.13</w:t>
            </w:r>
          </w:p>
        </w:tc>
        <w:tc>
          <w:tcPr>
            <w:tcW w:w="1510" w:type="dxa"/>
            <w:tcBorders>
              <w:top w:val="nil"/>
              <w:bottom w:val="nil"/>
            </w:tcBorders>
            <w:shd w:val="clear" w:color="auto" w:fill="auto"/>
            <w:noWrap/>
            <w:vAlign w:val="bottom"/>
            <w:hideMark/>
          </w:tcPr>
          <w:p w14:paraId="52A73C1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chr6</w:t>
            </w:r>
          </w:p>
        </w:tc>
        <w:tc>
          <w:tcPr>
            <w:tcW w:w="3232" w:type="dxa"/>
            <w:tcBorders>
              <w:top w:val="nil"/>
              <w:bottom w:val="nil"/>
            </w:tcBorders>
            <w:shd w:val="clear" w:color="auto" w:fill="auto"/>
            <w:noWrap/>
            <w:vAlign w:val="bottom"/>
            <w:hideMark/>
          </w:tcPr>
          <w:p w14:paraId="74B8AC4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SNARE Complex Activity</w:t>
            </w:r>
          </w:p>
        </w:tc>
      </w:tr>
      <w:tr w:rsidR="00863BCD" w:rsidRPr="00863BCD" w14:paraId="1B63E565" w14:textId="77777777" w:rsidTr="005925EA">
        <w:trPr>
          <w:trHeight w:val="300"/>
        </w:trPr>
        <w:tc>
          <w:tcPr>
            <w:tcW w:w="2496" w:type="dxa"/>
            <w:tcBorders>
              <w:top w:val="nil"/>
              <w:bottom w:val="nil"/>
            </w:tcBorders>
            <w:shd w:val="clear" w:color="auto" w:fill="auto"/>
            <w:noWrap/>
            <w:vAlign w:val="bottom"/>
            <w:hideMark/>
          </w:tcPr>
          <w:p w14:paraId="5D3FD3B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SYT7</w:t>
            </w:r>
          </w:p>
        </w:tc>
        <w:tc>
          <w:tcPr>
            <w:tcW w:w="2552" w:type="dxa"/>
            <w:tcBorders>
              <w:top w:val="nil"/>
              <w:bottom w:val="nil"/>
            </w:tcBorders>
            <w:shd w:val="clear" w:color="auto" w:fill="auto"/>
            <w:noWrap/>
            <w:vAlign w:val="bottom"/>
            <w:hideMark/>
          </w:tcPr>
          <w:p w14:paraId="74AA606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ENSG00000011347.8</w:t>
            </w:r>
          </w:p>
        </w:tc>
        <w:tc>
          <w:tcPr>
            <w:tcW w:w="1510" w:type="dxa"/>
            <w:tcBorders>
              <w:top w:val="nil"/>
              <w:bottom w:val="nil"/>
            </w:tcBorders>
            <w:shd w:val="clear" w:color="auto" w:fill="auto"/>
            <w:noWrap/>
            <w:vAlign w:val="bottom"/>
            <w:hideMark/>
          </w:tcPr>
          <w:p w14:paraId="47416DD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chr11</w:t>
            </w:r>
          </w:p>
        </w:tc>
        <w:tc>
          <w:tcPr>
            <w:tcW w:w="3232" w:type="dxa"/>
            <w:tcBorders>
              <w:top w:val="nil"/>
              <w:bottom w:val="nil"/>
            </w:tcBorders>
            <w:shd w:val="clear" w:color="auto" w:fill="auto"/>
            <w:noWrap/>
            <w:vAlign w:val="bottom"/>
            <w:hideMark/>
          </w:tcPr>
          <w:p w14:paraId="341EC47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SNARE Complex Activity</w:t>
            </w:r>
          </w:p>
        </w:tc>
      </w:tr>
      <w:tr w:rsidR="00863BCD" w:rsidRPr="00863BCD" w14:paraId="40347EC5" w14:textId="77777777" w:rsidTr="005925EA">
        <w:trPr>
          <w:trHeight w:val="300"/>
        </w:trPr>
        <w:tc>
          <w:tcPr>
            <w:tcW w:w="2496" w:type="dxa"/>
            <w:tcBorders>
              <w:top w:val="nil"/>
              <w:bottom w:val="nil"/>
            </w:tcBorders>
            <w:shd w:val="clear" w:color="auto" w:fill="auto"/>
            <w:noWrap/>
            <w:vAlign w:val="bottom"/>
            <w:hideMark/>
          </w:tcPr>
          <w:p w14:paraId="6264173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SYTL4</w:t>
            </w:r>
          </w:p>
        </w:tc>
        <w:tc>
          <w:tcPr>
            <w:tcW w:w="2552" w:type="dxa"/>
            <w:tcBorders>
              <w:top w:val="nil"/>
              <w:bottom w:val="nil"/>
            </w:tcBorders>
            <w:shd w:val="clear" w:color="auto" w:fill="auto"/>
            <w:noWrap/>
            <w:vAlign w:val="bottom"/>
            <w:hideMark/>
          </w:tcPr>
          <w:p w14:paraId="34DAF29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ENSG00000102362.14</w:t>
            </w:r>
          </w:p>
        </w:tc>
        <w:tc>
          <w:tcPr>
            <w:tcW w:w="1510" w:type="dxa"/>
            <w:tcBorders>
              <w:top w:val="nil"/>
              <w:bottom w:val="nil"/>
            </w:tcBorders>
            <w:shd w:val="clear" w:color="auto" w:fill="auto"/>
            <w:noWrap/>
            <w:vAlign w:val="bottom"/>
            <w:hideMark/>
          </w:tcPr>
          <w:p w14:paraId="4E9A713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chrX</w:t>
            </w:r>
            <w:proofErr w:type="spellEnd"/>
          </w:p>
        </w:tc>
        <w:tc>
          <w:tcPr>
            <w:tcW w:w="3232" w:type="dxa"/>
            <w:tcBorders>
              <w:top w:val="nil"/>
              <w:bottom w:val="nil"/>
            </w:tcBorders>
            <w:shd w:val="clear" w:color="auto" w:fill="auto"/>
            <w:noWrap/>
            <w:vAlign w:val="bottom"/>
            <w:hideMark/>
          </w:tcPr>
          <w:p w14:paraId="15F702D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9130A27" w14:textId="77777777" w:rsidTr="005925EA">
        <w:trPr>
          <w:trHeight w:val="300"/>
        </w:trPr>
        <w:tc>
          <w:tcPr>
            <w:tcW w:w="2496" w:type="dxa"/>
            <w:tcBorders>
              <w:top w:val="nil"/>
              <w:bottom w:val="nil"/>
            </w:tcBorders>
            <w:shd w:val="clear" w:color="auto" w:fill="auto"/>
            <w:noWrap/>
            <w:vAlign w:val="bottom"/>
            <w:hideMark/>
          </w:tcPr>
          <w:p w14:paraId="38F019C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6E1A4C7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ENSG00000065882.14</w:t>
            </w:r>
          </w:p>
        </w:tc>
        <w:tc>
          <w:tcPr>
            <w:tcW w:w="1510" w:type="dxa"/>
            <w:tcBorders>
              <w:top w:val="nil"/>
              <w:bottom w:val="nil"/>
            </w:tcBorders>
            <w:shd w:val="clear" w:color="auto" w:fill="auto"/>
            <w:noWrap/>
            <w:vAlign w:val="bottom"/>
            <w:hideMark/>
          </w:tcPr>
          <w:p w14:paraId="01F5967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chr4</w:t>
            </w:r>
          </w:p>
        </w:tc>
        <w:tc>
          <w:tcPr>
            <w:tcW w:w="3232" w:type="dxa"/>
            <w:tcBorders>
              <w:top w:val="nil"/>
              <w:bottom w:val="nil"/>
            </w:tcBorders>
            <w:shd w:val="clear" w:color="auto" w:fill="auto"/>
            <w:noWrap/>
            <w:vAlign w:val="bottom"/>
            <w:hideMark/>
          </w:tcPr>
          <w:p w14:paraId="459AA75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605515D" w14:textId="77777777" w:rsidTr="005925EA">
        <w:trPr>
          <w:trHeight w:val="300"/>
        </w:trPr>
        <w:tc>
          <w:tcPr>
            <w:tcW w:w="2496" w:type="dxa"/>
            <w:tcBorders>
              <w:top w:val="nil"/>
              <w:bottom w:val="nil"/>
            </w:tcBorders>
            <w:shd w:val="clear" w:color="auto" w:fill="auto"/>
            <w:noWrap/>
            <w:vAlign w:val="bottom"/>
            <w:hideMark/>
          </w:tcPr>
          <w:p w14:paraId="4A795E9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TBC1D10A</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2D2DF02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ENSG00000099992.14</w:t>
            </w:r>
          </w:p>
        </w:tc>
        <w:tc>
          <w:tcPr>
            <w:tcW w:w="1510" w:type="dxa"/>
            <w:tcBorders>
              <w:top w:val="nil"/>
              <w:bottom w:val="nil"/>
            </w:tcBorders>
            <w:shd w:val="clear" w:color="auto" w:fill="auto"/>
            <w:noWrap/>
            <w:vAlign w:val="bottom"/>
            <w:hideMark/>
          </w:tcPr>
          <w:p w14:paraId="56634F0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chr22</w:t>
            </w:r>
          </w:p>
        </w:tc>
        <w:tc>
          <w:tcPr>
            <w:tcW w:w="3232" w:type="dxa"/>
            <w:tcBorders>
              <w:top w:val="nil"/>
              <w:bottom w:val="nil"/>
            </w:tcBorders>
            <w:shd w:val="clear" w:color="auto" w:fill="auto"/>
            <w:noWrap/>
            <w:vAlign w:val="bottom"/>
            <w:hideMark/>
          </w:tcPr>
          <w:p w14:paraId="3ADB9C3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64E328AF" w14:textId="77777777" w:rsidTr="005925EA">
        <w:trPr>
          <w:trHeight w:val="300"/>
        </w:trPr>
        <w:tc>
          <w:tcPr>
            <w:tcW w:w="2496" w:type="dxa"/>
            <w:tcBorders>
              <w:top w:val="nil"/>
              <w:bottom w:val="nil"/>
            </w:tcBorders>
            <w:shd w:val="clear" w:color="auto" w:fill="auto"/>
            <w:noWrap/>
            <w:vAlign w:val="bottom"/>
            <w:hideMark/>
          </w:tcPr>
          <w:p w14:paraId="650F0CA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TBC1D10B</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0D65B23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ENSG00000169221.12</w:t>
            </w:r>
          </w:p>
        </w:tc>
        <w:tc>
          <w:tcPr>
            <w:tcW w:w="1510" w:type="dxa"/>
            <w:tcBorders>
              <w:top w:val="nil"/>
              <w:bottom w:val="nil"/>
            </w:tcBorders>
            <w:shd w:val="clear" w:color="auto" w:fill="auto"/>
            <w:noWrap/>
            <w:vAlign w:val="bottom"/>
            <w:hideMark/>
          </w:tcPr>
          <w:p w14:paraId="1172EDB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chr16</w:t>
            </w:r>
          </w:p>
        </w:tc>
        <w:tc>
          <w:tcPr>
            <w:tcW w:w="3232" w:type="dxa"/>
            <w:tcBorders>
              <w:top w:val="nil"/>
              <w:bottom w:val="nil"/>
            </w:tcBorders>
            <w:shd w:val="clear" w:color="auto" w:fill="auto"/>
            <w:noWrap/>
            <w:vAlign w:val="bottom"/>
            <w:hideMark/>
          </w:tcPr>
          <w:p w14:paraId="0116DB2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64347960" w14:textId="77777777" w:rsidTr="005925EA">
        <w:trPr>
          <w:trHeight w:val="300"/>
        </w:trPr>
        <w:tc>
          <w:tcPr>
            <w:tcW w:w="2496" w:type="dxa"/>
            <w:tcBorders>
              <w:top w:val="nil"/>
              <w:bottom w:val="nil"/>
            </w:tcBorders>
            <w:shd w:val="clear" w:color="auto" w:fill="auto"/>
            <w:noWrap/>
            <w:vAlign w:val="bottom"/>
            <w:hideMark/>
          </w:tcPr>
          <w:p w14:paraId="799CAB8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TBC1D10C</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0A6D12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ENSG00000175463.10</w:t>
            </w:r>
          </w:p>
        </w:tc>
        <w:tc>
          <w:tcPr>
            <w:tcW w:w="1510" w:type="dxa"/>
            <w:tcBorders>
              <w:top w:val="nil"/>
              <w:bottom w:val="nil"/>
            </w:tcBorders>
            <w:shd w:val="clear" w:color="auto" w:fill="auto"/>
            <w:noWrap/>
            <w:vAlign w:val="bottom"/>
            <w:hideMark/>
          </w:tcPr>
          <w:p w14:paraId="15788F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chr11</w:t>
            </w:r>
          </w:p>
        </w:tc>
        <w:tc>
          <w:tcPr>
            <w:tcW w:w="3232" w:type="dxa"/>
            <w:tcBorders>
              <w:top w:val="nil"/>
              <w:bottom w:val="nil"/>
            </w:tcBorders>
            <w:shd w:val="clear" w:color="auto" w:fill="auto"/>
            <w:noWrap/>
            <w:vAlign w:val="bottom"/>
            <w:hideMark/>
          </w:tcPr>
          <w:p w14:paraId="4D37794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6289290" w14:textId="77777777" w:rsidTr="005925EA">
        <w:trPr>
          <w:trHeight w:val="300"/>
        </w:trPr>
        <w:tc>
          <w:tcPr>
            <w:tcW w:w="2496" w:type="dxa"/>
            <w:tcBorders>
              <w:top w:val="nil"/>
              <w:bottom w:val="nil"/>
            </w:tcBorders>
            <w:shd w:val="clear" w:color="auto" w:fill="auto"/>
            <w:noWrap/>
            <w:vAlign w:val="bottom"/>
            <w:hideMark/>
          </w:tcPr>
          <w:p w14:paraId="4C2136E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TBC1D13</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3143623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ENSG00000107021.14</w:t>
            </w:r>
          </w:p>
        </w:tc>
        <w:tc>
          <w:tcPr>
            <w:tcW w:w="1510" w:type="dxa"/>
            <w:tcBorders>
              <w:top w:val="nil"/>
              <w:bottom w:val="nil"/>
            </w:tcBorders>
            <w:shd w:val="clear" w:color="auto" w:fill="auto"/>
            <w:noWrap/>
            <w:vAlign w:val="bottom"/>
            <w:hideMark/>
          </w:tcPr>
          <w:p w14:paraId="011C3B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chr9</w:t>
            </w:r>
          </w:p>
        </w:tc>
        <w:tc>
          <w:tcPr>
            <w:tcW w:w="3232" w:type="dxa"/>
            <w:tcBorders>
              <w:top w:val="nil"/>
              <w:bottom w:val="nil"/>
            </w:tcBorders>
            <w:shd w:val="clear" w:color="auto" w:fill="auto"/>
            <w:noWrap/>
            <w:vAlign w:val="bottom"/>
            <w:hideMark/>
          </w:tcPr>
          <w:p w14:paraId="3310CA2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5C7B7EC" w14:textId="77777777" w:rsidTr="005925EA">
        <w:trPr>
          <w:trHeight w:val="300"/>
        </w:trPr>
        <w:tc>
          <w:tcPr>
            <w:tcW w:w="2496" w:type="dxa"/>
            <w:tcBorders>
              <w:top w:val="nil"/>
              <w:bottom w:val="nil"/>
            </w:tcBorders>
            <w:shd w:val="clear" w:color="auto" w:fill="auto"/>
            <w:noWrap/>
            <w:vAlign w:val="bottom"/>
            <w:hideMark/>
          </w:tcPr>
          <w:p w14:paraId="7D8B737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TBC1D15</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69D999E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ENSG00000121749.14</w:t>
            </w:r>
          </w:p>
        </w:tc>
        <w:tc>
          <w:tcPr>
            <w:tcW w:w="1510" w:type="dxa"/>
            <w:tcBorders>
              <w:top w:val="nil"/>
              <w:bottom w:val="nil"/>
            </w:tcBorders>
            <w:shd w:val="clear" w:color="auto" w:fill="auto"/>
            <w:noWrap/>
            <w:vAlign w:val="bottom"/>
            <w:hideMark/>
          </w:tcPr>
          <w:p w14:paraId="5BF2D4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chr12</w:t>
            </w:r>
          </w:p>
        </w:tc>
        <w:tc>
          <w:tcPr>
            <w:tcW w:w="3232" w:type="dxa"/>
            <w:tcBorders>
              <w:top w:val="nil"/>
              <w:bottom w:val="nil"/>
            </w:tcBorders>
            <w:shd w:val="clear" w:color="auto" w:fill="auto"/>
            <w:noWrap/>
            <w:vAlign w:val="bottom"/>
            <w:hideMark/>
          </w:tcPr>
          <w:p w14:paraId="0DC9E7A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24DA9278" w14:textId="77777777" w:rsidTr="005925EA">
        <w:trPr>
          <w:trHeight w:val="300"/>
        </w:trPr>
        <w:tc>
          <w:tcPr>
            <w:tcW w:w="2496" w:type="dxa"/>
            <w:tcBorders>
              <w:top w:val="nil"/>
              <w:bottom w:val="nil"/>
            </w:tcBorders>
            <w:shd w:val="clear" w:color="auto" w:fill="auto"/>
            <w:noWrap/>
            <w:vAlign w:val="bottom"/>
            <w:hideMark/>
          </w:tcPr>
          <w:p w14:paraId="29E7A79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TBC1D16</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3713F61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ENSG00000167291.14</w:t>
            </w:r>
          </w:p>
        </w:tc>
        <w:tc>
          <w:tcPr>
            <w:tcW w:w="1510" w:type="dxa"/>
            <w:tcBorders>
              <w:top w:val="nil"/>
              <w:bottom w:val="nil"/>
            </w:tcBorders>
            <w:shd w:val="clear" w:color="auto" w:fill="auto"/>
            <w:noWrap/>
            <w:vAlign w:val="bottom"/>
            <w:hideMark/>
          </w:tcPr>
          <w:p w14:paraId="13D47B5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chr17</w:t>
            </w:r>
          </w:p>
        </w:tc>
        <w:tc>
          <w:tcPr>
            <w:tcW w:w="3232" w:type="dxa"/>
            <w:tcBorders>
              <w:top w:val="nil"/>
              <w:bottom w:val="nil"/>
            </w:tcBorders>
            <w:shd w:val="clear" w:color="auto" w:fill="auto"/>
            <w:noWrap/>
            <w:vAlign w:val="bottom"/>
            <w:hideMark/>
          </w:tcPr>
          <w:p w14:paraId="598D82A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12F3859" w14:textId="77777777" w:rsidTr="005925EA">
        <w:trPr>
          <w:trHeight w:val="300"/>
        </w:trPr>
        <w:tc>
          <w:tcPr>
            <w:tcW w:w="2496" w:type="dxa"/>
            <w:tcBorders>
              <w:top w:val="nil"/>
              <w:bottom w:val="nil"/>
            </w:tcBorders>
            <w:shd w:val="clear" w:color="auto" w:fill="auto"/>
            <w:noWrap/>
            <w:vAlign w:val="bottom"/>
            <w:hideMark/>
          </w:tcPr>
          <w:p w14:paraId="7031CFD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TBC1D17</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41FF91E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ENSG00000104946.9</w:t>
            </w:r>
          </w:p>
        </w:tc>
        <w:tc>
          <w:tcPr>
            <w:tcW w:w="1510" w:type="dxa"/>
            <w:tcBorders>
              <w:top w:val="nil"/>
              <w:bottom w:val="nil"/>
            </w:tcBorders>
            <w:shd w:val="clear" w:color="auto" w:fill="auto"/>
            <w:noWrap/>
            <w:vAlign w:val="bottom"/>
            <w:hideMark/>
          </w:tcPr>
          <w:p w14:paraId="048CE4E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chr19</w:t>
            </w:r>
          </w:p>
        </w:tc>
        <w:tc>
          <w:tcPr>
            <w:tcW w:w="3232" w:type="dxa"/>
            <w:tcBorders>
              <w:top w:val="nil"/>
              <w:bottom w:val="nil"/>
            </w:tcBorders>
            <w:shd w:val="clear" w:color="auto" w:fill="auto"/>
            <w:noWrap/>
            <w:vAlign w:val="bottom"/>
            <w:hideMark/>
          </w:tcPr>
          <w:p w14:paraId="2C36E65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6AB08CD5" w14:textId="77777777" w:rsidTr="005925EA">
        <w:trPr>
          <w:trHeight w:val="300"/>
        </w:trPr>
        <w:tc>
          <w:tcPr>
            <w:tcW w:w="2496" w:type="dxa"/>
            <w:tcBorders>
              <w:top w:val="nil"/>
              <w:bottom w:val="nil"/>
            </w:tcBorders>
            <w:shd w:val="clear" w:color="auto" w:fill="auto"/>
            <w:noWrap/>
            <w:vAlign w:val="bottom"/>
            <w:hideMark/>
          </w:tcPr>
          <w:p w14:paraId="1B9196A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TBC1D18/RABGAP1L</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3B4C98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ENSG00000152061.20</w:t>
            </w:r>
          </w:p>
        </w:tc>
        <w:tc>
          <w:tcPr>
            <w:tcW w:w="1510" w:type="dxa"/>
            <w:tcBorders>
              <w:top w:val="nil"/>
              <w:bottom w:val="nil"/>
            </w:tcBorders>
            <w:shd w:val="clear" w:color="auto" w:fill="auto"/>
            <w:noWrap/>
            <w:vAlign w:val="bottom"/>
            <w:hideMark/>
          </w:tcPr>
          <w:p w14:paraId="048AC85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w:t>
            </w:r>
          </w:p>
        </w:tc>
        <w:tc>
          <w:tcPr>
            <w:tcW w:w="3232" w:type="dxa"/>
            <w:tcBorders>
              <w:top w:val="nil"/>
              <w:bottom w:val="nil"/>
            </w:tcBorders>
            <w:shd w:val="clear" w:color="auto" w:fill="auto"/>
            <w:noWrap/>
            <w:vAlign w:val="bottom"/>
            <w:hideMark/>
          </w:tcPr>
          <w:p w14:paraId="5B33BB9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CA119EA" w14:textId="77777777" w:rsidTr="005925EA">
        <w:trPr>
          <w:trHeight w:val="300"/>
        </w:trPr>
        <w:tc>
          <w:tcPr>
            <w:tcW w:w="2496" w:type="dxa"/>
            <w:tcBorders>
              <w:top w:val="nil"/>
              <w:bottom w:val="nil"/>
            </w:tcBorders>
            <w:shd w:val="clear" w:color="auto" w:fill="auto"/>
            <w:noWrap/>
            <w:vAlign w:val="bottom"/>
            <w:hideMark/>
          </w:tcPr>
          <w:p w14:paraId="1217C6A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352DF2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ENSG00000095383.18</w:t>
            </w:r>
          </w:p>
        </w:tc>
        <w:tc>
          <w:tcPr>
            <w:tcW w:w="1510" w:type="dxa"/>
            <w:tcBorders>
              <w:top w:val="nil"/>
              <w:bottom w:val="nil"/>
            </w:tcBorders>
            <w:shd w:val="clear" w:color="auto" w:fill="auto"/>
            <w:noWrap/>
            <w:vAlign w:val="bottom"/>
            <w:hideMark/>
          </w:tcPr>
          <w:p w14:paraId="3EB74B2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chr9</w:t>
            </w:r>
          </w:p>
        </w:tc>
        <w:tc>
          <w:tcPr>
            <w:tcW w:w="3232" w:type="dxa"/>
            <w:tcBorders>
              <w:top w:val="nil"/>
              <w:bottom w:val="nil"/>
            </w:tcBorders>
            <w:shd w:val="clear" w:color="auto" w:fill="auto"/>
            <w:noWrap/>
            <w:vAlign w:val="bottom"/>
            <w:hideMark/>
          </w:tcPr>
          <w:p w14:paraId="18CBC71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6414AAB9" w14:textId="77777777" w:rsidTr="005925EA">
        <w:trPr>
          <w:trHeight w:val="300"/>
        </w:trPr>
        <w:tc>
          <w:tcPr>
            <w:tcW w:w="2496" w:type="dxa"/>
            <w:tcBorders>
              <w:top w:val="nil"/>
              <w:bottom w:val="nil"/>
            </w:tcBorders>
            <w:shd w:val="clear" w:color="auto" w:fill="auto"/>
            <w:noWrap/>
            <w:vAlign w:val="bottom"/>
            <w:hideMark/>
          </w:tcPr>
          <w:p w14:paraId="2B6C031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TBC1D20</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69BE93F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ENSG00000125875.12</w:t>
            </w:r>
          </w:p>
        </w:tc>
        <w:tc>
          <w:tcPr>
            <w:tcW w:w="1510" w:type="dxa"/>
            <w:tcBorders>
              <w:top w:val="nil"/>
              <w:bottom w:val="nil"/>
            </w:tcBorders>
            <w:shd w:val="clear" w:color="auto" w:fill="auto"/>
            <w:noWrap/>
            <w:vAlign w:val="bottom"/>
            <w:hideMark/>
          </w:tcPr>
          <w:p w14:paraId="4F3E6C8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chr20</w:t>
            </w:r>
          </w:p>
        </w:tc>
        <w:tc>
          <w:tcPr>
            <w:tcW w:w="3232" w:type="dxa"/>
            <w:tcBorders>
              <w:top w:val="nil"/>
              <w:bottom w:val="nil"/>
            </w:tcBorders>
            <w:shd w:val="clear" w:color="auto" w:fill="auto"/>
            <w:noWrap/>
            <w:vAlign w:val="bottom"/>
            <w:hideMark/>
          </w:tcPr>
          <w:p w14:paraId="28D73B8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39C17214" w14:textId="77777777" w:rsidTr="005925EA">
        <w:trPr>
          <w:trHeight w:val="300"/>
        </w:trPr>
        <w:tc>
          <w:tcPr>
            <w:tcW w:w="2496" w:type="dxa"/>
            <w:tcBorders>
              <w:top w:val="nil"/>
              <w:bottom w:val="nil"/>
            </w:tcBorders>
            <w:shd w:val="clear" w:color="auto" w:fill="auto"/>
            <w:noWrap/>
            <w:vAlign w:val="bottom"/>
            <w:hideMark/>
          </w:tcPr>
          <w:p w14:paraId="07E669E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TBC1D23</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2D789B1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ENSG00000036054.11</w:t>
            </w:r>
          </w:p>
        </w:tc>
        <w:tc>
          <w:tcPr>
            <w:tcW w:w="1510" w:type="dxa"/>
            <w:tcBorders>
              <w:top w:val="nil"/>
              <w:bottom w:val="nil"/>
            </w:tcBorders>
            <w:shd w:val="clear" w:color="auto" w:fill="auto"/>
            <w:noWrap/>
            <w:vAlign w:val="bottom"/>
            <w:hideMark/>
          </w:tcPr>
          <w:p w14:paraId="06E22CE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tcBorders>
              <w:top w:val="nil"/>
              <w:bottom w:val="nil"/>
            </w:tcBorders>
            <w:shd w:val="clear" w:color="auto" w:fill="auto"/>
            <w:noWrap/>
            <w:vAlign w:val="bottom"/>
            <w:hideMark/>
          </w:tcPr>
          <w:p w14:paraId="2DE15D3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94EC770" w14:textId="77777777" w:rsidTr="005925EA">
        <w:trPr>
          <w:trHeight w:val="300"/>
        </w:trPr>
        <w:tc>
          <w:tcPr>
            <w:tcW w:w="2496" w:type="dxa"/>
            <w:tcBorders>
              <w:top w:val="nil"/>
              <w:bottom w:val="nil"/>
            </w:tcBorders>
            <w:shd w:val="clear" w:color="auto" w:fill="auto"/>
            <w:noWrap/>
            <w:vAlign w:val="bottom"/>
            <w:hideMark/>
          </w:tcPr>
          <w:p w14:paraId="4D42291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TBC1D24</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7E2FC15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ENSG00000162065.10</w:t>
            </w:r>
          </w:p>
        </w:tc>
        <w:tc>
          <w:tcPr>
            <w:tcW w:w="1510" w:type="dxa"/>
            <w:tcBorders>
              <w:top w:val="nil"/>
              <w:bottom w:val="nil"/>
            </w:tcBorders>
            <w:shd w:val="clear" w:color="auto" w:fill="auto"/>
            <w:noWrap/>
            <w:vAlign w:val="bottom"/>
            <w:hideMark/>
          </w:tcPr>
          <w:p w14:paraId="0919A4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chr16</w:t>
            </w:r>
          </w:p>
        </w:tc>
        <w:tc>
          <w:tcPr>
            <w:tcW w:w="3232" w:type="dxa"/>
            <w:tcBorders>
              <w:top w:val="nil"/>
              <w:bottom w:val="nil"/>
            </w:tcBorders>
            <w:shd w:val="clear" w:color="auto" w:fill="auto"/>
            <w:noWrap/>
            <w:vAlign w:val="bottom"/>
            <w:hideMark/>
          </w:tcPr>
          <w:p w14:paraId="37B5ECE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3F57833" w14:textId="77777777" w:rsidTr="005925EA">
        <w:trPr>
          <w:trHeight w:val="300"/>
        </w:trPr>
        <w:tc>
          <w:tcPr>
            <w:tcW w:w="2496" w:type="dxa"/>
            <w:tcBorders>
              <w:top w:val="nil"/>
              <w:bottom w:val="nil"/>
            </w:tcBorders>
            <w:shd w:val="clear" w:color="auto" w:fill="auto"/>
            <w:noWrap/>
            <w:vAlign w:val="bottom"/>
            <w:hideMark/>
          </w:tcPr>
          <w:p w14:paraId="3E460C3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TBC1D25</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2050B0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ENSG00000068354.14</w:t>
            </w:r>
          </w:p>
        </w:tc>
        <w:tc>
          <w:tcPr>
            <w:tcW w:w="1510" w:type="dxa"/>
            <w:tcBorders>
              <w:top w:val="nil"/>
              <w:bottom w:val="nil"/>
            </w:tcBorders>
            <w:shd w:val="clear" w:color="auto" w:fill="auto"/>
            <w:noWrap/>
            <w:vAlign w:val="bottom"/>
            <w:hideMark/>
          </w:tcPr>
          <w:p w14:paraId="52974E0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chrX</w:t>
            </w:r>
            <w:proofErr w:type="spellEnd"/>
          </w:p>
        </w:tc>
        <w:tc>
          <w:tcPr>
            <w:tcW w:w="3232" w:type="dxa"/>
            <w:tcBorders>
              <w:top w:val="nil"/>
              <w:bottom w:val="nil"/>
            </w:tcBorders>
            <w:shd w:val="clear" w:color="auto" w:fill="auto"/>
            <w:noWrap/>
            <w:vAlign w:val="bottom"/>
            <w:hideMark/>
          </w:tcPr>
          <w:p w14:paraId="1199CA6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725DF282" w14:textId="77777777" w:rsidTr="005925EA">
        <w:trPr>
          <w:trHeight w:val="300"/>
        </w:trPr>
        <w:tc>
          <w:tcPr>
            <w:tcW w:w="2496" w:type="dxa"/>
            <w:tcBorders>
              <w:top w:val="nil"/>
              <w:bottom w:val="nil"/>
            </w:tcBorders>
            <w:shd w:val="clear" w:color="auto" w:fill="auto"/>
            <w:noWrap/>
            <w:vAlign w:val="bottom"/>
            <w:hideMark/>
          </w:tcPr>
          <w:p w14:paraId="0B1126A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2C03A9C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ENSG00000274419.3</w:t>
            </w:r>
          </w:p>
        </w:tc>
        <w:tc>
          <w:tcPr>
            <w:tcW w:w="1510" w:type="dxa"/>
            <w:tcBorders>
              <w:top w:val="nil"/>
              <w:bottom w:val="nil"/>
            </w:tcBorders>
            <w:shd w:val="clear" w:color="auto" w:fill="auto"/>
            <w:noWrap/>
            <w:vAlign w:val="bottom"/>
            <w:hideMark/>
          </w:tcPr>
          <w:p w14:paraId="239444F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chr17</w:t>
            </w:r>
          </w:p>
        </w:tc>
        <w:tc>
          <w:tcPr>
            <w:tcW w:w="3232" w:type="dxa"/>
            <w:tcBorders>
              <w:top w:val="nil"/>
              <w:bottom w:val="nil"/>
            </w:tcBorders>
            <w:shd w:val="clear" w:color="auto" w:fill="auto"/>
            <w:noWrap/>
            <w:vAlign w:val="bottom"/>
            <w:hideMark/>
          </w:tcPr>
          <w:p w14:paraId="0A26177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4DEA73AF" w14:textId="77777777" w:rsidTr="005925EA">
        <w:trPr>
          <w:trHeight w:val="300"/>
        </w:trPr>
        <w:tc>
          <w:tcPr>
            <w:tcW w:w="2496" w:type="dxa"/>
            <w:tcBorders>
              <w:top w:val="nil"/>
              <w:bottom w:val="nil"/>
            </w:tcBorders>
            <w:shd w:val="clear" w:color="auto" w:fill="auto"/>
            <w:noWrap/>
            <w:vAlign w:val="bottom"/>
            <w:hideMark/>
          </w:tcPr>
          <w:p w14:paraId="192D68B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TBC1D3B</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7E1779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ENSG00000274808.3</w:t>
            </w:r>
          </w:p>
        </w:tc>
        <w:tc>
          <w:tcPr>
            <w:tcW w:w="1510" w:type="dxa"/>
            <w:tcBorders>
              <w:top w:val="nil"/>
              <w:bottom w:val="nil"/>
            </w:tcBorders>
            <w:shd w:val="clear" w:color="auto" w:fill="auto"/>
            <w:noWrap/>
            <w:vAlign w:val="bottom"/>
            <w:hideMark/>
          </w:tcPr>
          <w:p w14:paraId="658A794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chr17</w:t>
            </w:r>
          </w:p>
        </w:tc>
        <w:tc>
          <w:tcPr>
            <w:tcW w:w="3232" w:type="dxa"/>
            <w:tcBorders>
              <w:top w:val="nil"/>
              <w:bottom w:val="nil"/>
            </w:tcBorders>
            <w:shd w:val="clear" w:color="auto" w:fill="auto"/>
            <w:noWrap/>
            <w:vAlign w:val="bottom"/>
            <w:hideMark/>
          </w:tcPr>
          <w:p w14:paraId="0C5C59B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209B66A" w14:textId="77777777" w:rsidTr="005925EA">
        <w:trPr>
          <w:trHeight w:val="300"/>
        </w:trPr>
        <w:tc>
          <w:tcPr>
            <w:tcW w:w="2496" w:type="dxa"/>
            <w:tcBorders>
              <w:top w:val="nil"/>
              <w:bottom w:val="nil"/>
            </w:tcBorders>
            <w:shd w:val="clear" w:color="auto" w:fill="auto"/>
            <w:noWrap/>
            <w:vAlign w:val="bottom"/>
            <w:hideMark/>
          </w:tcPr>
          <w:p w14:paraId="3664CEE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TBC1D3C</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54613A1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ENSG00000278299.3</w:t>
            </w:r>
          </w:p>
        </w:tc>
        <w:tc>
          <w:tcPr>
            <w:tcW w:w="1510" w:type="dxa"/>
            <w:tcBorders>
              <w:top w:val="nil"/>
              <w:bottom w:val="nil"/>
            </w:tcBorders>
            <w:shd w:val="clear" w:color="auto" w:fill="auto"/>
            <w:noWrap/>
            <w:vAlign w:val="bottom"/>
            <w:hideMark/>
          </w:tcPr>
          <w:p w14:paraId="30FE98F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chr17</w:t>
            </w:r>
          </w:p>
        </w:tc>
        <w:tc>
          <w:tcPr>
            <w:tcW w:w="3232" w:type="dxa"/>
            <w:tcBorders>
              <w:top w:val="nil"/>
              <w:bottom w:val="nil"/>
            </w:tcBorders>
            <w:shd w:val="clear" w:color="auto" w:fill="auto"/>
            <w:noWrap/>
            <w:vAlign w:val="bottom"/>
            <w:hideMark/>
          </w:tcPr>
          <w:p w14:paraId="323E107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8E0E94B" w14:textId="77777777" w:rsidTr="005925EA">
        <w:trPr>
          <w:trHeight w:val="300"/>
        </w:trPr>
        <w:tc>
          <w:tcPr>
            <w:tcW w:w="2496" w:type="dxa"/>
            <w:tcBorders>
              <w:top w:val="nil"/>
              <w:bottom w:val="nil"/>
            </w:tcBorders>
            <w:shd w:val="clear" w:color="auto" w:fill="auto"/>
            <w:noWrap/>
            <w:vAlign w:val="bottom"/>
            <w:hideMark/>
          </w:tcPr>
          <w:p w14:paraId="19A7C18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TBC1D4</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53B8E4C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ENSG00000136111.11</w:t>
            </w:r>
          </w:p>
        </w:tc>
        <w:tc>
          <w:tcPr>
            <w:tcW w:w="1510" w:type="dxa"/>
            <w:tcBorders>
              <w:top w:val="nil"/>
              <w:bottom w:val="nil"/>
            </w:tcBorders>
            <w:shd w:val="clear" w:color="auto" w:fill="auto"/>
            <w:noWrap/>
            <w:vAlign w:val="bottom"/>
            <w:hideMark/>
          </w:tcPr>
          <w:p w14:paraId="772EC7F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chr13</w:t>
            </w:r>
          </w:p>
        </w:tc>
        <w:tc>
          <w:tcPr>
            <w:tcW w:w="3232" w:type="dxa"/>
            <w:tcBorders>
              <w:top w:val="nil"/>
              <w:bottom w:val="nil"/>
            </w:tcBorders>
            <w:shd w:val="clear" w:color="auto" w:fill="auto"/>
            <w:noWrap/>
            <w:vAlign w:val="bottom"/>
            <w:hideMark/>
          </w:tcPr>
          <w:p w14:paraId="58B9543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3F80ABAE" w14:textId="77777777" w:rsidTr="005925EA">
        <w:trPr>
          <w:trHeight w:val="300"/>
        </w:trPr>
        <w:tc>
          <w:tcPr>
            <w:tcW w:w="2496" w:type="dxa"/>
            <w:tcBorders>
              <w:top w:val="nil"/>
              <w:bottom w:val="nil"/>
            </w:tcBorders>
            <w:shd w:val="clear" w:color="auto" w:fill="auto"/>
            <w:noWrap/>
            <w:vAlign w:val="bottom"/>
            <w:hideMark/>
          </w:tcPr>
          <w:p w14:paraId="4762D33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TBC1D5</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354EA1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ENSG00000131374.13</w:t>
            </w:r>
          </w:p>
        </w:tc>
        <w:tc>
          <w:tcPr>
            <w:tcW w:w="1510" w:type="dxa"/>
            <w:tcBorders>
              <w:top w:val="nil"/>
              <w:bottom w:val="nil"/>
            </w:tcBorders>
            <w:shd w:val="clear" w:color="auto" w:fill="auto"/>
            <w:noWrap/>
            <w:vAlign w:val="bottom"/>
            <w:hideMark/>
          </w:tcPr>
          <w:p w14:paraId="249E48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tcBorders>
              <w:top w:val="nil"/>
              <w:bottom w:val="nil"/>
            </w:tcBorders>
            <w:shd w:val="clear" w:color="auto" w:fill="auto"/>
            <w:noWrap/>
            <w:vAlign w:val="bottom"/>
            <w:hideMark/>
          </w:tcPr>
          <w:p w14:paraId="674AE6A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7CC10A51" w14:textId="77777777" w:rsidTr="005925EA">
        <w:trPr>
          <w:trHeight w:val="300"/>
        </w:trPr>
        <w:tc>
          <w:tcPr>
            <w:tcW w:w="2496" w:type="dxa"/>
            <w:tcBorders>
              <w:top w:val="nil"/>
              <w:bottom w:val="nil"/>
            </w:tcBorders>
            <w:shd w:val="clear" w:color="auto" w:fill="auto"/>
            <w:noWrap/>
            <w:vAlign w:val="bottom"/>
            <w:hideMark/>
          </w:tcPr>
          <w:p w14:paraId="4646FF7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TBC1D6/GRTP1</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2CC3361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ENSG00000139835.12</w:t>
            </w:r>
          </w:p>
        </w:tc>
        <w:tc>
          <w:tcPr>
            <w:tcW w:w="1510" w:type="dxa"/>
            <w:tcBorders>
              <w:top w:val="nil"/>
              <w:bottom w:val="nil"/>
            </w:tcBorders>
            <w:shd w:val="clear" w:color="auto" w:fill="auto"/>
            <w:noWrap/>
            <w:vAlign w:val="bottom"/>
            <w:hideMark/>
          </w:tcPr>
          <w:p w14:paraId="58001E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chr13</w:t>
            </w:r>
          </w:p>
        </w:tc>
        <w:tc>
          <w:tcPr>
            <w:tcW w:w="3232" w:type="dxa"/>
            <w:tcBorders>
              <w:top w:val="nil"/>
              <w:bottom w:val="nil"/>
            </w:tcBorders>
            <w:shd w:val="clear" w:color="auto" w:fill="auto"/>
            <w:noWrap/>
            <w:vAlign w:val="bottom"/>
            <w:hideMark/>
          </w:tcPr>
          <w:p w14:paraId="179CFDC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1FA05F90" w14:textId="77777777" w:rsidTr="005925EA">
        <w:trPr>
          <w:trHeight w:val="300"/>
        </w:trPr>
        <w:tc>
          <w:tcPr>
            <w:tcW w:w="2496" w:type="dxa"/>
            <w:tcBorders>
              <w:top w:val="nil"/>
              <w:bottom w:val="single" w:sz="12" w:space="0" w:color="auto"/>
            </w:tcBorders>
            <w:shd w:val="clear" w:color="auto" w:fill="auto"/>
            <w:noWrap/>
            <w:vAlign w:val="bottom"/>
            <w:hideMark/>
          </w:tcPr>
          <w:p w14:paraId="14B5C0C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TBC1D7</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single" w:sz="12" w:space="0" w:color="auto"/>
            </w:tcBorders>
            <w:shd w:val="clear" w:color="auto" w:fill="auto"/>
            <w:noWrap/>
            <w:vAlign w:val="bottom"/>
            <w:hideMark/>
          </w:tcPr>
          <w:p w14:paraId="1BB0ABB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ENSG00000145979.16</w:t>
            </w:r>
          </w:p>
        </w:tc>
        <w:tc>
          <w:tcPr>
            <w:tcW w:w="1510" w:type="dxa"/>
            <w:tcBorders>
              <w:top w:val="nil"/>
              <w:bottom w:val="single" w:sz="12" w:space="0" w:color="auto"/>
            </w:tcBorders>
            <w:shd w:val="clear" w:color="auto" w:fill="auto"/>
            <w:noWrap/>
            <w:vAlign w:val="bottom"/>
            <w:hideMark/>
          </w:tcPr>
          <w:p w14:paraId="63B8722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chr6</w:t>
            </w:r>
          </w:p>
        </w:tc>
        <w:tc>
          <w:tcPr>
            <w:tcW w:w="3232" w:type="dxa"/>
            <w:tcBorders>
              <w:top w:val="nil"/>
              <w:bottom w:val="single" w:sz="12" w:space="0" w:color="auto"/>
            </w:tcBorders>
            <w:shd w:val="clear" w:color="auto" w:fill="auto"/>
            <w:noWrap/>
            <w:vAlign w:val="bottom"/>
            <w:hideMark/>
          </w:tcPr>
          <w:p w14:paraId="35FF565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bl>
    <w:p w14:paraId="667ED8DF" w14:textId="77777777" w:rsidR="00863BCD" w:rsidRPr="00863BCD" w:rsidRDefault="00863BCD" w:rsidP="00863BCD">
      <w:pPr>
        <w:spacing w:after="160" w:line="259" w:lineRule="auto"/>
        <w:rPr>
          <w:rFonts w:ascii="Times New Roman" w:eastAsia="Calibri" w:hAnsi="Times New Roman" w:cs="Times New Roman"/>
          <w:b/>
          <w:bCs/>
          <w:sz w:val="24"/>
          <w:szCs w:val="24"/>
          <w:lang w:val="en-AU"/>
        </w:rPr>
      </w:pPr>
      <w:r w:rsidRPr="00863BCD">
        <w:rPr>
          <w:rFonts w:ascii="Times New Roman" w:eastAsia="Calibri" w:hAnsi="Times New Roman" w:cs="Times New Roman"/>
          <w:color w:val="000000"/>
          <w:sz w:val="24"/>
          <w:szCs w:val="24"/>
          <w:vertAlign w:val="superscript"/>
          <w:lang w:val="en-AU"/>
        </w:rPr>
        <w:t>†</w:t>
      </w:r>
      <w:r w:rsidRPr="00863BCD">
        <w:rPr>
          <w:rFonts w:ascii="Times New Roman" w:eastAsia="Calibri" w:hAnsi="Times New Roman" w:cs="Times New Roman"/>
          <w:color w:val="000000"/>
          <w:sz w:val="24"/>
          <w:szCs w:val="24"/>
          <w:lang w:val="en-AU"/>
        </w:rPr>
        <w:t>These genes are reported to inhibit exosome biogenesis and/or secretion and were included in the signature for exosome-related genes with a negative weight.</w:t>
      </w:r>
    </w:p>
    <w:p w14:paraId="2B52E0BE" w14:textId="77777777" w:rsidR="00863BCD" w:rsidRPr="00863BCD" w:rsidRDefault="00863BCD" w:rsidP="00863BCD">
      <w:pPr>
        <w:keepNext/>
        <w:spacing w:after="200" w:line="240" w:lineRule="auto"/>
        <w:jc w:val="left"/>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 xml:space="preserve">Supplementary table </w:t>
      </w:r>
      <w:r w:rsidRPr="00863BCD">
        <w:rPr>
          <w:rFonts w:ascii="Times New Roman" w:eastAsia="Calibri" w:hAnsi="Times New Roman" w:cs="Times New Roman"/>
          <w:b/>
          <w:bCs/>
          <w:sz w:val="24"/>
          <w:szCs w:val="24"/>
          <w:lang w:val="en-AU"/>
        </w:rPr>
        <w:fldChar w:fldCharType="begin"/>
      </w:r>
      <w:r w:rsidRPr="00863BCD">
        <w:rPr>
          <w:rFonts w:ascii="Times New Roman" w:eastAsia="Calibri" w:hAnsi="Times New Roman" w:cs="Times New Roman"/>
          <w:b/>
          <w:bCs/>
          <w:sz w:val="24"/>
          <w:szCs w:val="24"/>
          <w:lang w:val="en-AU"/>
        </w:rPr>
        <w:instrText xml:space="preserve"> SEQ Table \* ARABIC </w:instrText>
      </w:r>
      <w:r w:rsidRPr="00863BCD">
        <w:rPr>
          <w:rFonts w:ascii="Times New Roman" w:eastAsia="Calibri" w:hAnsi="Times New Roman" w:cs="Times New Roman"/>
          <w:b/>
          <w:bCs/>
          <w:sz w:val="24"/>
          <w:szCs w:val="24"/>
          <w:lang w:val="en-AU"/>
        </w:rPr>
        <w:fldChar w:fldCharType="separate"/>
      </w:r>
      <w:r w:rsidRPr="00863BCD">
        <w:rPr>
          <w:rFonts w:ascii="Times New Roman" w:eastAsia="Calibri" w:hAnsi="Times New Roman" w:cs="Times New Roman"/>
          <w:b/>
          <w:bCs/>
          <w:noProof/>
          <w:sz w:val="24"/>
          <w:szCs w:val="24"/>
          <w:lang w:val="en-AU"/>
        </w:rPr>
        <w:t>1</w:t>
      </w:r>
      <w:r w:rsidRPr="00863BCD">
        <w:rPr>
          <w:rFonts w:ascii="Times New Roman" w:eastAsia="Calibri" w:hAnsi="Times New Roman" w:cs="Times New Roman"/>
          <w:b/>
          <w:bCs/>
          <w:sz w:val="24"/>
          <w:szCs w:val="24"/>
          <w:lang w:val="en-AU"/>
        </w:rPr>
        <w:fldChar w:fldCharType="end"/>
      </w:r>
      <w:r w:rsidRPr="00863BCD">
        <w:rPr>
          <w:rFonts w:ascii="Times New Roman" w:eastAsia="Calibri" w:hAnsi="Times New Roman" w:cs="Times New Roman"/>
          <w:b/>
          <w:bCs/>
          <w:sz w:val="24"/>
          <w:szCs w:val="24"/>
          <w:lang w:val="en-AU"/>
        </w:rPr>
        <w:t>:</w:t>
      </w:r>
      <w:r w:rsidRPr="00863BCD">
        <w:rPr>
          <w:rFonts w:ascii="Times New Roman" w:eastAsia="Calibri" w:hAnsi="Times New Roman" w:cs="Times New Roman"/>
          <w:sz w:val="24"/>
          <w:szCs w:val="24"/>
          <w:lang w:val="en-AU"/>
        </w:rPr>
        <w:t xml:space="preserve"> List of exosome-related genes (continued).</w:t>
      </w:r>
    </w:p>
    <w:tbl>
      <w:tblPr>
        <w:tblW w:w="9710" w:type="dxa"/>
        <w:tblBorders>
          <w:top w:val="single" w:sz="12" w:space="0" w:color="auto"/>
          <w:bottom w:val="single" w:sz="12" w:space="0" w:color="auto"/>
        </w:tblBorders>
        <w:tblLook w:val="04A0" w:firstRow="1" w:lastRow="0" w:firstColumn="1" w:lastColumn="0" w:noHBand="0" w:noVBand="1"/>
      </w:tblPr>
      <w:tblGrid>
        <w:gridCol w:w="2416"/>
        <w:gridCol w:w="2552"/>
        <w:gridCol w:w="1510"/>
        <w:gridCol w:w="3232"/>
      </w:tblGrid>
      <w:tr w:rsidR="00863BCD" w:rsidRPr="00863BCD" w14:paraId="692AF2E1"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2584AAE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6D9DE7A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Ensembl</w:t>
            </w:r>
            <w:proofErr w:type="spellEnd"/>
            <w:r w:rsidRPr="00863BCD">
              <w:rPr>
                <w:rFonts w:ascii="Times New Roman" w:eastAsia="Times New Roman" w:hAnsi="Times New Roman" w:cs="Times New Roman"/>
                <w:color w:val="000000"/>
                <w:sz w:val="24"/>
                <w:szCs w:val="24"/>
                <w:lang w:val="en-AU" w:eastAsia="en-AU"/>
              </w:rPr>
              <w:t xml:space="preserve"> ID</w:t>
            </w:r>
          </w:p>
        </w:tc>
        <w:tc>
          <w:tcPr>
            <w:tcW w:w="1510" w:type="dxa"/>
            <w:tcBorders>
              <w:top w:val="single" w:sz="12" w:space="0" w:color="auto"/>
              <w:bottom w:val="single" w:sz="12" w:space="0" w:color="auto"/>
            </w:tcBorders>
            <w:shd w:val="clear" w:color="auto" w:fill="auto"/>
            <w:noWrap/>
            <w:vAlign w:val="center"/>
          </w:tcPr>
          <w:p w14:paraId="5DCD4CF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Chromosome</w:t>
            </w:r>
          </w:p>
        </w:tc>
        <w:tc>
          <w:tcPr>
            <w:tcW w:w="3232" w:type="dxa"/>
            <w:tcBorders>
              <w:top w:val="single" w:sz="12" w:space="0" w:color="auto"/>
              <w:bottom w:val="single" w:sz="12" w:space="0" w:color="auto"/>
            </w:tcBorders>
            <w:shd w:val="clear" w:color="auto" w:fill="auto"/>
            <w:noWrap/>
            <w:vAlign w:val="center"/>
          </w:tcPr>
          <w:p w14:paraId="280F2C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Biological Process</w:t>
            </w:r>
          </w:p>
        </w:tc>
      </w:tr>
      <w:tr w:rsidR="00863BCD" w:rsidRPr="00863BCD" w14:paraId="766DF858" w14:textId="77777777" w:rsidTr="005925EA">
        <w:trPr>
          <w:trHeight w:val="300"/>
        </w:trPr>
        <w:tc>
          <w:tcPr>
            <w:tcW w:w="2416" w:type="dxa"/>
            <w:tcBorders>
              <w:top w:val="single" w:sz="12" w:space="0" w:color="auto"/>
              <w:bottom w:val="nil"/>
            </w:tcBorders>
            <w:shd w:val="clear" w:color="auto" w:fill="auto"/>
            <w:noWrap/>
            <w:vAlign w:val="bottom"/>
          </w:tcPr>
          <w:p w14:paraId="2FB48D6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TGFBRAP1</w:t>
            </w:r>
          </w:p>
        </w:tc>
        <w:tc>
          <w:tcPr>
            <w:tcW w:w="2552" w:type="dxa"/>
            <w:tcBorders>
              <w:top w:val="single" w:sz="12" w:space="0" w:color="auto"/>
              <w:bottom w:val="nil"/>
            </w:tcBorders>
            <w:shd w:val="clear" w:color="auto" w:fill="auto"/>
            <w:noWrap/>
            <w:vAlign w:val="bottom"/>
          </w:tcPr>
          <w:p w14:paraId="3CA1CFA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ENSG00000135966.11</w:t>
            </w:r>
          </w:p>
        </w:tc>
        <w:tc>
          <w:tcPr>
            <w:tcW w:w="1510" w:type="dxa"/>
            <w:tcBorders>
              <w:top w:val="single" w:sz="12" w:space="0" w:color="auto"/>
              <w:bottom w:val="nil"/>
            </w:tcBorders>
            <w:shd w:val="clear" w:color="auto" w:fill="auto"/>
            <w:noWrap/>
            <w:vAlign w:val="bottom"/>
          </w:tcPr>
          <w:p w14:paraId="26A84A0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chr2</w:t>
            </w:r>
          </w:p>
        </w:tc>
        <w:tc>
          <w:tcPr>
            <w:tcW w:w="3232" w:type="dxa"/>
            <w:tcBorders>
              <w:top w:val="single" w:sz="12" w:space="0" w:color="auto"/>
              <w:bottom w:val="nil"/>
            </w:tcBorders>
            <w:shd w:val="clear" w:color="auto" w:fill="auto"/>
            <w:noWrap/>
            <w:vAlign w:val="bottom"/>
          </w:tcPr>
          <w:p w14:paraId="212DD5C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9990EFB" w14:textId="77777777" w:rsidTr="005925EA">
        <w:trPr>
          <w:trHeight w:val="300"/>
        </w:trPr>
        <w:tc>
          <w:tcPr>
            <w:tcW w:w="2416" w:type="dxa"/>
            <w:tcBorders>
              <w:top w:val="nil"/>
              <w:bottom w:val="nil"/>
            </w:tcBorders>
            <w:shd w:val="clear" w:color="auto" w:fill="auto"/>
            <w:noWrap/>
            <w:vAlign w:val="bottom"/>
          </w:tcPr>
          <w:p w14:paraId="73DD40C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TSG101</w:t>
            </w:r>
          </w:p>
        </w:tc>
        <w:tc>
          <w:tcPr>
            <w:tcW w:w="2552" w:type="dxa"/>
            <w:tcBorders>
              <w:top w:val="nil"/>
              <w:bottom w:val="nil"/>
            </w:tcBorders>
            <w:shd w:val="clear" w:color="auto" w:fill="auto"/>
            <w:noWrap/>
            <w:vAlign w:val="bottom"/>
          </w:tcPr>
          <w:p w14:paraId="0A09FE7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ENSG00000074319.11</w:t>
            </w:r>
          </w:p>
        </w:tc>
        <w:tc>
          <w:tcPr>
            <w:tcW w:w="1510" w:type="dxa"/>
            <w:tcBorders>
              <w:top w:val="nil"/>
              <w:bottom w:val="nil"/>
            </w:tcBorders>
            <w:shd w:val="clear" w:color="auto" w:fill="auto"/>
            <w:noWrap/>
            <w:vAlign w:val="bottom"/>
          </w:tcPr>
          <w:p w14:paraId="3C73C0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chr11</w:t>
            </w:r>
          </w:p>
        </w:tc>
        <w:tc>
          <w:tcPr>
            <w:tcW w:w="3232" w:type="dxa"/>
            <w:tcBorders>
              <w:top w:val="nil"/>
              <w:bottom w:val="nil"/>
            </w:tcBorders>
            <w:shd w:val="clear" w:color="auto" w:fill="auto"/>
            <w:noWrap/>
            <w:vAlign w:val="bottom"/>
          </w:tcPr>
          <w:p w14:paraId="3FA5E04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ESCRT Complex Activity</w:t>
            </w:r>
          </w:p>
        </w:tc>
      </w:tr>
      <w:tr w:rsidR="00863BCD" w:rsidRPr="00863BCD" w14:paraId="17F84C05" w14:textId="77777777" w:rsidTr="005925EA">
        <w:trPr>
          <w:trHeight w:val="300"/>
        </w:trPr>
        <w:tc>
          <w:tcPr>
            <w:tcW w:w="2416" w:type="dxa"/>
            <w:tcBorders>
              <w:top w:val="nil"/>
              <w:bottom w:val="nil"/>
            </w:tcBorders>
            <w:shd w:val="clear" w:color="auto" w:fill="auto"/>
            <w:noWrap/>
            <w:vAlign w:val="bottom"/>
          </w:tcPr>
          <w:p w14:paraId="5FE0863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USP6</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tcPr>
          <w:p w14:paraId="43895C9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ENSG00000129204.15</w:t>
            </w:r>
          </w:p>
        </w:tc>
        <w:tc>
          <w:tcPr>
            <w:tcW w:w="1510" w:type="dxa"/>
            <w:tcBorders>
              <w:top w:val="nil"/>
              <w:bottom w:val="nil"/>
            </w:tcBorders>
            <w:shd w:val="clear" w:color="auto" w:fill="auto"/>
            <w:noWrap/>
            <w:vAlign w:val="bottom"/>
          </w:tcPr>
          <w:p w14:paraId="07B3108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chr17</w:t>
            </w:r>
          </w:p>
        </w:tc>
        <w:tc>
          <w:tcPr>
            <w:tcW w:w="3232" w:type="dxa"/>
            <w:tcBorders>
              <w:top w:val="nil"/>
              <w:bottom w:val="nil"/>
            </w:tcBorders>
            <w:shd w:val="clear" w:color="auto" w:fill="auto"/>
            <w:noWrap/>
            <w:vAlign w:val="bottom"/>
          </w:tcPr>
          <w:p w14:paraId="7B8E2A4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3D1F1158" w14:textId="77777777" w:rsidTr="005925EA">
        <w:trPr>
          <w:trHeight w:val="300"/>
        </w:trPr>
        <w:tc>
          <w:tcPr>
            <w:tcW w:w="2416" w:type="dxa"/>
            <w:tcBorders>
              <w:top w:val="nil"/>
              <w:bottom w:val="nil"/>
            </w:tcBorders>
            <w:shd w:val="clear" w:color="auto" w:fill="auto"/>
            <w:noWrap/>
            <w:vAlign w:val="bottom"/>
            <w:hideMark/>
          </w:tcPr>
          <w:p w14:paraId="2B89231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USP6NL</w:t>
            </w:r>
            <w:r w:rsidRPr="00863BCD">
              <w:rPr>
                <w:rFonts w:ascii="Times New Roman" w:eastAsia="Times New Roman" w:hAnsi="Times New Roman" w:cs="Times New Roman"/>
                <w:sz w:val="24"/>
                <w:szCs w:val="24"/>
                <w:vertAlign w:val="superscript"/>
                <w:lang w:val="en-AU" w:eastAsia="en-AU"/>
              </w:rPr>
              <w:t>†</w:t>
            </w:r>
          </w:p>
        </w:tc>
        <w:tc>
          <w:tcPr>
            <w:tcW w:w="2552" w:type="dxa"/>
            <w:tcBorders>
              <w:top w:val="nil"/>
              <w:bottom w:val="nil"/>
            </w:tcBorders>
            <w:shd w:val="clear" w:color="auto" w:fill="auto"/>
            <w:noWrap/>
            <w:vAlign w:val="bottom"/>
            <w:hideMark/>
          </w:tcPr>
          <w:p w14:paraId="47135FC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ENSG00000148429.13</w:t>
            </w:r>
          </w:p>
        </w:tc>
        <w:tc>
          <w:tcPr>
            <w:tcW w:w="1510" w:type="dxa"/>
            <w:tcBorders>
              <w:top w:val="nil"/>
              <w:bottom w:val="nil"/>
            </w:tcBorders>
            <w:shd w:val="clear" w:color="auto" w:fill="auto"/>
            <w:noWrap/>
            <w:vAlign w:val="bottom"/>
            <w:hideMark/>
          </w:tcPr>
          <w:p w14:paraId="4D4E20E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chr10</w:t>
            </w:r>
          </w:p>
        </w:tc>
        <w:tc>
          <w:tcPr>
            <w:tcW w:w="3232" w:type="dxa"/>
            <w:tcBorders>
              <w:top w:val="nil"/>
              <w:bottom w:val="nil"/>
            </w:tcBorders>
            <w:shd w:val="clear" w:color="auto" w:fill="auto"/>
            <w:noWrap/>
            <w:vAlign w:val="bottom"/>
            <w:hideMark/>
          </w:tcPr>
          <w:p w14:paraId="4950D59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0D8C7B92" w14:textId="77777777" w:rsidTr="005925EA">
        <w:trPr>
          <w:trHeight w:val="300"/>
        </w:trPr>
        <w:tc>
          <w:tcPr>
            <w:tcW w:w="2416" w:type="dxa"/>
            <w:tcBorders>
              <w:top w:val="nil"/>
              <w:bottom w:val="nil"/>
            </w:tcBorders>
            <w:shd w:val="clear" w:color="auto" w:fill="auto"/>
            <w:noWrap/>
            <w:vAlign w:val="bottom"/>
            <w:hideMark/>
          </w:tcPr>
          <w:p w14:paraId="6BE930B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UVRAG</w:t>
            </w:r>
          </w:p>
        </w:tc>
        <w:tc>
          <w:tcPr>
            <w:tcW w:w="2552" w:type="dxa"/>
            <w:tcBorders>
              <w:top w:val="nil"/>
              <w:bottom w:val="nil"/>
            </w:tcBorders>
            <w:shd w:val="clear" w:color="auto" w:fill="auto"/>
            <w:noWrap/>
            <w:vAlign w:val="bottom"/>
            <w:hideMark/>
          </w:tcPr>
          <w:p w14:paraId="6BFF9F5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ENSG00000198382.7</w:t>
            </w:r>
          </w:p>
        </w:tc>
        <w:tc>
          <w:tcPr>
            <w:tcW w:w="1510" w:type="dxa"/>
            <w:tcBorders>
              <w:top w:val="nil"/>
              <w:bottom w:val="nil"/>
            </w:tcBorders>
            <w:shd w:val="clear" w:color="auto" w:fill="auto"/>
            <w:noWrap/>
            <w:vAlign w:val="bottom"/>
            <w:hideMark/>
          </w:tcPr>
          <w:p w14:paraId="4890E75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chr11</w:t>
            </w:r>
          </w:p>
        </w:tc>
        <w:tc>
          <w:tcPr>
            <w:tcW w:w="3232" w:type="dxa"/>
            <w:tcBorders>
              <w:top w:val="nil"/>
              <w:bottom w:val="nil"/>
            </w:tcBorders>
            <w:shd w:val="clear" w:color="auto" w:fill="auto"/>
            <w:noWrap/>
            <w:vAlign w:val="bottom"/>
            <w:hideMark/>
          </w:tcPr>
          <w:p w14:paraId="7A0785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246BA52" w14:textId="77777777" w:rsidTr="005925EA">
        <w:trPr>
          <w:trHeight w:val="300"/>
        </w:trPr>
        <w:tc>
          <w:tcPr>
            <w:tcW w:w="2416" w:type="dxa"/>
            <w:tcBorders>
              <w:top w:val="nil"/>
            </w:tcBorders>
            <w:shd w:val="clear" w:color="auto" w:fill="auto"/>
            <w:noWrap/>
            <w:vAlign w:val="bottom"/>
            <w:hideMark/>
          </w:tcPr>
          <w:p w14:paraId="616D455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VAMP2</w:t>
            </w:r>
          </w:p>
        </w:tc>
        <w:tc>
          <w:tcPr>
            <w:tcW w:w="2552" w:type="dxa"/>
            <w:tcBorders>
              <w:top w:val="nil"/>
            </w:tcBorders>
            <w:shd w:val="clear" w:color="auto" w:fill="auto"/>
            <w:noWrap/>
            <w:vAlign w:val="bottom"/>
            <w:hideMark/>
          </w:tcPr>
          <w:p w14:paraId="3808ED8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ENSG00000220205.7</w:t>
            </w:r>
          </w:p>
        </w:tc>
        <w:tc>
          <w:tcPr>
            <w:tcW w:w="1510" w:type="dxa"/>
            <w:tcBorders>
              <w:top w:val="nil"/>
            </w:tcBorders>
            <w:shd w:val="clear" w:color="auto" w:fill="auto"/>
            <w:noWrap/>
            <w:vAlign w:val="bottom"/>
            <w:hideMark/>
          </w:tcPr>
          <w:p w14:paraId="498CF0E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chr17</w:t>
            </w:r>
          </w:p>
        </w:tc>
        <w:tc>
          <w:tcPr>
            <w:tcW w:w="3232" w:type="dxa"/>
            <w:tcBorders>
              <w:top w:val="nil"/>
            </w:tcBorders>
            <w:shd w:val="clear" w:color="auto" w:fill="auto"/>
            <w:noWrap/>
            <w:vAlign w:val="bottom"/>
            <w:hideMark/>
          </w:tcPr>
          <w:p w14:paraId="3F0232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SNARE Complex Activity</w:t>
            </w:r>
          </w:p>
        </w:tc>
      </w:tr>
      <w:tr w:rsidR="00863BCD" w:rsidRPr="00863BCD" w14:paraId="591C416E" w14:textId="77777777" w:rsidTr="005925EA">
        <w:trPr>
          <w:trHeight w:val="300"/>
        </w:trPr>
        <w:tc>
          <w:tcPr>
            <w:tcW w:w="2416" w:type="dxa"/>
            <w:shd w:val="clear" w:color="auto" w:fill="auto"/>
            <w:noWrap/>
            <w:vAlign w:val="bottom"/>
            <w:hideMark/>
          </w:tcPr>
          <w:p w14:paraId="7E66ABF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VAMP3</w:t>
            </w:r>
          </w:p>
        </w:tc>
        <w:tc>
          <w:tcPr>
            <w:tcW w:w="2552" w:type="dxa"/>
            <w:shd w:val="clear" w:color="auto" w:fill="auto"/>
            <w:noWrap/>
            <w:vAlign w:val="bottom"/>
            <w:hideMark/>
          </w:tcPr>
          <w:p w14:paraId="43DFE3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ENSG00000049245.11</w:t>
            </w:r>
          </w:p>
        </w:tc>
        <w:tc>
          <w:tcPr>
            <w:tcW w:w="1510" w:type="dxa"/>
            <w:shd w:val="clear" w:color="auto" w:fill="auto"/>
            <w:noWrap/>
            <w:vAlign w:val="bottom"/>
            <w:hideMark/>
          </w:tcPr>
          <w:p w14:paraId="7F34A9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w:t>
            </w:r>
          </w:p>
        </w:tc>
        <w:tc>
          <w:tcPr>
            <w:tcW w:w="3232" w:type="dxa"/>
            <w:shd w:val="clear" w:color="auto" w:fill="auto"/>
            <w:noWrap/>
            <w:vAlign w:val="bottom"/>
            <w:hideMark/>
          </w:tcPr>
          <w:p w14:paraId="225605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SNARE Complex Activity</w:t>
            </w:r>
          </w:p>
        </w:tc>
      </w:tr>
      <w:tr w:rsidR="00863BCD" w:rsidRPr="00863BCD" w14:paraId="7B153FF5" w14:textId="77777777" w:rsidTr="005925EA">
        <w:trPr>
          <w:trHeight w:val="300"/>
        </w:trPr>
        <w:tc>
          <w:tcPr>
            <w:tcW w:w="2416" w:type="dxa"/>
            <w:shd w:val="clear" w:color="auto" w:fill="auto"/>
            <w:noWrap/>
            <w:vAlign w:val="bottom"/>
            <w:hideMark/>
          </w:tcPr>
          <w:p w14:paraId="2C06F05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VPS26A</w:t>
            </w:r>
          </w:p>
        </w:tc>
        <w:tc>
          <w:tcPr>
            <w:tcW w:w="2552" w:type="dxa"/>
            <w:shd w:val="clear" w:color="auto" w:fill="auto"/>
            <w:noWrap/>
            <w:vAlign w:val="bottom"/>
            <w:hideMark/>
          </w:tcPr>
          <w:p w14:paraId="213E986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ENSG00000122958.13</w:t>
            </w:r>
          </w:p>
        </w:tc>
        <w:tc>
          <w:tcPr>
            <w:tcW w:w="1510" w:type="dxa"/>
            <w:shd w:val="clear" w:color="auto" w:fill="auto"/>
            <w:noWrap/>
            <w:vAlign w:val="bottom"/>
            <w:hideMark/>
          </w:tcPr>
          <w:p w14:paraId="7969E27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chr10</w:t>
            </w:r>
          </w:p>
        </w:tc>
        <w:tc>
          <w:tcPr>
            <w:tcW w:w="3232" w:type="dxa"/>
            <w:shd w:val="clear" w:color="auto" w:fill="auto"/>
            <w:noWrap/>
            <w:vAlign w:val="bottom"/>
            <w:hideMark/>
          </w:tcPr>
          <w:p w14:paraId="6E20CAE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1C801375" w14:textId="77777777" w:rsidTr="005925EA">
        <w:trPr>
          <w:trHeight w:val="300"/>
        </w:trPr>
        <w:tc>
          <w:tcPr>
            <w:tcW w:w="2416" w:type="dxa"/>
            <w:shd w:val="clear" w:color="auto" w:fill="auto"/>
            <w:noWrap/>
            <w:vAlign w:val="bottom"/>
            <w:hideMark/>
          </w:tcPr>
          <w:p w14:paraId="794388D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VPS26B</w:t>
            </w:r>
          </w:p>
        </w:tc>
        <w:tc>
          <w:tcPr>
            <w:tcW w:w="2552" w:type="dxa"/>
            <w:shd w:val="clear" w:color="auto" w:fill="auto"/>
            <w:noWrap/>
            <w:vAlign w:val="bottom"/>
            <w:hideMark/>
          </w:tcPr>
          <w:p w14:paraId="2EE4D30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ENSG00000151502.9</w:t>
            </w:r>
          </w:p>
        </w:tc>
        <w:tc>
          <w:tcPr>
            <w:tcW w:w="1510" w:type="dxa"/>
            <w:shd w:val="clear" w:color="auto" w:fill="auto"/>
            <w:noWrap/>
            <w:vAlign w:val="bottom"/>
            <w:hideMark/>
          </w:tcPr>
          <w:p w14:paraId="1B7FAAC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chr11</w:t>
            </w:r>
          </w:p>
        </w:tc>
        <w:tc>
          <w:tcPr>
            <w:tcW w:w="3232" w:type="dxa"/>
            <w:shd w:val="clear" w:color="auto" w:fill="auto"/>
            <w:noWrap/>
            <w:vAlign w:val="bottom"/>
            <w:hideMark/>
          </w:tcPr>
          <w:p w14:paraId="0BC8415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6F38C705" w14:textId="77777777" w:rsidTr="005925EA">
        <w:trPr>
          <w:trHeight w:val="300"/>
        </w:trPr>
        <w:tc>
          <w:tcPr>
            <w:tcW w:w="2416" w:type="dxa"/>
            <w:shd w:val="clear" w:color="auto" w:fill="auto"/>
            <w:noWrap/>
            <w:vAlign w:val="bottom"/>
            <w:hideMark/>
          </w:tcPr>
          <w:p w14:paraId="7877295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VPS29</w:t>
            </w:r>
          </w:p>
        </w:tc>
        <w:tc>
          <w:tcPr>
            <w:tcW w:w="2552" w:type="dxa"/>
            <w:shd w:val="clear" w:color="auto" w:fill="auto"/>
            <w:noWrap/>
            <w:vAlign w:val="bottom"/>
            <w:hideMark/>
          </w:tcPr>
          <w:p w14:paraId="0E7A1DD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ENSG00000111237.17</w:t>
            </w:r>
          </w:p>
        </w:tc>
        <w:tc>
          <w:tcPr>
            <w:tcW w:w="1510" w:type="dxa"/>
            <w:shd w:val="clear" w:color="auto" w:fill="auto"/>
            <w:noWrap/>
            <w:vAlign w:val="bottom"/>
            <w:hideMark/>
          </w:tcPr>
          <w:p w14:paraId="7DD87BB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chr12</w:t>
            </w:r>
          </w:p>
        </w:tc>
        <w:tc>
          <w:tcPr>
            <w:tcW w:w="3232" w:type="dxa"/>
            <w:shd w:val="clear" w:color="auto" w:fill="auto"/>
            <w:noWrap/>
            <w:vAlign w:val="bottom"/>
            <w:hideMark/>
          </w:tcPr>
          <w:p w14:paraId="750F839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192319D8" w14:textId="77777777" w:rsidTr="005925EA">
        <w:trPr>
          <w:trHeight w:val="300"/>
        </w:trPr>
        <w:tc>
          <w:tcPr>
            <w:tcW w:w="2416" w:type="dxa"/>
            <w:shd w:val="clear" w:color="auto" w:fill="auto"/>
            <w:noWrap/>
            <w:vAlign w:val="bottom"/>
            <w:hideMark/>
          </w:tcPr>
          <w:p w14:paraId="7037F27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VPS35</w:t>
            </w:r>
          </w:p>
        </w:tc>
        <w:tc>
          <w:tcPr>
            <w:tcW w:w="2552" w:type="dxa"/>
            <w:shd w:val="clear" w:color="auto" w:fill="auto"/>
            <w:noWrap/>
            <w:vAlign w:val="bottom"/>
            <w:hideMark/>
          </w:tcPr>
          <w:p w14:paraId="2D5CBAF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ENSG00000069329.14</w:t>
            </w:r>
          </w:p>
        </w:tc>
        <w:tc>
          <w:tcPr>
            <w:tcW w:w="1510" w:type="dxa"/>
            <w:shd w:val="clear" w:color="auto" w:fill="auto"/>
            <w:noWrap/>
            <w:vAlign w:val="bottom"/>
            <w:hideMark/>
          </w:tcPr>
          <w:p w14:paraId="597E189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chr16</w:t>
            </w:r>
          </w:p>
        </w:tc>
        <w:tc>
          <w:tcPr>
            <w:tcW w:w="3232" w:type="dxa"/>
            <w:shd w:val="clear" w:color="auto" w:fill="auto"/>
            <w:noWrap/>
            <w:vAlign w:val="bottom"/>
            <w:hideMark/>
          </w:tcPr>
          <w:p w14:paraId="5582E1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Retromer</w:t>
            </w:r>
            <w:proofErr w:type="spellEnd"/>
            <w:r w:rsidRPr="00863BCD">
              <w:rPr>
                <w:rFonts w:ascii="Times New Roman" w:eastAsia="Times New Roman" w:hAnsi="Times New Roman" w:cs="Times New Roman"/>
                <w:color w:val="000000"/>
                <w:sz w:val="24"/>
                <w:szCs w:val="24"/>
                <w:lang w:val="en-AU" w:eastAsia="en-AU"/>
              </w:rPr>
              <w:t xml:space="preserve"> Complex Activity</w:t>
            </w:r>
          </w:p>
        </w:tc>
      </w:tr>
      <w:tr w:rsidR="00863BCD" w:rsidRPr="00863BCD" w14:paraId="7A158EA9" w14:textId="77777777" w:rsidTr="005925EA">
        <w:trPr>
          <w:trHeight w:val="300"/>
        </w:trPr>
        <w:tc>
          <w:tcPr>
            <w:tcW w:w="2416" w:type="dxa"/>
            <w:shd w:val="clear" w:color="auto" w:fill="auto"/>
            <w:noWrap/>
            <w:vAlign w:val="bottom"/>
            <w:hideMark/>
          </w:tcPr>
          <w:p w14:paraId="72A342E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VPS8</w:t>
            </w:r>
          </w:p>
        </w:tc>
        <w:tc>
          <w:tcPr>
            <w:tcW w:w="2552" w:type="dxa"/>
            <w:shd w:val="clear" w:color="auto" w:fill="auto"/>
            <w:noWrap/>
            <w:vAlign w:val="bottom"/>
            <w:hideMark/>
          </w:tcPr>
          <w:p w14:paraId="7C4A135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ENSG00000156931.14</w:t>
            </w:r>
          </w:p>
        </w:tc>
        <w:tc>
          <w:tcPr>
            <w:tcW w:w="1510" w:type="dxa"/>
            <w:shd w:val="clear" w:color="auto" w:fill="auto"/>
            <w:noWrap/>
            <w:vAlign w:val="bottom"/>
            <w:hideMark/>
          </w:tcPr>
          <w:p w14:paraId="40D5142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shd w:val="clear" w:color="auto" w:fill="auto"/>
            <w:noWrap/>
            <w:vAlign w:val="bottom"/>
            <w:hideMark/>
          </w:tcPr>
          <w:p w14:paraId="4973C9E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r w:rsidR="00863BCD" w:rsidRPr="00863BCD" w14:paraId="537FB373" w14:textId="77777777" w:rsidTr="005925EA">
        <w:trPr>
          <w:trHeight w:val="300"/>
        </w:trPr>
        <w:tc>
          <w:tcPr>
            <w:tcW w:w="2416" w:type="dxa"/>
            <w:shd w:val="clear" w:color="auto" w:fill="auto"/>
            <w:noWrap/>
            <w:vAlign w:val="bottom"/>
            <w:hideMark/>
          </w:tcPr>
          <w:p w14:paraId="280EF13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VTA1</w:t>
            </w:r>
          </w:p>
        </w:tc>
        <w:tc>
          <w:tcPr>
            <w:tcW w:w="2552" w:type="dxa"/>
            <w:shd w:val="clear" w:color="auto" w:fill="auto"/>
            <w:noWrap/>
            <w:vAlign w:val="bottom"/>
            <w:hideMark/>
          </w:tcPr>
          <w:p w14:paraId="604997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ENSG00000009844.14</w:t>
            </w:r>
          </w:p>
        </w:tc>
        <w:tc>
          <w:tcPr>
            <w:tcW w:w="1510" w:type="dxa"/>
            <w:shd w:val="clear" w:color="auto" w:fill="auto"/>
            <w:noWrap/>
            <w:vAlign w:val="bottom"/>
            <w:hideMark/>
          </w:tcPr>
          <w:p w14:paraId="0237FBB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chr6</w:t>
            </w:r>
          </w:p>
        </w:tc>
        <w:tc>
          <w:tcPr>
            <w:tcW w:w="3232" w:type="dxa"/>
            <w:shd w:val="clear" w:color="auto" w:fill="auto"/>
            <w:noWrap/>
            <w:vAlign w:val="bottom"/>
            <w:hideMark/>
          </w:tcPr>
          <w:p w14:paraId="38C0B2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ESCRT Complex Activity</w:t>
            </w:r>
          </w:p>
        </w:tc>
      </w:tr>
      <w:tr w:rsidR="00863BCD" w:rsidRPr="00863BCD" w14:paraId="3A3EE0F4" w14:textId="77777777" w:rsidTr="005925EA">
        <w:trPr>
          <w:trHeight w:val="300"/>
        </w:trPr>
        <w:tc>
          <w:tcPr>
            <w:tcW w:w="2416" w:type="dxa"/>
            <w:shd w:val="clear" w:color="auto" w:fill="auto"/>
            <w:noWrap/>
            <w:vAlign w:val="bottom"/>
            <w:hideMark/>
          </w:tcPr>
          <w:p w14:paraId="65142A7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ZFYVE20/RBSN</w:t>
            </w:r>
          </w:p>
        </w:tc>
        <w:tc>
          <w:tcPr>
            <w:tcW w:w="2552" w:type="dxa"/>
            <w:shd w:val="clear" w:color="auto" w:fill="auto"/>
            <w:noWrap/>
            <w:vAlign w:val="bottom"/>
            <w:hideMark/>
          </w:tcPr>
          <w:p w14:paraId="51AE73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ENSG00000131381.11</w:t>
            </w:r>
          </w:p>
        </w:tc>
        <w:tc>
          <w:tcPr>
            <w:tcW w:w="1510" w:type="dxa"/>
            <w:shd w:val="clear" w:color="auto" w:fill="auto"/>
            <w:noWrap/>
            <w:vAlign w:val="bottom"/>
            <w:hideMark/>
          </w:tcPr>
          <w:p w14:paraId="2C8430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chr3</w:t>
            </w:r>
          </w:p>
        </w:tc>
        <w:tc>
          <w:tcPr>
            <w:tcW w:w="3232" w:type="dxa"/>
            <w:shd w:val="clear" w:color="auto" w:fill="auto"/>
            <w:noWrap/>
            <w:vAlign w:val="bottom"/>
            <w:hideMark/>
          </w:tcPr>
          <w:p w14:paraId="664D303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Endosome Maturation</w:t>
            </w:r>
          </w:p>
        </w:tc>
      </w:tr>
    </w:tbl>
    <w:p w14:paraId="1948D4F9" w14:textId="77777777" w:rsidR="00863BCD" w:rsidRPr="00863BCD" w:rsidRDefault="00863BCD" w:rsidP="00863BCD">
      <w:pPr>
        <w:spacing w:after="160" w:line="259" w:lineRule="auto"/>
        <w:jc w:val="left"/>
        <w:rPr>
          <w:rFonts w:ascii="Times New Roman" w:eastAsia="Calibri" w:hAnsi="Times New Roman" w:cs="Times New Roman"/>
          <w:b/>
          <w:bCs/>
          <w:sz w:val="24"/>
          <w:szCs w:val="24"/>
          <w:lang w:val="en-AU"/>
        </w:rPr>
      </w:pPr>
      <w:r w:rsidRPr="00863BCD">
        <w:rPr>
          <w:rFonts w:ascii="Times New Roman" w:eastAsia="Calibri" w:hAnsi="Times New Roman" w:cs="Times New Roman"/>
          <w:color w:val="000000"/>
          <w:sz w:val="24"/>
          <w:szCs w:val="24"/>
          <w:vertAlign w:val="superscript"/>
          <w:lang w:val="en-AU"/>
        </w:rPr>
        <w:t>†</w:t>
      </w:r>
      <w:r w:rsidRPr="00863BCD">
        <w:rPr>
          <w:rFonts w:ascii="Times New Roman" w:eastAsia="Calibri" w:hAnsi="Times New Roman" w:cs="Times New Roman"/>
          <w:color w:val="000000"/>
          <w:sz w:val="24"/>
          <w:szCs w:val="24"/>
          <w:lang w:val="en-AU"/>
        </w:rPr>
        <w:t>These genes are reported to inhibit exosome biogenesis and/or secretion and were included in the signature for exosome-related genes with a negative weight.</w:t>
      </w:r>
    </w:p>
    <w:p w14:paraId="1A1F1041" w14:textId="77777777" w:rsidR="00863BCD" w:rsidRPr="00863BCD" w:rsidRDefault="00863BCD" w:rsidP="00863BCD">
      <w:pPr>
        <w:spacing w:after="160" w:line="259" w:lineRule="auto"/>
        <w:jc w:val="left"/>
        <w:rPr>
          <w:rFonts w:ascii="Times New Roman" w:eastAsia="Calibri" w:hAnsi="Times New Roman" w:cs="Times New Roman"/>
          <w:sz w:val="24"/>
          <w:szCs w:val="24"/>
          <w:lang w:val="en-AU"/>
        </w:rPr>
        <w:sectPr w:rsidR="00863BCD" w:rsidRPr="00863BCD" w:rsidSect="00352765">
          <w:pgSz w:w="11906" w:h="16838"/>
          <w:pgMar w:top="1440" w:right="1440" w:bottom="1440" w:left="1440" w:header="708" w:footer="708" w:gutter="0"/>
          <w:lnNumType w:countBy="1" w:restart="continuous"/>
          <w:cols w:space="708"/>
          <w:docGrid w:linePitch="360"/>
        </w:sectPr>
      </w:pPr>
    </w:p>
    <w:p w14:paraId="34BF3F24"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2:</w:t>
      </w:r>
      <w:r w:rsidRPr="00863BCD">
        <w:rPr>
          <w:rFonts w:ascii="Times New Roman" w:eastAsia="Calibri" w:hAnsi="Times New Roman" w:cs="Times New Roman"/>
          <w:sz w:val="24"/>
          <w:szCs w:val="24"/>
          <w:lang w:val="en-AU"/>
        </w:rPr>
        <w:t xml:space="preserve"> Exosome-related genes individually associated with the overall survival of breast cancer patients (TCGA BRCA cohort, n = 1,214).</w:t>
      </w:r>
    </w:p>
    <w:tbl>
      <w:tblPr>
        <w:tblW w:w="9776"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2120"/>
        <w:gridCol w:w="2688"/>
      </w:tblGrid>
      <w:tr w:rsidR="00863BCD" w:rsidRPr="00863BCD" w14:paraId="60774FBA" w14:textId="77777777" w:rsidTr="005925EA">
        <w:trPr>
          <w:trHeight w:val="300"/>
        </w:trPr>
        <w:tc>
          <w:tcPr>
            <w:tcW w:w="2416" w:type="dxa"/>
            <w:tcBorders>
              <w:top w:val="single" w:sz="12" w:space="0" w:color="auto"/>
              <w:bottom w:val="single" w:sz="12" w:space="0" w:color="auto"/>
            </w:tcBorders>
            <w:shd w:val="clear" w:color="auto" w:fill="auto"/>
            <w:noWrap/>
            <w:vAlign w:val="center"/>
            <w:hideMark/>
          </w:tcPr>
          <w:p w14:paraId="27E62464" w14:textId="77777777" w:rsidR="00863BCD" w:rsidRPr="00863BCD" w:rsidRDefault="00863BCD" w:rsidP="00863BCD">
            <w:pPr>
              <w:spacing w:line="240" w:lineRule="auto"/>
              <w:jc w:val="left"/>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hideMark/>
          </w:tcPr>
          <w:p w14:paraId="430EE1C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OS</w:t>
            </w:r>
          </w:p>
        </w:tc>
        <w:tc>
          <w:tcPr>
            <w:tcW w:w="2120" w:type="dxa"/>
            <w:tcBorders>
              <w:top w:val="single" w:sz="12" w:space="0" w:color="auto"/>
              <w:bottom w:val="single" w:sz="12" w:space="0" w:color="auto"/>
            </w:tcBorders>
            <w:shd w:val="clear" w:color="auto" w:fill="auto"/>
            <w:noWrap/>
            <w:vAlign w:val="center"/>
            <w:hideMark/>
          </w:tcPr>
          <w:p w14:paraId="2CF853C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688" w:type="dxa"/>
            <w:tcBorders>
              <w:top w:val="single" w:sz="12" w:space="0" w:color="auto"/>
              <w:bottom w:val="single" w:sz="12" w:space="0" w:color="auto"/>
            </w:tcBorders>
            <w:shd w:val="clear" w:color="auto" w:fill="auto"/>
            <w:noWrap/>
            <w:vAlign w:val="center"/>
            <w:hideMark/>
          </w:tcPr>
          <w:p w14:paraId="4DB2D3E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254EC81D" w14:textId="77777777" w:rsidTr="005925EA">
        <w:trPr>
          <w:trHeight w:val="300"/>
        </w:trPr>
        <w:tc>
          <w:tcPr>
            <w:tcW w:w="2416" w:type="dxa"/>
            <w:tcBorders>
              <w:top w:val="single" w:sz="12" w:space="0" w:color="auto"/>
              <w:bottom w:val="nil"/>
            </w:tcBorders>
            <w:shd w:val="clear" w:color="auto" w:fill="auto"/>
            <w:noWrap/>
            <w:vAlign w:val="bottom"/>
            <w:hideMark/>
          </w:tcPr>
          <w:p w14:paraId="5C3A8F7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ACAP2</w:t>
            </w:r>
          </w:p>
        </w:tc>
        <w:tc>
          <w:tcPr>
            <w:tcW w:w="2552" w:type="dxa"/>
            <w:tcBorders>
              <w:top w:val="single" w:sz="12" w:space="0" w:color="auto"/>
              <w:bottom w:val="nil"/>
            </w:tcBorders>
            <w:shd w:val="clear" w:color="auto" w:fill="auto"/>
            <w:noWrap/>
            <w:vAlign w:val="bottom"/>
          </w:tcPr>
          <w:p w14:paraId="4D9F0D4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single" w:sz="12" w:space="0" w:color="auto"/>
              <w:bottom w:val="nil"/>
            </w:tcBorders>
            <w:shd w:val="clear" w:color="auto" w:fill="auto"/>
            <w:noWrap/>
            <w:vAlign w:val="bottom"/>
          </w:tcPr>
          <w:p w14:paraId="69CDC5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single" w:sz="12" w:space="0" w:color="auto"/>
              <w:bottom w:val="nil"/>
            </w:tcBorders>
            <w:shd w:val="clear" w:color="auto" w:fill="auto"/>
            <w:noWrap/>
            <w:vAlign w:val="bottom"/>
          </w:tcPr>
          <w:p w14:paraId="1611008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4D186A70" w14:textId="77777777" w:rsidTr="005925EA">
        <w:trPr>
          <w:trHeight w:val="300"/>
        </w:trPr>
        <w:tc>
          <w:tcPr>
            <w:tcW w:w="2416" w:type="dxa"/>
            <w:tcBorders>
              <w:top w:val="nil"/>
              <w:bottom w:val="nil"/>
            </w:tcBorders>
            <w:shd w:val="clear" w:color="auto" w:fill="auto"/>
            <w:noWrap/>
            <w:vAlign w:val="bottom"/>
            <w:hideMark/>
          </w:tcPr>
          <w:p w14:paraId="5A5FBE6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ALS2</w:t>
            </w:r>
          </w:p>
        </w:tc>
        <w:tc>
          <w:tcPr>
            <w:tcW w:w="2552" w:type="dxa"/>
            <w:tcBorders>
              <w:top w:val="nil"/>
              <w:bottom w:val="nil"/>
            </w:tcBorders>
            <w:shd w:val="clear" w:color="auto" w:fill="auto"/>
            <w:noWrap/>
            <w:vAlign w:val="bottom"/>
          </w:tcPr>
          <w:p w14:paraId="261936C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3057990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2B96A3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376E819" w14:textId="77777777" w:rsidTr="005925EA">
        <w:trPr>
          <w:trHeight w:val="300"/>
        </w:trPr>
        <w:tc>
          <w:tcPr>
            <w:tcW w:w="2416" w:type="dxa"/>
            <w:tcBorders>
              <w:top w:val="nil"/>
              <w:bottom w:val="nil"/>
            </w:tcBorders>
            <w:shd w:val="clear" w:color="auto" w:fill="auto"/>
            <w:noWrap/>
            <w:vAlign w:val="bottom"/>
            <w:hideMark/>
          </w:tcPr>
          <w:p w14:paraId="3CB823C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ANKFY1</w:t>
            </w:r>
          </w:p>
        </w:tc>
        <w:tc>
          <w:tcPr>
            <w:tcW w:w="2552" w:type="dxa"/>
            <w:tcBorders>
              <w:top w:val="nil"/>
              <w:bottom w:val="nil"/>
            </w:tcBorders>
            <w:shd w:val="clear" w:color="auto" w:fill="auto"/>
            <w:noWrap/>
            <w:vAlign w:val="bottom"/>
          </w:tcPr>
          <w:p w14:paraId="7F41620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0A59C2F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3099484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4446F5DD" w14:textId="77777777" w:rsidTr="005925EA">
        <w:trPr>
          <w:trHeight w:val="300"/>
        </w:trPr>
        <w:tc>
          <w:tcPr>
            <w:tcW w:w="2416" w:type="dxa"/>
            <w:tcBorders>
              <w:top w:val="nil"/>
              <w:bottom w:val="nil"/>
            </w:tcBorders>
            <w:shd w:val="clear" w:color="auto" w:fill="auto"/>
            <w:noWrap/>
            <w:vAlign w:val="bottom"/>
            <w:hideMark/>
          </w:tcPr>
          <w:p w14:paraId="03B2B6D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APPL1</w:t>
            </w:r>
          </w:p>
        </w:tc>
        <w:tc>
          <w:tcPr>
            <w:tcW w:w="2552" w:type="dxa"/>
            <w:tcBorders>
              <w:top w:val="nil"/>
              <w:bottom w:val="nil"/>
            </w:tcBorders>
            <w:shd w:val="clear" w:color="auto" w:fill="auto"/>
            <w:noWrap/>
            <w:vAlign w:val="bottom"/>
          </w:tcPr>
          <w:p w14:paraId="7A1C181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2D4EB9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D5FEE5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BB424E2" w14:textId="77777777" w:rsidTr="005925EA">
        <w:trPr>
          <w:trHeight w:val="300"/>
        </w:trPr>
        <w:tc>
          <w:tcPr>
            <w:tcW w:w="2416" w:type="dxa"/>
            <w:tcBorders>
              <w:top w:val="nil"/>
              <w:bottom w:val="nil"/>
            </w:tcBorders>
            <w:shd w:val="clear" w:color="auto" w:fill="auto"/>
            <w:noWrap/>
            <w:vAlign w:val="bottom"/>
            <w:hideMark/>
          </w:tcPr>
          <w:p w14:paraId="715307F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BECN1</w:t>
            </w:r>
          </w:p>
        </w:tc>
        <w:tc>
          <w:tcPr>
            <w:tcW w:w="2552" w:type="dxa"/>
            <w:tcBorders>
              <w:top w:val="nil"/>
              <w:bottom w:val="nil"/>
            </w:tcBorders>
            <w:shd w:val="clear" w:color="auto" w:fill="auto"/>
            <w:noWrap/>
            <w:vAlign w:val="bottom"/>
          </w:tcPr>
          <w:p w14:paraId="196538B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B3CAD5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1D3216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FED1F82" w14:textId="77777777" w:rsidTr="005925EA">
        <w:trPr>
          <w:trHeight w:val="300"/>
        </w:trPr>
        <w:tc>
          <w:tcPr>
            <w:tcW w:w="2416" w:type="dxa"/>
            <w:tcBorders>
              <w:top w:val="nil"/>
              <w:bottom w:val="nil"/>
            </w:tcBorders>
            <w:shd w:val="clear" w:color="auto" w:fill="auto"/>
            <w:noWrap/>
            <w:vAlign w:val="bottom"/>
            <w:hideMark/>
          </w:tcPr>
          <w:p w14:paraId="28F7D71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CCDC53</w:t>
            </w:r>
          </w:p>
        </w:tc>
        <w:tc>
          <w:tcPr>
            <w:tcW w:w="2552" w:type="dxa"/>
            <w:tcBorders>
              <w:top w:val="nil"/>
              <w:bottom w:val="nil"/>
            </w:tcBorders>
            <w:shd w:val="clear" w:color="auto" w:fill="auto"/>
            <w:noWrap/>
            <w:vAlign w:val="bottom"/>
          </w:tcPr>
          <w:p w14:paraId="4703FAF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EBF3BC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9662D8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8A3472B" w14:textId="77777777" w:rsidTr="005925EA">
        <w:trPr>
          <w:trHeight w:val="300"/>
        </w:trPr>
        <w:tc>
          <w:tcPr>
            <w:tcW w:w="2416" w:type="dxa"/>
            <w:tcBorders>
              <w:top w:val="nil"/>
              <w:bottom w:val="nil"/>
            </w:tcBorders>
            <w:shd w:val="clear" w:color="auto" w:fill="auto"/>
            <w:noWrap/>
            <w:vAlign w:val="bottom"/>
            <w:hideMark/>
          </w:tcPr>
          <w:p w14:paraId="36DE900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CHMP1B</w:t>
            </w:r>
          </w:p>
        </w:tc>
        <w:tc>
          <w:tcPr>
            <w:tcW w:w="2552" w:type="dxa"/>
            <w:tcBorders>
              <w:top w:val="nil"/>
              <w:bottom w:val="nil"/>
            </w:tcBorders>
            <w:shd w:val="clear" w:color="auto" w:fill="auto"/>
            <w:noWrap/>
            <w:vAlign w:val="bottom"/>
          </w:tcPr>
          <w:p w14:paraId="134903B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31F3CE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070F63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D2138D4" w14:textId="77777777" w:rsidTr="005925EA">
        <w:trPr>
          <w:trHeight w:val="300"/>
        </w:trPr>
        <w:tc>
          <w:tcPr>
            <w:tcW w:w="2416" w:type="dxa"/>
            <w:tcBorders>
              <w:top w:val="nil"/>
              <w:bottom w:val="nil"/>
            </w:tcBorders>
            <w:shd w:val="clear" w:color="auto" w:fill="auto"/>
            <w:noWrap/>
            <w:vAlign w:val="bottom"/>
            <w:hideMark/>
          </w:tcPr>
          <w:p w14:paraId="0AEE21A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CHMP2B</w:t>
            </w:r>
          </w:p>
        </w:tc>
        <w:tc>
          <w:tcPr>
            <w:tcW w:w="2552" w:type="dxa"/>
            <w:tcBorders>
              <w:top w:val="nil"/>
              <w:bottom w:val="nil"/>
            </w:tcBorders>
            <w:shd w:val="clear" w:color="auto" w:fill="auto"/>
            <w:noWrap/>
            <w:vAlign w:val="bottom"/>
          </w:tcPr>
          <w:p w14:paraId="6C8CCB4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705EEF3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050C8A4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14C52259" w14:textId="77777777" w:rsidTr="005925EA">
        <w:trPr>
          <w:trHeight w:val="300"/>
        </w:trPr>
        <w:tc>
          <w:tcPr>
            <w:tcW w:w="2416" w:type="dxa"/>
            <w:tcBorders>
              <w:top w:val="nil"/>
              <w:bottom w:val="nil"/>
            </w:tcBorders>
            <w:shd w:val="clear" w:color="auto" w:fill="auto"/>
            <w:noWrap/>
            <w:vAlign w:val="bottom"/>
            <w:hideMark/>
          </w:tcPr>
          <w:p w14:paraId="0E8E0CF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CHMP3</w:t>
            </w:r>
          </w:p>
        </w:tc>
        <w:tc>
          <w:tcPr>
            <w:tcW w:w="2552" w:type="dxa"/>
            <w:tcBorders>
              <w:top w:val="nil"/>
              <w:bottom w:val="nil"/>
            </w:tcBorders>
            <w:shd w:val="clear" w:color="auto" w:fill="auto"/>
            <w:noWrap/>
            <w:vAlign w:val="bottom"/>
          </w:tcPr>
          <w:p w14:paraId="7A93FB1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1A14139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0F3F91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68F385DA" w14:textId="77777777" w:rsidTr="005925EA">
        <w:trPr>
          <w:trHeight w:val="300"/>
        </w:trPr>
        <w:tc>
          <w:tcPr>
            <w:tcW w:w="2416" w:type="dxa"/>
            <w:tcBorders>
              <w:top w:val="nil"/>
              <w:bottom w:val="nil"/>
            </w:tcBorders>
            <w:shd w:val="clear" w:color="auto" w:fill="auto"/>
            <w:noWrap/>
            <w:vAlign w:val="bottom"/>
            <w:hideMark/>
          </w:tcPr>
          <w:p w14:paraId="69C36B2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DENND1A</w:t>
            </w:r>
          </w:p>
        </w:tc>
        <w:tc>
          <w:tcPr>
            <w:tcW w:w="2552" w:type="dxa"/>
            <w:tcBorders>
              <w:top w:val="nil"/>
              <w:bottom w:val="nil"/>
            </w:tcBorders>
            <w:shd w:val="clear" w:color="auto" w:fill="auto"/>
            <w:noWrap/>
            <w:vAlign w:val="bottom"/>
          </w:tcPr>
          <w:p w14:paraId="08F2813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A5346A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7CB9A8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C123F57" w14:textId="77777777" w:rsidTr="005925EA">
        <w:trPr>
          <w:trHeight w:val="300"/>
        </w:trPr>
        <w:tc>
          <w:tcPr>
            <w:tcW w:w="2416" w:type="dxa"/>
            <w:tcBorders>
              <w:top w:val="nil"/>
              <w:bottom w:val="nil"/>
            </w:tcBorders>
            <w:shd w:val="clear" w:color="auto" w:fill="auto"/>
            <w:noWrap/>
            <w:vAlign w:val="bottom"/>
            <w:hideMark/>
          </w:tcPr>
          <w:p w14:paraId="6162FC7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DENND1B</w:t>
            </w:r>
          </w:p>
        </w:tc>
        <w:tc>
          <w:tcPr>
            <w:tcW w:w="2552" w:type="dxa"/>
            <w:tcBorders>
              <w:top w:val="nil"/>
              <w:bottom w:val="nil"/>
            </w:tcBorders>
            <w:shd w:val="clear" w:color="auto" w:fill="auto"/>
            <w:noWrap/>
            <w:vAlign w:val="bottom"/>
          </w:tcPr>
          <w:p w14:paraId="2D7C869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D4470D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5AA29C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C9DA29B" w14:textId="77777777" w:rsidTr="005925EA">
        <w:trPr>
          <w:trHeight w:val="300"/>
        </w:trPr>
        <w:tc>
          <w:tcPr>
            <w:tcW w:w="2416" w:type="dxa"/>
            <w:tcBorders>
              <w:top w:val="nil"/>
              <w:bottom w:val="nil"/>
            </w:tcBorders>
            <w:shd w:val="clear" w:color="auto" w:fill="auto"/>
            <w:noWrap/>
            <w:vAlign w:val="bottom"/>
            <w:hideMark/>
          </w:tcPr>
          <w:p w14:paraId="7314CA5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DENND1C</w:t>
            </w:r>
          </w:p>
        </w:tc>
        <w:tc>
          <w:tcPr>
            <w:tcW w:w="2552" w:type="dxa"/>
            <w:tcBorders>
              <w:top w:val="nil"/>
              <w:bottom w:val="nil"/>
            </w:tcBorders>
            <w:shd w:val="clear" w:color="auto" w:fill="auto"/>
            <w:noWrap/>
            <w:vAlign w:val="bottom"/>
          </w:tcPr>
          <w:p w14:paraId="7FA34E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370208D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641A362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4D568D10" w14:textId="77777777" w:rsidTr="005925EA">
        <w:trPr>
          <w:trHeight w:val="300"/>
        </w:trPr>
        <w:tc>
          <w:tcPr>
            <w:tcW w:w="2416" w:type="dxa"/>
            <w:tcBorders>
              <w:top w:val="nil"/>
              <w:bottom w:val="nil"/>
            </w:tcBorders>
            <w:shd w:val="clear" w:color="auto" w:fill="auto"/>
            <w:noWrap/>
            <w:vAlign w:val="bottom"/>
            <w:hideMark/>
          </w:tcPr>
          <w:p w14:paraId="267405F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DENND2/ST5</w:t>
            </w:r>
          </w:p>
        </w:tc>
        <w:tc>
          <w:tcPr>
            <w:tcW w:w="2552" w:type="dxa"/>
            <w:tcBorders>
              <w:top w:val="nil"/>
              <w:bottom w:val="nil"/>
            </w:tcBorders>
            <w:shd w:val="clear" w:color="auto" w:fill="auto"/>
            <w:noWrap/>
            <w:vAlign w:val="bottom"/>
          </w:tcPr>
          <w:p w14:paraId="4C16105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57E1FF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29C32D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34A2C6A" w14:textId="77777777" w:rsidTr="005925EA">
        <w:trPr>
          <w:trHeight w:val="300"/>
        </w:trPr>
        <w:tc>
          <w:tcPr>
            <w:tcW w:w="2416" w:type="dxa"/>
            <w:tcBorders>
              <w:top w:val="nil"/>
              <w:bottom w:val="nil"/>
            </w:tcBorders>
            <w:shd w:val="clear" w:color="auto" w:fill="auto"/>
            <w:noWrap/>
            <w:vAlign w:val="bottom"/>
            <w:hideMark/>
          </w:tcPr>
          <w:p w14:paraId="0C6E727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DENND2A</w:t>
            </w:r>
          </w:p>
        </w:tc>
        <w:tc>
          <w:tcPr>
            <w:tcW w:w="2552" w:type="dxa"/>
            <w:tcBorders>
              <w:top w:val="nil"/>
              <w:bottom w:val="nil"/>
            </w:tcBorders>
            <w:shd w:val="clear" w:color="auto" w:fill="auto"/>
            <w:noWrap/>
            <w:vAlign w:val="bottom"/>
          </w:tcPr>
          <w:p w14:paraId="0428DB1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2E693E1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167F0E0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6F6BCE69" w14:textId="77777777" w:rsidTr="005925EA">
        <w:trPr>
          <w:trHeight w:val="300"/>
        </w:trPr>
        <w:tc>
          <w:tcPr>
            <w:tcW w:w="2416" w:type="dxa"/>
            <w:tcBorders>
              <w:top w:val="nil"/>
              <w:bottom w:val="nil"/>
            </w:tcBorders>
            <w:shd w:val="clear" w:color="auto" w:fill="auto"/>
            <w:noWrap/>
            <w:vAlign w:val="bottom"/>
            <w:hideMark/>
          </w:tcPr>
          <w:p w14:paraId="6F969A5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DENND2C</w:t>
            </w:r>
          </w:p>
        </w:tc>
        <w:tc>
          <w:tcPr>
            <w:tcW w:w="2552" w:type="dxa"/>
            <w:tcBorders>
              <w:top w:val="nil"/>
              <w:bottom w:val="nil"/>
            </w:tcBorders>
            <w:shd w:val="clear" w:color="auto" w:fill="auto"/>
            <w:noWrap/>
            <w:vAlign w:val="bottom"/>
          </w:tcPr>
          <w:p w14:paraId="7FAD33B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32A68BA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3A47CC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34CF1C2C" w14:textId="77777777" w:rsidTr="005925EA">
        <w:trPr>
          <w:trHeight w:val="300"/>
        </w:trPr>
        <w:tc>
          <w:tcPr>
            <w:tcW w:w="2416" w:type="dxa"/>
            <w:tcBorders>
              <w:top w:val="nil"/>
              <w:bottom w:val="nil"/>
            </w:tcBorders>
            <w:shd w:val="clear" w:color="auto" w:fill="auto"/>
            <w:noWrap/>
            <w:vAlign w:val="bottom"/>
            <w:hideMark/>
          </w:tcPr>
          <w:p w14:paraId="15DA7B1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DENND2D</w:t>
            </w:r>
          </w:p>
        </w:tc>
        <w:tc>
          <w:tcPr>
            <w:tcW w:w="2552" w:type="dxa"/>
            <w:tcBorders>
              <w:top w:val="nil"/>
              <w:bottom w:val="nil"/>
            </w:tcBorders>
            <w:shd w:val="clear" w:color="auto" w:fill="auto"/>
            <w:noWrap/>
            <w:vAlign w:val="bottom"/>
          </w:tcPr>
          <w:p w14:paraId="79B21A2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40A2CF8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40FFEA5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2A82EC8E" w14:textId="77777777" w:rsidTr="005925EA">
        <w:trPr>
          <w:trHeight w:val="300"/>
        </w:trPr>
        <w:tc>
          <w:tcPr>
            <w:tcW w:w="2416" w:type="dxa"/>
            <w:tcBorders>
              <w:top w:val="nil"/>
              <w:bottom w:val="nil"/>
            </w:tcBorders>
            <w:shd w:val="clear" w:color="auto" w:fill="auto"/>
            <w:noWrap/>
            <w:vAlign w:val="bottom"/>
            <w:hideMark/>
          </w:tcPr>
          <w:p w14:paraId="08789FC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DENND3</w:t>
            </w:r>
          </w:p>
        </w:tc>
        <w:tc>
          <w:tcPr>
            <w:tcW w:w="2552" w:type="dxa"/>
            <w:tcBorders>
              <w:top w:val="nil"/>
              <w:bottom w:val="nil"/>
            </w:tcBorders>
            <w:shd w:val="clear" w:color="auto" w:fill="auto"/>
            <w:noWrap/>
            <w:vAlign w:val="bottom"/>
          </w:tcPr>
          <w:p w14:paraId="169635F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BA0FF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A7E4DF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2A2DAF5" w14:textId="77777777" w:rsidTr="005925EA">
        <w:trPr>
          <w:trHeight w:val="300"/>
        </w:trPr>
        <w:tc>
          <w:tcPr>
            <w:tcW w:w="2416" w:type="dxa"/>
            <w:tcBorders>
              <w:top w:val="nil"/>
              <w:bottom w:val="nil"/>
            </w:tcBorders>
            <w:shd w:val="clear" w:color="auto" w:fill="auto"/>
            <w:noWrap/>
            <w:vAlign w:val="bottom"/>
            <w:hideMark/>
          </w:tcPr>
          <w:p w14:paraId="7BB9D0E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DENND4A</w:t>
            </w:r>
          </w:p>
        </w:tc>
        <w:tc>
          <w:tcPr>
            <w:tcW w:w="2552" w:type="dxa"/>
            <w:tcBorders>
              <w:top w:val="nil"/>
              <w:bottom w:val="nil"/>
            </w:tcBorders>
            <w:shd w:val="clear" w:color="auto" w:fill="auto"/>
            <w:noWrap/>
            <w:vAlign w:val="bottom"/>
          </w:tcPr>
          <w:p w14:paraId="229065D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18A0CCC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6BDD44B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3B154BCC" w14:textId="77777777" w:rsidTr="005925EA">
        <w:trPr>
          <w:trHeight w:val="300"/>
        </w:trPr>
        <w:tc>
          <w:tcPr>
            <w:tcW w:w="2416" w:type="dxa"/>
            <w:tcBorders>
              <w:top w:val="nil"/>
              <w:bottom w:val="nil"/>
            </w:tcBorders>
            <w:shd w:val="clear" w:color="auto" w:fill="auto"/>
            <w:noWrap/>
            <w:vAlign w:val="bottom"/>
            <w:hideMark/>
          </w:tcPr>
          <w:p w14:paraId="5CB6A9D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DENND4B</w:t>
            </w:r>
          </w:p>
        </w:tc>
        <w:tc>
          <w:tcPr>
            <w:tcW w:w="2552" w:type="dxa"/>
            <w:tcBorders>
              <w:top w:val="nil"/>
              <w:bottom w:val="nil"/>
            </w:tcBorders>
            <w:shd w:val="clear" w:color="auto" w:fill="auto"/>
            <w:noWrap/>
            <w:vAlign w:val="bottom"/>
          </w:tcPr>
          <w:p w14:paraId="669D955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676D8F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86F261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794B12C" w14:textId="77777777" w:rsidTr="005925EA">
        <w:trPr>
          <w:trHeight w:val="300"/>
        </w:trPr>
        <w:tc>
          <w:tcPr>
            <w:tcW w:w="2416" w:type="dxa"/>
            <w:tcBorders>
              <w:top w:val="nil"/>
              <w:bottom w:val="nil"/>
            </w:tcBorders>
            <w:shd w:val="clear" w:color="auto" w:fill="auto"/>
            <w:noWrap/>
            <w:vAlign w:val="bottom"/>
            <w:hideMark/>
          </w:tcPr>
          <w:p w14:paraId="3B09AC3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DENND4C</w:t>
            </w:r>
          </w:p>
        </w:tc>
        <w:tc>
          <w:tcPr>
            <w:tcW w:w="2552" w:type="dxa"/>
            <w:tcBorders>
              <w:top w:val="nil"/>
              <w:bottom w:val="nil"/>
            </w:tcBorders>
            <w:shd w:val="clear" w:color="auto" w:fill="auto"/>
            <w:noWrap/>
            <w:vAlign w:val="bottom"/>
          </w:tcPr>
          <w:p w14:paraId="7D20DBB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709B34C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0D45BDF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9306CA1" w14:textId="77777777" w:rsidTr="005925EA">
        <w:trPr>
          <w:trHeight w:val="300"/>
        </w:trPr>
        <w:tc>
          <w:tcPr>
            <w:tcW w:w="2416" w:type="dxa"/>
            <w:tcBorders>
              <w:top w:val="nil"/>
              <w:bottom w:val="nil"/>
            </w:tcBorders>
            <w:shd w:val="clear" w:color="auto" w:fill="auto"/>
            <w:noWrap/>
            <w:vAlign w:val="bottom"/>
            <w:hideMark/>
          </w:tcPr>
          <w:p w14:paraId="2E5DD10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DNAJC13</w:t>
            </w:r>
          </w:p>
        </w:tc>
        <w:tc>
          <w:tcPr>
            <w:tcW w:w="2552" w:type="dxa"/>
            <w:tcBorders>
              <w:top w:val="nil"/>
              <w:bottom w:val="nil"/>
            </w:tcBorders>
            <w:shd w:val="clear" w:color="auto" w:fill="auto"/>
            <w:noWrap/>
            <w:vAlign w:val="bottom"/>
          </w:tcPr>
          <w:p w14:paraId="6028F6E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1E94AAF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486FEEF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5128C119" w14:textId="77777777" w:rsidTr="005925EA">
        <w:trPr>
          <w:trHeight w:val="300"/>
        </w:trPr>
        <w:tc>
          <w:tcPr>
            <w:tcW w:w="2416" w:type="dxa"/>
            <w:tcBorders>
              <w:top w:val="nil"/>
              <w:bottom w:val="nil"/>
            </w:tcBorders>
            <w:shd w:val="clear" w:color="auto" w:fill="auto"/>
            <w:noWrap/>
            <w:vAlign w:val="bottom"/>
            <w:hideMark/>
          </w:tcPr>
          <w:p w14:paraId="21C4149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EEA1</w:t>
            </w:r>
          </w:p>
        </w:tc>
        <w:tc>
          <w:tcPr>
            <w:tcW w:w="2552" w:type="dxa"/>
            <w:tcBorders>
              <w:top w:val="nil"/>
              <w:bottom w:val="nil"/>
            </w:tcBorders>
            <w:shd w:val="clear" w:color="auto" w:fill="auto"/>
            <w:noWrap/>
            <w:vAlign w:val="bottom"/>
          </w:tcPr>
          <w:p w14:paraId="7A57806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09E5160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348AF01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66820DE9" w14:textId="77777777" w:rsidTr="005925EA">
        <w:trPr>
          <w:trHeight w:val="300"/>
        </w:trPr>
        <w:tc>
          <w:tcPr>
            <w:tcW w:w="2416" w:type="dxa"/>
            <w:tcBorders>
              <w:top w:val="nil"/>
              <w:bottom w:val="nil"/>
            </w:tcBorders>
            <w:shd w:val="clear" w:color="auto" w:fill="auto"/>
            <w:noWrap/>
            <w:vAlign w:val="bottom"/>
            <w:hideMark/>
          </w:tcPr>
          <w:p w14:paraId="2384BEC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EVI5</w:t>
            </w:r>
          </w:p>
        </w:tc>
        <w:tc>
          <w:tcPr>
            <w:tcW w:w="2552" w:type="dxa"/>
            <w:tcBorders>
              <w:top w:val="nil"/>
              <w:bottom w:val="nil"/>
            </w:tcBorders>
            <w:shd w:val="clear" w:color="auto" w:fill="auto"/>
            <w:noWrap/>
            <w:vAlign w:val="bottom"/>
          </w:tcPr>
          <w:p w14:paraId="3697212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EDF6E4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C9621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7638903" w14:textId="77777777" w:rsidTr="005925EA">
        <w:trPr>
          <w:trHeight w:val="300"/>
        </w:trPr>
        <w:tc>
          <w:tcPr>
            <w:tcW w:w="2416" w:type="dxa"/>
            <w:tcBorders>
              <w:top w:val="nil"/>
              <w:bottom w:val="nil"/>
            </w:tcBorders>
            <w:shd w:val="clear" w:color="auto" w:fill="auto"/>
            <w:noWrap/>
            <w:vAlign w:val="bottom"/>
            <w:hideMark/>
          </w:tcPr>
          <w:p w14:paraId="265C877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EVI5L</w:t>
            </w:r>
          </w:p>
        </w:tc>
        <w:tc>
          <w:tcPr>
            <w:tcW w:w="2552" w:type="dxa"/>
            <w:tcBorders>
              <w:top w:val="nil"/>
              <w:bottom w:val="nil"/>
            </w:tcBorders>
            <w:shd w:val="clear" w:color="auto" w:fill="auto"/>
            <w:noWrap/>
            <w:vAlign w:val="bottom"/>
          </w:tcPr>
          <w:p w14:paraId="46C51E8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330A2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BDE39F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24E7575" w14:textId="77777777" w:rsidTr="005925EA">
        <w:trPr>
          <w:trHeight w:val="300"/>
        </w:trPr>
        <w:tc>
          <w:tcPr>
            <w:tcW w:w="2416" w:type="dxa"/>
            <w:tcBorders>
              <w:top w:val="nil"/>
              <w:bottom w:val="nil"/>
            </w:tcBorders>
            <w:shd w:val="clear" w:color="auto" w:fill="auto"/>
            <w:noWrap/>
            <w:vAlign w:val="bottom"/>
            <w:hideMark/>
          </w:tcPr>
          <w:p w14:paraId="308BF35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FAM21A</w:t>
            </w:r>
          </w:p>
        </w:tc>
        <w:tc>
          <w:tcPr>
            <w:tcW w:w="2552" w:type="dxa"/>
            <w:tcBorders>
              <w:top w:val="nil"/>
              <w:bottom w:val="nil"/>
            </w:tcBorders>
            <w:shd w:val="clear" w:color="auto" w:fill="auto"/>
            <w:noWrap/>
            <w:vAlign w:val="bottom"/>
          </w:tcPr>
          <w:p w14:paraId="0403DDE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364935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475B28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C9483ED" w14:textId="77777777" w:rsidTr="005925EA">
        <w:trPr>
          <w:trHeight w:val="300"/>
        </w:trPr>
        <w:tc>
          <w:tcPr>
            <w:tcW w:w="2416" w:type="dxa"/>
            <w:tcBorders>
              <w:top w:val="nil"/>
              <w:bottom w:val="nil"/>
            </w:tcBorders>
            <w:shd w:val="clear" w:color="auto" w:fill="auto"/>
            <w:noWrap/>
            <w:vAlign w:val="bottom"/>
            <w:hideMark/>
          </w:tcPr>
          <w:p w14:paraId="66FCB48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FAM21C</w:t>
            </w:r>
          </w:p>
        </w:tc>
        <w:tc>
          <w:tcPr>
            <w:tcW w:w="2552" w:type="dxa"/>
            <w:tcBorders>
              <w:top w:val="nil"/>
              <w:bottom w:val="nil"/>
            </w:tcBorders>
            <w:shd w:val="clear" w:color="auto" w:fill="auto"/>
            <w:noWrap/>
            <w:vAlign w:val="bottom"/>
          </w:tcPr>
          <w:p w14:paraId="07A5E97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02FA7F4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5EF29D9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64A76789" w14:textId="77777777" w:rsidTr="005925EA">
        <w:trPr>
          <w:trHeight w:val="300"/>
        </w:trPr>
        <w:tc>
          <w:tcPr>
            <w:tcW w:w="2416" w:type="dxa"/>
            <w:tcBorders>
              <w:top w:val="nil"/>
              <w:bottom w:val="nil"/>
            </w:tcBorders>
            <w:shd w:val="clear" w:color="auto" w:fill="auto"/>
            <w:noWrap/>
            <w:vAlign w:val="bottom"/>
            <w:hideMark/>
          </w:tcPr>
          <w:p w14:paraId="0895CBF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FAM45A</w:t>
            </w:r>
          </w:p>
        </w:tc>
        <w:tc>
          <w:tcPr>
            <w:tcW w:w="2552" w:type="dxa"/>
            <w:tcBorders>
              <w:top w:val="nil"/>
              <w:bottom w:val="nil"/>
            </w:tcBorders>
            <w:shd w:val="clear" w:color="auto" w:fill="auto"/>
            <w:noWrap/>
            <w:vAlign w:val="bottom"/>
          </w:tcPr>
          <w:p w14:paraId="75BE139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1802CB1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3E37258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6A99061F" w14:textId="77777777" w:rsidTr="005925EA">
        <w:trPr>
          <w:trHeight w:val="300"/>
        </w:trPr>
        <w:tc>
          <w:tcPr>
            <w:tcW w:w="2416" w:type="dxa"/>
            <w:tcBorders>
              <w:top w:val="nil"/>
              <w:bottom w:val="nil"/>
            </w:tcBorders>
            <w:shd w:val="clear" w:color="auto" w:fill="auto"/>
            <w:noWrap/>
            <w:vAlign w:val="bottom"/>
            <w:hideMark/>
          </w:tcPr>
          <w:p w14:paraId="053BD52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FIG4</w:t>
            </w:r>
          </w:p>
        </w:tc>
        <w:tc>
          <w:tcPr>
            <w:tcW w:w="2552" w:type="dxa"/>
            <w:tcBorders>
              <w:top w:val="nil"/>
              <w:bottom w:val="nil"/>
            </w:tcBorders>
            <w:shd w:val="clear" w:color="auto" w:fill="auto"/>
            <w:noWrap/>
            <w:vAlign w:val="bottom"/>
          </w:tcPr>
          <w:p w14:paraId="636CFF9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79686E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14C1D1C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3162EB1F" w14:textId="77777777" w:rsidTr="005925EA">
        <w:trPr>
          <w:trHeight w:val="300"/>
        </w:trPr>
        <w:tc>
          <w:tcPr>
            <w:tcW w:w="2416" w:type="dxa"/>
            <w:tcBorders>
              <w:top w:val="nil"/>
              <w:bottom w:val="nil"/>
            </w:tcBorders>
            <w:shd w:val="clear" w:color="auto" w:fill="auto"/>
            <w:noWrap/>
            <w:vAlign w:val="bottom"/>
            <w:hideMark/>
          </w:tcPr>
          <w:p w14:paraId="0B8CBCC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FLCN</w:t>
            </w:r>
          </w:p>
        </w:tc>
        <w:tc>
          <w:tcPr>
            <w:tcW w:w="2552" w:type="dxa"/>
            <w:tcBorders>
              <w:top w:val="nil"/>
              <w:bottom w:val="nil"/>
            </w:tcBorders>
            <w:shd w:val="clear" w:color="auto" w:fill="auto"/>
            <w:noWrap/>
            <w:vAlign w:val="bottom"/>
          </w:tcPr>
          <w:p w14:paraId="3132551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72F71B6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0CE4677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750C7CA3" w14:textId="77777777" w:rsidTr="005925EA">
        <w:trPr>
          <w:trHeight w:val="300"/>
        </w:trPr>
        <w:tc>
          <w:tcPr>
            <w:tcW w:w="2416" w:type="dxa"/>
            <w:tcBorders>
              <w:top w:val="nil"/>
              <w:bottom w:val="nil"/>
            </w:tcBorders>
            <w:shd w:val="clear" w:color="auto" w:fill="auto"/>
            <w:noWrap/>
            <w:vAlign w:val="bottom"/>
            <w:hideMark/>
          </w:tcPr>
          <w:p w14:paraId="3AE2CD6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GAPVD1</w:t>
            </w:r>
          </w:p>
        </w:tc>
        <w:tc>
          <w:tcPr>
            <w:tcW w:w="2552" w:type="dxa"/>
            <w:tcBorders>
              <w:top w:val="nil"/>
              <w:bottom w:val="nil"/>
            </w:tcBorders>
            <w:shd w:val="clear" w:color="auto" w:fill="auto"/>
            <w:noWrap/>
            <w:vAlign w:val="bottom"/>
          </w:tcPr>
          <w:p w14:paraId="29EE59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37FDE3A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221404E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407DD373" w14:textId="77777777" w:rsidTr="005925EA">
        <w:trPr>
          <w:trHeight w:val="300"/>
        </w:trPr>
        <w:tc>
          <w:tcPr>
            <w:tcW w:w="2416" w:type="dxa"/>
            <w:tcBorders>
              <w:top w:val="nil"/>
              <w:bottom w:val="nil"/>
            </w:tcBorders>
            <w:shd w:val="clear" w:color="auto" w:fill="auto"/>
            <w:noWrap/>
            <w:vAlign w:val="bottom"/>
            <w:hideMark/>
          </w:tcPr>
          <w:p w14:paraId="7B1662E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HSP90AA1</w:t>
            </w:r>
          </w:p>
        </w:tc>
        <w:tc>
          <w:tcPr>
            <w:tcW w:w="2552" w:type="dxa"/>
            <w:tcBorders>
              <w:top w:val="nil"/>
              <w:bottom w:val="nil"/>
            </w:tcBorders>
            <w:shd w:val="clear" w:color="auto" w:fill="auto"/>
            <w:noWrap/>
            <w:vAlign w:val="bottom"/>
          </w:tcPr>
          <w:p w14:paraId="24DE766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571A9A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4857F9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F81F18A" w14:textId="77777777" w:rsidTr="005925EA">
        <w:trPr>
          <w:trHeight w:val="300"/>
        </w:trPr>
        <w:tc>
          <w:tcPr>
            <w:tcW w:w="2416" w:type="dxa"/>
            <w:tcBorders>
              <w:top w:val="nil"/>
              <w:bottom w:val="nil"/>
            </w:tcBorders>
            <w:shd w:val="clear" w:color="auto" w:fill="auto"/>
            <w:noWrap/>
            <w:vAlign w:val="bottom"/>
            <w:hideMark/>
          </w:tcPr>
          <w:p w14:paraId="3625B0C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IST1</w:t>
            </w:r>
          </w:p>
        </w:tc>
        <w:tc>
          <w:tcPr>
            <w:tcW w:w="2552" w:type="dxa"/>
            <w:tcBorders>
              <w:top w:val="nil"/>
              <w:bottom w:val="nil"/>
            </w:tcBorders>
            <w:shd w:val="clear" w:color="auto" w:fill="auto"/>
            <w:noWrap/>
            <w:vAlign w:val="bottom"/>
          </w:tcPr>
          <w:p w14:paraId="5EFB9F8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622F03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565DAA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4F79086" w14:textId="77777777" w:rsidTr="005925EA">
        <w:trPr>
          <w:trHeight w:val="300"/>
        </w:trPr>
        <w:tc>
          <w:tcPr>
            <w:tcW w:w="2416" w:type="dxa"/>
            <w:tcBorders>
              <w:top w:val="nil"/>
              <w:bottom w:val="nil"/>
            </w:tcBorders>
            <w:shd w:val="clear" w:color="auto" w:fill="auto"/>
            <w:noWrap/>
            <w:vAlign w:val="bottom"/>
            <w:hideMark/>
          </w:tcPr>
          <w:p w14:paraId="571C0FC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KIAA0196/WASHC5</w:t>
            </w:r>
          </w:p>
        </w:tc>
        <w:tc>
          <w:tcPr>
            <w:tcW w:w="2552" w:type="dxa"/>
            <w:tcBorders>
              <w:top w:val="nil"/>
              <w:bottom w:val="nil"/>
            </w:tcBorders>
            <w:shd w:val="clear" w:color="auto" w:fill="auto"/>
            <w:noWrap/>
            <w:vAlign w:val="bottom"/>
          </w:tcPr>
          <w:p w14:paraId="6A970F0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0294EE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BC58E7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B7D4D74" w14:textId="77777777" w:rsidTr="005925EA">
        <w:trPr>
          <w:trHeight w:val="300"/>
        </w:trPr>
        <w:tc>
          <w:tcPr>
            <w:tcW w:w="2416" w:type="dxa"/>
            <w:tcBorders>
              <w:top w:val="nil"/>
              <w:bottom w:val="nil"/>
            </w:tcBorders>
            <w:shd w:val="clear" w:color="auto" w:fill="auto"/>
            <w:noWrap/>
            <w:vAlign w:val="bottom"/>
            <w:hideMark/>
          </w:tcPr>
          <w:p w14:paraId="187032F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KIAA1033/WASHC4</w:t>
            </w:r>
          </w:p>
        </w:tc>
        <w:tc>
          <w:tcPr>
            <w:tcW w:w="2552" w:type="dxa"/>
            <w:tcBorders>
              <w:top w:val="nil"/>
              <w:bottom w:val="nil"/>
            </w:tcBorders>
            <w:shd w:val="clear" w:color="auto" w:fill="auto"/>
            <w:noWrap/>
            <w:vAlign w:val="bottom"/>
          </w:tcPr>
          <w:p w14:paraId="236099E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4BFD21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48ED1CF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6049D267" w14:textId="77777777" w:rsidTr="005925EA">
        <w:trPr>
          <w:trHeight w:val="300"/>
        </w:trPr>
        <w:tc>
          <w:tcPr>
            <w:tcW w:w="2416" w:type="dxa"/>
            <w:tcBorders>
              <w:top w:val="nil"/>
              <w:bottom w:val="nil"/>
            </w:tcBorders>
            <w:shd w:val="clear" w:color="auto" w:fill="auto"/>
            <w:noWrap/>
            <w:vAlign w:val="bottom"/>
            <w:hideMark/>
          </w:tcPr>
          <w:p w14:paraId="2111428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LEPROT</w:t>
            </w:r>
          </w:p>
        </w:tc>
        <w:tc>
          <w:tcPr>
            <w:tcW w:w="2552" w:type="dxa"/>
            <w:tcBorders>
              <w:top w:val="nil"/>
              <w:bottom w:val="nil"/>
            </w:tcBorders>
            <w:shd w:val="clear" w:color="auto" w:fill="auto"/>
            <w:noWrap/>
            <w:vAlign w:val="bottom"/>
          </w:tcPr>
          <w:p w14:paraId="2E329B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68253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30BD113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4B6DAD27" w14:textId="77777777" w:rsidTr="005925EA">
        <w:trPr>
          <w:trHeight w:val="300"/>
        </w:trPr>
        <w:tc>
          <w:tcPr>
            <w:tcW w:w="2416" w:type="dxa"/>
            <w:tcBorders>
              <w:top w:val="nil"/>
              <w:bottom w:val="nil"/>
            </w:tcBorders>
            <w:shd w:val="clear" w:color="auto" w:fill="auto"/>
            <w:noWrap/>
            <w:vAlign w:val="bottom"/>
            <w:hideMark/>
          </w:tcPr>
          <w:p w14:paraId="0B19A37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LYST</w:t>
            </w:r>
          </w:p>
        </w:tc>
        <w:tc>
          <w:tcPr>
            <w:tcW w:w="2552" w:type="dxa"/>
            <w:tcBorders>
              <w:top w:val="nil"/>
              <w:bottom w:val="nil"/>
            </w:tcBorders>
            <w:shd w:val="clear" w:color="auto" w:fill="auto"/>
            <w:noWrap/>
            <w:vAlign w:val="bottom"/>
          </w:tcPr>
          <w:p w14:paraId="71A000B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2483E1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88257C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CEC929D" w14:textId="77777777" w:rsidTr="005925EA">
        <w:trPr>
          <w:trHeight w:val="300"/>
        </w:trPr>
        <w:tc>
          <w:tcPr>
            <w:tcW w:w="2416" w:type="dxa"/>
            <w:tcBorders>
              <w:top w:val="nil"/>
              <w:bottom w:val="nil"/>
            </w:tcBorders>
            <w:shd w:val="clear" w:color="auto" w:fill="auto"/>
            <w:noWrap/>
            <w:vAlign w:val="bottom"/>
            <w:hideMark/>
          </w:tcPr>
          <w:p w14:paraId="49989EC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MON1A</w:t>
            </w:r>
          </w:p>
        </w:tc>
        <w:tc>
          <w:tcPr>
            <w:tcW w:w="2552" w:type="dxa"/>
            <w:tcBorders>
              <w:top w:val="nil"/>
              <w:bottom w:val="nil"/>
            </w:tcBorders>
            <w:shd w:val="clear" w:color="auto" w:fill="auto"/>
            <w:noWrap/>
            <w:vAlign w:val="bottom"/>
          </w:tcPr>
          <w:p w14:paraId="7F107B4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36555E9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041A38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55C55284" w14:textId="77777777" w:rsidTr="005925EA">
        <w:trPr>
          <w:trHeight w:val="300"/>
        </w:trPr>
        <w:tc>
          <w:tcPr>
            <w:tcW w:w="2416" w:type="dxa"/>
            <w:tcBorders>
              <w:top w:val="nil"/>
              <w:bottom w:val="nil"/>
            </w:tcBorders>
            <w:shd w:val="clear" w:color="auto" w:fill="auto"/>
            <w:noWrap/>
            <w:vAlign w:val="bottom"/>
            <w:hideMark/>
          </w:tcPr>
          <w:p w14:paraId="1AC1870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MON1B</w:t>
            </w:r>
          </w:p>
        </w:tc>
        <w:tc>
          <w:tcPr>
            <w:tcW w:w="2552" w:type="dxa"/>
            <w:tcBorders>
              <w:top w:val="nil"/>
              <w:bottom w:val="nil"/>
            </w:tcBorders>
            <w:shd w:val="clear" w:color="auto" w:fill="auto"/>
            <w:noWrap/>
            <w:vAlign w:val="bottom"/>
          </w:tcPr>
          <w:p w14:paraId="0D66B4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38273D8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546F881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78D5BC9A" w14:textId="77777777" w:rsidTr="005925EA">
        <w:trPr>
          <w:trHeight w:val="300"/>
        </w:trPr>
        <w:tc>
          <w:tcPr>
            <w:tcW w:w="2416" w:type="dxa"/>
            <w:tcBorders>
              <w:top w:val="nil"/>
              <w:bottom w:val="nil"/>
            </w:tcBorders>
            <w:shd w:val="clear" w:color="auto" w:fill="auto"/>
            <w:noWrap/>
            <w:vAlign w:val="bottom"/>
            <w:hideMark/>
          </w:tcPr>
          <w:p w14:paraId="0DFB829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MYO5A</w:t>
            </w:r>
          </w:p>
        </w:tc>
        <w:tc>
          <w:tcPr>
            <w:tcW w:w="2552" w:type="dxa"/>
            <w:tcBorders>
              <w:top w:val="nil"/>
              <w:bottom w:val="nil"/>
            </w:tcBorders>
            <w:shd w:val="clear" w:color="auto" w:fill="auto"/>
            <w:noWrap/>
            <w:vAlign w:val="bottom"/>
          </w:tcPr>
          <w:p w14:paraId="04CCF51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45E3CD0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4F3D2C3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1276EFBB" w14:textId="77777777" w:rsidTr="005925EA">
        <w:trPr>
          <w:trHeight w:val="300"/>
        </w:trPr>
        <w:tc>
          <w:tcPr>
            <w:tcW w:w="2416" w:type="dxa"/>
            <w:tcBorders>
              <w:top w:val="nil"/>
              <w:bottom w:val="nil"/>
            </w:tcBorders>
            <w:shd w:val="clear" w:color="auto" w:fill="auto"/>
            <w:noWrap/>
            <w:vAlign w:val="bottom"/>
            <w:hideMark/>
          </w:tcPr>
          <w:p w14:paraId="3AB1477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MYO5B</w:t>
            </w:r>
          </w:p>
        </w:tc>
        <w:tc>
          <w:tcPr>
            <w:tcW w:w="2552" w:type="dxa"/>
            <w:tcBorders>
              <w:top w:val="nil"/>
              <w:bottom w:val="nil"/>
            </w:tcBorders>
            <w:shd w:val="clear" w:color="auto" w:fill="auto"/>
            <w:noWrap/>
            <w:vAlign w:val="bottom"/>
          </w:tcPr>
          <w:p w14:paraId="3E10AE2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20F6C26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358D8D6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53BFAE32" w14:textId="77777777" w:rsidTr="005925EA">
        <w:trPr>
          <w:trHeight w:val="300"/>
        </w:trPr>
        <w:tc>
          <w:tcPr>
            <w:tcW w:w="2416" w:type="dxa"/>
            <w:tcBorders>
              <w:top w:val="nil"/>
              <w:bottom w:val="nil"/>
            </w:tcBorders>
            <w:shd w:val="clear" w:color="auto" w:fill="auto"/>
            <w:noWrap/>
            <w:vAlign w:val="bottom"/>
            <w:hideMark/>
          </w:tcPr>
          <w:p w14:paraId="77D792B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OCRL</w:t>
            </w:r>
          </w:p>
        </w:tc>
        <w:tc>
          <w:tcPr>
            <w:tcW w:w="2552" w:type="dxa"/>
            <w:tcBorders>
              <w:top w:val="nil"/>
              <w:bottom w:val="nil"/>
            </w:tcBorders>
            <w:shd w:val="clear" w:color="auto" w:fill="auto"/>
            <w:noWrap/>
            <w:vAlign w:val="bottom"/>
          </w:tcPr>
          <w:p w14:paraId="2423DEF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0F2D0F4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4EB0126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2E84179E" w14:textId="77777777" w:rsidTr="005925EA">
        <w:trPr>
          <w:trHeight w:val="300"/>
        </w:trPr>
        <w:tc>
          <w:tcPr>
            <w:tcW w:w="2416" w:type="dxa"/>
            <w:tcBorders>
              <w:top w:val="nil"/>
              <w:bottom w:val="single" w:sz="12" w:space="0" w:color="auto"/>
            </w:tcBorders>
            <w:shd w:val="clear" w:color="auto" w:fill="auto"/>
            <w:noWrap/>
            <w:vAlign w:val="bottom"/>
            <w:hideMark/>
          </w:tcPr>
          <w:p w14:paraId="7B8AA2C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PARK2</w:t>
            </w:r>
          </w:p>
        </w:tc>
        <w:tc>
          <w:tcPr>
            <w:tcW w:w="2552" w:type="dxa"/>
            <w:tcBorders>
              <w:top w:val="nil"/>
              <w:bottom w:val="single" w:sz="12" w:space="0" w:color="auto"/>
            </w:tcBorders>
            <w:shd w:val="clear" w:color="auto" w:fill="auto"/>
            <w:noWrap/>
            <w:vAlign w:val="bottom"/>
          </w:tcPr>
          <w:p w14:paraId="1092CA3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single" w:sz="12" w:space="0" w:color="auto"/>
            </w:tcBorders>
            <w:shd w:val="clear" w:color="auto" w:fill="auto"/>
            <w:noWrap/>
            <w:vAlign w:val="bottom"/>
          </w:tcPr>
          <w:p w14:paraId="6A645C7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single" w:sz="12" w:space="0" w:color="auto"/>
            </w:tcBorders>
            <w:shd w:val="clear" w:color="auto" w:fill="auto"/>
            <w:noWrap/>
            <w:vAlign w:val="bottom"/>
          </w:tcPr>
          <w:p w14:paraId="273B71A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bl>
    <w:p w14:paraId="1C8ADD38"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2:</w:t>
      </w:r>
      <w:r w:rsidRPr="00863BCD">
        <w:rPr>
          <w:rFonts w:ascii="Times New Roman" w:eastAsia="Calibri" w:hAnsi="Times New Roman" w:cs="Times New Roman"/>
          <w:sz w:val="24"/>
          <w:szCs w:val="24"/>
          <w:lang w:val="en-AU"/>
        </w:rPr>
        <w:t xml:space="preserve"> Exosome-related genes individually associated with the overall survival of breast cancer patients (TCGA BRCA cohort, n = 1,214).</w:t>
      </w:r>
    </w:p>
    <w:tbl>
      <w:tblPr>
        <w:tblW w:w="9776"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2120"/>
        <w:gridCol w:w="2688"/>
      </w:tblGrid>
      <w:tr w:rsidR="00863BCD" w:rsidRPr="00863BCD" w14:paraId="17C6B0C0"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1655788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67FC811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OS</w:t>
            </w:r>
          </w:p>
        </w:tc>
        <w:tc>
          <w:tcPr>
            <w:tcW w:w="2120" w:type="dxa"/>
            <w:tcBorders>
              <w:top w:val="single" w:sz="12" w:space="0" w:color="auto"/>
              <w:bottom w:val="single" w:sz="12" w:space="0" w:color="auto"/>
            </w:tcBorders>
            <w:shd w:val="clear" w:color="auto" w:fill="auto"/>
            <w:noWrap/>
            <w:vAlign w:val="center"/>
          </w:tcPr>
          <w:p w14:paraId="5CF1513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688" w:type="dxa"/>
            <w:tcBorders>
              <w:top w:val="single" w:sz="12" w:space="0" w:color="auto"/>
              <w:bottom w:val="single" w:sz="12" w:space="0" w:color="auto"/>
            </w:tcBorders>
            <w:shd w:val="clear" w:color="auto" w:fill="auto"/>
            <w:noWrap/>
            <w:vAlign w:val="center"/>
          </w:tcPr>
          <w:p w14:paraId="30C52FC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1321B173" w14:textId="77777777" w:rsidTr="005925EA">
        <w:trPr>
          <w:trHeight w:val="300"/>
        </w:trPr>
        <w:tc>
          <w:tcPr>
            <w:tcW w:w="2416" w:type="dxa"/>
            <w:tcBorders>
              <w:top w:val="single" w:sz="12" w:space="0" w:color="auto"/>
              <w:bottom w:val="nil"/>
            </w:tcBorders>
            <w:shd w:val="clear" w:color="auto" w:fill="auto"/>
            <w:noWrap/>
            <w:vAlign w:val="bottom"/>
          </w:tcPr>
          <w:p w14:paraId="3C7765D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PDCD6IP</w:t>
            </w:r>
          </w:p>
        </w:tc>
        <w:tc>
          <w:tcPr>
            <w:tcW w:w="2552" w:type="dxa"/>
            <w:tcBorders>
              <w:top w:val="single" w:sz="12" w:space="0" w:color="auto"/>
              <w:bottom w:val="nil"/>
            </w:tcBorders>
            <w:shd w:val="clear" w:color="auto" w:fill="auto"/>
            <w:noWrap/>
            <w:vAlign w:val="bottom"/>
          </w:tcPr>
          <w:p w14:paraId="4B8B4D9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single" w:sz="12" w:space="0" w:color="auto"/>
              <w:bottom w:val="nil"/>
            </w:tcBorders>
            <w:shd w:val="clear" w:color="auto" w:fill="auto"/>
            <w:noWrap/>
            <w:vAlign w:val="bottom"/>
          </w:tcPr>
          <w:p w14:paraId="3A2B605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single" w:sz="12" w:space="0" w:color="auto"/>
              <w:bottom w:val="nil"/>
            </w:tcBorders>
            <w:shd w:val="clear" w:color="auto" w:fill="auto"/>
            <w:noWrap/>
            <w:vAlign w:val="bottom"/>
          </w:tcPr>
          <w:p w14:paraId="2D1B809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842349B" w14:textId="77777777" w:rsidTr="005925EA">
        <w:trPr>
          <w:trHeight w:val="300"/>
        </w:trPr>
        <w:tc>
          <w:tcPr>
            <w:tcW w:w="2416" w:type="dxa"/>
            <w:tcBorders>
              <w:top w:val="nil"/>
              <w:bottom w:val="nil"/>
            </w:tcBorders>
            <w:shd w:val="clear" w:color="auto" w:fill="auto"/>
            <w:noWrap/>
            <w:vAlign w:val="bottom"/>
            <w:hideMark/>
          </w:tcPr>
          <w:p w14:paraId="0EA134E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PIK3C3</w:t>
            </w:r>
          </w:p>
        </w:tc>
        <w:tc>
          <w:tcPr>
            <w:tcW w:w="2552" w:type="dxa"/>
            <w:tcBorders>
              <w:top w:val="nil"/>
              <w:bottom w:val="nil"/>
            </w:tcBorders>
            <w:shd w:val="clear" w:color="auto" w:fill="auto"/>
            <w:noWrap/>
            <w:vAlign w:val="bottom"/>
          </w:tcPr>
          <w:p w14:paraId="5977A7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5E734F9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08C27D0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150611D4" w14:textId="77777777" w:rsidTr="005925EA">
        <w:trPr>
          <w:trHeight w:val="300"/>
        </w:trPr>
        <w:tc>
          <w:tcPr>
            <w:tcW w:w="2416" w:type="dxa"/>
            <w:tcBorders>
              <w:top w:val="nil"/>
              <w:bottom w:val="nil"/>
            </w:tcBorders>
            <w:shd w:val="clear" w:color="auto" w:fill="auto"/>
            <w:noWrap/>
            <w:vAlign w:val="bottom"/>
            <w:hideMark/>
          </w:tcPr>
          <w:p w14:paraId="0EE8DC5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PIK3CB</w:t>
            </w:r>
          </w:p>
        </w:tc>
        <w:tc>
          <w:tcPr>
            <w:tcW w:w="2552" w:type="dxa"/>
            <w:tcBorders>
              <w:top w:val="nil"/>
              <w:bottom w:val="nil"/>
            </w:tcBorders>
            <w:shd w:val="clear" w:color="auto" w:fill="auto"/>
            <w:noWrap/>
            <w:vAlign w:val="bottom"/>
          </w:tcPr>
          <w:p w14:paraId="165A2B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1C41FB4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2A51891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DCEBADB" w14:textId="77777777" w:rsidTr="005925EA">
        <w:trPr>
          <w:trHeight w:val="300"/>
        </w:trPr>
        <w:tc>
          <w:tcPr>
            <w:tcW w:w="2416" w:type="dxa"/>
            <w:tcBorders>
              <w:top w:val="nil"/>
              <w:bottom w:val="nil"/>
            </w:tcBorders>
            <w:shd w:val="clear" w:color="auto" w:fill="auto"/>
            <w:noWrap/>
            <w:vAlign w:val="bottom"/>
            <w:hideMark/>
          </w:tcPr>
          <w:p w14:paraId="24E6A1E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PIK3R4</w:t>
            </w:r>
          </w:p>
        </w:tc>
        <w:tc>
          <w:tcPr>
            <w:tcW w:w="2552" w:type="dxa"/>
            <w:tcBorders>
              <w:top w:val="nil"/>
              <w:bottom w:val="nil"/>
            </w:tcBorders>
            <w:shd w:val="clear" w:color="auto" w:fill="auto"/>
            <w:noWrap/>
            <w:vAlign w:val="bottom"/>
          </w:tcPr>
          <w:p w14:paraId="3EDDAAA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58E8A80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7083DD5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3B57539F" w14:textId="77777777" w:rsidTr="005925EA">
        <w:trPr>
          <w:trHeight w:val="300"/>
        </w:trPr>
        <w:tc>
          <w:tcPr>
            <w:tcW w:w="2416" w:type="dxa"/>
            <w:tcBorders>
              <w:top w:val="nil"/>
              <w:bottom w:val="nil"/>
            </w:tcBorders>
            <w:shd w:val="clear" w:color="auto" w:fill="auto"/>
            <w:noWrap/>
            <w:vAlign w:val="bottom"/>
            <w:hideMark/>
          </w:tcPr>
          <w:p w14:paraId="4EE3273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PIKFYVE</w:t>
            </w:r>
          </w:p>
        </w:tc>
        <w:tc>
          <w:tcPr>
            <w:tcW w:w="2552" w:type="dxa"/>
            <w:tcBorders>
              <w:top w:val="nil"/>
              <w:bottom w:val="nil"/>
            </w:tcBorders>
            <w:shd w:val="clear" w:color="auto" w:fill="auto"/>
            <w:noWrap/>
            <w:vAlign w:val="bottom"/>
          </w:tcPr>
          <w:p w14:paraId="7B646A0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 xml:space="preserve">High Expression </w:t>
            </w:r>
          </w:p>
        </w:tc>
        <w:tc>
          <w:tcPr>
            <w:tcW w:w="2120" w:type="dxa"/>
            <w:tcBorders>
              <w:top w:val="nil"/>
              <w:bottom w:val="nil"/>
            </w:tcBorders>
            <w:shd w:val="clear" w:color="auto" w:fill="auto"/>
            <w:noWrap/>
            <w:vAlign w:val="bottom"/>
          </w:tcPr>
          <w:p w14:paraId="5643A05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7B6A62A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0A5A32EB" w14:textId="77777777" w:rsidTr="005925EA">
        <w:trPr>
          <w:trHeight w:val="300"/>
        </w:trPr>
        <w:tc>
          <w:tcPr>
            <w:tcW w:w="2416" w:type="dxa"/>
            <w:tcBorders>
              <w:top w:val="nil"/>
              <w:bottom w:val="nil"/>
            </w:tcBorders>
            <w:shd w:val="clear" w:color="auto" w:fill="auto"/>
            <w:noWrap/>
            <w:vAlign w:val="bottom"/>
            <w:hideMark/>
          </w:tcPr>
          <w:p w14:paraId="202FC20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PLEKHM1</w:t>
            </w:r>
          </w:p>
        </w:tc>
        <w:tc>
          <w:tcPr>
            <w:tcW w:w="2552" w:type="dxa"/>
            <w:tcBorders>
              <w:top w:val="nil"/>
              <w:bottom w:val="nil"/>
            </w:tcBorders>
            <w:shd w:val="clear" w:color="auto" w:fill="auto"/>
            <w:noWrap/>
            <w:vAlign w:val="bottom"/>
          </w:tcPr>
          <w:p w14:paraId="633309B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 xml:space="preserve">High Expression </w:t>
            </w:r>
          </w:p>
        </w:tc>
        <w:tc>
          <w:tcPr>
            <w:tcW w:w="2120" w:type="dxa"/>
            <w:tcBorders>
              <w:top w:val="nil"/>
              <w:bottom w:val="nil"/>
            </w:tcBorders>
            <w:shd w:val="clear" w:color="auto" w:fill="auto"/>
            <w:noWrap/>
            <w:vAlign w:val="bottom"/>
          </w:tcPr>
          <w:p w14:paraId="380796E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1635005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6EE47DF8" w14:textId="77777777" w:rsidTr="005925EA">
        <w:trPr>
          <w:trHeight w:val="300"/>
        </w:trPr>
        <w:tc>
          <w:tcPr>
            <w:tcW w:w="2416" w:type="dxa"/>
            <w:tcBorders>
              <w:top w:val="nil"/>
              <w:bottom w:val="nil"/>
            </w:tcBorders>
            <w:shd w:val="clear" w:color="auto" w:fill="auto"/>
            <w:noWrap/>
            <w:vAlign w:val="bottom"/>
            <w:hideMark/>
          </w:tcPr>
          <w:p w14:paraId="41600EC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RAB10</w:t>
            </w:r>
          </w:p>
        </w:tc>
        <w:tc>
          <w:tcPr>
            <w:tcW w:w="2552" w:type="dxa"/>
            <w:tcBorders>
              <w:top w:val="nil"/>
              <w:bottom w:val="nil"/>
            </w:tcBorders>
            <w:shd w:val="clear" w:color="auto" w:fill="auto"/>
            <w:noWrap/>
            <w:vAlign w:val="bottom"/>
          </w:tcPr>
          <w:p w14:paraId="1D23C4F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0489F1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D0CCB6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2DE7F40" w14:textId="77777777" w:rsidTr="005925EA">
        <w:trPr>
          <w:trHeight w:val="300"/>
        </w:trPr>
        <w:tc>
          <w:tcPr>
            <w:tcW w:w="2416" w:type="dxa"/>
            <w:tcBorders>
              <w:top w:val="nil"/>
              <w:bottom w:val="nil"/>
            </w:tcBorders>
            <w:shd w:val="clear" w:color="auto" w:fill="auto"/>
            <w:noWrap/>
            <w:vAlign w:val="bottom"/>
            <w:hideMark/>
          </w:tcPr>
          <w:p w14:paraId="4EC180D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RAB11A</w:t>
            </w:r>
          </w:p>
        </w:tc>
        <w:tc>
          <w:tcPr>
            <w:tcW w:w="2552" w:type="dxa"/>
            <w:tcBorders>
              <w:top w:val="nil"/>
              <w:bottom w:val="nil"/>
            </w:tcBorders>
            <w:shd w:val="clear" w:color="auto" w:fill="auto"/>
            <w:noWrap/>
            <w:vAlign w:val="bottom"/>
          </w:tcPr>
          <w:p w14:paraId="70797C2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F9D6E4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59DD41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6E90C8A" w14:textId="77777777" w:rsidTr="005925EA">
        <w:trPr>
          <w:trHeight w:val="300"/>
        </w:trPr>
        <w:tc>
          <w:tcPr>
            <w:tcW w:w="2416" w:type="dxa"/>
            <w:tcBorders>
              <w:top w:val="nil"/>
              <w:bottom w:val="nil"/>
            </w:tcBorders>
            <w:shd w:val="clear" w:color="auto" w:fill="auto"/>
            <w:noWrap/>
            <w:vAlign w:val="bottom"/>
            <w:hideMark/>
          </w:tcPr>
          <w:p w14:paraId="4CC48E9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RAB11B</w:t>
            </w:r>
          </w:p>
        </w:tc>
        <w:tc>
          <w:tcPr>
            <w:tcW w:w="2552" w:type="dxa"/>
            <w:tcBorders>
              <w:top w:val="nil"/>
              <w:bottom w:val="nil"/>
            </w:tcBorders>
            <w:shd w:val="clear" w:color="auto" w:fill="auto"/>
            <w:noWrap/>
            <w:vAlign w:val="bottom"/>
          </w:tcPr>
          <w:p w14:paraId="2BA0317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B969BE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BE839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597FD34" w14:textId="77777777" w:rsidTr="005925EA">
        <w:trPr>
          <w:trHeight w:val="300"/>
        </w:trPr>
        <w:tc>
          <w:tcPr>
            <w:tcW w:w="2416" w:type="dxa"/>
            <w:tcBorders>
              <w:top w:val="nil"/>
              <w:bottom w:val="nil"/>
            </w:tcBorders>
            <w:shd w:val="clear" w:color="auto" w:fill="auto"/>
            <w:noWrap/>
            <w:vAlign w:val="bottom"/>
            <w:hideMark/>
          </w:tcPr>
          <w:p w14:paraId="2592DE2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RAB12</w:t>
            </w:r>
          </w:p>
        </w:tc>
        <w:tc>
          <w:tcPr>
            <w:tcW w:w="2552" w:type="dxa"/>
            <w:tcBorders>
              <w:top w:val="nil"/>
              <w:bottom w:val="nil"/>
            </w:tcBorders>
            <w:shd w:val="clear" w:color="auto" w:fill="auto"/>
            <w:noWrap/>
            <w:vAlign w:val="bottom"/>
          </w:tcPr>
          <w:p w14:paraId="0E6063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22CB1CE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6520C7A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8AE302E" w14:textId="77777777" w:rsidTr="005925EA">
        <w:trPr>
          <w:trHeight w:val="300"/>
        </w:trPr>
        <w:tc>
          <w:tcPr>
            <w:tcW w:w="2416" w:type="dxa"/>
            <w:tcBorders>
              <w:top w:val="nil"/>
              <w:bottom w:val="nil"/>
            </w:tcBorders>
            <w:shd w:val="clear" w:color="auto" w:fill="auto"/>
            <w:noWrap/>
            <w:vAlign w:val="bottom"/>
            <w:hideMark/>
          </w:tcPr>
          <w:p w14:paraId="22D97BD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RAB14</w:t>
            </w:r>
          </w:p>
        </w:tc>
        <w:tc>
          <w:tcPr>
            <w:tcW w:w="2552" w:type="dxa"/>
            <w:tcBorders>
              <w:top w:val="nil"/>
              <w:bottom w:val="nil"/>
            </w:tcBorders>
            <w:shd w:val="clear" w:color="auto" w:fill="auto"/>
            <w:noWrap/>
            <w:vAlign w:val="bottom"/>
          </w:tcPr>
          <w:p w14:paraId="0C700F8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421007D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7C0937C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6A94AB5C" w14:textId="77777777" w:rsidTr="005925EA">
        <w:trPr>
          <w:trHeight w:val="300"/>
        </w:trPr>
        <w:tc>
          <w:tcPr>
            <w:tcW w:w="2416" w:type="dxa"/>
            <w:tcBorders>
              <w:top w:val="nil"/>
              <w:bottom w:val="nil"/>
            </w:tcBorders>
            <w:shd w:val="clear" w:color="auto" w:fill="auto"/>
            <w:noWrap/>
            <w:vAlign w:val="bottom"/>
            <w:hideMark/>
          </w:tcPr>
          <w:p w14:paraId="1D7B087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RAB21</w:t>
            </w:r>
          </w:p>
        </w:tc>
        <w:tc>
          <w:tcPr>
            <w:tcW w:w="2552" w:type="dxa"/>
            <w:tcBorders>
              <w:top w:val="nil"/>
              <w:bottom w:val="nil"/>
            </w:tcBorders>
            <w:shd w:val="clear" w:color="auto" w:fill="auto"/>
            <w:noWrap/>
            <w:vAlign w:val="bottom"/>
          </w:tcPr>
          <w:p w14:paraId="14016A9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1563122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14BB255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5D8D0603" w14:textId="77777777" w:rsidTr="005925EA">
        <w:trPr>
          <w:trHeight w:val="300"/>
        </w:trPr>
        <w:tc>
          <w:tcPr>
            <w:tcW w:w="2416" w:type="dxa"/>
            <w:tcBorders>
              <w:top w:val="nil"/>
              <w:bottom w:val="nil"/>
            </w:tcBorders>
            <w:shd w:val="clear" w:color="auto" w:fill="auto"/>
            <w:noWrap/>
            <w:vAlign w:val="bottom"/>
            <w:hideMark/>
          </w:tcPr>
          <w:p w14:paraId="647ED51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RAB27A</w:t>
            </w:r>
          </w:p>
        </w:tc>
        <w:tc>
          <w:tcPr>
            <w:tcW w:w="2552" w:type="dxa"/>
            <w:tcBorders>
              <w:top w:val="nil"/>
              <w:bottom w:val="nil"/>
            </w:tcBorders>
            <w:shd w:val="clear" w:color="auto" w:fill="auto"/>
            <w:noWrap/>
            <w:vAlign w:val="bottom"/>
          </w:tcPr>
          <w:p w14:paraId="70C0D58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0CD5D0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17701C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2005297" w14:textId="77777777" w:rsidTr="005925EA">
        <w:trPr>
          <w:trHeight w:val="300"/>
        </w:trPr>
        <w:tc>
          <w:tcPr>
            <w:tcW w:w="2416" w:type="dxa"/>
            <w:tcBorders>
              <w:top w:val="nil"/>
              <w:bottom w:val="nil"/>
            </w:tcBorders>
            <w:shd w:val="clear" w:color="auto" w:fill="auto"/>
            <w:noWrap/>
            <w:vAlign w:val="bottom"/>
            <w:hideMark/>
          </w:tcPr>
          <w:p w14:paraId="062C9A8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RAB27B</w:t>
            </w:r>
          </w:p>
        </w:tc>
        <w:tc>
          <w:tcPr>
            <w:tcW w:w="2552" w:type="dxa"/>
            <w:tcBorders>
              <w:top w:val="nil"/>
              <w:bottom w:val="nil"/>
            </w:tcBorders>
            <w:shd w:val="clear" w:color="auto" w:fill="auto"/>
            <w:noWrap/>
            <w:vAlign w:val="bottom"/>
          </w:tcPr>
          <w:p w14:paraId="7831D78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B27559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F0BC7E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CAD47F4" w14:textId="77777777" w:rsidTr="005925EA">
        <w:trPr>
          <w:trHeight w:val="300"/>
        </w:trPr>
        <w:tc>
          <w:tcPr>
            <w:tcW w:w="2416" w:type="dxa"/>
            <w:tcBorders>
              <w:top w:val="nil"/>
              <w:bottom w:val="nil"/>
            </w:tcBorders>
            <w:shd w:val="clear" w:color="auto" w:fill="auto"/>
            <w:noWrap/>
            <w:vAlign w:val="bottom"/>
            <w:hideMark/>
          </w:tcPr>
          <w:p w14:paraId="016D3FC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RAB28</w:t>
            </w:r>
          </w:p>
        </w:tc>
        <w:tc>
          <w:tcPr>
            <w:tcW w:w="2552" w:type="dxa"/>
            <w:tcBorders>
              <w:top w:val="nil"/>
              <w:bottom w:val="nil"/>
            </w:tcBorders>
            <w:shd w:val="clear" w:color="auto" w:fill="auto"/>
            <w:noWrap/>
            <w:vAlign w:val="bottom"/>
          </w:tcPr>
          <w:p w14:paraId="57337AD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CFD99D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580401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758AF2C0" w14:textId="77777777" w:rsidTr="005925EA">
        <w:trPr>
          <w:trHeight w:val="300"/>
        </w:trPr>
        <w:tc>
          <w:tcPr>
            <w:tcW w:w="2416" w:type="dxa"/>
            <w:tcBorders>
              <w:top w:val="nil"/>
              <w:bottom w:val="nil"/>
            </w:tcBorders>
            <w:shd w:val="clear" w:color="auto" w:fill="auto"/>
            <w:noWrap/>
            <w:vAlign w:val="bottom"/>
            <w:hideMark/>
          </w:tcPr>
          <w:p w14:paraId="0EAE2F1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RAB2A</w:t>
            </w:r>
          </w:p>
        </w:tc>
        <w:tc>
          <w:tcPr>
            <w:tcW w:w="2552" w:type="dxa"/>
            <w:tcBorders>
              <w:top w:val="nil"/>
              <w:bottom w:val="nil"/>
            </w:tcBorders>
            <w:shd w:val="clear" w:color="auto" w:fill="auto"/>
            <w:noWrap/>
            <w:vAlign w:val="bottom"/>
          </w:tcPr>
          <w:p w14:paraId="4B522C5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2A7C30B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7966BDC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2B51FE28" w14:textId="77777777" w:rsidTr="005925EA">
        <w:trPr>
          <w:trHeight w:val="300"/>
        </w:trPr>
        <w:tc>
          <w:tcPr>
            <w:tcW w:w="2416" w:type="dxa"/>
            <w:tcBorders>
              <w:top w:val="nil"/>
              <w:bottom w:val="nil"/>
            </w:tcBorders>
            <w:shd w:val="clear" w:color="auto" w:fill="auto"/>
            <w:noWrap/>
            <w:vAlign w:val="bottom"/>
            <w:hideMark/>
          </w:tcPr>
          <w:p w14:paraId="6E8F94F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RAB2B</w:t>
            </w:r>
          </w:p>
        </w:tc>
        <w:tc>
          <w:tcPr>
            <w:tcW w:w="2552" w:type="dxa"/>
            <w:tcBorders>
              <w:top w:val="nil"/>
              <w:bottom w:val="nil"/>
            </w:tcBorders>
            <w:shd w:val="clear" w:color="auto" w:fill="auto"/>
            <w:noWrap/>
            <w:vAlign w:val="bottom"/>
          </w:tcPr>
          <w:p w14:paraId="155323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3196CEC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0186CC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05D1CD95" w14:textId="77777777" w:rsidTr="005925EA">
        <w:trPr>
          <w:trHeight w:val="300"/>
        </w:trPr>
        <w:tc>
          <w:tcPr>
            <w:tcW w:w="2416" w:type="dxa"/>
            <w:tcBorders>
              <w:top w:val="nil"/>
              <w:bottom w:val="nil"/>
            </w:tcBorders>
            <w:shd w:val="clear" w:color="auto" w:fill="auto"/>
            <w:noWrap/>
            <w:vAlign w:val="bottom"/>
            <w:hideMark/>
          </w:tcPr>
          <w:p w14:paraId="03901B2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RAB33A</w:t>
            </w:r>
          </w:p>
        </w:tc>
        <w:tc>
          <w:tcPr>
            <w:tcW w:w="2552" w:type="dxa"/>
            <w:tcBorders>
              <w:top w:val="nil"/>
              <w:bottom w:val="nil"/>
            </w:tcBorders>
            <w:shd w:val="clear" w:color="auto" w:fill="auto"/>
            <w:noWrap/>
            <w:vAlign w:val="bottom"/>
          </w:tcPr>
          <w:p w14:paraId="4A6E653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082EFB5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0D6C10E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1218A283" w14:textId="77777777" w:rsidTr="005925EA">
        <w:trPr>
          <w:trHeight w:val="300"/>
        </w:trPr>
        <w:tc>
          <w:tcPr>
            <w:tcW w:w="2416" w:type="dxa"/>
            <w:tcBorders>
              <w:top w:val="nil"/>
              <w:bottom w:val="nil"/>
            </w:tcBorders>
            <w:shd w:val="clear" w:color="auto" w:fill="auto"/>
            <w:noWrap/>
            <w:vAlign w:val="bottom"/>
            <w:hideMark/>
          </w:tcPr>
          <w:p w14:paraId="5CC8882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RAB33B</w:t>
            </w:r>
          </w:p>
        </w:tc>
        <w:tc>
          <w:tcPr>
            <w:tcW w:w="2552" w:type="dxa"/>
            <w:tcBorders>
              <w:top w:val="nil"/>
              <w:bottom w:val="nil"/>
            </w:tcBorders>
            <w:shd w:val="clear" w:color="auto" w:fill="auto"/>
            <w:noWrap/>
            <w:vAlign w:val="bottom"/>
          </w:tcPr>
          <w:p w14:paraId="141CDEE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32A0BC8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5B6D7B1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2C01D461" w14:textId="77777777" w:rsidTr="005925EA">
        <w:trPr>
          <w:trHeight w:val="300"/>
        </w:trPr>
        <w:tc>
          <w:tcPr>
            <w:tcW w:w="2416" w:type="dxa"/>
            <w:tcBorders>
              <w:top w:val="nil"/>
              <w:bottom w:val="nil"/>
            </w:tcBorders>
            <w:shd w:val="clear" w:color="auto" w:fill="auto"/>
            <w:noWrap/>
            <w:vAlign w:val="bottom"/>
            <w:hideMark/>
          </w:tcPr>
          <w:p w14:paraId="561F3E0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RAB35</w:t>
            </w:r>
          </w:p>
        </w:tc>
        <w:tc>
          <w:tcPr>
            <w:tcW w:w="2552" w:type="dxa"/>
            <w:tcBorders>
              <w:top w:val="nil"/>
              <w:bottom w:val="nil"/>
            </w:tcBorders>
            <w:shd w:val="clear" w:color="auto" w:fill="auto"/>
            <w:noWrap/>
            <w:vAlign w:val="bottom"/>
          </w:tcPr>
          <w:p w14:paraId="079C56F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3C1C8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C30177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E7D2722" w14:textId="77777777" w:rsidTr="005925EA">
        <w:trPr>
          <w:trHeight w:val="300"/>
        </w:trPr>
        <w:tc>
          <w:tcPr>
            <w:tcW w:w="2416" w:type="dxa"/>
            <w:tcBorders>
              <w:top w:val="nil"/>
              <w:bottom w:val="nil"/>
            </w:tcBorders>
            <w:shd w:val="clear" w:color="auto" w:fill="auto"/>
            <w:noWrap/>
            <w:vAlign w:val="bottom"/>
            <w:hideMark/>
          </w:tcPr>
          <w:p w14:paraId="5D3D490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RAB5A</w:t>
            </w:r>
          </w:p>
        </w:tc>
        <w:tc>
          <w:tcPr>
            <w:tcW w:w="2552" w:type="dxa"/>
            <w:tcBorders>
              <w:top w:val="nil"/>
              <w:bottom w:val="nil"/>
            </w:tcBorders>
            <w:shd w:val="clear" w:color="auto" w:fill="auto"/>
            <w:noWrap/>
            <w:vAlign w:val="bottom"/>
          </w:tcPr>
          <w:p w14:paraId="13278FC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FC4616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5BDA3DA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7BB6FA00" w14:textId="77777777" w:rsidTr="005925EA">
        <w:trPr>
          <w:trHeight w:val="300"/>
        </w:trPr>
        <w:tc>
          <w:tcPr>
            <w:tcW w:w="2416" w:type="dxa"/>
            <w:tcBorders>
              <w:top w:val="nil"/>
              <w:bottom w:val="nil"/>
            </w:tcBorders>
            <w:shd w:val="clear" w:color="auto" w:fill="auto"/>
            <w:noWrap/>
            <w:vAlign w:val="bottom"/>
            <w:hideMark/>
          </w:tcPr>
          <w:p w14:paraId="025324E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RAB5B</w:t>
            </w:r>
          </w:p>
        </w:tc>
        <w:tc>
          <w:tcPr>
            <w:tcW w:w="2552" w:type="dxa"/>
            <w:tcBorders>
              <w:top w:val="nil"/>
              <w:bottom w:val="nil"/>
            </w:tcBorders>
            <w:shd w:val="clear" w:color="auto" w:fill="auto"/>
            <w:noWrap/>
            <w:vAlign w:val="bottom"/>
          </w:tcPr>
          <w:p w14:paraId="4ABBC52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087401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FB2717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A22898F" w14:textId="77777777" w:rsidTr="005925EA">
        <w:trPr>
          <w:trHeight w:val="300"/>
        </w:trPr>
        <w:tc>
          <w:tcPr>
            <w:tcW w:w="2416" w:type="dxa"/>
            <w:tcBorders>
              <w:top w:val="nil"/>
              <w:bottom w:val="nil"/>
            </w:tcBorders>
            <w:shd w:val="clear" w:color="auto" w:fill="auto"/>
            <w:noWrap/>
            <w:vAlign w:val="bottom"/>
            <w:hideMark/>
          </w:tcPr>
          <w:p w14:paraId="35A1DF3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RAB5C</w:t>
            </w:r>
          </w:p>
        </w:tc>
        <w:tc>
          <w:tcPr>
            <w:tcW w:w="2552" w:type="dxa"/>
            <w:tcBorders>
              <w:top w:val="nil"/>
              <w:bottom w:val="nil"/>
            </w:tcBorders>
            <w:shd w:val="clear" w:color="auto" w:fill="auto"/>
            <w:noWrap/>
            <w:vAlign w:val="bottom"/>
          </w:tcPr>
          <w:p w14:paraId="1DFE10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6BDD48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B8FE3C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DF19875" w14:textId="77777777" w:rsidTr="005925EA">
        <w:trPr>
          <w:trHeight w:val="300"/>
        </w:trPr>
        <w:tc>
          <w:tcPr>
            <w:tcW w:w="2416" w:type="dxa"/>
            <w:tcBorders>
              <w:top w:val="nil"/>
              <w:bottom w:val="nil"/>
            </w:tcBorders>
            <w:shd w:val="clear" w:color="auto" w:fill="auto"/>
            <w:noWrap/>
            <w:vAlign w:val="bottom"/>
            <w:hideMark/>
          </w:tcPr>
          <w:p w14:paraId="2A04103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RAB6A</w:t>
            </w:r>
          </w:p>
        </w:tc>
        <w:tc>
          <w:tcPr>
            <w:tcW w:w="2552" w:type="dxa"/>
            <w:tcBorders>
              <w:top w:val="nil"/>
              <w:bottom w:val="nil"/>
            </w:tcBorders>
            <w:shd w:val="clear" w:color="auto" w:fill="auto"/>
            <w:noWrap/>
            <w:vAlign w:val="bottom"/>
          </w:tcPr>
          <w:p w14:paraId="78EFAD1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DD0C0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C73B4F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1B3B012" w14:textId="77777777" w:rsidTr="005925EA">
        <w:trPr>
          <w:trHeight w:val="300"/>
        </w:trPr>
        <w:tc>
          <w:tcPr>
            <w:tcW w:w="2416" w:type="dxa"/>
            <w:tcBorders>
              <w:top w:val="nil"/>
              <w:bottom w:val="nil"/>
            </w:tcBorders>
            <w:shd w:val="clear" w:color="auto" w:fill="auto"/>
            <w:noWrap/>
            <w:vAlign w:val="bottom"/>
            <w:hideMark/>
          </w:tcPr>
          <w:p w14:paraId="287293C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RAB6B</w:t>
            </w:r>
          </w:p>
        </w:tc>
        <w:tc>
          <w:tcPr>
            <w:tcW w:w="2552" w:type="dxa"/>
            <w:tcBorders>
              <w:top w:val="nil"/>
              <w:bottom w:val="nil"/>
            </w:tcBorders>
            <w:shd w:val="clear" w:color="auto" w:fill="auto"/>
            <w:noWrap/>
            <w:vAlign w:val="bottom"/>
          </w:tcPr>
          <w:p w14:paraId="4E9AFF0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2B364D9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5D4B6D7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21F1A7E3" w14:textId="77777777" w:rsidTr="005925EA">
        <w:trPr>
          <w:trHeight w:val="300"/>
        </w:trPr>
        <w:tc>
          <w:tcPr>
            <w:tcW w:w="2416" w:type="dxa"/>
            <w:tcBorders>
              <w:top w:val="nil"/>
              <w:bottom w:val="nil"/>
            </w:tcBorders>
            <w:shd w:val="clear" w:color="auto" w:fill="auto"/>
            <w:noWrap/>
            <w:vAlign w:val="bottom"/>
            <w:hideMark/>
          </w:tcPr>
          <w:p w14:paraId="557678B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RAB6C</w:t>
            </w:r>
          </w:p>
        </w:tc>
        <w:tc>
          <w:tcPr>
            <w:tcW w:w="2552" w:type="dxa"/>
            <w:tcBorders>
              <w:top w:val="nil"/>
              <w:bottom w:val="nil"/>
            </w:tcBorders>
            <w:shd w:val="clear" w:color="auto" w:fill="auto"/>
            <w:noWrap/>
            <w:vAlign w:val="bottom"/>
          </w:tcPr>
          <w:p w14:paraId="3D018D3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F948D6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101179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97713B8" w14:textId="77777777" w:rsidTr="005925EA">
        <w:trPr>
          <w:trHeight w:val="300"/>
        </w:trPr>
        <w:tc>
          <w:tcPr>
            <w:tcW w:w="2416" w:type="dxa"/>
            <w:tcBorders>
              <w:top w:val="nil"/>
              <w:bottom w:val="nil"/>
            </w:tcBorders>
            <w:shd w:val="clear" w:color="auto" w:fill="auto"/>
            <w:noWrap/>
            <w:vAlign w:val="bottom"/>
            <w:hideMark/>
          </w:tcPr>
          <w:p w14:paraId="4EC2684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RAB7A</w:t>
            </w:r>
          </w:p>
        </w:tc>
        <w:tc>
          <w:tcPr>
            <w:tcW w:w="2552" w:type="dxa"/>
            <w:tcBorders>
              <w:top w:val="nil"/>
              <w:bottom w:val="nil"/>
            </w:tcBorders>
            <w:shd w:val="clear" w:color="auto" w:fill="auto"/>
            <w:noWrap/>
            <w:vAlign w:val="bottom"/>
          </w:tcPr>
          <w:p w14:paraId="1326AB8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D8FC38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F4C9ED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F141289" w14:textId="77777777" w:rsidTr="005925EA">
        <w:trPr>
          <w:trHeight w:val="300"/>
        </w:trPr>
        <w:tc>
          <w:tcPr>
            <w:tcW w:w="2416" w:type="dxa"/>
            <w:tcBorders>
              <w:top w:val="nil"/>
              <w:bottom w:val="nil"/>
            </w:tcBorders>
            <w:shd w:val="clear" w:color="auto" w:fill="auto"/>
            <w:noWrap/>
            <w:vAlign w:val="bottom"/>
            <w:hideMark/>
          </w:tcPr>
          <w:p w14:paraId="483C63B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RAB9A</w:t>
            </w:r>
          </w:p>
        </w:tc>
        <w:tc>
          <w:tcPr>
            <w:tcW w:w="2552" w:type="dxa"/>
            <w:tcBorders>
              <w:top w:val="nil"/>
              <w:bottom w:val="nil"/>
            </w:tcBorders>
            <w:shd w:val="clear" w:color="auto" w:fill="auto"/>
            <w:noWrap/>
            <w:vAlign w:val="bottom"/>
          </w:tcPr>
          <w:p w14:paraId="4FCA569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2067F8E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4FC3A16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11C506DE" w14:textId="77777777" w:rsidTr="005925EA">
        <w:trPr>
          <w:trHeight w:val="300"/>
        </w:trPr>
        <w:tc>
          <w:tcPr>
            <w:tcW w:w="2416" w:type="dxa"/>
            <w:tcBorders>
              <w:top w:val="nil"/>
              <w:bottom w:val="nil"/>
            </w:tcBorders>
            <w:shd w:val="clear" w:color="auto" w:fill="auto"/>
            <w:noWrap/>
            <w:vAlign w:val="bottom"/>
            <w:hideMark/>
          </w:tcPr>
          <w:p w14:paraId="6017DFF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RAB9B</w:t>
            </w:r>
          </w:p>
        </w:tc>
        <w:tc>
          <w:tcPr>
            <w:tcW w:w="2552" w:type="dxa"/>
            <w:tcBorders>
              <w:top w:val="nil"/>
              <w:bottom w:val="nil"/>
            </w:tcBorders>
            <w:shd w:val="clear" w:color="auto" w:fill="auto"/>
            <w:noWrap/>
            <w:vAlign w:val="bottom"/>
          </w:tcPr>
          <w:p w14:paraId="0EF9056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0250994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6916263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1B327871" w14:textId="77777777" w:rsidTr="005925EA">
        <w:trPr>
          <w:trHeight w:val="300"/>
        </w:trPr>
        <w:tc>
          <w:tcPr>
            <w:tcW w:w="2416" w:type="dxa"/>
            <w:tcBorders>
              <w:top w:val="nil"/>
              <w:bottom w:val="nil"/>
            </w:tcBorders>
            <w:shd w:val="clear" w:color="auto" w:fill="auto"/>
            <w:noWrap/>
            <w:vAlign w:val="bottom"/>
            <w:hideMark/>
          </w:tcPr>
          <w:p w14:paraId="4EA538E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RABEP1</w:t>
            </w:r>
          </w:p>
        </w:tc>
        <w:tc>
          <w:tcPr>
            <w:tcW w:w="2552" w:type="dxa"/>
            <w:tcBorders>
              <w:top w:val="nil"/>
              <w:bottom w:val="nil"/>
            </w:tcBorders>
            <w:shd w:val="clear" w:color="auto" w:fill="auto"/>
            <w:noWrap/>
            <w:vAlign w:val="bottom"/>
          </w:tcPr>
          <w:p w14:paraId="3385EAD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38EEE8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D629D1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7466DA1" w14:textId="77777777" w:rsidTr="005925EA">
        <w:trPr>
          <w:trHeight w:val="300"/>
        </w:trPr>
        <w:tc>
          <w:tcPr>
            <w:tcW w:w="2416" w:type="dxa"/>
            <w:tcBorders>
              <w:top w:val="nil"/>
              <w:bottom w:val="nil"/>
            </w:tcBorders>
            <w:shd w:val="clear" w:color="auto" w:fill="auto"/>
            <w:noWrap/>
            <w:vAlign w:val="bottom"/>
            <w:hideMark/>
          </w:tcPr>
          <w:p w14:paraId="7A435A2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RABGEF1</w:t>
            </w:r>
          </w:p>
        </w:tc>
        <w:tc>
          <w:tcPr>
            <w:tcW w:w="2552" w:type="dxa"/>
            <w:tcBorders>
              <w:top w:val="nil"/>
              <w:bottom w:val="nil"/>
            </w:tcBorders>
            <w:shd w:val="clear" w:color="auto" w:fill="auto"/>
            <w:noWrap/>
            <w:vAlign w:val="bottom"/>
          </w:tcPr>
          <w:p w14:paraId="04E628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C9EB9B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0480DC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0122137" w14:textId="77777777" w:rsidTr="005925EA">
        <w:trPr>
          <w:trHeight w:val="300"/>
        </w:trPr>
        <w:tc>
          <w:tcPr>
            <w:tcW w:w="2416" w:type="dxa"/>
            <w:tcBorders>
              <w:top w:val="nil"/>
              <w:bottom w:val="nil"/>
            </w:tcBorders>
            <w:shd w:val="clear" w:color="auto" w:fill="auto"/>
            <w:noWrap/>
            <w:vAlign w:val="bottom"/>
            <w:hideMark/>
          </w:tcPr>
          <w:p w14:paraId="53E8928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RALA</w:t>
            </w:r>
          </w:p>
        </w:tc>
        <w:tc>
          <w:tcPr>
            <w:tcW w:w="2552" w:type="dxa"/>
            <w:tcBorders>
              <w:top w:val="nil"/>
              <w:bottom w:val="nil"/>
            </w:tcBorders>
            <w:shd w:val="clear" w:color="auto" w:fill="auto"/>
            <w:noWrap/>
            <w:vAlign w:val="bottom"/>
          </w:tcPr>
          <w:p w14:paraId="1C49309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EDAB10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6C64A0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B525B76" w14:textId="77777777" w:rsidTr="005925EA">
        <w:trPr>
          <w:trHeight w:val="300"/>
        </w:trPr>
        <w:tc>
          <w:tcPr>
            <w:tcW w:w="2416" w:type="dxa"/>
            <w:tcBorders>
              <w:top w:val="nil"/>
              <w:bottom w:val="nil"/>
            </w:tcBorders>
            <w:shd w:val="clear" w:color="auto" w:fill="auto"/>
            <w:noWrap/>
            <w:vAlign w:val="bottom"/>
            <w:hideMark/>
          </w:tcPr>
          <w:p w14:paraId="329129C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RALB</w:t>
            </w:r>
          </w:p>
        </w:tc>
        <w:tc>
          <w:tcPr>
            <w:tcW w:w="2552" w:type="dxa"/>
            <w:tcBorders>
              <w:top w:val="nil"/>
              <w:bottom w:val="nil"/>
            </w:tcBorders>
            <w:shd w:val="clear" w:color="auto" w:fill="auto"/>
            <w:noWrap/>
            <w:vAlign w:val="bottom"/>
          </w:tcPr>
          <w:p w14:paraId="05FD69C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5CEC12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47D46C7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03FD456" w14:textId="77777777" w:rsidTr="005925EA">
        <w:trPr>
          <w:trHeight w:val="300"/>
        </w:trPr>
        <w:tc>
          <w:tcPr>
            <w:tcW w:w="2416" w:type="dxa"/>
            <w:tcBorders>
              <w:top w:val="nil"/>
              <w:bottom w:val="nil"/>
            </w:tcBorders>
            <w:shd w:val="clear" w:color="auto" w:fill="auto"/>
            <w:noWrap/>
            <w:vAlign w:val="bottom"/>
            <w:hideMark/>
          </w:tcPr>
          <w:p w14:paraId="618BA13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RILP</w:t>
            </w:r>
          </w:p>
        </w:tc>
        <w:tc>
          <w:tcPr>
            <w:tcW w:w="2552" w:type="dxa"/>
            <w:tcBorders>
              <w:top w:val="nil"/>
              <w:bottom w:val="nil"/>
            </w:tcBorders>
            <w:shd w:val="clear" w:color="auto" w:fill="auto"/>
            <w:noWrap/>
            <w:vAlign w:val="bottom"/>
          </w:tcPr>
          <w:p w14:paraId="44B4DC0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968D31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57763E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6FD6A2D" w14:textId="77777777" w:rsidTr="005925EA">
        <w:trPr>
          <w:trHeight w:val="300"/>
        </w:trPr>
        <w:tc>
          <w:tcPr>
            <w:tcW w:w="2416" w:type="dxa"/>
            <w:tcBorders>
              <w:top w:val="nil"/>
              <w:bottom w:val="nil"/>
            </w:tcBorders>
            <w:shd w:val="clear" w:color="auto" w:fill="auto"/>
            <w:noWrap/>
            <w:vAlign w:val="bottom"/>
            <w:hideMark/>
          </w:tcPr>
          <w:p w14:paraId="2BC184D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RIN1</w:t>
            </w:r>
          </w:p>
        </w:tc>
        <w:tc>
          <w:tcPr>
            <w:tcW w:w="2552" w:type="dxa"/>
            <w:tcBorders>
              <w:top w:val="nil"/>
              <w:bottom w:val="nil"/>
            </w:tcBorders>
            <w:shd w:val="clear" w:color="auto" w:fill="auto"/>
            <w:noWrap/>
            <w:vAlign w:val="bottom"/>
          </w:tcPr>
          <w:p w14:paraId="3A11FC4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5F0825A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56996D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C7896F0" w14:textId="77777777" w:rsidTr="005925EA">
        <w:trPr>
          <w:trHeight w:val="300"/>
        </w:trPr>
        <w:tc>
          <w:tcPr>
            <w:tcW w:w="2416" w:type="dxa"/>
            <w:tcBorders>
              <w:top w:val="nil"/>
              <w:bottom w:val="nil"/>
            </w:tcBorders>
            <w:shd w:val="clear" w:color="auto" w:fill="auto"/>
            <w:noWrap/>
            <w:vAlign w:val="bottom"/>
            <w:hideMark/>
          </w:tcPr>
          <w:p w14:paraId="52DF279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RIN2</w:t>
            </w:r>
          </w:p>
        </w:tc>
        <w:tc>
          <w:tcPr>
            <w:tcW w:w="2552" w:type="dxa"/>
            <w:tcBorders>
              <w:top w:val="nil"/>
              <w:bottom w:val="nil"/>
            </w:tcBorders>
            <w:shd w:val="clear" w:color="auto" w:fill="auto"/>
            <w:noWrap/>
            <w:vAlign w:val="bottom"/>
          </w:tcPr>
          <w:p w14:paraId="55FEFDF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326196F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64EA52D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235D7716" w14:textId="77777777" w:rsidTr="005925EA">
        <w:trPr>
          <w:trHeight w:val="300"/>
        </w:trPr>
        <w:tc>
          <w:tcPr>
            <w:tcW w:w="2416" w:type="dxa"/>
            <w:tcBorders>
              <w:top w:val="nil"/>
              <w:bottom w:val="nil"/>
            </w:tcBorders>
            <w:shd w:val="clear" w:color="auto" w:fill="auto"/>
            <w:noWrap/>
            <w:vAlign w:val="bottom"/>
            <w:hideMark/>
          </w:tcPr>
          <w:p w14:paraId="09433BB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RUBCN/KIAA0226</w:t>
            </w:r>
          </w:p>
        </w:tc>
        <w:tc>
          <w:tcPr>
            <w:tcW w:w="2552" w:type="dxa"/>
            <w:tcBorders>
              <w:top w:val="nil"/>
              <w:bottom w:val="nil"/>
            </w:tcBorders>
            <w:shd w:val="clear" w:color="auto" w:fill="auto"/>
            <w:noWrap/>
            <w:vAlign w:val="bottom"/>
          </w:tcPr>
          <w:p w14:paraId="7355F29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3480C9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E176A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C05C098" w14:textId="77777777" w:rsidTr="005925EA">
        <w:trPr>
          <w:trHeight w:val="300"/>
        </w:trPr>
        <w:tc>
          <w:tcPr>
            <w:tcW w:w="2416" w:type="dxa"/>
            <w:tcBorders>
              <w:top w:val="nil"/>
              <w:bottom w:val="nil"/>
            </w:tcBorders>
            <w:shd w:val="clear" w:color="auto" w:fill="auto"/>
            <w:noWrap/>
            <w:vAlign w:val="bottom"/>
            <w:hideMark/>
          </w:tcPr>
          <w:p w14:paraId="53AE3E8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RUSC1</w:t>
            </w:r>
          </w:p>
        </w:tc>
        <w:tc>
          <w:tcPr>
            <w:tcW w:w="2552" w:type="dxa"/>
            <w:tcBorders>
              <w:top w:val="nil"/>
              <w:bottom w:val="nil"/>
            </w:tcBorders>
            <w:shd w:val="clear" w:color="auto" w:fill="auto"/>
            <w:noWrap/>
            <w:vAlign w:val="bottom"/>
          </w:tcPr>
          <w:p w14:paraId="5EA1184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52D633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9430AE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26D42F2" w14:textId="77777777" w:rsidTr="005925EA">
        <w:trPr>
          <w:trHeight w:val="300"/>
        </w:trPr>
        <w:tc>
          <w:tcPr>
            <w:tcW w:w="2416" w:type="dxa"/>
            <w:tcBorders>
              <w:top w:val="nil"/>
              <w:bottom w:val="nil"/>
            </w:tcBorders>
            <w:shd w:val="clear" w:color="auto" w:fill="auto"/>
            <w:noWrap/>
            <w:vAlign w:val="bottom"/>
            <w:hideMark/>
          </w:tcPr>
          <w:p w14:paraId="43BA530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RUSC2</w:t>
            </w:r>
          </w:p>
        </w:tc>
        <w:tc>
          <w:tcPr>
            <w:tcW w:w="2552" w:type="dxa"/>
            <w:tcBorders>
              <w:top w:val="nil"/>
              <w:bottom w:val="nil"/>
            </w:tcBorders>
            <w:shd w:val="clear" w:color="auto" w:fill="auto"/>
            <w:noWrap/>
            <w:vAlign w:val="bottom"/>
          </w:tcPr>
          <w:p w14:paraId="5E10C64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4947B1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F4342F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617441A" w14:textId="77777777" w:rsidTr="005925EA">
        <w:trPr>
          <w:trHeight w:val="300"/>
        </w:trPr>
        <w:tc>
          <w:tcPr>
            <w:tcW w:w="2416" w:type="dxa"/>
            <w:tcBorders>
              <w:top w:val="nil"/>
              <w:bottom w:val="nil"/>
            </w:tcBorders>
            <w:shd w:val="clear" w:color="auto" w:fill="auto"/>
            <w:noWrap/>
            <w:vAlign w:val="bottom"/>
            <w:hideMark/>
          </w:tcPr>
          <w:p w14:paraId="54ADF46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SBF1</w:t>
            </w:r>
          </w:p>
        </w:tc>
        <w:tc>
          <w:tcPr>
            <w:tcW w:w="2552" w:type="dxa"/>
            <w:tcBorders>
              <w:top w:val="nil"/>
              <w:bottom w:val="nil"/>
            </w:tcBorders>
            <w:shd w:val="clear" w:color="auto" w:fill="auto"/>
            <w:noWrap/>
            <w:vAlign w:val="bottom"/>
          </w:tcPr>
          <w:p w14:paraId="308555D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63A740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B819A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7048586" w14:textId="77777777" w:rsidTr="005925EA">
        <w:trPr>
          <w:trHeight w:val="300"/>
        </w:trPr>
        <w:tc>
          <w:tcPr>
            <w:tcW w:w="2416" w:type="dxa"/>
            <w:tcBorders>
              <w:top w:val="nil"/>
              <w:bottom w:val="nil"/>
            </w:tcBorders>
            <w:shd w:val="clear" w:color="auto" w:fill="auto"/>
            <w:noWrap/>
            <w:vAlign w:val="bottom"/>
            <w:hideMark/>
          </w:tcPr>
          <w:p w14:paraId="459C52D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SBF2</w:t>
            </w:r>
          </w:p>
        </w:tc>
        <w:tc>
          <w:tcPr>
            <w:tcW w:w="2552" w:type="dxa"/>
            <w:tcBorders>
              <w:top w:val="nil"/>
              <w:bottom w:val="nil"/>
            </w:tcBorders>
            <w:shd w:val="clear" w:color="auto" w:fill="auto"/>
            <w:noWrap/>
            <w:vAlign w:val="bottom"/>
          </w:tcPr>
          <w:p w14:paraId="1922E13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A25DB8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4963DC3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1516FD57" w14:textId="77777777" w:rsidTr="005925EA">
        <w:trPr>
          <w:trHeight w:val="300"/>
        </w:trPr>
        <w:tc>
          <w:tcPr>
            <w:tcW w:w="2416" w:type="dxa"/>
            <w:tcBorders>
              <w:top w:val="nil"/>
              <w:bottom w:val="single" w:sz="12" w:space="0" w:color="auto"/>
            </w:tcBorders>
            <w:shd w:val="clear" w:color="auto" w:fill="auto"/>
            <w:noWrap/>
            <w:vAlign w:val="bottom"/>
            <w:hideMark/>
          </w:tcPr>
          <w:p w14:paraId="2383211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SDCBP</w:t>
            </w:r>
          </w:p>
        </w:tc>
        <w:tc>
          <w:tcPr>
            <w:tcW w:w="2552" w:type="dxa"/>
            <w:tcBorders>
              <w:top w:val="nil"/>
              <w:bottom w:val="single" w:sz="12" w:space="0" w:color="auto"/>
            </w:tcBorders>
            <w:shd w:val="clear" w:color="auto" w:fill="auto"/>
            <w:noWrap/>
            <w:vAlign w:val="bottom"/>
          </w:tcPr>
          <w:p w14:paraId="7899977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single" w:sz="12" w:space="0" w:color="auto"/>
            </w:tcBorders>
            <w:shd w:val="clear" w:color="auto" w:fill="auto"/>
            <w:noWrap/>
            <w:vAlign w:val="bottom"/>
          </w:tcPr>
          <w:p w14:paraId="3755ADB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single" w:sz="12" w:space="0" w:color="auto"/>
            </w:tcBorders>
            <w:shd w:val="clear" w:color="auto" w:fill="auto"/>
            <w:noWrap/>
            <w:vAlign w:val="bottom"/>
          </w:tcPr>
          <w:p w14:paraId="6CF52EF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bl>
    <w:p w14:paraId="2E01BD29"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2:</w:t>
      </w:r>
      <w:r w:rsidRPr="00863BCD">
        <w:rPr>
          <w:rFonts w:ascii="Times New Roman" w:eastAsia="Calibri" w:hAnsi="Times New Roman" w:cs="Times New Roman"/>
          <w:sz w:val="24"/>
          <w:szCs w:val="24"/>
          <w:lang w:val="en-AU"/>
        </w:rPr>
        <w:t xml:space="preserve"> Exosome-related genes individually associated with the overall survival of breast cancer patients (TCGA BRCA cohort, n = 1,214).</w:t>
      </w:r>
    </w:p>
    <w:tbl>
      <w:tblPr>
        <w:tblW w:w="10016"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2120"/>
        <w:gridCol w:w="2928"/>
      </w:tblGrid>
      <w:tr w:rsidR="00863BCD" w:rsidRPr="00863BCD" w14:paraId="7D28A1A0"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13C29D7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2C1FDAB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OS</w:t>
            </w:r>
          </w:p>
        </w:tc>
        <w:tc>
          <w:tcPr>
            <w:tcW w:w="2120" w:type="dxa"/>
            <w:tcBorders>
              <w:top w:val="single" w:sz="12" w:space="0" w:color="auto"/>
              <w:bottom w:val="single" w:sz="12" w:space="0" w:color="auto"/>
            </w:tcBorders>
            <w:shd w:val="clear" w:color="auto" w:fill="auto"/>
            <w:noWrap/>
            <w:vAlign w:val="center"/>
          </w:tcPr>
          <w:p w14:paraId="5D1560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928" w:type="dxa"/>
            <w:tcBorders>
              <w:top w:val="single" w:sz="12" w:space="0" w:color="auto"/>
              <w:bottom w:val="single" w:sz="12" w:space="0" w:color="auto"/>
            </w:tcBorders>
            <w:shd w:val="clear" w:color="auto" w:fill="auto"/>
            <w:noWrap/>
            <w:vAlign w:val="center"/>
          </w:tcPr>
          <w:p w14:paraId="1822767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1881BE8C" w14:textId="77777777" w:rsidTr="005925EA">
        <w:trPr>
          <w:trHeight w:val="300"/>
        </w:trPr>
        <w:tc>
          <w:tcPr>
            <w:tcW w:w="2416" w:type="dxa"/>
            <w:tcBorders>
              <w:top w:val="single" w:sz="12" w:space="0" w:color="auto"/>
              <w:bottom w:val="nil"/>
            </w:tcBorders>
            <w:shd w:val="clear" w:color="auto" w:fill="auto"/>
            <w:noWrap/>
            <w:vAlign w:val="bottom"/>
            <w:hideMark/>
          </w:tcPr>
          <w:p w14:paraId="1ACD7FD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SGSM3</w:t>
            </w:r>
          </w:p>
        </w:tc>
        <w:tc>
          <w:tcPr>
            <w:tcW w:w="2552" w:type="dxa"/>
            <w:tcBorders>
              <w:top w:val="single" w:sz="12" w:space="0" w:color="auto"/>
              <w:bottom w:val="nil"/>
            </w:tcBorders>
            <w:shd w:val="clear" w:color="auto" w:fill="auto"/>
            <w:noWrap/>
            <w:vAlign w:val="bottom"/>
          </w:tcPr>
          <w:p w14:paraId="58AF548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single" w:sz="12" w:space="0" w:color="auto"/>
              <w:bottom w:val="nil"/>
            </w:tcBorders>
            <w:shd w:val="clear" w:color="auto" w:fill="auto"/>
            <w:noWrap/>
            <w:vAlign w:val="bottom"/>
          </w:tcPr>
          <w:p w14:paraId="594A493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single" w:sz="12" w:space="0" w:color="auto"/>
              <w:bottom w:val="nil"/>
            </w:tcBorders>
            <w:shd w:val="clear" w:color="auto" w:fill="auto"/>
            <w:noWrap/>
            <w:vAlign w:val="bottom"/>
          </w:tcPr>
          <w:p w14:paraId="11E851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7256CD6" w14:textId="77777777" w:rsidTr="005925EA">
        <w:trPr>
          <w:trHeight w:val="300"/>
        </w:trPr>
        <w:tc>
          <w:tcPr>
            <w:tcW w:w="2416" w:type="dxa"/>
            <w:tcBorders>
              <w:top w:val="nil"/>
              <w:bottom w:val="nil"/>
            </w:tcBorders>
            <w:shd w:val="clear" w:color="auto" w:fill="auto"/>
            <w:noWrap/>
            <w:vAlign w:val="bottom"/>
            <w:hideMark/>
          </w:tcPr>
          <w:p w14:paraId="4477C07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SLAC2A/MLPH</w:t>
            </w:r>
          </w:p>
        </w:tc>
        <w:tc>
          <w:tcPr>
            <w:tcW w:w="2552" w:type="dxa"/>
            <w:tcBorders>
              <w:top w:val="nil"/>
              <w:bottom w:val="nil"/>
            </w:tcBorders>
            <w:shd w:val="clear" w:color="auto" w:fill="auto"/>
            <w:noWrap/>
            <w:vAlign w:val="bottom"/>
          </w:tcPr>
          <w:p w14:paraId="411FC3F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7AADA4A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7293B22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1E5B34DE" w14:textId="77777777" w:rsidTr="005925EA">
        <w:trPr>
          <w:trHeight w:val="300"/>
        </w:trPr>
        <w:tc>
          <w:tcPr>
            <w:tcW w:w="2416" w:type="dxa"/>
            <w:tcBorders>
              <w:top w:val="nil"/>
              <w:bottom w:val="nil"/>
            </w:tcBorders>
            <w:shd w:val="clear" w:color="auto" w:fill="auto"/>
            <w:noWrap/>
            <w:vAlign w:val="bottom"/>
            <w:hideMark/>
          </w:tcPr>
          <w:p w14:paraId="61CD274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SLAC2B/EXPH5</w:t>
            </w:r>
          </w:p>
        </w:tc>
        <w:tc>
          <w:tcPr>
            <w:tcW w:w="2552" w:type="dxa"/>
            <w:tcBorders>
              <w:top w:val="nil"/>
              <w:bottom w:val="nil"/>
            </w:tcBorders>
            <w:shd w:val="clear" w:color="auto" w:fill="auto"/>
            <w:noWrap/>
            <w:vAlign w:val="bottom"/>
          </w:tcPr>
          <w:p w14:paraId="1668D1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E32FA4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14B928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F82EE87" w14:textId="77777777" w:rsidTr="005925EA">
        <w:trPr>
          <w:trHeight w:val="300"/>
        </w:trPr>
        <w:tc>
          <w:tcPr>
            <w:tcW w:w="2416" w:type="dxa"/>
            <w:tcBorders>
              <w:top w:val="nil"/>
              <w:bottom w:val="nil"/>
            </w:tcBorders>
            <w:shd w:val="clear" w:color="auto" w:fill="auto"/>
            <w:noWrap/>
            <w:vAlign w:val="bottom"/>
            <w:hideMark/>
          </w:tcPr>
          <w:p w14:paraId="2C07FA5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SNX1</w:t>
            </w:r>
          </w:p>
        </w:tc>
        <w:tc>
          <w:tcPr>
            <w:tcW w:w="2552" w:type="dxa"/>
            <w:tcBorders>
              <w:top w:val="nil"/>
              <w:bottom w:val="nil"/>
            </w:tcBorders>
            <w:shd w:val="clear" w:color="auto" w:fill="auto"/>
            <w:noWrap/>
            <w:vAlign w:val="bottom"/>
          </w:tcPr>
          <w:p w14:paraId="491AF52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A3CB3F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75CFC9F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64F4281" w14:textId="77777777" w:rsidTr="005925EA">
        <w:trPr>
          <w:trHeight w:val="300"/>
        </w:trPr>
        <w:tc>
          <w:tcPr>
            <w:tcW w:w="2416" w:type="dxa"/>
            <w:tcBorders>
              <w:top w:val="nil"/>
              <w:bottom w:val="nil"/>
            </w:tcBorders>
            <w:shd w:val="clear" w:color="auto" w:fill="auto"/>
            <w:noWrap/>
            <w:vAlign w:val="bottom"/>
            <w:hideMark/>
          </w:tcPr>
          <w:p w14:paraId="1D05921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SNX2</w:t>
            </w:r>
          </w:p>
        </w:tc>
        <w:tc>
          <w:tcPr>
            <w:tcW w:w="2552" w:type="dxa"/>
            <w:tcBorders>
              <w:top w:val="nil"/>
              <w:bottom w:val="nil"/>
            </w:tcBorders>
            <w:shd w:val="clear" w:color="auto" w:fill="auto"/>
            <w:noWrap/>
            <w:vAlign w:val="bottom"/>
          </w:tcPr>
          <w:p w14:paraId="79C1C5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19BD27D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08AD958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0503A2B2" w14:textId="77777777" w:rsidTr="005925EA">
        <w:trPr>
          <w:trHeight w:val="300"/>
        </w:trPr>
        <w:tc>
          <w:tcPr>
            <w:tcW w:w="2416" w:type="dxa"/>
            <w:tcBorders>
              <w:top w:val="nil"/>
              <w:bottom w:val="nil"/>
            </w:tcBorders>
            <w:shd w:val="clear" w:color="auto" w:fill="auto"/>
            <w:noWrap/>
            <w:vAlign w:val="bottom"/>
            <w:hideMark/>
          </w:tcPr>
          <w:p w14:paraId="29B7012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SNX3</w:t>
            </w:r>
          </w:p>
        </w:tc>
        <w:tc>
          <w:tcPr>
            <w:tcW w:w="2552" w:type="dxa"/>
            <w:tcBorders>
              <w:top w:val="nil"/>
              <w:bottom w:val="nil"/>
            </w:tcBorders>
            <w:shd w:val="clear" w:color="auto" w:fill="auto"/>
            <w:noWrap/>
            <w:vAlign w:val="bottom"/>
          </w:tcPr>
          <w:p w14:paraId="6CB3975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40C1FFE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6D843C2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09BFED7D" w14:textId="77777777" w:rsidTr="005925EA">
        <w:trPr>
          <w:trHeight w:val="300"/>
        </w:trPr>
        <w:tc>
          <w:tcPr>
            <w:tcW w:w="2416" w:type="dxa"/>
            <w:tcBorders>
              <w:top w:val="nil"/>
              <w:bottom w:val="nil"/>
            </w:tcBorders>
            <w:shd w:val="clear" w:color="auto" w:fill="auto"/>
            <w:noWrap/>
            <w:vAlign w:val="bottom"/>
            <w:hideMark/>
          </w:tcPr>
          <w:p w14:paraId="77853EE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SNX5</w:t>
            </w:r>
          </w:p>
        </w:tc>
        <w:tc>
          <w:tcPr>
            <w:tcW w:w="2552" w:type="dxa"/>
            <w:tcBorders>
              <w:top w:val="nil"/>
              <w:bottom w:val="nil"/>
            </w:tcBorders>
            <w:shd w:val="clear" w:color="auto" w:fill="auto"/>
            <w:noWrap/>
            <w:vAlign w:val="bottom"/>
          </w:tcPr>
          <w:p w14:paraId="4DCC407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FD2404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2FF94B0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04F909A" w14:textId="77777777" w:rsidTr="005925EA">
        <w:trPr>
          <w:trHeight w:val="300"/>
        </w:trPr>
        <w:tc>
          <w:tcPr>
            <w:tcW w:w="2416" w:type="dxa"/>
            <w:tcBorders>
              <w:top w:val="nil"/>
              <w:bottom w:val="nil"/>
            </w:tcBorders>
            <w:shd w:val="clear" w:color="auto" w:fill="auto"/>
            <w:noWrap/>
            <w:vAlign w:val="bottom"/>
            <w:hideMark/>
          </w:tcPr>
          <w:p w14:paraId="230692C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SNX6</w:t>
            </w:r>
          </w:p>
        </w:tc>
        <w:tc>
          <w:tcPr>
            <w:tcW w:w="2552" w:type="dxa"/>
            <w:tcBorders>
              <w:top w:val="nil"/>
              <w:bottom w:val="nil"/>
            </w:tcBorders>
            <w:shd w:val="clear" w:color="auto" w:fill="auto"/>
            <w:noWrap/>
            <w:vAlign w:val="bottom"/>
          </w:tcPr>
          <w:p w14:paraId="4E38AE6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F86CF3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21C9A87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CE38A5C" w14:textId="77777777" w:rsidTr="005925EA">
        <w:trPr>
          <w:trHeight w:val="300"/>
        </w:trPr>
        <w:tc>
          <w:tcPr>
            <w:tcW w:w="2416" w:type="dxa"/>
            <w:tcBorders>
              <w:top w:val="nil"/>
              <w:bottom w:val="nil"/>
            </w:tcBorders>
            <w:shd w:val="clear" w:color="auto" w:fill="auto"/>
            <w:noWrap/>
            <w:vAlign w:val="bottom"/>
            <w:hideMark/>
          </w:tcPr>
          <w:p w14:paraId="176B3B7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STAM</w:t>
            </w:r>
          </w:p>
        </w:tc>
        <w:tc>
          <w:tcPr>
            <w:tcW w:w="2552" w:type="dxa"/>
            <w:tcBorders>
              <w:top w:val="nil"/>
              <w:bottom w:val="nil"/>
            </w:tcBorders>
            <w:shd w:val="clear" w:color="auto" w:fill="auto"/>
            <w:noWrap/>
            <w:vAlign w:val="bottom"/>
          </w:tcPr>
          <w:p w14:paraId="07D4FD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115A21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05F7C23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1F2F4F4" w14:textId="77777777" w:rsidTr="005925EA">
        <w:trPr>
          <w:trHeight w:val="300"/>
        </w:trPr>
        <w:tc>
          <w:tcPr>
            <w:tcW w:w="2416" w:type="dxa"/>
            <w:tcBorders>
              <w:top w:val="nil"/>
              <w:bottom w:val="nil"/>
            </w:tcBorders>
            <w:shd w:val="clear" w:color="auto" w:fill="auto"/>
            <w:noWrap/>
            <w:vAlign w:val="bottom"/>
            <w:hideMark/>
          </w:tcPr>
          <w:p w14:paraId="103FA9F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STIP1</w:t>
            </w:r>
          </w:p>
        </w:tc>
        <w:tc>
          <w:tcPr>
            <w:tcW w:w="2552" w:type="dxa"/>
            <w:tcBorders>
              <w:top w:val="nil"/>
              <w:bottom w:val="nil"/>
            </w:tcBorders>
            <w:shd w:val="clear" w:color="auto" w:fill="auto"/>
            <w:noWrap/>
            <w:vAlign w:val="bottom"/>
          </w:tcPr>
          <w:p w14:paraId="75691C1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C67554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033F642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4949FBF" w14:textId="77777777" w:rsidTr="005925EA">
        <w:trPr>
          <w:trHeight w:val="300"/>
        </w:trPr>
        <w:tc>
          <w:tcPr>
            <w:tcW w:w="2416" w:type="dxa"/>
            <w:tcBorders>
              <w:top w:val="nil"/>
              <w:bottom w:val="nil"/>
            </w:tcBorders>
            <w:shd w:val="clear" w:color="auto" w:fill="auto"/>
            <w:noWrap/>
            <w:vAlign w:val="bottom"/>
            <w:hideMark/>
          </w:tcPr>
          <w:p w14:paraId="50AC0FF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STX12</w:t>
            </w:r>
          </w:p>
        </w:tc>
        <w:tc>
          <w:tcPr>
            <w:tcW w:w="2552" w:type="dxa"/>
            <w:tcBorders>
              <w:top w:val="nil"/>
              <w:bottom w:val="nil"/>
            </w:tcBorders>
            <w:shd w:val="clear" w:color="auto" w:fill="auto"/>
            <w:noWrap/>
            <w:vAlign w:val="bottom"/>
          </w:tcPr>
          <w:p w14:paraId="73EDEAC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954789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08A1DC7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DD6FC54" w14:textId="77777777" w:rsidTr="005925EA">
        <w:trPr>
          <w:trHeight w:val="300"/>
        </w:trPr>
        <w:tc>
          <w:tcPr>
            <w:tcW w:w="2416" w:type="dxa"/>
            <w:tcBorders>
              <w:top w:val="nil"/>
              <w:bottom w:val="nil"/>
            </w:tcBorders>
            <w:shd w:val="clear" w:color="auto" w:fill="auto"/>
            <w:noWrap/>
            <w:vAlign w:val="bottom"/>
            <w:hideMark/>
          </w:tcPr>
          <w:p w14:paraId="14C1314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STX1A</w:t>
            </w:r>
          </w:p>
        </w:tc>
        <w:tc>
          <w:tcPr>
            <w:tcW w:w="2552" w:type="dxa"/>
            <w:tcBorders>
              <w:top w:val="nil"/>
              <w:bottom w:val="nil"/>
            </w:tcBorders>
            <w:shd w:val="clear" w:color="auto" w:fill="auto"/>
            <w:noWrap/>
            <w:vAlign w:val="bottom"/>
          </w:tcPr>
          <w:p w14:paraId="528CA19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821445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2F48FB2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5AB1566" w14:textId="77777777" w:rsidTr="005925EA">
        <w:trPr>
          <w:trHeight w:val="300"/>
        </w:trPr>
        <w:tc>
          <w:tcPr>
            <w:tcW w:w="2416" w:type="dxa"/>
            <w:tcBorders>
              <w:top w:val="nil"/>
              <w:bottom w:val="nil"/>
            </w:tcBorders>
            <w:shd w:val="clear" w:color="auto" w:fill="auto"/>
            <w:noWrap/>
            <w:vAlign w:val="bottom"/>
            <w:hideMark/>
          </w:tcPr>
          <w:p w14:paraId="5B9AE61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STX2</w:t>
            </w:r>
          </w:p>
        </w:tc>
        <w:tc>
          <w:tcPr>
            <w:tcW w:w="2552" w:type="dxa"/>
            <w:tcBorders>
              <w:top w:val="nil"/>
              <w:bottom w:val="nil"/>
            </w:tcBorders>
            <w:shd w:val="clear" w:color="auto" w:fill="auto"/>
            <w:noWrap/>
            <w:vAlign w:val="bottom"/>
          </w:tcPr>
          <w:p w14:paraId="607A47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4E0805C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24D335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33CA5BEA" w14:textId="77777777" w:rsidTr="005925EA">
        <w:trPr>
          <w:trHeight w:val="300"/>
        </w:trPr>
        <w:tc>
          <w:tcPr>
            <w:tcW w:w="2416" w:type="dxa"/>
            <w:tcBorders>
              <w:top w:val="nil"/>
              <w:bottom w:val="nil"/>
            </w:tcBorders>
            <w:shd w:val="clear" w:color="auto" w:fill="auto"/>
            <w:noWrap/>
            <w:vAlign w:val="bottom"/>
            <w:hideMark/>
          </w:tcPr>
          <w:p w14:paraId="1F60CA0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STX7</w:t>
            </w:r>
          </w:p>
        </w:tc>
        <w:tc>
          <w:tcPr>
            <w:tcW w:w="2552" w:type="dxa"/>
            <w:tcBorders>
              <w:top w:val="nil"/>
              <w:bottom w:val="nil"/>
            </w:tcBorders>
            <w:shd w:val="clear" w:color="auto" w:fill="auto"/>
            <w:noWrap/>
            <w:vAlign w:val="bottom"/>
          </w:tcPr>
          <w:p w14:paraId="5F33AF4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5CD757B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4C4CA7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32F2DC84" w14:textId="77777777" w:rsidTr="005925EA">
        <w:trPr>
          <w:trHeight w:val="300"/>
        </w:trPr>
        <w:tc>
          <w:tcPr>
            <w:tcW w:w="2416" w:type="dxa"/>
            <w:tcBorders>
              <w:top w:val="nil"/>
              <w:bottom w:val="nil"/>
            </w:tcBorders>
            <w:shd w:val="clear" w:color="auto" w:fill="auto"/>
            <w:noWrap/>
            <w:vAlign w:val="bottom"/>
            <w:hideMark/>
          </w:tcPr>
          <w:p w14:paraId="7534EA5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STXBP1</w:t>
            </w:r>
          </w:p>
        </w:tc>
        <w:tc>
          <w:tcPr>
            <w:tcW w:w="2552" w:type="dxa"/>
            <w:tcBorders>
              <w:top w:val="nil"/>
              <w:bottom w:val="nil"/>
            </w:tcBorders>
            <w:shd w:val="clear" w:color="auto" w:fill="auto"/>
            <w:noWrap/>
            <w:vAlign w:val="bottom"/>
          </w:tcPr>
          <w:p w14:paraId="0A0EC64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73D94D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7290AAB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312ADF54" w14:textId="77777777" w:rsidTr="005925EA">
        <w:trPr>
          <w:trHeight w:val="300"/>
        </w:trPr>
        <w:tc>
          <w:tcPr>
            <w:tcW w:w="2416" w:type="dxa"/>
            <w:tcBorders>
              <w:top w:val="nil"/>
              <w:bottom w:val="nil"/>
            </w:tcBorders>
            <w:shd w:val="clear" w:color="auto" w:fill="auto"/>
            <w:noWrap/>
            <w:vAlign w:val="bottom"/>
            <w:hideMark/>
          </w:tcPr>
          <w:p w14:paraId="2A02954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STXBP5</w:t>
            </w:r>
          </w:p>
        </w:tc>
        <w:tc>
          <w:tcPr>
            <w:tcW w:w="2552" w:type="dxa"/>
            <w:tcBorders>
              <w:top w:val="nil"/>
              <w:bottom w:val="nil"/>
            </w:tcBorders>
            <w:shd w:val="clear" w:color="auto" w:fill="auto"/>
            <w:noWrap/>
            <w:vAlign w:val="bottom"/>
          </w:tcPr>
          <w:p w14:paraId="4025E97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097B1D5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5320ECD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5A62F856" w14:textId="77777777" w:rsidTr="005925EA">
        <w:trPr>
          <w:trHeight w:val="300"/>
        </w:trPr>
        <w:tc>
          <w:tcPr>
            <w:tcW w:w="2416" w:type="dxa"/>
            <w:tcBorders>
              <w:top w:val="nil"/>
              <w:bottom w:val="nil"/>
            </w:tcBorders>
            <w:shd w:val="clear" w:color="auto" w:fill="auto"/>
            <w:noWrap/>
            <w:vAlign w:val="bottom"/>
            <w:hideMark/>
          </w:tcPr>
          <w:p w14:paraId="54C6709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SYT7</w:t>
            </w:r>
          </w:p>
        </w:tc>
        <w:tc>
          <w:tcPr>
            <w:tcW w:w="2552" w:type="dxa"/>
            <w:tcBorders>
              <w:top w:val="nil"/>
              <w:bottom w:val="nil"/>
            </w:tcBorders>
            <w:shd w:val="clear" w:color="auto" w:fill="auto"/>
            <w:noWrap/>
            <w:vAlign w:val="bottom"/>
          </w:tcPr>
          <w:p w14:paraId="5BD9E08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087005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6625FCE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4E722AB" w14:textId="77777777" w:rsidTr="005925EA">
        <w:trPr>
          <w:trHeight w:val="300"/>
        </w:trPr>
        <w:tc>
          <w:tcPr>
            <w:tcW w:w="2416" w:type="dxa"/>
            <w:tcBorders>
              <w:top w:val="nil"/>
              <w:bottom w:val="nil"/>
            </w:tcBorders>
            <w:shd w:val="clear" w:color="auto" w:fill="auto"/>
            <w:noWrap/>
            <w:vAlign w:val="bottom"/>
            <w:hideMark/>
          </w:tcPr>
          <w:p w14:paraId="21DDE8B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SYTL4</w:t>
            </w:r>
          </w:p>
        </w:tc>
        <w:tc>
          <w:tcPr>
            <w:tcW w:w="2552" w:type="dxa"/>
            <w:tcBorders>
              <w:top w:val="nil"/>
              <w:bottom w:val="nil"/>
            </w:tcBorders>
            <w:shd w:val="clear" w:color="auto" w:fill="auto"/>
            <w:noWrap/>
            <w:vAlign w:val="bottom"/>
          </w:tcPr>
          <w:p w14:paraId="5935766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30CBAB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4A63E2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CF90272" w14:textId="77777777" w:rsidTr="005925EA">
        <w:trPr>
          <w:trHeight w:val="300"/>
        </w:trPr>
        <w:tc>
          <w:tcPr>
            <w:tcW w:w="2416" w:type="dxa"/>
            <w:tcBorders>
              <w:top w:val="nil"/>
              <w:bottom w:val="nil"/>
            </w:tcBorders>
            <w:shd w:val="clear" w:color="auto" w:fill="auto"/>
            <w:noWrap/>
            <w:vAlign w:val="bottom"/>
            <w:hideMark/>
          </w:tcPr>
          <w:p w14:paraId="6229DEA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w:t>
            </w:r>
          </w:p>
        </w:tc>
        <w:tc>
          <w:tcPr>
            <w:tcW w:w="2552" w:type="dxa"/>
            <w:tcBorders>
              <w:top w:val="nil"/>
              <w:bottom w:val="nil"/>
            </w:tcBorders>
            <w:shd w:val="clear" w:color="auto" w:fill="auto"/>
            <w:noWrap/>
            <w:vAlign w:val="bottom"/>
          </w:tcPr>
          <w:p w14:paraId="7B5063B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60D7D2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5E86305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B2167AE" w14:textId="77777777" w:rsidTr="005925EA">
        <w:trPr>
          <w:trHeight w:val="300"/>
        </w:trPr>
        <w:tc>
          <w:tcPr>
            <w:tcW w:w="2416" w:type="dxa"/>
            <w:tcBorders>
              <w:top w:val="nil"/>
              <w:bottom w:val="nil"/>
            </w:tcBorders>
            <w:shd w:val="clear" w:color="auto" w:fill="auto"/>
            <w:noWrap/>
            <w:vAlign w:val="bottom"/>
            <w:hideMark/>
          </w:tcPr>
          <w:p w14:paraId="57DFB9E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TBC1D10A</w:t>
            </w:r>
          </w:p>
        </w:tc>
        <w:tc>
          <w:tcPr>
            <w:tcW w:w="2552" w:type="dxa"/>
            <w:tcBorders>
              <w:top w:val="nil"/>
              <w:bottom w:val="nil"/>
            </w:tcBorders>
            <w:shd w:val="clear" w:color="auto" w:fill="auto"/>
            <w:noWrap/>
            <w:vAlign w:val="bottom"/>
          </w:tcPr>
          <w:p w14:paraId="3CEB179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1F441A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3286DEE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AFEA2B3" w14:textId="77777777" w:rsidTr="005925EA">
        <w:trPr>
          <w:trHeight w:val="300"/>
        </w:trPr>
        <w:tc>
          <w:tcPr>
            <w:tcW w:w="2416" w:type="dxa"/>
            <w:tcBorders>
              <w:top w:val="nil"/>
              <w:bottom w:val="nil"/>
            </w:tcBorders>
            <w:shd w:val="clear" w:color="auto" w:fill="auto"/>
            <w:noWrap/>
            <w:vAlign w:val="bottom"/>
            <w:hideMark/>
          </w:tcPr>
          <w:p w14:paraId="4B93676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TBC1D10B</w:t>
            </w:r>
          </w:p>
        </w:tc>
        <w:tc>
          <w:tcPr>
            <w:tcW w:w="2552" w:type="dxa"/>
            <w:tcBorders>
              <w:top w:val="nil"/>
              <w:bottom w:val="nil"/>
            </w:tcBorders>
            <w:shd w:val="clear" w:color="auto" w:fill="auto"/>
            <w:noWrap/>
            <w:vAlign w:val="bottom"/>
          </w:tcPr>
          <w:p w14:paraId="70F301E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59C13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3FAB559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5D628A9" w14:textId="77777777" w:rsidTr="005925EA">
        <w:trPr>
          <w:trHeight w:val="300"/>
        </w:trPr>
        <w:tc>
          <w:tcPr>
            <w:tcW w:w="2416" w:type="dxa"/>
            <w:tcBorders>
              <w:top w:val="nil"/>
              <w:bottom w:val="nil"/>
            </w:tcBorders>
            <w:shd w:val="clear" w:color="auto" w:fill="auto"/>
            <w:noWrap/>
            <w:vAlign w:val="bottom"/>
            <w:hideMark/>
          </w:tcPr>
          <w:p w14:paraId="05B46CA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TBC1D10C</w:t>
            </w:r>
          </w:p>
        </w:tc>
        <w:tc>
          <w:tcPr>
            <w:tcW w:w="2552" w:type="dxa"/>
            <w:tcBorders>
              <w:top w:val="nil"/>
              <w:bottom w:val="nil"/>
            </w:tcBorders>
            <w:shd w:val="clear" w:color="auto" w:fill="auto"/>
            <w:noWrap/>
            <w:vAlign w:val="bottom"/>
          </w:tcPr>
          <w:p w14:paraId="75B8B19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4981917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0AB5A7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7F41811C" w14:textId="77777777" w:rsidTr="005925EA">
        <w:trPr>
          <w:trHeight w:val="300"/>
        </w:trPr>
        <w:tc>
          <w:tcPr>
            <w:tcW w:w="2416" w:type="dxa"/>
            <w:tcBorders>
              <w:top w:val="nil"/>
              <w:bottom w:val="nil"/>
            </w:tcBorders>
            <w:shd w:val="clear" w:color="auto" w:fill="auto"/>
            <w:noWrap/>
            <w:vAlign w:val="bottom"/>
            <w:hideMark/>
          </w:tcPr>
          <w:p w14:paraId="33E2C92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TBC1D13</w:t>
            </w:r>
          </w:p>
        </w:tc>
        <w:tc>
          <w:tcPr>
            <w:tcW w:w="2552" w:type="dxa"/>
            <w:tcBorders>
              <w:top w:val="nil"/>
              <w:bottom w:val="nil"/>
            </w:tcBorders>
            <w:shd w:val="clear" w:color="auto" w:fill="auto"/>
            <w:noWrap/>
            <w:vAlign w:val="bottom"/>
          </w:tcPr>
          <w:p w14:paraId="1E4C2E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B930BC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tcBorders>
              <w:top w:val="nil"/>
              <w:bottom w:val="nil"/>
            </w:tcBorders>
            <w:shd w:val="clear" w:color="auto" w:fill="auto"/>
            <w:noWrap/>
            <w:vAlign w:val="bottom"/>
          </w:tcPr>
          <w:p w14:paraId="0337659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4CF6A797" w14:textId="77777777" w:rsidTr="005925EA">
        <w:trPr>
          <w:trHeight w:val="300"/>
        </w:trPr>
        <w:tc>
          <w:tcPr>
            <w:tcW w:w="2416" w:type="dxa"/>
            <w:tcBorders>
              <w:top w:val="nil"/>
              <w:bottom w:val="nil"/>
            </w:tcBorders>
            <w:shd w:val="clear" w:color="auto" w:fill="auto"/>
            <w:noWrap/>
            <w:vAlign w:val="bottom"/>
            <w:hideMark/>
          </w:tcPr>
          <w:p w14:paraId="0F0309E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TBC1D15</w:t>
            </w:r>
          </w:p>
        </w:tc>
        <w:tc>
          <w:tcPr>
            <w:tcW w:w="2552" w:type="dxa"/>
            <w:tcBorders>
              <w:top w:val="nil"/>
              <w:bottom w:val="nil"/>
            </w:tcBorders>
            <w:shd w:val="clear" w:color="auto" w:fill="auto"/>
            <w:noWrap/>
            <w:vAlign w:val="bottom"/>
          </w:tcPr>
          <w:p w14:paraId="029FE81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4B96A56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tcBorders>
              <w:top w:val="nil"/>
              <w:bottom w:val="nil"/>
            </w:tcBorders>
            <w:shd w:val="clear" w:color="auto" w:fill="auto"/>
            <w:noWrap/>
            <w:vAlign w:val="bottom"/>
          </w:tcPr>
          <w:p w14:paraId="6D540FF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54381539" w14:textId="77777777" w:rsidTr="005925EA">
        <w:trPr>
          <w:trHeight w:val="300"/>
        </w:trPr>
        <w:tc>
          <w:tcPr>
            <w:tcW w:w="2416" w:type="dxa"/>
            <w:tcBorders>
              <w:top w:val="nil"/>
              <w:bottom w:val="nil"/>
            </w:tcBorders>
            <w:shd w:val="clear" w:color="auto" w:fill="auto"/>
            <w:noWrap/>
            <w:vAlign w:val="bottom"/>
            <w:hideMark/>
          </w:tcPr>
          <w:p w14:paraId="2D8832B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TBC1D16</w:t>
            </w:r>
          </w:p>
        </w:tc>
        <w:tc>
          <w:tcPr>
            <w:tcW w:w="2552" w:type="dxa"/>
            <w:tcBorders>
              <w:top w:val="nil"/>
              <w:bottom w:val="nil"/>
            </w:tcBorders>
            <w:shd w:val="clear" w:color="auto" w:fill="auto"/>
            <w:noWrap/>
            <w:vAlign w:val="bottom"/>
          </w:tcPr>
          <w:p w14:paraId="5D0F18D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738889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3EDD8B5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5856763" w14:textId="77777777" w:rsidTr="005925EA">
        <w:trPr>
          <w:trHeight w:val="300"/>
        </w:trPr>
        <w:tc>
          <w:tcPr>
            <w:tcW w:w="2416" w:type="dxa"/>
            <w:tcBorders>
              <w:top w:val="nil"/>
              <w:bottom w:val="nil"/>
            </w:tcBorders>
            <w:shd w:val="clear" w:color="auto" w:fill="auto"/>
            <w:noWrap/>
            <w:vAlign w:val="bottom"/>
            <w:hideMark/>
          </w:tcPr>
          <w:p w14:paraId="06930C8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TBC1D17</w:t>
            </w:r>
          </w:p>
        </w:tc>
        <w:tc>
          <w:tcPr>
            <w:tcW w:w="2552" w:type="dxa"/>
            <w:tcBorders>
              <w:top w:val="nil"/>
              <w:bottom w:val="nil"/>
            </w:tcBorders>
            <w:shd w:val="clear" w:color="auto" w:fill="auto"/>
            <w:noWrap/>
            <w:vAlign w:val="bottom"/>
          </w:tcPr>
          <w:p w14:paraId="5253F18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964BBA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287EDA3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076B528" w14:textId="77777777" w:rsidTr="005925EA">
        <w:trPr>
          <w:trHeight w:val="300"/>
        </w:trPr>
        <w:tc>
          <w:tcPr>
            <w:tcW w:w="2416" w:type="dxa"/>
            <w:tcBorders>
              <w:top w:val="nil"/>
              <w:bottom w:val="nil"/>
            </w:tcBorders>
            <w:shd w:val="clear" w:color="auto" w:fill="auto"/>
            <w:noWrap/>
            <w:vAlign w:val="bottom"/>
            <w:hideMark/>
          </w:tcPr>
          <w:p w14:paraId="09DC15C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TBC1D18/RABGAP1L</w:t>
            </w:r>
          </w:p>
        </w:tc>
        <w:tc>
          <w:tcPr>
            <w:tcW w:w="2552" w:type="dxa"/>
            <w:tcBorders>
              <w:top w:val="nil"/>
              <w:bottom w:val="nil"/>
            </w:tcBorders>
            <w:shd w:val="clear" w:color="auto" w:fill="auto"/>
            <w:noWrap/>
            <w:vAlign w:val="bottom"/>
          </w:tcPr>
          <w:p w14:paraId="5B3C8B2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CB3F7F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5F3BB40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B553768" w14:textId="77777777" w:rsidTr="005925EA">
        <w:trPr>
          <w:trHeight w:val="300"/>
        </w:trPr>
        <w:tc>
          <w:tcPr>
            <w:tcW w:w="2416" w:type="dxa"/>
            <w:tcBorders>
              <w:top w:val="nil"/>
              <w:bottom w:val="nil"/>
            </w:tcBorders>
            <w:shd w:val="clear" w:color="auto" w:fill="auto"/>
            <w:noWrap/>
            <w:vAlign w:val="bottom"/>
            <w:hideMark/>
          </w:tcPr>
          <w:p w14:paraId="35108AF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w:t>
            </w:r>
          </w:p>
        </w:tc>
        <w:tc>
          <w:tcPr>
            <w:tcW w:w="2552" w:type="dxa"/>
            <w:tcBorders>
              <w:top w:val="nil"/>
              <w:bottom w:val="nil"/>
            </w:tcBorders>
            <w:shd w:val="clear" w:color="auto" w:fill="auto"/>
            <w:noWrap/>
            <w:vAlign w:val="bottom"/>
          </w:tcPr>
          <w:p w14:paraId="56B0BC0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529B07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3B634B8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95DE543" w14:textId="77777777" w:rsidTr="005925EA">
        <w:trPr>
          <w:trHeight w:val="300"/>
        </w:trPr>
        <w:tc>
          <w:tcPr>
            <w:tcW w:w="2416" w:type="dxa"/>
            <w:tcBorders>
              <w:top w:val="nil"/>
              <w:bottom w:val="nil"/>
            </w:tcBorders>
            <w:shd w:val="clear" w:color="auto" w:fill="auto"/>
            <w:noWrap/>
            <w:vAlign w:val="bottom"/>
            <w:hideMark/>
          </w:tcPr>
          <w:p w14:paraId="3F3B87E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TBC1D20</w:t>
            </w:r>
          </w:p>
        </w:tc>
        <w:tc>
          <w:tcPr>
            <w:tcW w:w="2552" w:type="dxa"/>
            <w:tcBorders>
              <w:top w:val="nil"/>
              <w:bottom w:val="nil"/>
            </w:tcBorders>
            <w:shd w:val="clear" w:color="auto" w:fill="auto"/>
            <w:noWrap/>
            <w:vAlign w:val="bottom"/>
          </w:tcPr>
          <w:p w14:paraId="69DA15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E6521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38CADBC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09CCA100" w14:textId="77777777" w:rsidTr="005925EA">
        <w:trPr>
          <w:trHeight w:val="300"/>
        </w:trPr>
        <w:tc>
          <w:tcPr>
            <w:tcW w:w="2416" w:type="dxa"/>
            <w:tcBorders>
              <w:top w:val="nil"/>
              <w:bottom w:val="nil"/>
            </w:tcBorders>
            <w:shd w:val="clear" w:color="auto" w:fill="auto"/>
            <w:noWrap/>
            <w:vAlign w:val="bottom"/>
            <w:hideMark/>
          </w:tcPr>
          <w:p w14:paraId="02312D3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TBC1D23</w:t>
            </w:r>
          </w:p>
        </w:tc>
        <w:tc>
          <w:tcPr>
            <w:tcW w:w="2552" w:type="dxa"/>
            <w:tcBorders>
              <w:top w:val="nil"/>
              <w:bottom w:val="nil"/>
            </w:tcBorders>
            <w:shd w:val="clear" w:color="auto" w:fill="auto"/>
            <w:noWrap/>
            <w:vAlign w:val="bottom"/>
          </w:tcPr>
          <w:p w14:paraId="33A10DD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449DEAE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79493D9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0541A789" w14:textId="77777777" w:rsidTr="005925EA">
        <w:trPr>
          <w:trHeight w:val="300"/>
        </w:trPr>
        <w:tc>
          <w:tcPr>
            <w:tcW w:w="2416" w:type="dxa"/>
            <w:tcBorders>
              <w:top w:val="nil"/>
              <w:bottom w:val="nil"/>
            </w:tcBorders>
            <w:shd w:val="clear" w:color="auto" w:fill="auto"/>
            <w:noWrap/>
            <w:vAlign w:val="bottom"/>
            <w:hideMark/>
          </w:tcPr>
          <w:p w14:paraId="0A493A1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TBC1D24</w:t>
            </w:r>
          </w:p>
        </w:tc>
        <w:tc>
          <w:tcPr>
            <w:tcW w:w="2552" w:type="dxa"/>
            <w:tcBorders>
              <w:top w:val="nil"/>
              <w:bottom w:val="nil"/>
            </w:tcBorders>
            <w:shd w:val="clear" w:color="auto" w:fill="auto"/>
            <w:noWrap/>
            <w:vAlign w:val="bottom"/>
          </w:tcPr>
          <w:p w14:paraId="3645797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250A0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0A3097F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147AD1A" w14:textId="77777777" w:rsidTr="005925EA">
        <w:trPr>
          <w:trHeight w:val="300"/>
        </w:trPr>
        <w:tc>
          <w:tcPr>
            <w:tcW w:w="2416" w:type="dxa"/>
            <w:tcBorders>
              <w:top w:val="nil"/>
              <w:bottom w:val="nil"/>
            </w:tcBorders>
            <w:shd w:val="clear" w:color="auto" w:fill="auto"/>
            <w:noWrap/>
            <w:vAlign w:val="bottom"/>
            <w:hideMark/>
          </w:tcPr>
          <w:p w14:paraId="42C4E1F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TBC1D25</w:t>
            </w:r>
          </w:p>
        </w:tc>
        <w:tc>
          <w:tcPr>
            <w:tcW w:w="2552" w:type="dxa"/>
            <w:tcBorders>
              <w:top w:val="nil"/>
              <w:bottom w:val="nil"/>
            </w:tcBorders>
            <w:shd w:val="clear" w:color="auto" w:fill="auto"/>
            <w:noWrap/>
            <w:vAlign w:val="bottom"/>
          </w:tcPr>
          <w:p w14:paraId="161DF7E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16BD439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tcBorders>
              <w:top w:val="nil"/>
              <w:bottom w:val="nil"/>
            </w:tcBorders>
            <w:shd w:val="clear" w:color="auto" w:fill="auto"/>
            <w:noWrap/>
            <w:vAlign w:val="bottom"/>
          </w:tcPr>
          <w:p w14:paraId="75D6174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5D3E5113" w14:textId="77777777" w:rsidTr="005925EA">
        <w:trPr>
          <w:trHeight w:val="300"/>
        </w:trPr>
        <w:tc>
          <w:tcPr>
            <w:tcW w:w="2416" w:type="dxa"/>
            <w:tcBorders>
              <w:top w:val="nil"/>
              <w:bottom w:val="nil"/>
            </w:tcBorders>
            <w:shd w:val="clear" w:color="auto" w:fill="auto"/>
            <w:noWrap/>
            <w:vAlign w:val="bottom"/>
            <w:hideMark/>
          </w:tcPr>
          <w:p w14:paraId="25C87BD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w:t>
            </w:r>
          </w:p>
        </w:tc>
        <w:tc>
          <w:tcPr>
            <w:tcW w:w="2552" w:type="dxa"/>
            <w:tcBorders>
              <w:top w:val="nil"/>
              <w:bottom w:val="nil"/>
            </w:tcBorders>
            <w:shd w:val="clear" w:color="auto" w:fill="auto"/>
            <w:noWrap/>
            <w:vAlign w:val="bottom"/>
          </w:tcPr>
          <w:p w14:paraId="1742AB5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3B3D4B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54F52FF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41B83AB" w14:textId="77777777" w:rsidTr="005925EA">
        <w:trPr>
          <w:trHeight w:val="300"/>
        </w:trPr>
        <w:tc>
          <w:tcPr>
            <w:tcW w:w="2416" w:type="dxa"/>
            <w:tcBorders>
              <w:top w:val="nil"/>
              <w:bottom w:val="nil"/>
            </w:tcBorders>
            <w:shd w:val="clear" w:color="auto" w:fill="auto"/>
            <w:noWrap/>
            <w:vAlign w:val="bottom"/>
            <w:hideMark/>
          </w:tcPr>
          <w:p w14:paraId="3AB93C2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TBC1D3B</w:t>
            </w:r>
          </w:p>
        </w:tc>
        <w:tc>
          <w:tcPr>
            <w:tcW w:w="2552" w:type="dxa"/>
            <w:tcBorders>
              <w:top w:val="nil"/>
              <w:bottom w:val="nil"/>
            </w:tcBorders>
            <w:shd w:val="clear" w:color="auto" w:fill="auto"/>
            <w:noWrap/>
            <w:vAlign w:val="bottom"/>
          </w:tcPr>
          <w:p w14:paraId="6F44FCA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449E839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102C072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55703C80" w14:textId="77777777" w:rsidTr="005925EA">
        <w:trPr>
          <w:trHeight w:val="300"/>
        </w:trPr>
        <w:tc>
          <w:tcPr>
            <w:tcW w:w="2416" w:type="dxa"/>
            <w:tcBorders>
              <w:top w:val="nil"/>
              <w:bottom w:val="nil"/>
            </w:tcBorders>
            <w:shd w:val="clear" w:color="auto" w:fill="auto"/>
            <w:noWrap/>
            <w:vAlign w:val="bottom"/>
            <w:hideMark/>
          </w:tcPr>
          <w:p w14:paraId="2E96ED7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TBC1D3C</w:t>
            </w:r>
          </w:p>
        </w:tc>
        <w:tc>
          <w:tcPr>
            <w:tcW w:w="2552" w:type="dxa"/>
            <w:tcBorders>
              <w:top w:val="nil"/>
              <w:bottom w:val="nil"/>
            </w:tcBorders>
            <w:shd w:val="clear" w:color="auto" w:fill="auto"/>
            <w:noWrap/>
            <w:vAlign w:val="bottom"/>
          </w:tcPr>
          <w:p w14:paraId="6F1FFC5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9206BD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2BD6405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F24B379" w14:textId="77777777" w:rsidTr="005925EA">
        <w:trPr>
          <w:trHeight w:val="300"/>
        </w:trPr>
        <w:tc>
          <w:tcPr>
            <w:tcW w:w="2416" w:type="dxa"/>
            <w:tcBorders>
              <w:top w:val="nil"/>
              <w:bottom w:val="nil"/>
            </w:tcBorders>
            <w:shd w:val="clear" w:color="auto" w:fill="auto"/>
            <w:noWrap/>
            <w:vAlign w:val="bottom"/>
            <w:hideMark/>
          </w:tcPr>
          <w:p w14:paraId="4DCDD8F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TBC1D4</w:t>
            </w:r>
          </w:p>
        </w:tc>
        <w:tc>
          <w:tcPr>
            <w:tcW w:w="2552" w:type="dxa"/>
            <w:tcBorders>
              <w:top w:val="nil"/>
              <w:bottom w:val="nil"/>
            </w:tcBorders>
            <w:shd w:val="clear" w:color="auto" w:fill="auto"/>
            <w:noWrap/>
            <w:vAlign w:val="bottom"/>
          </w:tcPr>
          <w:p w14:paraId="6D0A174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72B256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0D46C5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D958AC0" w14:textId="77777777" w:rsidTr="005925EA">
        <w:trPr>
          <w:trHeight w:val="300"/>
        </w:trPr>
        <w:tc>
          <w:tcPr>
            <w:tcW w:w="2416" w:type="dxa"/>
            <w:tcBorders>
              <w:top w:val="nil"/>
              <w:bottom w:val="nil"/>
            </w:tcBorders>
            <w:shd w:val="clear" w:color="auto" w:fill="auto"/>
            <w:noWrap/>
            <w:vAlign w:val="bottom"/>
            <w:hideMark/>
          </w:tcPr>
          <w:p w14:paraId="6E060BA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TBC1D5</w:t>
            </w:r>
          </w:p>
        </w:tc>
        <w:tc>
          <w:tcPr>
            <w:tcW w:w="2552" w:type="dxa"/>
            <w:tcBorders>
              <w:top w:val="nil"/>
              <w:bottom w:val="nil"/>
            </w:tcBorders>
            <w:shd w:val="clear" w:color="auto" w:fill="auto"/>
            <w:noWrap/>
            <w:vAlign w:val="bottom"/>
          </w:tcPr>
          <w:p w14:paraId="78F94E9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0F490A1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0014EB5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5A8D6A29" w14:textId="77777777" w:rsidTr="005925EA">
        <w:trPr>
          <w:trHeight w:val="300"/>
        </w:trPr>
        <w:tc>
          <w:tcPr>
            <w:tcW w:w="2416" w:type="dxa"/>
            <w:tcBorders>
              <w:top w:val="nil"/>
              <w:bottom w:val="nil"/>
            </w:tcBorders>
            <w:shd w:val="clear" w:color="auto" w:fill="auto"/>
            <w:noWrap/>
            <w:vAlign w:val="bottom"/>
            <w:hideMark/>
          </w:tcPr>
          <w:p w14:paraId="2CF8C44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TBC1D6/GRTP1</w:t>
            </w:r>
          </w:p>
        </w:tc>
        <w:tc>
          <w:tcPr>
            <w:tcW w:w="2552" w:type="dxa"/>
            <w:tcBorders>
              <w:top w:val="nil"/>
              <w:bottom w:val="nil"/>
            </w:tcBorders>
            <w:shd w:val="clear" w:color="auto" w:fill="auto"/>
            <w:noWrap/>
            <w:vAlign w:val="bottom"/>
          </w:tcPr>
          <w:p w14:paraId="5E8F188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32AC13F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0E868AF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437E0D9E" w14:textId="77777777" w:rsidTr="005925EA">
        <w:trPr>
          <w:trHeight w:val="300"/>
        </w:trPr>
        <w:tc>
          <w:tcPr>
            <w:tcW w:w="2416" w:type="dxa"/>
            <w:tcBorders>
              <w:top w:val="nil"/>
              <w:bottom w:val="nil"/>
            </w:tcBorders>
            <w:shd w:val="clear" w:color="auto" w:fill="auto"/>
            <w:noWrap/>
            <w:vAlign w:val="bottom"/>
            <w:hideMark/>
          </w:tcPr>
          <w:p w14:paraId="7E2E979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TBC1D7</w:t>
            </w:r>
          </w:p>
        </w:tc>
        <w:tc>
          <w:tcPr>
            <w:tcW w:w="2552" w:type="dxa"/>
            <w:tcBorders>
              <w:top w:val="nil"/>
              <w:bottom w:val="nil"/>
            </w:tcBorders>
            <w:shd w:val="clear" w:color="auto" w:fill="auto"/>
            <w:noWrap/>
            <w:vAlign w:val="bottom"/>
          </w:tcPr>
          <w:p w14:paraId="5C7A368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78A953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7A8B0CF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2E5F1C3" w14:textId="77777777" w:rsidTr="005925EA">
        <w:trPr>
          <w:trHeight w:val="300"/>
        </w:trPr>
        <w:tc>
          <w:tcPr>
            <w:tcW w:w="2416" w:type="dxa"/>
            <w:tcBorders>
              <w:top w:val="nil"/>
              <w:bottom w:val="nil"/>
            </w:tcBorders>
            <w:shd w:val="clear" w:color="auto" w:fill="auto"/>
            <w:noWrap/>
            <w:vAlign w:val="bottom"/>
            <w:hideMark/>
          </w:tcPr>
          <w:p w14:paraId="55DD39C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TGFBRAP1</w:t>
            </w:r>
          </w:p>
        </w:tc>
        <w:tc>
          <w:tcPr>
            <w:tcW w:w="2552" w:type="dxa"/>
            <w:tcBorders>
              <w:top w:val="nil"/>
              <w:bottom w:val="nil"/>
            </w:tcBorders>
            <w:shd w:val="clear" w:color="auto" w:fill="auto"/>
            <w:noWrap/>
            <w:vAlign w:val="bottom"/>
          </w:tcPr>
          <w:p w14:paraId="22FF00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BD4732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105333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2D8F950" w14:textId="77777777" w:rsidTr="005925EA">
        <w:trPr>
          <w:trHeight w:val="300"/>
        </w:trPr>
        <w:tc>
          <w:tcPr>
            <w:tcW w:w="2416" w:type="dxa"/>
            <w:tcBorders>
              <w:top w:val="nil"/>
              <w:bottom w:val="nil"/>
            </w:tcBorders>
            <w:shd w:val="clear" w:color="auto" w:fill="auto"/>
            <w:noWrap/>
            <w:vAlign w:val="bottom"/>
            <w:hideMark/>
          </w:tcPr>
          <w:p w14:paraId="2A78BF8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TSG101</w:t>
            </w:r>
          </w:p>
        </w:tc>
        <w:tc>
          <w:tcPr>
            <w:tcW w:w="2552" w:type="dxa"/>
            <w:tcBorders>
              <w:top w:val="nil"/>
              <w:bottom w:val="nil"/>
            </w:tcBorders>
            <w:shd w:val="clear" w:color="auto" w:fill="auto"/>
            <w:noWrap/>
            <w:vAlign w:val="bottom"/>
          </w:tcPr>
          <w:p w14:paraId="755850E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58252E0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tcBorders>
              <w:top w:val="nil"/>
              <w:bottom w:val="nil"/>
            </w:tcBorders>
            <w:shd w:val="clear" w:color="auto" w:fill="auto"/>
            <w:noWrap/>
            <w:vAlign w:val="bottom"/>
          </w:tcPr>
          <w:p w14:paraId="2563705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6829E345" w14:textId="77777777" w:rsidTr="005925EA">
        <w:trPr>
          <w:trHeight w:val="300"/>
        </w:trPr>
        <w:tc>
          <w:tcPr>
            <w:tcW w:w="2416" w:type="dxa"/>
            <w:tcBorders>
              <w:top w:val="nil"/>
              <w:bottom w:val="single" w:sz="12" w:space="0" w:color="auto"/>
            </w:tcBorders>
            <w:shd w:val="clear" w:color="auto" w:fill="auto"/>
            <w:noWrap/>
            <w:vAlign w:val="bottom"/>
            <w:hideMark/>
          </w:tcPr>
          <w:p w14:paraId="08E1781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USP6</w:t>
            </w:r>
          </w:p>
        </w:tc>
        <w:tc>
          <w:tcPr>
            <w:tcW w:w="2552" w:type="dxa"/>
            <w:tcBorders>
              <w:top w:val="nil"/>
              <w:bottom w:val="single" w:sz="12" w:space="0" w:color="auto"/>
            </w:tcBorders>
            <w:shd w:val="clear" w:color="auto" w:fill="auto"/>
            <w:noWrap/>
            <w:vAlign w:val="bottom"/>
          </w:tcPr>
          <w:p w14:paraId="4CC9A2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single" w:sz="12" w:space="0" w:color="auto"/>
            </w:tcBorders>
            <w:shd w:val="clear" w:color="auto" w:fill="auto"/>
            <w:noWrap/>
            <w:vAlign w:val="bottom"/>
          </w:tcPr>
          <w:p w14:paraId="6E669B9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single" w:sz="12" w:space="0" w:color="auto"/>
            </w:tcBorders>
            <w:shd w:val="clear" w:color="auto" w:fill="auto"/>
            <w:noWrap/>
            <w:vAlign w:val="bottom"/>
          </w:tcPr>
          <w:p w14:paraId="716C70A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bl>
    <w:p w14:paraId="2A00C7FA"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2:</w:t>
      </w:r>
      <w:r w:rsidRPr="00863BCD">
        <w:rPr>
          <w:rFonts w:ascii="Times New Roman" w:eastAsia="Calibri" w:hAnsi="Times New Roman" w:cs="Times New Roman"/>
          <w:sz w:val="24"/>
          <w:szCs w:val="24"/>
          <w:lang w:val="en-AU"/>
        </w:rPr>
        <w:t xml:space="preserve"> Exosome-related genes individually associated with the overall survival of breast cancer patients (TCGA BRCA cohort, n = 1,214).</w:t>
      </w:r>
    </w:p>
    <w:tbl>
      <w:tblPr>
        <w:tblW w:w="10016" w:type="dxa"/>
        <w:tblBorders>
          <w:top w:val="single" w:sz="12" w:space="0" w:color="auto"/>
          <w:bottom w:val="single" w:sz="12" w:space="0" w:color="auto"/>
        </w:tblBorders>
        <w:tblLook w:val="04A0" w:firstRow="1" w:lastRow="0" w:firstColumn="1" w:lastColumn="0" w:noHBand="0" w:noVBand="1"/>
      </w:tblPr>
      <w:tblGrid>
        <w:gridCol w:w="2416"/>
        <w:gridCol w:w="2552"/>
        <w:gridCol w:w="2120"/>
        <w:gridCol w:w="2928"/>
      </w:tblGrid>
      <w:tr w:rsidR="00863BCD" w:rsidRPr="00863BCD" w14:paraId="3C36EC94"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7B04899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781FB33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OS</w:t>
            </w:r>
          </w:p>
        </w:tc>
        <w:tc>
          <w:tcPr>
            <w:tcW w:w="2120" w:type="dxa"/>
            <w:tcBorders>
              <w:top w:val="single" w:sz="12" w:space="0" w:color="auto"/>
              <w:bottom w:val="single" w:sz="12" w:space="0" w:color="auto"/>
            </w:tcBorders>
            <w:shd w:val="clear" w:color="auto" w:fill="auto"/>
            <w:noWrap/>
            <w:vAlign w:val="center"/>
          </w:tcPr>
          <w:p w14:paraId="732BD9F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928" w:type="dxa"/>
            <w:tcBorders>
              <w:top w:val="single" w:sz="12" w:space="0" w:color="auto"/>
              <w:bottom w:val="single" w:sz="12" w:space="0" w:color="auto"/>
            </w:tcBorders>
            <w:shd w:val="clear" w:color="auto" w:fill="auto"/>
            <w:noWrap/>
            <w:vAlign w:val="center"/>
          </w:tcPr>
          <w:p w14:paraId="7456ACF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5F0DB6F9" w14:textId="77777777" w:rsidTr="005925EA">
        <w:trPr>
          <w:trHeight w:val="300"/>
        </w:trPr>
        <w:tc>
          <w:tcPr>
            <w:tcW w:w="2416" w:type="dxa"/>
            <w:tcBorders>
              <w:top w:val="single" w:sz="12" w:space="0" w:color="auto"/>
            </w:tcBorders>
            <w:shd w:val="clear" w:color="auto" w:fill="auto"/>
            <w:noWrap/>
            <w:vAlign w:val="bottom"/>
            <w:hideMark/>
          </w:tcPr>
          <w:p w14:paraId="221ECA0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USP6NL</w:t>
            </w:r>
          </w:p>
        </w:tc>
        <w:tc>
          <w:tcPr>
            <w:tcW w:w="2552" w:type="dxa"/>
            <w:tcBorders>
              <w:top w:val="single" w:sz="12" w:space="0" w:color="auto"/>
            </w:tcBorders>
            <w:shd w:val="clear" w:color="auto" w:fill="auto"/>
            <w:noWrap/>
            <w:vAlign w:val="bottom"/>
          </w:tcPr>
          <w:p w14:paraId="123A17D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single" w:sz="12" w:space="0" w:color="auto"/>
            </w:tcBorders>
            <w:shd w:val="clear" w:color="auto" w:fill="auto"/>
            <w:noWrap/>
            <w:vAlign w:val="bottom"/>
          </w:tcPr>
          <w:p w14:paraId="59B2232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single" w:sz="12" w:space="0" w:color="auto"/>
            </w:tcBorders>
            <w:shd w:val="clear" w:color="auto" w:fill="auto"/>
            <w:noWrap/>
            <w:vAlign w:val="bottom"/>
          </w:tcPr>
          <w:p w14:paraId="21FC171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60D5010" w14:textId="77777777" w:rsidTr="005925EA">
        <w:trPr>
          <w:trHeight w:val="300"/>
        </w:trPr>
        <w:tc>
          <w:tcPr>
            <w:tcW w:w="2416" w:type="dxa"/>
            <w:shd w:val="clear" w:color="auto" w:fill="auto"/>
            <w:noWrap/>
            <w:vAlign w:val="bottom"/>
            <w:hideMark/>
          </w:tcPr>
          <w:p w14:paraId="2C31597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UVRAG</w:t>
            </w:r>
          </w:p>
        </w:tc>
        <w:tc>
          <w:tcPr>
            <w:tcW w:w="2552" w:type="dxa"/>
            <w:shd w:val="clear" w:color="auto" w:fill="auto"/>
            <w:noWrap/>
            <w:vAlign w:val="bottom"/>
          </w:tcPr>
          <w:p w14:paraId="7C419FA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7C97258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4D86C3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78D6DDF" w14:textId="77777777" w:rsidTr="005925EA">
        <w:trPr>
          <w:trHeight w:val="300"/>
        </w:trPr>
        <w:tc>
          <w:tcPr>
            <w:tcW w:w="2416" w:type="dxa"/>
            <w:shd w:val="clear" w:color="auto" w:fill="auto"/>
            <w:noWrap/>
            <w:vAlign w:val="bottom"/>
            <w:hideMark/>
          </w:tcPr>
          <w:p w14:paraId="07C5409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VAMP2</w:t>
            </w:r>
          </w:p>
        </w:tc>
        <w:tc>
          <w:tcPr>
            <w:tcW w:w="2552" w:type="dxa"/>
            <w:shd w:val="clear" w:color="auto" w:fill="auto"/>
            <w:noWrap/>
            <w:vAlign w:val="bottom"/>
          </w:tcPr>
          <w:p w14:paraId="354BC55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shd w:val="clear" w:color="auto" w:fill="auto"/>
            <w:noWrap/>
            <w:vAlign w:val="bottom"/>
          </w:tcPr>
          <w:p w14:paraId="36DE3DF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shd w:val="clear" w:color="auto" w:fill="auto"/>
            <w:noWrap/>
            <w:vAlign w:val="bottom"/>
          </w:tcPr>
          <w:p w14:paraId="06FC491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519AD5A9" w14:textId="77777777" w:rsidTr="005925EA">
        <w:trPr>
          <w:trHeight w:val="300"/>
        </w:trPr>
        <w:tc>
          <w:tcPr>
            <w:tcW w:w="2416" w:type="dxa"/>
            <w:shd w:val="clear" w:color="auto" w:fill="auto"/>
            <w:noWrap/>
            <w:vAlign w:val="bottom"/>
            <w:hideMark/>
          </w:tcPr>
          <w:p w14:paraId="27BCCE6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VAMP3</w:t>
            </w:r>
          </w:p>
        </w:tc>
        <w:tc>
          <w:tcPr>
            <w:tcW w:w="2552" w:type="dxa"/>
            <w:shd w:val="clear" w:color="auto" w:fill="auto"/>
            <w:noWrap/>
            <w:vAlign w:val="bottom"/>
          </w:tcPr>
          <w:p w14:paraId="1147A08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shd w:val="clear" w:color="auto" w:fill="auto"/>
            <w:noWrap/>
            <w:vAlign w:val="bottom"/>
          </w:tcPr>
          <w:p w14:paraId="03E5799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shd w:val="clear" w:color="auto" w:fill="auto"/>
            <w:noWrap/>
            <w:vAlign w:val="bottom"/>
          </w:tcPr>
          <w:p w14:paraId="1575571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54154DED" w14:textId="77777777" w:rsidTr="005925EA">
        <w:trPr>
          <w:trHeight w:val="300"/>
        </w:trPr>
        <w:tc>
          <w:tcPr>
            <w:tcW w:w="2416" w:type="dxa"/>
            <w:shd w:val="clear" w:color="auto" w:fill="auto"/>
            <w:noWrap/>
            <w:vAlign w:val="bottom"/>
            <w:hideMark/>
          </w:tcPr>
          <w:p w14:paraId="3C03991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VPS26A</w:t>
            </w:r>
          </w:p>
        </w:tc>
        <w:tc>
          <w:tcPr>
            <w:tcW w:w="2552" w:type="dxa"/>
            <w:shd w:val="clear" w:color="auto" w:fill="auto"/>
            <w:noWrap/>
            <w:vAlign w:val="bottom"/>
          </w:tcPr>
          <w:p w14:paraId="711532B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shd w:val="clear" w:color="auto" w:fill="auto"/>
            <w:noWrap/>
            <w:vAlign w:val="bottom"/>
          </w:tcPr>
          <w:p w14:paraId="5547802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shd w:val="clear" w:color="auto" w:fill="auto"/>
            <w:noWrap/>
            <w:vAlign w:val="bottom"/>
          </w:tcPr>
          <w:p w14:paraId="330B505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38AB938" w14:textId="77777777" w:rsidTr="005925EA">
        <w:trPr>
          <w:trHeight w:val="300"/>
        </w:trPr>
        <w:tc>
          <w:tcPr>
            <w:tcW w:w="2416" w:type="dxa"/>
            <w:shd w:val="clear" w:color="auto" w:fill="auto"/>
            <w:noWrap/>
            <w:vAlign w:val="bottom"/>
            <w:hideMark/>
          </w:tcPr>
          <w:p w14:paraId="505B6BC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VPS26B</w:t>
            </w:r>
          </w:p>
        </w:tc>
        <w:tc>
          <w:tcPr>
            <w:tcW w:w="2552" w:type="dxa"/>
            <w:shd w:val="clear" w:color="auto" w:fill="auto"/>
            <w:noWrap/>
            <w:vAlign w:val="bottom"/>
          </w:tcPr>
          <w:p w14:paraId="5E4222E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2A41FCE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409086A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59CBDEB" w14:textId="77777777" w:rsidTr="005925EA">
        <w:trPr>
          <w:trHeight w:val="300"/>
        </w:trPr>
        <w:tc>
          <w:tcPr>
            <w:tcW w:w="2416" w:type="dxa"/>
            <w:shd w:val="clear" w:color="auto" w:fill="auto"/>
            <w:noWrap/>
            <w:vAlign w:val="bottom"/>
            <w:hideMark/>
          </w:tcPr>
          <w:p w14:paraId="7BF0592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VPS29</w:t>
            </w:r>
          </w:p>
        </w:tc>
        <w:tc>
          <w:tcPr>
            <w:tcW w:w="2552" w:type="dxa"/>
            <w:shd w:val="clear" w:color="auto" w:fill="auto"/>
            <w:noWrap/>
            <w:vAlign w:val="bottom"/>
          </w:tcPr>
          <w:p w14:paraId="4E9A309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0C4827C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472B5D0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450FE94" w14:textId="77777777" w:rsidTr="005925EA">
        <w:trPr>
          <w:trHeight w:val="300"/>
        </w:trPr>
        <w:tc>
          <w:tcPr>
            <w:tcW w:w="2416" w:type="dxa"/>
            <w:shd w:val="clear" w:color="auto" w:fill="auto"/>
            <w:noWrap/>
            <w:vAlign w:val="bottom"/>
            <w:hideMark/>
          </w:tcPr>
          <w:p w14:paraId="492EBB2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VPS35</w:t>
            </w:r>
          </w:p>
        </w:tc>
        <w:tc>
          <w:tcPr>
            <w:tcW w:w="2552" w:type="dxa"/>
            <w:shd w:val="clear" w:color="auto" w:fill="auto"/>
            <w:noWrap/>
            <w:vAlign w:val="bottom"/>
          </w:tcPr>
          <w:p w14:paraId="20CFD99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60DBFFD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72F3214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CC7036D" w14:textId="77777777" w:rsidTr="005925EA">
        <w:trPr>
          <w:trHeight w:val="300"/>
        </w:trPr>
        <w:tc>
          <w:tcPr>
            <w:tcW w:w="2416" w:type="dxa"/>
            <w:shd w:val="clear" w:color="auto" w:fill="auto"/>
            <w:noWrap/>
            <w:vAlign w:val="bottom"/>
            <w:hideMark/>
          </w:tcPr>
          <w:p w14:paraId="624366C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VPS8</w:t>
            </w:r>
          </w:p>
        </w:tc>
        <w:tc>
          <w:tcPr>
            <w:tcW w:w="2552" w:type="dxa"/>
            <w:shd w:val="clear" w:color="auto" w:fill="auto"/>
            <w:noWrap/>
            <w:vAlign w:val="bottom"/>
          </w:tcPr>
          <w:p w14:paraId="4ECAD99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570AC5B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534F85A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4D186E5" w14:textId="77777777" w:rsidTr="005925EA">
        <w:trPr>
          <w:trHeight w:val="300"/>
        </w:trPr>
        <w:tc>
          <w:tcPr>
            <w:tcW w:w="2416" w:type="dxa"/>
            <w:shd w:val="clear" w:color="auto" w:fill="auto"/>
            <w:noWrap/>
            <w:vAlign w:val="bottom"/>
            <w:hideMark/>
          </w:tcPr>
          <w:p w14:paraId="69DB496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VTA1</w:t>
            </w:r>
          </w:p>
        </w:tc>
        <w:tc>
          <w:tcPr>
            <w:tcW w:w="2552" w:type="dxa"/>
            <w:shd w:val="clear" w:color="auto" w:fill="auto"/>
            <w:noWrap/>
            <w:vAlign w:val="bottom"/>
          </w:tcPr>
          <w:p w14:paraId="1C9D033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shd w:val="clear" w:color="auto" w:fill="auto"/>
            <w:noWrap/>
            <w:vAlign w:val="bottom"/>
          </w:tcPr>
          <w:p w14:paraId="4E90167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shd w:val="clear" w:color="auto" w:fill="auto"/>
            <w:noWrap/>
            <w:vAlign w:val="bottom"/>
          </w:tcPr>
          <w:p w14:paraId="08B9A3E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752A2C60" w14:textId="77777777" w:rsidTr="005925EA">
        <w:trPr>
          <w:trHeight w:val="300"/>
        </w:trPr>
        <w:tc>
          <w:tcPr>
            <w:tcW w:w="2416" w:type="dxa"/>
            <w:shd w:val="clear" w:color="auto" w:fill="auto"/>
            <w:noWrap/>
            <w:vAlign w:val="bottom"/>
            <w:hideMark/>
          </w:tcPr>
          <w:p w14:paraId="0530DEF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ZFYVE20/RBSN</w:t>
            </w:r>
          </w:p>
        </w:tc>
        <w:tc>
          <w:tcPr>
            <w:tcW w:w="2552" w:type="dxa"/>
            <w:shd w:val="clear" w:color="auto" w:fill="auto"/>
            <w:noWrap/>
            <w:vAlign w:val="bottom"/>
          </w:tcPr>
          <w:p w14:paraId="3EE5EF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shd w:val="clear" w:color="auto" w:fill="auto"/>
            <w:noWrap/>
            <w:vAlign w:val="bottom"/>
          </w:tcPr>
          <w:p w14:paraId="161C898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shd w:val="clear" w:color="auto" w:fill="auto"/>
            <w:noWrap/>
            <w:vAlign w:val="bottom"/>
          </w:tcPr>
          <w:p w14:paraId="5FD478C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bl>
    <w:p w14:paraId="6DF56704" w14:textId="77777777" w:rsidR="00863BCD" w:rsidRPr="00863BCD" w:rsidRDefault="00863BCD" w:rsidP="00863BCD">
      <w:pPr>
        <w:spacing w:after="160" w:line="259" w:lineRule="auto"/>
        <w:jc w:val="left"/>
        <w:rPr>
          <w:rFonts w:ascii="Times New Roman" w:eastAsia="Calibri" w:hAnsi="Times New Roman" w:cs="Times New Roman"/>
          <w:sz w:val="24"/>
          <w:szCs w:val="24"/>
          <w:lang w:val="en-AU"/>
        </w:rPr>
        <w:sectPr w:rsidR="00863BCD" w:rsidRPr="00863BCD" w:rsidSect="00CD6D0C">
          <w:pgSz w:w="11906" w:h="16838"/>
          <w:pgMar w:top="1440" w:right="1440" w:bottom="1440" w:left="1440" w:header="708" w:footer="708" w:gutter="0"/>
          <w:cols w:space="708"/>
          <w:docGrid w:linePitch="360"/>
        </w:sectPr>
      </w:pPr>
    </w:p>
    <w:p w14:paraId="7A7E064D"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3:</w:t>
      </w:r>
      <w:r w:rsidRPr="00863BCD">
        <w:rPr>
          <w:rFonts w:ascii="Times New Roman" w:eastAsia="Calibri" w:hAnsi="Times New Roman" w:cs="Times New Roman"/>
          <w:sz w:val="24"/>
          <w:szCs w:val="24"/>
          <w:lang w:val="en-AU"/>
        </w:rPr>
        <w:t xml:space="preserve"> Exosome-related genes individually associated with the disease-free interval of breast cancer patients (TCGA BRCA cohort, n = 1,037).</w:t>
      </w:r>
    </w:p>
    <w:tbl>
      <w:tblPr>
        <w:tblW w:w="9776"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2120"/>
        <w:gridCol w:w="2688"/>
      </w:tblGrid>
      <w:tr w:rsidR="00863BCD" w:rsidRPr="00863BCD" w14:paraId="64588C0C" w14:textId="77777777" w:rsidTr="005925EA">
        <w:trPr>
          <w:trHeight w:val="300"/>
        </w:trPr>
        <w:tc>
          <w:tcPr>
            <w:tcW w:w="2416" w:type="dxa"/>
            <w:tcBorders>
              <w:top w:val="single" w:sz="12" w:space="0" w:color="auto"/>
              <w:bottom w:val="single" w:sz="12" w:space="0" w:color="auto"/>
            </w:tcBorders>
            <w:shd w:val="clear" w:color="auto" w:fill="auto"/>
            <w:noWrap/>
            <w:vAlign w:val="center"/>
            <w:hideMark/>
          </w:tcPr>
          <w:p w14:paraId="4FC4AFEF" w14:textId="77777777" w:rsidR="00863BCD" w:rsidRPr="00863BCD" w:rsidRDefault="00863BCD" w:rsidP="00863BCD">
            <w:pPr>
              <w:spacing w:line="240" w:lineRule="auto"/>
              <w:jc w:val="left"/>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hideMark/>
          </w:tcPr>
          <w:p w14:paraId="479E36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DFI</w:t>
            </w:r>
          </w:p>
        </w:tc>
        <w:tc>
          <w:tcPr>
            <w:tcW w:w="2120" w:type="dxa"/>
            <w:tcBorders>
              <w:top w:val="single" w:sz="12" w:space="0" w:color="auto"/>
              <w:bottom w:val="single" w:sz="12" w:space="0" w:color="auto"/>
            </w:tcBorders>
            <w:shd w:val="clear" w:color="auto" w:fill="auto"/>
            <w:noWrap/>
            <w:vAlign w:val="center"/>
            <w:hideMark/>
          </w:tcPr>
          <w:p w14:paraId="1B96C11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688" w:type="dxa"/>
            <w:tcBorders>
              <w:top w:val="single" w:sz="12" w:space="0" w:color="auto"/>
              <w:bottom w:val="single" w:sz="12" w:space="0" w:color="auto"/>
            </w:tcBorders>
            <w:shd w:val="clear" w:color="auto" w:fill="auto"/>
            <w:noWrap/>
            <w:vAlign w:val="center"/>
            <w:hideMark/>
          </w:tcPr>
          <w:p w14:paraId="017AF01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27BCF32D" w14:textId="77777777" w:rsidTr="005925EA">
        <w:trPr>
          <w:trHeight w:val="300"/>
        </w:trPr>
        <w:tc>
          <w:tcPr>
            <w:tcW w:w="2416" w:type="dxa"/>
            <w:tcBorders>
              <w:top w:val="single" w:sz="12" w:space="0" w:color="auto"/>
              <w:bottom w:val="nil"/>
            </w:tcBorders>
            <w:shd w:val="clear" w:color="auto" w:fill="auto"/>
            <w:noWrap/>
            <w:vAlign w:val="bottom"/>
            <w:hideMark/>
          </w:tcPr>
          <w:p w14:paraId="34019A5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ACAP2</w:t>
            </w:r>
          </w:p>
        </w:tc>
        <w:tc>
          <w:tcPr>
            <w:tcW w:w="2552" w:type="dxa"/>
            <w:tcBorders>
              <w:top w:val="single" w:sz="12" w:space="0" w:color="auto"/>
              <w:bottom w:val="nil"/>
            </w:tcBorders>
            <w:shd w:val="clear" w:color="auto" w:fill="auto"/>
            <w:noWrap/>
            <w:vAlign w:val="bottom"/>
          </w:tcPr>
          <w:p w14:paraId="3C8A520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single" w:sz="12" w:space="0" w:color="auto"/>
              <w:bottom w:val="nil"/>
            </w:tcBorders>
            <w:shd w:val="clear" w:color="auto" w:fill="auto"/>
            <w:noWrap/>
            <w:vAlign w:val="bottom"/>
          </w:tcPr>
          <w:p w14:paraId="21796AE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single" w:sz="12" w:space="0" w:color="auto"/>
              <w:bottom w:val="nil"/>
            </w:tcBorders>
            <w:shd w:val="clear" w:color="auto" w:fill="auto"/>
            <w:noWrap/>
            <w:vAlign w:val="bottom"/>
          </w:tcPr>
          <w:p w14:paraId="4A07C9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B96B7BB" w14:textId="77777777" w:rsidTr="005925EA">
        <w:trPr>
          <w:trHeight w:val="300"/>
        </w:trPr>
        <w:tc>
          <w:tcPr>
            <w:tcW w:w="2416" w:type="dxa"/>
            <w:tcBorders>
              <w:top w:val="nil"/>
              <w:bottom w:val="nil"/>
            </w:tcBorders>
            <w:shd w:val="clear" w:color="auto" w:fill="auto"/>
            <w:noWrap/>
            <w:vAlign w:val="bottom"/>
            <w:hideMark/>
          </w:tcPr>
          <w:p w14:paraId="16C9D18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ALS2</w:t>
            </w:r>
          </w:p>
        </w:tc>
        <w:tc>
          <w:tcPr>
            <w:tcW w:w="2552" w:type="dxa"/>
            <w:tcBorders>
              <w:top w:val="nil"/>
              <w:bottom w:val="nil"/>
            </w:tcBorders>
            <w:shd w:val="clear" w:color="auto" w:fill="auto"/>
            <w:noWrap/>
            <w:vAlign w:val="bottom"/>
          </w:tcPr>
          <w:p w14:paraId="5778DDA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2DBF1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ACB12A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80170AA" w14:textId="77777777" w:rsidTr="005925EA">
        <w:trPr>
          <w:trHeight w:val="300"/>
        </w:trPr>
        <w:tc>
          <w:tcPr>
            <w:tcW w:w="2416" w:type="dxa"/>
            <w:tcBorders>
              <w:top w:val="nil"/>
              <w:bottom w:val="nil"/>
            </w:tcBorders>
            <w:shd w:val="clear" w:color="auto" w:fill="auto"/>
            <w:noWrap/>
            <w:vAlign w:val="bottom"/>
            <w:hideMark/>
          </w:tcPr>
          <w:p w14:paraId="2013437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ANKFY1</w:t>
            </w:r>
          </w:p>
        </w:tc>
        <w:tc>
          <w:tcPr>
            <w:tcW w:w="2552" w:type="dxa"/>
            <w:tcBorders>
              <w:top w:val="nil"/>
              <w:bottom w:val="nil"/>
            </w:tcBorders>
            <w:shd w:val="clear" w:color="auto" w:fill="auto"/>
            <w:noWrap/>
            <w:vAlign w:val="bottom"/>
          </w:tcPr>
          <w:p w14:paraId="1E1037D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F3A5C5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2CF5426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1EDA1269" w14:textId="77777777" w:rsidTr="005925EA">
        <w:trPr>
          <w:trHeight w:val="300"/>
        </w:trPr>
        <w:tc>
          <w:tcPr>
            <w:tcW w:w="2416" w:type="dxa"/>
            <w:tcBorders>
              <w:top w:val="nil"/>
              <w:bottom w:val="nil"/>
            </w:tcBorders>
            <w:shd w:val="clear" w:color="auto" w:fill="auto"/>
            <w:noWrap/>
            <w:vAlign w:val="bottom"/>
            <w:hideMark/>
          </w:tcPr>
          <w:p w14:paraId="4A4BFE4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APPL1</w:t>
            </w:r>
          </w:p>
        </w:tc>
        <w:tc>
          <w:tcPr>
            <w:tcW w:w="2552" w:type="dxa"/>
            <w:tcBorders>
              <w:top w:val="nil"/>
              <w:bottom w:val="nil"/>
            </w:tcBorders>
            <w:shd w:val="clear" w:color="auto" w:fill="auto"/>
            <w:noWrap/>
            <w:vAlign w:val="bottom"/>
          </w:tcPr>
          <w:p w14:paraId="6066BF6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60CAF6C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6569973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10BC38A2" w14:textId="77777777" w:rsidTr="005925EA">
        <w:trPr>
          <w:trHeight w:val="300"/>
        </w:trPr>
        <w:tc>
          <w:tcPr>
            <w:tcW w:w="2416" w:type="dxa"/>
            <w:tcBorders>
              <w:top w:val="nil"/>
              <w:bottom w:val="nil"/>
            </w:tcBorders>
            <w:shd w:val="clear" w:color="auto" w:fill="auto"/>
            <w:noWrap/>
            <w:vAlign w:val="bottom"/>
            <w:hideMark/>
          </w:tcPr>
          <w:p w14:paraId="2F01174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BECN1</w:t>
            </w:r>
          </w:p>
        </w:tc>
        <w:tc>
          <w:tcPr>
            <w:tcW w:w="2552" w:type="dxa"/>
            <w:tcBorders>
              <w:top w:val="nil"/>
              <w:bottom w:val="nil"/>
            </w:tcBorders>
            <w:shd w:val="clear" w:color="auto" w:fill="auto"/>
            <w:noWrap/>
            <w:vAlign w:val="bottom"/>
          </w:tcPr>
          <w:p w14:paraId="57E767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636FBA6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504F640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05E3EB94" w14:textId="77777777" w:rsidTr="005925EA">
        <w:trPr>
          <w:trHeight w:val="300"/>
        </w:trPr>
        <w:tc>
          <w:tcPr>
            <w:tcW w:w="2416" w:type="dxa"/>
            <w:tcBorders>
              <w:top w:val="nil"/>
              <w:bottom w:val="nil"/>
            </w:tcBorders>
            <w:shd w:val="clear" w:color="auto" w:fill="auto"/>
            <w:noWrap/>
            <w:vAlign w:val="bottom"/>
            <w:hideMark/>
          </w:tcPr>
          <w:p w14:paraId="1FD5502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CCDC53</w:t>
            </w:r>
          </w:p>
        </w:tc>
        <w:tc>
          <w:tcPr>
            <w:tcW w:w="2552" w:type="dxa"/>
            <w:tcBorders>
              <w:top w:val="nil"/>
              <w:bottom w:val="nil"/>
            </w:tcBorders>
            <w:shd w:val="clear" w:color="auto" w:fill="auto"/>
            <w:noWrap/>
            <w:vAlign w:val="bottom"/>
          </w:tcPr>
          <w:p w14:paraId="5570D5F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4CC35F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94061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EDF3DE7" w14:textId="77777777" w:rsidTr="005925EA">
        <w:trPr>
          <w:trHeight w:val="300"/>
        </w:trPr>
        <w:tc>
          <w:tcPr>
            <w:tcW w:w="2416" w:type="dxa"/>
            <w:tcBorders>
              <w:top w:val="nil"/>
              <w:bottom w:val="nil"/>
            </w:tcBorders>
            <w:shd w:val="clear" w:color="auto" w:fill="auto"/>
            <w:noWrap/>
            <w:vAlign w:val="bottom"/>
            <w:hideMark/>
          </w:tcPr>
          <w:p w14:paraId="13D1487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CHMP1B</w:t>
            </w:r>
          </w:p>
        </w:tc>
        <w:tc>
          <w:tcPr>
            <w:tcW w:w="2552" w:type="dxa"/>
            <w:tcBorders>
              <w:top w:val="nil"/>
              <w:bottom w:val="nil"/>
            </w:tcBorders>
            <w:shd w:val="clear" w:color="auto" w:fill="auto"/>
            <w:noWrap/>
            <w:vAlign w:val="bottom"/>
          </w:tcPr>
          <w:p w14:paraId="5ED68DF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811438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958631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7AC369D" w14:textId="77777777" w:rsidTr="005925EA">
        <w:trPr>
          <w:trHeight w:val="300"/>
        </w:trPr>
        <w:tc>
          <w:tcPr>
            <w:tcW w:w="2416" w:type="dxa"/>
            <w:tcBorders>
              <w:top w:val="nil"/>
              <w:bottom w:val="nil"/>
            </w:tcBorders>
            <w:shd w:val="clear" w:color="auto" w:fill="auto"/>
            <w:noWrap/>
            <w:vAlign w:val="bottom"/>
            <w:hideMark/>
          </w:tcPr>
          <w:p w14:paraId="6556B62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CHMP2B</w:t>
            </w:r>
          </w:p>
        </w:tc>
        <w:tc>
          <w:tcPr>
            <w:tcW w:w="2552" w:type="dxa"/>
            <w:tcBorders>
              <w:top w:val="nil"/>
              <w:bottom w:val="nil"/>
            </w:tcBorders>
            <w:shd w:val="clear" w:color="auto" w:fill="auto"/>
            <w:noWrap/>
            <w:vAlign w:val="bottom"/>
          </w:tcPr>
          <w:p w14:paraId="4A981F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8F04BE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59D896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442735E" w14:textId="77777777" w:rsidTr="005925EA">
        <w:trPr>
          <w:trHeight w:val="300"/>
        </w:trPr>
        <w:tc>
          <w:tcPr>
            <w:tcW w:w="2416" w:type="dxa"/>
            <w:tcBorders>
              <w:top w:val="nil"/>
              <w:bottom w:val="nil"/>
            </w:tcBorders>
            <w:shd w:val="clear" w:color="auto" w:fill="auto"/>
            <w:noWrap/>
            <w:vAlign w:val="bottom"/>
            <w:hideMark/>
          </w:tcPr>
          <w:p w14:paraId="34B7FFD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CHMP3</w:t>
            </w:r>
          </w:p>
        </w:tc>
        <w:tc>
          <w:tcPr>
            <w:tcW w:w="2552" w:type="dxa"/>
            <w:tcBorders>
              <w:top w:val="nil"/>
              <w:bottom w:val="nil"/>
            </w:tcBorders>
            <w:shd w:val="clear" w:color="auto" w:fill="auto"/>
            <w:noWrap/>
            <w:vAlign w:val="bottom"/>
          </w:tcPr>
          <w:p w14:paraId="11DF075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42A6B5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A64489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9170A19" w14:textId="77777777" w:rsidTr="005925EA">
        <w:trPr>
          <w:trHeight w:val="300"/>
        </w:trPr>
        <w:tc>
          <w:tcPr>
            <w:tcW w:w="2416" w:type="dxa"/>
            <w:tcBorders>
              <w:top w:val="nil"/>
              <w:bottom w:val="nil"/>
            </w:tcBorders>
            <w:shd w:val="clear" w:color="auto" w:fill="auto"/>
            <w:noWrap/>
            <w:vAlign w:val="bottom"/>
            <w:hideMark/>
          </w:tcPr>
          <w:p w14:paraId="1450D02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DENND1A</w:t>
            </w:r>
          </w:p>
        </w:tc>
        <w:tc>
          <w:tcPr>
            <w:tcW w:w="2552" w:type="dxa"/>
            <w:tcBorders>
              <w:top w:val="nil"/>
              <w:bottom w:val="nil"/>
            </w:tcBorders>
            <w:shd w:val="clear" w:color="auto" w:fill="auto"/>
            <w:noWrap/>
            <w:vAlign w:val="bottom"/>
          </w:tcPr>
          <w:p w14:paraId="7B4EAE2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47AFDC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D66BAB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4B01620" w14:textId="77777777" w:rsidTr="005925EA">
        <w:trPr>
          <w:trHeight w:val="300"/>
        </w:trPr>
        <w:tc>
          <w:tcPr>
            <w:tcW w:w="2416" w:type="dxa"/>
            <w:tcBorders>
              <w:top w:val="nil"/>
              <w:bottom w:val="nil"/>
            </w:tcBorders>
            <w:shd w:val="clear" w:color="auto" w:fill="auto"/>
            <w:noWrap/>
            <w:vAlign w:val="bottom"/>
            <w:hideMark/>
          </w:tcPr>
          <w:p w14:paraId="03EB63B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DENND1B</w:t>
            </w:r>
          </w:p>
        </w:tc>
        <w:tc>
          <w:tcPr>
            <w:tcW w:w="2552" w:type="dxa"/>
            <w:tcBorders>
              <w:top w:val="nil"/>
              <w:bottom w:val="nil"/>
            </w:tcBorders>
            <w:shd w:val="clear" w:color="auto" w:fill="auto"/>
            <w:noWrap/>
            <w:vAlign w:val="bottom"/>
          </w:tcPr>
          <w:p w14:paraId="785BFB2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BBDF08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0C29A8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05FCF71" w14:textId="77777777" w:rsidTr="005925EA">
        <w:trPr>
          <w:trHeight w:val="300"/>
        </w:trPr>
        <w:tc>
          <w:tcPr>
            <w:tcW w:w="2416" w:type="dxa"/>
            <w:tcBorders>
              <w:top w:val="nil"/>
              <w:bottom w:val="nil"/>
            </w:tcBorders>
            <w:shd w:val="clear" w:color="auto" w:fill="auto"/>
            <w:noWrap/>
            <w:vAlign w:val="bottom"/>
            <w:hideMark/>
          </w:tcPr>
          <w:p w14:paraId="724D899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DENND1C</w:t>
            </w:r>
          </w:p>
        </w:tc>
        <w:tc>
          <w:tcPr>
            <w:tcW w:w="2552" w:type="dxa"/>
            <w:tcBorders>
              <w:top w:val="nil"/>
              <w:bottom w:val="nil"/>
            </w:tcBorders>
            <w:shd w:val="clear" w:color="auto" w:fill="auto"/>
            <w:noWrap/>
            <w:vAlign w:val="bottom"/>
          </w:tcPr>
          <w:p w14:paraId="23A52A8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25D0C1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6A62E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061BF96" w14:textId="77777777" w:rsidTr="005925EA">
        <w:trPr>
          <w:trHeight w:val="300"/>
        </w:trPr>
        <w:tc>
          <w:tcPr>
            <w:tcW w:w="2416" w:type="dxa"/>
            <w:tcBorders>
              <w:top w:val="nil"/>
              <w:bottom w:val="nil"/>
            </w:tcBorders>
            <w:shd w:val="clear" w:color="auto" w:fill="auto"/>
            <w:noWrap/>
            <w:vAlign w:val="bottom"/>
            <w:hideMark/>
          </w:tcPr>
          <w:p w14:paraId="76A5D3A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DENND2/ST5</w:t>
            </w:r>
          </w:p>
        </w:tc>
        <w:tc>
          <w:tcPr>
            <w:tcW w:w="2552" w:type="dxa"/>
            <w:tcBorders>
              <w:top w:val="nil"/>
              <w:bottom w:val="nil"/>
            </w:tcBorders>
            <w:shd w:val="clear" w:color="auto" w:fill="auto"/>
            <w:noWrap/>
            <w:vAlign w:val="bottom"/>
          </w:tcPr>
          <w:p w14:paraId="52B590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A86961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837D13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B4725DF" w14:textId="77777777" w:rsidTr="005925EA">
        <w:trPr>
          <w:trHeight w:val="300"/>
        </w:trPr>
        <w:tc>
          <w:tcPr>
            <w:tcW w:w="2416" w:type="dxa"/>
            <w:tcBorders>
              <w:top w:val="nil"/>
              <w:bottom w:val="nil"/>
            </w:tcBorders>
            <w:shd w:val="clear" w:color="auto" w:fill="auto"/>
            <w:noWrap/>
            <w:vAlign w:val="bottom"/>
            <w:hideMark/>
          </w:tcPr>
          <w:p w14:paraId="50FFB57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DENND2A</w:t>
            </w:r>
          </w:p>
        </w:tc>
        <w:tc>
          <w:tcPr>
            <w:tcW w:w="2552" w:type="dxa"/>
            <w:tcBorders>
              <w:top w:val="nil"/>
              <w:bottom w:val="nil"/>
            </w:tcBorders>
            <w:shd w:val="clear" w:color="auto" w:fill="auto"/>
            <w:noWrap/>
            <w:vAlign w:val="bottom"/>
          </w:tcPr>
          <w:p w14:paraId="7CE12CC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57FE85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701633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A070808" w14:textId="77777777" w:rsidTr="005925EA">
        <w:trPr>
          <w:trHeight w:val="300"/>
        </w:trPr>
        <w:tc>
          <w:tcPr>
            <w:tcW w:w="2416" w:type="dxa"/>
            <w:tcBorders>
              <w:top w:val="nil"/>
              <w:bottom w:val="nil"/>
            </w:tcBorders>
            <w:shd w:val="clear" w:color="auto" w:fill="auto"/>
            <w:noWrap/>
            <w:vAlign w:val="bottom"/>
            <w:hideMark/>
          </w:tcPr>
          <w:p w14:paraId="4384922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DENND2C</w:t>
            </w:r>
          </w:p>
        </w:tc>
        <w:tc>
          <w:tcPr>
            <w:tcW w:w="2552" w:type="dxa"/>
            <w:tcBorders>
              <w:top w:val="nil"/>
              <w:bottom w:val="nil"/>
            </w:tcBorders>
            <w:shd w:val="clear" w:color="auto" w:fill="auto"/>
            <w:noWrap/>
            <w:vAlign w:val="bottom"/>
          </w:tcPr>
          <w:p w14:paraId="4FE8FB6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802631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E9FF85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3125DD4" w14:textId="77777777" w:rsidTr="005925EA">
        <w:trPr>
          <w:trHeight w:val="300"/>
        </w:trPr>
        <w:tc>
          <w:tcPr>
            <w:tcW w:w="2416" w:type="dxa"/>
            <w:tcBorders>
              <w:top w:val="nil"/>
              <w:bottom w:val="nil"/>
            </w:tcBorders>
            <w:shd w:val="clear" w:color="auto" w:fill="auto"/>
            <w:noWrap/>
            <w:vAlign w:val="bottom"/>
            <w:hideMark/>
          </w:tcPr>
          <w:p w14:paraId="2ACC005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DENND2D</w:t>
            </w:r>
          </w:p>
        </w:tc>
        <w:tc>
          <w:tcPr>
            <w:tcW w:w="2552" w:type="dxa"/>
            <w:tcBorders>
              <w:top w:val="nil"/>
              <w:bottom w:val="nil"/>
            </w:tcBorders>
            <w:shd w:val="clear" w:color="auto" w:fill="auto"/>
            <w:noWrap/>
            <w:vAlign w:val="bottom"/>
          </w:tcPr>
          <w:p w14:paraId="6F36A10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1DCBD6E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2FFFCAC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2A4A51D3" w14:textId="77777777" w:rsidTr="005925EA">
        <w:trPr>
          <w:trHeight w:val="300"/>
        </w:trPr>
        <w:tc>
          <w:tcPr>
            <w:tcW w:w="2416" w:type="dxa"/>
            <w:tcBorders>
              <w:top w:val="nil"/>
              <w:bottom w:val="nil"/>
            </w:tcBorders>
            <w:shd w:val="clear" w:color="auto" w:fill="auto"/>
            <w:noWrap/>
            <w:vAlign w:val="bottom"/>
            <w:hideMark/>
          </w:tcPr>
          <w:p w14:paraId="72A6505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DENND3</w:t>
            </w:r>
          </w:p>
        </w:tc>
        <w:tc>
          <w:tcPr>
            <w:tcW w:w="2552" w:type="dxa"/>
            <w:tcBorders>
              <w:top w:val="nil"/>
              <w:bottom w:val="nil"/>
            </w:tcBorders>
            <w:shd w:val="clear" w:color="auto" w:fill="auto"/>
            <w:noWrap/>
            <w:vAlign w:val="bottom"/>
          </w:tcPr>
          <w:p w14:paraId="716476D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62FFC3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9EC53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5314105" w14:textId="77777777" w:rsidTr="005925EA">
        <w:trPr>
          <w:trHeight w:val="300"/>
        </w:trPr>
        <w:tc>
          <w:tcPr>
            <w:tcW w:w="2416" w:type="dxa"/>
            <w:tcBorders>
              <w:top w:val="nil"/>
              <w:bottom w:val="nil"/>
            </w:tcBorders>
            <w:shd w:val="clear" w:color="auto" w:fill="auto"/>
            <w:noWrap/>
            <w:vAlign w:val="bottom"/>
            <w:hideMark/>
          </w:tcPr>
          <w:p w14:paraId="0031C67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DENND4A</w:t>
            </w:r>
          </w:p>
        </w:tc>
        <w:tc>
          <w:tcPr>
            <w:tcW w:w="2552" w:type="dxa"/>
            <w:tcBorders>
              <w:top w:val="nil"/>
              <w:bottom w:val="nil"/>
            </w:tcBorders>
            <w:shd w:val="clear" w:color="auto" w:fill="auto"/>
            <w:noWrap/>
            <w:vAlign w:val="bottom"/>
          </w:tcPr>
          <w:p w14:paraId="1097D9F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C92841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BE1817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51804B8" w14:textId="77777777" w:rsidTr="005925EA">
        <w:trPr>
          <w:trHeight w:val="300"/>
        </w:trPr>
        <w:tc>
          <w:tcPr>
            <w:tcW w:w="2416" w:type="dxa"/>
            <w:tcBorders>
              <w:top w:val="nil"/>
              <w:bottom w:val="nil"/>
            </w:tcBorders>
            <w:shd w:val="clear" w:color="auto" w:fill="auto"/>
            <w:noWrap/>
            <w:vAlign w:val="bottom"/>
            <w:hideMark/>
          </w:tcPr>
          <w:p w14:paraId="2D9847E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DENND4B</w:t>
            </w:r>
          </w:p>
        </w:tc>
        <w:tc>
          <w:tcPr>
            <w:tcW w:w="2552" w:type="dxa"/>
            <w:tcBorders>
              <w:top w:val="nil"/>
              <w:bottom w:val="nil"/>
            </w:tcBorders>
            <w:shd w:val="clear" w:color="auto" w:fill="auto"/>
            <w:noWrap/>
            <w:vAlign w:val="bottom"/>
          </w:tcPr>
          <w:p w14:paraId="460ABE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254CA1A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07E19B8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48967A0D" w14:textId="77777777" w:rsidTr="005925EA">
        <w:trPr>
          <w:trHeight w:val="300"/>
        </w:trPr>
        <w:tc>
          <w:tcPr>
            <w:tcW w:w="2416" w:type="dxa"/>
            <w:tcBorders>
              <w:top w:val="nil"/>
              <w:bottom w:val="nil"/>
            </w:tcBorders>
            <w:shd w:val="clear" w:color="auto" w:fill="auto"/>
            <w:noWrap/>
            <w:vAlign w:val="bottom"/>
            <w:hideMark/>
          </w:tcPr>
          <w:p w14:paraId="357A0B0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DENND4C</w:t>
            </w:r>
          </w:p>
        </w:tc>
        <w:tc>
          <w:tcPr>
            <w:tcW w:w="2552" w:type="dxa"/>
            <w:tcBorders>
              <w:top w:val="nil"/>
              <w:bottom w:val="nil"/>
            </w:tcBorders>
            <w:shd w:val="clear" w:color="auto" w:fill="auto"/>
            <w:noWrap/>
            <w:vAlign w:val="bottom"/>
          </w:tcPr>
          <w:p w14:paraId="2605822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C5FDD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4C1599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DE83ABB" w14:textId="77777777" w:rsidTr="005925EA">
        <w:trPr>
          <w:trHeight w:val="300"/>
        </w:trPr>
        <w:tc>
          <w:tcPr>
            <w:tcW w:w="2416" w:type="dxa"/>
            <w:tcBorders>
              <w:top w:val="nil"/>
              <w:bottom w:val="nil"/>
            </w:tcBorders>
            <w:shd w:val="clear" w:color="auto" w:fill="auto"/>
            <w:noWrap/>
            <w:vAlign w:val="bottom"/>
            <w:hideMark/>
          </w:tcPr>
          <w:p w14:paraId="4FD5252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DNAJC13</w:t>
            </w:r>
          </w:p>
        </w:tc>
        <w:tc>
          <w:tcPr>
            <w:tcW w:w="2552" w:type="dxa"/>
            <w:tcBorders>
              <w:top w:val="nil"/>
              <w:bottom w:val="nil"/>
            </w:tcBorders>
            <w:shd w:val="clear" w:color="auto" w:fill="auto"/>
            <w:noWrap/>
            <w:vAlign w:val="bottom"/>
          </w:tcPr>
          <w:p w14:paraId="3EFF409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15E425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822E64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EB86E95" w14:textId="77777777" w:rsidTr="005925EA">
        <w:trPr>
          <w:trHeight w:val="300"/>
        </w:trPr>
        <w:tc>
          <w:tcPr>
            <w:tcW w:w="2416" w:type="dxa"/>
            <w:tcBorders>
              <w:top w:val="nil"/>
              <w:bottom w:val="nil"/>
            </w:tcBorders>
            <w:shd w:val="clear" w:color="auto" w:fill="auto"/>
            <w:noWrap/>
            <w:vAlign w:val="bottom"/>
            <w:hideMark/>
          </w:tcPr>
          <w:p w14:paraId="0122002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EEA1</w:t>
            </w:r>
          </w:p>
        </w:tc>
        <w:tc>
          <w:tcPr>
            <w:tcW w:w="2552" w:type="dxa"/>
            <w:tcBorders>
              <w:top w:val="nil"/>
              <w:bottom w:val="nil"/>
            </w:tcBorders>
            <w:shd w:val="clear" w:color="auto" w:fill="auto"/>
            <w:noWrap/>
            <w:vAlign w:val="bottom"/>
          </w:tcPr>
          <w:p w14:paraId="106CF1D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E86DA3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66E40C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F9B8C99" w14:textId="77777777" w:rsidTr="005925EA">
        <w:trPr>
          <w:trHeight w:val="300"/>
        </w:trPr>
        <w:tc>
          <w:tcPr>
            <w:tcW w:w="2416" w:type="dxa"/>
            <w:tcBorders>
              <w:top w:val="nil"/>
              <w:bottom w:val="nil"/>
            </w:tcBorders>
            <w:shd w:val="clear" w:color="auto" w:fill="auto"/>
            <w:noWrap/>
            <w:vAlign w:val="bottom"/>
            <w:hideMark/>
          </w:tcPr>
          <w:p w14:paraId="647724D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EVI5</w:t>
            </w:r>
          </w:p>
        </w:tc>
        <w:tc>
          <w:tcPr>
            <w:tcW w:w="2552" w:type="dxa"/>
            <w:tcBorders>
              <w:top w:val="nil"/>
              <w:bottom w:val="nil"/>
            </w:tcBorders>
            <w:shd w:val="clear" w:color="auto" w:fill="auto"/>
            <w:noWrap/>
            <w:vAlign w:val="bottom"/>
          </w:tcPr>
          <w:p w14:paraId="49CE313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642D94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D9671E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59BBA79" w14:textId="77777777" w:rsidTr="005925EA">
        <w:trPr>
          <w:trHeight w:val="300"/>
        </w:trPr>
        <w:tc>
          <w:tcPr>
            <w:tcW w:w="2416" w:type="dxa"/>
            <w:tcBorders>
              <w:top w:val="nil"/>
              <w:bottom w:val="nil"/>
            </w:tcBorders>
            <w:shd w:val="clear" w:color="auto" w:fill="auto"/>
            <w:noWrap/>
            <w:vAlign w:val="bottom"/>
            <w:hideMark/>
          </w:tcPr>
          <w:p w14:paraId="2D6D847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EVI5L</w:t>
            </w:r>
          </w:p>
        </w:tc>
        <w:tc>
          <w:tcPr>
            <w:tcW w:w="2552" w:type="dxa"/>
            <w:tcBorders>
              <w:top w:val="nil"/>
              <w:bottom w:val="nil"/>
            </w:tcBorders>
            <w:shd w:val="clear" w:color="auto" w:fill="auto"/>
            <w:noWrap/>
            <w:vAlign w:val="bottom"/>
          </w:tcPr>
          <w:p w14:paraId="5D800D5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148BC3D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50E468F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3EBA6011" w14:textId="77777777" w:rsidTr="005925EA">
        <w:trPr>
          <w:trHeight w:val="300"/>
        </w:trPr>
        <w:tc>
          <w:tcPr>
            <w:tcW w:w="2416" w:type="dxa"/>
            <w:tcBorders>
              <w:top w:val="nil"/>
              <w:bottom w:val="nil"/>
            </w:tcBorders>
            <w:shd w:val="clear" w:color="auto" w:fill="auto"/>
            <w:noWrap/>
            <w:vAlign w:val="bottom"/>
            <w:hideMark/>
          </w:tcPr>
          <w:p w14:paraId="224D9FA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FAM21A</w:t>
            </w:r>
          </w:p>
        </w:tc>
        <w:tc>
          <w:tcPr>
            <w:tcW w:w="2552" w:type="dxa"/>
            <w:tcBorders>
              <w:top w:val="nil"/>
              <w:bottom w:val="nil"/>
            </w:tcBorders>
            <w:shd w:val="clear" w:color="auto" w:fill="auto"/>
            <w:noWrap/>
            <w:vAlign w:val="bottom"/>
          </w:tcPr>
          <w:p w14:paraId="16F1BE0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312F00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88EF0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D49CA82" w14:textId="77777777" w:rsidTr="005925EA">
        <w:trPr>
          <w:trHeight w:val="300"/>
        </w:trPr>
        <w:tc>
          <w:tcPr>
            <w:tcW w:w="2416" w:type="dxa"/>
            <w:tcBorders>
              <w:top w:val="nil"/>
              <w:bottom w:val="nil"/>
            </w:tcBorders>
            <w:shd w:val="clear" w:color="auto" w:fill="auto"/>
            <w:noWrap/>
            <w:vAlign w:val="bottom"/>
            <w:hideMark/>
          </w:tcPr>
          <w:p w14:paraId="0F043E9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FAM21C</w:t>
            </w:r>
          </w:p>
        </w:tc>
        <w:tc>
          <w:tcPr>
            <w:tcW w:w="2552" w:type="dxa"/>
            <w:tcBorders>
              <w:top w:val="nil"/>
              <w:bottom w:val="nil"/>
            </w:tcBorders>
            <w:shd w:val="clear" w:color="auto" w:fill="auto"/>
            <w:noWrap/>
            <w:vAlign w:val="bottom"/>
          </w:tcPr>
          <w:p w14:paraId="30E245E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3A186D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6BEB59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3CB5347" w14:textId="77777777" w:rsidTr="005925EA">
        <w:trPr>
          <w:trHeight w:val="300"/>
        </w:trPr>
        <w:tc>
          <w:tcPr>
            <w:tcW w:w="2416" w:type="dxa"/>
            <w:tcBorders>
              <w:top w:val="nil"/>
              <w:bottom w:val="nil"/>
            </w:tcBorders>
            <w:shd w:val="clear" w:color="auto" w:fill="auto"/>
            <w:noWrap/>
            <w:vAlign w:val="bottom"/>
            <w:hideMark/>
          </w:tcPr>
          <w:p w14:paraId="02EAB6D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FAM45A</w:t>
            </w:r>
          </w:p>
        </w:tc>
        <w:tc>
          <w:tcPr>
            <w:tcW w:w="2552" w:type="dxa"/>
            <w:tcBorders>
              <w:top w:val="nil"/>
              <w:bottom w:val="nil"/>
            </w:tcBorders>
            <w:shd w:val="clear" w:color="auto" w:fill="auto"/>
            <w:noWrap/>
            <w:vAlign w:val="bottom"/>
          </w:tcPr>
          <w:p w14:paraId="0175393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0921988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68E63D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1E6209EC" w14:textId="77777777" w:rsidTr="005925EA">
        <w:trPr>
          <w:trHeight w:val="300"/>
        </w:trPr>
        <w:tc>
          <w:tcPr>
            <w:tcW w:w="2416" w:type="dxa"/>
            <w:tcBorders>
              <w:top w:val="nil"/>
              <w:bottom w:val="nil"/>
            </w:tcBorders>
            <w:shd w:val="clear" w:color="auto" w:fill="auto"/>
            <w:noWrap/>
            <w:vAlign w:val="bottom"/>
            <w:hideMark/>
          </w:tcPr>
          <w:p w14:paraId="0A46AAB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FIG4</w:t>
            </w:r>
          </w:p>
        </w:tc>
        <w:tc>
          <w:tcPr>
            <w:tcW w:w="2552" w:type="dxa"/>
            <w:tcBorders>
              <w:top w:val="nil"/>
              <w:bottom w:val="nil"/>
            </w:tcBorders>
            <w:shd w:val="clear" w:color="auto" w:fill="auto"/>
            <w:noWrap/>
            <w:vAlign w:val="bottom"/>
          </w:tcPr>
          <w:p w14:paraId="540F82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1FCEB3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ED8633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3C4DD31" w14:textId="77777777" w:rsidTr="005925EA">
        <w:trPr>
          <w:trHeight w:val="300"/>
        </w:trPr>
        <w:tc>
          <w:tcPr>
            <w:tcW w:w="2416" w:type="dxa"/>
            <w:tcBorders>
              <w:top w:val="nil"/>
              <w:bottom w:val="nil"/>
            </w:tcBorders>
            <w:shd w:val="clear" w:color="auto" w:fill="auto"/>
            <w:noWrap/>
            <w:vAlign w:val="bottom"/>
            <w:hideMark/>
          </w:tcPr>
          <w:p w14:paraId="3223624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FLCN</w:t>
            </w:r>
          </w:p>
        </w:tc>
        <w:tc>
          <w:tcPr>
            <w:tcW w:w="2552" w:type="dxa"/>
            <w:tcBorders>
              <w:top w:val="nil"/>
              <w:bottom w:val="nil"/>
            </w:tcBorders>
            <w:shd w:val="clear" w:color="auto" w:fill="auto"/>
            <w:noWrap/>
            <w:vAlign w:val="bottom"/>
          </w:tcPr>
          <w:p w14:paraId="127DF27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4CBB3A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5B88B4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49D210D" w14:textId="77777777" w:rsidTr="005925EA">
        <w:trPr>
          <w:trHeight w:val="300"/>
        </w:trPr>
        <w:tc>
          <w:tcPr>
            <w:tcW w:w="2416" w:type="dxa"/>
            <w:tcBorders>
              <w:top w:val="nil"/>
              <w:bottom w:val="nil"/>
            </w:tcBorders>
            <w:shd w:val="clear" w:color="auto" w:fill="auto"/>
            <w:noWrap/>
            <w:vAlign w:val="bottom"/>
            <w:hideMark/>
          </w:tcPr>
          <w:p w14:paraId="126680F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GAPVD1</w:t>
            </w:r>
          </w:p>
        </w:tc>
        <w:tc>
          <w:tcPr>
            <w:tcW w:w="2552" w:type="dxa"/>
            <w:tcBorders>
              <w:top w:val="nil"/>
              <w:bottom w:val="nil"/>
            </w:tcBorders>
            <w:shd w:val="clear" w:color="auto" w:fill="auto"/>
            <w:noWrap/>
            <w:vAlign w:val="bottom"/>
          </w:tcPr>
          <w:p w14:paraId="016D2C6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44CAA7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C3411D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CD25F07" w14:textId="77777777" w:rsidTr="005925EA">
        <w:trPr>
          <w:trHeight w:val="300"/>
        </w:trPr>
        <w:tc>
          <w:tcPr>
            <w:tcW w:w="2416" w:type="dxa"/>
            <w:tcBorders>
              <w:top w:val="nil"/>
              <w:bottom w:val="nil"/>
            </w:tcBorders>
            <w:shd w:val="clear" w:color="auto" w:fill="auto"/>
            <w:noWrap/>
            <w:vAlign w:val="bottom"/>
            <w:hideMark/>
          </w:tcPr>
          <w:p w14:paraId="6B09AF2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HSP90AA1</w:t>
            </w:r>
          </w:p>
        </w:tc>
        <w:tc>
          <w:tcPr>
            <w:tcW w:w="2552" w:type="dxa"/>
            <w:tcBorders>
              <w:top w:val="nil"/>
              <w:bottom w:val="nil"/>
            </w:tcBorders>
            <w:shd w:val="clear" w:color="auto" w:fill="auto"/>
            <w:noWrap/>
            <w:vAlign w:val="bottom"/>
          </w:tcPr>
          <w:p w14:paraId="6D92988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2BF1859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6B9E23D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76FFE161" w14:textId="77777777" w:rsidTr="005925EA">
        <w:trPr>
          <w:trHeight w:val="300"/>
        </w:trPr>
        <w:tc>
          <w:tcPr>
            <w:tcW w:w="2416" w:type="dxa"/>
            <w:tcBorders>
              <w:top w:val="nil"/>
              <w:bottom w:val="nil"/>
            </w:tcBorders>
            <w:shd w:val="clear" w:color="auto" w:fill="auto"/>
            <w:noWrap/>
            <w:vAlign w:val="bottom"/>
            <w:hideMark/>
          </w:tcPr>
          <w:p w14:paraId="1D945AB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IST1</w:t>
            </w:r>
          </w:p>
        </w:tc>
        <w:tc>
          <w:tcPr>
            <w:tcW w:w="2552" w:type="dxa"/>
            <w:tcBorders>
              <w:top w:val="nil"/>
              <w:bottom w:val="nil"/>
            </w:tcBorders>
            <w:shd w:val="clear" w:color="auto" w:fill="auto"/>
            <w:noWrap/>
            <w:vAlign w:val="bottom"/>
          </w:tcPr>
          <w:p w14:paraId="5F683F9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D5D92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9C072C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32E0CD4" w14:textId="77777777" w:rsidTr="005925EA">
        <w:trPr>
          <w:trHeight w:val="300"/>
        </w:trPr>
        <w:tc>
          <w:tcPr>
            <w:tcW w:w="2416" w:type="dxa"/>
            <w:tcBorders>
              <w:top w:val="nil"/>
              <w:bottom w:val="nil"/>
            </w:tcBorders>
            <w:shd w:val="clear" w:color="auto" w:fill="auto"/>
            <w:noWrap/>
            <w:vAlign w:val="bottom"/>
            <w:hideMark/>
          </w:tcPr>
          <w:p w14:paraId="5176431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KIAA0196/WASHC5</w:t>
            </w:r>
          </w:p>
        </w:tc>
        <w:tc>
          <w:tcPr>
            <w:tcW w:w="2552" w:type="dxa"/>
            <w:tcBorders>
              <w:top w:val="nil"/>
              <w:bottom w:val="nil"/>
            </w:tcBorders>
            <w:shd w:val="clear" w:color="auto" w:fill="auto"/>
            <w:noWrap/>
            <w:vAlign w:val="bottom"/>
          </w:tcPr>
          <w:p w14:paraId="40F7D4B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EA76B4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7CA9E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56AC654" w14:textId="77777777" w:rsidTr="005925EA">
        <w:trPr>
          <w:trHeight w:val="300"/>
        </w:trPr>
        <w:tc>
          <w:tcPr>
            <w:tcW w:w="2416" w:type="dxa"/>
            <w:tcBorders>
              <w:top w:val="nil"/>
              <w:bottom w:val="nil"/>
            </w:tcBorders>
            <w:shd w:val="clear" w:color="auto" w:fill="auto"/>
            <w:noWrap/>
            <w:vAlign w:val="bottom"/>
            <w:hideMark/>
          </w:tcPr>
          <w:p w14:paraId="08AEF38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KIAA1033/WASHC4</w:t>
            </w:r>
          </w:p>
        </w:tc>
        <w:tc>
          <w:tcPr>
            <w:tcW w:w="2552" w:type="dxa"/>
            <w:tcBorders>
              <w:top w:val="nil"/>
              <w:bottom w:val="nil"/>
            </w:tcBorders>
            <w:shd w:val="clear" w:color="auto" w:fill="auto"/>
            <w:noWrap/>
            <w:vAlign w:val="bottom"/>
          </w:tcPr>
          <w:p w14:paraId="3AC0C1E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FDBA88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8DD860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BA66A63" w14:textId="77777777" w:rsidTr="005925EA">
        <w:trPr>
          <w:trHeight w:val="300"/>
        </w:trPr>
        <w:tc>
          <w:tcPr>
            <w:tcW w:w="2416" w:type="dxa"/>
            <w:tcBorders>
              <w:top w:val="nil"/>
              <w:bottom w:val="nil"/>
            </w:tcBorders>
            <w:shd w:val="clear" w:color="auto" w:fill="auto"/>
            <w:noWrap/>
            <w:vAlign w:val="bottom"/>
            <w:hideMark/>
          </w:tcPr>
          <w:p w14:paraId="4C4768F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LEPROT</w:t>
            </w:r>
          </w:p>
        </w:tc>
        <w:tc>
          <w:tcPr>
            <w:tcW w:w="2552" w:type="dxa"/>
            <w:tcBorders>
              <w:top w:val="nil"/>
              <w:bottom w:val="nil"/>
            </w:tcBorders>
            <w:shd w:val="clear" w:color="auto" w:fill="auto"/>
            <w:noWrap/>
            <w:vAlign w:val="bottom"/>
          </w:tcPr>
          <w:p w14:paraId="6A93C8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27A8DC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29EA82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CB2B223" w14:textId="77777777" w:rsidTr="005925EA">
        <w:trPr>
          <w:trHeight w:val="300"/>
        </w:trPr>
        <w:tc>
          <w:tcPr>
            <w:tcW w:w="2416" w:type="dxa"/>
            <w:tcBorders>
              <w:top w:val="nil"/>
              <w:bottom w:val="nil"/>
            </w:tcBorders>
            <w:shd w:val="clear" w:color="auto" w:fill="auto"/>
            <w:noWrap/>
            <w:vAlign w:val="bottom"/>
            <w:hideMark/>
          </w:tcPr>
          <w:p w14:paraId="4A4C400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LYST</w:t>
            </w:r>
          </w:p>
        </w:tc>
        <w:tc>
          <w:tcPr>
            <w:tcW w:w="2552" w:type="dxa"/>
            <w:tcBorders>
              <w:top w:val="nil"/>
              <w:bottom w:val="nil"/>
            </w:tcBorders>
            <w:shd w:val="clear" w:color="auto" w:fill="auto"/>
            <w:noWrap/>
            <w:vAlign w:val="bottom"/>
          </w:tcPr>
          <w:p w14:paraId="6A41A4E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736154D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7800AB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205AE98E" w14:textId="77777777" w:rsidTr="005925EA">
        <w:trPr>
          <w:trHeight w:val="300"/>
        </w:trPr>
        <w:tc>
          <w:tcPr>
            <w:tcW w:w="2416" w:type="dxa"/>
            <w:tcBorders>
              <w:top w:val="nil"/>
              <w:bottom w:val="nil"/>
            </w:tcBorders>
            <w:shd w:val="clear" w:color="auto" w:fill="auto"/>
            <w:noWrap/>
            <w:vAlign w:val="bottom"/>
            <w:hideMark/>
          </w:tcPr>
          <w:p w14:paraId="7E68C0C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MON1A</w:t>
            </w:r>
          </w:p>
        </w:tc>
        <w:tc>
          <w:tcPr>
            <w:tcW w:w="2552" w:type="dxa"/>
            <w:tcBorders>
              <w:top w:val="nil"/>
              <w:bottom w:val="nil"/>
            </w:tcBorders>
            <w:shd w:val="clear" w:color="auto" w:fill="auto"/>
            <w:noWrap/>
            <w:vAlign w:val="bottom"/>
          </w:tcPr>
          <w:p w14:paraId="13B796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51037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A20333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8E7D273" w14:textId="77777777" w:rsidTr="005925EA">
        <w:trPr>
          <w:trHeight w:val="300"/>
        </w:trPr>
        <w:tc>
          <w:tcPr>
            <w:tcW w:w="2416" w:type="dxa"/>
            <w:tcBorders>
              <w:top w:val="nil"/>
              <w:bottom w:val="nil"/>
            </w:tcBorders>
            <w:shd w:val="clear" w:color="auto" w:fill="auto"/>
            <w:noWrap/>
            <w:vAlign w:val="bottom"/>
            <w:hideMark/>
          </w:tcPr>
          <w:p w14:paraId="5ABEB51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MON1B</w:t>
            </w:r>
          </w:p>
        </w:tc>
        <w:tc>
          <w:tcPr>
            <w:tcW w:w="2552" w:type="dxa"/>
            <w:tcBorders>
              <w:top w:val="nil"/>
              <w:bottom w:val="nil"/>
            </w:tcBorders>
            <w:shd w:val="clear" w:color="auto" w:fill="auto"/>
            <w:noWrap/>
            <w:vAlign w:val="bottom"/>
          </w:tcPr>
          <w:p w14:paraId="6137132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8E644B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4E6E4E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5324DF4" w14:textId="77777777" w:rsidTr="005925EA">
        <w:trPr>
          <w:trHeight w:val="300"/>
        </w:trPr>
        <w:tc>
          <w:tcPr>
            <w:tcW w:w="2416" w:type="dxa"/>
            <w:tcBorders>
              <w:top w:val="nil"/>
              <w:bottom w:val="nil"/>
            </w:tcBorders>
            <w:shd w:val="clear" w:color="auto" w:fill="auto"/>
            <w:noWrap/>
            <w:vAlign w:val="bottom"/>
            <w:hideMark/>
          </w:tcPr>
          <w:p w14:paraId="3081548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MYO5A</w:t>
            </w:r>
          </w:p>
        </w:tc>
        <w:tc>
          <w:tcPr>
            <w:tcW w:w="2552" w:type="dxa"/>
            <w:tcBorders>
              <w:top w:val="nil"/>
              <w:bottom w:val="nil"/>
            </w:tcBorders>
            <w:shd w:val="clear" w:color="auto" w:fill="auto"/>
            <w:noWrap/>
            <w:vAlign w:val="bottom"/>
          </w:tcPr>
          <w:p w14:paraId="6C94953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B2D0E1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A832BC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AEC1258" w14:textId="77777777" w:rsidTr="005925EA">
        <w:trPr>
          <w:trHeight w:val="300"/>
        </w:trPr>
        <w:tc>
          <w:tcPr>
            <w:tcW w:w="2416" w:type="dxa"/>
            <w:tcBorders>
              <w:top w:val="nil"/>
              <w:bottom w:val="nil"/>
            </w:tcBorders>
            <w:shd w:val="clear" w:color="auto" w:fill="auto"/>
            <w:noWrap/>
            <w:vAlign w:val="bottom"/>
            <w:hideMark/>
          </w:tcPr>
          <w:p w14:paraId="75E53E0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MYO5B</w:t>
            </w:r>
          </w:p>
        </w:tc>
        <w:tc>
          <w:tcPr>
            <w:tcW w:w="2552" w:type="dxa"/>
            <w:tcBorders>
              <w:top w:val="nil"/>
              <w:bottom w:val="nil"/>
            </w:tcBorders>
            <w:shd w:val="clear" w:color="auto" w:fill="auto"/>
            <w:noWrap/>
            <w:vAlign w:val="bottom"/>
          </w:tcPr>
          <w:p w14:paraId="7688F8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7F9FA64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2ABA5F7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0808EEF1" w14:textId="77777777" w:rsidTr="005925EA">
        <w:trPr>
          <w:trHeight w:val="300"/>
        </w:trPr>
        <w:tc>
          <w:tcPr>
            <w:tcW w:w="2416" w:type="dxa"/>
            <w:tcBorders>
              <w:top w:val="nil"/>
              <w:bottom w:val="nil"/>
            </w:tcBorders>
            <w:shd w:val="clear" w:color="auto" w:fill="auto"/>
            <w:noWrap/>
            <w:vAlign w:val="bottom"/>
            <w:hideMark/>
          </w:tcPr>
          <w:p w14:paraId="5D889ED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OCRL</w:t>
            </w:r>
          </w:p>
        </w:tc>
        <w:tc>
          <w:tcPr>
            <w:tcW w:w="2552" w:type="dxa"/>
            <w:tcBorders>
              <w:top w:val="nil"/>
              <w:bottom w:val="nil"/>
            </w:tcBorders>
            <w:shd w:val="clear" w:color="auto" w:fill="auto"/>
            <w:noWrap/>
            <w:vAlign w:val="bottom"/>
          </w:tcPr>
          <w:p w14:paraId="5D41CAD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0103B5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9C0E4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4ECD2A2" w14:textId="77777777" w:rsidTr="005925EA">
        <w:trPr>
          <w:trHeight w:val="300"/>
        </w:trPr>
        <w:tc>
          <w:tcPr>
            <w:tcW w:w="2416" w:type="dxa"/>
            <w:tcBorders>
              <w:top w:val="nil"/>
              <w:bottom w:val="single" w:sz="12" w:space="0" w:color="auto"/>
            </w:tcBorders>
            <w:shd w:val="clear" w:color="auto" w:fill="auto"/>
            <w:noWrap/>
            <w:vAlign w:val="bottom"/>
            <w:hideMark/>
          </w:tcPr>
          <w:p w14:paraId="59C33AE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PARK2</w:t>
            </w:r>
          </w:p>
        </w:tc>
        <w:tc>
          <w:tcPr>
            <w:tcW w:w="2552" w:type="dxa"/>
            <w:tcBorders>
              <w:top w:val="nil"/>
              <w:bottom w:val="single" w:sz="12" w:space="0" w:color="auto"/>
            </w:tcBorders>
            <w:shd w:val="clear" w:color="auto" w:fill="auto"/>
            <w:noWrap/>
            <w:vAlign w:val="bottom"/>
          </w:tcPr>
          <w:p w14:paraId="31B6FE2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single" w:sz="12" w:space="0" w:color="auto"/>
            </w:tcBorders>
            <w:shd w:val="clear" w:color="auto" w:fill="auto"/>
            <w:noWrap/>
            <w:vAlign w:val="bottom"/>
          </w:tcPr>
          <w:p w14:paraId="54417A1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single" w:sz="12" w:space="0" w:color="auto"/>
            </w:tcBorders>
            <w:shd w:val="clear" w:color="auto" w:fill="auto"/>
            <w:noWrap/>
            <w:vAlign w:val="bottom"/>
          </w:tcPr>
          <w:p w14:paraId="6EF555E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bl>
    <w:p w14:paraId="1C5983B8"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3:</w:t>
      </w:r>
      <w:r w:rsidRPr="00863BCD">
        <w:rPr>
          <w:rFonts w:ascii="Times New Roman" w:eastAsia="Calibri" w:hAnsi="Times New Roman" w:cs="Times New Roman"/>
          <w:sz w:val="24"/>
          <w:szCs w:val="24"/>
          <w:lang w:val="en-AU"/>
        </w:rPr>
        <w:t xml:space="preserve"> Exosome-related genes individually associated with the disease-free interval of breast cancer patients (TCGA BRCA cohort, n = 1,037).</w:t>
      </w:r>
    </w:p>
    <w:tbl>
      <w:tblPr>
        <w:tblW w:w="9776"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2120"/>
        <w:gridCol w:w="2688"/>
      </w:tblGrid>
      <w:tr w:rsidR="00863BCD" w:rsidRPr="00863BCD" w14:paraId="3137019F"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311EEEC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0ABB265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DFI</w:t>
            </w:r>
          </w:p>
        </w:tc>
        <w:tc>
          <w:tcPr>
            <w:tcW w:w="2120" w:type="dxa"/>
            <w:tcBorders>
              <w:top w:val="single" w:sz="12" w:space="0" w:color="auto"/>
              <w:bottom w:val="single" w:sz="12" w:space="0" w:color="auto"/>
            </w:tcBorders>
            <w:shd w:val="clear" w:color="auto" w:fill="auto"/>
            <w:noWrap/>
            <w:vAlign w:val="center"/>
          </w:tcPr>
          <w:p w14:paraId="48BA3CC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688" w:type="dxa"/>
            <w:tcBorders>
              <w:top w:val="single" w:sz="12" w:space="0" w:color="auto"/>
              <w:bottom w:val="single" w:sz="12" w:space="0" w:color="auto"/>
            </w:tcBorders>
            <w:shd w:val="clear" w:color="auto" w:fill="auto"/>
            <w:noWrap/>
            <w:vAlign w:val="center"/>
          </w:tcPr>
          <w:p w14:paraId="2BBA9D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62AC307C" w14:textId="77777777" w:rsidTr="005925EA">
        <w:trPr>
          <w:trHeight w:val="300"/>
        </w:trPr>
        <w:tc>
          <w:tcPr>
            <w:tcW w:w="2416" w:type="dxa"/>
            <w:tcBorders>
              <w:top w:val="single" w:sz="12" w:space="0" w:color="auto"/>
              <w:bottom w:val="nil"/>
            </w:tcBorders>
            <w:shd w:val="clear" w:color="auto" w:fill="auto"/>
            <w:noWrap/>
            <w:vAlign w:val="bottom"/>
          </w:tcPr>
          <w:p w14:paraId="2645F71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PDCD6IP</w:t>
            </w:r>
          </w:p>
        </w:tc>
        <w:tc>
          <w:tcPr>
            <w:tcW w:w="2552" w:type="dxa"/>
            <w:tcBorders>
              <w:top w:val="single" w:sz="12" w:space="0" w:color="auto"/>
              <w:bottom w:val="nil"/>
            </w:tcBorders>
            <w:shd w:val="clear" w:color="auto" w:fill="auto"/>
            <w:noWrap/>
            <w:vAlign w:val="bottom"/>
          </w:tcPr>
          <w:p w14:paraId="6526293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single" w:sz="12" w:space="0" w:color="auto"/>
              <w:bottom w:val="nil"/>
            </w:tcBorders>
            <w:shd w:val="clear" w:color="auto" w:fill="auto"/>
            <w:noWrap/>
            <w:vAlign w:val="bottom"/>
          </w:tcPr>
          <w:p w14:paraId="040906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single" w:sz="12" w:space="0" w:color="auto"/>
              <w:bottom w:val="nil"/>
            </w:tcBorders>
            <w:shd w:val="clear" w:color="auto" w:fill="auto"/>
            <w:noWrap/>
            <w:vAlign w:val="bottom"/>
          </w:tcPr>
          <w:p w14:paraId="69404BE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EF1628D" w14:textId="77777777" w:rsidTr="005925EA">
        <w:trPr>
          <w:trHeight w:val="300"/>
        </w:trPr>
        <w:tc>
          <w:tcPr>
            <w:tcW w:w="2416" w:type="dxa"/>
            <w:tcBorders>
              <w:top w:val="nil"/>
              <w:bottom w:val="nil"/>
            </w:tcBorders>
            <w:shd w:val="clear" w:color="auto" w:fill="auto"/>
            <w:noWrap/>
            <w:vAlign w:val="bottom"/>
            <w:hideMark/>
          </w:tcPr>
          <w:p w14:paraId="02CCE9E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PIK3C3</w:t>
            </w:r>
          </w:p>
        </w:tc>
        <w:tc>
          <w:tcPr>
            <w:tcW w:w="2552" w:type="dxa"/>
            <w:tcBorders>
              <w:top w:val="nil"/>
              <w:bottom w:val="nil"/>
            </w:tcBorders>
            <w:shd w:val="clear" w:color="auto" w:fill="auto"/>
            <w:noWrap/>
            <w:vAlign w:val="bottom"/>
          </w:tcPr>
          <w:p w14:paraId="0A36092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608F20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03A12D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00ED9B5" w14:textId="77777777" w:rsidTr="005925EA">
        <w:trPr>
          <w:trHeight w:val="300"/>
        </w:trPr>
        <w:tc>
          <w:tcPr>
            <w:tcW w:w="2416" w:type="dxa"/>
            <w:tcBorders>
              <w:top w:val="nil"/>
              <w:bottom w:val="nil"/>
            </w:tcBorders>
            <w:shd w:val="clear" w:color="auto" w:fill="auto"/>
            <w:noWrap/>
            <w:vAlign w:val="bottom"/>
            <w:hideMark/>
          </w:tcPr>
          <w:p w14:paraId="4D5E87A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PIK3CB</w:t>
            </w:r>
          </w:p>
        </w:tc>
        <w:tc>
          <w:tcPr>
            <w:tcW w:w="2552" w:type="dxa"/>
            <w:tcBorders>
              <w:top w:val="nil"/>
              <w:bottom w:val="nil"/>
            </w:tcBorders>
            <w:shd w:val="clear" w:color="auto" w:fill="auto"/>
            <w:noWrap/>
            <w:vAlign w:val="bottom"/>
          </w:tcPr>
          <w:p w14:paraId="3E86CFA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4D85C0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B4E909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ECEA464" w14:textId="77777777" w:rsidTr="005925EA">
        <w:trPr>
          <w:trHeight w:val="300"/>
        </w:trPr>
        <w:tc>
          <w:tcPr>
            <w:tcW w:w="2416" w:type="dxa"/>
            <w:tcBorders>
              <w:top w:val="nil"/>
              <w:bottom w:val="nil"/>
            </w:tcBorders>
            <w:shd w:val="clear" w:color="auto" w:fill="auto"/>
            <w:noWrap/>
            <w:vAlign w:val="bottom"/>
            <w:hideMark/>
          </w:tcPr>
          <w:p w14:paraId="34C2EC9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PIK3R4</w:t>
            </w:r>
          </w:p>
        </w:tc>
        <w:tc>
          <w:tcPr>
            <w:tcW w:w="2552" w:type="dxa"/>
            <w:tcBorders>
              <w:top w:val="nil"/>
              <w:bottom w:val="nil"/>
            </w:tcBorders>
            <w:shd w:val="clear" w:color="auto" w:fill="auto"/>
            <w:noWrap/>
            <w:vAlign w:val="bottom"/>
          </w:tcPr>
          <w:p w14:paraId="34FA3B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7EBC6E7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1DE755A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4DDEF30F" w14:textId="77777777" w:rsidTr="005925EA">
        <w:trPr>
          <w:trHeight w:val="300"/>
        </w:trPr>
        <w:tc>
          <w:tcPr>
            <w:tcW w:w="2416" w:type="dxa"/>
            <w:tcBorders>
              <w:top w:val="nil"/>
              <w:bottom w:val="nil"/>
            </w:tcBorders>
            <w:shd w:val="clear" w:color="auto" w:fill="auto"/>
            <w:noWrap/>
            <w:vAlign w:val="bottom"/>
            <w:hideMark/>
          </w:tcPr>
          <w:p w14:paraId="6885624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PIKFYVE</w:t>
            </w:r>
          </w:p>
        </w:tc>
        <w:tc>
          <w:tcPr>
            <w:tcW w:w="2552" w:type="dxa"/>
            <w:tcBorders>
              <w:top w:val="nil"/>
              <w:bottom w:val="nil"/>
            </w:tcBorders>
            <w:shd w:val="clear" w:color="auto" w:fill="auto"/>
            <w:noWrap/>
            <w:vAlign w:val="bottom"/>
          </w:tcPr>
          <w:p w14:paraId="6018F2D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82A391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6DE012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C3ED5C0" w14:textId="77777777" w:rsidTr="005925EA">
        <w:trPr>
          <w:trHeight w:val="300"/>
        </w:trPr>
        <w:tc>
          <w:tcPr>
            <w:tcW w:w="2416" w:type="dxa"/>
            <w:tcBorders>
              <w:top w:val="nil"/>
              <w:bottom w:val="nil"/>
            </w:tcBorders>
            <w:shd w:val="clear" w:color="auto" w:fill="auto"/>
            <w:noWrap/>
            <w:vAlign w:val="bottom"/>
            <w:hideMark/>
          </w:tcPr>
          <w:p w14:paraId="7D1F61A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PLEKHM1</w:t>
            </w:r>
          </w:p>
        </w:tc>
        <w:tc>
          <w:tcPr>
            <w:tcW w:w="2552" w:type="dxa"/>
            <w:tcBorders>
              <w:top w:val="nil"/>
              <w:bottom w:val="nil"/>
            </w:tcBorders>
            <w:shd w:val="clear" w:color="auto" w:fill="auto"/>
            <w:noWrap/>
            <w:vAlign w:val="bottom"/>
          </w:tcPr>
          <w:p w14:paraId="37F1863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7B73B0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B5F90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1BEA95E" w14:textId="77777777" w:rsidTr="005925EA">
        <w:trPr>
          <w:trHeight w:val="300"/>
        </w:trPr>
        <w:tc>
          <w:tcPr>
            <w:tcW w:w="2416" w:type="dxa"/>
            <w:tcBorders>
              <w:top w:val="nil"/>
              <w:bottom w:val="nil"/>
            </w:tcBorders>
            <w:shd w:val="clear" w:color="auto" w:fill="auto"/>
            <w:noWrap/>
            <w:vAlign w:val="bottom"/>
            <w:hideMark/>
          </w:tcPr>
          <w:p w14:paraId="119B25D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RAB10</w:t>
            </w:r>
          </w:p>
        </w:tc>
        <w:tc>
          <w:tcPr>
            <w:tcW w:w="2552" w:type="dxa"/>
            <w:tcBorders>
              <w:top w:val="nil"/>
              <w:bottom w:val="nil"/>
            </w:tcBorders>
            <w:shd w:val="clear" w:color="auto" w:fill="auto"/>
            <w:noWrap/>
            <w:vAlign w:val="bottom"/>
          </w:tcPr>
          <w:p w14:paraId="0807124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254121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E46EB5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39C3EB0" w14:textId="77777777" w:rsidTr="005925EA">
        <w:trPr>
          <w:trHeight w:val="300"/>
        </w:trPr>
        <w:tc>
          <w:tcPr>
            <w:tcW w:w="2416" w:type="dxa"/>
            <w:tcBorders>
              <w:top w:val="nil"/>
              <w:bottom w:val="nil"/>
            </w:tcBorders>
            <w:shd w:val="clear" w:color="auto" w:fill="auto"/>
            <w:noWrap/>
            <w:vAlign w:val="bottom"/>
            <w:hideMark/>
          </w:tcPr>
          <w:p w14:paraId="4A74494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RAB11A</w:t>
            </w:r>
          </w:p>
        </w:tc>
        <w:tc>
          <w:tcPr>
            <w:tcW w:w="2552" w:type="dxa"/>
            <w:tcBorders>
              <w:top w:val="nil"/>
              <w:bottom w:val="nil"/>
            </w:tcBorders>
            <w:shd w:val="clear" w:color="auto" w:fill="auto"/>
            <w:noWrap/>
            <w:vAlign w:val="bottom"/>
          </w:tcPr>
          <w:p w14:paraId="6A2CD3C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4C4899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2DEACE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B10720B" w14:textId="77777777" w:rsidTr="005925EA">
        <w:trPr>
          <w:trHeight w:val="300"/>
        </w:trPr>
        <w:tc>
          <w:tcPr>
            <w:tcW w:w="2416" w:type="dxa"/>
            <w:tcBorders>
              <w:top w:val="nil"/>
              <w:bottom w:val="nil"/>
            </w:tcBorders>
            <w:shd w:val="clear" w:color="auto" w:fill="auto"/>
            <w:noWrap/>
            <w:vAlign w:val="bottom"/>
            <w:hideMark/>
          </w:tcPr>
          <w:p w14:paraId="1C1DA9D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RAB11B</w:t>
            </w:r>
          </w:p>
        </w:tc>
        <w:tc>
          <w:tcPr>
            <w:tcW w:w="2552" w:type="dxa"/>
            <w:tcBorders>
              <w:top w:val="nil"/>
              <w:bottom w:val="nil"/>
            </w:tcBorders>
            <w:shd w:val="clear" w:color="auto" w:fill="auto"/>
            <w:noWrap/>
            <w:vAlign w:val="bottom"/>
          </w:tcPr>
          <w:p w14:paraId="3908CCD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1A7D9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F42A71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D0B69C0" w14:textId="77777777" w:rsidTr="005925EA">
        <w:trPr>
          <w:trHeight w:val="300"/>
        </w:trPr>
        <w:tc>
          <w:tcPr>
            <w:tcW w:w="2416" w:type="dxa"/>
            <w:tcBorders>
              <w:top w:val="nil"/>
              <w:bottom w:val="nil"/>
            </w:tcBorders>
            <w:shd w:val="clear" w:color="auto" w:fill="auto"/>
            <w:noWrap/>
            <w:vAlign w:val="bottom"/>
            <w:hideMark/>
          </w:tcPr>
          <w:p w14:paraId="40F410A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RAB12</w:t>
            </w:r>
          </w:p>
        </w:tc>
        <w:tc>
          <w:tcPr>
            <w:tcW w:w="2552" w:type="dxa"/>
            <w:tcBorders>
              <w:top w:val="nil"/>
              <w:bottom w:val="nil"/>
            </w:tcBorders>
            <w:shd w:val="clear" w:color="auto" w:fill="auto"/>
            <w:noWrap/>
            <w:vAlign w:val="bottom"/>
          </w:tcPr>
          <w:p w14:paraId="6E2F857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3021472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07B2AFB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7529866E" w14:textId="77777777" w:rsidTr="005925EA">
        <w:trPr>
          <w:trHeight w:val="300"/>
        </w:trPr>
        <w:tc>
          <w:tcPr>
            <w:tcW w:w="2416" w:type="dxa"/>
            <w:tcBorders>
              <w:top w:val="nil"/>
              <w:bottom w:val="nil"/>
            </w:tcBorders>
            <w:shd w:val="clear" w:color="auto" w:fill="auto"/>
            <w:noWrap/>
            <w:vAlign w:val="bottom"/>
            <w:hideMark/>
          </w:tcPr>
          <w:p w14:paraId="69E4D10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RAB14</w:t>
            </w:r>
          </w:p>
        </w:tc>
        <w:tc>
          <w:tcPr>
            <w:tcW w:w="2552" w:type="dxa"/>
            <w:tcBorders>
              <w:top w:val="nil"/>
              <w:bottom w:val="nil"/>
            </w:tcBorders>
            <w:shd w:val="clear" w:color="auto" w:fill="auto"/>
            <w:noWrap/>
            <w:vAlign w:val="bottom"/>
          </w:tcPr>
          <w:p w14:paraId="0A33D1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0EAEC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F72761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FEB8EBB" w14:textId="77777777" w:rsidTr="005925EA">
        <w:trPr>
          <w:trHeight w:val="300"/>
        </w:trPr>
        <w:tc>
          <w:tcPr>
            <w:tcW w:w="2416" w:type="dxa"/>
            <w:tcBorders>
              <w:top w:val="nil"/>
              <w:bottom w:val="nil"/>
            </w:tcBorders>
            <w:shd w:val="clear" w:color="auto" w:fill="auto"/>
            <w:noWrap/>
            <w:vAlign w:val="bottom"/>
            <w:hideMark/>
          </w:tcPr>
          <w:p w14:paraId="55171E1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RAB21</w:t>
            </w:r>
          </w:p>
        </w:tc>
        <w:tc>
          <w:tcPr>
            <w:tcW w:w="2552" w:type="dxa"/>
            <w:tcBorders>
              <w:top w:val="nil"/>
              <w:bottom w:val="nil"/>
            </w:tcBorders>
            <w:shd w:val="clear" w:color="auto" w:fill="auto"/>
            <w:noWrap/>
            <w:vAlign w:val="bottom"/>
          </w:tcPr>
          <w:p w14:paraId="72EA93E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C38D13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ABE41B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E6C8E8C" w14:textId="77777777" w:rsidTr="005925EA">
        <w:trPr>
          <w:trHeight w:val="300"/>
        </w:trPr>
        <w:tc>
          <w:tcPr>
            <w:tcW w:w="2416" w:type="dxa"/>
            <w:tcBorders>
              <w:top w:val="nil"/>
              <w:bottom w:val="nil"/>
            </w:tcBorders>
            <w:shd w:val="clear" w:color="auto" w:fill="auto"/>
            <w:noWrap/>
            <w:vAlign w:val="bottom"/>
            <w:hideMark/>
          </w:tcPr>
          <w:p w14:paraId="5ACF447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RAB27A</w:t>
            </w:r>
          </w:p>
        </w:tc>
        <w:tc>
          <w:tcPr>
            <w:tcW w:w="2552" w:type="dxa"/>
            <w:tcBorders>
              <w:top w:val="nil"/>
              <w:bottom w:val="nil"/>
            </w:tcBorders>
            <w:shd w:val="clear" w:color="auto" w:fill="auto"/>
            <w:noWrap/>
            <w:vAlign w:val="bottom"/>
          </w:tcPr>
          <w:p w14:paraId="5C8293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1869074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1049130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0266D59D" w14:textId="77777777" w:rsidTr="005925EA">
        <w:trPr>
          <w:trHeight w:val="300"/>
        </w:trPr>
        <w:tc>
          <w:tcPr>
            <w:tcW w:w="2416" w:type="dxa"/>
            <w:tcBorders>
              <w:top w:val="nil"/>
              <w:bottom w:val="nil"/>
            </w:tcBorders>
            <w:shd w:val="clear" w:color="auto" w:fill="auto"/>
            <w:noWrap/>
            <w:vAlign w:val="bottom"/>
            <w:hideMark/>
          </w:tcPr>
          <w:p w14:paraId="05A56CE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RAB27B</w:t>
            </w:r>
          </w:p>
        </w:tc>
        <w:tc>
          <w:tcPr>
            <w:tcW w:w="2552" w:type="dxa"/>
            <w:tcBorders>
              <w:top w:val="nil"/>
              <w:bottom w:val="nil"/>
            </w:tcBorders>
            <w:shd w:val="clear" w:color="auto" w:fill="auto"/>
            <w:noWrap/>
            <w:vAlign w:val="bottom"/>
          </w:tcPr>
          <w:p w14:paraId="364E82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D02793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2F23EF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4EC1F35" w14:textId="77777777" w:rsidTr="005925EA">
        <w:trPr>
          <w:trHeight w:val="300"/>
        </w:trPr>
        <w:tc>
          <w:tcPr>
            <w:tcW w:w="2416" w:type="dxa"/>
            <w:tcBorders>
              <w:top w:val="nil"/>
              <w:bottom w:val="nil"/>
            </w:tcBorders>
            <w:shd w:val="clear" w:color="auto" w:fill="auto"/>
            <w:noWrap/>
            <w:vAlign w:val="bottom"/>
            <w:hideMark/>
          </w:tcPr>
          <w:p w14:paraId="3E1DA4E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RAB28</w:t>
            </w:r>
          </w:p>
        </w:tc>
        <w:tc>
          <w:tcPr>
            <w:tcW w:w="2552" w:type="dxa"/>
            <w:tcBorders>
              <w:top w:val="nil"/>
              <w:bottom w:val="nil"/>
            </w:tcBorders>
            <w:shd w:val="clear" w:color="auto" w:fill="auto"/>
            <w:noWrap/>
            <w:vAlign w:val="bottom"/>
          </w:tcPr>
          <w:p w14:paraId="124B121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502291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EEE3EC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8E94276" w14:textId="77777777" w:rsidTr="005925EA">
        <w:trPr>
          <w:trHeight w:val="300"/>
        </w:trPr>
        <w:tc>
          <w:tcPr>
            <w:tcW w:w="2416" w:type="dxa"/>
            <w:tcBorders>
              <w:top w:val="nil"/>
              <w:bottom w:val="nil"/>
            </w:tcBorders>
            <w:shd w:val="clear" w:color="auto" w:fill="auto"/>
            <w:noWrap/>
            <w:vAlign w:val="bottom"/>
            <w:hideMark/>
          </w:tcPr>
          <w:p w14:paraId="6175FAD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RAB2A</w:t>
            </w:r>
          </w:p>
        </w:tc>
        <w:tc>
          <w:tcPr>
            <w:tcW w:w="2552" w:type="dxa"/>
            <w:tcBorders>
              <w:top w:val="nil"/>
              <w:bottom w:val="nil"/>
            </w:tcBorders>
            <w:shd w:val="clear" w:color="auto" w:fill="auto"/>
            <w:noWrap/>
            <w:vAlign w:val="bottom"/>
          </w:tcPr>
          <w:p w14:paraId="0624C1A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4B2507D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66A9BD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62841015" w14:textId="77777777" w:rsidTr="005925EA">
        <w:trPr>
          <w:trHeight w:val="300"/>
        </w:trPr>
        <w:tc>
          <w:tcPr>
            <w:tcW w:w="2416" w:type="dxa"/>
            <w:tcBorders>
              <w:top w:val="nil"/>
              <w:bottom w:val="nil"/>
            </w:tcBorders>
            <w:shd w:val="clear" w:color="auto" w:fill="auto"/>
            <w:noWrap/>
            <w:vAlign w:val="bottom"/>
            <w:hideMark/>
          </w:tcPr>
          <w:p w14:paraId="47A7764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RAB2B</w:t>
            </w:r>
          </w:p>
        </w:tc>
        <w:tc>
          <w:tcPr>
            <w:tcW w:w="2552" w:type="dxa"/>
            <w:tcBorders>
              <w:top w:val="nil"/>
              <w:bottom w:val="nil"/>
            </w:tcBorders>
            <w:shd w:val="clear" w:color="auto" w:fill="auto"/>
            <w:noWrap/>
            <w:vAlign w:val="bottom"/>
          </w:tcPr>
          <w:p w14:paraId="7E7100E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03C24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E432F8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D99C84A" w14:textId="77777777" w:rsidTr="005925EA">
        <w:trPr>
          <w:trHeight w:val="300"/>
        </w:trPr>
        <w:tc>
          <w:tcPr>
            <w:tcW w:w="2416" w:type="dxa"/>
            <w:tcBorders>
              <w:top w:val="nil"/>
              <w:bottom w:val="nil"/>
            </w:tcBorders>
            <w:shd w:val="clear" w:color="auto" w:fill="auto"/>
            <w:noWrap/>
            <w:vAlign w:val="bottom"/>
            <w:hideMark/>
          </w:tcPr>
          <w:p w14:paraId="7F69E9F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RAB33A</w:t>
            </w:r>
          </w:p>
        </w:tc>
        <w:tc>
          <w:tcPr>
            <w:tcW w:w="2552" w:type="dxa"/>
            <w:tcBorders>
              <w:top w:val="nil"/>
              <w:bottom w:val="nil"/>
            </w:tcBorders>
            <w:shd w:val="clear" w:color="auto" w:fill="auto"/>
            <w:noWrap/>
            <w:vAlign w:val="bottom"/>
          </w:tcPr>
          <w:p w14:paraId="1D42927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DFA776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CC2F0B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A10A292" w14:textId="77777777" w:rsidTr="005925EA">
        <w:trPr>
          <w:trHeight w:val="300"/>
        </w:trPr>
        <w:tc>
          <w:tcPr>
            <w:tcW w:w="2416" w:type="dxa"/>
            <w:tcBorders>
              <w:top w:val="nil"/>
              <w:bottom w:val="nil"/>
            </w:tcBorders>
            <w:shd w:val="clear" w:color="auto" w:fill="auto"/>
            <w:noWrap/>
            <w:vAlign w:val="bottom"/>
            <w:hideMark/>
          </w:tcPr>
          <w:p w14:paraId="1FA5ABF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RAB33B</w:t>
            </w:r>
          </w:p>
        </w:tc>
        <w:tc>
          <w:tcPr>
            <w:tcW w:w="2552" w:type="dxa"/>
            <w:tcBorders>
              <w:top w:val="nil"/>
              <w:bottom w:val="nil"/>
            </w:tcBorders>
            <w:shd w:val="clear" w:color="auto" w:fill="auto"/>
            <w:noWrap/>
            <w:vAlign w:val="bottom"/>
          </w:tcPr>
          <w:p w14:paraId="31C381A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451590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FD1435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0030530" w14:textId="77777777" w:rsidTr="005925EA">
        <w:trPr>
          <w:trHeight w:val="300"/>
        </w:trPr>
        <w:tc>
          <w:tcPr>
            <w:tcW w:w="2416" w:type="dxa"/>
            <w:tcBorders>
              <w:top w:val="nil"/>
              <w:bottom w:val="nil"/>
            </w:tcBorders>
            <w:shd w:val="clear" w:color="auto" w:fill="auto"/>
            <w:noWrap/>
            <w:vAlign w:val="bottom"/>
            <w:hideMark/>
          </w:tcPr>
          <w:p w14:paraId="3B395F3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RAB35</w:t>
            </w:r>
          </w:p>
        </w:tc>
        <w:tc>
          <w:tcPr>
            <w:tcW w:w="2552" w:type="dxa"/>
            <w:tcBorders>
              <w:top w:val="nil"/>
              <w:bottom w:val="nil"/>
            </w:tcBorders>
            <w:shd w:val="clear" w:color="auto" w:fill="auto"/>
            <w:noWrap/>
            <w:vAlign w:val="bottom"/>
          </w:tcPr>
          <w:p w14:paraId="23072A0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4E364D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29F9AD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AD0E866" w14:textId="77777777" w:rsidTr="005925EA">
        <w:trPr>
          <w:trHeight w:val="300"/>
        </w:trPr>
        <w:tc>
          <w:tcPr>
            <w:tcW w:w="2416" w:type="dxa"/>
            <w:tcBorders>
              <w:top w:val="nil"/>
              <w:bottom w:val="nil"/>
            </w:tcBorders>
            <w:shd w:val="clear" w:color="auto" w:fill="auto"/>
            <w:noWrap/>
            <w:vAlign w:val="bottom"/>
            <w:hideMark/>
          </w:tcPr>
          <w:p w14:paraId="4EEAE44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RAB5A</w:t>
            </w:r>
          </w:p>
        </w:tc>
        <w:tc>
          <w:tcPr>
            <w:tcW w:w="2552" w:type="dxa"/>
            <w:tcBorders>
              <w:top w:val="nil"/>
              <w:bottom w:val="nil"/>
            </w:tcBorders>
            <w:shd w:val="clear" w:color="auto" w:fill="auto"/>
            <w:noWrap/>
            <w:vAlign w:val="bottom"/>
          </w:tcPr>
          <w:p w14:paraId="24450AA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7B5A63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EB6831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92ED5E3" w14:textId="77777777" w:rsidTr="005925EA">
        <w:trPr>
          <w:trHeight w:val="300"/>
        </w:trPr>
        <w:tc>
          <w:tcPr>
            <w:tcW w:w="2416" w:type="dxa"/>
            <w:tcBorders>
              <w:top w:val="nil"/>
              <w:bottom w:val="nil"/>
            </w:tcBorders>
            <w:shd w:val="clear" w:color="auto" w:fill="auto"/>
            <w:noWrap/>
            <w:vAlign w:val="bottom"/>
            <w:hideMark/>
          </w:tcPr>
          <w:p w14:paraId="5B70440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RAB5B</w:t>
            </w:r>
          </w:p>
        </w:tc>
        <w:tc>
          <w:tcPr>
            <w:tcW w:w="2552" w:type="dxa"/>
            <w:tcBorders>
              <w:top w:val="nil"/>
              <w:bottom w:val="nil"/>
            </w:tcBorders>
            <w:shd w:val="clear" w:color="auto" w:fill="auto"/>
            <w:noWrap/>
            <w:vAlign w:val="bottom"/>
          </w:tcPr>
          <w:p w14:paraId="7CEDC7F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91DDE6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9EAA0F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7A253F0" w14:textId="77777777" w:rsidTr="005925EA">
        <w:trPr>
          <w:trHeight w:val="300"/>
        </w:trPr>
        <w:tc>
          <w:tcPr>
            <w:tcW w:w="2416" w:type="dxa"/>
            <w:tcBorders>
              <w:top w:val="nil"/>
              <w:bottom w:val="nil"/>
            </w:tcBorders>
            <w:shd w:val="clear" w:color="auto" w:fill="auto"/>
            <w:noWrap/>
            <w:vAlign w:val="bottom"/>
            <w:hideMark/>
          </w:tcPr>
          <w:p w14:paraId="74D0465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RAB5C</w:t>
            </w:r>
          </w:p>
        </w:tc>
        <w:tc>
          <w:tcPr>
            <w:tcW w:w="2552" w:type="dxa"/>
            <w:tcBorders>
              <w:top w:val="nil"/>
              <w:bottom w:val="nil"/>
            </w:tcBorders>
            <w:shd w:val="clear" w:color="auto" w:fill="auto"/>
            <w:noWrap/>
            <w:vAlign w:val="bottom"/>
          </w:tcPr>
          <w:p w14:paraId="752798D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B1FB8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B02DB4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40762C2" w14:textId="77777777" w:rsidTr="005925EA">
        <w:trPr>
          <w:trHeight w:val="300"/>
        </w:trPr>
        <w:tc>
          <w:tcPr>
            <w:tcW w:w="2416" w:type="dxa"/>
            <w:tcBorders>
              <w:top w:val="nil"/>
              <w:bottom w:val="nil"/>
            </w:tcBorders>
            <w:shd w:val="clear" w:color="auto" w:fill="auto"/>
            <w:noWrap/>
            <w:vAlign w:val="bottom"/>
            <w:hideMark/>
          </w:tcPr>
          <w:p w14:paraId="497AD35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RAB6A</w:t>
            </w:r>
          </w:p>
        </w:tc>
        <w:tc>
          <w:tcPr>
            <w:tcW w:w="2552" w:type="dxa"/>
            <w:tcBorders>
              <w:top w:val="nil"/>
              <w:bottom w:val="nil"/>
            </w:tcBorders>
            <w:shd w:val="clear" w:color="auto" w:fill="auto"/>
            <w:noWrap/>
            <w:vAlign w:val="bottom"/>
          </w:tcPr>
          <w:p w14:paraId="0809759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DF0C6F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90D086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B5B06B8" w14:textId="77777777" w:rsidTr="005925EA">
        <w:trPr>
          <w:trHeight w:val="300"/>
        </w:trPr>
        <w:tc>
          <w:tcPr>
            <w:tcW w:w="2416" w:type="dxa"/>
            <w:tcBorders>
              <w:top w:val="nil"/>
              <w:bottom w:val="nil"/>
            </w:tcBorders>
            <w:shd w:val="clear" w:color="auto" w:fill="auto"/>
            <w:noWrap/>
            <w:vAlign w:val="bottom"/>
            <w:hideMark/>
          </w:tcPr>
          <w:p w14:paraId="7A64671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RAB6B</w:t>
            </w:r>
          </w:p>
        </w:tc>
        <w:tc>
          <w:tcPr>
            <w:tcW w:w="2552" w:type="dxa"/>
            <w:tcBorders>
              <w:top w:val="nil"/>
              <w:bottom w:val="nil"/>
            </w:tcBorders>
            <w:shd w:val="clear" w:color="auto" w:fill="auto"/>
            <w:noWrap/>
            <w:vAlign w:val="bottom"/>
          </w:tcPr>
          <w:p w14:paraId="78D2F90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50A8532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648A5E9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94B5D10" w14:textId="77777777" w:rsidTr="005925EA">
        <w:trPr>
          <w:trHeight w:val="300"/>
        </w:trPr>
        <w:tc>
          <w:tcPr>
            <w:tcW w:w="2416" w:type="dxa"/>
            <w:tcBorders>
              <w:top w:val="nil"/>
              <w:bottom w:val="nil"/>
            </w:tcBorders>
            <w:shd w:val="clear" w:color="auto" w:fill="auto"/>
            <w:noWrap/>
            <w:vAlign w:val="bottom"/>
            <w:hideMark/>
          </w:tcPr>
          <w:p w14:paraId="5E1D881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RAB6C</w:t>
            </w:r>
          </w:p>
        </w:tc>
        <w:tc>
          <w:tcPr>
            <w:tcW w:w="2552" w:type="dxa"/>
            <w:tcBorders>
              <w:top w:val="nil"/>
              <w:bottom w:val="nil"/>
            </w:tcBorders>
            <w:shd w:val="clear" w:color="auto" w:fill="auto"/>
            <w:noWrap/>
            <w:vAlign w:val="bottom"/>
          </w:tcPr>
          <w:p w14:paraId="2DFB1D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15A09E6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4DE946B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1941AE3A" w14:textId="77777777" w:rsidTr="005925EA">
        <w:trPr>
          <w:trHeight w:val="300"/>
        </w:trPr>
        <w:tc>
          <w:tcPr>
            <w:tcW w:w="2416" w:type="dxa"/>
            <w:tcBorders>
              <w:top w:val="nil"/>
              <w:bottom w:val="nil"/>
            </w:tcBorders>
            <w:shd w:val="clear" w:color="auto" w:fill="auto"/>
            <w:noWrap/>
            <w:vAlign w:val="bottom"/>
            <w:hideMark/>
          </w:tcPr>
          <w:p w14:paraId="2B3DDC3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RAB7A</w:t>
            </w:r>
          </w:p>
        </w:tc>
        <w:tc>
          <w:tcPr>
            <w:tcW w:w="2552" w:type="dxa"/>
            <w:tcBorders>
              <w:top w:val="nil"/>
              <w:bottom w:val="nil"/>
            </w:tcBorders>
            <w:shd w:val="clear" w:color="auto" w:fill="auto"/>
            <w:noWrap/>
            <w:vAlign w:val="bottom"/>
          </w:tcPr>
          <w:p w14:paraId="7F362D0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5C6A59D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7705169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2915BF0A" w14:textId="77777777" w:rsidTr="005925EA">
        <w:trPr>
          <w:trHeight w:val="300"/>
        </w:trPr>
        <w:tc>
          <w:tcPr>
            <w:tcW w:w="2416" w:type="dxa"/>
            <w:tcBorders>
              <w:top w:val="nil"/>
              <w:bottom w:val="nil"/>
            </w:tcBorders>
            <w:shd w:val="clear" w:color="auto" w:fill="auto"/>
            <w:noWrap/>
            <w:vAlign w:val="bottom"/>
            <w:hideMark/>
          </w:tcPr>
          <w:p w14:paraId="07C5A03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RAB9A</w:t>
            </w:r>
          </w:p>
        </w:tc>
        <w:tc>
          <w:tcPr>
            <w:tcW w:w="2552" w:type="dxa"/>
            <w:tcBorders>
              <w:top w:val="nil"/>
              <w:bottom w:val="nil"/>
            </w:tcBorders>
            <w:shd w:val="clear" w:color="auto" w:fill="auto"/>
            <w:noWrap/>
            <w:vAlign w:val="bottom"/>
          </w:tcPr>
          <w:p w14:paraId="43A134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A6FB07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9D26FB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BA29F3E" w14:textId="77777777" w:rsidTr="005925EA">
        <w:trPr>
          <w:trHeight w:val="300"/>
        </w:trPr>
        <w:tc>
          <w:tcPr>
            <w:tcW w:w="2416" w:type="dxa"/>
            <w:tcBorders>
              <w:top w:val="nil"/>
              <w:bottom w:val="nil"/>
            </w:tcBorders>
            <w:shd w:val="clear" w:color="auto" w:fill="auto"/>
            <w:noWrap/>
            <w:vAlign w:val="bottom"/>
            <w:hideMark/>
          </w:tcPr>
          <w:p w14:paraId="424EB58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RAB9B</w:t>
            </w:r>
          </w:p>
        </w:tc>
        <w:tc>
          <w:tcPr>
            <w:tcW w:w="2552" w:type="dxa"/>
            <w:tcBorders>
              <w:top w:val="nil"/>
              <w:bottom w:val="nil"/>
            </w:tcBorders>
            <w:shd w:val="clear" w:color="auto" w:fill="auto"/>
            <w:noWrap/>
            <w:vAlign w:val="bottom"/>
          </w:tcPr>
          <w:p w14:paraId="6095EBA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27E650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5F74F1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B9905D1" w14:textId="77777777" w:rsidTr="005925EA">
        <w:trPr>
          <w:trHeight w:val="300"/>
        </w:trPr>
        <w:tc>
          <w:tcPr>
            <w:tcW w:w="2416" w:type="dxa"/>
            <w:tcBorders>
              <w:top w:val="nil"/>
              <w:bottom w:val="nil"/>
            </w:tcBorders>
            <w:shd w:val="clear" w:color="auto" w:fill="auto"/>
            <w:noWrap/>
            <w:vAlign w:val="bottom"/>
            <w:hideMark/>
          </w:tcPr>
          <w:p w14:paraId="18C3DEA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RABEP1</w:t>
            </w:r>
          </w:p>
        </w:tc>
        <w:tc>
          <w:tcPr>
            <w:tcW w:w="2552" w:type="dxa"/>
            <w:tcBorders>
              <w:top w:val="nil"/>
              <w:bottom w:val="nil"/>
            </w:tcBorders>
            <w:shd w:val="clear" w:color="auto" w:fill="auto"/>
            <w:noWrap/>
            <w:vAlign w:val="bottom"/>
          </w:tcPr>
          <w:p w14:paraId="2D423B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0EFE29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6DD410E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D390583" w14:textId="77777777" w:rsidTr="005925EA">
        <w:trPr>
          <w:trHeight w:val="300"/>
        </w:trPr>
        <w:tc>
          <w:tcPr>
            <w:tcW w:w="2416" w:type="dxa"/>
            <w:tcBorders>
              <w:top w:val="nil"/>
              <w:bottom w:val="nil"/>
            </w:tcBorders>
            <w:shd w:val="clear" w:color="auto" w:fill="auto"/>
            <w:noWrap/>
            <w:vAlign w:val="bottom"/>
            <w:hideMark/>
          </w:tcPr>
          <w:p w14:paraId="3881210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RABGEF1</w:t>
            </w:r>
          </w:p>
        </w:tc>
        <w:tc>
          <w:tcPr>
            <w:tcW w:w="2552" w:type="dxa"/>
            <w:tcBorders>
              <w:top w:val="nil"/>
              <w:bottom w:val="nil"/>
            </w:tcBorders>
            <w:shd w:val="clear" w:color="auto" w:fill="auto"/>
            <w:noWrap/>
            <w:vAlign w:val="bottom"/>
          </w:tcPr>
          <w:p w14:paraId="4CDCFE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516C9B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645577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2887C38" w14:textId="77777777" w:rsidTr="005925EA">
        <w:trPr>
          <w:trHeight w:val="300"/>
        </w:trPr>
        <w:tc>
          <w:tcPr>
            <w:tcW w:w="2416" w:type="dxa"/>
            <w:tcBorders>
              <w:top w:val="nil"/>
              <w:bottom w:val="nil"/>
            </w:tcBorders>
            <w:shd w:val="clear" w:color="auto" w:fill="auto"/>
            <w:noWrap/>
            <w:vAlign w:val="bottom"/>
            <w:hideMark/>
          </w:tcPr>
          <w:p w14:paraId="5F953C8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RALA</w:t>
            </w:r>
          </w:p>
        </w:tc>
        <w:tc>
          <w:tcPr>
            <w:tcW w:w="2552" w:type="dxa"/>
            <w:tcBorders>
              <w:top w:val="nil"/>
              <w:bottom w:val="nil"/>
            </w:tcBorders>
            <w:shd w:val="clear" w:color="auto" w:fill="auto"/>
            <w:noWrap/>
            <w:vAlign w:val="bottom"/>
          </w:tcPr>
          <w:p w14:paraId="7B4085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53D146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3453ED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A15A4BD" w14:textId="77777777" w:rsidTr="005925EA">
        <w:trPr>
          <w:trHeight w:val="300"/>
        </w:trPr>
        <w:tc>
          <w:tcPr>
            <w:tcW w:w="2416" w:type="dxa"/>
            <w:tcBorders>
              <w:top w:val="nil"/>
              <w:bottom w:val="nil"/>
            </w:tcBorders>
            <w:shd w:val="clear" w:color="auto" w:fill="auto"/>
            <w:noWrap/>
            <w:vAlign w:val="bottom"/>
            <w:hideMark/>
          </w:tcPr>
          <w:p w14:paraId="5912606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RALB</w:t>
            </w:r>
          </w:p>
        </w:tc>
        <w:tc>
          <w:tcPr>
            <w:tcW w:w="2552" w:type="dxa"/>
            <w:tcBorders>
              <w:top w:val="nil"/>
              <w:bottom w:val="nil"/>
            </w:tcBorders>
            <w:shd w:val="clear" w:color="auto" w:fill="auto"/>
            <w:noWrap/>
            <w:vAlign w:val="bottom"/>
          </w:tcPr>
          <w:p w14:paraId="310A785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9B7584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9C372B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4C9B179" w14:textId="77777777" w:rsidTr="005925EA">
        <w:trPr>
          <w:trHeight w:val="300"/>
        </w:trPr>
        <w:tc>
          <w:tcPr>
            <w:tcW w:w="2416" w:type="dxa"/>
            <w:tcBorders>
              <w:top w:val="nil"/>
              <w:bottom w:val="nil"/>
            </w:tcBorders>
            <w:shd w:val="clear" w:color="auto" w:fill="auto"/>
            <w:noWrap/>
            <w:vAlign w:val="bottom"/>
            <w:hideMark/>
          </w:tcPr>
          <w:p w14:paraId="1B5DA59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RILP</w:t>
            </w:r>
          </w:p>
        </w:tc>
        <w:tc>
          <w:tcPr>
            <w:tcW w:w="2552" w:type="dxa"/>
            <w:tcBorders>
              <w:top w:val="nil"/>
              <w:bottom w:val="nil"/>
            </w:tcBorders>
            <w:shd w:val="clear" w:color="auto" w:fill="auto"/>
            <w:noWrap/>
            <w:vAlign w:val="bottom"/>
          </w:tcPr>
          <w:p w14:paraId="72A6CE9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450B2A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6E1857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7A1F4B0" w14:textId="77777777" w:rsidTr="005925EA">
        <w:trPr>
          <w:trHeight w:val="300"/>
        </w:trPr>
        <w:tc>
          <w:tcPr>
            <w:tcW w:w="2416" w:type="dxa"/>
            <w:tcBorders>
              <w:top w:val="nil"/>
              <w:bottom w:val="nil"/>
            </w:tcBorders>
            <w:shd w:val="clear" w:color="auto" w:fill="auto"/>
            <w:noWrap/>
            <w:vAlign w:val="bottom"/>
            <w:hideMark/>
          </w:tcPr>
          <w:p w14:paraId="38AA2BE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RIN1</w:t>
            </w:r>
          </w:p>
        </w:tc>
        <w:tc>
          <w:tcPr>
            <w:tcW w:w="2552" w:type="dxa"/>
            <w:tcBorders>
              <w:top w:val="nil"/>
              <w:bottom w:val="nil"/>
            </w:tcBorders>
            <w:shd w:val="clear" w:color="auto" w:fill="auto"/>
            <w:noWrap/>
            <w:vAlign w:val="bottom"/>
          </w:tcPr>
          <w:p w14:paraId="7361FD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14EA74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173196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3EB7116" w14:textId="77777777" w:rsidTr="005925EA">
        <w:trPr>
          <w:trHeight w:val="300"/>
        </w:trPr>
        <w:tc>
          <w:tcPr>
            <w:tcW w:w="2416" w:type="dxa"/>
            <w:tcBorders>
              <w:top w:val="nil"/>
              <w:bottom w:val="nil"/>
            </w:tcBorders>
            <w:shd w:val="clear" w:color="auto" w:fill="auto"/>
            <w:noWrap/>
            <w:vAlign w:val="bottom"/>
            <w:hideMark/>
          </w:tcPr>
          <w:p w14:paraId="6B34B1D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RIN2</w:t>
            </w:r>
          </w:p>
        </w:tc>
        <w:tc>
          <w:tcPr>
            <w:tcW w:w="2552" w:type="dxa"/>
            <w:tcBorders>
              <w:top w:val="nil"/>
              <w:bottom w:val="nil"/>
            </w:tcBorders>
            <w:shd w:val="clear" w:color="auto" w:fill="auto"/>
            <w:noWrap/>
            <w:vAlign w:val="bottom"/>
          </w:tcPr>
          <w:p w14:paraId="5F9878C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75D353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DCE71A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05AA7F6" w14:textId="77777777" w:rsidTr="005925EA">
        <w:trPr>
          <w:trHeight w:val="300"/>
        </w:trPr>
        <w:tc>
          <w:tcPr>
            <w:tcW w:w="2416" w:type="dxa"/>
            <w:tcBorders>
              <w:top w:val="nil"/>
              <w:bottom w:val="nil"/>
            </w:tcBorders>
            <w:shd w:val="clear" w:color="auto" w:fill="auto"/>
            <w:noWrap/>
            <w:vAlign w:val="bottom"/>
            <w:hideMark/>
          </w:tcPr>
          <w:p w14:paraId="7A5E02C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RUBCN/KIAA0226</w:t>
            </w:r>
          </w:p>
        </w:tc>
        <w:tc>
          <w:tcPr>
            <w:tcW w:w="2552" w:type="dxa"/>
            <w:tcBorders>
              <w:top w:val="nil"/>
              <w:bottom w:val="nil"/>
            </w:tcBorders>
            <w:shd w:val="clear" w:color="auto" w:fill="auto"/>
            <w:noWrap/>
            <w:vAlign w:val="bottom"/>
          </w:tcPr>
          <w:p w14:paraId="039E59F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CED934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137AFA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557913D" w14:textId="77777777" w:rsidTr="005925EA">
        <w:trPr>
          <w:trHeight w:val="300"/>
        </w:trPr>
        <w:tc>
          <w:tcPr>
            <w:tcW w:w="2416" w:type="dxa"/>
            <w:tcBorders>
              <w:top w:val="nil"/>
              <w:bottom w:val="nil"/>
            </w:tcBorders>
            <w:shd w:val="clear" w:color="auto" w:fill="auto"/>
            <w:noWrap/>
            <w:vAlign w:val="bottom"/>
            <w:hideMark/>
          </w:tcPr>
          <w:p w14:paraId="30EA397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RUSC1</w:t>
            </w:r>
          </w:p>
        </w:tc>
        <w:tc>
          <w:tcPr>
            <w:tcW w:w="2552" w:type="dxa"/>
            <w:tcBorders>
              <w:top w:val="nil"/>
              <w:bottom w:val="nil"/>
            </w:tcBorders>
            <w:shd w:val="clear" w:color="auto" w:fill="auto"/>
            <w:noWrap/>
            <w:vAlign w:val="bottom"/>
          </w:tcPr>
          <w:p w14:paraId="24AAA34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146D35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52707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095EF2C" w14:textId="77777777" w:rsidTr="005925EA">
        <w:trPr>
          <w:trHeight w:val="300"/>
        </w:trPr>
        <w:tc>
          <w:tcPr>
            <w:tcW w:w="2416" w:type="dxa"/>
            <w:tcBorders>
              <w:top w:val="nil"/>
              <w:bottom w:val="nil"/>
            </w:tcBorders>
            <w:shd w:val="clear" w:color="auto" w:fill="auto"/>
            <w:noWrap/>
            <w:vAlign w:val="bottom"/>
            <w:hideMark/>
          </w:tcPr>
          <w:p w14:paraId="1B6BC5E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RUSC2</w:t>
            </w:r>
          </w:p>
        </w:tc>
        <w:tc>
          <w:tcPr>
            <w:tcW w:w="2552" w:type="dxa"/>
            <w:tcBorders>
              <w:top w:val="nil"/>
              <w:bottom w:val="nil"/>
            </w:tcBorders>
            <w:shd w:val="clear" w:color="auto" w:fill="auto"/>
            <w:noWrap/>
            <w:vAlign w:val="bottom"/>
          </w:tcPr>
          <w:p w14:paraId="1093E23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45B4EA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DE40B6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0AE8081" w14:textId="77777777" w:rsidTr="005925EA">
        <w:trPr>
          <w:trHeight w:val="300"/>
        </w:trPr>
        <w:tc>
          <w:tcPr>
            <w:tcW w:w="2416" w:type="dxa"/>
            <w:tcBorders>
              <w:top w:val="nil"/>
              <w:bottom w:val="nil"/>
            </w:tcBorders>
            <w:shd w:val="clear" w:color="auto" w:fill="auto"/>
            <w:noWrap/>
            <w:vAlign w:val="bottom"/>
            <w:hideMark/>
          </w:tcPr>
          <w:p w14:paraId="1305176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SBF1</w:t>
            </w:r>
          </w:p>
        </w:tc>
        <w:tc>
          <w:tcPr>
            <w:tcW w:w="2552" w:type="dxa"/>
            <w:tcBorders>
              <w:top w:val="nil"/>
              <w:bottom w:val="nil"/>
            </w:tcBorders>
            <w:shd w:val="clear" w:color="auto" w:fill="auto"/>
            <w:noWrap/>
            <w:vAlign w:val="bottom"/>
          </w:tcPr>
          <w:p w14:paraId="456032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685BF4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408CD0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C1708CD" w14:textId="77777777" w:rsidTr="005925EA">
        <w:trPr>
          <w:trHeight w:val="300"/>
        </w:trPr>
        <w:tc>
          <w:tcPr>
            <w:tcW w:w="2416" w:type="dxa"/>
            <w:tcBorders>
              <w:top w:val="nil"/>
              <w:bottom w:val="nil"/>
            </w:tcBorders>
            <w:shd w:val="clear" w:color="auto" w:fill="auto"/>
            <w:noWrap/>
            <w:vAlign w:val="bottom"/>
            <w:hideMark/>
          </w:tcPr>
          <w:p w14:paraId="41848B1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SBF2</w:t>
            </w:r>
          </w:p>
        </w:tc>
        <w:tc>
          <w:tcPr>
            <w:tcW w:w="2552" w:type="dxa"/>
            <w:tcBorders>
              <w:top w:val="nil"/>
              <w:bottom w:val="nil"/>
            </w:tcBorders>
            <w:shd w:val="clear" w:color="auto" w:fill="auto"/>
            <w:noWrap/>
            <w:vAlign w:val="bottom"/>
          </w:tcPr>
          <w:p w14:paraId="14D99E7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BA22D9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7BC410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4B4FBCB" w14:textId="77777777" w:rsidTr="005925EA">
        <w:trPr>
          <w:trHeight w:val="300"/>
        </w:trPr>
        <w:tc>
          <w:tcPr>
            <w:tcW w:w="2416" w:type="dxa"/>
            <w:tcBorders>
              <w:top w:val="nil"/>
              <w:bottom w:val="single" w:sz="12" w:space="0" w:color="auto"/>
            </w:tcBorders>
            <w:shd w:val="clear" w:color="auto" w:fill="auto"/>
            <w:noWrap/>
            <w:vAlign w:val="bottom"/>
            <w:hideMark/>
          </w:tcPr>
          <w:p w14:paraId="0AB96BD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SDCBP</w:t>
            </w:r>
          </w:p>
        </w:tc>
        <w:tc>
          <w:tcPr>
            <w:tcW w:w="2552" w:type="dxa"/>
            <w:tcBorders>
              <w:top w:val="nil"/>
              <w:bottom w:val="single" w:sz="12" w:space="0" w:color="auto"/>
            </w:tcBorders>
            <w:shd w:val="clear" w:color="auto" w:fill="auto"/>
            <w:noWrap/>
            <w:vAlign w:val="bottom"/>
          </w:tcPr>
          <w:p w14:paraId="066B59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single" w:sz="12" w:space="0" w:color="auto"/>
            </w:tcBorders>
            <w:shd w:val="clear" w:color="auto" w:fill="auto"/>
            <w:noWrap/>
            <w:vAlign w:val="bottom"/>
          </w:tcPr>
          <w:p w14:paraId="5F5CD0C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single" w:sz="12" w:space="0" w:color="auto"/>
            </w:tcBorders>
            <w:shd w:val="clear" w:color="auto" w:fill="auto"/>
            <w:noWrap/>
            <w:vAlign w:val="bottom"/>
          </w:tcPr>
          <w:p w14:paraId="06C2A80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bl>
    <w:p w14:paraId="5E2C801F"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3:</w:t>
      </w:r>
      <w:r w:rsidRPr="00863BCD">
        <w:rPr>
          <w:rFonts w:ascii="Times New Roman" w:eastAsia="Calibri" w:hAnsi="Times New Roman" w:cs="Times New Roman"/>
          <w:sz w:val="24"/>
          <w:szCs w:val="24"/>
          <w:lang w:val="en-AU"/>
        </w:rPr>
        <w:t xml:space="preserve"> Exosome-related genes individually associated with the disease-free interval of breast cancer patients (TCGA BRCA cohort, n = 1,037).</w:t>
      </w:r>
    </w:p>
    <w:tbl>
      <w:tblPr>
        <w:tblW w:w="10016"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2120"/>
        <w:gridCol w:w="2928"/>
      </w:tblGrid>
      <w:tr w:rsidR="00863BCD" w:rsidRPr="00863BCD" w14:paraId="1A3B22FC"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6C3C1C5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591767A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DFI</w:t>
            </w:r>
          </w:p>
        </w:tc>
        <w:tc>
          <w:tcPr>
            <w:tcW w:w="2120" w:type="dxa"/>
            <w:tcBorders>
              <w:top w:val="single" w:sz="12" w:space="0" w:color="auto"/>
              <w:bottom w:val="single" w:sz="12" w:space="0" w:color="auto"/>
            </w:tcBorders>
            <w:shd w:val="clear" w:color="auto" w:fill="auto"/>
            <w:noWrap/>
            <w:vAlign w:val="center"/>
          </w:tcPr>
          <w:p w14:paraId="71F15BA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928" w:type="dxa"/>
            <w:tcBorders>
              <w:top w:val="single" w:sz="12" w:space="0" w:color="auto"/>
              <w:bottom w:val="single" w:sz="12" w:space="0" w:color="auto"/>
            </w:tcBorders>
            <w:shd w:val="clear" w:color="auto" w:fill="auto"/>
            <w:noWrap/>
            <w:vAlign w:val="center"/>
          </w:tcPr>
          <w:p w14:paraId="5355B63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6C255B97" w14:textId="77777777" w:rsidTr="005925EA">
        <w:trPr>
          <w:trHeight w:val="300"/>
        </w:trPr>
        <w:tc>
          <w:tcPr>
            <w:tcW w:w="2416" w:type="dxa"/>
            <w:tcBorders>
              <w:top w:val="single" w:sz="12" w:space="0" w:color="auto"/>
              <w:bottom w:val="nil"/>
            </w:tcBorders>
            <w:shd w:val="clear" w:color="auto" w:fill="auto"/>
            <w:noWrap/>
            <w:vAlign w:val="bottom"/>
            <w:hideMark/>
          </w:tcPr>
          <w:p w14:paraId="69B9E55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SGSM3</w:t>
            </w:r>
          </w:p>
        </w:tc>
        <w:tc>
          <w:tcPr>
            <w:tcW w:w="2552" w:type="dxa"/>
            <w:tcBorders>
              <w:top w:val="single" w:sz="12" w:space="0" w:color="auto"/>
              <w:bottom w:val="nil"/>
            </w:tcBorders>
            <w:shd w:val="clear" w:color="auto" w:fill="auto"/>
            <w:noWrap/>
            <w:vAlign w:val="bottom"/>
          </w:tcPr>
          <w:p w14:paraId="1B9FA1C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single" w:sz="12" w:space="0" w:color="auto"/>
              <w:bottom w:val="nil"/>
            </w:tcBorders>
            <w:shd w:val="clear" w:color="auto" w:fill="auto"/>
            <w:noWrap/>
            <w:vAlign w:val="bottom"/>
          </w:tcPr>
          <w:p w14:paraId="560F30F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single" w:sz="12" w:space="0" w:color="auto"/>
              <w:bottom w:val="nil"/>
            </w:tcBorders>
            <w:shd w:val="clear" w:color="auto" w:fill="auto"/>
            <w:noWrap/>
            <w:vAlign w:val="bottom"/>
          </w:tcPr>
          <w:p w14:paraId="1FD5E7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EF7238A" w14:textId="77777777" w:rsidTr="005925EA">
        <w:trPr>
          <w:trHeight w:val="300"/>
        </w:trPr>
        <w:tc>
          <w:tcPr>
            <w:tcW w:w="2416" w:type="dxa"/>
            <w:tcBorders>
              <w:top w:val="nil"/>
              <w:bottom w:val="nil"/>
            </w:tcBorders>
            <w:shd w:val="clear" w:color="auto" w:fill="auto"/>
            <w:noWrap/>
            <w:vAlign w:val="bottom"/>
            <w:hideMark/>
          </w:tcPr>
          <w:p w14:paraId="7037B33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SLAC2A/MLPH</w:t>
            </w:r>
          </w:p>
        </w:tc>
        <w:tc>
          <w:tcPr>
            <w:tcW w:w="2552" w:type="dxa"/>
            <w:tcBorders>
              <w:top w:val="nil"/>
              <w:bottom w:val="nil"/>
            </w:tcBorders>
            <w:shd w:val="clear" w:color="auto" w:fill="auto"/>
            <w:noWrap/>
            <w:vAlign w:val="bottom"/>
          </w:tcPr>
          <w:p w14:paraId="23E2BBC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4C4A1B0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 xml:space="preserve"> Quartiles</w:t>
            </w:r>
          </w:p>
        </w:tc>
        <w:tc>
          <w:tcPr>
            <w:tcW w:w="2928" w:type="dxa"/>
            <w:tcBorders>
              <w:top w:val="nil"/>
              <w:bottom w:val="nil"/>
            </w:tcBorders>
            <w:shd w:val="clear" w:color="auto" w:fill="auto"/>
            <w:noWrap/>
            <w:vAlign w:val="bottom"/>
          </w:tcPr>
          <w:p w14:paraId="51FAD62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423952B0" w14:textId="77777777" w:rsidTr="005925EA">
        <w:trPr>
          <w:trHeight w:val="300"/>
        </w:trPr>
        <w:tc>
          <w:tcPr>
            <w:tcW w:w="2416" w:type="dxa"/>
            <w:tcBorders>
              <w:top w:val="nil"/>
              <w:bottom w:val="nil"/>
            </w:tcBorders>
            <w:shd w:val="clear" w:color="auto" w:fill="auto"/>
            <w:noWrap/>
            <w:vAlign w:val="bottom"/>
            <w:hideMark/>
          </w:tcPr>
          <w:p w14:paraId="0A1B188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SLAC2B/EXPH5</w:t>
            </w:r>
          </w:p>
        </w:tc>
        <w:tc>
          <w:tcPr>
            <w:tcW w:w="2552" w:type="dxa"/>
            <w:tcBorders>
              <w:top w:val="nil"/>
              <w:bottom w:val="nil"/>
            </w:tcBorders>
            <w:shd w:val="clear" w:color="auto" w:fill="auto"/>
            <w:noWrap/>
            <w:vAlign w:val="bottom"/>
          </w:tcPr>
          <w:p w14:paraId="4C890A7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063A17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4936467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FCE2C5F" w14:textId="77777777" w:rsidTr="005925EA">
        <w:trPr>
          <w:trHeight w:val="300"/>
        </w:trPr>
        <w:tc>
          <w:tcPr>
            <w:tcW w:w="2416" w:type="dxa"/>
            <w:tcBorders>
              <w:top w:val="nil"/>
              <w:bottom w:val="nil"/>
            </w:tcBorders>
            <w:shd w:val="clear" w:color="auto" w:fill="auto"/>
            <w:noWrap/>
            <w:vAlign w:val="bottom"/>
            <w:hideMark/>
          </w:tcPr>
          <w:p w14:paraId="2C260A8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SNX1</w:t>
            </w:r>
          </w:p>
        </w:tc>
        <w:tc>
          <w:tcPr>
            <w:tcW w:w="2552" w:type="dxa"/>
            <w:tcBorders>
              <w:top w:val="nil"/>
              <w:bottom w:val="nil"/>
            </w:tcBorders>
            <w:shd w:val="clear" w:color="auto" w:fill="auto"/>
            <w:noWrap/>
            <w:vAlign w:val="bottom"/>
          </w:tcPr>
          <w:p w14:paraId="4A6E6F5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9B1A94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7FB7F8B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EA00F00" w14:textId="77777777" w:rsidTr="005925EA">
        <w:trPr>
          <w:trHeight w:val="300"/>
        </w:trPr>
        <w:tc>
          <w:tcPr>
            <w:tcW w:w="2416" w:type="dxa"/>
            <w:tcBorders>
              <w:top w:val="nil"/>
              <w:bottom w:val="nil"/>
            </w:tcBorders>
            <w:shd w:val="clear" w:color="auto" w:fill="auto"/>
            <w:noWrap/>
            <w:vAlign w:val="bottom"/>
            <w:hideMark/>
          </w:tcPr>
          <w:p w14:paraId="33891DE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SNX2</w:t>
            </w:r>
          </w:p>
        </w:tc>
        <w:tc>
          <w:tcPr>
            <w:tcW w:w="2552" w:type="dxa"/>
            <w:tcBorders>
              <w:top w:val="nil"/>
              <w:bottom w:val="nil"/>
            </w:tcBorders>
            <w:shd w:val="clear" w:color="auto" w:fill="auto"/>
            <w:noWrap/>
            <w:vAlign w:val="bottom"/>
          </w:tcPr>
          <w:p w14:paraId="2E4C847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48821A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 xml:space="preserve"> Quartiles</w:t>
            </w:r>
          </w:p>
        </w:tc>
        <w:tc>
          <w:tcPr>
            <w:tcW w:w="2928" w:type="dxa"/>
            <w:tcBorders>
              <w:top w:val="nil"/>
              <w:bottom w:val="nil"/>
            </w:tcBorders>
            <w:shd w:val="clear" w:color="auto" w:fill="auto"/>
            <w:noWrap/>
            <w:vAlign w:val="bottom"/>
          </w:tcPr>
          <w:p w14:paraId="4247269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6488BBD5" w14:textId="77777777" w:rsidTr="005925EA">
        <w:trPr>
          <w:trHeight w:val="300"/>
        </w:trPr>
        <w:tc>
          <w:tcPr>
            <w:tcW w:w="2416" w:type="dxa"/>
            <w:tcBorders>
              <w:top w:val="nil"/>
              <w:bottom w:val="nil"/>
            </w:tcBorders>
            <w:shd w:val="clear" w:color="auto" w:fill="auto"/>
            <w:noWrap/>
            <w:vAlign w:val="bottom"/>
            <w:hideMark/>
          </w:tcPr>
          <w:p w14:paraId="1D6C49E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SNX3</w:t>
            </w:r>
          </w:p>
        </w:tc>
        <w:tc>
          <w:tcPr>
            <w:tcW w:w="2552" w:type="dxa"/>
            <w:tcBorders>
              <w:top w:val="nil"/>
              <w:bottom w:val="nil"/>
            </w:tcBorders>
            <w:shd w:val="clear" w:color="auto" w:fill="auto"/>
            <w:noWrap/>
            <w:vAlign w:val="bottom"/>
          </w:tcPr>
          <w:p w14:paraId="5E5C8AD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1F467A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6DE77BE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D2D2EE6" w14:textId="77777777" w:rsidTr="005925EA">
        <w:trPr>
          <w:trHeight w:val="300"/>
        </w:trPr>
        <w:tc>
          <w:tcPr>
            <w:tcW w:w="2416" w:type="dxa"/>
            <w:tcBorders>
              <w:top w:val="nil"/>
              <w:bottom w:val="nil"/>
            </w:tcBorders>
            <w:shd w:val="clear" w:color="auto" w:fill="auto"/>
            <w:noWrap/>
            <w:vAlign w:val="bottom"/>
            <w:hideMark/>
          </w:tcPr>
          <w:p w14:paraId="6C9ACAB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SNX5</w:t>
            </w:r>
          </w:p>
        </w:tc>
        <w:tc>
          <w:tcPr>
            <w:tcW w:w="2552" w:type="dxa"/>
            <w:tcBorders>
              <w:top w:val="nil"/>
              <w:bottom w:val="nil"/>
            </w:tcBorders>
            <w:shd w:val="clear" w:color="auto" w:fill="auto"/>
            <w:noWrap/>
            <w:vAlign w:val="bottom"/>
          </w:tcPr>
          <w:p w14:paraId="095EF33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AA57C3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599A3D4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CC48C7E" w14:textId="77777777" w:rsidTr="005925EA">
        <w:trPr>
          <w:trHeight w:val="300"/>
        </w:trPr>
        <w:tc>
          <w:tcPr>
            <w:tcW w:w="2416" w:type="dxa"/>
            <w:tcBorders>
              <w:top w:val="nil"/>
              <w:bottom w:val="nil"/>
            </w:tcBorders>
            <w:shd w:val="clear" w:color="auto" w:fill="auto"/>
            <w:noWrap/>
            <w:vAlign w:val="bottom"/>
            <w:hideMark/>
          </w:tcPr>
          <w:p w14:paraId="196CF53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SNX6</w:t>
            </w:r>
          </w:p>
        </w:tc>
        <w:tc>
          <w:tcPr>
            <w:tcW w:w="2552" w:type="dxa"/>
            <w:tcBorders>
              <w:top w:val="nil"/>
              <w:bottom w:val="nil"/>
            </w:tcBorders>
            <w:shd w:val="clear" w:color="auto" w:fill="auto"/>
            <w:noWrap/>
            <w:vAlign w:val="bottom"/>
          </w:tcPr>
          <w:p w14:paraId="0406FEC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B6968B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35E4274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1BFA541" w14:textId="77777777" w:rsidTr="005925EA">
        <w:trPr>
          <w:trHeight w:val="300"/>
        </w:trPr>
        <w:tc>
          <w:tcPr>
            <w:tcW w:w="2416" w:type="dxa"/>
            <w:tcBorders>
              <w:top w:val="nil"/>
              <w:bottom w:val="nil"/>
            </w:tcBorders>
            <w:shd w:val="clear" w:color="auto" w:fill="auto"/>
            <w:noWrap/>
            <w:vAlign w:val="bottom"/>
            <w:hideMark/>
          </w:tcPr>
          <w:p w14:paraId="6B4E773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STAM</w:t>
            </w:r>
          </w:p>
        </w:tc>
        <w:tc>
          <w:tcPr>
            <w:tcW w:w="2552" w:type="dxa"/>
            <w:tcBorders>
              <w:top w:val="nil"/>
              <w:bottom w:val="nil"/>
            </w:tcBorders>
            <w:shd w:val="clear" w:color="auto" w:fill="auto"/>
            <w:noWrap/>
            <w:vAlign w:val="bottom"/>
          </w:tcPr>
          <w:p w14:paraId="3C416B9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4C8CF8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16CE41D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DA9DD3D" w14:textId="77777777" w:rsidTr="005925EA">
        <w:trPr>
          <w:trHeight w:val="300"/>
        </w:trPr>
        <w:tc>
          <w:tcPr>
            <w:tcW w:w="2416" w:type="dxa"/>
            <w:tcBorders>
              <w:top w:val="nil"/>
              <w:bottom w:val="nil"/>
            </w:tcBorders>
            <w:shd w:val="clear" w:color="auto" w:fill="auto"/>
            <w:noWrap/>
            <w:vAlign w:val="bottom"/>
            <w:hideMark/>
          </w:tcPr>
          <w:p w14:paraId="3033562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STIP1</w:t>
            </w:r>
          </w:p>
        </w:tc>
        <w:tc>
          <w:tcPr>
            <w:tcW w:w="2552" w:type="dxa"/>
            <w:tcBorders>
              <w:top w:val="nil"/>
              <w:bottom w:val="nil"/>
            </w:tcBorders>
            <w:shd w:val="clear" w:color="auto" w:fill="auto"/>
            <w:noWrap/>
            <w:vAlign w:val="bottom"/>
          </w:tcPr>
          <w:p w14:paraId="3C7DD29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4204DE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4FD1C61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5EF841B5" w14:textId="77777777" w:rsidTr="005925EA">
        <w:trPr>
          <w:trHeight w:val="300"/>
        </w:trPr>
        <w:tc>
          <w:tcPr>
            <w:tcW w:w="2416" w:type="dxa"/>
            <w:tcBorders>
              <w:top w:val="nil"/>
              <w:bottom w:val="nil"/>
            </w:tcBorders>
            <w:shd w:val="clear" w:color="auto" w:fill="auto"/>
            <w:noWrap/>
            <w:vAlign w:val="bottom"/>
            <w:hideMark/>
          </w:tcPr>
          <w:p w14:paraId="3899486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STX12</w:t>
            </w:r>
          </w:p>
        </w:tc>
        <w:tc>
          <w:tcPr>
            <w:tcW w:w="2552" w:type="dxa"/>
            <w:tcBorders>
              <w:top w:val="nil"/>
              <w:bottom w:val="nil"/>
            </w:tcBorders>
            <w:shd w:val="clear" w:color="auto" w:fill="auto"/>
            <w:noWrap/>
            <w:vAlign w:val="bottom"/>
          </w:tcPr>
          <w:p w14:paraId="6B7C3A3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7D227C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744D92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33CAF3B" w14:textId="77777777" w:rsidTr="005925EA">
        <w:trPr>
          <w:trHeight w:val="300"/>
        </w:trPr>
        <w:tc>
          <w:tcPr>
            <w:tcW w:w="2416" w:type="dxa"/>
            <w:tcBorders>
              <w:top w:val="nil"/>
              <w:bottom w:val="nil"/>
            </w:tcBorders>
            <w:shd w:val="clear" w:color="auto" w:fill="auto"/>
            <w:noWrap/>
            <w:vAlign w:val="bottom"/>
            <w:hideMark/>
          </w:tcPr>
          <w:p w14:paraId="74FDA76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STX1A</w:t>
            </w:r>
          </w:p>
        </w:tc>
        <w:tc>
          <w:tcPr>
            <w:tcW w:w="2552" w:type="dxa"/>
            <w:tcBorders>
              <w:top w:val="nil"/>
              <w:bottom w:val="nil"/>
            </w:tcBorders>
            <w:shd w:val="clear" w:color="auto" w:fill="auto"/>
            <w:noWrap/>
            <w:vAlign w:val="bottom"/>
          </w:tcPr>
          <w:p w14:paraId="420AF9E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A22A9E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5EDBD9B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855613C" w14:textId="77777777" w:rsidTr="005925EA">
        <w:trPr>
          <w:trHeight w:val="300"/>
        </w:trPr>
        <w:tc>
          <w:tcPr>
            <w:tcW w:w="2416" w:type="dxa"/>
            <w:tcBorders>
              <w:top w:val="nil"/>
              <w:bottom w:val="nil"/>
            </w:tcBorders>
            <w:shd w:val="clear" w:color="auto" w:fill="auto"/>
            <w:noWrap/>
            <w:vAlign w:val="bottom"/>
            <w:hideMark/>
          </w:tcPr>
          <w:p w14:paraId="3A1B2B2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STX2</w:t>
            </w:r>
          </w:p>
        </w:tc>
        <w:tc>
          <w:tcPr>
            <w:tcW w:w="2552" w:type="dxa"/>
            <w:tcBorders>
              <w:top w:val="nil"/>
              <w:bottom w:val="nil"/>
            </w:tcBorders>
            <w:shd w:val="clear" w:color="auto" w:fill="auto"/>
            <w:noWrap/>
            <w:vAlign w:val="bottom"/>
          </w:tcPr>
          <w:p w14:paraId="3F540E6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6BA447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02E14D0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F5DD5D7" w14:textId="77777777" w:rsidTr="005925EA">
        <w:trPr>
          <w:trHeight w:val="300"/>
        </w:trPr>
        <w:tc>
          <w:tcPr>
            <w:tcW w:w="2416" w:type="dxa"/>
            <w:tcBorders>
              <w:top w:val="nil"/>
              <w:bottom w:val="nil"/>
            </w:tcBorders>
            <w:shd w:val="clear" w:color="auto" w:fill="auto"/>
            <w:noWrap/>
            <w:vAlign w:val="bottom"/>
            <w:hideMark/>
          </w:tcPr>
          <w:p w14:paraId="1E80042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STX7</w:t>
            </w:r>
          </w:p>
        </w:tc>
        <w:tc>
          <w:tcPr>
            <w:tcW w:w="2552" w:type="dxa"/>
            <w:tcBorders>
              <w:top w:val="nil"/>
              <w:bottom w:val="nil"/>
            </w:tcBorders>
            <w:shd w:val="clear" w:color="auto" w:fill="auto"/>
            <w:noWrap/>
            <w:vAlign w:val="bottom"/>
          </w:tcPr>
          <w:p w14:paraId="302C365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B2D903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0E020A9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0FA5BD0" w14:textId="77777777" w:rsidTr="005925EA">
        <w:trPr>
          <w:trHeight w:val="300"/>
        </w:trPr>
        <w:tc>
          <w:tcPr>
            <w:tcW w:w="2416" w:type="dxa"/>
            <w:tcBorders>
              <w:top w:val="nil"/>
              <w:bottom w:val="nil"/>
            </w:tcBorders>
            <w:shd w:val="clear" w:color="auto" w:fill="auto"/>
            <w:noWrap/>
            <w:vAlign w:val="bottom"/>
            <w:hideMark/>
          </w:tcPr>
          <w:p w14:paraId="4DE18AC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STXBP1</w:t>
            </w:r>
          </w:p>
        </w:tc>
        <w:tc>
          <w:tcPr>
            <w:tcW w:w="2552" w:type="dxa"/>
            <w:tcBorders>
              <w:top w:val="nil"/>
              <w:bottom w:val="nil"/>
            </w:tcBorders>
            <w:shd w:val="clear" w:color="auto" w:fill="auto"/>
            <w:noWrap/>
            <w:vAlign w:val="bottom"/>
          </w:tcPr>
          <w:p w14:paraId="6095968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5BCDFF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19E994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CBE09D2" w14:textId="77777777" w:rsidTr="005925EA">
        <w:trPr>
          <w:trHeight w:val="300"/>
        </w:trPr>
        <w:tc>
          <w:tcPr>
            <w:tcW w:w="2416" w:type="dxa"/>
            <w:tcBorders>
              <w:top w:val="nil"/>
              <w:bottom w:val="nil"/>
            </w:tcBorders>
            <w:shd w:val="clear" w:color="auto" w:fill="auto"/>
            <w:noWrap/>
            <w:vAlign w:val="bottom"/>
            <w:hideMark/>
          </w:tcPr>
          <w:p w14:paraId="0FA10AA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STXBP5</w:t>
            </w:r>
          </w:p>
        </w:tc>
        <w:tc>
          <w:tcPr>
            <w:tcW w:w="2552" w:type="dxa"/>
            <w:tcBorders>
              <w:top w:val="nil"/>
              <w:bottom w:val="nil"/>
            </w:tcBorders>
            <w:shd w:val="clear" w:color="auto" w:fill="auto"/>
            <w:noWrap/>
            <w:vAlign w:val="bottom"/>
          </w:tcPr>
          <w:p w14:paraId="3022D5E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374D6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74675F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1927488" w14:textId="77777777" w:rsidTr="005925EA">
        <w:trPr>
          <w:trHeight w:val="300"/>
        </w:trPr>
        <w:tc>
          <w:tcPr>
            <w:tcW w:w="2416" w:type="dxa"/>
            <w:tcBorders>
              <w:top w:val="nil"/>
              <w:bottom w:val="nil"/>
            </w:tcBorders>
            <w:shd w:val="clear" w:color="auto" w:fill="auto"/>
            <w:noWrap/>
            <w:vAlign w:val="bottom"/>
            <w:hideMark/>
          </w:tcPr>
          <w:p w14:paraId="618B829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SYT7</w:t>
            </w:r>
          </w:p>
        </w:tc>
        <w:tc>
          <w:tcPr>
            <w:tcW w:w="2552" w:type="dxa"/>
            <w:tcBorders>
              <w:top w:val="nil"/>
              <w:bottom w:val="nil"/>
            </w:tcBorders>
            <w:shd w:val="clear" w:color="auto" w:fill="auto"/>
            <w:noWrap/>
            <w:vAlign w:val="bottom"/>
          </w:tcPr>
          <w:p w14:paraId="401E021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A433CB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607E1FA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FECDD99" w14:textId="77777777" w:rsidTr="005925EA">
        <w:trPr>
          <w:trHeight w:val="300"/>
        </w:trPr>
        <w:tc>
          <w:tcPr>
            <w:tcW w:w="2416" w:type="dxa"/>
            <w:tcBorders>
              <w:top w:val="nil"/>
              <w:bottom w:val="nil"/>
            </w:tcBorders>
            <w:shd w:val="clear" w:color="auto" w:fill="auto"/>
            <w:noWrap/>
            <w:vAlign w:val="bottom"/>
            <w:hideMark/>
          </w:tcPr>
          <w:p w14:paraId="4A8D7E3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SYTL4</w:t>
            </w:r>
          </w:p>
        </w:tc>
        <w:tc>
          <w:tcPr>
            <w:tcW w:w="2552" w:type="dxa"/>
            <w:tcBorders>
              <w:top w:val="nil"/>
              <w:bottom w:val="nil"/>
            </w:tcBorders>
            <w:shd w:val="clear" w:color="auto" w:fill="auto"/>
            <w:noWrap/>
            <w:vAlign w:val="bottom"/>
          </w:tcPr>
          <w:p w14:paraId="312EF02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70BFAD2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0463B39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35AD216E" w14:textId="77777777" w:rsidTr="005925EA">
        <w:trPr>
          <w:trHeight w:val="300"/>
        </w:trPr>
        <w:tc>
          <w:tcPr>
            <w:tcW w:w="2416" w:type="dxa"/>
            <w:tcBorders>
              <w:top w:val="nil"/>
              <w:bottom w:val="nil"/>
            </w:tcBorders>
            <w:shd w:val="clear" w:color="auto" w:fill="auto"/>
            <w:noWrap/>
            <w:vAlign w:val="bottom"/>
            <w:hideMark/>
          </w:tcPr>
          <w:p w14:paraId="3CFE368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w:t>
            </w:r>
          </w:p>
        </w:tc>
        <w:tc>
          <w:tcPr>
            <w:tcW w:w="2552" w:type="dxa"/>
            <w:tcBorders>
              <w:top w:val="nil"/>
              <w:bottom w:val="nil"/>
            </w:tcBorders>
            <w:shd w:val="clear" w:color="auto" w:fill="auto"/>
            <w:noWrap/>
            <w:vAlign w:val="bottom"/>
          </w:tcPr>
          <w:p w14:paraId="7F7FEF1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A03B8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2BB7651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3BF87B5" w14:textId="77777777" w:rsidTr="005925EA">
        <w:trPr>
          <w:trHeight w:val="300"/>
        </w:trPr>
        <w:tc>
          <w:tcPr>
            <w:tcW w:w="2416" w:type="dxa"/>
            <w:tcBorders>
              <w:top w:val="nil"/>
              <w:bottom w:val="nil"/>
            </w:tcBorders>
            <w:shd w:val="clear" w:color="auto" w:fill="auto"/>
            <w:noWrap/>
            <w:vAlign w:val="bottom"/>
            <w:hideMark/>
          </w:tcPr>
          <w:p w14:paraId="4DE8542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TBC1D10A</w:t>
            </w:r>
          </w:p>
        </w:tc>
        <w:tc>
          <w:tcPr>
            <w:tcW w:w="2552" w:type="dxa"/>
            <w:tcBorders>
              <w:top w:val="nil"/>
              <w:bottom w:val="nil"/>
            </w:tcBorders>
            <w:shd w:val="clear" w:color="auto" w:fill="auto"/>
            <w:noWrap/>
            <w:vAlign w:val="bottom"/>
          </w:tcPr>
          <w:p w14:paraId="64F111D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F455AD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72BBA5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35CB2B4" w14:textId="77777777" w:rsidTr="005925EA">
        <w:trPr>
          <w:trHeight w:val="300"/>
        </w:trPr>
        <w:tc>
          <w:tcPr>
            <w:tcW w:w="2416" w:type="dxa"/>
            <w:tcBorders>
              <w:top w:val="nil"/>
              <w:bottom w:val="nil"/>
            </w:tcBorders>
            <w:shd w:val="clear" w:color="auto" w:fill="auto"/>
            <w:noWrap/>
            <w:vAlign w:val="bottom"/>
            <w:hideMark/>
          </w:tcPr>
          <w:p w14:paraId="05C5DD2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TBC1D10B</w:t>
            </w:r>
          </w:p>
        </w:tc>
        <w:tc>
          <w:tcPr>
            <w:tcW w:w="2552" w:type="dxa"/>
            <w:tcBorders>
              <w:top w:val="nil"/>
              <w:bottom w:val="nil"/>
            </w:tcBorders>
            <w:shd w:val="clear" w:color="auto" w:fill="auto"/>
            <w:noWrap/>
            <w:vAlign w:val="bottom"/>
          </w:tcPr>
          <w:p w14:paraId="12C310E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06CCDB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491D47E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172B0D4" w14:textId="77777777" w:rsidTr="005925EA">
        <w:trPr>
          <w:trHeight w:val="300"/>
        </w:trPr>
        <w:tc>
          <w:tcPr>
            <w:tcW w:w="2416" w:type="dxa"/>
            <w:tcBorders>
              <w:top w:val="nil"/>
              <w:bottom w:val="nil"/>
            </w:tcBorders>
            <w:shd w:val="clear" w:color="auto" w:fill="auto"/>
            <w:noWrap/>
            <w:vAlign w:val="bottom"/>
            <w:hideMark/>
          </w:tcPr>
          <w:p w14:paraId="16405CF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TBC1D10C</w:t>
            </w:r>
          </w:p>
        </w:tc>
        <w:tc>
          <w:tcPr>
            <w:tcW w:w="2552" w:type="dxa"/>
            <w:tcBorders>
              <w:top w:val="nil"/>
              <w:bottom w:val="nil"/>
            </w:tcBorders>
            <w:shd w:val="clear" w:color="auto" w:fill="auto"/>
            <w:noWrap/>
            <w:vAlign w:val="bottom"/>
          </w:tcPr>
          <w:p w14:paraId="3E3A29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86428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156BBE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7B24195" w14:textId="77777777" w:rsidTr="005925EA">
        <w:trPr>
          <w:trHeight w:val="300"/>
        </w:trPr>
        <w:tc>
          <w:tcPr>
            <w:tcW w:w="2416" w:type="dxa"/>
            <w:tcBorders>
              <w:top w:val="nil"/>
              <w:bottom w:val="nil"/>
            </w:tcBorders>
            <w:shd w:val="clear" w:color="auto" w:fill="auto"/>
            <w:noWrap/>
            <w:vAlign w:val="bottom"/>
            <w:hideMark/>
          </w:tcPr>
          <w:p w14:paraId="07F693F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TBC1D13</w:t>
            </w:r>
          </w:p>
        </w:tc>
        <w:tc>
          <w:tcPr>
            <w:tcW w:w="2552" w:type="dxa"/>
            <w:tcBorders>
              <w:top w:val="nil"/>
              <w:bottom w:val="nil"/>
            </w:tcBorders>
            <w:shd w:val="clear" w:color="auto" w:fill="auto"/>
            <w:noWrap/>
            <w:vAlign w:val="bottom"/>
          </w:tcPr>
          <w:p w14:paraId="1996B07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4FB866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005F6B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09B94DF" w14:textId="77777777" w:rsidTr="005925EA">
        <w:trPr>
          <w:trHeight w:val="300"/>
        </w:trPr>
        <w:tc>
          <w:tcPr>
            <w:tcW w:w="2416" w:type="dxa"/>
            <w:tcBorders>
              <w:top w:val="nil"/>
              <w:bottom w:val="nil"/>
            </w:tcBorders>
            <w:shd w:val="clear" w:color="auto" w:fill="auto"/>
            <w:noWrap/>
            <w:vAlign w:val="bottom"/>
            <w:hideMark/>
          </w:tcPr>
          <w:p w14:paraId="3C8ACF6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TBC1D15</w:t>
            </w:r>
          </w:p>
        </w:tc>
        <w:tc>
          <w:tcPr>
            <w:tcW w:w="2552" w:type="dxa"/>
            <w:tcBorders>
              <w:top w:val="nil"/>
              <w:bottom w:val="nil"/>
            </w:tcBorders>
            <w:shd w:val="clear" w:color="auto" w:fill="auto"/>
            <w:noWrap/>
            <w:vAlign w:val="bottom"/>
          </w:tcPr>
          <w:p w14:paraId="3443048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A11505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5542D96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0BEDC2A" w14:textId="77777777" w:rsidTr="005925EA">
        <w:trPr>
          <w:trHeight w:val="300"/>
        </w:trPr>
        <w:tc>
          <w:tcPr>
            <w:tcW w:w="2416" w:type="dxa"/>
            <w:tcBorders>
              <w:top w:val="nil"/>
              <w:bottom w:val="nil"/>
            </w:tcBorders>
            <w:shd w:val="clear" w:color="auto" w:fill="auto"/>
            <w:noWrap/>
            <w:vAlign w:val="bottom"/>
            <w:hideMark/>
          </w:tcPr>
          <w:p w14:paraId="6BAAEEE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TBC1D16</w:t>
            </w:r>
          </w:p>
        </w:tc>
        <w:tc>
          <w:tcPr>
            <w:tcW w:w="2552" w:type="dxa"/>
            <w:tcBorders>
              <w:top w:val="nil"/>
              <w:bottom w:val="nil"/>
            </w:tcBorders>
            <w:shd w:val="clear" w:color="auto" w:fill="auto"/>
            <w:noWrap/>
            <w:vAlign w:val="bottom"/>
          </w:tcPr>
          <w:p w14:paraId="179CD19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6225F6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1FB2FDC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D1CC0CA" w14:textId="77777777" w:rsidTr="005925EA">
        <w:trPr>
          <w:trHeight w:val="300"/>
        </w:trPr>
        <w:tc>
          <w:tcPr>
            <w:tcW w:w="2416" w:type="dxa"/>
            <w:tcBorders>
              <w:top w:val="nil"/>
              <w:bottom w:val="nil"/>
            </w:tcBorders>
            <w:shd w:val="clear" w:color="auto" w:fill="auto"/>
            <w:noWrap/>
            <w:vAlign w:val="bottom"/>
            <w:hideMark/>
          </w:tcPr>
          <w:p w14:paraId="2511106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TBC1D17</w:t>
            </w:r>
          </w:p>
        </w:tc>
        <w:tc>
          <w:tcPr>
            <w:tcW w:w="2552" w:type="dxa"/>
            <w:tcBorders>
              <w:top w:val="nil"/>
              <w:bottom w:val="nil"/>
            </w:tcBorders>
            <w:shd w:val="clear" w:color="auto" w:fill="auto"/>
            <w:noWrap/>
            <w:vAlign w:val="bottom"/>
          </w:tcPr>
          <w:p w14:paraId="1AAFDEE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807B57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0ACA474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6B3559B" w14:textId="77777777" w:rsidTr="005925EA">
        <w:trPr>
          <w:trHeight w:val="300"/>
        </w:trPr>
        <w:tc>
          <w:tcPr>
            <w:tcW w:w="2416" w:type="dxa"/>
            <w:tcBorders>
              <w:top w:val="nil"/>
              <w:bottom w:val="nil"/>
            </w:tcBorders>
            <w:shd w:val="clear" w:color="auto" w:fill="auto"/>
            <w:noWrap/>
            <w:vAlign w:val="bottom"/>
            <w:hideMark/>
          </w:tcPr>
          <w:p w14:paraId="231CCAF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TBC1D18/RABGAP1L</w:t>
            </w:r>
          </w:p>
        </w:tc>
        <w:tc>
          <w:tcPr>
            <w:tcW w:w="2552" w:type="dxa"/>
            <w:tcBorders>
              <w:top w:val="nil"/>
              <w:bottom w:val="nil"/>
            </w:tcBorders>
            <w:shd w:val="clear" w:color="auto" w:fill="auto"/>
            <w:noWrap/>
            <w:vAlign w:val="bottom"/>
          </w:tcPr>
          <w:p w14:paraId="22A4424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290372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41A088F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9228325" w14:textId="77777777" w:rsidTr="005925EA">
        <w:trPr>
          <w:trHeight w:val="300"/>
        </w:trPr>
        <w:tc>
          <w:tcPr>
            <w:tcW w:w="2416" w:type="dxa"/>
            <w:tcBorders>
              <w:top w:val="nil"/>
              <w:bottom w:val="nil"/>
            </w:tcBorders>
            <w:shd w:val="clear" w:color="auto" w:fill="auto"/>
            <w:noWrap/>
            <w:vAlign w:val="bottom"/>
            <w:hideMark/>
          </w:tcPr>
          <w:p w14:paraId="68E7E80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w:t>
            </w:r>
          </w:p>
        </w:tc>
        <w:tc>
          <w:tcPr>
            <w:tcW w:w="2552" w:type="dxa"/>
            <w:tcBorders>
              <w:top w:val="nil"/>
              <w:bottom w:val="nil"/>
            </w:tcBorders>
            <w:shd w:val="clear" w:color="auto" w:fill="auto"/>
            <w:noWrap/>
            <w:vAlign w:val="bottom"/>
          </w:tcPr>
          <w:p w14:paraId="23BD7B1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728B2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2F61E1D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8D0D108" w14:textId="77777777" w:rsidTr="005925EA">
        <w:trPr>
          <w:trHeight w:val="300"/>
        </w:trPr>
        <w:tc>
          <w:tcPr>
            <w:tcW w:w="2416" w:type="dxa"/>
            <w:tcBorders>
              <w:top w:val="nil"/>
              <w:bottom w:val="nil"/>
            </w:tcBorders>
            <w:shd w:val="clear" w:color="auto" w:fill="auto"/>
            <w:noWrap/>
            <w:vAlign w:val="bottom"/>
            <w:hideMark/>
          </w:tcPr>
          <w:p w14:paraId="1C0E148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TBC1D20</w:t>
            </w:r>
          </w:p>
        </w:tc>
        <w:tc>
          <w:tcPr>
            <w:tcW w:w="2552" w:type="dxa"/>
            <w:tcBorders>
              <w:top w:val="nil"/>
              <w:bottom w:val="nil"/>
            </w:tcBorders>
            <w:shd w:val="clear" w:color="auto" w:fill="auto"/>
            <w:noWrap/>
            <w:vAlign w:val="bottom"/>
          </w:tcPr>
          <w:p w14:paraId="63377DE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2E6CDF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4B78EA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AE5F809" w14:textId="77777777" w:rsidTr="005925EA">
        <w:trPr>
          <w:trHeight w:val="300"/>
        </w:trPr>
        <w:tc>
          <w:tcPr>
            <w:tcW w:w="2416" w:type="dxa"/>
            <w:tcBorders>
              <w:top w:val="nil"/>
              <w:bottom w:val="nil"/>
            </w:tcBorders>
            <w:shd w:val="clear" w:color="auto" w:fill="auto"/>
            <w:noWrap/>
            <w:vAlign w:val="bottom"/>
            <w:hideMark/>
          </w:tcPr>
          <w:p w14:paraId="7DF0115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TBC1D23</w:t>
            </w:r>
          </w:p>
        </w:tc>
        <w:tc>
          <w:tcPr>
            <w:tcW w:w="2552" w:type="dxa"/>
            <w:tcBorders>
              <w:top w:val="nil"/>
              <w:bottom w:val="nil"/>
            </w:tcBorders>
            <w:shd w:val="clear" w:color="auto" w:fill="auto"/>
            <w:noWrap/>
            <w:vAlign w:val="bottom"/>
          </w:tcPr>
          <w:p w14:paraId="7DD65D7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3CCB23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7EDDB7E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DA10FF9" w14:textId="77777777" w:rsidTr="005925EA">
        <w:trPr>
          <w:trHeight w:val="300"/>
        </w:trPr>
        <w:tc>
          <w:tcPr>
            <w:tcW w:w="2416" w:type="dxa"/>
            <w:tcBorders>
              <w:top w:val="nil"/>
              <w:bottom w:val="nil"/>
            </w:tcBorders>
            <w:shd w:val="clear" w:color="auto" w:fill="auto"/>
            <w:noWrap/>
            <w:vAlign w:val="bottom"/>
            <w:hideMark/>
          </w:tcPr>
          <w:p w14:paraId="03692B5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TBC1D24</w:t>
            </w:r>
          </w:p>
        </w:tc>
        <w:tc>
          <w:tcPr>
            <w:tcW w:w="2552" w:type="dxa"/>
            <w:tcBorders>
              <w:top w:val="nil"/>
              <w:bottom w:val="nil"/>
            </w:tcBorders>
            <w:shd w:val="clear" w:color="auto" w:fill="auto"/>
            <w:noWrap/>
            <w:vAlign w:val="bottom"/>
          </w:tcPr>
          <w:p w14:paraId="74B079A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3138D0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6B98BD3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3F5EB7EE" w14:textId="77777777" w:rsidTr="005925EA">
        <w:trPr>
          <w:trHeight w:val="300"/>
        </w:trPr>
        <w:tc>
          <w:tcPr>
            <w:tcW w:w="2416" w:type="dxa"/>
            <w:tcBorders>
              <w:top w:val="nil"/>
              <w:bottom w:val="nil"/>
            </w:tcBorders>
            <w:shd w:val="clear" w:color="auto" w:fill="auto"/>
            <w:noWrap/>
            <w:vAlign w:val="bottom"/>
            <w:hideMark/>
          </w:tcPr>
          <w:p w14:paraId="06EEA77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TBC1D25</w:t>
            </w:r>
          </w:p>
        </w:tc>
        <w:tc>
          <w:tcPr>
            <w:tcW w:w="2552" w:type="dxa"/>
            <w:tcBorders>
              <w:top w:val="nil"/>
              <w:bottom w:val="nil"/>
            </w:tcBorders>
            <w:shd w:val="clear" w:color="auto" w:fill="auto"/>
            <w:noWrap/>
            <w:vAlign w:val="bottom"/>
          </w:tcPr>
          <w:p w14:paraId="0C9C2C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E6B6AA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59E849A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20EE370" w14:textId="77777777" w:rsidTr="005925EA">
        <w:trPr>
          <w:trHeight w:val="300"/>
        </w:trPr>
        <w:tc>
          <w:tcPr>
            <w:tcW w:w="2416" w:type="dxa"/>
            <w:tcBorders>
              <w:top w:val="nil"/>
              <w:bottom w:val="nil"/>
            </w:tcBorders>
            <w:shd w:val="clear" w:color="auto" w:fill="auto"/>
            <w:noWrap/>
            <w:vAlign w:val="bottom"/>
            <w:hideMark/>
          </w:tcPr>
          <w:p w14:paraId="2FC2EFA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w:t>
            </w:r>
          </w:p>
        </w:tc>
        <w:tc>
          <w:tcPr>
            <w:tcW w:w="2552" w:type="dxa"/>
            <w:tcBorders>
              <w:top w:val="nil"/>
              <w:bottom w:val="nil"/>
            </w:tcBorders>
            <w:shd w:val="clear" w:color="auto" w:fill="auto"/>
            <w:noWrap/>
            <w:vAlign w:val="bottom"/>
          </w:tcPr>
          <w:p w14:paraId="647039A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4061662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tcBorders>
              <w:top w:val="nil"/>
              <w:bottom w:val="nil"/>
            </w:tcBorders>
            <w:shd w:val="clear" w:color="auto" w:fill="auto"/>
            <w:noWrap/>
            <w:vAlign w:val="bottom"/>
          </w:tcPr>
          <w:p w14:paraId="7399E5B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2915C4DC" w14:textId="77777777" w:rsidTr="005925EA">
        <w:trPr>
          <w:trHeight w:val="300"/>
        </w:trPr>
        <w:tc>
          <w:tcPr>
            <w:tcW w:w="2416" w:type="dxa"/>
            <w:tcBorders>
              <w:top w:val="nil"/>
              <w:bottom w:val="nil"/>
            </w:tcBorders>
            <w:shd w:val="clear" w:color="auto" w:fill="auto"/>
            <w:noWrap/>
            <w:vAlign w:val="bottom"/>
            <w:hideMark/>
          </w:tcPr>
          <w:p w14:paraId="40383BF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TBC1D3B</w:t>
            </w:r>
          </w:p>
        </w:tc>
        <w:tc>
          <w:tcPr>
            <w:tcW w:w="2552" w:type="dxa"/>
            <w:tcBorders>
              <w:top w:val="nil"/>
              <w:bottom w:val="nil"/>
            </w:tcBorders>
            <w:shd w:val="clear" w:color="auto" w:fill="auto"/>
            <w:noWrap/>
            <w:vAlign w:val="bottom"/>
          </w:tcPr>
          <w:p w14:paraId="4862664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1FB68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24E2BA6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FEA8A5D" w14:textId="77777777" w:rsidTr="005925EA">
        <w:trPr>
          <w:trHeight w:val="300"/>
        </w:trPr>
        <w:tc>
          <w:tcPr>
            <w:tcW w:w="2416" w:type="dxa"/>
            <w:tcBorders>
              <w:top w:val="nil"/>
              <w:bottom w:val="nil"/>
            </w:tcBorders>
            <w:shd w:val="clear" w:color="auto" w:fill="auto"/>
            <w:noWrap/>
            <w:vAlign w:val="bottom"/>
            <w:hideMark/>
          </w:tcPr>
          <w:p w14:paraId="432DE25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TBC1D3C</w:t>
            </w:r>
          </w:p>
        </w:tc>
        <w:tc>
          <w:tcPr>
            <w:tcW w:w="2552" w:type="dxa"/>
            <w:tcBorders>
              <w:top w:val="nil"/>
              <w:bottom w:val="nil"/>
            </w:tcBorders>
            <w:shd w:val="clear" w:color="auto" w:fill="auto"/>
            <w:noWrap/>
            <w:vAlign w:val="bottom"/>
          </w:tcPr>
          <w:p w14:paraId="525038A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A9B63B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664C80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A87202D" w14:textId="77777777" w:rsidTr="005925EA">
        <w:trPr>
          <w:trHeight w:val="300"/>
        </w:trPr>
        <w:tc>
          <w:tcPr>
            <w:tcW w:w="2416" w:type="dxa"/>
            <w:tcBorders>
              <w:top w:val="nil"/>
              <w:bottom w:val="nil"/>
            </w:tcBorders>
            <w:shd w:val="clear" w:color="auto" w:fill="auto"/>
            <w:noWrap/>
            <w:vAlign w:val="bottom"/>
            <w:hideMark/>
          </w:tcPr>
          <w:p w14:paraId="03CADFC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TBC1D4</w:t>
            </w:r>
          </w:p>
        </w:tc>
        <w:tc>
          <w:tcPr>
            <w:tcW w:w="2552" w:type="dxa"/>
            <w:tcBorders>
              <w:top w:val="nil"/>
              <w:bottom w:val="nil"/>
            </w:tcBorders>
            <w:shd w:val="clear" w:color="auto" w:fill="auto"/>
            <w:noWrap/>
            <w:vAlign w:val="bottom"/>
          </w:tcPr>
          <w:p w14:paraId="18F7FF3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D0752C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1CFF55B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9651E63" w14:textId="77777777" w:rsidTr="005925EA">
        <w:trPr>
          <w:trHeight w:val="300"/>
        </w:trPr>
        <w:tc>
          <w:tcPr>
            <w:tcW w:w="2416" w:type="dxa"/>
            <w:tcBorders>
              <w:top w:val="nil"/>
              <w:bottom w:val="nil"/>
            </w:tcBorders>
            <w:shd w:val="clear" w:color="auto" w:fill="auto"/>
            <w:noWrap/>
            <w:vAlign w:val="bottom"/>
            <w:hideMark/>
          </w:tcPr>
          <w:p w14:paraId="7CEA0CA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TBC1D5</w:t>
            </w:r>
          </w:p>
        </w:tc>
        <w:tc>
          <w:tcPr>
            <w:tcW w:w="2552" w:type="dxa"/>
            <w:tcBorders>
              <w:top w:val="nil"/>
              <w:bottom w:val="nil"/>
            </w:tcBorders>
            <w:shd w:val="clear" w:color="auto" w:fill="auto"/>
            <w:noWrap/>
            <w:vAlign w:val="bottom"/>
          </w:tcPr>
          <w:p w14:paraId="39F446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B37C8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5606AE9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520E0D2" w14:textId="77777777" w:rsidTr="005925EA">
        <w:trPr>
          <w:trHeight w:val="300"/>
        </w:trPr>
        <w:tc>
          <w:tcPr>
            <w:tcW w:w="2416" w:type="dxa"/>
            <w:tcBorders>
              <w:top w:val="nil"/>
              <w:bottom w:val="nil"/>
            </w:tcBorders>
            <w:shd w:val="clear" w:color="auto" w:fill="auto"/>
            <w:noWrap/>
            <w:vAlign w:val="bottom"/>
            <w:hideMark/>
          </w:tcPr>
          <w:p w14:paraId="174BB10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TBC1D6/GRTP1</w:t>
            </w:r>
          </w:p>
        </w:tc>
        <w:tc>
          <w:tcPr>
            <w:tcW w:w="2552" w:type="dxa"/>
            <w:tcBorders>
              <w:top w:val="nil"/>
              <w:bottom w:val="nil"/>
            </w:tcBorders>
            <w:shd w:val="clear" w:color="auto" w:fill="auto"/>
            <w:noWrap/>
            <w:vAlign w:val="bottom"/>
          </w:tcPr>
          <w:p w14:paraId="4DD2429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65067E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25AFD23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FFDBAD5" w14:textId="77777777" w:rsidTr="005925EA">
        <w:trPr>
          <w:trHeight w:val="300"/>
        </w:trPr>
        <w:tc>
          <w:tcPr>
            <w:tcW w:w="2416" w:type="dxa"/>
            <w:tcBorders>
              <w:top w:val="nil"/>
              <w:bottom w:val="nil"/>
            </w:tcBorders>
            <w:shd w:val="clear" w:color="auto" w:fill="auto"/>
            <w:noWrap/>
            <w:vAlign w:val="bottom"/>
            <w:hideMark/>
          </w:tcPr>
          <w:p w14:paraId="395DCBC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TBC1D7</w:t>
            </w:r>
          </w:p>
        </w:tc>
        <w:tc>
          <w:tcPr>
            <w:tcW w:w="2552" w:type="dxa"/>
            <w:tcBorders>
              <w:top w:val="nil"/>
              <w:bottom w:val="nil"/>
            </w:tcBorders>
            <w:shd w:val="clear" w:color="auto" w:fill="auto"/>
            <w:noWrap/>
            <w:vAlign w:val="bottom"/>
          </w:tcPr>
          <w:p w14:paraId="5E5E816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A983C6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6D51A39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4BA3A2D7" w14:textId="77777777" w:rsidTr="005925EA">
        <w:trPr>
          <w:trHeight w:val="300"/>
        </w:trPr>
        <w:tc>
          <w:tcPr>
            <w:tcW w:w="2416" w:type="dxa"/>
            <w:tcBorders>
              <w:top w:val="nil"/>
              <w:bottom w:val="nil"/>
            </w:tcBorders>
            <w:shd w:val="clear" w:color="auto" w:fill="auto"/>
            <w:noWrap/>
            <w:vAlign w:val="bottom"/>
            <w:hideMark/>
          </w:tcPr>
          <w:p w14:paraId="73F57BA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TGFBRAP1</w:t>
            </w:r>
          </w:p>
        </w:tc>
        <w:tc>
          <w:tcPr>
            <w:tcW w:w="2552" w:type="dxa"/>
            <w:tcBorders>
              <w:top w:val="nil"/>
              <w:bottom w:val="nil"/>
            </w:tcBorders>
            <w:shd w:val="clear" w:color="auto" w:fill="auto"/>
            <w:noWrap/>
            <w:vAlign w:val="bottom"/>
          </w:tcPr>
          <w:p w14:paraId="2B94D23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75246A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7A6D3BF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76EC429" w14:textId="77777777" w:rsidTr="005925EA">
        <w:trPr>
          <w:trHeight w:val="300"/>
        </w:trPr>
        <w:tc>
          <w:tcPr>
            <w:tcW w:w="2416" w:type="dxa"/>
            <w:tcBorders>
              <w:top w:val="nil"/>
              <w:bottom w:val="nil"/>
            </w:tcBorders>
            <w:shd w:val="clear" w:color="auto" w:fill="auto"/>
            <w:noWrap/>
            <w:vAlign w:val="bottom"/>
            <w:hideMark/>
          </w:tcPr>
          <w:p w14:paraId="5FAB000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TSG101</w:t>
            </w:r>
          </w:p>
        </w:tc>
        <w:tc>
          <w:tcPr>
            <w:tcW w:w="2552" w:type="dxa"/>
            <w:tcBorders>
              <w:top w:val="nil"/>
              <w:bottom w:val="nil"/>
            </w:tcBorders>
            <w:shd w:val="clear" w:color="auto" w:fill="auto"/>
            <w:noWrap/>
            <w:vAlign w:val="bottom"/>
          </w:tcPr>
          <w:p w14:paraId="3E2CD1E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87E529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0132DDA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FED606A" w14:textId="77777777" w:rsidTr="005925EA">
        <w:trPr>
          <w:trHeight w:val="300"/>
        </w:trPr>
        <w:tc>
          <w:tcPr>
            <w:tcW w:w="2416" w:type="dxa"/>
            <w:tcBorders>
              <w:top w:val="nil"/>
              <w:bottom w:val="single" w:sz="12" w:space="0" w:color="auto"/>
            </w:tcBorders>
            <w:shd w:val="clear" w:color="auto" w:fill="auto"/>
            <w:noWrap/>
            <w:vAlign w:val="bottom"/>
            <w:hideMark/>
          </w:tcPr>
          <w:p w14:paraId="0F6826F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USP6</w:t>
            </w:r>
          </w:p>
        </w:tc>
        <w:tc>
          <w:tcPr>
            <w:tcW w:w="2552" w:type="dxa"/>
            <w:tcBorders>
              <w:top w:val="nil"/>
              <w:bottom w:val="single" w:sz="12" w:space="0" w:color="auto"/>
            </w:tcBorders>
            <w:shd w:val="clear" w:color="auto" w:fill="auto"/>
            <w:noWrap/>
            <w:vAlign w:val="bottom"/>
          </w:tcPr>
          <w:p w14:paraId="29ABE7C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single" w:sz="12" w:space="0" w:color="auto"/>
            </w:tcBorders>
            <w:shd w:val="clear" w:color="auto" w:fill="auto"/>
            <w:noWrap/>
            <w:vAlign w:val="bottom"/>
          </w:tcPr>
          <w:p w14:paraId="42E779C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single" w:sz="12" w:space="0" w:color="auto"/>
            </w:tcBorders>
            <w:shd w:val="clear" w:color="auto" w:fill="auto"/>
            <w:noWrap/>
            <w:vAlign w:val="bottom"/>
          </w:tcPr>
          <w:p w14:paraId="453867A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bl>
    <w:p w14:paraId="709887D0"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3:</w:t>
      </w:r>
      <w:r w:rsidRPr="00863BCD">
        <w:rPr>
          <w:rFonts w:ascii="Times New Roman" w:eastAsia="Calibri" w:hAnsi="Times New Roman" w:cs="Times New Roman"/>
          <w:sz w:val="24"/>
          <w:szCs w:val="24"/>
          <w:lang w:val="en-AU"/>
        </w:rPr>
        <w:t xml:space="preserve"> Exosome-related genes individually associated with the disease-free interval of breast cancer patients (TCGA BRCA cohort, n = 1,037).</w:t>
      </w:r>
    </w:p>
    <w:tbl>
      <w:tblPr>
        <w:tblW w:w="10016" w:type="dxa"/>
        <w:tblBorders>
          <w:top w:val="single" w:sz="12" w:space="0" w:color="auto"/>
          <w:bottom w:val="single" w:sz="12" w:space="0" w:color="auto"/>
        </w:tblBorders>
        <w:tblLook w:val="04A0" w:firstRow="1" w:lastRow="0" w:firstColumn="1" w:lastColumn="0" w:noHBand="0" w:noVBand="1"/>
      </w:tblPr>
      <w:tblGrid>
        <w:gridCol w:w="2416"/>
        <w:gridCol w:w="2552"/>
        <w:gridCol w:w="2120"/>
        <w:gridCol w:w="2928"/>
      </w:tblGrid>
      <w:tr w:rsidR="00863BCD" w:rsidRPr="00863BCD" w14:paraId="0D80730A"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269F377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451EADB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DFI</w:t>
            </w:r>
          </w:p>
        </w:tc>
        <w:tc>
          <w:tcPr>
            <w:tcW w:w="2120" w:type="dxa"/>
            <w:tcBorders>
              <w:top w:val="single" w:sz="12" w:space="0" w:color="auto"/>
              <w:bottom w:val="single" w:sz="12" w:space="0" w:color="auto"/>
            </w:tcBorders>
            <w:shd w:val="clear" w:color="auto" w:fill="auto"/>
            <w:noWrap/>
            <w:vAlign w:val="center"/>
          </w:tcPr>
          <w:p w14:paraId="44FAF9C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928" w:type="dxa"/>
            <w:tcBorders>
              <w:top w:val="single" w:sz="12" w:space="0" w:color="auto"/>
              <w:bottom w:val="single" w:sz="12" w:space="0" w:color="auto"/>
            </w:tcBorders>
            <w:shd w:val="clear" w:color="auto" w:fill="auto"/>
            <w:noWrap/>
            <w:vAlign w:val="center"/>
          </w:tcPr>
          <w:p w14:paraId="6B4D3F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6686A2A8" w14:textId="77777777" w:rsidTr="005925EA">
        <w:trPr>
          <w:trHeight w:val="300"/>
        </w:trPr>
        <w:tc>
          <w:tcPr>
            <w:tcW w:w="2416" w:type="dxa"/>
            <w:tcBorders>
              <w:top w:val="single" w:sz="12" w:space="0" w:color="auto"/>
            </w:tcBorders>
            <w:shd w:val="clear" w:color="auto" w:fill="auto"/>
            <w:noWrap/>
            <w:vAlign w:val="bottom"/>
            <w:hideMark/>
          </w:tcPr>
          <w:p w14:paraId="13C9F29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USP6NL</w:t>
            </w:r>
          </w:p>
        </w:tc>
        <w:tc>
          <w:tcPr>
            <w:tcW w:w="2552" w:type="dxa"/>
            <w:tcBorders>
              <w:top w:val="single" w:sz="12" w:space="0" w:color="auto"/>
            </w:tcBorders>
            <w:shd w:val="clear" w:color="auto" w:fill="auto"/>
            <w:noWrap/>
            <w:vAlign w:val="bottom"/>
          </w:tcPr>
          <w:p w14:paraId="456D62C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single" w:sz="12" w:space="0" w:color="auto"/>
            </w:tcBorders>
            <w:shd w:val="clear" w:color="auto" w:fill="auto"/>
            <w:noWrap/>
            <w:vAlign w:val="bottom"/>
          </w:tcPr>
          <w:p w14:paraId="10733BC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single" w:sz="12" w:space="0" w:color="auto"/>
            </w:tcBorders>
            <w:shd w:val="clear" w:color="auto" w:fill="auto"/>
            <w:noWrap/>
            <w:vAlign w:val="bottom"/>
          </w:tcPr>
          <w:p w14:paraId="2FC9A9D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29634CE" w14:textId="77777777" w:rsidTr="005925EA">
        <w:trPr>
          <w:trHeight w:val="300"/>
        </w:trPr>
        <w:tc>
          <w:tcPr>
            <w:tcW w:w="2416" w:type="dxa"/>
            <w:shd w:val="clear" w:color="auto" w:fill="auto"/>
            <w:noWrap/>
            <w:vAlign w:val="bottom"/>
            <w:hideMark/>
          </w:tcPr>
          <w:p w14:paraId="561AEE4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UVRAG</w:t>
            </w:r>
          </w:p>
        </w:tc>
        <w:tc>
          <w:tcPr>
            <w:tcW w:w="2552" w:type="dxa"/>
            <w:shd w:val="clear" w:color="auto" w:fill="auto"/>
            <w:noWrap/>
            <w:vAlign w:val="bottom"/>
          </w:tcPr>
          <w:p w14:paraId="6234258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0590C96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1E8AEC4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94799AA" w14:textId="77777777" w:rsidTr="005925EA">
        <w:trPr>
          <w:trHeight w:val="300"/>
        </w:trPr>
        <w:tc>
          <w:tcPr>
            <w:tcW w:w="2416" w:type="dxa"/>
            <w:shd w:val="clear" w:color="auto" w:fill="auto"/>
            <w:noWrap/>
            <w:vAlign w:val="bottom"/>
            <w:hideMark/>
          </w:tcPr>
          <w:p w14:paraId="6774AFB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VAMP2</w:t>
            </w:r>
          </w:p>
        </w:tc>
        <w:tc>
          <w:tcPr>
            <w:tcW w:w="2552" w:type="dxa"/>
            <w:shd w:val="clear" w:color="auto" w:fill="auto"/>
            <w:noWrap/>
            <w:vAlign w:val="bottom"/>
          </w:tcPr>
          <w:p w14:paraId="028589A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shd w:val="clear" w:color="auto" w:fill="auto"/>
            <w:noWrap/>
            <w:vAlign w:val="bottom"/>
          </w:tcPr>
          <w:p w14:paraId="57FF59E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shd w:val="clear" w:color="auto" w:fill="auto"/>
            <w:noWrap/>
            <w:vAlign w:val="bottom"/>
          </w:tcPr>
          <w:p w14:paraId="7A2A067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17FBAA2F" w14:textId="77777777" w:rsidTr="005925EA">
        <w:trPr>
          <w:trHeight w:val="300"/>
        </w:trPr>
        <w:tc>
          <w:tcPr>
            <w:tcW w:w="2416" w:type="dxa"/>
            <w:shd w:val="clear" w:color="auto" w:fill="auto"/>
            <w:noWrap/>
            <w:vAlign w:val="bottom"/>
            <w:hideMark/>
          </w:tcPr>
          <w:p w14:paraId="0ADEE7B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VAMP3</w:t>
            </w:r>
          </w:p>
        </w:tc>
        <w:tc>
          <w:tcPr>
            <w:tcW w:w="2552" w:type="dxa"/>
            <w:shd w:val="clear" w:color="auto" w:fill="auto"/>
            <w:noWrap/>
            <w:vAlign w:val="bottom"/>
          </w:tcPr>
          <w:p w14:paraId="246B88C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4C6C2B5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6CC68C2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1B7010C" w14:textId="77777777" w:rsidTr="005925EA">
        <w:trPr>
          <w:trHeight w:val="300"/>
        </w:trPr>
        <w:tc>
          <w:tcPr>
            <w:tcW w:w="2416" w:type="dxa"/>
            <w:shd w:val="clear" w:color="auto" w:fill="auto"/>
            <w:noWrap/>
            <w:vAlign w:val="bottom"/>
            <w:hideMark/>
          </w:tcPr>
          <w:p w14:paraId="2CBC83D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VPS26A</w:t>
            </w:r>
          </w:p>
        </w:tc>
        <w:tc>
          <w:tcPr>
            <w:tcW w:w="2552" w:type="dxa"/>
            <w:shd w:val="clear" w:color="auto" w:fill="auto"/>
            <w:noWrap/>
            <w:vAlign w:val="bottom"/>
          </w:tcPr>
          <w:p w14:paraId="571AED3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3F0AC7C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1B9EAF4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112F684" w14:textId="77777777" w:rsidTr="005925EA">
        <w:trPr>
          <w:trHeight w:val="300"/>
        </w:trPr>
        <w:tc>
          <w:tcPr>
            <w:tcW w:w="2416" w:type="dxa"/>
            <w:shd w:val="clear" w:color="auto" w:fill="auto"/>
            <w:noWrap/>
            <w:vAlign w:val="bottom"/>
            <w:hideMark/>
          </w:tcPr>
          <w:p w14:paraId="54B0036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VPS26B</w:t>
            </w:r>
          </w:p>
        </w:tc>
        <w:tc>
          <w:tcPr>
            <w:tcW w:w="2552" w:type="dxa"/>
            <w:shd w:val="clear" w:color="auto" w:fill="auto"/>
            <w:noWrap/>
            <w:vAlign w:val="bottom"/>
          </w:tcPr>
          <w:p w14:paraId="7F802CC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7343F49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110B143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73FDF36" w14:textId="77777777" w:rsidTr="005925EA">
        <w:trPr>
          <w:trHeight w:val="300"/>
        </w:trPr>
        <w:tc>
          <w:tcPr>
            <w:tcW w:w="2416" w:type="dxa"/>
            <w:shd w:val="clear" w:color="auto" w:fill="auto"/>
            <w:noWrap/>
            <w:vAlign w:val="bottom"/>
            <w:hideMark/>
          </w:tcPr>
          <w:p w14:paraId="7F8807C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VPS29</w:t>
            </w:r>
          </w:p>
        </w:tc>
        <w:tc>
          <w:tcPr>
            <w:tcW w:w="2552" w:type="dxa"/>
            <w:shd w:val="clear" w:color="auto" w:fill="auto"/>
            <w:noWrap/>
            <w:vAlign w:val="bottom"/>
          </w:tcPr>
          <w:p w14:paraId="20A072B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465E446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29720BE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507B230" w14:textId="77777777" w:rsidTr="005925EA">
        <w:trPr>
          <w:trHeight w:val="300"/>
        </w:trPr>
        <w:tc>
          <w:tcPr>
            <w:tcW w:w="2416" w:type="dxa"/>
            <w:shd w:val="clear" w:color="auto" w:fill="auto"/>
            <w:noWrap/>
            <w:vAlign w:val="bottom"/>
            <w:hideMark/>
          </w:tcPr>
          <w:p w14:paraId="0862CDD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VPS35</w:t>
            </w:r>
          </w:p>
        </w:tc>
        <w:tc>
          <w:tcPr>
            <w:tcW w:w="2552" w:type="dxa"/>
            <w:shd w:val="clear" w:color="auto" w:fill="auto"/>
            <w:noWrap/>
            <w:vAlign w:val="bottom"/>
          </w:tcPr>
          <w:p w14:paraId="5180A0C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4EA4D8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250111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DA1ED48" w14:textId="77777777" w:rsidTr="005925EA">
        <w:trPr>
          <w:trHeight w:val="300"/>
        </w:trPr>
        <w:tc>
          <w:tcPr>
            <w:tcW w:w="2416" w:type="dxa"/>
            <w:shd w:val="clear" w:color="auto" w:fill="auto"/>
            <w:noWrap/>
            <w:vAlign w:val="bottom"/>
            <w:hideMark/>
          </w:tcPr>
          <w:p w14:paraId="034B988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VPS8</w:t>
            </w:r>
          </w:p>
        </w:tc>
        <w:tc>
          <w:tcPr>
            <w:tcW w:w="2552" w:type="dxa"/>
            <w:shd w:val="clear" w:color="auto" w:fill="auto"/>
            <w:noWrap/>
            <w:vAlign w:val="bottom"/>
          </w:tcPr>
          <w:p w14:paraId="0626682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0A75769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5754071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DA63C1C" w14:textId="77777777" w:rsidTr="005925EA">
        <w:trPr>
          <w:trHeight w:val="300"/>
        </w:trPr>
        <w:tc>
          <w:tcPr>
            <w:tcW w:w="2416" w:type="dxa"/>
            <w:shd w:val="clear" w:color="auto" w:fill="auto"/>
            <w:noWrap/>
            <w:vAlign w:val="bottom"/>
            <w:hideMark/>
          </w:tcPr>
          <w:p w14:paraId="5818BED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VTA1</w:t>
            </w:r>
          </w:p>
        </w:tc>
        <w:tc>
          <w:tcPr>
            <w:tcW w:w="2552" w:type="dxa"/>
            <w:shd w:val="clear" w:color="auto" w:fill="auto"/>
            <w:noWrap/>
            <w:vAlign w:val="bottom"/>
          </w:tcPr>
          <w:p w14:paraId="485F311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shd w:val="clear" w:color="auto" w:fill="auto"/>
            <w:noWrap/>
            <w:vAlign w:val="bottom"/>
          </w:tcPr>
          <w:p w14:paraId="06EA8B5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shd w:val="clear" w:color="auto" w:fill="auto"/>
            <w:noWrap/>
            <w:vAlign w:val="bottom"/>
          </w:tcPr>
          <w:p w14:paraId="6EF0F9A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815FD14" w14:textId="77777777" w:rsidTr="005925EA">
        <w:trPr>
          <w:trHeight w:val="300"/>
        </w:trPr>
        <w:tc>
          <w:tcPr>
            <w:tcW w:w="2416" w:type="dxa"/>
            <w:shd w:val="clear" w:color="auto" w:fill="auto"/>
            <w:noWrap/>
            <w:vAlign w:val="bottom"/>
            <w:hideMark/>
          </w:tcPr>
          <w:p w14:paraId="5D5CB9B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ZFYVE20/RBSN</w:t>
            </w:r>
          </w:p>
        </w:tc>
        <w:tc>
          <w:tcPr>
            <w:tcW w:w="2552" w:type="dxa"/>
            <w:shd w:val="clear" w:color="auto" w:fill="auto"/>
            <w:noWrap/>
            <w:vAlign w:val="bottom"/>
          </w:tcPr>
          <w:p w14:paraId="494E710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shd w:val="clear" w:color="auto" w:fill="auto"/>
            <w:noWrap/>
            <w:vAlign w:val="bottom"/>
          </w:tcPr>
          <w:p w14:paraId="6152426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shd w:val="clear" w:color="auto" w:fill="auto"/>
            <w:noWrap/>
            <w:vAlign w:val="bottom"/>
          </w:tcPr>
          <w:p w14:paraId="2BCA39B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bl>
    <w:p w14:paraId="4E9A8D94" w14:textId="77777777" w:rsidR="00863BCD" w:rsidRPr="00863BCD" w:rsidRDefault="00863BCD" w:rsidP="00863BCD">
      <w:pPr>
        <w:spacing w:after="160" w:line="259" w:lineRule="auto"/>
        <w:jc w:val="left"/>
        <w:rPr>
          <w:rFonts w:ascii="Times New Roman" w:eastAsia="Calibri" w:hAnsi="Times New Roman" w:cs="Times New Roman"/>
          <w:sz w:val="24"/>
          <w:szCs w:val="24"/>
          <w:lang w:val="en-AU"/>
        </w:rPr>
        <w:sectPr w:rsidR="00863BCD" w:rsidRPr="00863BCD" w:rsidSect="00CD6D0C">
          <w:pgSz w:w="11906" w:h="16838"/>
          <w:pgMar w:top="1440" w:right="1440" w:bottom="1440" w:left="1440" w:header="708" w:footer="708" w:gutter="0"/>
          <w:cols w:space="708"/>
          <w:docGrid w:linePitch="360"/>
        </w:sectPr>
      </w:pPr>
    </w:p>
    <w:p w14:paraId="1A365224"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4:</w:t>
      </w:r>
      <w:r w:rsidRPr="00863BCD">
        <w:rPr>
          <w:rFonts w:ascii="Times New Roman" w:eastAsia="Calibri" w:hAnsi="Times New Roman" w:cs="Times New Roman"/>
          <w:sz w:val="24"/>
          <w:szCs w:val="24"/>
          <w:lang w:val="en-AU"/>
        </w:rPr>
        <w:t xml:space="preserve"> Exosome-related genes individually associated with the progression-free survival of breast cancer patients (TCGA BRCA cohort, n = 1,014).</w:t>
      </w:r>
    </w:p>
    <w:tbl>
      <w:tblPr>
        <w:tblW w:w="9776"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2120"/>
        <w:gridCol w:w="2688"/>
      </w:tblGrid>
      <w:tr w:rsidR="00863BCD" w:rsidRPr="00863BCD" w14:paraId="6AE08059" w14:textId="77777777" w:rsidTr="005925EA">
        <w:trPr>
          <w:trHeight w:val="300"/>
        </w:trPr>
        <w:tc>
          <w:tcPr>
            <w:tcW w:w="2416" w:type="dxa"/>
            <w:tcBorders>
              <w:top w:val="single" w:sz="12" w:space="0" w:color="auto"/>
              <w:bottom w:val="single" w:sz="12" w:space="0" w:color="auto"/>
            </w:tcBorders>
            <w:shd w:val="clear" w:color="auto" w:fill="auto"/>
            <w:noWrap/>
            <w:vAlign w:val="center"/>
            <w:hideMark/>
          </w:tcPr>
          <w:p w14:paraId="30F9EDB8" w14:textId="77777777" w:rsidR="00863BCD" w:rsidRPr="00863BCD" w:rsidRDefault="00863BCD" w:rsidP="00863BCD">
            <w:pPr>
              <w:spacing w:line="240" w:lineRule="auto"/>
              <w:jc w:val="left"/>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hideMark/>
          </w:tcPr>
          <w:p w14:paraId="7F217FF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PFI</w:t>
            </w:r>
          </w:p>
        </w:tc>
        <w:tc>
          <w:tcPr>
            <w:tcW w:w="2120" w:type="dxa"/>
            <w:tcBorders>
              <w:top w:val="single" w:sz="12" w:space="0" w:color="auto"/>
              <w:bottom w:val="single" w:sz="12" w:space="0" w:color="auto"/>
            </w:tcBorders>
            <w:shd w:val="clear" w:color="auto" w:fill="auto"/>
            <w:noWrap/>
            <w:vAlign w:val="center"/>
            <w:hideMark/>
          </w:tcPr>
          <w:p w14:paraId="4337E61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688" w:type="dxa"/>
            <w:tcBorders>
              <w:top w:val="single" w:sz="12" w:space="0" w:color="auto"/>
              <w:bottom w:val="single" w:sz="12" w:space="0" w:color="auto"/>
            </w:tcBorders>
            <w:shd w:val="clear" w:color="auto" w:fill="auto"/>
            <w:noWrap/>
            <w:vAlign w:val="center"/>
            <w:hideMark/>
          </w:tcPr>
          <w:p w14:paraId="528246B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13A42E5E" w14:textId="77777777" w:rsidTr="005925EA">
        <w:trPr>
          <w:trHeight w:val="300"/>
        </w:trPr>
        <w:tc>
          <w:tcPr>
            <w:tcW w:w="2416" w:type="dxa"/>
            <w:tcBorders>
              <w:top w:val="single" w:sz="12" w:space="0" w:color="auto"/>
              <w:bottom w:val="nil"/>
            </w:tcBorders>
            <w:shd w:val="clear" w:color="auto" w:fill="auto"/>
            <w:noWrap/>
            <w:vAlign w:val="bottom"/>
            <w:hideMark/>
          </w:tcPr>
          <w:p w14:paraId="41A8BF4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ACAP2</w:t>
            </w:r>
          </w:p>
        </w:tc>
        <w:tc>
          <w:tcPr>
            <w:tcW w:w="2552" w:type="dxa"/>
            <w:tcBorders>
              <w:top w:val="single" w:sz="12" w:space="0" w:color="auto"/>
              <w:bottom w:val="nil"/>
            </w:tcBorders>
            <w:shd w:val="clear" w:color="auto" w:fill="auto"/>
            <w:noWrap/>
            <w:vAlign w:val="bottom"/>
          </w:tcPr>
          <w:p w14:paraId="01BFFF9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single" w:sz="12" w:space="0" w:color="auto"/>
              <w:bottom w:val="nil"/>
            </w:tcBorders>
            <w:shd w:val="clear" w:color="auto" w:fill="auto"/>
            <w:noWrap/>
            <w:vAlign w:val="bottom"/>
          </w:tcPr>
          <w:p w14:paraId="3DBDC93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single" w:sz="12" w:space="0" w:color="auto"/>
              <w:bottom w:val="nil"/>
            </w:tcBorders>
            <w:shd w:val="clear" w:color="auto" w:fill="auto"/>
            <w:noWrap/>
            <w:vAlign w:val="bottom"/>
          </w:tcPr>
          <w:p w14:paraId="34DCBF5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B68F445" w14:textId="77777777" w:rsidTr="005925EA">
        <w:trPr>
          <w:trHeight w:val="300"/>
        </w:trPr>
        <w:tc>
          <w:tcPr>
            <w:tcW w:w="2416" w:type="dxa"/>
            <w:tcBorders>
              <w:top w:val="nil"/>
              <w:bottom w:val="nil"/>
            </w:tcBorders>
            <w:shd w:val="clear" w:color="auto" w:fill="auto"/>
            <w:noWrap/>
            <w:vAlign w:val="bottom"/>
            <w:hideMark/>
          </w:tcPr>
          <w:p w14:paraId="1C93788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ALS2</w:t>
            </w:r>
          </w:p>
        </w:tc>
        <w:tc>
          <w:tcPr>
            <w:tcW w:w="2552" w:type="dxa"/>
            <w:tcBorders>
              <w:top w:val="nil"/>
              <w:bottom w:val="nil"/>
            </w:tcBorders>
            <w:shd w:val="clear" w:color="auto" w:fill="auto"/>
            <w:noWrap/>
            <w:vAlign w:val="bottom"/>
          </w:tcPr>
          <w:p w14:paraId="6082DB1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71B95E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851F67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B3CA482" w14:textId="77777777" w:rsidTr="005925EA">
        <w:trPr>
          <w:trHeight w:val="300"/>
        </w:trPr>
        <w:tc>
          <w:tcPr>
            <w:tcW w:w="2416" w:type="dxa"/>
            <w:tcBorders>
              <w:top w:val="nil"/>
              <w:bottom w:val="nil"/>
            </w:tcBorders>
            <w:shd w:val="clear" w:color="auto" w:fill="auto"/>
            <w:noWrap/>
            <w:vAlign w:val="bottom"/>
            <w:hideMark/>
          </w:tcPr>
          <w:p w14:paraId="246FC80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ANKFY1</w:t>
            </w:r>
          </w:p>
        </w:tc>
        <w:tc>
          <w:tcPr>
            <w:tcW w:w="2552" w:type="dxa"/>
            <w:tcBorders>
              <w:top w:val="nil"/>
              <w:bottom w:val="nil"/>
            </w:tcBorders>
            <w:shd w:val="clear" w:color="auto" w:fill="auto"/>
            <w:noWrap/>
            <w:vAlign w:val="bottom"/>
          </w:tcPr>
          <w:p w14:paraId="6F59303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B9AD9D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EA3C15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E826857" w14:textId="77777777" w:rsidTr="005925EA">
        <w:trPr>
          <w:trHeight w:val="300"/>
        </w:trPr>
        <w:tc>
          <w:tcPr>
            <w:tcW w:w="2416" w:type="dxa"/>
            <w:tcBorders>
              <w:top w:val="nil"/>
              <w:bottom w:val="nil"/>
            </w:tcBorders>
            <w:shd w:val="clear" w:color="auto" w:fill="auto"/>
            <w:noWrap/>
            <w:vAlign w:val="bottom"/>
            <w:hideMark/>
          </w:tcPr>
          <w:p w14:paraId="207FE5C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APPL1</w:t>
            </w:r>
          </w:p>
        </w:tc>
        <w:tc>
          <w:tcPr>
            <w:tcW w:w="2552" w:type="dxa"/>
            <w:tcBorders>
              <w:top w:val="nil"/>
              <w:bottom w:val="nil"/>
            </w:tcBorders>
            <w:shd w:val="clear" w:color="auto" w:fill="auto"/>
            <w:noWrap/>
            <w:vAlign w:val="bottom"/>
          </w:tcPr>
          <w:p w14:paraId="659E888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DE8E50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AA7480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EA9150E" w14:textId="77777777" w:rsidTr="005925EA">
        <w:trPr>
          <w:trHeight w:val="300"/>
        </w:trPr>
        <w:tc>
          <w:tcPr>
            <w:tcW w:w="2416" w:type="dxa"/>
            <w:tcBorders>
              <w:top w:val="nil"/>
              <w:bottom w:val="nil"/>
            </w:tcBorders>
            <w:shd w:val="clear" w:color="auto" w:fill="auto"/>
            <w:noWrap/>
            <w:vAlign w:val="bottom"/>
            <w:hideMark/>
          </w:tcPr>
          <w:p w14:paraId="2BE9B5D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BECN1</w:t>
            </w:r>
          </w:p>
        </w:tc>
        <w:tc>
          <w:tcPr>
            <w:tcW w:w="2552" w:type="dxa"/>
            <w:tcBorders>
              <w:top w:val="nil"/>
              <w:bottom w:val="nil"/>
            </w:tcBorders>
            <w:shd w:val="clear" w:color="auto" w:fill="auto"/>
            <w:noWrap/>
            <w:vAlign w:val="bottom"/>
          </w:tcPr>
          <w:p w14:paraId="3FF2941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5828D22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3114310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2E0D11A0" w14:textId="77777777" w:rsidTr="005925EA">
        <w:trPr>
          <w:trHeight w:val="300"/>
        </w:trPr>
        <w:tc>
          <w:tcPr>
            <w:tcW w:w="2416" w:type="dxa"/>
            <w:tcBorders>
              <w:top w:val="nil"/>
              <w:bottom w:val="nil"/>
            </w:tcBorders>
            <w:shd w:val="clear" w:color="auto" w:fill="auto"/>
            <w:noWrap/>
            <w:vAlign w:val="bottom"/>
            <w:hideMark/>
          </w:tcPr>
          <w:p w14:paraId="6799B98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CCDC53</w:t>
            </w:r>
          </w:p>
        </w:tc>
        <w:tc>
          <w:tcPr>
            <w:tcW w:w="2552" w:type="dxa"/>
            <w:tcBorders>
              <w:top w:val="nil"/>
              <w:bottom w:val="nil"/>
            </w:tcBorders>
            <w:shd w:val="clear" w:color="auto" w:fill="auto"/>
            <w:noWrap/>
            <w:vAlign w:val="bottom"/>
          </w:tcPr>
          <w:p w14:paraId="0F6FBBE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C892FF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600F6E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F4203B8" w14:textId="77777777" w:rsidTr="005925EA">
        <w:trPr>
          <w:trHeight w:val="300"/>
        </w:trPr>
        <w:tc>
          <w:tcPr>
            <w:tcW w:w="2416" w:type="dxa"/>
            <w:tcBorders>
              <w:top w:val="nil"/>
              <w:bottom w:val="nil"/>
            </w:tcBorders>
            <w:shd w:val="clear" w:color="auto" w:fill="auto"/>
            <w:noWrap/>
            <w:vAlign w:val="bottom"/>
            <w:hideMark/>
          </w:tcPr>
          <w:p w14:paraId="4669FDD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CHMP1B</w:t>
            </w:r>
          </w:p>
        </w:tc>
        <w:tc>
          <w:tcPr>
            <w:tcW w:w="2552" w:type="dxa"/>
            <w:tcBorders>
              <w:top w:val="nil"/>
              <w:bottom w:val="nil"/>
            </w:tcBorders>
            <w:shd w:val="clear" w:color="auto" w:fill="auto"/>
            <w:noWrap/>
            <w:vAlign w:val="bottom"/>
          </w:tcPr>
          <w:p w14:paraId="6B3B1AD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5814A6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C100FF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FA1F9AB" w14:textId="77777777" w:rsidTr="005925EA">
        <w:trPr>
          <w:trHeight w:val="300"/>
        </w:trPr>
        <w:tc>
          <w:tcPr>
            <w:tcW w:w="2416" w:type="dxa"/>
            <w:tcBorders>
              <w:top w:val="nil"/>
              <w:bottom w:val="nil"/>
            </w:tcBorders>
            <w:shd w:val="clear" w:color="auto" w:fill="auto"/>
            <w:noWrap/>
            <w:vAlign w:val="bottom"/>
            <w:hideMark/>
          </w:tcPr>
          <w:p w14:paraId="5295AD7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CHMP2B</w:t>
            </w:r>
          </w:p>
        </w:tc>
        <w:tc>
          <w:tcPr>
            <w:tcW w:w="2552" w:type="dxa"/>
            <w:tcBorders>
              <w:top w:val="nil"/>
              <w:bottom w:val="nil"/>
            </w:tcBorders>
            <w:shd w:val="clear" w:color="auto" w:fill="auto"/>
            <w:noWrap/>
            <w:vAlign w:val="bottom"/>
          </w:tcPr>
          <w:p w14:paraId="532D9A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77FD32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DD3C10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B892033" w14:textId="77777777" w:rsidTr="005925EA">
        <w:trPr>
          <w:trHeight w:val="300"/>
        </w:trPr>
        <w:tc>
          <w:tcPr>
            <w:tcW w:w="2416" w:type="dxa"/>
            <w:tcBorders>
              <w:top w:val="nil"/>
              <w:bottom w:val="nil"/>
            </w:tcBorders>
            <w:shd w:val="clear" w:color="auto" w:fill="auto"/>
            <w:noWrap/>
            <w:vAlign w:val="bottom"/>
            <w:hideMark/>
          </w:tcPr>
          <w:p w14:paraId="63F40F2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CHMP3</w:t>
            </w:r>
          </w:p>
        </w:tc>
        <w:tc>
          <w:tcPr>
            <w:tcW w:w="2552" w:type="dxa"/>
            <w:tcBorders>
              <w:top w:val="nil"/>
              <w:bottom w:val="nil"/>
            </w:tcBorders>
            <w:shd w:val="clear" w:color="auto" w:fill="auto"/>
            <w:noWrap/>
            <w:vAlign w:val="bottom"/>
          </w:tcPr>
          <w:p w14:paraId="24F72D6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996A70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391CD9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05F8738" w14:textId="77777777" w:rsidTr="005925EA">
        <w:trPr>
          <w:trHeight w:val="300"/>
        </w:trPr>
        <w:tc>
          <w:tcPr>
            <w:tcW w:w="2416" w:type="dxa"/>
            <w:tcBorders>
              <w:top w:val="nil"/>
              <w:bottom w:val="nil"/>
            </w:tcBorders>
            <w:shd w:val="clear" w:color="auto" w:fill="auto"/>
            <w:noWrap/>
            <w:vAlign w:val="bottom"/>
            <w:hideMark/>
          </w:tcPr>
          <w:p w14:paraId="06A5388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DENND1A</w:t>
            </w:r>
          </w:p>
        </w:tc>
        <w:tc>
          <w:tcPr>
            <w:tcW w:w="2552" w:type="dxa"/>
            <w:tcBorders>
              <w:top w:val="nil"/>
              <w:bottom w:val="nil"/>
            </w:tcBorders>
            <w:shd w:val="clear" w:color="auto" w:fill="auto"/>
            <w:noWrap/>
            <w:vAlign w:val="bottom"/>
          </w:tcPr>
          <w:p w14:paraId="0B7600B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905268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5A39A3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8856E38" w14:textId="77777777" w:rsidTr="005925EA">
        <w:trPr>
          <w:trHeight w:val="300"/>
        </w:trPr>
        <w:tc>
          <w:tcPr>
            <w:tcW w:w="2416" w:type="dxa"/>
            <w:tcBorders>
              <w:top w:val="nil"/>
              <w:bottom w:val="nil"/>
            </w:tcBorders>
            <w:shd w:val="clear" w:color="auto" w:fill="auto"/>
            <w:noWrap/>
            <w:vAlign w:val="bottom"/>
            <w:hideMark/>
          </w:tcPr>
          <w:p w14:paraId="7BD3505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DENND1B</w:t>
            </w:r>
          </w:p>
        </w:tc>
        <w:tc>
          <w:tcPr>
            <w:tcW w:w="2552" w:type="dxa"/>
            <w:tcBorders>
              <w:top w:val="nil"/>
              <w:bottom w:val="nil"/>
            </w:tcBorders>
            <w:shd w:val="clear" w:color="auto" w:fill="auto"/>
            <w:noWrap/>
            <w:vAlign w:val="bottom"/>
          </w:tcPr>
          <w:p w14:paraId="74BF555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B396B6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4DB34C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14F6D10" w14:textId="77777777" w:rsidTr="005925EA">
        <w:trPr>
          <w:trHeight w:val="300"/>
        </w:trPr>
        <w:tc>
          <w:tcPr>
            <w:tcW w:w="2416" w:type="dxa"/>
            <w:tcBorders>
              <w:top w:val="nil"/>
              <w:bottom w:val="nil"/>
            </w:tcBorders>
            <w:shd w:val="clear" w:color="auto" w:fill="auto"/>
            <w:noWrap/>
            <w:vAlign w:val="bottom"/>
            <w:hideMark/>
          </w:tcPr>
          <w:p w14:paraId="71E23AB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DENND1C</w:t>
            </w:r>
          </w:p>
        </w:tc>
        <w:tc>
          <w:tcPr>
            <w:tcW w:w="2552" w:type="dxa"/>
            <w:tcBorders>
              <w:top w:val="nil"/>
              <w:bottom w:val="nil"/>
            </w:tcBorders>
            <w:shd w:val="clear" w:color="auto" w:fill="auto"/>
            <w:noWrap/>
            <w:vAlign w:val="bottom"/>
          </w:tcPr>
          <w:p w14:paraId="0EF2D57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14F5355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1E0C1A0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59DB5A2F" w14:textId="77777777" w:rsidTr="005925EA">
        <w:trPr>
          <w:trHeight w:val="300"/>
        </w:trPr>
        <w:tc>
          <w:tcPr>
            <w:tcW w:w="2416" w:type="dxa"/>
            <w:tcBorders>
              <w:top w:val="nil"/>
              <w:bottom w:val="nil"/>
            </w:tcBorders>
            <w:shd w:val="clear" w:color="auto" w:fill="auto"/>
            <w:noWrap/>
            <w:vAlign w:val="bottom"/>
            <w:hideMark/>
          </w:tcPr>
          <w:p w14:paraId="6F17D59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DENND2/ST5</w:t>
            </w:r>
          </w:p>
        </w:tc>
        <w:tc>
          <w:tcPr>
            <w:tcW w:w="2552" w:type="dxa"/>
            <w:tcBorders>
              <w:top w:val="nil"/>
              <w:bottom w:val="nil"/>
            </w:tcBorders>
            <w:shd w:val="clear" w:color="auto" w:fill="auto"/>
            <w:noWrap/>
            <w:vAlign w:val="bottom"/>
          </w:tcPr>
          <w:p w14:paraId="006975A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8D2FD8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0155F66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62FD50B5" w14:textId="77777777" w:rsidTr="005925EA">
        <w:trPr>
          <w:trHeight w:val="300"/>
        </w:trPr>
        <w:tc>
          <w:tcPr>
            <w:tcW w:w="2416" w:type="dxa"/>
            <w:tcBorders>
              <w:top w:val="nil"/>
              <w:bottom w:val="nil"/>
            </w:tcBorders>
            <w:shd w:val="clear" w:color="auto" w:fill="auto"/>
            <w:noWrap/>
            <w:vAlign w:val="bottom"/>
            <w:hideMark/>
          </w:tcPr>
          <w:p w14:paraId="4F1FABD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DENND2A</w:t>
            </w:r>
          </w:p>
        </w:tc>
        <w:tc>
          <w:tcPr>
            <w:tcW w:w="2552" w:type="dxa"/>
            <w:tcBorders>
              <w:top w:val="nil"/>
              <w:bottom w:val="nil"/>
            </w:tcBorders>
            <w:shd w:val="clear" w:color="auto" w:fill="auto"/>
            <w:noWrap/>
            <w:vAlign w:val="bottom"/>
          </w:tcPr>
          <w:p w14:paraId="0D0F681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318005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AD0B00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265FC04" w14:textId="77777777" w:rsidTr="005925EA">
        <w:trPr>
          <w:trHeight w:val="300"/>
        </w:trPr>
        <w:tc>
          <w:tcPr>
            <w:tcW w:w="2416" w:type="dxa"/>
            <w:tcBorders>
              <w:top w:val="nil"/>
              <w:bottom w:val="nil"/>
            </w:tcBorders>
            <w:shd w:val="clear" w:color="auto" w:fill="auto"/>
            <w:noWrap/>
            <w:vAlign w:val="bottom"/>
            <w:hideMark/>
          </w:tcPr>
          <w:p w14:paraId="2B0E261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DENND2C</w:t>
            </w:r>
          </w:p>
        </w:tc>
        <w:tc>
          <w:tcPr>
            <w:tcW w:w="2552" w:type="dxa"/>
            <w:tcBorders>
              <w:top w:val="nil"/>
              <w:bottom w:val="nil"/>
            </w:tcBorders>
            <w:shd w:val="clear" w:color="auto" w:fill="auto"/>
            <w:noWrap/>
            <w:vAlign w:val="bottom"/>
          </w:tcPr>
          <w:p w14:paraId="58D72CB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1DC7B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28138A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5E7C4FB" w14:textId="77777777" w:rsidTr="005925EA">
        <w:trPr>
          <w:trHeight w:val="300"/>
        </w:trPr>
        <w:tc>
          <w:tcPr>
            <w:tcW w:w="2416" w:type="dxa"/>
            <w:tcBorders>
              <w:top w:val="nil"/>
              <w:bottom w:val="nil"/>
            </w:tcBorders>
            <w:shd w:val="clear" w:color="auto" w:fill="auto"/>
            <w:noWrap/>
            <w:vAlign w:val="bottom"/>
            <w:hideMark/>
          </w:tcPr>
          <w:p w14:paraId="1D81C72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DENND2D</w:t>
            </w:r>
          </w:p>
        </w:tc>
        <w:tc>
          <w:tcPr>
            <w:tcW w:w="2552" w:type="dxa"/>
            <w:tcBorders>
              <w:top w:val="nil"/>
              <w:bottom w:val="nil"/>
            </w:tcBorders>
            <w:shd w:val="clear" w:color="auto" w:fill="auto"/>
            <w:noWrap/>
            <w:vAlign w:val="bottom"/>
          </w:tcPr>
          <w:p w14:paraId="16C2B2C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651A4A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526A07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35CA39C" w14:textId="77777777" w:rsidTr="005925EA">
        <w:trPr>
          <w:trHeight w:val="300"/>
        </w:trPr>
        <w:tc>
          <w:tcPr>
            <w:tcW w:w="2416" w:type="dxa"/>
            <w:tcBorders>
              <w:top w:val="nil"/>
              <w:bottom w:val="nil"/>
            </w:tcBorders>
            <w:shd w:val="clear" w:color="auto" w:fill="auto"/>
            <w:noWrap/>
            <w:vAlign w:val="bottom"/>
            <w:hideMark/>
          </w:tcPr>
          <w:p w14:paraId="577CCEC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DENND3</w:t>
            </w:r>
          </w:p>
        </w:tc>
        <w:tc>
          <w:tcPr>
            <w:tcW w:w="2552" w:type="dxa"/>
            <w:tcBorders>
              <w:top w:val="nil"/>
              <w:bottom w:val="nil"/>
            </w:tcBorders>
            <w:shd w:val="clear" w:color="auto" w:fill="auto"/>
            <w:noWrap/>
            <w:vAlign w:val="bottom"/>
          </w:tcPr>
          <w:p w14:paraId="6A14F9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1A7906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45CB37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FDA4540" w14:textId="77777777" w:rsidTr="005925EA">
        <w:trPr>
          <w:trHeight w:val="300"/>
        </w:trPr>
        <w:tc>
          <w:tcPr>
            <w:tcW w:w="2416" w:type="dxa"/>
            <w:tcBorders>
              <w:top w:val="nil"/>
              <w:bottom w:val="nil"/>
            </w:tcBorders>
            <w:shd w:val="clear" w:color="auto" w:fill="auto"/>
            <w:noWrap/>
            <w:vAlign w:val="bottom"/>
            <w:hideMark/>
          </w:tcPr>
          <w:p w14:paraId="13FD5BE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DENND4A</w:t>
            </w:r>
          </w:p>
        </w:tc>
        <w:tc>
          <w:tcPr>
            <w:tcW w:w="2552" w:type="dxa"/>
            <w:tcBorders>
              <w:top w:val="nil"/>
              <w:bottom w:val="nil"/>
            </w:tcBorders>
            <w:shd w:val="clear" w:color="auto" w:fill="auto"/>
            <w:noWrap/>
            <w:vAlign w:val="bottom"/>
          </w:tcPr>
          <w:p w14:paraId="79BCA58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52643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7ED90D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DF720BF" w14:textId="77777777" w:rsidTr="005925EA">
        <w:trPr>
          <w:trHeight w:val="300"/>
        </w:trPr>
        <w:tc>
          <w:tcPr>
            <w:tcW w:w="2416" w:type="dxa"/>
            <w:tcBorders>
              <w:top w:val="nil"/>
              <w:bottom w:val="nil"/>
            </w:tcBorders>
            <w:shd w:val="clear" w:color="auto" w:fill="auto"/>
            <w:noWrap/>
            <w:vAlign w:val="bottom"/>
            <w:hideMark/>
          </w:tcPr>
          <w:p w14:paraId="639F641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DENND4B</w:t>
            </w:r>
          </w:p>
        </w:tc>
        <w:tc>
          <w:tcPr>
            <w:tcW w:w="2552" w:type="dxa"/>
            <w:tcBorders>
              <w:top w:val="nil"/>
              <w:bottom w:val="nil"/>
            </w:tcBorders>
            <w:shd w:val="clear" w:color="auto" w:fill="auto"/>
            <w:noWrap/>
            <w:vAlign w:val="bottom"/>
          </w:tcPr>
          <w:p w14:paraId="74D0B1C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54037A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BA46D0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320C3E6" w14:textId="77777777" w:rsidTr="005925EA">
        <w:trPr>
          <w:trHeight w:val="300"/>
        </w:trPr>
        <w:tc>
          <w:tcPr>
            <w:tcW w:w="2416" w:type="dxa"/>
            <w:tcBorders>
              <w:top w:val="nil"/>
              <w:bottom w:val="nil"/>
            </w:tcBorders>
            <w:shd w:val="clear" w:color="auto" w:fill="auto"/>
            <w:noWrap/>
            <w:vAlign w:val="bottom"/>
            <w:hideMark/>
          </w:tcPr>
          <w:p w14:paraId="4CB0279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DENND4C</w:t>
            </w:r>
          </w:p>
        </w:tc>
        <w:tc>
          <w:tcPr>
            <w:tcW w:w="2552" w:type="dxa"/>
            <w:tcBorders>
              <w:top w:val="nil"/>
              <w:bottom w:val="nil"/>
            </w:tcBorders>
            <w:shd w:val="clear" w:color="auto" w:fill="auto"/>
            <w:noWrap/>
            <w:vAlign w:val="bottom"/>
          </w:tcPr>
          <w:p w14:paraId="1CEC7EE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7CD986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55D30A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EEC7145" w14:textId="77777777" w:rsidTr="005925EA">
        <w:trPr>
          <w:trHeight w:val="300"/>
        </w:trPr>
        <w:tc>
          <w:tcPr>
            <w:tcW w:w="2416" w:type="dxa"/>
            <w:tcBorders>
              <w:top w:val="nil"/>
              <w:bottom w:val="nil"/>
            </w:tcBorders>
            <w:shd w:val="clear" w:color="auto" w:fill="auto"/>
            <w:noWrap/>
            <w:vAlign w:val="bottom"/>
            <w:hideMark/>
          </w:tcPr>
          <w:p w14:paraId="5B0815B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DNAJC13</w:t>
            </w:r>
          </w:p>
        </w:tc>
        <w:tc>
          <w:tcPr>
            <w:tcW w:w="2552" w:type="dxa"/>
            <w:tcBorders>
              <w:top w:val="nil"/>
              <w:bottom w:val="nil"/>
            </w:tcBorders>
            <w:shd w:val="clear" w:color="auto" w:fill="auto"/>
            <w:noWrap/>
            <w:vAlign w:val="bottom"/>
          </w:tcPr>
          <w:p w14:paraId="6036BC9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2EECD66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4EE9EB1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20AF73D2" w14:textId="77777777" w:rsidTr="005925EA">
        <w:trPr>
          <w:trHeight w:val="300"/>
        </w:trPr>
        <w:tc>
          <w:tcPr>
            <w:tcW w:w="2416" w:type="dxa"/>
            <w:tcBorders>
              <w:top w:val="nil"/>
              <w:bottom w:val="nil"/>
            </w:tcBorders>
            <w:shd w:val="clear" w:color="auto" w:fill="auto"/>
            <w:noWrap/>
            <w:vAlign w:val="bottom"/>
            <w:hideMark/>
          </w:tcPr>
          <w:p w14:paraId="4FC272C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EEA1</w:t>
            </w:r>
          </w:p>
        </w:tc>
        <w:tc>
          <w:tcPr>
            <w:tcW w:w="2552" w:type="dxa"/>
            <w:tcBorders>
              <w:top w:val="nil"/>
              <w:bottom w:val="nil"/>
            </w:tcBorders>
            <w:shd w:val="clear" w:color="auto" w:fill="auto"/>
            <w:noWrap/>
            <w:vAlign w:val="bottom"/>
          </w:tcPr>
          <w:p w14:paraId="71BB23B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35656B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2494A2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0371C8C" w14:textId="77777777" w:rsidTr="005925EA">
        <w:trPr>
          <w:trHeight w:val="300"/>
        </w:trPr>
        <w:tc>
          <w:tcPr>
            <w:tcW w:w="2416" w:type="dxa"/>
            <w:tcBorders>
              <w:top w:val="nil"/>
              <w:bottom w:val="nil"/>
            </w:tcBorders>
            <w:shd w:val="clear" w:color="auto" w:fill="auto"/>
            <w:noWrap/>
            <w:vAlign w:val="bottom"/>
            <w:hideMark/>
          </w:tcPr>
          <w:p w14:paraId="05FB001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EVI5</w:t>
            </w:r>
          </w:p>
        </w:tc>
        <w:tc>
          <w:tcPr>
            <w:tcW w:w="2552" w:type="dxa"/>
            <w:tcBorders>
              <w:top w:val="nil"/>
              <w:bottom w:val="nil"/>
            </w:tcBorders>
            <w:shd w:val="clear" w:color="auto" w:fill="auto"/>
            <w:noWrap/>
            <w:vAlign w:val="bottom"/>
          </w:tcPr>
          <w:p w14:paraId="093FC3D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E497D4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458DD8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ED7F0D1" w14:textId="77777777" w:rsidTr="005925EA">
        <w:trPr>
          <w:trHeight w:val="300"/>
        </w:trPr>
        <w:tc>
          <w:tcPr>
            <w:tcW w:w="2416" w:type="dxa"/>
            <w:tcBorders>
              <w:top w:val="nil"/>
              <w:bottom w:val="nil"/>
            </w:tcBorders>
            <w:shd w:val="clear" w:color="auto" w:fill="auto"/>
            <w:noWrap/>
            <w:vAlign w:val="bottom"/>
            <w:hideMark/>
          </w:tcPr>
          <w:p w14:paraId="4D4EE98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EVI5L</w:t>
            </w:r>
          </w:p>
        </w:tc>
        <w:tc>
          <w:tcPr>
            <w:tcW w:w="2552" w:type="dxa"/>
            <w:tcBorders>
              <w:top w:val="nil"/>
              <w:bottom w:val="nil"/>
            </w:tcBorders>
            <w:shd w:val="clear" w:color="auto" w:fill="auto"/>
            <w:noWrap/>
            <w:vAlign w:val="bottom"/>
          </w:tcPr>
          <w:p w14:paraId="67626CA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5EF703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DB0487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6BF2553" w14:textId="77777777" w:rsidTr="005925EA">
        <w:trPr>
          <w:trHeight w:val="300"/>
        </w:trPr>
        <w:tc>
          <w:tcPr>
            <w:tcW w:w="2416" w:type="dxa"/>
            <w:tcBorders>
              <w:top w:val="nil"/>
              <w:bottom w:val="nil"/>
            </w:tcBorders>
            <w:shd w:val="clear" w:color="auto" w:fill="auto"/>
            <w:noWrap/>
            <w:vAlign w:val="bottom"/>
            <w:hideMark/>
          </w:tcPr>
          <w:p w14:paraId="7D3E4CA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FAM21A</w:t>
            </w:r>
          </w:p>
        </w:tc>
        <w:tc>
          <w:tcPr>
            <w:tcW w:w="2552" w:type="dxa"/>
            <w:tcBorders>
              <w:top w:val="nil"/>
              <w:bottom w:val="nil"/>
            </w:tcBorders>
            <w:shd w:val="clear" w:color="auto" w:fill="auto"/>
            <w:noWrap/>
            <w:vAlign w:val="bottom"/>
          </w:tcPr>
          <w:p w14:paraId="5A0E99F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D36BFD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86ADD7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06F51A5" w14:textId="77777777" w:rsidTr="005925EA">
        <w:trPr>
          <w:trHeight w:val="300"/>
        </w:trPr>
        <w:tc>
          <w:tcPr>
            <w:tcW w:w="2416" w:type="dxa"/>
            <w:tcBorders>
              <w:top w:val="nil"/>
              <w:bottom w:val="nil"/>
            </w:tcBorders>
            <w:shd w:val="clear" w:color="auto" w:fill="auto"/>
            <w:noWrap/>
            <w:vAlign w:val="bottom"/>
            <w:hideMark/>
          </w:tcPr>
          <w:p w14:paraId="1E07CE1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FAM21C</w:t>
            </w:r>
          </w:p>
        </w:tc>
        <w:tc>
          <w:tcPr>
            <w:tcW w:w="2552" w:type="dxa"/>
            <w:tcBorders>
              <w:top w:val="nil"/>
              <w:bottom w:val="nil"/>
            </w:tcBorders>
            <w:shd w:val="clear" w:color="auto" w:fill="auto"/>
            <w:noWrap/>
            <w:vAlign w:val="bottom"/>
          </w:tcPr>
          <w:p w14:paraId="2C7A731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09F1E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3550A0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5662E6E" w14:textId="77777777" w:rsidTr="005925EA">
        <w:trPr>
          <w:trHeight w:val="300"/>
        </w:trPr>
        <w:tc>
          <w:tcPr>
            <w:tcW w:w="2416" w:type="dxa"/>
            <w:tcBorders>
              <w:top w:val="nil"/>
              <w:bottom w:val="nil"/>
            </w:tcBorders>
            <w:shd w:val="clear" w:color="auto" w:fill="auto"/>
            <w:noWrap/>
            <w:vAlign w:val="bottom"/>
            <w:hideMark/>
          </w:tcPr>
          <w:p w14:paraId="199BCDE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FAM45A</w:t>
            </w:r>
          </w:p>
        </w:tc>
        <w:tc>
          <w:tcPr>
            <w:tcW w:w="2552" w:type="dxa"/>
            <w:tcBorders>
              <w:top w:val="nil"/>
              <w:bottom w:val="nil"/>
            </w:tcBorders>
            <w:shd w:val="clear" w:color="auto" w:fill="auto"/>
            <w:noWrap/>
            <w:vAlign w:val="bottom"/>
          </w:tcPr>
          <w:p w14:paraId="093702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1E59F62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7C44C5D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4BF0D9C5" w14:textId="77777777" w:rsidTr="005925EA">
        <w:trPr>
          <w:trHeight w:val="300"/>
        </w:trPr>
        <w:tc>
          <w:tcPr>
            <w:tcW w:w="2416" w:type="dxa"/>
            <w:tcBorders>
              <w:top w:val="nil"/>
              <w:bottom w:val="nil"/>
            </w:tcBorders>
            <w:shd w:val="clear" w:color="auto" w:fill="auto"/>
            <w:noWrap/>
            <w:vAlign w:val="bottom"/>
            <w:hideMark/>
          </w:tcPr>
          <w:p w14:paraId="6C1018A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FIG4</w:t>
            </w:r>
          </w:p>
        </w:tc>
        <w:tc>
          <w:tcPr>
            <w:tcW w:w="2552" w:type="dxa"/>
            <w:tcBorders>
              <w:top w:val="nil"/>
              <w:bottom w:val="nil"/>
            </w:tcBorders>
            <w:shd w:val="clear" w:color="auto" w:fill="auto"/>
            <w:noWrap/>
            <w:vAlign w:val="bottom"/>
          </w:tcPr>
          <w:p w14:paraId="408FF2F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D692EF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773BCB3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6898F53A" w14:textId="77777777" w:rsidTr="005925EA">
        <w:trPr>
          <w:trHeight w:val="300"/>
        </w:trPr>
        <w:tc>
          <w:tcPr>
            <w:tcW w:w="2416" w:type="dxa"/>
            <w:tcBorders>
              <w:top w:val="nil"/>
              <w:bottom w:val="nil"/>
            </w:tcBorders>
            <w:shd w:val="clear" w:color="auto" w:fill="auto"/>
            <w:noWrap/>
            <w:vAlign w:val="bottom"/>
            <w:hideMark/>
          </w:tcPr>
          <w:p w14:paraId="71DF491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FLCN</w:t>
            </w:r>
          </w:p>
        </w:tc>
        <w:tc>
          <w:tcPr>
            <w:tcW w:w="2552" w:type="dxa"/>
            <w:tcBorders>
              <w:top w:val="nil"/>
              <w:bottom w:val="nil"/>
            </w:tcBorders>
            <w:shd w:val="clear" w:color="auto" w:fill="auto"/>
            <w:noWrap/>
            <w:vAlign w:val="bottom"/>
          </w:tcPr>
          <w:p w14:paraId="1E03A7C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D47A48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07EB95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4CE3855" w14:textId="77777777" w:rsidTr="005925EA">
        <w:trPr>
          <w:trHeight w:val="300"/>
        </w:trPr>
        <w:tc>
          <w:tcPr>
            <w:tcW w:w="2416" w:type="dxa"/>
            <w:tcBorders>
              <w:top w:val="nil"/>
              <w:bottom w:val="nil"/>
            </w:tcBorders>
            <w:shd w:val="clear" w:color="auto" w:fill="auto"/>
            <w:noWrap/>
            <w:vAlign w:val="bottom"/>
            <w:hideMark/>
          </w:tcPr>
          <w:p w14:paraId="4F049BD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GAPVD1</w:t>
            </w:r>
          </w:p>
        </w:tc>
        <w:tc>
          <w:tcPr>
            <w:tcW w:w="2552" w:type="dxa"/>
            <w:tcBorders>
              <w:top w:val="nil"/>
              <w:bottom w:val="nil"/>
            </w:tcBorders>
            <w:shd w:val="clear" w:color="auto" w:fill="auto"/>
            <w:noWrap/>
            <w:vAlign w:val="bottom"/>
          </w:tcPr>
          <w:p w14:paraId="7EDC7FC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C1E868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A1BBA7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D9CE1EC" w14:textId="77777777" w:rsidTr="005925EA">
        <w:trPr>
          <w:trHeight w:val="300"/>
        </w:trPr>
        <w:tc>
          <w:tcPr>
            <w:tcW w:w="2416" w:type="dxa"/>
            <w:tcBorders>
              <w:top w:val="nil"/>
              <w:bottom w:val="nil"/>
            </w:tcBorders>
            <w:shd w:val="clear" w:color="auto" w:fill="auto"/>
            <w:noWrap/>
            <w:vAlign w:val="bottom"/>
            <w:hideMark/>
          </w:tcPr>
          <w:p w14:paraId="3653F67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HSP90AA1</w:t>
            </w:r>
          </w:p>
        </w:tc>
        <w:tc>
          <w:tcPr>
            <w:tcW w:w="2552" w:type="dxa"/>
            <w:tcBorders>
              <w:top w:val="nil"/>
              <w:bottom w:val="nil"/>
            </w:tcBorders>
            <w:shd w:val="clear" w:color="auto" w:fill="auto"/>
            <w:noWrap/>
            <w:vAlign w:val="bottom"/>
          </w:tcPr>
          <w:p w14:paraId="4E21ED3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6956E1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DACEA1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C2E697D" w14:textId="77777777" w:rsidTr="005925EA">
        <w:trPr>
          <w:trHeight w:val="300"/>
        </w:trPr>
        <w:tc>
          <w:tcPr>
            <w:tcW w:w="2416" w:type="dxa"/>
            <w:tcBorders>
              <w:top w:val="nil"/>
              <w:bottom w:val="nil"/>
            </w:tcBorders>
            <w:shd w:val="clear" w:color="auto" w:fill="auto"/>
            <w:noWrap/>
            <w:vAlign w:val="bottom"/>
            <w:hideMark/>
          </w:tcPr>
          <w:p w14:paraId="669400B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IST1</w:t>
            </w:r>
          </w:p>
        </w:tc>
        <w:tc>
          <w:tcPr>
            <w:tcW w:w="2552" w:type="dxa"/>
            <w:tcBorders>
              <w:top w:val="nil"/>
              <w:bottom w:val="nil"/>
            </w:tcBorders>
            <w:shd w:val="clear" w:color="auto" w:fill="auto"/>
            <w:noWrap/>
            <w:vAlign w:val="bottom"/>
          </w:tcPr>
          <w:p w14:paraId="56EC281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CCC1D9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D979B5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0E024B7" w14:textId="77777777" w:rsidTr="005925EA">
        <w:trPr>
          <w:trHeight w:val="300"/>
        </w:trPr>
        <w:tc>
          <w:tcPr>
            <w:tcW w:w="2416" w:type="dxa"/>
            <w:tcBorders>
              <w:top w:val="nil"/>
              <w:bottom w:val="nil"/>
            </w:tcBorders>
            <w:shd w:val="clear" w:color="auto" w:fill="auto"/>
            <w:noWrap/>
            <w:vAlign w:val="bottom"/>
            <w:hideMark/>
          </w:tcPr>
          <w:p w14:paraId="5B91AC0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KIAA0196/WASHC5</w:t>
            </w:r>
          </w:p>
        </w:tc>
        <w:tc>
          <w:tcPr>
            <w:tcW w:w="2552" w:type="dxa"/>
            <w:tcBorders>
              <w:top w:val="nil"/>
              <w:bottom w:val="nil"/>
            </w:tcBorders>
            <w:shd w:val="clear" w:color="auto" w:fill="auto"/>
            <w:noWrap/>
            <w:vAlign w:val="bottom"/>
          </w:tcPr>
          <w:p w14:paraId="7E80D37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F3E71E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9A4586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8CC11C6" w14:textId="77777777" w:rsidTr="005925EA">
        <w:trPr>
          <w:trHeight w:val="300"/>
        </w:trPr>
        <w:tc>
          <w:tcPr>
            <w:tcW w:w="2416" w:type="dxa"/>
            <w:tcBorders>
              <w:top w:val="nil"/>
              <w:bottom w:val="nil"/>
            </w:tcBorders>
            <w:shd w:val="clear" w:color="auto" w:fill="auto"/>
            <w:noWrap/>
            <w:vAlign w:val="bottom"/>
            <w:hideMark/>
          </w:tcPr>
          <w:p w14:paraId="31ED23E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KIAA1033/WASHC4</w:t>
            </w:r>
          </w:p>
        </w:tc>
        <w:tc>
          <w:tcPr>
            <w:tcW w:w="2552" w:type="dxa"/>
            <w:tcBorders>
              <w:top w:val="nil"/>
              <w:bottom w:val="nil"/>
            </w:tcBorders>
            <w:shd w:val="clear" w:color="auto" w:fill="auto"/>
            <w:noWrap/>
            <w:vAlign w:val="bottom"/>
          </w:tcPr>
          <w:p w14:paraId="7187EB5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65CC02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F43D84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6D98D7F" w14:textId="77777777" w:rsidTr="005925EA">
        <w:trPr>
          <w:trHeight w:val="300"/>
        </w:trPr>
        <w:tc>
          <w:tcPr>
            <w:tcW w:w="2416" w:type="dxa"/>
            <w:tcBorders>
              <w:top w:val="nil"/>
              <w:bottom w:val="nil"/>
            </w:tcBorders>
            <w:shd w:val="clear" w:color="auto" w:fill="auto"/>
            <w:noWrap/>
            <w:vAlign w:val="bottom"/>
            <w:hideMark/>
          </w:tcPr>
          <w:p w14:paraId="27D2C2C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LEPROT</w:t>
            </w:r>
          </w:p>
        </w:tc>
        <w:tc>
          <w:tcPr>
            <w:tcW w:w="2552" w:type="dxa"/>
            <w:tcBorders>
              <w:top w:val="nil"/>
              <w:bottom w:val="nil"/>
            </w:tcBorders>
            <w:shd w:val="clear" w:color="auto" w:fill="auto"/>
            <w:noWrap/>
            <w:vAlign w:val="bottom"/>
          </w:tcPr>
          <w:p w14:paraId="5B88259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115DF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F1EAC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68AC647" w14:textId="77777777" w:rsidTr="005925EA">
        <w:trPr>
          <w:trHeight w:val="300"/>
        </w:trPr>
        <w:tc>
          <w:tcPr>
            <w:tcW w:w="2416" w:type="dxa"/>
            <w:tcBorders>
              <w:top w:val="nil"/>
              <w:bottom w:val="nil"/>
            </w:tcBorders>
            <w:shd w:val="clear" w:color="auto" w:fill="auto"/>
            <w:noWrap/>
            <w:vAlign w:val="bottom"/>
            <w:hideMark/>
          </w:tcPr>
          <w:p w14:paraId="03160F5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LYST</w:t>
            </w:r>
          </w:p>
        </w:tc>
        <w:tc>
          <w:tcPr>
            <w:tcW w:w="2552" w:type="dxa"/>
            <w:tcBorders>
              <w:top w:val="nil"/>
              <w:bottom w:val="nil"/>
            </w:tcBorders>
            <w:shd w:val="clear" w:color="auto" w:fill="auto"/>
            <w:noWrap/>
            <w:vAlign w:val="bottom"/>
          </w:tcPr>
          <w:p w14:paraId="00582E8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1FE301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F889A0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6C50BAF" w14:textId="77777777" w:rsidTr="005925EA">
        <w:trPr>
          <w:trHeight w:val="300"/>
        </w:trPr>
        <w:tc>
          <w:tcPr>
            <w:tcW w:w="2416" w:type="dxa"/>
            <w:tcBorders>
              <w:top w:val="nil"/>
              <w:bottom w:val="nil"/>
            </w:tcBorders>
            <w:shd w:val="clear" w:color="auto" w:fill="auto"/>
            <w:noWrap/>
            <w:vAlign w:val="bottom"/>
            <w:hideMark/>
          </w:tcPr>
          <w:p w14:paraId="24E57EA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MON1A</w:t>
            </w:r>
          </w:p>
        </w:tc>
        <w:tc>
          <w:tcPr>
            <w:tcW w:w="2552" w:type="dxa"/>
            <w:tcBorders>
              <w:top w:val="nil"/>
              <w:bottom w:val="nil"/>
            </w:tcBorders>
            <w:shd w:val="clear" w:color="auto" w:fill="auto"/>
            <w:noWrap/>
            <w:vAlign w:val="bottom"/>
          </w:tcPr>
          <w:p w14:paraId="133916A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027B94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EFC794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996F388" w14:textId="77777777" w:rsidTr="005925EA">
        <w:trPr>
          <w:trHeight w:val="300"/>
        </w:trPr>
        <w:tc>
          <w:tcPr>
            <w:tcW w:w="2416" w:type="dxa"/>
            <w:tcBorders>
              <w:top w:val="nil"/>
              <w:bottom w:val="nil"/>
            </w:tcBorders>
            <w:shd w:val="clear" w:color="auto" w:fill="auto"/>
            <w:noWrap/>
            <w:vAlign w:val="bottom"/>
            <w:hideMark/>
          </w:tcPr>
          <w:p w14:paraId="205DF43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MON1B</w:t>
            </w:r>
          </w:p>
        </w:tc>
        <w:tc>
          <w:tcPr>
            <w:tcW w:w="2552" w:type="dxa"/>
            <w:tcBorders>
              <w:top w:val="nil"/>
              <w:bottom w:val="nil"/>
            </w:tcBorders>
            <w:shd w:val="clear" w:color="auto" w:fill="auto"/>
            <w:noWrap/>
            <w:vAlign w:val="bottom"/>
          </w:tcPr>
          <w:p w14:paraId="4F6ED24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98692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6AA225F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18075ED9" w14:textId="77777777" w:rsidTr="005925EA">
        <w:trPr>
          <w:trHeight w:val="300"/>
        </w:trPr>
        <w:tc>
          <w:tcPr>
            <w:tcW w:w="2416" w:type="dxa"/>
            <w:tcBorders>
              <w:top w:val="nil"/>
              <w:bottom w:val="nil"/>
            </w:tcBorders>
            <w:shd w:val="clear" w:color="auto" w:fill="auto"/>
            <w:noWrap/>
            <w:vAlign w:val="bottom"/>
            <w:hideMark/>
          </w:tcPr>
          <w:p w14:paraId="5F0985D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MYO5A</w:t>
            </w:r>
          </w:p>
        </w:tc>
        <w:tc>
          <w:tcPr>
            <w:tcW w:w="2552" w:type="dxa"/>
            <w:tcBorders>
              <w:top w:val="nil"/>
              <w:bottom w:val="nil"/>
            </w:tcBorders>
            <w:shd w:val="clear" w:color="auto" w:fill="auto"/>
            <w:noWrap/>
            <w:vAlign w:val="bottom"/>
          </w:tcPr>
          <w:p w14:paraId="0B6076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EA92E1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B5A089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18A1626" w14:textId="77777777" w:rsidTr="005925EA">
        <w:trPr>
          <w:trHeight w:val="300"/>
        </w:trPr>
        <w:tc>
          <w:tcPr>
            <w:tcW w:w="2416" w:type="dxa"/>
            <w:tcBorders>
              <w:top w:val="nil"/>
              <w:bottom w:val="nil"/>
            </w:tcBorders>
            <w:shd w:val="clear" w:color="auto" w:fill="auto"/>
            <w:noWrap/>
            <w:vAlign w:val="bottom"/>
            <w:hideMark/>
          </w:tcPr>
          <w:p w14:paraId="6DCE58D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MYO5B</w:t>
            </w:r>
          </w:p>
        </w:tc>
        <w:tc>
          <w:tcPr>
            <w:tcW w:w="2552" w:type="dxa"/>
            <w:tcBorders>
              <w:top w:val="nil"/>
              <w:bottom w:val="nil"/>
            </w:tcBorders>
            <w:shd w:val="clear" w:color="auto" w:fill="auto"/>
            <w:noWrap/>
            <w:vAlign w:val="bottom"/>
          </w:tcPr>
          <w:p w14:paraId="2032F7D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E59B9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33FCC3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4E8A778" w14:textId="77777777" w:rsidTr="005925EA">
        <w:trPr>
          <w:trHeight w:val="300"/>
        </w:trPr>
        <w:tc>
          <w:tcPr>
            <w:tcW w:w="2416" w:type="dxa"/>
            <w:tcBorders>
              <w:top w:val="nil"/>
              <w:bottom w:val="nil"/>
            </w:tcBorders>
            <w:shd w:val="clear" w:color="auto" w:fill="auto"/>
            <w:noWrap/>
            <w:vAlign w:val="bottom"/>
            <w:hideMark/>
          </w:tcPr>
          <w:p w14:paraId="1980842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OCRL</w:t>
            </w:r>
          </w:p>
        </w:tc>
        <w:tc>
          <w:tcPr>
            <w:tcW w:w="2552" w:type="dxa"/>
            <w:tcBorders>
              <w:top w:val="nil"/>
              <w:bottom w:val="nil"/>
            </w:tcBorders>
            <w:shd w:val="clear" w:color="auto" w:fill="auto"/>
            <w:noWrap/>
            <w:vAlign w:val="bottom"/>
          </w:tcPr>
          <w:p w14:paraId="725B7A0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A663E6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F74F5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A09C226" w14:textId="77777777" w:rsidTr="005925EA">
        <w:trPr>
          <w:trHeight w:val="300"/>
        </w:trPr>
        <w:tc>
          <w:tcPr>
            <w:tcW w:w="2416" w:type="dxa"/>
            <w:tcBorders>
              <w:top w:val="nil"/>
              <w:bottom w:val="single" w:sz="12" w:space="0" w:color="auto"/>
            </w:tcBorders>
            <w:shd w:val="clear" w:color="auto" w:fill="auto"/>
            <w:noWrap/>
            <w:vAlign w:val="bottom"/>
            <w:hideMark/>
          </w:tcPr>
          <w:p w14:paraId="2C6D7AB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PARK2</w:t>
            </w:r>
          </w:p>
        </w:tc>
        <w:tc>
          <w:tcPr>
            <w:tcW w:w="2552" w:type="dxa"/>
            <w:tcBorders>
              <w:top w:val="nil"/>
              <w:bottom w:val="single" w:sz="12" w:space="0" w:color="auto"/>
            </w:tcBorders>
            <w:shd w:val="clear" w:color="auto" w:fill="auto"/>
            <w:noWrap/>
            <w:vAlign w:val="bottom"/>
          </w:tcPr>
          <w:p w14:paraId="7F0A7DD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single" w:sz="12" w:space="0" w:color="auto"/>
            </w:tcBorders>
            <w:shd w:val="clear" w:color="auto" w:fill="auto"/>
            <w:noWrap/>
            <w:vAlign w:val="bottom"/>
          </w:tcPr>
          <w:p w14:paraId="5089E75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single" w:sz="12" w:space="0" w:color="auto"/>
            </w:tcBorders>
            <w:shd w:val="clear" w:color="auto" w:fill="auto"/>
            <w:noWrap/>
            <w:vAlign w:val="bottom"/>
          </w:tcPr>
          <w:p w14:paraId="557CA66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bl>
    <w:p w14:paraId="5369ECC4"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4:</w:t>
      </w:r>
      <w:r w:rsidRPr="00863BCD">
        <w:rPr>
          <w:rFonts w:ascii="Times New Roman" w:eastAsia="Calibri" w:hAnsi="Times New Roman" w:cs="Times New Roman"/>
          <w:sz w:val="24"/>
          <w:szCs w:val="24"/>
          <w:lang w:val="en-AU"/>
        </w:rPr>
        <w:t xml:space="preserve"> Exosome-related genes individually associated with the progression-free survival of breast cancer patients (TCGA BRCA cohort, n = 1,014).</w:t>
      </w:r>
    </w:p>
    <w:tbl>
      <w:tblPr>
        <w:tblW w:w="9776"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2120"/>
        <w:gridCol w:w="2688"/>
      </w:tblGrid>
      <w:tr w:rsidR="00863BCD" w:rsidRPr="00863BCD" w14:paraId="492F95D2"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21AD078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060778B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PFI</w:t>
            </w:r>
          </w:p>
        </w:tc>
        <w:tc>
          <w:tcPr>
            <w:tcW w:w="2120" w:type="dxa"/>
            <w:tcBorders>
              <w:top w:val="single" w:sz="12" w:space="0" w:color="auto"/>
              <w:bottom w:val="single" w:sz="12" w:space="0" w:color="auto"/>
            </w:tcBorders>
            <w:shd w:val="clear" w:color="auto" w:fill="auto"/>
            <w:noWrap/>
            <w:vAlign w:val="center"/>
          </w:tcPr>
          <w:p w14:paraId="67AF3C8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688" w:type="dxa"/>
            <w:tcBorders>
              <w:top w:val="single" w:sz="12" w:space="0" w:color="auto"/>
              <w:bottom w:val="single" w:sz="12" w:space="0" w:color="auto"/>
            </w:tcBorders>
            <w:shd w:val="clear" w:color="auto" w:fill="auto"/>
            <w:noWrap/>
            <w:vAlign w:val="center"/>
          </w:tcPr>
          <w:p w14:paraId="48B0FEE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2CDBCC7A" w14:textId="77777777" w:rsidTr="005925EA">
        <w:trPr>
          <w:trHeight w:val="300"/>
        </w:trPr>
        <w:tc>
          <w:tcPr>
            <w:tcW w:w="2416" w:type="dxa"/>
            <w:tcBorders>
              <w:top w:val="single" w:sz="12" w:space="0" w:color="auto"/>
              <w:bottom w:val="nil"/>
            </w:tcBorders>
            <w:shd w:val="clear" w:color="auto" w:fill="auto"/>
            <w:noWrap/>
            <w:vAlign w:val="bottom"/>
          </w:tcPr>
          <w:p w14:paraId="4193721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PDCD6IP</w:t>
            </w:r>
          </w:p>
        </w:tc>
        <w:tc>
          <w:tcPr>
            <w:tcW w:w="2552" w:type="dxa"/>
            <w:tcBorders>
              <w:top w:val="single" w:sz="12" w:space="0" w:color="auto"/>
              <w:bottom w:val="nil"/>
            </w:tcBorders>
            <w:shd w:val="clear" w:color="auto" w:fill="auto"/>
            <w:noWrap/>
            <w:vAlign w:val="bottom"/>
          </w:tcPr>
          <w:p w14:paraId="508C4C7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single" w:sz="12" w:space="0" w:color="auto"/>
              <w:bottom w:val="nil"/>
            </w:tcBorders>
            <w:shd w:val="clear" w:color="auto" w:fill="auto"/>
            <w:noWrap/>
            <w:vAlign w:val="bottom"/>
          </w:tcPr>
          <w:p w14:paraId="315E845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single" w:sz="12" w:space="0" w:color="auto"/>
              <w:bottom w:val="nil"/>
            </w:tcBorders>
            <w:shd w:val="clear" w:color="auto" w:fill="auto"/>
            <w:noWrap/>
            <w:vAlign w:val="bottom"/>
          </w:tcPr>
          <w:p w14:paraId="1206E06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D9EF535" w14:textId="77777777" w:rsidTr="005925EA">
        <w:trPr>
          <w:trHeight w:val="300"/>
        </w:trPr>
        <w:tc>
          <w:tcPr>
            <w:tcW w:w="2416" w:type="dxa"/>
            <w:tcBorders>
              <w:top w:val="nil"/>
              <w:bottom w:val="nil"/>
            </w:tcBorders>
            <w:shd w:val="clear" w:color="auto" w:fill="auto"/>
            <w:noWrap/>
            <w:vAlign w:val="bottom"/>
            <w:hideMark/>
          </w:tcPr>
          <w:p w14:paraId="07401DD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PIK3C3</w:t>
            </w:r>
          </w:p>
        </w:tc>
        <w:tc>
          <w:tcPr>
            <w:tcW w:w="2552" w:type="dxa"/>
            <w:tcBorders>
              <w:top w:val="nil"/>
              <w:bottom w:val="nil"/>
            </w:tcBorders>
            <w:shd w:val="clear" w:color="auto" w:fill="auto"/>
            <w:noWrap/>
            <w:vAlign w:val="bottom"/>
          </w:tcPr>
          <w:p w14:paraId="41C6944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A34593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54E730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24108B3" w14:textId="77777777" w:rsidTr="005925EA">
        <w:trPr>
          <w:trHeight w:val="300"/>
        </w:trPr>
        <w:tc>
          <w:tcPr>
            <w:tcW w:w="2416" w:type="dxa"/>
            <w:tcBorders>
              <w:top w:val="nil"/>
              <w:bottom w:val="nil"/>
            </w:tcBorders>
            <w:shd w:val="clear" w:color="auto" w:fill="auto"/>
            <w:noWrap/>
            <w:vAlign w:val="bottom"/>
            <w:hideMark/>
          </w:tcPr>
          <w:p w14:paraId="0631D82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PIK3CB</w:t>
            </w:r>
          </w:p>
        </w:tc>
        <w:tc>
          <w:tcPr>
            <w:tcW w:w="2552" w:type="dxa"/>
            <w:tcBorders>
              <w:top w:val="nil"/>
              <w:bottom w:val="nil"/>
            </w:tcBorders>
            <w:shd w:val="clear" w:color="auto" w:fill="auto"/>
            <w:noWrap/>
            <w:vAlign w:val="bottom"/>
          </w:tcPr>
          <w:p w14:paraId="413E519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ECC1C1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75F68B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1E0D4F1" w14:textId="77777777" w:rsidTr="005925EA">
        <w:trPr>
          <w:trHeight w:val="300"/>
        </w:trPr>
        <w:tc>
          <w:tcPr>
            <w:tcW w:w="2416" w:type="dxa"/>
            <w:tcBorders>
              <w:top w:val="nil"/>
              <w:bottom w:val="nil"/>
            </w:tcBorders>
            <w:shd w:val="clear" w:color="auto" w:fill="auto"/>
            <w:noWrap/>
            <w:vAlign w:val="bottom"/>
            <w:hideMark/>
          </w:tcPr>
          <w:p w14:paraId="03F79B2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PIK3R4</w:t>
            </w:r>
          </w:p>
        </w:tc>
        <w:tc>
          <w:tcPr>
            <w:tcW w:w="2552" w:type="dxa"/>
            <w:tcBorders>
              <w:top w:val="nil"/>
              <w:bottom w:val="nil"/>
            </w:tcBorders>
            <w:shd w:val="clear" w:color="auto" w:fill="auto"/>
            <w:noWrap/>
            <w:vAlign w:val="bottom"/>
          </w:tcPr>
          <w:p w14:paraId="4D084F7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2DD13F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654E4F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AFFE972" w14:textId="77777777" w:rsidTr="005925EA">
        <w:trPr>
          <w:trHeight w:val="300"/>
        </w:trPr>
        <w:tc>
          <w:tcPr>
            <w:tcW w:w="2416" w:type="dxa"/>
            <w:tcBorders>
              <w:top w:val="nil"/>
              <w:bottom w:val="nil"/>
            </w:tcBorders>
            <w:shd w:val="clear" w:color="auto" w:fill="auto"/>
            <w:noWrap/>
            <w:vAlign w:val="bottom"/>
            <w:hideMark/>
          </w:tcPr>
          <w:p w14:paraId="2955C2A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PIKFYVE</w:t>
            </w:r>
          </w:p>
        </w:tc>
        <w:tc>
          <w:tcPr>
            <w:tcW w:w="2552" w:type="dxa"/>
            <w:tcBorders>
              <w:top w:val="nil"/>
              <w:bottom w:val="nil"/>
            </w:tcBorders>
            <w:shd w:val="clear" w:color="auto" w:fill="auto"/>
            <w:noWrap/>
            <w:vAlign w:val="bottom"/>
          </w:tcPr>
          <w:p w14:paraId="5A19FEE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254BA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776935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8230762" w14:textId="77777777" w:rsidTr="005925EA">
        <w:trPr>
          <w:trHeight w:val="300"/>
        </w:trPr>
        <w:tc>
          <w:tcPr>
            <w:tcW w:w="2416" w:type="dxa"/>
            <w:tcBorders>
              <w:top w:val="nil"/>
              <w:bottom w:val="nil"/>
            </w:tcBorders>
            <w:shd w:val="clear" w:color="auto" w:fill="auto"/>
            <w:noWrap/>
            <w:vAlign w:val="bottom"/>
            <w:hideMark/>
          </w:tcPr>
          <w:p w14:paraId="66AB76B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PLEKHM1</w:t>
            </w:r>
          </w:p>
        </w:tc>
        <w:tc>
          <w:tcPr>
            <w:tcW w:w="2552" w:type="dxa"/>
            <w:tcBorders>
              <w:top w:val="nil"/>
              <w:bottom w:val="nil"/>
            </w:tcBorders>
            <w:shd w:val="clear" w:color="auto" w:fill="auto"/>
            <w:noWrap/>
            <w:vAlign w:val="bottom"/>
          </w:tcPr>
          <w:p w14:paraId="5AF6C63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81FF7F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D7978F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8345CD9" w14:textId="77777777" w:rsidTr="005925EA">
        <w:trPr>
          <w:trHeight w:val="300"/>
        </w:trPr>
        <w:tc>
          <w:tcPr>
            <w:tcW w:w="2416" w:type="dxa"/>
            <w:tcBorders>
              <w:top w:val="nil"/>
              <w:bottom w:val="nil"/>
            </w:tcBorders>
            <w:shd w:val="clear" w:color="auto" w:fill="auto"/>
            <w:noWrap/>
            <w:vAlign w:val="bottom"/>
            <w:hideMark/>
          </w:tcPr>
          <w:p w14:paraId="42DEF80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RAB10</w:t>
            </w:r>
          </w:p>
        </w:tc>
        <w:tc>
          <w:tcPr>
            <w:tcW w:w="2552" w:type="dxa"/>
            <w:tcBorders>
              <w:top w:val="nil"/>
              <w:bottom w:val="nil"/>
            </w:tcBorders>
            <w:shd w:val="clear" w:color="auto" w:fill="auto"/>
            <w:noWrap/>
            <w:vAlign w:val="bottom"/>
          </w:tcPr>
          <w:p w14:paraId="7EDE95B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C23420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FA92D1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78E0FEE" w14:textId="77777777" w:rsidTr="005925EA">
        <w:trPr>
          <w:trHeight w:val="300"/>
        </w:trPr>
        <w:tc>
          <w:tcPr>
            <w:tcW w:w="2416" w:type="dxa"/>
            <w:tcBorders>
              <w:top w:val="nil"/>
              <w:bottom w:val="nil"/>
            </w:tcBorders>
            <w:shd w:val="clear" w:color="auto" w:fill="auto"/>
            <w:noWrap/>
            <w:vAlign w:val="bottom"/>
            <w:hideMark/>
          </w:tcPr>
          <w:p w14:paraId="5BDAA3D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RAB11A</w:t>
            </w:r>
          </w:p>
        </w:tc>
        <w:tc>
          <w:tcPr>
            <w:tcW w:w="2552" w:type="dxa"/>
            <w:tcBorders>
              <w:top w:val="nil"/>
              <w:bottom w:val="nil"/>
            </w:tcBorders>
            <w:shd w:val="clear" w:color="auto" w:fill="auto"/>
            <w:noWrap/>
            <w:vAlign w:val="bottom"/>
          </w:tcPr>
          <w:p w14:paraId="6DCCFD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C18668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F2347F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A965A9D" w14:textId="77777777" w:rsidTr="005925EA">
        <w:trPr>
          <w:trHeight w:val="300"/>
        </w:trPr>
        <w:tc>
          <w:tcPr>
            <w:tcW w:w="2416" w:type="dxa"/>
            <w:tcBorders>
              <w:top w:val="nil"/>
              <w:bottom w:val="nil"/>
            </w:tcBorders>
            <w:shd w:val="clear" w:color="auto" w:fill="auto"/>
            <w:noWrap/>
            <w:vAlign w:val="bottom"/>
            <w:hideMark/>
          </w:tcPr>
          <w:p w14:paraId="7005CE8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RAB11B</w:t>
            </w:r>
          </w:p>
        </w:tc>
        <w:tc>
          <w:tcPr>
            <w:tcW w:w="2552" w:type="dxa"/>
            <w:tcBorders>
              <w:top w:val="nil"/>
              <w:bottom w:val="nil"/>
            </w:tcBorders>
            <w:shd w:val="clear" w:color="auto" w:fill="auto"/>
            <w:noWrap/>
            <w:vAlign w:val="bottom"/>
          </w:tcPr>
          <w:p w14:paraId="29D15D0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FE98C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DD1898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DF9A493" w14:textId="77777777" w:rsidTr="005925EA">
        <w:trPr>
          <w:trHeight w:val="300"/>
        </w:trPr>
        <w:tc>
          <w:tcPr>
            <w:tcW w:w="2416" w:type="dxa"/>
            <w:tcBorders>
              <w:top w:val="nil"/>
              <w:bottom w:val="nil"/>
            </w:tcBorders>
            <w:shd w:val="clear" w:color="auto" w:fill="auto"/>
            <w:noWrap/>
            <w:vAlign w:val="bottom"/>
            <w:hideMark/>
          </w:tcPr>
          <w:p w14:paraId="451EE69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RAB12</w:t>
            </w:r>
          </w:p>
        </w:tc>
        <w:tc>
          <w:tcPr>
            <w:tcW w:w="2552" w:type="dxa"/>
            <w:tcBorders>
              <w:top w:val="nil"/>
              <w:bottom w:val="nil"/>
            </w:tcBorders>
            <w:shd w:val="clear" w:color="auto" w:fill="auto"/>
            <w:noWrap/>
            <w:vAlign w:val="bottom"/>
          </w:tcPr>
          <w:p w14:paraId="4D81197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CBB49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7FA72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918C1FE" w14:textId="77777777" w:rsidTr="005925EA">
        <w:trPr>
          <w:trHeight w:val="300"/>
        </w:trPr>
        <w:tc>
          <w:tcPr>
            <w:tcW w:w="2416" w:type="dxa"/>
            <w:tcBorders>
              <w:top w:val="nil"/>
              <w:bottom w:val="nil"/>
            </w:tcBorders>
            <w:shd w:val="clear" w:color="auto" w:fill="auto"/>
            <w:noWrap/>
            <w:vAlign w:val="bottom"/>
            <w:hideMark/>
          </w:tcPr>
          <w:p w14:paraId="3D2B588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RAB14</w:t>
            </w:r>
          </w:p>
        </w:tc>
        <w:tc>
          <w:tcPr>
            <w:tcW w:w="2552" w:type="dxa"/>
            <w:tcBorders>
              <w:top w:val="nil"/>
              <w:bottom w:val="nil"/>
            </w:tcBorders>
            <w:shd w:val="clear" w:color="auto" w:fill="auto"/>
            <w:noWrap/>
            <w:vAlign w:val="bottom"/>
          </w:tcPr>
          <w:p w14:paraId="42F0AEB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66BF46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68CF8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A4679DD" w14:textId="77777777" w:rsidTr="005925EA">
        <w:trPr>
          <w:trHeight w:val="300"/>
        </w:trPr>
        <w:tc>
          <w:tcPr>
            <w:tcW w:w="2416" w:type="dxa"/>
            <w:tcBorders>
              <w:top w:val="nil"/>
              <w:bottom w:val="nil"/>
            </w:tcBorders>
            <w:shd w:val="clear" w:color="auto" w:fill="auto"/>
            <w:noWrap/>
            <w:vAlign w:val="bottom"/>
            <w:hideMark/>
          </w:tcPr>
          <w:p w14:paraId="05D6EE3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RAB21</w:t>
            </w:r>
          </w:p>
        </w:tc>
        <w:tc>
          <w:tcPr>
            <w:tcW w:w="2552" w:type="dxa"/>
            <w:tcBorders>
              <w:top w:val="nil"/>
              <w:bottom w:val="nil"/>
            </w:tcBorders>
            <w:shd w:val="clear" w:color="auto" w:fill="auto"/>
            <w:noWrap/>
            <w:vAlign w:val="bottom"/>
          </w:tcPr>
          <w:p w14:paraId="217E60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83B37F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2DE03D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126E24C" w14:textId="77777777" w:rsidTr="005925EA">
        <w:trPr>
          <w:trHeight w:val="300"/>
        </w:trPr>
        <w:tc>
          <w:tcPr>
            <w:tcW w:w="2416" w:type="dxa"/>
            <w:tcBorders>
              <w:top w:val="nil"/>
              <w:bottom w:val="nil"/>
            </w:tcBorders>
            <w:shd w:val="clear" w:color="auto" w:fill="auto"/>
            <w:noWrap/>
            <w:vAlign w:val="bottom"/>
            <w:hideMark/>
          </w:tcPr>
          <w:p w14:paraId="7CBE11E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RAB27A</w:t>
            </w:r>
          </w:p>
        </w:tc>
        <w:tc>
          <w:tcPr>
            <w:tcW w:w="2552" w:type="dxa"/>
            <w:tcBorders>
              <w:top w:val="nil"/>
              <w:bottom w:val="nil"/>
            </w:tcBorders>
            <w:shd w:val="clear" w:color="auto" w:fill="auto"/>
            <w:noWrap/>
            <w:vAlign w:val="bottom"/>
          </w:tcPr>
          <w:p w14:paraId="22C216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0AF7332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4871646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4660C33F" w14:textId="77777777" w:rsidTr="005925EA">
        <w:trPr>
          <w:trHeight w:val="300"/>
        </w:trPr>
        <w:tc>
          <w:tcPr>
            <w:tcW w:w="2416" w:type="dxa"/>
            <w:tcBorders>
              <w:top w:val="nil"/>
              <w:bottom w:val="nil"/>
            </w:tcBorders>
            <w:shd w:val="clear" w:color="auto" w:fill="auto"/>
            <w:noWrap/>
            <w:vAlign w:val="bottom"/>
            <w:hideMark/>
          </w:tcPr>
          <w:p w14:paraId="0BC44DA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RAB27B</w:t>
            </w:r>
          </w:p>
        </w:tc>
        <w:tc>
          <w:tcPr>
            <w:tcW w:w="2552" w:type="dxa"/>
            <w:tcBorders>
              <w:top w:val="nil"/>
              <w:bottom w:val="nil"/>
            </w:tcBorders>
            <w:shd w:val="clear" w:color="auto" w:fill="auto"/>
            <w:noWrap/>
            <w:vAlign w:val="bottom"/>
          </w:tcPr>
          <w:p w14:paraId="04E3196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751ED7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D10BE4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AA38D6C" w14:textId="77777777" w:rsidTr="005925EA">
        <w:trPr>
          <w:trHeight w:val="300"/>
        </w:trPr>
        <w:tc>
          <w:tcPr>
            <w:tcW w:w="2416" w:type="dxa"/>
            <w:tcBorders>
              <w:top w:val="nil"/>
              <w:bottom w:val="nil"/>
            </w:tcBorders>
            <w:shd w:val="clear" w:color="auto" w:fill="auto"/>
            <w:noWrap/>
            <w:vAlign w:val="bottom"/>
            <w:hideMark/>
          </w:tcPr>
          <w:p w14:paraId="092F21B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RAB28</w:t>
            </w:r>
          </w:p>
        </w:tc>
        <w:tc>
          <w:tcPr>
            <w:tcW w:w="2552" w:type="dxa"/>
            <w:tcBorders>
              <w:top w:val="nil"/>
              <w:bottom w:val="nil"/>
            </w:tcBorders>
            <w:shd w:val="clear" w:color="auto" w:fill="auto"/>
            <w:noWrap/>
            <w:vAlign w:val="bottom"/>
          </w:tcPr>
          <w:p w14:paraId="702DAE3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238259E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5AC0344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49BAFCA6" w14:textId="77777777" w:rsidTr="005925EA">
        <w:trPr>
          <w:trHeight w:val="300"/>
        </w:trPr>
        <w:tc>
          <w:tcPr>
            <w:tcW w:w="2416" w:type="dxa"/>
            <w:tcBorders>
              <w:top w:val="nil"/>
              <w:bottom w:val="nil"/>
            </w:tcBorders>
            <w:shd w:val="clear" w:color="auto" w:fill="auto"/>
            <w:noWrap/>
            <w:vAlign w:val="bottom"/>
            <w:hideMark/>
          </w:tcPr>
          <w:p w14:paraId="0F75301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RAB2A</w:t>
            </w:r>
          </w:p>
        </w:tc>
        <w:tc>
          <w:tcPr>
            <w:tcW w:w="2552" w:type="dxa"/>
            <w:tcBorders>
              <w:top w:val="nil"/>
              <w:bottom w:val="nil"/>
            </w:tcBorders>
            <w:shd w:val="clear" w:color="auto" w:fill="auto"/>
            <w:noWrap/>
            <w:vAlign w:val="bottom"/>
          </w:tcPr>
          <w:p w14:paraId="1DC2C39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3D72F0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1342D5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4381CE1" w14:textId="77777777" w:rsidTr="005925EA">
        <w:trPr>
          <w:trHeight w:val="300"/>
        </w:trPr>
        <w:tc>
          <w:tcPr>
            <w:tcW w:w="2416" w:type="dxa"/>
            <w:tcBorders>
              <w:top w:val="nil"/>
              <w:bottom w:val="nil"/>
            </w:tcBorders>
            <w:shd w:val="clear" w:color="auto" w:fill="auto"/>
            <w:noWrap/>
            <w:vAlign w:val="bottom"/>
            <w:hideMark/>
          </w:tcPr>
          <w:p w14:paraId="257B5B0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RAB2B</w:t>
            </w:r>
          </w:p>
        </w:tc>
        <w:tc>
          <w:tcPr>
            <w:tcW w:w="2552" w:type="dxa"/>
            <w:tcBorders>
              <w:top w:val="nil"/>
              <w:bottom w:val="nil"/>
            </w:tcBorders>
            <w:shd w:val="clear" w:color="auto" w:fill="auto"/>
            <w:noWrap/>
            <w:vAlign w:val="bottom"/>
          </w:tcPr>
          <w:p w14:paraId="0860D2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57824A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D22342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3FE93D2" w14:textId="77777777" w:rsidTr="005925EA">
        <w:trPr>
          <w:trHeight w:val="300"/>
        </w:trPr>
        <w:tc>
          <w:tcPr>
            <w:tcW w:w="2416" w:type="dxa"/>
            <w:tcBorders>
              <w:top w:val="nil"/>
              <w:bottom w:val="nil"/>
            </w:tcBorders>
            <w:shd w:val="clear" w:color="auto" w:fill="auto"/>
            <w:noWrap/>
            <w:vAlign w:val="bottom"/>
            <w:hideMark/>
          </w:tcPr>
          <w:p w14:paraId="07B8B3B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RAB33A</w:t>
            </w:r>
          </w:p>
        </w:tc>
        <w:tc>
          <w:tcPr>
            <w:tcW w:w="2552" w:type="dxa"/>
            <w:tcBorders>
              <w:top w:val="nil"/>
              <w:bottom w:val="nil"/>
            </w:tcBorders>
            <w:shd w:val="clear" w:color="auto" w:fill="auto"/>
            <w:noWrap/>
            <w:vAlign w:val="bottom"/>
          </w:tcPr>
          <w:p w14:paraId="53D2398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2F5108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E8734B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EE9572F" w14:textId="77777777" w:rsidTr="005925EA">
        <w:trPr>
          <w:trHeight w:val="300"/>
        </w:trPr>
        <w:tc>
          <w:tcPr>
            <w:tcW w:w="2416" w:type="dxa"/>
            <w:tcBorders>
              <w:top w:val="nil"/>
              <w:bottom w:val="nil"/>
            </w:tcBorders>
            <w:shd w:val="clear" w:color="auto" w:fill="auto"/>
            <w:noWrap/>
            <w:vAlign w:val="bottom"/>
            <w:hideMark/>
          </w:tcPr>
          <w:p w14:paraId="4879A75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RAB33B</w:t>
            </w:r>
          </w:p>
        </w:tc>
        <w:tc>
          <w:tcPr>
            <w:tcW w:w="2552" w:type="dxa"/>
            <w:tcBorders>
              <w:top w:val="nil"/>
              <w:bottom w:val="nil"/>
            </w:tcBorders>
            <w:shd w:val="clear" w:color="auto" w:fill="auto"/>
            <w:noWrap/>
            <w:vAlign w:val="bottom"/>
          </w:tcPr>
          <w:p w14:paraId="7E16B74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8833C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DBC613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BB6040E" w14:textId="77777777" w:rsidTr="005925EA">
        <w:trPr>
          <w:trHeight w:val="300"/>
        </w:trPr>
        <w:tc>
          <w:tcPr>
            <w:tcW w:w="2416" w:type="dxa"/>
            <w:tcBorders>
              <w:top w:val="nil"/>
              <w:bottom w:val="nil"/>
            </w:tcBorders>
            <w:shd w:val="clear" w:color="auto" w:fill="auto"/>
            <w:noWrap/>
            <w:vAlign w:val="bottom"/>
            <w:hideMark/>
          </w:tcPr>
          <w:p w14:paraId="08C2A3E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RAB35</w:t>
            </w:r>
          </w:p>
        </w:tc>
        <w:tc>
          <w:tcPr>
            <w:tcW w:w="2552" w:type="dxa"/>
            <w:tcBorders>
              <w:top w:val="nil"/>
              <w:bottom w:val="nil"/>
            </w:tcBorders>
            <w:shd w:val="clear" w:color="auto" w:fill="auto"/>
            <w:noWrap/>
            <w:vAlign w:val="bottom"/>
          </w:tcPr>
          <w:p w14:paraId="2E15C7A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49A28F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923566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AA0D7B6" w14:textId="77777777" w:rsidTr="005925EA">
        <w:trPr>
          <w:trHeight w:val="300"/>
        </w:trPr>
        <w:tc>
          <w:tcPr>
            <w:tcW w:w="2416" w:type="dxa"/>
            <w:tcBorders>
              <w:top w:val="nil"/>
              <w:bottom w:val="nil"/>
            </w:tcBorders>
            <w:shd w:val="clear" w:color="auto" w:fill="auto"/>
            <w:noWrap/>
            <w:vAlign w:val="bottom"/>
            <w:hideMark/>
          </w:tcPr>
          <w:p w14:paraId="70C6831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RAB5A</w:t>
            </w:r>
          </w:p>
        </w:tc>
        <w:tc>
          <w:tcPr>
            <w:tcW w:w="2552" w:type="dxa"/>
            <w:tcBorders>
              <w:top w:val="nil"/>
              <w:bottom w:val="nil"/>
            </w:tcBorders>
            <w:shd w:val="clear" w:color="auto" w:fill="auto"/>
            <w:noWrap/>
            <w:vAlign w:val="bottom"/>
          </w:tcPr>
          <w:p w14:paraId="0AA0332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ED6DCF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3E8F23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E4464E4" w14:textId="77777777" w:rsidTr="005925EA">
        <w:trPr>
          <w:trHeight w:val="300"/>
        </w:trPr>
        <w:tc>
          <w:tcPr>
            <w:tcW w:w="2416" w:type="dxa"/>
            <w:tcBorders>
              <w:top w:val="nil"/>
              <w:bottom w:val="nil"/>
            </w:tcBorders>
            <w:shd w:val="clear" w:color="auto" w:fill="auto"/>
            <w:noWrap/>
            <w:vAlign w:val="bottom"/>
            <w:hideMark/>
          </w:tcPr>
          <w:p w14:paraId="77802FA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RAB5B</w:t>
            </w:r>
          </w:p>
        </w:tc>
        <w:tc>
          <w:tcPr>
            <w:tcW w:w="2552" w:type="dxa"/>
            <w:tcBorders>
              <w:top w:val="nil"/>
              <w:bottom w:val="nil"/>
            </w:tcBorders>
            <w:shd w:val="clear" w:color="auto" w:fill="auto"/>
            <w:noWrap/>
            <w:vAlign w:val="bottom"/>
          </w:tcPr>
          <w:p w14:paraId="0BB08E3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F4C42D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BAC5BA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30E7ED0" w14:textId="77777777" w:rsidTr="005925EA">
        <w:trPr>
          <w:trHeight w:val="300"/>
        </w:trPr>
        <w:tc>
          <w:tcPr>
            <w:tcW w:w="2416" w:type="dxa"/>
            <w:tcBorders>
              <w:top w:val="nil"/>
              <w:bottom w:val="nil"/>
            </w:tcBorders>
            <w:shd w:val="clear" w:color="auto" w:fill="auto"/>
            <w:noWrap/>
            <w:vAlign w:val="bottom"/>
            <w:hideMark/>
          </w:tcPr>
          <w:p w14:paraId="40DF4F3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RAB5C</w:t>
            </w:r>
          </w:p>
        </w:tc>
        <w:tc>
          <w:tcPr>
            <w:tcW w:w="2552" w:type="dxa"/>
            <w:tcBorders>
              <w:top w:val="nil"/>
              <w:bottom w:val="nil"/>
            </w:tcBorders>
            <w:shd w:val="clear" w:color="auto" w:fill="auto"/>
            <w:noWrap/>
            <w:vAlign w:val="bottom"/>
          </w:tcPr>
          <w:p w14:paraId="51EF3A1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1944BE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131156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282EE2A" w14:textId="77777777" w:rsidTr="005925EA">
        <w:trPr>
          <w:trHeight w:val="300"/>
        </w:trPr>
        <w:tc>
          <w:tcPr>
            <w:tcW w:w="2416" w:type="dxa"/>
            <w:tcBorders>
              <w:top w:val="nil"/>
              <w:bottom w:val="nil"/>
            </w:tcBorders>
            <w:shd w:val="clear" w:color="auto" w:fill="auto"/>
            <w:noWrap/>
            <w:vAlign w:val="bottom"/>
            <w:hideMark/>
          </w:tcPr>
          <w:p w14:paraId="7E23B11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RAB6A</w:t>
            </w:r>
          </w:p>
        </w:tc>
        <w:tc>
          <w:tcPr>
            <w:tcW w:w="2552" w:type="dxa"/>
            <w:tcBorders>
              <w:top w:val="nil"/>
              <w:bottom w:val="nil"/>
            </w:tcBorders>
            <w:shd w:val="clear" w:color="auto" w:fill="auto"/>
            <w:noWrap/>
            <w:vAlign w:val="bottom"/>
          </w:tcPr>
          <w:p w14:paraId="3A4E0D7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F681C3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80E955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0BD2005" w14:textId="77777777" w:rsidTr="005925EA">
        <w:trPr>
          <w:trHeight w:val="300"/>
        </w:trPr>
        <w:tc>
          <w:tcPr>
            <w:tcW w:w="2416" w:type="dxa"/>
            <w:tcBorders>
              <w:top w:val="nil"/>
              <w:bottom w:val="nil"/>
            </w:tcBorders>
            <w:shd w:val="clear" w:color="auto" w:fill="auto"/>
            <w:noWrap/>
            <w:vAlign w:val="bottom"/>
            <w:hideMark/>
          </w:tcPr>
          <w:p w14:paraId="13F77B6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RAB6B</w:t>
            </w:r>
          </w:p>
        </w:tc>
        <w:tc>
          <w:tcPr>
            <w:tcW w:w="2552" w:type="dxa"/>
            <w:tcBorders>
              <w:top w:val="nil"/>
              <w:bottom w:val="nil"/>
            </w:tcBorders>
            <w:shd w:val="clear" w:color="auto" w:fill="auto"/>
            <w:noWrap/>
            <w:vAlign w:val="bottom"/>
          </w:tcPr>
          <w:p w14:paraId="1845F6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F0CD0C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9B145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FC2EABB" w14:textId="77777777" w:rsidTr="005925EA">
        <w:trPr>
          <w:trHeight w:val="300"/>
        </w:trPr>
        <w:tc>
          <w:tcPr>
            <w:tcW w:w="2416" w:type="dxa"/>
            <w:tcBorders>
              <w:top w:val="nil"/>
              <w:bottom w:val="nil"/>
            </w:tcBorders>
            <w:shd w:val="clear" w:color="auto" w:fill="auto"/>
            <w:noWrap/>
            <w:vAlign w:val="bottom"/>
            <w:hideMark/>
          </w:tcPr>
          <w:p w14:paraId="528259B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RAB6C</w:t>
            </w:r>
          </w:p>
        </w:tc>
        <w:tc>
          <w:tcPr>
            <w:tcW w:w="2552" w:type="dxa"/>
            <w:tcBorders>
              <w:top w:val="nil"/>
              <w:bottom w:val="nil"/>
            </w:tcBorders>
            <w:shd w:val="clear" w:color="auto" w:fill="auto"/>
            <w:noWrap/>
            <w:vAlign w:val="bottom"/>
          </w:tcPr>
          <w:p w14:paraId="6DB8FC5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CB5E2F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18D1B2B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211D1A3F" w14:textId="77777777" w:rsidTr="005925EA">
        <w:trPr>
          <w:trHeight w:val="300"/>
        </w:trPr>
        <w:tc>
          <w:tcPr>
            <w:tcW w:w="2416" w:type="dxa"/>
            <w:tcBorders>
              <w:top w:val="nil"/>
              <w:bottom w:val="nil"/>
            </w:tcBorders>
            <w:shd w:val="clear" w:color="auto" w:fill="auto"/>
            <w:noWrap/>
            <w:vAlign w:val="bottom"/>
            <w:hideMark/>
          </w:tcPr>
          <w:p w14:paraId="33B3DB4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RAB7A</w:t>
            </w:r>
          </w:p>
        </w:tc>
        <w:tc>
          <w:tcPr>
            <w:tcW w:w="2552" w:type="dxa"/>
            <w:tcBorders>
              <w:top w:val="nil"/>
              <w:bottom w:val="nil"/>
            </w:tcBorders>
            <w:shd w:val="clear" w:color="auto" w:fill="auto"/>
            <w:noWrap/>
            <w:vAlign w:val="bottom"/>
          </w:tcPr>
          <w:p w14:paraId="15EF25D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28C02D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05612D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5DD78C8" w14:textId="77777777" w:rsidTr="005925EA">
        <w:trPr>
          <w:trHeight w:val="300"/>
        </w:trPr>
        <w:tc>
          <w:tcPr>
            <w:tcW w:w="2416" w:type="dxa"/>
            <w:tcBorders>
              <w:top w:val="nil"/>
              <w:bottom w:val="nil"/>
            </w:tcBorders>
            <w:shd w:val="clear" w:color="auto" w:fill="auto"/>
            <w:noWrap/>
            <w:vAlign w:val="bottom"/>
            <w:hideMark/>
          </w:tcPr>
          <w:p w14:paraId="7484A47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RAB9A</w:t>
            </w:r>
          </w:p>
        </w:tc>
        <w:tc>
          <w:tcPr>
            <w:tcW w:w="2552" w:type="dxa"/>
            <w:tcBorders>
              <w:top w:val="nil"/>
              <w:bottom w:val="nil"/>
            </w:tcBorders>
            <w:shd w:val="clear" w:color="auto" w:fill="auto"/>
            <w:noWrap/>
            <w:vAlign w:val="bottom"/>
          </w:tcPr>
          <w:p w14:paraId="1FA5A7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10A087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8F4794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8713B0D" w14:textId="77777777" w:rsidTr="005925EA">
        <w:trPr>
          <w:trHeight w:val="300"/>
        </w:trPr>
        <w:tc>
          <w:tcPr>
            <w:tcW w:w="2416" w:type="dxa"/>
            <w:tcBorders>
              <w:top w:val="nil"/>
              <w:bottom w:val="nil"/>
            </w:tcBorders>
            <w:shd w:val="clear" w:color="auto" w:fill="auto"/>
            <w:noWrap/>
            <w:vAlign w:val="bottom"/>
            <w:hideMark/>
          </w:tcPr>
          <w:p w14:paraId="1C6F37E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RAB9B</w:t>
            </w:r>
          </w:p>
        </w:tc>
        <w:tc>
          <w:tcPr>
            <w:tcW w:w="2552" w:type="dxa"/>
            <w:tcBorders>
              <w:top w:val="nil"/>
              <w:bottom w:val="nil"/>
            </w:tcBorders>
            <w:shd w:val="clear" w:color="auto" w:fill="auto"/>
            <w:noWrap/>
            <w:vAlign w:val="bottom"/>
          </w:tcPr>
          <w:p w14:paraId="71C1131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706B96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8030F5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854D537" w14:textId="77777777" w:rsidTr="005925EA">
        <w:trPr>
          <w:trHeight w:val="300"/>
        </w:trPr>
        <w:tc>
          <w:tcPr>
            <w:tcW w:w="2416" w:type="dxa"/>
            <w:tcBorders>
              <w:top w:val="nil"/>
              <w:bottom w:val="nil"/>
            </w:tcBorders>
            <w:shd w:val="clear" w:color="auto" w:fill="auto"/>
            <w:noWrap/>
            <w:vAlign w:val="bottom"/>
            <w:hideMark/>
          </w:tcPr>
          <w:p w14:paraId="1AF33AA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RABEP1</w:t>
            </w:r>
          </w:p>
        </w:tc>
        <w:tc>
          <w:tcPr>
            <w:tcW w:w="2552" w:type="dxa"/>
            <w:tcBorders>
              <w:top w:val="nil"/>
              <w:bottom w:val="nil"/>
            </w:tcBorders>
            <w:shd w:val="clear" w:color="auto" w:fill="auto"/>
            <w:noWrap/>
            <w:vAlign w:val="bottom"/>
          </w:tcPr>
          <w:p w14:paraId="001E568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6EAAA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39222F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BD48266" w14:textId="77777777" w:rsidTr="005925EA">
        <w:trPr>
          <w:trHeight w:val="300"/>
        </w:trPr>
        <w:tc>
          <w:tcPr>
            <w:tcW w:w="2416" w:type="dxa"/>
            <w:tcBorders>
              <w:top w:val="nil"/>
              <w:bottom w:val="nil"/>
            </w:tcBorders>
            <w:shd w:val="clear" w:color="auto" w:fill="auto"/>
            <w:noWrap/>
            <w:vAlign w:val="bottom"/>
            <w:hideMark/>
          </w:tcPr>
          <w:p w14:paraId="19849D9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RABGEF1</w:t>
            </w:r>
          </w:p>
        </w:tc>
        <w:tc>
          <w:tcPr>
            <w:tcW w:w="2552" w:type="dxa"/>
            <w:tcBorders>
              <w:top w:val="nil"/>
              <w:bottom w:val="nil"/>
            </w:tcBorders>
            <w:shd w:val="clear" w:color="auto" w:fill="auto"/>
            <w:noWrap/>
            <w:vAlign w:val="bottom"/>
          </w:tcPr>
          <w:p w14:paraId="0F9F427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BC58C1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49B7B4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B07738C" w14:textId="77777777" w:rsidTr="005925EA">
        <w:trPr>
          <w:trHeight w:val="300"/>
        </w:trPr>
        <w:tc>
          <w:tcPr>
            <w:tcW w:w="2416" w:type="dxa"/>
            <w:tcBorders>
              <w:top w:val="nil"/>
              <w:bottom w:val="nil"/>
            </w:tcBorders>
            <w:shd w:val="clear" w:color="auto" w:fill="auto"/>
            <w:noWrap/>
            <w:vAlign w:val="bottom"/>
            <w:hideMark/>
          </w:tcPr>
          <w:p w14:paraId="129B3A5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RALA</w:t>
            </w:r>
          </w:p>
        </w:tc>
        <w:tc>
          <w:tcPr>
            <w:tcW w:w="2552" w:type="dxa"/>
            <w:tcBorders>
              <w:top w:val="nil"/>
              <w:bottom w:val="nil"/>
            </w:tcBorders>
            <w:shd w:val="clear" w:color="auto" w:fill="auto"/>
            <w:noWrap/>
            <w:vAlign w:val="bottom"/>
          </w:tcPr>
          <w:p w14:paraId="681A6A7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873DE1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01B869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7787045" w14:textId="77777777" w:rsidTr="005925EA">
        <w:trPr>
          <w:trHeight w:val="300"/>
        </w:trPr>
        <w:tc>
          <w:tcPr>
            <w:tcW w:w="2416" w:type="dxa"/>
            <w:tcBorders>
              <w:top w:val="nil"/>
              <w:bottom w:val="nil"/>
            </w:tcBorders>
            <w:shd w:val="clear" w:color="auto" w:fill="auto"/>
            <w:noWrap/>
            <w:vAlign w:val="bottom"/>
            <w:hideMark/>
          </w:tcPr>
          <w:p w14:paraId="17E8A54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RALB</w:t>
            </w:r>
          </w:p>
        </w:tc>
        <w:tc>
          <w:tcPr>
            <w:tcW w:w="2552" w:type="dxa"/>
            <w:tcBorders>
              <w:top w:val="nil"/>
              <w:bottom w:val="nil"/>
            </w:tcBorders>
            <w:shd w:val="clear" w:color="auto" w:fill="auto"/>
            <w:noWrap/>
            <w:vAlign w:val="bottom"/>
          </w:tcPr>
          <w:p w14:paraId="5319E3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32EC54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453A1F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F58C5BA" w14:textId="77777777" w:rsidTr="005925EA">
        <w:trPr>
          <w:trHeight w:val="300"/>
        </w:trPr>
        <w:tc>
          <w:tcPr>
            <w:tcW w:w="2416" w:type="dxa"/>
            <w:tcBorders>
              <w:top w:val="nil"/>
              <w:bottom w:val="nil"/>
            </w:tcBorders>
            <w:shd w:val="clear" w:color="auto" w:fill="auto"/>
            <w:noWrap/>
            <w:vAlign w:val="bottom"/>
            <w:hideMark/>
          </w:tcPr>
          <w:p w14:paraId="5277D91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RILP</w:t>
            </w:r>
          </w:p>
        </w:tc>
        <w:tc>
          <w:tcPr>
            <w:tcW w:w="2552" w:type="dxa"/>
            <w:tcBorders>
              <w:top w:val="nil"/>
              <w:bottom w:val="nil"/>
            </w:tcBorders>
            <w:shd w:val="clear" w:color="auto" w:fill="auto"/>
            <w:noWrap/>
            <w:vAlign w:val="bottom"/>
          </w:tcPr>
          <w:p w14:paraId="5AD1036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F7C666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2714B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36202C5" w14:textId="77777777" w:rsidTr="005925EA">
        <w:trPr>
          <w:trHeight w:val="300"/>
        </w:trPr>
        <w:tc>
          <w:tcPr>
            <w:tcW w:w="2416" w:type="dxa"/>
            <w:tcBorders>
              <w:top w:val="nil"/>
              <w:bottom w:val="nil"/>
            </w:tcBorders>
            <w:shd w:val="clear" w:color="auto" w:fill="auto"/>
            <w:noWrap/>
            <w:vAlign w:val="bottom"/>
            <w:hideMark/>
          </w:tcPr>
          <w:p w14:paraId="1BA65D8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RIN1</w:t>
            </w:r>
          </w:p>
        </w:tc>
        <w:tc>
          <w:tcPr>
            <w:tcW w:w="2552" w:type="dxa"/>
            <w:tcBorders>
              <w:top w:val="nil"/>
              <w:bottom w:val="nil"/>
            </w:tcBorders>
            <w:shd w:val="clear" w:color="auto" w:fill="auto"/>
            <w:noWrap/>
            <w:vAlign w:val="bottom"/>
          </w:tcPr>
          <w:p w14:paraId="585E85D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D4170B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28E97C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C1A431C" w14:textId="77777777" w:rsidTr="005925EA">
        <w:trPr>
          <w:trHeight w:val="300"/>
        </w:trPr>
        <w:tc>
          <w:tcPr>
            <w:tcW w:w="2416" w:type="dxa"/>
            <w:tcBorders>
              <w:top w:val="nil"/>
              <w:bottom w:val="nil"/>
            </w:tcBorders>
            <w:shd w:val="clear" w:color="auto" w:fill="auto"/>
            <w:noWrap/>
            <w:vAlign w:val="bottom"/>
            <w:hideMark/>
          </w:tcPr>
          <w:p w14:paraId="6210DFA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RIN2</w:t>
            </w:r>
          </w:p>
        </w:tc>
        <w:tc>
          <w:tcPr>
            <w:tcW w:w="2552" w:type="dxa"/>
            <w:tcBorders>
              <w:top w:val="nil"/>
              <w:bottom w:val="nil"/>
            </w:tcBorders>
            <w:shd w:val="clear" w:color="auto" w:fill="auto"/>
            <w:noWrap/>
            <w:vAlign w:val="bottom"/>
          </w:tcPr>
          <w:p w14:paraId="3C60402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38A5DD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E3E6E4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60CA9EB" w14:textId="77777777" w:rsidTr="005925EA">
        <w:trPr>
          <w:trHeight w:val="300"/>
        </w:trPr>
        <w:tc>
          <w:tcPr>
            <w:tcW w:w="2416" w:type="dxa"/>
            <w:tcBorders>
              <w:top w:val="nil"/>
              <w:bottom w:val="nil"/>
            </w:tcBorders>
            <w:shd w:val="clear" w:color="auto" w:fill="auto"/>
            <w:noWrap/>
            <w:vAlign w:val="bottom"/>
            <w:hideMark/>
          </w:tcPr>
          <w:p w14:paraId="568D596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RUBCN/KIAA0226</w:t>
            </w:r>
          </w:p>
        </w:tc>
        <w:tc>
          <w:tcPr>
            <w:tcW w:w="2552" w:type="dxa"/>
            <w:tcBorders>
              <w:top w:val="nil"/>
              <w:bottom w:val="nil"/>
            </w:tcBorders>
            <w:shd w:val="clear" w:color="auto" w:fill="auto"/>
            <w:noWrap/>
            <w:vAlign w:val="bottom"/>
          </w:tcPr>
          <w:p w14:paraId="07AC4C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7F88F3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59B68B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46C384A" w14:textId="77777777" w:rsidTr="005925EA">
        <w:trPr>
          <w:trHeight w:val="300"/>
        </w:trPr>
        <w:tc>
          <w:tcPr>
            <w:tcW w:w="2416" w:type="dxa"/>
            <w:tcBorders>
              <w:top w:val="nil"/>
              <w:bottom w:val="nil"/>
            </w:tcBorders>
            <w:shd w:val="clear" w:color="auto" w:fill="auto"/>
            <w:noWrap/>
            <w:vAlign w:val="bottom"/>
            <w:hideMark/>
          </w:tcPr>
          <w:p w14:paraId="2EDF5EC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RUSC1</w:t>
            </w:r>
          </w:p>
        </w:tc>
        <w:tc>
          <w:tcPr>
            <w:tcW w:w="2552" w:type="dxa"/>
            <w:tcBorders>
              <w:top w:val="nil"/>
              <w:bottom w:val="nil"/>
            </w:tcBorders>
            <w:shd w:val="clear" w:color="auto" w:fill="auto"/>
            <w:noWrap/>
            <w:vAlign w:val="bottom"/>
          </w:tcPr>
          <w:p w14:paraId="4A430FC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9C0C3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318AB3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A801C3E" w14:textId="77777777" w:rsidTr="005925EA">
        <w:trPr>
          <w:trHeight w:val="300"/>
        </w:trPr>
        <w:tc>
          <w:tcPr>
            <w:tcW w:w="2416" w:type="dxa"/>
            <w:tcBorders>
              <w:top w:val="nil"/>
              <w:bottom w:val="nil"/>
            </w:tcBorders>
            <w:shd w:val="clear" w:color="auto" w:fill="auto"/>
            <w:noWrap/>
            <w:vAlign w:val="bottom"/>
            <w:hideMark/>
          </w:tcPr>
          <w:p w14:paraId="66B83F4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RUSC2</w:t>
            </w:r>
          </w:p>
        </w:tc>
        <w:tc>
          <w:tcPr>
            <w:tcW w:w="2552" w:type="dxa"/>
            <w:tcBorders>
              <w:top w:val="nil"/>
              <w:bottom w:val="nil"/>
            </w:tcBorders>
            <w:shd w:val="clear" w:color="auto" w:fill="auto"/>
            <w:noWrap/>
            <w:vAlign w:val="bottom"/>
          </w:tcPr>
          <w:p w14:paraId="4560832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2951CE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D82B5A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6CC0B1A" w14:textId="77777777" w:rsidTr="005925EA">
        <w:trPr>
          <w:trHeight w:val="300"/>
        </w:trPr>
        <w:tc>
          <w:tcPr>
            <w:tcW w:w="2416" w:type="dxa"/>
            <w:tcBorders>
              <w:top w:val="nil"/>
              <w:bottom w:val="nil"/>
            </w:tcBorders>
            <w:shd w:val="clear" w:color="auto" w:fill="auto"/>
            <w:noWrap/>
            <w:vAlign w:val="bottom"/>
            <w:hideMark/>
          </w:tcPr>
          <w:p w14:paraId="0FC8361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SBF1</w:t>
            </w:r>
          </w:p>
        </w:tc>
        <w:tc>
          <w:tcPr>
            <w:tcW w:w="2552" w:type="dxa"/>
            <w:tcBorders>
              <w:top w:val="nil"/>
              <w:bottom w:val="nil"/>
            </w:tcBorders>
            <w:shd w:val="clear" w:color="auto" w:fill="auto"/>
            <w:noWrap/>
            <w:vAlign w:val="bottom"/>
          </w:tcPr>
          <w:p w14:paraId="0ECEDED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1481F4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6E47E3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A52BF6C" w14:textId="77777777" w:rsidTr="005925EA">
        <w:trPr>
          <w:trHeight w:val="300"/>
        </w:trPr>
        <w:tc>
          <w:tcPr>
            <w:tcW w:w="2416" w:type="dxa"/>
            <w:tcBorders>
              <w:top w:val="nil"/>
              <w:bottom w:val="nil"/>
            </w:tcBorders>
            <w:shd w:val="clear" w:color="auto" w:fill="auto"/>
            <w:noWrap/>
            <w:vAlign w:val="bottom"/>
            <w:hideMark/>
          </w:tcPr>
          <w:p w14:paraId="0CD2EAF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SBF2</w:t>
            </w:r>
          </w:p>
        </w:tc>
        <w:tc>
          <w:tcPr>
            <w:tcW w:w="2552" w:type="dxa"/>
            <w:tcBorders>
              <w:top w:val="nil"/>
              <w:bottom w:val="nil"/>
            </w:tcBorders>
            <w:shd w:val="clear" w:color="auto" w:fill="auto"/>
            <w:noWrap/>
            <w:vAlign w:val="bottom"/>
          </w:tcPr>
          <w:p w14:paraId="128BFB3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F303FE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9101DC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7855B3F" w14:textId="77777777" w:rsidTr="005925EA">
        <w:trPr>
          <w:trHeight w:val="300"/>
        </w:trPr>
        <w:tc>
          <w:tcPr>
            <w:tcW w:w="2416" w:type="dxa"/>
            <w:tcBorders>
              <w:top w:val="nil"/>
              <w:bottom w:val="single" w:sz="12" w:space="0" w:color="auto"/>
            </w:tcBorders>
            <w:shd w:val="clear" w:color="auto" w:fill="auto"/>
            <w:noWrap/>
            <w:vAlign w:val="bottom"/>
            <w:hideMark/>
          </w:tcPr>
          <w:p w14:paraId="7386563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SDCBP</w:t>
            </w:r>
          </w:p>
        </w:tc>
        <w:tc>
          <w:tcPr>
            <w:tcW w:w="2552" w:type="dxa"/>
            <w:tcBorders>
              <w:top w:val="nil"/>
              <w:bottom w:val="single" w:sz="12" w:space="0" w:color="auto"/>
            </w:tcBorders>
            <w:shd w:val="clear" w:color="auto" w:fill="auto"/>
            <w:noWrap/>
            <w:vAlign w:val="bottom"/>
          </w:tcPr>
          <w:p w14:paraId="03A58C5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single" w:sz="12" w:space="0" w:color="auto"/>
            </w:tcBorders>
            <w:shd w:val="clear" w:color="auto" w:fill="auto"/>
            <w:noWrap/>
            <w:vAlign w:val="bottom"/>
          </w:tcPr>
          <w:p w14:paraId="0105A6D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single" w:sz="12" w:space="0" w:color="auto"/>
            </w:tcBorders>
            <w:shd w:val="clear" w:color="auto" w:fill="auto"/>
            <w:noWrap/>
            <w:vAlign w:val="bottom"/>
          </w:tcPr>
          <w:p w14:paraId="50DF748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bl>
    <w:p w14:paraId="420A51C9"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4:</w:t>
      </w:r>
      <w:r w:rsidRPr="00863BCD">
        <w:rPr>
          <w:rFonts w:ascii="Times New Roman" w:eastAsia="Calibri" w:hAnsi="Times New Roman" w:cs="Times New Roman"/>
          <w:sz w:val="24"/>
          <w:szCs w:val="24"/>
          <w:lang w:val="en-AU"/>
        </w:rPr>
        <w:t xml:space="preserve"> Exosome-related genes individually associated with the progression-free survival of breast cancer patients (TCGA BRCA cohort, n = 1,014).</w:t>
      </w:r>
    </w:p>
    <w:tbl>
      <w:tblPr>
        <w:tblW w:w="10016"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2120"/>
        <w:gridCol w:w="2928"/>
      </w:tblGrid>
      <w:tr w:rsidR="00863BCD" w:rsidRPr="00863BCD" w14:paraId="56E9EA1E"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20F053F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3ED1798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PFI</w:t>
            </w:r>
          </w:p>
        </w:tc>
        <w:tc>
          <w:tcPr>
            <w:tcW w:w="2120" w:type="dxa"/>
            <w:tcBorders>
              <w:top w:val="single" w:sz="12" w:space="0" w:color="auto"/>
              <w:bottom w:val="single" w:sz="12" w:space="0" w:color="auto"/>
            </w:tcBorders>
            <w:shd w:val="clear" w:color="auto" w:fill="auto"/>
            <w:noWrap/>
            <w:vAlign w:val="center"/>
          </w:tcPr>
          <w:p w14:paraId="052F16B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928" w:type="dxa"/>
            <w:tcBorders>
              <w:top w:val="single" w:sz="12" w:space="0" w:color="auto"/>
              <w:bottom w:val="single" w:sz="12" w:space="0" w:color="auto"/>
            </w:tcBorders>
            <w:shd w:val="clear" w:color="auto" w:fill="auto"/>
            <w:noWrap/>
            <w:vAlign w:val="center"/>
          </w:tcPr>
          <w:p w14:paraId="7A88386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473ACB79" w14:textId="77777777" w:rsidTr="005925EA">
        <w:trPr>
          <w:trHeight w:val="300"/>
        </w:trPr>
        <w:tc>
          <w:tcPr>
            <w:tcW w:w="2416" w:type="dxa"/>
            <w:tcBorders>
              <w:top w:val="single" w:sz="12" w:space="0" w:color="auto"/>
              <w:bottom w:val="nil"/>
            </w:tcBorders>
            <w:shd w:val="clear" w:color="auto" w:fill="auto"/>
            <w:noWrap/>
            <w:vAlign w:val="bottom"/>
            <w:hideMark/>
          </w:tcPr>
          <w:p w14:paraId="66C75B0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SGSM3</w:t>
            </w:r>
          </w:p>
        </w:tc>
        <w:tc>
          <w:tcPr>
            <w:tcW w:w="2552" w:type="dxa"/>
            <w:tcBorders>
              <w:top w:val="single" w:sz="12" w:space="0" w:color="auto"/>
              <w:bottom w:val="nil"/>
            </w:tcBorders>
            <w:shd w:val="clear" w:color="auto" w:fill="auto"/>
            <w:noWrap/>
            <w:vAlign w:val="bottom"/>
          </w:tcPr>
          <w:p w14:paraId="08FC55D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single" w:sz="12" w:space="0" w:color="auto"/>
              <w:bottom w:val="nil"/>
            </w:tcBorders>
            <w:shd w:val="clear" w:color="auto" w:fill="auto"/>
            <w:noWrap/>
            <w:vAlign w:val="bottom"/>
          </w:tcPr>
          <w:p w14:paraId="5374FBD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single" w:sz="12" w:space="0" w:color="auto"/>
              <w:bottom w:val="nil"/>
            </w:tcBorders>
            <w:shd w:val="clear" w:color="auto" w:fill="auto"/>
            <w:noWrap/>
            <w:vAlign w:val="bottom"/>
          </w:tcPr>
          <w:p w14:paraId="49EDEA1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3A40CDD" w14:textId="77777777" w:rsidTr="005925EA">
        <w:trPr>
          <w:trHeight w:val="300"/>
        </w:trPr>
        <w:tc>
          <w:tcPr>
            <w:tcW w:w="2416" w:type="dxa"/>
            <w:tcBorders>
              <w:top w:val="nil"/>
              <w:bottom w:val="nil"/>
            </w:tcBorders>
            <w:shd w:val="clear" w:color="auto" w:fill="auto"/>
            <w:noWrap/>
            <w:vAlign w:val="bottom"/>
            <w:hideMark/>
          </w:tcPr>
          <w:p w14:paraId="359CCD9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SLAC2A/MLPH</w:t>
            </w:r>
          </w:p>
        </w:tc>
        <w:tc>
          <w:tcPr>
            <w:tcW w:w="2552" w:type="dxa"/>
            <w:tcBorders>
              <w:top w:val="nil"/>
              <w:bottom w:val="nil"/>
            </w:tcBorders>
            <w:shd w:val="clear" w:color="auto" w:fill="auto"/>
            <w:noWrap/>
            <w:vAlign w:val="bottom"/>
          </w:tcPr>
          <w:p w14:paraId="5B8875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1D09A59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1622E47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1ED4259E" w14:textId="77777777" w:rsidTr="005925EA">
        <w:trPr>
          <w:trHeight w:val="300"/>
        </w:trPr>
        <w:tc>
          <w:tcPr>
            <w:tcW w:w="2416" w:type="dxa"/>
            <w:tcBorders>
              <w:top w:val="nil"/>
              <w:bottom w:val="nil"/>
            </w:tcBorders>
            <w:shd w:val="clear" w:color="auto" w:fill="auto"/>
            <w:noWrap/>
            <w:vAlign w:val="bottom"/>
            <w:hideMark/>
          </w:tcPr>
          <w:p w14:paraId="578E4D6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SLAC2B/EXPH5</w:t>
            </w:r>
          </w:p>
        </w:tc>
        <w:tc>
          <w:tcPr>
            <w:tcW w:w="2552" w:type="dxa"/>
            <w:tcBorders>
              <w:top w:val="nil"/>
              <w:bottom w:val="nil"/>
            </w:tcBorders>
            <w:shd w:val="clear" w:color="auto" w:fill="auto"/>
            <w:noWrap/>
            <w:vAlign w:val="bottom"/>
          </w:tcPr>
          <w:p w14:paraId="093B6CF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47CEFFD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tcBorders>
              <w:top w:val="nil"/>
              <w:bottom w:val="nil"/>
            </w:tcBorders>
            <w:shd w:val="clear" w:color="auto" w:fill="auto"/>
            <w:noWrap/>
            <w:vAlign w:val="bottom"/>
          </w:tcPr>
          <w:p w14:paraId="6B39ADF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314B5CE2" w14:textId="77777777" w:rsidTr="005925EA">
        <w:trPr>
          <w:trHeight w:val="300"/>
        </w:trPr>
        <w:tc>
          <w:tcPr>
            <w:tcW w:w="2416" w:type="dxa"/>
            <w:tcBorders>
              <w:top w:val="nil"/>
              <w:bottom w:val="nil"/>
            </w:tcBorders>
            <w:shd w:val="clear" w:color="auto" w:fill="auto"/>
            <w:noWrap/>
            <w:vAlign w:val="bottom"/>
            <w:hideMark/>
          </w:tcPr>
          <w:p w14:paraId="4BB3D12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SNX1</w:t>
            </w:r>
          </w:p>
        </w:tc>
        <w:tc>
          <w:tcPr>
            <w:tcW w:w="2552" w:type="dxa"/>
            <w:tcBorders>
              <w:top w:val="nil"/>
              <w:bottom w:val="nil"/>
            </w:tcBorders>
            <w:shd w:val="clear" w:color="auto" w:fill="auto"/>
            <w:noWrap/>
            <w:vAlign w:val="bottom"/>
          </w:tcPr>
          <w:p w14:paraId="4C6A915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F5692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274C32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F92D25F" w14:textId="77777777" w:rsidTr="005925EA">
        <w:trPr>
          <w:trHeight w:val="300"/>
        </w:trPr>
        <w:tc>
          <w:tcPr>
            <w:tcW w:w="2416" w:type="dxa"/>
            <w:tcBorders>
              <w:top w:val="nil"/>
              <w:bottom w:val="nil"/>
            </w:tcBorders>
            <w:shd w:val="clear" w:color="auto" w:fill="auto"/>
            <w:noWrap/>
            <w:vAlign w:val="bottom"/>
            <w:hideMark/>
          </w:tcPr>
          <w:p w14:paraId="3337245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SNX2</w:t>
            </w:r>
          </w:p>
        </w:tc>
        <w:tc>
          <w:tcPr>
            <w:tcW w:w="2552" w:type="dxa"/>
            <w:tcBorders>
              <w:top w:val="nil"/>
              <w:bottom w:val="nil"/>
            </w:tcBorders>
            <w:shd w:val="clear" w:color="auto" w:fill="auto"/>
            <w:noWrap/>
            <w:vAlign w:val="bottom"/>
          </w:tcPr>
          <w:p w14:paraId="6579059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ED7C38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6675C8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22E3AA3" w14:textId="77777777" w:rsidTr="005925EA">
        <w:trPr>
          <w:trHeight w:val="300"/>
        </w:trPr>
        <w:tc>
          <w:tcPr>
            <w:tcW w:w="2416" w:type="dxa"/>
            <w:tcBorders>
              <w:top w:val="nil"/>
              <w:bottom w:val="nil"/>
            </w:tcBorders>
            <w:shd w:val="clear" w:color="auto" w:fill="auto"/>
            <w:noWrap/>
            <w:vAlign w:val="bottom"/>
            <w:hideMark/>
          </w:tcPr>
          <w:p w14:paraId="4E9D658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SNX3</w:t>
            </w:r>
          </w:p>
        </w:tc>
        <w:tc>
          <w:tcPr>
            <w:tcW w:w="2552" w:type="dxa"/>
            <w:tcBorders>
              <w:top w:val="nil"/>
              <w:bottom w:val="nil"/>
            </w:tcBorders>
            <w:shd w:val="clear" w:color="auto" w:fill="auto"/>
            <w:noWrap/>
            <w:vAlign w:val="bottom"/>
          </w:tcPr>
          <w:p w14:paraId="074C85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1DA82FF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58460B5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1DC7ED6D" w14:textId="77777777" w:rsidTr="005925EA">
        <w:trPr>
          <w:trHeight w:val="300"/>
        </w:trPr>
        <w:tc>
          <w:tcPr>
            <w:tcW w:w="2416" w:type="dxa"/>
            <w:tcBorders>
              <w:top w:val="nil"/>
              <w:bottom w:val="nil"/>
            </w:tcBorders>
            <w:shd w:val="clear" w:color="auto" w:fill="auto"/>
            <w:noWrap/>
            <w:vAlign w:val="bottom"/>
            <w:hideMark/>
          </w:tcPr>
          <w:p w14:paraId="128C48D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SNX5</w:t>
            </w:r>
          </w:p>
        </w:tc>
        <w:tc>
          <w:tcPr>
            <w:tcW w:w="2552" w:type="dxa"/>
            <w:tcBorders>
              <w:top w:val="nil"/>
              <w:bottom w:val="nil"/>
            </w:tcBorders>
            <w:shd w:val="clear" w:color="auto" w:fill="auto"/>
            <w:noWrap/>
            <w:vAlign w:val="bottom"/>
          </w:tcPr>
          <w:p w14:paraId="2AD45B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FCE767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1EA43D1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C2B99D4" w14:textId="77777777" w:rsidTr="005925EA">
        <w:trPr>
          <w:trHeight w:val="300"/>
        </w:trPr>
        <w:tc>
          <w:tcPr>
            <w:tcW w:w="2416" w:type="dxa"/>
            <w:tcBorders>
              <w:top w:val="nil"/>
              <w:bottom w:val="nil"/>
            </w:tcBorders>
            <w:shd w:val="clear" w:color="auto" w:fill="auto"/>
            <w:noWrap/>
            <w:vAlign w:val="bottom"/>
            <w:hideMark/>
          </w:tcPr>
          <w:p w14:paraId="19EC3B2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SNX6</w:t>
            </w:r>
          </w:p>
        </w:tc>
        <w:tc>
          <w:tcPr>
            <w:tcW w:w="2552" w:type="dxa"/>
            <w:tcBorders>
              <w:top w:val="nil"/>
              <w:bottom w:val="nil"/>
            </w:tcBorders>
            <w:shd w:val="clear" w:color="auto" w:fill="auto"/>
            <w:noWrap/>
            <w:vAlign w:val="bottom"/>
          </w:tcPr>
          <w:p w14:paraId="16A6F94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EB4E62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1CEEB1E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75AB316" w14:textId="77777777" w:rsidTr="005925EA">
        <w:trPr>
          <w:trHeight w:val="300"/>
        </w:trPr>
        <w:tc>
          <w:tcPr>
            <w:tcW w:w="2416" w:type="dxa"/>
            <w:tcBorders>
              <w:top w:val="nil"/>
              <w:bottom w:val="nil"/>
            </w:tcBorders>
            <w:shd w:val="clear" w:color="auto" w:fill="auto"/>
            <w:noWrap/>
            <w:vAlign w:val="bottom"/>
            <w:hideMark/>
          </w:tcPr>
          <w:p w14:paraId="7FB9024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STAM</w:t>
            </w:r>
          </w:p>
        </w:tc>
        <w:tc>
          <w:tcPr>
            <w:tcW w:w="2552" w:type="dxa"/>
            <w:tcBorders>
              <w:top w:val="nil"/>
              <w:bottom w:val="nil"/>
            </w:tcBorders>
            <w:shd w:val="clear" w:color="auto" w:fill="auto"/>
            <w:noWrap/>
            <w:vAlign w:val="bottom"/>
          </w:tcPr>
          <w:p w14:paraId="77983FD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6D61F3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7F77F0B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1F35AC8" w14:textId="77777777" w:rsidTr="005925EA">
        <w:trPr>
          <w:trHeight w:val="300"/>
        </w:trPr>
        <w:tc>
          <w:tcPr>
            <w:tcW w:w="2416" w:type="dxa"/>
            <w:tcBorders>
              <w:top w:val="nil"/>
              <w:bottom w:val="nil"/>
            </w:tcBorders>
            <w:shd w:val="clear" w:color="auto" w:fill="auto"/>
            <w:noWrap/>
            <w:vAlign w:val="bottom"/>
            <w:hideMark/>
          </w:tcPr>
          <w:p w14:paraId="2D9530B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STIP1</w:t>
            </w:r>
          </w:p>
        </w:tc>
        <w:tc>
          <w:tcPr>
            <w:tcW w:w="2552" w:type="dxa"/>
            <w:tcBorders>
              <w:top w:val="nil"/>
              <w:bottom w:val="nil"/>
            </w:tcBorders>
            <w:shd w:val="clear" w:color="auto" w:fill="auto"/>
            <w:noWrap/>
            <w:vAlign w:val="bottom"/>
          </w:tcPr>
          <w:p w14:paraId="4F7B325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446836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602CCE4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5203967" w14:textId="77777777" w:rsidTr="005925EA">
        <w:trPr>
          <w:trHeight w:val="300"/>
        </w:trPr>
        <w:tc>
          <w:tcPr>
            <w:tcW w:w="2416" w:type="dxa"/>
            <w:tcBorders>
              <w:top w:val="nil"/>
              <w:bottom w:val="nil"/>
            </w:tcBorders>
            <w:shd w:val="clear" w:color="auto" w:fill="auto"/>
            <w:noWrap/>
            <w:vAlign w:val="bottom"/>
            <w:hideMark/>
          </w:tcPr>
          <w:p w14:paraId="5FEE795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STX12</w:t>
            </w:r>
          </w:p>
        </w:tc>
        <w:tc>
          <w:tcPr>
            <w:tcW w:w="2552" w:type="dxa"/>
            <w:tcBorders>
              <w:top w:val="nil"/>
              <w:bottom w:val="nil"/>
            </w:tcBorders>
            <w:shd w:val="clear" w:color="auto" w:fill="auto"/>
            <w:noWrap/>
            <w:vAlign w:val="bottom"/>
          </w:tcPr>
          <w:p w14:paraId="5AB1811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6B1B5E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4A9B5BD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F2F5306" w14:textId="77777777" w:rsidTr="005925EA">
        <w:trPr>
          <w:trHeight w:val="300"/>
        </w:trPr>
        <w:tc>
          <w:tcPr>
            <w:tcW w:w="2416" w:type="dxa"/>
            <w:tcBorders>
              <w:top w:val="nil"/>
              <w:bottom w:val="nil"/>
            </w:tcBorders>
            <w:shd w:val="clear" w:color="auto" w:fill="auto"/>
            <w:noWrap/>
            <w:vAlign w:val="bottom"/>
            <w:hideMark/>
          </w:tcPr>
          <w:p w14:paraId="0046F18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STX1A</w:t>
            </w:r>
          </w:p>
        </w:tc>
        <w:tc>
          <w:tcPr>
            <w:tcW w:w="2552" w:type="dxa"/>
            <w:tcBorders>
              <w:top w:val="nil"/>
              <w:bottom w:val="nil"/>
            </w:tcBorders>
            <w:shd w:val="clear" w:color="auto" w:fill="auto"/>
            <w:noWrap/>
            <w:vAlign w:val="bottom"/>
          </w:tcPr>
          <w:p w14:paraId="3CAC51A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9C4974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45EC8EC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5F669A1" w14:textId="77777777" w:rsidTr="005925EA">
        <w:trPr>
          <w:trHeight w:val="300"/>
        </w:trPr>
        <w:tc>
          <w:tcPr>
            <w:tcW w:w="2416" w:type="dxa"/>
            <w:tcBorders>
              <w:top w:val="nil"/>
              <w:bottom w:val="nil"/>
            </w:tcBorders>
            <w:shd w:val="clear" w:color="auto" w:fill="auto"/>
            <w:noWrap/>
            <w:vAlign w:val="bottom"/>
            <w:hideMark/>
          </w:tcPr>
          <w:p w14:paraId="7590CD0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STX2</w:t>
            </w:r>
          </w:p>
        </w:tc>
        <w:tc>
          <w:tcPr>
            <w:tcW w:w="2552" w:type="dxa"/>
            <w:tcBorders>
              <w:top w:val="nil"/>
              <w:bottom w:val="nil"/>
            </w:tcBorders>
            <w:shd w:val="clear" w:color="auto" w:fill="auto"/>
            <w:noWrap/>
            <w:vAlign w:val="bottom"/>
          </w:tcPr>
          <w:p w14:paraId="4F1609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1B7218D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tcBorders>
              <w:top w:val="nil"/>
              <w:bottom w:val="nil"/>
            </w:tcBorders>
            <w:shd w:val="clear" w:color="auto" w:fill="auto"/>
            <w:noWrap/>
            <w:vAlign w:val="bottom"/>
          </w:tcPr>
          <w:p w14:paraId="032ED03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11A6CC53" w14:textId="77777777" w:rsidTr="005925EA">
        <w:trPr>
          <w:trHeight w:val="300"/>
        </w:trPr>
        <w:tc>
          <w:tcPr>
            <w:tcW w:w="2416" w:type="dxa"/>
            <w:tcBorders>
              <w:top w:val="nil"/>
              <w:bottom w:val="nil"/>
            </w:tcBorders>
            <w:shd w:val="clear" w:color="auto" w:fill="auto"/>
            <w:noWrap/>
            <w:vAlign w:val="bottom"/>
            <w:hideMark/>
          </w:tcPr>
          <w:p w14:paraId="493F204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STX7</w:t>
            </w:r>
          </w:p>
        </w:tc>
        <w:tc>
          <w:tcPr>
            <w:tcW w:w="2552" w:type="dxa"/>
            <w:tcBorders>
              <w:top w:val="nil"/>
              <w:bottom w:val="nil"/>
            </w:tcBorders>
            <w:shd w:val="clear" w:color="auto" w:fill="auto"/>
            <w:noWrap/>
            <w:vAlign w:val="bottom"/>
          </w:tcPr>
          <w:p w14:paraId="15C7208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33702B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406F875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1B776CF" w14:textId="77777777" w:rsidTr="005925EA">
        <w:trPr>
          <w:trHeight w:val="300"/>
        </w:trPr>
        <w:tc>
          <w:tcPr>
            <w:tcW w:w="2416" w:type="dxa"/>
            <w:tcBorders>
              <w:top w:val="nil"/>
              <w:bottom w:val="nil"/>
            </w:tcBorders>
            <w:shd w:val="clear" w:color="auto" w:fill="auto"/>
            <w:noWrap/>
            <w:vAlign w:val="bottom"/>
            <w:hideMark/>
          </w:tcPr>
          <w:p w14:paraId="46F951D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STXBP1</w:t>
            </w:r>
          </w:p>
        </w:tc>
        <w:tc>
          <w:tcPr>
            <w:tcW w:w="2552" w:type="dxa"/>
            <w:tcBorders>
              <w:top w:val="nil"/>
              <w:bottom w:val="nil"/>
            </w:tcBorders>
            <w:shd w:val="clear" w:color="auto" w:fill="auto"/>
            <w:noWrap/>
            <w:vAlign w:val="bottom"/>
          </w:tcPr>
          <w:p w14:paraId="65C555B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5E76E2B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tcBorders>
              <w:top w:val="nil"/>
              <w:bottom w:val="nil"/>
            </w:tcBorders>
            <w:shd w:val="clear" w:color="auto" w:fill="auto"/>
            <w:noWrap/>
            <w:vAlign w:val="bottom"/>
          </w:tcPr>
          <w:p w14:paraId="11E4630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579F7C49" w14:textId="77777777" w:rsidTr="005925EA">
        <w:trPr>
          <w:trHeight w:val="300"/>
        </w:trPr>
        <w:tc>
          <w:tcPr>
            <w:tcW w:w="2416" w:type="dxa"/>
            <w:tcBorders>
              <w:top w:val="nil"/>
              <w:bottom w:val="nil"/>
            </w:tcBorders>
            <w:shd w:val="clear" w:color="auto" w:fill="auto"/>
            <w:noWrap/>
            <w:vAlign w:val="bottom"/>
            <w:hideMark/>
          </w:tcPr>
          <w:p w14:paraId="76559B5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STXBP5</w:t>
            </w:r>
          </w:p>
        </w:tc>
        <w:tc>
          <w:tcPr>
            <w:tcW w:w="2552" w:type="dxa"/>
            <w:tcBorders>
              <w:top w:val="nil"/>
              <w:bottom w:val="nil"/>
            </w:tcBorders>
            <w:shd w:val="clear" w:color="auto" w:fill="auto"/>
            <w:noWrap/>
            <w:vAlign w:val="bottom"/>
          </w:tcPr>
          <w:p w14:paraId="4D34748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7066500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tcBorders>
              <w:top w:val="nil"/>
              <w:bottom w:val="nil"/>
            </w:tcBorders>
            <w:shd w:val="clear" w:color="auto" w:fill="auto"/>
            <w:noWrap/>
            <w:vAlign w:val="bottom"/>
          </w:tcPr>
          <w:p w14:paraId="201819B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5672B6C0" w14:textId="77777777" w:rsidTr="005925EA">
        <w:trPr>
          <w:trHeight w:val="300"/>
        </w:trPr>
        <w:tc>
          <w:tcPr>
            <w:tcW w:w="2416" w:type="dxa"/>
            <w:tcBorders>
              <w:top w:val="nil"/>
              <w:bottom w:val="nil"/>
            </w:tcBorders>
            <w:shd w:val="clear" w:color="auto" w:fill="auto"/>
            <w:noWrap/>
            <w:vAlign w:val="bottom"/>
            <w:hideMark/>
          </w:tcPr>
          <w:p w14:paraId="1C6FF18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SYT7</w:t>
            </w:r>
          </w:p>
        </w:tc>
        <w:tc>
          <w:tcPr>
            <w:tcW w:w="2552" w:type="dxa"/>
            <w:tcBorders>
              <w:top w:val="nil"/>
              <w:bottom w:val="nil"/>
            </w:tcBorders>
            <w:shd w:val="clear" w:color="auto" w:fill="auto"/>
            <w:noWrap/>
            <w:vAlign w:val="bottom"/>
          </w:tcPr>
          <w:p w14:paraId="0D92CA2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361ED6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6EDE050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4E13EE9" w14:textId="77777777" w:rsidTr="005925EA">
        <w:trPr>
          <w:trHeight w:val="300"/>
        </w:trPr>
        <w:tc>
          <w:tcPr>
            <w:tcW w:w="2416" w:type="dxa"/>
            <w:tcBorders>
              <w:top w:val="nil"/>
              <w:bottom w:val="nil"/>
            </w:tcBorders>
            <w:shd w:val="clear" w:color="auto" w:fill="auto"/>
            <w:noWrap/>
            <w:vAlign w:val="bottom"/>
            <w:hideMark/>
          </w:tcPr>
          <w:p w14:paraId="09D9D75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SYTL4</w:t>
            </w:r>
          </w:p>
        </w:tc>
        <w:tc>
          <w:tcPr>
            <w:tcW w:w="2552" w:type="dxa"/>
            <w:tcBorders>
              <w:top w:val="nil"/>
              <w:bottom w:val="nil"/>
            </w:tcBorders>
            <w:shd w:val="clear" w:color="auto" w:fill="auto"/>
            <w:noWrap/>
            <w:vAlign w:val="bottom"/>
          </w:tcPr>
          <w:p w14:paraId="0527EF0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680A2DD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698CAD4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6B1952F2" w14:textId="77777777" w:rsidTr="005925EA">
        <w:trPr>
          <w:trHeight w:val="300"/>
        </w:trPr>
        <w:tc>
          <w:tcPr>
            <w:tcW w:w="2416" w:type="dxa"/>
            <w:tcBorders>
              <w:top w:val="nil"/>
              <w:bottom w:val="nil"/>
            </w:tcBorders>
            <w:shd w:val="clear" w:color="auto" w:fill="auto"/>
            <w:noWrap/>
            <w:vAlign w:val="bottom"/>
            <w:hideMark/>
          </w:tcPr>
          <w:p w14:paraId="6037459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w:t>
            </w:r>
          </w:p>
        </w:tc>
        <w:tc>
          <w:tcPr>
            <w:tcW w:w="2552" w:type="dxa"/>
            <w:tcBorders>
              <w:top w:val="nil"/>
              <w:bottom w:val="nil"/>
            </w:tcBorders>
            <w:shd w:val="clear" w:color="auto" w:fill="auto"/>
            <w:noWrap/>
            <w:vAlign w:val="bottom"/>
          </w:tcPr>
          <w:p w14:paraId="4376712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1DEB15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474632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228B887" w14:textId="77777777" w:rsidTr="005925EA">
        <w:trPr>
          <w:trHeight w:val="300"/>
        </w:trPr>
        <w:tc>
          <w:tcPr>
            <w:tcW w:w="2416" w:type="dxa"/>
            <w:tcBorders>
              <w:top w:val="nil"/>
              <w:bottom w:val="nil"/>
            </w:tcBorders>
            <w:shd w:val="clear" w:color="auto" w:fill="auto"/>
            <w:noWrap/>
            <w:vAlign w:val="bottom"/>
            <w:hideMark/>
          </w:tcPr>
          <w:p w14:paraId="458FFCE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TBC1D10A</w:t>
            </w:r>
          </w:p>
        </w:tc>
        <w:tc>
          <w:tcPr>
            <w:tcW w:w="2552" w:type="dxa"/>
            <w:tcBorders>
              <w:top w:val="nil"/>
              <w:bottom w:val="nil"/>
            </w:tcBorders>
            <w:shd w:val="clear" w:color="auto" w:fill="auto"/>
            <w:noWrap/>
            <w:vAlign w:val="bottom"/>
          </w:tcPr>
          <w:p w14:paraId="3FE5446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97D857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3F754D7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E8719B9" w14:textId="77777777" w:rsidTr="005925EA">
        <w:trPr>
          <w:trHeight w:val="300"/>
        </w:trPr>
        <w:tc>
          <w:tcPr>
            <w:tcW w:w="2416" w:type="dxa"/>
            <w:tcBorders>
              <w:top w:val="nil"/>
              <w:bottom w:val="nil"/>
            </w:tcBorders>
            <w:shd w:val="clear" w:color="auto" w:fill="auto"/>
            <w:noWrap/>
            <w:vAlign w:val="bottom"/>
            <w:hideMark/>
          </w:tcPr>
          <w:p w14:paraId="3F3BC9A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TBC1D10B</w:t>
            </w:r>
          </w:p>
        </w:tc>
        <w:tc>
          <w:tcPr>
            <w:tcW w:w="2552" w:type="dxa"/>
            <w:tcBorders>
              <w:top w:val="nil"/>
              <w:bottom w:val="nil"/>
            </w:tcBorders>
            <w:shd w:val="clear" w:color="auto" w:fill="auto"/>
            <w:noWrap/>
            <w:vAlign w:val="bottom"/>
          </w:tcPr>
          <w:p w14:paraId="73B4688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B1BFBB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2B942CC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0C76B0D" w14:textId="77777777" w:rsidTr="005925EA">
        <w:trPr>
          <w:trHeight w:val="300"/>
        </w:trPr>
        <w:tc>
          <w:tcPr>
            <w:tcW w:w="2416" w:type="dxa"/>
            <w:tcBorders>
              <w:top w:val="nil"/>
              <w:bottom w:val="nil"/>
            </w:tcBorders>
            <w:shd w:val="clear" w:color="auto" w:fill="auto"/>
            <w:noWrap/>
            <w:vAlign w:val="bottom"/>
            <w:hideMark/>
          </w:tcPr>
          <w:p w14:paraId="4FF2ADF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TBC1D10C</w:t>
            </w:r>
          </w:p>
        </w:tc>
        <w:tc>
          <w:tcPr>
            <w:tcW w:w="2552" w:type="dxa"/>
            <w:tcBorders>
              <w:top w:val="nil"/>
              <w:bottom w:val="nil"/>
            </w:tcBorders>
            <w:shd w:val="clear" w:color="auto" w:fill="auto"/>
            <w:noWrap/>
            <w:vAlign w:val="bottom"/>
          </w:tcPr>
          <w:p w14:paraId="2C08BBF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661FC76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6C3177A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7A7367AF" w14:textId="77777777" w:rsidTr="005925EA">
        <w:trPr>
          <w:trHeight w:val="300"/>
        </w:trPr>
        <w:tc>
          <w:tcPr>
            <w:tcW w:w="2416" w:type="dxa"/>
            <w:tcBorders>
              <w:top w:val="nil"/>
              <w:bottom w:val="nil"/>
            </w:tcBorders>
            <w:shd w:val="clear" w:color="auto" w:fill="auto"/>
            <w:noWrap/>
            <w:vAlign w:val="bottom"/>
            <w:hideMark/>
          </w:tcPr>
          <w:p w14:paraId="3D62AC7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TBC1D13</w:t>
            </w:r>
          </w:p>
        </w:tc>
        <w:tc>
          <w:tcPr>
            <w:tcW w:w="2552" w:type="dxa"/>
            <w:tcBorders>
              <w:top w:val="nil"/>
              <w:bottom w:val="nil"/>
            </w:tcBorders>
            <w:shd w:val="clear" w:color="auto" w:fill="auto"/>
            <w:noWrap/>
            <w:vAlign w:val="bottom"/>
          </w:tcPr>
          <w:p w14:paraId="0D7F037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CB3879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6E66D7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09A1702" w14:textId="77777777" w:rsidTr="005925EA">
        <w:trPr>
          <w:trHeight w:val="300"/>
        </w:trPr>
        <w:tc>
          <w:tcPr>
            <w:tcW w:w="2416" w:type="dxa"/>
            <w:tcBorders>
              <w:top w:val="nil"/>
              <w:bottom w:val="nil"/>
            </w:tcBorders>
            <w:shd w:val="clear" w:color="auto" w:fill="auto"/>
            <w:noWrap/>
            <w:vAlign w:val="bottom"/>
            <w:hideMark/>
          </w:tcPr>
          <w:p w14:paraId="385DAC4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TBC1D15</w:t>
            </w:r>
          </w:p>
        </w:tc>
        <w:tc>
          <w:tcPr>
            <w:tcW w:w="2552" w:type="dxa"/>
            <w:tcBorders>
              <w:top w:val="nil"/>
              <w:bottom w:val="nil"/>
            </w:tcBorders>
            <w:shd w:val="clear" w:color="auto" w:fill="auto"/>
            <w:noWrap/>
            <w:vAlign w:val="bottom"/>
          </w:tcPr>
          <w:p w14:paraId="7CA6AB1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0FF150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74D7A9C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7915E86" w14:textId="77777777" w:rsidTr="005925EA">
        <w:trPr>
          <w:trHeight w:val="300"/>
        </w:trPr>
        <w:tc>
          <w:tcPr>
            <w:tcW w:w="2416" w:type="dxa"/>
            <w:tcBorders>
              <w:top w:val="nil"/>
              <w:bottom w:val="nil"/>
            </w:tcBorders>
            <w:shd w:val="clear" w:color="auto" w:fill="auto"/>
            <w:noWrap/>
            <w:vAlign w:val="bottom"/>
            <w:hideMark/>
          </w:tcPr>
          <w:p w14:paraId="0271732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TBC1D16</w:t>
            </w:r>
          </w:p>
        </w:tc>
        <w:tc>
          <w:tcPr>
            <w:tcW w:w="2552" w:type="dxa"/>
            <w:tcBorders>
              <w:top w:val="nil"/>
              <w:bottom w:val="nil"/>
            </w:tcBorders>
            <w:shd w:val="clear" w:color="auto" w:fill="auto"/>
            <w:noWrap/>
            <w:vAlign w:val="bottom"/>
          </w:tcPr>
          <w:p w14:paraId="555C822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8FAE9B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2CE4FB8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07CC49F" w14:textId="77777777" w:rsidTr="005925EA">
        <w:trPr>
          <w:trHeight w:val="300"/>
        </w:trPr>
        <w:tc>
          <w:tcPr>
            <w:tcW w:w="2416" w:type="dxa"/>
            <w:tcBorders>
              <w:top w:val="nil"/>
              <w:bottom w:val="nil"/>
            </w:tcBorders>
            <w:shd w:val="clear" w:color="auto" w:fill="auto"/>
            <w:noWrap/>
            <w:vAlign w:val="bottom"/>
            <w:hideMark/>
          </w:tcPr>
          <w:p w14:paraId="4EE432A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TBC1D17</w:t>
            </w:r>
          </w:p>
        </w:tc>
        <w:tc>
          <w:tcPr>
            <w:tcW w:w="2552" w:type="dxa"/>
            <w:tcBorders>
              <w:top w:val="nil"/>
              <w:bottom w:val="nil"/>
            </w:tcBorders>
            <w:shd w:val="clear" w:color="auto" w:fill="auto"/>
            <w:noWrap/>
            <w:vAlign w:val="bottom"/>
          </w:tcPr>
          <w:p w14:paraId="2377900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CDC225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641E7BB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95EB201" w14:textId="77777777" w:rsidTr="005925EA">
        <w:trPr>
          <w:trHeight w:val="300"/>
        </w:trPr>
        <w:tc>
          <w:tcPr>
            <w:tcW w:w="2416" w:type="dxa"/>
            <w:tcBorders>
              <w:top w:val="nil"/>
              <w:bottom w:val="nil"/>
            </w:tcBorders>
            <w:shd w:val="clear" w:color="auto" w:fill="auto"/>
            <w:noWrap/>
            <w:vAlign w:val="bottom"/>
            <w:hideMark/>
          </w:tcPr>
          <w:p w14:paraId="4D8FB08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TBC1D18/RABGAP1L</w:t>
            </w:r>
          </w:p>
        </w:tc>
        <w:tc>
          <w:tcPr>
            <w:tcW w:w="2552" w:type="dxa"/>
            <w:tcBorders>
              <w:top w:val="nil"/>
              <w:bottom w:val="nil"/>
            </w:tcBorders>
            <w:shd w:val="clear" w:color="auto" w:fill="auto"/>
            <w:noWrap/>
            <w:vAlign w:val="bottom"/>
          </w:tcPr>
          <w:p w14:paraId="1C73D75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3187DD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7DA18B0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FC92E31" w14:textId="77777777" w:rsidTr="005925EA">
        <w:trPr>
          <w:trHeight w:val="300"/>
        </w:trPr>
        <w:tc>
          <w:tcPr>
            <w:tcW w:w="2416" w:type="dxa"/>
            <w:tcBorders>
              <w:top w:val="nil"/>
              <w:bottom w:val="nil"/>
            </w:tcBorders>
            <w:shd w:val="clear" w:color="auto" w:fill="auto"/>
            <w:noWrap/>
            <w:vAlign w:val="bottom"/>
            <w:hideMark/>
          </w:tcPr>
          <w:p w14:paraId="00DFA7F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w:t>
            </w:r>
          </w:p>
        </w:tc>
        <w:tc>
          <w:tcPr>
            <w:tcW w:w="2552" w:type="dxa"/>
            <w:tcBorders>
              <w:top w:val="nil"/>
              <w:bottom w:val="nil"/>
            </w:tcBorders>
            <w:shd w:val="clear" w:color="auto" w:fill="auto"/>
            <w:noWrap/>
            <w:vAlign w:val="bottom"/>
          </w:tcPr>
          <w:p w14:paraId="1F3B227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AA52AF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6D6ED40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52B23B6" w14:textId="77777777" w:rsidTr="005925EA">
        <w:trPr>
          <w:trHeight w:val="300"/>
        </w:trPr>
        <w:tc>
          <w:tcPr>
            <w:tcW w:w="2416" w:type="dxa"/>
            <w:tcBorders>
              <w:top w:val="nil"/>
              <w:bottom w:val="nil"/>
            </w:tcBorders>
            <w:shd w:val="clear" w:color="auto" w:fill="auto"/>
            <w:noWrap/>
            <w:vAlign w:val="bottom"/>
            <w:hideMark/>
          </w:tcPr>
          <w:p w14:paraId="73FDEE3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TBC1D20</w:t>
            </w:r>
          </w:p>
        </w:tc>
        <w:tc>
          <w:tcPr>
            <w:tcW w:w="2552" w:type="dxa"/>
            <w:tcBorders>
              <w:top w:val="nil"/>
              <w:bottom w:val="nil"/>
            </w:tcBorders>
            <w:shd w:val="clear" w:color="auto" w:fill="auto"/>
            <w:noWrap/>
            <w:vAlign w:val="bottom"/>
          </w:tcPr>
          <w:p w14:paraId="6FA944D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BC3E72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3588337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A703398" w14:textId="77777777" w:rsidTr="005925EA">
        <w:trPr>
          <w:trHeight w:val="300"/>
        </w:trPr>
        <w:tc>
          <w:tcPr>
            <w:tcW w:w="2416" w:type="dxa"/>
            <w:tcBorders>
              <w:top w:val="nil"/>
              <w:bottom w:val="nil"/>
            </w:tcBorders>
            <w:shd w:val="clear" w:color="auto" w:fill="auto"/>
            <w:noWrap/>
            <w:vAlign w:val="bottom"/>
            <w:hideMark/>
          </w:tcPr>
          <w:p w14:paraId="2305E1E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TBC1D23</w:t>
            </w:r>
          </w:p>
        </w:tc>
        <w:tc>
          <w:tcPr>
            <w:tcW w:w="2552" w:type="dxa"/>
            <w:tcBorders>
              <w:top w:val="nil"/>
              <w:bottom w:val="nil"/>
            </w:tcBorders>
            <w:shd w:val="clear" w:color="auto" w:fill="auto"/>
            <w:noWrap/>
            <w:vAlign w:val="bottom"/>
          </w:tcPr>
          <w:p w14:paraId="33B7F3C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310984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1EAE93F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4411F75" w14:textId="77777777" w:rsidTr="005925EA">
        <w:trPr>
          <w:trHeight w:val="300"/>
        </w:trPr>
        <w:tc>
          <w:tcPr>
            <w:tcW w:w="2416" w:type="dxa"/>
            <w:tcBorders>
              <w:top w:val="nil"/>
              <w:bottom w:val="nil"/>
            </w:tcBorders>
            <w:shd w:val="clear" w:color="auto" w:fill="auto"/>
            <w:noWrap/>
            <w:vAlign w:val="bottom"/>
            <w:hideMark/>
          </w:tcPr>
          <w:p w14:paraId="2D780A2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TBC1D24</w:t>
            </w:r>
          </w:p>
        </w:tc>
        <w:tc>
          <w:tcPr>
            <w:tcW w:w="2552" w:type="dxa"/>
            <w:tcBorders>
              <w:top w:val="nil"/>
              <w:bottom w:val="nil"/>
            </w:tcBorders>
            <w:shd w:val="clear" w:color="auto" w:fill="auto"/>
            <w:noWrap/>
            <w:vAlign w:val="bottom"/>
          </w:tcPr>
          <w:p w14:paraId="712AACB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0D31094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2D3DBB2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670D9A9E" w14:textId="77777777" w:rsidTr="005925EA">
        <w:trPr>
          <w:trHeight w:val="300"/>
        </w:trPr>
        <w:tc>
          <w:tcPr>
            <w:tcW w:w="2416" w:type="dxa"/>
            <w:tcBorders>
              <w:top w:val="nil"/>
              <w:bottom w:val="nil"/>
            </w:tcBorders>
            <w:shd w:val="clear" w:color="auto" w:fill="auto"/>
            <w:noWrap/>
            <w:vAlign w:val="bottom"/>
            <w:hideMark/>
          </w:tcPr>
          <w:p w14:paraId="41609B0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TBC1D25</w:t>
            </w:r>
          </w:p>
        </w:tc>
        <w:tc>
          <w:tcPr>
            <w:tcW w:w="2552" w:type="dxa"/>
            <w:tcBorders>
              <w:top w:val="nil"/>
              <w:bottom w:val="nil"/>
            </w:tcBorders>
            <w:shd w:val="clear" w:color="auto" w:fill="auto"/>
            <w:noWrap/>
            <w:vAlign w:val="bottom"/>
          </w:tcPr>
          <w:p w14:paraId="3227447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77B420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3EA1FA5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CC71709" w14:textId="77777777" w:rsidTr="005925EA">
        <w:trPr>
          <w:trHeight w:val="300"/>
        </w:trPr>
        <w:tc>
          <w:tcPr>
            <w:tcW w:w="2416" w:type="dxa"/>
            <w:tcBorders>
              <w:top w:val="nil"/>
              <w:bottom w:val="nil"/>
            </w:tcBorders>
            <w:shd w:val="clear" w:color="auto" w:fill="auto"/>
            <w:noWrap/>
            <w:vAlign w:val="bottom"/>
            <w:hideMark/>
          </w:tcPr>
          <w:p w14:paraId="0FF1966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w:t>
            </w:r>
          </w:p>
        </w:tc>
        <w:tc>
          <w:tcPr>
            <w:tcW w:w="2552" w:type="dxa"/>
            <w:tcBorders>
              <w:top w:val="nil"/>
              <w:bottom w:val="nil"/>
            </w:tcBorders>
            <w:shd w:val="clear" w:color="auto" w:fill="auto"/>
            <w:noWrap/>
            <w:vAlign w:val="bottom"/>
          </w:tcPr>
          <w:p w14:paraId="4223188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5770AE3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tcBorders>
              <w:top w:val="nil"/>
              <w:bottom w:val="nil"/>
            </w:tcBorders>
            <w:shd w:val="clear" w:color="auto" w:fill="auto"/>
            <w:noWrap/>
            <w:vAlign w:val="bottom"/>
          </w:tcPr>
          <w:p w14:paraId="18D920A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C5F7466" w14:textId="77777777" w:rsidTr="005925EA">
        <w:trPr>
          <w:trHeight w:val="300"/>
        </w:trPr>
        <w:tc>
          <w:tcPr>
            <w:tcW w:w="2416" w:type="dxa"/>
            <w:tcBorders>
              <w:top w:val="nil"/>
              <w:bottom w:val="nil"/>
            </w:tcBorders>
            <w:shd w:val="clear" w:color="auto" w:fill="auto"/>
            <w:noWrap/>
            <w:vAlign w:val="bottom"/>
            <w:hideMark/>
          </w:tcPr>
          <w:p w14:paraId="5CCBA91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TBC1D3B</w:t>
            </w:r>
          </w:p>
        </w:tc>
        <w:tc>
          <w:tcPr>
            <w:tcW w:w="2552" w:type="dxa"/>
            <w:tcBorders>
              <w:top w:val="nil"/>
              <w:bottom w:val="nil"/>
            </w:tcBorders>
            <w:shd w:val="clear" w:color="auto" w:fill="auto"/>
            <w:noWrap/>
            <w:vAlign w:val="bottom"/>
          </w:tcPr>
          <w:p w14:paraId="0C226B4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F7AB5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4191AB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32EE37F" w14:textId="77777777" w:rsidTr="005925EA">
        <w:trPr>
          <w:trHeight w:val="300"/>
        </w:trPr>
        <w:tc>
          <w:tcPr>
            <w:tcW w:w="2416" w:type="dxa"/>
            <w:tcBorders>
              <w:top w:val="nil"/>
              <w:bottom w:val="nil"/>
            </w:tcBorders>
            <w:shd w:val="clear" w:color="auto" w:fill="auto"/>
            <w:noWrap/>
            <w:vAlign w:val="bottom"/>
            <w:hideMark/>
          </w:tcPr>
          <w:p w14:paraId="45012B3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TBC1D3C</w:t>
            </w:r>
          </w:p>
        </w:tc>
        <w:tc>
          <w:tcPr>
            <w:tcW w:w="2552" w:type="dxa"/>
            <w:tcBorders>
              <w:top w:val="nil"/>
              <w:bottom w:val="nil"/>
            </w:tcBorders>
            <w:shd w:val="clear" w:color="auto" w:fill="auto"/>
            <w:noWrap/>
            <w:vAlign w:val="bottom"/>
          </w:tcPr>
          <w:p w14:paraId="58E4E09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F88A60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1855EB4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69B2F11" w14:textId="77777777" w:rsidTr="005925EA">
        <w:trPr>
          <w:trHeight w:val="300"/>
        </w:trPr>
        <w:tc>
          <w:tcPr>
            <w:tcW w:w="2416" w:type="dxa"/>
            <w:tcBorders>
              <w:top w:val="nil"/>
              <w:bottom w:val="nil"/>
            </w:tcBorders>
            <w:shd w:val="clear" w:color="auto" w:fill="auto"/>
            <w:noWrap/>
            <w:vAlign w:val="bottom"/>
            <w:hideMark/>
          </w:tcPr>
          <w:p w14:paraId="28DA528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TBC1D4</w:t>
            </w:r>
          </w:p>
        </w:tc>
        <w:tc>
          <w:tcPr>
            <w:tcW w:w="2552" w:type="dxa"/>
            <w:tcBorders>
              <w:top w:val="nil"/>
              <w:bottom w:val="nil"/>
            </w:tcBorders>
            <w:shd w:val="clear" w:color="auto" w:fill="auto"/>
            <w:noWrap/>
            <w:vAlign w:val="bottom"/>
          </w:tcPr>
          <w:p w14:paraId="5A9D0B9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5D3689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2A5F57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1F785DC" w14:textId="77777777" w:rsidTr="005925EA">
        <w:trPr>
          <w:trHeight w:val="300"/>
        </w:trPr>
        <w:tc>
          <w:tcPr>
            <w:tcW w:w="2416" w:type="dxa"/>
            <w:tcBorders>
              <w:top w:val="nil"/>
              <w:bottom w:val="nil"/>
            </w:tcBorders>
            <w:shd w:val="clear" w:color="auto" w:fill="auto"/>
            <w:noWrap/>
            <w:vAlign w:val="bottom"/>
            <w:hideMark/>
          </w:tcPr>
          <w:p w14:paraId="2A69727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TBC1D5</w:t>
            </w:r>
          </w:p>
        </w:tc>
        <w:tc>
          <w:tcPr>
            <w:tcW w:w="2552" w:type="dxa"/>
            <w:tcBorders>
              <w:top w:val="nil"/>
              <w:bottom w:val="nil"/>
            </w:tcBorders>
            <w:shd w:val="clear" w:color="auto" w:fill="auto"/>
            <w:noWrap/>
            <w:vAlign w:val="bottom"/>
          </w:tcPr>
          <w:p w14:paraId="2A5A4B6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50A888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6024770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13E9E79" w14:textId="77777777" w:rsidTr="005925EA">
        <w:trPr>
          <w:trHeight w:val="300"/>
        </w:trPr>
        <w:tc>
          <w:tcPr>
            <w:tcW w:w="2416" w:type="dxa"/>
            <w:tcBorders>
              <w:top w:val="nil"/>
              <w:bottom w:val="nil"/>
            </w:tcBorders>
            <w:shd w:val="clear" w:color="auto" w:fill="auto"/>
            <w:noWrap/>
            <w:vAlign w:val="bottom"/>
            <w:hideMark/>
          </w:tcPr>
          <w:p w14:paraId="3FD730D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TBC1D6/GRTP1</w:t>
            </w:r>
          </w:p>
        </w:tc>
        <w:tc>
          <w:tcPr>
            <w:tcW w:w="2552" w:type="dxa"/>
            <w:tcBorders>
              <w:top w:val="nil"/>
              <w:bottom w:val="nil"/>
            </w:tcBorders>
            <w:shd w:val="clear" w:color="auto" w:fill="auto"/>
            <w:noWrap/>
            <w:vAlign w:val="bottom"/>
          </w:tcPr>
          <w:p w14:paraId="3D79CC4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49E724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4D93916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0362512" w14:textId="77777777" w:rsidTr="005925EA">
        <w:trPr>
          <w:trHeight w:val="300"/>
        </w:trPr>
        <w:tc>
          <w:tcPr>
            <w:tcW w:w="2416" w:type="dxa"/>
            <w:tcBorders>
              <w:top w:val="nil"/>
              <w:bottom w:val="nil"/>
            </w:tcBorders>
            <w:shd w:val="clear" w:color="auto" w:fill="auto"/>
            <w:noWrap/>
            <w:vAlign w:val="bottom"/>
            <w:hideMark/>
          </w:tcPr>
          <w:p w14:paraId="4A52515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TBC1D7</w:t>
            </w:r>
          </w:p>
        </w:tc>
        <w:tc>
          <w:tcPr>
            <w:tcW w:w="2552" w:type="dxa"/>
            <w:tcBorders>
              <w:top w:val="nil"/>
              <w:bottom w:val="nil"/>
            </w:tcBorders>
            <w:shd w:val="clear" w:color="auto" w:fill="auto"/>
            <w:noWrap/>
            <w:vAlign w:val="bottom"/>
          </w:tcPr>
          <w:p w14:paraId="53063D3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167F21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7BBF97F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5BC9EF1" w14:textId="77777777" w:rsidTr="005925EA">
        <w:trPr>
          <w:trHeight w:val="300"/>
        </w:trPr>
        <w:tc>
          <w:tcPr>
            <w:tcW w:w="2416" w:type="dxa"/>
            <w:tcBorders>
              <w:top w:val="nil"/>
              <w:bottom w:val="nil"/>
            </w:tcBorders>
            <w:shd w:val="clear" w:color="auto" w:fill="auto"/>
            <w:noWrap/>
            <w:vAlign w:val="bottom"/>
            <w:hideMark/>
          </w:tcPr>
          <w:p w14:paraId="3838CF8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TGFBRAP1</w:t>
            </w:r>
          </w:p>
        </w:tc>
        <w:tc>
          <w:tcPr>
            <w:tcW w:w="2552" w:type="dxa"/>
            <w:tcBorders>
              <w:top w:val="nil"/>
              <w:bottom w:val="nil"/>
            </w:tcBorders>
            <w:shd w:val="clear" w:color="auto" w:fill="auto"/>
            <w:noWrap/>
            <w:vAlign w:val="bottom"/>
          </w:tcPr>
          <w:p w14:paraId="767E130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DAE045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77E921A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73D1742" w14:textId="77777777" w:rsidTr="005925EA">
        <w:trPr>
          <w:trHeight w:val="300"/>
        </w:trPr>
        <w:tc>
          <w:tcPr>
            <w:tcW w:w="2416" w:type="dxa"/>
            <w:tcBorders>
              <w:top w:val="nil"/>
              <w:bottom w:val="nil"/>
            </w:tcBorders>
            <w:shd w:val="clear" w:color="auto" w:fill="auto"/>
            <w:noWrap/>
            <w:vAlign w:val="bottom"/>
            <w:hideMark/>
          </w:tcPr>
          <w:p w14:paraId="702A61E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TSG101</w:t>
            </w:r>
          </w:p>
        </w:tc>
        <w:tc>
          <w:tcPr>
            <w:tcW w:w="2552" w:type="dxa"/>
            <w:tcBorders>
              <w:top w:val="nil"/>
              <w:bottom w:val="nil"/>
            </w:tcBorders>
            <w:shd w:val="clear" w:color="auto" w:fill="auto"/>
            <w:noWrap/>
            <w:vAlign w:val="bottom"/>
          </w:tcPr>
          <w:p w14:paraId="24FA0F3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82785F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0F4BBA7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A3094F3" w14:textId="77777777" w:rsidTr="005925EA">
        <w:trPr>
          <w:trHeight w:val="300"/>
        </w:trPr>
        <w:tc>
          <w:tcPr>
            <w:tcW w:w="2416" w:type="dxa"/>
            <w:tcBorders>
              <w:top w:val="nil"/>
              <w:bottom w:val="single" w:sz="12" w:space="0" w:color="auto"/>
            </w:tcBorders>
            <w:shd w:val="clear" w:color="auto" w:fill="auto"/>
            <w:noWrap/>
            <w:vAlign w:val="bottom"/>
            <w:hideMark/>
          </w:tcPr>
          <w:p w14:paraId="2DB2296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USP6</w:t>
            </w:r>
          </w:p>
        </w:tc>
        <w:tc>
          <w:tcPr>
            <w:tcW w:w="2552" w:type="dxa"/>
            <w:tcBorders>
              <w:top w:val="nil"/>
              <w:bottom w:val="single" w:sz="12" w:space="0" w:color="auto"/>
            </w:tcBorders>
            <w:shd w:val="clear" w:color="auto" w:fill="auto"/>
            <w:noWrap/>
            <w:vAlign w:val="bottom"/>
          </w:tcPr>
          <w:p w14:paraId="26EA1F0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single" w:sz="12" w:space="0" w:color="auto"/>
            </w:tcBorders>
            <w:shd w:val="clear" w:color="auto" w:fill="auto"/>
            <w:noWrap/>
            <w:vAlign w:val="bottom"/>
          </w:tcPr>
          <w:p w14:paraId="7EB4BFC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single" w:sz="12" w:space="0" w:color="auto"/>
            </w:tcBorders>
            <w:shd w:val="clear" w:color="auto" w:fill="auto"/>
            <w:noWrap/>
            <w:vAlign w:val="bottom"/>
          </w:tcPr>
          <w:p w14:paraId="772F3C7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bl>
    <w:p w14:paraId="64CF0CC3"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4:</w:t>
      </w:r>
      <w:r w:rsidRPr="00863BCD">
        <w:rPr>
          <w:rFonts w:ascii="Times New Roman" w:eastAsia="Calibri" w:hAnsi="Times New Roman" w:cs="Times New Roman"/>
          <w:sz w:val="24"/>
          <w:szCs w:val="24"/>
          <w:lang w:val="en-AU"/>
        </w:rPr>
        <w:t xml:space="preserve"> Exosome-related genes individually associated with the progression-free survival of breast cancer patients (TCGA BRCA cohort, n = 1,014).</w:t>
      </w:r>
    </w:p>
    <w:tbl>
      <w:tblPr>
        <w:tblW w:w="10016" w:type="dxa"/>
        <w:tblBorders>
          <w:top w:val="single" w:sz="12" w:space="0" w:color="auto"/>
          <w:bottom w:val="single" w:sz="12" w:space="0" w:color="auto"/>
        </w:tblBorders>
        <w:tblLook w:val="04A0" w:firstRow="1" w:lastRow="0" w:firstColumn="1" w:lastColumn="0" w:noHBand="0" w:noVBand="1"/>
      </w:tblPr>
      <w:tblGrid>
        <w:gridCol w:w="2416"/>
        <w:gridCol w:w="2552"/>
        <w:gridCol w:w="2120"/>
        <w:gridCol w:w="2928"/>
      </w:tblGrid>
      <w:tr w:rsidR="00863BCD" w:rsidRPr="00863BCD" w14:paraId="546B1F04"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7629708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2ECFB7A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PFI</w:t>
            </w:r>
          </w:p>
        </w:tc>
        <w:tc>
          <w:tcPr>
            <w:tcW w:w="2120" w:type="dxa"/>
            <w:tcBorders>
              <w:top w:val="single" w:sz="12" w:space="0" w:color="auto"/>
              <w:bottom w:val="single" w:sz="12" w:space="0" w:color="auto"/>
            </w:tcBorders>
            <w:shd w:val="clear" w:color="auto" w:fill="auto"/>
            <w:noWrap/>
            <w:vAlign w:val="center"/>
          </w:tcPr>
          <w:p w14:paraId="71C540D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928" w:type="dxa"/>
            <w:tcBorders>
              <w:top w:val="single" w:sz="12" w:space="0" w:color="auto"/>
              <w:bottom w:val="single" w:sz="12" w:space="0" w:color="auto"/>
            </w:tcBorders>
            <w:shd w:val="clear" w:color="auto" w:fill="auto"/>
            <w:noWrap/>
            <w:vAlign w:val="center"/>
          </w:tcPr>
          <w:p w14:paraId="375509F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585DDA42" w14:textId="77777777" w:rsidTr="005925EA">
        <w:trPr>
          <w:trHeight w:val="300"/>
        </w:trPr>
        <w:tc>
          <w:tcPr>
            <w:tcW w:w="2416" w:type="dxa"/>
            <w:tcBorders>
              <w:top w:val="single" w:sz="12" w:space="0" w:color="auto"/>
            </w:tcBorders>
            <w:shd w:val="clear" w:color="auto" w:fill="auto"/>
            <w:noWrap/>
            <w:vAlign w:val="bottom"/>
            <w:hideMark/>
          </w:tcPr>
          <w:p w14:paraId="2C91CCB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USP6NL</w:t>
            </w:r>
          </w:p>
        </w:tc>
        <w:tc>
          <w:tcPr>
            <w:tcW w:w="2552" w:type="dxa"/>
            <w:tcBorders>
              <w:top w:val="single" w:sz="12" w:space="0" w:color="auto"/>
            </w:tcBorders>
            <w:shd w:val="clear" w:color="auto" w:fill="auto"/>
            <w:noWrap/>
            <w:vAlign w:val="bottom"/>
          </w:tcPr>
          <w:p w14:paraId="7066A63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single" w:sz="12" w:space="0" w:color="auto"/>
            </w:tcBorders>
            <w:shd w:val="clear" w:color="auto" w:fill="auto"/>
            <w:noWrap/>
            <w:vAlign w:val="bottom"/>
          </w:tcPr>
          <w:p w14:paraId="2D04BA1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single" w:sz="12" w:space="0" w:color="auto"/>
            </w:tcBorders>
            <w:shd w:val="clear" w:color="auto" w:fill="auto"/>
            <w:noWrap/>
            <w:vAlign w:val="bottom"/>
          </w:tcPr>
          <w:p w14:paraId="29630F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7B1B173" w14:textId="77777777" w:rsidTr="005925EA">
        <w:trPr>
          <w:trHeight w:val="300"/>
        </w:trPr>
        <w:tc>
          <w:tcPr>
            <w:tcW w:w="2416" w:type="dxa"/>
            <w:shd w:val="clear" w:color="auto" w:fill="auto"/>
            <w:noWrap/>
            <w:vAlign w:val="bottom"/>
            <w:hideMark/>
          </w:tcPr>
          <w:p w14:paraId="238AF17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UVRAG</w:t>
            </w:r>
          </w:p>
        </w:tc>
        <w:tc>
          <w:tcPr>
            <w:tcW w:w="2552" w:type="dxa"/>
            <w:shd w:val="clear" w:color="auto" w:fill="auto"/>
            <w:noWrap/>
            <w:vAlign w:val="bottom"/>
          </w:tcPr>
          <w:p w14:paraId="245E33C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4CF43E9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5111172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FF81843" w14:textId="77777777" w:rsidTr="005925EA">
        <w:trPr>
          <w:trHeight w:val="300"/>
        </w:trPr>
        <w:tc>
          <w:tcPr>
            <w:tcW w:w="2416" w:type="dxa"/>
            <w:shd w:val="clear" w:color="auto" w:fill="auto"/>
            <w:noWrap/>
            <w:vAlign w:val="bottom"/>
            <w:hideMark/>
          </w:tcPr>
          <w:p w14:paraId="16F1357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VAMP2</w:t>
            </w:r>
          </w:p>
        </w:tc>
        <w:tc>
          <w:tcPr>
            <w:tcW w:w="2552" w:type="dxa"/>
            <w:shd w:val="clear" w:color="auto" w:fill="auto"/>
            <w:noWrap/>
            <w:vAlign w:val="bottom"/>
          </w:tcPr>
          <w:p w14:paraId="3E9BC70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793034D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4968AE6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5C555F3" w14:textId="77777777" w:rsidTr="005925EA">
        <w:trPr>
          <w:trHeight w:val="300"/>
        </w:trPr>
        <w:tc>
          <w:tcPr>
            <w:tcW w:w="2416" w:type="dxa"/>
            <w:shd w:val="clear" w:color="auto" w:fill="auto"/>
            <w:noWrap/>
            <w:vAlign w:val="bottom"/>
            <w:hideMark/>
          </w:tcPr>
          <w:p w14:paraId="7BC7909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VAMP3</w:t>
            </w:r>
          </w:p>
        </w:tc>
        <w:tc>
          <w:tcPr>
            <w:tcW w:w="2552" w:type="dxa"/>
            <w:shd w:val="clear" w:color="auto" w:fill="auto"/>
            <w:noWrap/>
            <w:vAlign w:val="bottom"/>
          </w:tcPr>
          <w:p w14:paraId="3201D66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0B8C06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15CF88F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EC5C65F" w14:textId="77777777" w:rsidTr="005925EA">
        <w:trPr>
          <w:trHeight w:val="300"/>
        </w:trPr>
        <w:tc>
          <w:tcPr>
            <w:tcW w:w="2416" w:type="dxa"/>
            <w:shd w:val="clear" w:color="auto" w:fill="auto"/>
            <w:noWrap/>
            <w:vAlign w:val="bottom"/>
            <w:hideMark/>
          </w:tcPr>
          <w:p w14:paraId="0E7F214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VPS26A</w:t>
            </w:r>
          </w:p>
        </w:tc>
        <w:tc>
          <w:tcPr>
            <w:tcW w:w="2552" w:type="dxa"/>
            <w:shd w:val="clear" w:color="auto" w:fill="auto"/>
            <w:noWrap/>
            <w:vAlign w:val="bottom"/>
          </w:tcPr>
          <w:p w14:paraId="3E2D282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656ABF0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4B2E6A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83D8814" w14:textId="77777777" w:rsidTr="005925EA">
        <w:trPr>
          <w:trHeight w:val="300"/>
        </w:trPr>
        <w:tc>
          <w:tcPr>
            <w:tcW w:w="2416" w:type="dxa"/>
            <w:shd w:val="clear" w:color="auto" w:fill="auto"/>
            <w:noWrap/>
            <w:vAlign w:val="bottom"/>
            <w:hideMark/>
          </w:tcPr>
          <w:p w14:paraId="1458058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VPS26B</w:t>
            </w:r>
          </w:p>
        </w:tc>
        <w:tc>
          <w:tcPr>
            <w:tcW w:w="2552" w:type="dxa"/>
            <w:shd w:val="clear" w:color="auto" w:fill="auto"/>
            <w:noWrap/>
            <w:vAlign w:val="bottom"/>
          </w:tcPr>
          <w:p w14:paraId="0FD9C04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2FB307C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023EA49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F4CDAA1" w14:textId="77777777" w:rsidTr="005925EA">
        <w:trPr>
          <w:trHeight w:val="300"/>
        </w:trPr>
        <w:tc>
          <w:tcPr>
            <w:tcW w:w="2416" w:type="dxa"/>
            <w:shd w:val="clear" w:color="auto" w:fill="auto"/>
            <w:noWrap/>
            <w:vAlign w:val="bottom"/>
            <w:hideMark/>
          </w:tcPr>
          <w:p w14:paraId="2B9A42D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VPS29</w:t>
            </w:r>
          </w:p>
        </w:tc>
        <w:tc>
          <w:tcPr>
            <w:tcW w:w="2552" w:type="dxa"/>
            <w:shd w:val="clear" w:color="auto" w:fill="auto"/>
            <w:noWrap/>
            <w:vAlign w:val="bottom"/>
          </w:tcPr>
          <w:p w14:paraId="5802AE8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79ED95D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2A9ACA3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3749F8B" w14:textId="77777777" w:rsidTr="005925EA">
        <w:trPr>
          <w:trHeight w:val="300"/>
        </w:trPr>
        <w:tc>
          <w:tcPr>
            <w:tcW w:w="2416" w:type="dxa"/>
            <w:shd w:val="clear" w:color="auto" w:fill="auto"/>
            <w:noWrap/>
            <w:vAlign w:val="bottom"/>
            <w:hideMark/>
          </w:tcPr>
          <w:p w14:paraId="126C17E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VPS35</w:t>
            </w:r>
          </w:p>
        </w:tc>
        <w:tc>
          <w:tcPr>
            <w:tcW w:w="2552" w:type="dxa"/>
            <w:shd w:val="clear" w:color="auto" w:fill="auto"/>
            <w:noWrap/>
            <w:vAlign w:val="bottom"/>
          </w:tcPr>
          <w:p w14:paraId="57DCA77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471272A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29C631E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478CBE9" w14:textId="77777777" w:rsidTr="005925EA">
        <w:trPr>
          <w:trHeight w:val="300"/>
        </w:trPr>
        <w:tc>
          <w:tcPr>
            <w:tcW w:w="2416" w:type="dxa"/>
            <w:shd w:val="clear" w:color="auto" w:fill="auto"/>
            <w:noWrap/>
            <w:vAlign w:val="bottom"/>
            <w:hideMark/>
          </w:tcPr>
          <w:p w14:paraId="1C19555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VPS8</w:t>
            </w:r>
          </w:p>
        </w:tc>
        <w:tc>
          <w:tcPr>
            <w:tcW w:w="2552" w:type="dxa"/>
            <w:shd w:val="clear" w:color="auto" w:fill="auto"/>
            <w:noWrap/>
            <w:vAlign w:val="bottom"/>
          </w:tcPr>
          <w:p w14:paraId="12EAB24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50C6544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639C767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3EB01DE" w14:textId="77777777" w:rsidTr="005925EA">
        <w:trPr>
          <w:trHeight w:val="300"/>
        </w:trPr>
        <w:tc>
          <w:tcPr>
            <w:tcW w:w="2416" w:type="dxa"/>
            <w:shd w:val="clear" w:color="auto" w:fill="auto"/>
            <w:noWrap/>
            <w:vAlign w:val="bottom"/>
            <w:hideMark/>
          </w:tcPr>
          <w:p w14:paraId="29334A9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VTA1</w:t>
            </w:r>
          </w:p>
        </w:tc>
        <w:tc>
          <w:tcPr>
            <w:tcW w:w="2552" w:type="dxa"/>
            <w:shd w:val="clear" w:color="auto" w:fill="auto"/>
            <w:noWrap/>
            <w:vAlign w:val="bottom"/>
          </w:tcPr>
          <w:p w14:paraId="2FC23FE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shd w:val="clear" w:color="auto" w:fill="auto"/>
            <w:noWrap/>
            <w:vAlign w:val="bottom"/>
          </w:tcPr>
          <w:p w14:paraId="4A1962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shd w:val="clear" w:color="auto" w:fill="auto"/>
            <w:noWrap/>
            <w:vAlign w:val="bottom"/>
          </w:tcPr>
          <w:p w14:paraId="4AD9E31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70FFEB62" w14:textId="77777777" w:rsidTr="005925EA">
        <w:trPr>
          <w:trHeight w:val="300"/>
        </w:trPr>
        <w:tc>
          <w:tcPr>
            <w:tcW w:w="2416" w:type="dxa"/>
            <w:shd w:val="clear" w:color="auto" w:fill="auto"/>
            <w:noWrap/>
            <w:vAlign w:val="bottom"/>
            <w:hideMark/>
          </w:tcPr>
          <w:p w14:paraId="09B360D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ZFYVE20/RBSN</w:t>
            </w:r>
          </w:p>
        </w:tc>
        <w:tc>
          <w:tcPr>
            <w:tcW w:w="2552" w:type="dxa"/>
            <w:shd w:val="clear" w:color="auto" w:fill="auto"/>
            <w:noWrap/>
            <w:vAlign w:val="bottom"/>
          </w:tcPr>
          <w:p w14:paraId="4195EA1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shd w:val="clear" w:color="auto" w:fill="auto"/>
            <w:noWrap/>
            <w:vAlign w:val="bottom"/>
          </w:tcPr>
          <w:p w14:paraId="2F4389F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shd w:val="clear" w:color="auto" w:fill="auto"/>
            <w:noWrap/>
            <w:vAlign w:val="bottom"/>
          </w:tcPr>
          <w:p w14:paraId="4D0FC4D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bl>
    <w:p w14:paraId="24F60909" w14:textId="77777777" w:rsidR="00863BCD" w:rsidRPr="00863BCD" w:rsidRDefault="00863BCD" w:rsidP="00863BCD">
      <w:pPr>
        <w:spacing w:after="160" w:line="259" w:lineRule="auto"/>
        <w:jc w:val="left"/>
        <w:rPr>
          <w:rFonts w:ascii="Times New Roman" w:eastAsia="Calibri" w:hAnsi="Times New Roman" w:cs="Times New Roman"/>
          <w:sz w:val="24"/>
          <w:szCs w:val="24"/>
          <w:lang w:val="en-AU"/>
        </w:rPr>
        <w:sectPr w:rsidR="00863BCD" w:rsidRPr="00863BCD" w:rsidSect="00CD6D0C">
          <w:pgSz w:w="11906" w:h="16838"/>
          <w:pgMar w:top="1440" w:right="1440" w:bottom="1440" w:left="1440" w:header="708" w:footer="708" w:gutter="0"/>
          <w:cols w:space="708"/>
          <w:docGrid w:linePitch="360"/>
        </w:sectPr>
      </w:pPr>
    </w:p>
    <w:p w14:paraId="0DC5709E" w14:textId="77777777" w:rsidR="00863BCD" w:rsidRPr="00863BCD" w:rsidRDefault="00863BCD" w:rsidP="00863BCD">
      <w:pPr>
        <w:keepNext/>
        <w:spacing w:after="200" w:line="240" w:lineRule="auto"/>
        <w:jc w:val="left"/>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5:</w:t>
      </w:r>
      <w:r w:rsidRPr="00863BCD">
        <w:rPr>
          <w:rFonts w:ascii="Times New Roman" w:eastAsia="Calibri" w:hAnsi="Times New Roman" w:cs="Times New Roman"/>
          <w:sz w:val="24"/>
          <w:szCs w:val="24"/>
          <w:lang w:val="en-AU"/>
        </w:rPr>
        <w:t xml:space="preserve"> Exosome-related gene mutations in breast cancers. Genes mutated in more than 1% of the TCGA-BRCA samples </w:t>
      </w:r>
      <w:proofErr w:type="spellStart"/>
      <w:r w:rsidRPr="00863BCD">
        <w:rPr>
          <w:rFonts w:ascii="Times New Roman" w:eastAsia="Calibri" w:hAnsi="Times New Roman" w:cs="Times New Roman"/>
          <w:sz w:val="24"/>
          <w:szCs w:val="24"/>
          <w:lang w:val="en-AU"/>
        </w:rPr>
        <w:t>analyzed</w:t>
      </w:r>
      <w:proofErr w:type="spellEnd"/>
      <w:r w:rsidRPr="00863BCD">
        <w:rPr>
          <w:rFonts w:ascii="Times New Roman" w:eastAsia="Calibri" w:hAnsi="Times New Roman" w:cs="Times New Roman"/>
          <w:sz w:val="24"/>
          <w:szCs w:val="24"/>
          <w:lang w:val="en-AU"/>
        </w:rPr>
        <w:t xml:space="preserve"> are represented (TCGA cohort; n = 965).</w:t>
      </w: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950"/>
        <w:gridCol w:w="1267"/>
        <w:gridCol w:w="659"/>
        <w:gridCol w:w="634"/>
        <w:gridCol w:w="634"/>
        <w:gridCol w:w="659"/>
        <w:gridCol w:w="659"/>
        <w:gridCol w:w="634"/>
        <w:gridCol w:w="634"/>
        <w:gridCol w:w="634"/>
        <w:gridCol w:w="634"/>
        <w:gridCol w:w="634"/>
        <w:gridCol w:w="951"/>
        <w:gridCol w:w="1586"/>
        <w:gridCol w:w="1342"/>
      </w:tblGrid>
      <w:tr w:rsidR="00863BCD" w:rsidRPr="00863BCD" w14:paraId="28841607" w14:textId="77777777" w:rsidTr="005925EA">
        <w:trPr>
          <w:trHeight w:val="737"/>
        </w:trPr>
        <w:tc>
          <w:tcPr>
            <w:tcW w:w="1447" w:type="dxa"/>
            <w:tcBorders>
              <w:top w:val="single" w:sz="12" w:space="0" w:color="auto"/>
              <w:left w:val="nil"/>
              <w:bottom w:val="single" w:sz="12" w:space="0" w:color="auto"/>
              <w:right w:val="nil"/>
            </w:tcBorders>
            <w:shd w:val="clear" w:color="auto" w:fill="auto"/>
            <w:noWrap/>
            <w:vAlign w:val="center"/>
            <w:hideMark/>
          </w:tcPr>
          <w:p w14:paraId="6A7E28C6" w14:textId="77777777" w:rsidR="00863BCD" w:rsidRPr="00863BCD" w:rsidRDefault="00863BCD" w:rsidP="00863BCD">
            <w:pPr>
              <w:spacing w:line="240" w:lineRule="auto"/>
              <w:jc w:val="left"/>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Gene</w:t>
            </w:r>
          </w:p>
        </w:tc>
        <w:tc>
          <w:tcPr>
            <w:tcW w:w="950" w:type="dxa"/>
            <w:tcBorders>
              <w:top w:val="single" w:sz="12" w:space="0" w:color="auto"/>
              <w:left w:val="nil"/>
              <w:bottom w:val="single" w:sz="12" w:space="0" w:color="auto"/>
              <w:right w:val="nil"/>
            </w:tcBorders>
            <w:shd w:val="clear" w:color="auto" w:fill="auto"/>
            <w:noWrap/>
            <w:vAlign w:val="center"/>
            <w:hideMark/>
          </w:tcPr>
          <w:p w14:paraId="04EF29CC"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Cases</w:t>
            </w:r>
          </w:p>
        </w:tc>
        <w:tc>
          <w:tcPr>
            <w:tcW w:w="1267" w:type="dxa"/>
            <w:tcBorders>
              <w:top w:val="single" w:sz="12" w:space="0" w:color="auto"/>
              <w:left w:val="nil"/>
              <w:bottom w:val="single" w:sz="12" w:space="0" w:color="auto"/>
              <w:right w:val="nil"/>
            </w:tcBorders>
            <w:shd w:val="clear" w:color="auto" w:fill="auto"/>
            <w:noWrap/>
            <w:vAlign w:val="center"/>
            <w:hideMark/>
          </w:tcPr>
          <w:p w14:paraId="66231FDE"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 xml:space="preserve">Mutation </w:t>
            </w:r>
          </w:p>
          <w:p w14:paraId="6C8A80A8"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Rate</w:t>
            </w:r>
          </w:p>
        </w:tc>
        <w:tc>
          <w:tcPr>
            <w:tcW w:w="659" w:type="dxa"/>
            <w:tcBorders>
              <w:top w:val="single" w:sz="12" w:space="0" w:color="auto"/>
              <w:left w:val="nil"/>
              <w:bottom w:val="single" w:sz="12" w:space="0" w:color="auto"/>
              <w:right w:val="nil"/>
            </w:tcBorders>
            <w:shd w:val="clear" w:color="auto" w:fill="auto"/>
            <w:noWrap/>
            <w:vAlign w:val="center"/>
            <w:hideMark/>
          </w:tcPr>
          <w:p w14:paraId="1876944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Sub</w:t>
            </w:r>
          </w:p>
        </w:tc>
        <w:tc>
          <w:tcPr>
            <w:tcW w:w="634" w:type="dxa"/>
            <w:tcBorders>
              <w:top w:val="single" w:sz="12" w:space="0" w:color="auto"/>
              <w:left w:val="nil"/>
              <w:bottom w:val="single" w:sz="12" w:space="0" w:color="auto"/>
              <w:right w:val="nil"/>
            </w:tcBorders>
            <w:shd w:val="clear" w:color="auto" w:fill="auto"/>
            <w:noWrap/>
            <w:vAlign w:val="center"/>
            <w:hideMark/>
          </w:tcPr>
          <w:p w14:paraId="182373B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Del</w:t>
            </w:r>
          </w:p>
        </w:tc>
        <w:tc>
          <w:tcPr>
            <w:tcW w:w="634" w:type="dxa"/>
            <w:tcBorders>
              <w:top w:val="single" w:sz="12" w:space="0" w:color="auto"/>
              <w:left w:val="nil"/>
              <w:bottom w:val="single" w:sz="12" w:space="0" w:color="auto"/>
              <w:right w:val="nil"/>
            </w:tcBorders>
            <w:shd w:val="clear" w:color="auto" w:fill="auto"/>
            <w:noWrap/>
            <w:vAlign w:val="center"/>
            <w:hideMark/>
          </w:tcPr>
          <w:p w14:paraId="2319DF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Ins</w:t>
            </w:r>
          </w:p>
        </w:tc>
        <w:tc>
          <w:tcPr>
            <w:tcW w:w="659" w:type="dxa"/>
            <w:tcBorders>
              <w:top w:val="single" w:sz="12" w:space="0" w:color="auto"/>
              <w:left w:val="nil"/>
              <w:bottom w:val="single" w:sz="12" w:space="0" w:color="auto"/>
              <w:right w:val="nil"/>
            </w:tcBorders>
            <w:shd w:val="clear" w:color="auto" w:fill="auto"/>
            <w:noWrap/>
            <w:vAlign w:val="center"/>
            <w:hideMark/>
          </w:tcPr>
          <w:p w14:paraId="3291FE0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Syn</w:t>
            </w:r>
            <w:proofErr w:type="spellEnd"/>
          </w:p>
        </w:tc>
        <w:tc>
          <w:tcPr>
            <w:tcW w:w="659" w:type="dxa"/>
            <w:tcBorders>
              <w:top w:val="single" w:sz="12" w:space="0" w:color="auto"/>
              <w:left w:val="nil"/>
              <w:bottom w:val="single" w:sz="12" w:space="0" w:color="auto"/>
              <w:right w:val="nil"/>
            </w:tcBorders>
            <w:shd w:val="clear" w:color="auto" w:fill="auto"/>
            <w:noWrap/>
            <w:vAlign w:val="center"/>
            <w:hideMark/>
          </w:tcPr>
          <w:p w14:paraId="25CB5B3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Mis</w:t>
            </w:r>
            <w:proofErr w:type="spellEnd"/>
          </w:p>
        </w:tc>
        <w:tc>
          <w:tcPr>
            <w:tcW w:w="634" w:type="dxa"/>
            <w:tcBorders>
              <w:top w:val="single" w:sz="12" w:space="0" w:color="auto"/>
              <w:left w:val="nil"/>
              <w:bottom w:val="single" w:sz="12" w:space="0" w:color="auto"/>
              <w:right w:val="nil"/>
            </w:tcBorders>
            <w:shd w:val="clear" w:color="auto" w:fill="auto"/>
            <w:noWrap/>
            <w:vAlign w:val="center"/>
            <w:hideMark/>
          </w:tcPr>
          <w:p w14:paraId="05770C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SG</w:t>
            </w:r>
          </w:p>
        </w:tc>
        <w:tc>
          <w:tcPr>
            <w:tcW w:w="634" w:type="dxa"/>
            <w:tcBorders>
              <w:top w:val="single" w:sz="12" w:space="0" w:color="auto"/>
              <w:left w:val="nil"/>
              <w:bottom w:val="single" w:sz="12" w:space="0" w:color="auto"/>
              <w:right w:val="nil"/>
            </w:tcBorders>
            <w:shd w:val="clear" w:color="auto" w:fill="auto"/>
            <w:noWrap/>
            <w:vAlign w:val="center"/>
            <w:hideMark/>
          </w:tcPr>
          <w:p w14:paraId="4325457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FS</w:t>
            </w:r>
          </w:p>
        </w:tc>
        <w:tc>
          <w:tcPr>
            <w:tcW w:w="634" w:type="dxa"/>
            <w:tcBorders>
              <w:top w:val="single" w:sz="12" w:space="0" w:color="auto"/>
              <w:left w:val="nil"/>
              <w:bottom w:val="single" w:sz="12" w:space="0" w:color="auto"/>
              <w:right w:val="nil"/>
            </w:tcBorders>
            <w:shd w:val="clear" w:color="auto" w:fill="auto"/>
            <w:noWrap/>
            <w:vAlign w:val="center"/>
            <w:hideMark/>
          </w:tcPr>
          <w:p w14:paraId="07E7783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Inf</w:t>
            </w:r>
            <w:proofErr w:type="spellEnd"/>
            <w:r w:rsidRPr="00863BCD">
              <w:rPr>
                <w:rFonts w:ascii="Times New Roman" w:eastAsia="Times New Roman" w:hAnsi="Times New Roman" w:cs="Times New Roman"/>
                <w:color w:val="000000"/>
                <w:sz w:val="24"/>
                <w:szCs w:val="24"/>
                <w:lang w:val="en-AU" w:eastAsia="en-AU"/>
              </w:rPr>
              <w:t xml:space="preserve"> Del</w:t>
            </w:r>
          </w:p>
        </w:tc>
        <w:tc>
          <w:tcPr>
            <w:tcW w:w="634" w:type="dxa"/>
            <w:tcBorders>
              <w:top w:val="single" w:sz="12" w:space="0" w:color="auto"/>
              <w:left w:val="nil"/>
              <w:bottom w:val="single" w:sz="12" w:space="0" w:color="auto"/>
              <w:right w:val="nil"/>
            </w:tcBorders>
            <w:shd w:val="clear" w:color="auto" w:fill="auto"/>
            <w:noWrap/>
            <w:vAlign w:val="center"/>
            <w:hideMark/>
          </w:tcPr>
          <w:p w14:paraId="55FCC65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SR</w:t>
            </w:r>
          </w:p>
        </w:tc>
        <w:tc>
          <w:tcPr>
            <w:tcW w:w="634" w:type="dxa"/>
            <w:tcBorders>
              <w:top w:val="single" w:sz="12" w:space="0" w:color="auto"/>
              <w:left w:val="nil"/>
              <w:bottom w:val="single" w:sz="12" w:space="0" w:color="auto"/>
              <w:right w:val="nil"/>
            </w:tcBorders>
            <w:shd w:val="clear" w:color="auto" w:fill="auto"/>
            <w:noWrap/>
            <w:vAlign w:val="center"/>
            <w:hideMark/>
          </w:tcPr>
          <w:p w14:paraId="5D515C4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PA</w:t>
            </w:r>
          </w:p>
        </w:tc>
        <w:tc>
          <w:tcPr>
            <w:tcW w:w="951" w:type="dxa"/>
            <w:tcBorders>
              <w:top w:val="single" w:sz="12" w:space="0" w:color="auto"/>
              <w:left w:val="nil"/>
              <w:bottom w:val="single" w:sz="12" w:space="0" w:color="auto"/>
              <w:right w:val="nil"/>
            </w:tcBorders>
            <w:shd w:val="clear" w:color="auto" w:fill="auto"/>
            <w:noWrap/>
            <w:vAlign w:val="center"/>
            <w:hideMark/>
          </w:tcPr>
          <w:p w14:paraId="154D1E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 xml:space="preserve">VEP </w:t>
            </w:r>
          </w:p>
          <w:p w14:paraId="4A923C6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w:t>
            </w:r>
          </w:p>
        </w:tc>
        <w:tc>
          <w:tcPr>
            <w:tcW w:w="1586" w:type="dxa"/>
            <w:tcBorders>
              <w:top w:val="single" w:sz="12" w:space="0" w:color="auto"/>
              <w:left w:val="nil"/>
              <w:bottom w:val="single" w:sz="12" w:space="0" w:color="auto"/>
              <w:right w:val="nil"/>
            </w:tcBorders>
            <w:shd w:val="clear" w:color="auto" w:fill="auto"/>
            <w:noWrap/>
            <w:vAlign w:val="center"/>
            <w:hideMark/>
          </w:tcPr>
          <w:p w14:paraId="672365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 xml:space="preserve">SIFT </w:t>
            </w:r>
          </w:p>
          <w:p w14:paraId="540165A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(Deleterious)</w:t>
            </w:r>
          </w:p>
        </w:tc>
        <w:tc>
          <w:tcPr>
            <w:tcW w:w="1342" w:type="dxa"/>
            <w:tcBorders>
              <w:top w:val="single" w:sz="12" w:space="0" w:color="auto"/>
              <w:left w:val="nil"/>
              <w:bottom w:val="single" w:sz="12" w:space="0" w:color="auto"/>
              <w:right w:val="nil"/>
            </w:tcBorders>
            <w:shd w:val="clear" w:color="auto" w:fill="auto"/>
            <w:noWrap/>
            <w:vAlign w:val="center"/>
            <w:hideMark/>
          </w:tcPr>
          <w:p w14:paraId="54A5D1D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PolyPhen</w:t>
            </w:r>
            <w:proofErr w:type="spellEnd"/>
            <w:r w:rsidRPr="00863BCD">
              <w:rPr>
                <w:rFonts w:ascii="Times New Roman" w:eastAsia="Times New Roman" w:hAnsi="Times New Roman" w:cs="Times New Roman"/>
                <w:color w:val="000000"/>
                <w:sz w:val="24"/>
                <w:szCs w:val="24"/>
                <w:lang w:val="en-AU" w:eastAsia="en-AU"/>
              </w:rPr>
              <w:t xml:space="preserve"> </w:t>
            </w:r>
          </w:p>
          <w:p w14:paraId="78712AC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(PO or PR)</w:t>
            </w:r>
          </w:p>
        </w:tc>
      </w:tr>
      <w:tr w:rsidR="00863BCD" w:rsidRPr="00863BCD" w14:paraId="25208F13" w14:textId="77777777" w:rsidTr="005925EA">
        <w:trPr>
          <w:trHeight w:val="300"/>
        </w:trPr>
        <w:tc>
          <w:tcPr>
            <w:tcW w:w="1447" w:type="dxa"/>
            <w:tcBorders>
              <w:top w:val="single" w:sz="12" w:space="0" w:color="auto"/>
              <w:left w:val="nil"/>
              <w:bottom w:val="nil"/>
              <w:right w:val="nil"/>
            </w:tcBorders>
            <w:shd w:val="clear" w:color="auto" w:fill="auto"/>
            <w:noWrap/>
            <w:vAlign w:val="bottom"/>
            <w:hideMark/>
          </w:tcPr>
          <w:p w14:paraId="6E4DC15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DNAJC13</w:t>
            </w:r>
          </w:p>
        </w:tc>
        <w:tc>
          <w:tcPr>
            <w:tcW w:w="950" w:type="dxa"/>
            <w:tcBorders>
              <w:top w:val="single" w:sz="12" w:space="0" w:color="auto"/>
              <w:left w:val="nil"/>
              <w:bottom w:val="nil"/>
              <w:right w:val="nil"/>
            </w:tcBorders>
            <w:shd w:val="clear" w:color="auto" w:fill="auto"/>
            <w:noWrap/>
            <w:vAlign w:val="bottom"/>
            <w:hideMark/>
          </w:tcPr>
          <w:p w14:paraId="37FE11CC"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20</w:t>
            </w:r>
          </w:p>
        </w:tc>
        <w:tc>
          <w:tcPr>
            <w:tcW w:w="1267" w:type="dxa"/>
            <w:tcBorders>
              <w:top w:val="single" w:sz="12" w:space="0" w:color="auto"/>
              <w:left w:val="nil"/>
              <w:bottom w:val="nil"/>
              <w:right w:val="nil"/>
            </w:tcBorders>
            <w:shd w:val="clear" w:color="auto" w:fill="auto"/>
            <w:noWrap/>
            <w:vAlign w:val="bottom"/>
            <w:hideMark/>
          </w:tcPr>
          <w:p w14:paraId="28FDA324"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0.021</w:t>
            </w:r>
          </w:p>
        </w:tc>
        <w:tc>
          <w:tcPr>
            <w:tcW w:w="659" w:type="dxa"/>
            <w:tcBorders>
              <w:top w:val="single" w:sz="12" w:space="0" w:color="auto"/>
              <w:left w:val="nil"/>
              <w:bottom w:val="nil"/>
              <w:right w:val="nil"/>
            </w:tcBorders>
            <w:shd w:val="clear" w:color="auto" w:fill="auto"/>
            <w:noWrap/>
            <w:vAlign w:val="bottom"/>
            <w:hideMark/>
          </w:tcPr>
          <w:p w14:paraId="256862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9</w:t>
            </w:r>
          </w:p>
        </w:tc>
        <w:tc>
          <w:tcPr>
            <w:tcW w:w="634" w:type="dxa"/>
            <w:tcBorders>
              <w:top w:val="single" w:sz="12" w:space="0" w:color="auto"/>
              <w:left w:val="nil"/>
              <w:bottom w:val="nil"/>
              <w:right w:val="nil"/>
            </w:tcBorders>
            <w:shd w:val="clear" w:color="auto" w:fill="auto"/>
            <w:noWrap/>
            <w:vAlign w:val="bottom"/>
            <w:hideMark/>
          </w:tcPr>
          <w:p w14:paraId="30924BC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single" w:sz="12" w:space="0" w:color="auto"/>
              <w:left w:val="nil"/>
              <w:bottom w:val="nil"/>
              <w:right w:val="nil"/>
            </w:tcBorders>
            <w:shd w:val="clear" w:color="auto" w:fill="auto"/>
            <w:noWrap/>
            <w:vAlign w:val="bottom"/>
            <w:hideMark/>
          </w:tcPr>
          <w:p w14:paraId="7772ABE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59" w:type="dxa"/>
            <w:tcBorders>
              <w:top w:val="single" w:sz="12" w:space="0" w:color="auto"/>
              <w:left w:val="nil"/>
              <w:bottom w:val="nil"/>
              <w:right w:val="nil"/>
            </w:tcBorders>
            <w:shd w:val="clear" w:color="auto" w:fill="auto"/>
            <w:noWrap/>
            <w:vAlign w:val="bottom"/>
            <w:hideMark/>
          </w:tcPr>
          <w:p w14:paraId="053A5C4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c>
          <w:tcPr>
            <w:tcW w:w="659" w:type="dxa"/>
            <w:tcBorders>
              <w:top w:val="single" w:sz="12" w:space="0" w:color="auto"/>
              <w:left w:val="nil"/>
              <w:bottom w:val="nil"/>
              <w:right w:val="nil"/>
            </w:tcBorders>
            <w:shd w:val="clear" w:color="auto" w:fill="auto"/>
            <w:noWrap/>
            <w:vAlign w:val="bottom"/>
            <w:hideMark/>
          </w:tcPr>
          <w:p w14:paraId="2AF28D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4</w:t>
            </w:r>
          </w:p>
        </w:tc>
        <w:tc>
          <w:tcPr>
            <w:tcW w:w="634" w:type="dxa"/>
            <w:tcBorders>
              <w:top w:val="single" w:sz="12" w:space="0" w:color="auto"/>
              <w:left w:val="nil"/>
              <w:bottom w:val="nil"/>
              <w:right w:val="nil"/>
            </w:tcBorders>
            <w:shd w:val="clear" w:color="auto" w:fill="auto"/>
            <w:noWrap/>
            <w:vAlign w:val="bottom"/>
            <w:hideMark/>
          </w:tcPr>
          <w:p w14:paraId="36245CD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34" w:type="dxa"/>
            <w:tcBorders>
              <w:top w:val="single" w:sz="12" w:space="0" w:color="auto"/>
              <w:left w:val="nil"/>
              <w:bottom w:val="nil"/>
              <w:right w:val="nil"/>
            </w:tcBorders>
            <w:shd w:val="clear" w:color="auto" w:fill="auto"/>
            <w:noWrap/>
            <w:vAlign w:val="bottom"/>
            <w:hideMark/>
          </w:tcPr>
          <w:p w14:paraId="2C0AFDC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single" w:sz="12" w:space="0" w:color="auto"/>
              <w:left w:val="nil"/>
              <w:bottom w:val="nil"/>
              <w:right w:val="nil"/>
            </w:tcBorders>
            <w:shd w:val="clear" w:color="auto" w:fill="auto"/>
            <w:noWrap/>
            <w:vAlign w:val="bottom"/>
            <w:hideMark/>
          </w:tcPr>
          <w:p w14:paraId="3CB661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single" w:sz="12" w:space="0" w:color="auto"/>
              <w:left w:val="nil"/>
              <w:bottom w:val="nil"/>
              <w:right w:val="nil"/>
            </w:tcBorders>
            <w:shd w:val="clear" w:color="auto" w:fill="auto"/>
            <w:noWrap/>
            <w:vAlign w:val="bottom"/>
            <w:hideMark/>
          </w:tcPr>
          <w:p w14:paraId="3BD8C3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34" w:type="dxa"/>
            <w:tcBorders>
              <w:top w:val="single" w:sz="12" w:space="0" w:color="auto"/>
              <w:left w:val="nil"/>
              <w:bottom w:val="nil"/>
              <w:right w:val="nil"/>
            </w:tcBorders>
            <w:shd w:val="clear" w:color="auto" w:fill="auto"/>
            <w:noWrap/>
            <w:vAlign w:val="bottom"/>
            <w:hideMark/>
          </w:tcPr>
          <w:p w14:paraId="05CB3B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951" w:type="dxa"/>
            <w:tcBorders>
              <w:top w:val="single" w:sz="12" w:space="0" w:color="auto"/>
              <w:left w:val="nil"/>
              <w:bottom w:val="nil"/>
              <w:right w:val="nil"/>
            </w:tcBorders>
            <w:shd w:val="clear" w:color="auto" w:fill="auto"/>
            <w:noWrap/>
            <w:vAlign w:val="bottom"/>
            <w:hideMark/>
          </w:tcPr>
          <w:p w14:paraId="60ACBAC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c>
          <w:tcPr>
            <w:tcW w:w="1586" w:type="dxa"/>
            <w:tcBorders>
              <w:top w:val="single" w:sz="12" w:space="0" w:color="auto"/>
              <w:left w:val="nil"/>
              <w:bottom w:val="nil"/>
              <w:right w:val="nil"/>
            </w:tcBorders>
            <w:shd w:val="clear" w:color="auto" w:fill="auto"/>
            <w:noWrap/>
            <w:vAlign w:val="bottom"/>
            <w:hideMark/>
          </w:tcPr>
          <w:p w14:paraId="5D86246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c>
          <w:tcPr>
            <w:tcW w:w="1342" w:type="dxa"/>
            <w:tcBorders>
              <w:top w:val="single" w:sz="12" w:space="0" w:color="auto"/>
              <w:left w:val="nil"/>
              <w:bottom w:val="nil"/>
              <w:right w:val="nil"/>
            </w:tcBorders>
            <w:shd w:val="clear" w:color="auto" w:fill="auto"/>
            <w:noWrap/>
            <w:vAlign w:val="bottom"/>
            <w:hideMark/>
          </w:tcPr>
          <w:p w14:paraId="7E307C6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r>
      <w:tr w:rsidR="00863BCD" w:rsidRPr="00863BCD" w14:paraId="78D41102" w14:textId="77777777" w:rsidTr="005925EA">
        <w:trPr>
          <w:trHeight w:val="300"/>
        </w:trPr>
        <w:tc>
          <w:tcPr>
            <w:tcW w:w="1447" w:type="dxa"/>
            <w:tcBorders>
              <w:top w:val="nil"/>
              <w:left w:val="nil"/>
              <w:bottom w:val="nil"/>
              <w:right w:val="nil"/>
            </w:tcBorders>
            <w:shd w:val="clear" w:color="auto" w:fill="auto"/>
            <w:noWrap/>
            <w:vAlign w:val="bottom"/>
            <w:hideMark/>
          </w:tcPr>
          <w:p w14:paraId="6D1D8CD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LYST</w:t>
            </w:r>
          </w:p>
        </w:tc>
        <w:tc>
          <w:tcPr>
            <w:tcW w:w="950" w:type="dxa"/>
            <w:tcBorders>
              <w:top w:val="nil"/>
              <w:left w:val="nil"/>
              <w:bottom w:val="nil"/>
              <w:right w:val="nil"/>
            </w:tcBorders>
            <w:shd w:val="clear" w:color="auto" w:fill="auto"/>
            <w:noWrap/>
            <w:vAlign w:val="bottom"/>
            <w:hideMark/>
          </w:tcPr>
          <w:p w14:paraId="21B1E6A2"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20</w:t>
            </w:r>
          </w:p>
        </w:tc>
        <w:tc>
          <w:tcPr>
            <w:tcW w:w="1267" w:type="dxa"/>
            <w:tcBorders>
              <w:top w:val="nil"/>
              <w:left w:val="nil"/>
              <w:bottom w:val="nil"/>
              <w:right w:val="nil"/>
            </w:tcBorders>
            <w:shd w:val="clear" w:color="auto" w:fill="auto"/>
            <w:noWrap/>
            <w:vAlign w:val="bottom"/>
            <w:hideMark/>
          </w:tcPr>
          <w:p w14:paraId="40E9A181"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0.021</w:t>
            </w:r>
          </w:p>
        </w:tc>
        <w:tc>
          <w:tcPr>
            <w:tcW w:w="659" w:type="dxa"/>
            <w:tcBorders>
              <w:top w:val="nil"/>
              <w:left w:val="nil"/>
              <w:bottom w:val="nil"/>
              <w:right w:val="nil"/>
            </w:tcBorders>
            <w:shd w:val="clear" w:color="auto" w:fill="auto"/>
            <w:noWrap/>
            <w:vAlign w:val="bottom"/>
            <w:hideMark/>
          </w:tcPr>
          <w:p w14:paraId="5DE5A4B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10</w:t>
            </w:r>
          </w:p>
        </w:tc>
        <w:tc>
          <w:tcPr>
            <w:tcW w:w="634" w:type="dxa"/>
            <w:tcBorders>
              <w:top w:val="nil"/>
              <w:left w:val="nil"/>
              <w:bottom w:val="nil"/>
              <w:right w:val="nil"/>
            </w:tcBorders>
            <w:shd w:val="clear" w:color="auto" w:fill="auto"/>
            <w:noWrap/>
            <w:vAlign w:val="bottom"/>
            <w:hideMark/>
          </w:tcPr>
          <w:p w14:paraId="4DED961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2EA3C95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59" w:type="dxa"/>
            <w:tcBorders>
              <w:top w:val="nil"/>
              <w:left w:val="nil"/>
              <w:bottom w:val="nil"/>
              <w:right w:val="nil"/>
            </w:tcBorders>
            <w:shd w:val="clear" w:color="auto" w:fill="auto"/>
            <w:noWrap/>
            <w:vAlign w:val="bottom"/>
            <w:hideMark/>
          </w:tcPr>
          <w:p w14:paraId="5C71134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59" w:type="dxa"/>
            <w:tcBorders>
              <w:top w:val="nil"/>
              <w:left w:val="nil"/>
              <w:bottom w:val="nil"/>
              <w:right w:val="nil"/>
            </w:tcBorders>
            <w:shd w:val="clear" w:color="auto" w:fill="auto"/>
            <w:noWrap/>
            <w:vAlign w:val="bottom"/>
            <w:hideMark/>
          </w:tcPr>
          <w:p w14:paraId="78FCAB5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7</w:t>
            </w:r>
          </w:p>
        </w:tc>
        <w:tc>
          <w:tcPr>
            <w:tcW w:w="634" w:type="dxa"/>
            <w:tcBorders>
              <w:top w:val="nil"/>
              <w:left w:val="nil"/>
              <w:bottom w:val="nil"/>
              <w:right w:val="nil"/>
            </w:tcBorders>
            <w:shd w:val="clear" w:color="auto" w:fill="auto"/>
            <w:noWrap/>
            <w:vAlign w:val="bottom"/>
            <w:hideMark/>
          </w:tcPr>
          <w:p w14:paraId="1045CC5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c>
          <w:tcPr>
            <w:tcW w:w="634" w:type="dxa"/>
            <w:tcBorders>
              <w:top w:val="nil"/>
              <w:left w:val="nil"/>
              <w:bottom w:val="nil"/>
              <w:right w:val="nil"/>
            </w:tcBorders>
            <w:shd w:val="clear" w:color="auto" w:fill="auto"/>
            <w:noWrap/>
            <w:vAlign w:val="bottom"/>
            <w:hideMark/>
          </w:tcPr>
          <w:p w14:paraId="60BD3E8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5714DD3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56768F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1D65138F"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w:t>
            </w:r>
          </w:p>
        </w:tc>
        <w:tc>
          <w:tcPr>
            <w:tcW w:w="951" w:type="dxa"/>
            <w:tcBorders>
              <w:top w:val="nil"/>
              <w:left w:val="nil"/>
              <w:bottom w:val="nil"/>
              <w:right w:val="nil"/>
            </w:tcBorders>
            <w:shd w:val="clear" w:color="auto" w:fill="auto"/>
            <w:noWrap/>
            <w:vAlign w:val="bottom"/>
            <w:hideMark/>
          </w:tcPr>
          <w:p w14:paraId="49AC15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c>
          <w:tcPr>
            <w:tcW w:w="1586" w:type="dxa"/>
            <w:tcBorders>
              <w:top w:val="nil"/>
              <w:left w:val="nil"/>
              <w:bottom w:val="nil"/>
              <w:right w:val="nil"/>
            </w:tcBorders>
            <w:shd w:val="clear" w:color="auto" w:fill="auto"/>
            <w:noWrap/>
            <w:vAlign w:val="bottom"/>
            <w:hideMark/>
          </w:tcPr>
          <w:p w14:paraId="69C038C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5</w:t>
            </w:r>
          </w:p>
        </w:tc>
        <w:tc>
          <w:tcPr>
            <w:tcW w:w="1342" w:type="dxa"/>
            <w:tcBorders>
              <w:top w:val="nil"/>
              <w:left w:val="nil"/>
              <w:bottom w:val="nil"/>
              <w:right w:val="nil"/>
            </w:tcBorders>
            <w:shd w:val="clear" w:color="auto" w:fill="auto"/>
            <w:noWrap/>
            <w:vAlign w:val="bottom"/>
            <w:hideMark/>
          </w:tcPr>
          <w:p w14:paraId="0E4E9C6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r>
      <w:tr w:rsidR="00863BCD" w:rsidRPr="00863BCD" w14:paraId="51BDBD49" w14:textId="77777777" w:rsidTr="005925EA">
        <w:trPr>
          <w:trHeight w:val="300"/>
        </w:trPr>
        <w:tc>
          <w:tcPr>
            <w:tcW w:w="1447" w:type="dxa"/>
            <w:tcBorders>
              <w:top w:val="nil"/>
              <w:left w:val="nil"/>
              <w:bottom w:val="nil"/>
              <w:right w:val="nil"/>
            </w:tcBorders>
            <w:shd w:val="clear" w:color="auto" w:fill="auto"/>
            <w:noWrap/>
            <w:vAlign w:val="bottom"/>
            <w:hideMark/>
          </w:tcPr>
          <w:p w14:paraId="7A9D6CE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TBC1D4</w:t>
            </w:r>
          </w:p>
        </w:tc>
        <w:tc>
          <w:tcPr>
            <w:tcW w:w="950" w:type="dxa"/>
            <w:tcBorders>
              <w:top w:val="nil"/>
              <w:left w:val="nil"/>
              <w:bottom w:val="nil"/>
              <w:right w:val="nil"/>
            </w:tcBorders>
            <w:shd w:val="clear" w:color="auto" w:fill="auto"/>
            <w:noWrap/>
            <w:vAlign w:val="bottom"/>
            <w:hideMark/>
          </w:tcPr>
          <w:p w14:paraId="046747B7"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19</w:t>
            </w:r>
          </w:p>
        </w:tc>
        <w:tc>
          <w:tcPr>
            <w:tcW w:w="1267" w:type="dxa"/>
            <w:tcBorders>
              <w:top w:val="nil"/>
              <w:left w:val="nil"/>
              <w:bottom w:val="nil"/>
              <w:right w:val="nil"/>
            </w:tcBorders>
            <w:shd w:val="clear" w:color="auto" w:fill="auto"/>
            <w:noWrap/>
            <w:vAlign w:val="bottom"/>
            <w:hideMark/>
          </w:tcPr>
          <w:p w14:paraId="0936E5B7"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0.020</w:t>
            </w:r>
          </w:p>
        </w:tc>
        <w:tc>
          <w:tcPr>
            <w:tcW w:w="659" w:type="dxa"/>
            <w:tcBorders>
              <w:top w:val="nil"/>
              <w:left w:val="nil"/>
              <w:bottom w:val="nil"/>
              <w:right w:val="nil"/>
            </w:tcBorders>
            <w:shd w:val="clear" w:color="auto" w:fill="auto"/>
            <w:noWrap/>
            <w:vAlign w:val="bottom"/>
            <w:hideMark/>
          </w:tcPr>
          <w:p w14:paraId="1A1753B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9</w:t>
            </w:r>
          </w:p>
        </w:tc>
        <w:tc>
          <w:tcPr>
            <w:tcW w:w="634" w:type="dxa"/>
            <w:tcBorders>
              <w:top w:val="nil"/>
              <w:left w:val="nil"/>
              <w:bottom w:val="nil"/>
              <w:right w:val="nil"/>
            </w:tcBorders>
            <w:shd w:val="clear" w:color="auto" w:fill="auto"/>
            <w:noWrap/>
            <w:vAlign w:val="bottom"/>
            <w:hideMark/>
          </w:tcPr>
          <w:p w14:paraId="0BF3F3E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34" w:type="dxa"/>
            <w:tcBorders>
              <w:top w:val="nil"/>
              <w:left w:val="nil"/>
              <w:bottom w:val="nil"/>
              <w:right w:val="nil"/>
            </w:tcBorders>
            <w:shd w:val="clear" w:color="auto" w:fill="auto"/>
            <w:noWrap/>
            <w:vAlign w:val="bottom"/>
            <w:hideMark/>
          </w:tcPr>
          <w:p w14:paraId="28E04C3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59" w:type="dxa"/>
            <w:tcBorders>
              <w:top w:val="nil"/>
              <w:left w:val="nil"/>
              <w:bottom w:val="nil"/>
              <w:right w:val="nil"/>
            </w:tcBorders>
            <w:shd w:val="clear" w:color="auto" w:fill="auto"/>
            <w:noWrap/>
            <w:vAlign w:val="bottom"/>
            <w:hideMark/>
          </w:tcPr>
          <w:p w14:paraId="3FD7CFE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59" w:type="dxa"/>
            <w:tcBorders>
              <w:top w:val="nil"/>
              <w:left w:val="nil"/>
              <w:bottom w:val="nil"/>
              <w:right w:val="nil"/>
            </w:tcBorders>
            <w:shd w:val="clear" w:color="auto" w:fill="auto"/>
            <w:noWrap/>
            <w:vAlign w:val="bottom"/>
            <w:hideMark/>
          </w:tcPr>
          <w:p w14:paraId="554F1A5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7</w:t>
            </w:r>
          </w:p>
        </w:tc>
        <w:tc>
          <w:tcPr>
            <w:tcW w:w="634" w:type="dxa"/>
            <w:tcBorders>
              <w:top w:val="nil"/>
              <w:left w:val="nil"/>
              <w:bottom w:val="nil"/>
              <w:right w:val="nil"/>
            </w:tcBorders>
            <w:shd w:val="clear" w:color="auto" w:fill="auto"/>
            <w:noWrap/>
            <w:vAlign w:val="bottom"/>
            <w:hideMark/>
          </w:tcPr>
          <w:p w14:paraId="56B37F5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34" w:type="dxa"/>
            <w:tcBorders>
              <w:top w:val="nil"/>
              <w:left w:val="nil"/>
              <w:bottom w:val="nil"/>
              <w:right w:val="nil"/>
            </w:tcBorders>
            <w:shd w:val="clear" w:color="auto" w:fill="auto"/>
            <w:noWrap/>
            <w:vAlign w:val="bottom"/>
            <w:hideMark/>
          </w:tcPr>
          <w:p w14:paraId="3F29C5E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34" w:type="dxa"/>
            <w:tcBorders>
              <w:top w:val="nil"/>
              <w:left w:val="nil"/>
              <w:bottom w:val="nil"/>
              <w:right w:val="nil"/>
            </w:tcBorders>
            <w:shd w:val="clear" w:color="auto" w:fill="auto"/>
            <w:noWrap/>
            <w:vAlign w:val="bottom"/>
            <w:hideMark/>
          </w:tcPr>
          <w:p w14:paraId="40996AA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589D9D0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319DE1E5"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w:t>
            </w:r>
          </w:p>
        </w:tc>
        <w:tc>
          <w:tcPr>
            <w:tcW w:w="951" w:type="dxa"/>
            <w:tcBorders>
              <w:top w:val="nil"/>
              <w:left w:val="nil"/>
              <w:bottom w:val="nil"/>
              <w:right w:val="nil"/>
            </w:tcBorders>
            <w:shd w:val="clear" w:color="auto" w:fill="auto"/>
            <w:noWrap/>
            <w:vAlign w:val="bottom"/>
            <w:hideMark/>
          </w:tcPr>
          <w:p w14:paraId="10EFEB8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c>
          <w:tcPr>
            <w:tcW w:w="1586" w:type="dxa"/>
            <w:tcBorders>
              <w:top w:val="nil"/>
              <w:left w:val="nil"/>
              <w:bottom w:val="nil"/>
              <w:right w:val="nil"/>
            </w:tcBorders>
            <w:shd w:val="clear" w:color="auto" w:fill="auto"/>
            <w:noWrap/>
            <w:vAlign w:val="bottom"/>
            <w:hideMark/>
          </w:tcPr>
          <w:p w14:paraId="5F2C66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c>
          <w:tcPr>
            <w:tcW w:w="1342" w:type="dxa"/>
            <w:tcBorders>
              <w:top w:val="nil"/>
              <w:left w:val="nil"/>
              <w:bottom w:val="nil"/>
              <w:right w:val="nil"/>
            </w:tcBorders>
            <w:shd w:val="clear" w:color="auto" w:fill="auto"/>
            <w:noWrap/>
            <w:vAlign w:val="bottom"/>
            <w:hideMark/>
          </w:tcPr>
          <w:p w14:paraId="456514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r>
      <w:tr w:rsidR="00863BCD" w:rsidRPr="00863BCD" w14:paraId="77D62050" w14:textId="77777777" w:rsidTr="005925EA">
        <w:trPr>
          <w:trHeight w:val="300"/>
        </w:trPr>
        <w:tc>
          <w:tcPr>
            <w:tcW w:w="1447" w:type="dxa"/>
            <w:tcBorders>
              <w:top w:val="nil"/>
              <w:left w:val="nil"/>
              <w:bottom w:val="nil"/>
              <w:right w:val="nil"/>
            </w:tcBorders>
            <w:shd w:val="clear" w:color="auto" w:fill="auto"/>
            <w:noWrap/>
            <w:vAlign w:val="bottom"/>
            <w:hideMark/>
          </w:tcPr>
          <w:p w14:paraId="77137F9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MYO5B</w:t>
            </w:r>
          </w:p>
        </w:tc>
        <w:tc>
          <w:tcPr>
            <w:tcW w:w="950" w:type="dxa"/>
            <w:tcBorders>
              <w:top w:val="nil"/>
              <w:left w:val="nil"/>
              <w:bottom w:val="nil"/>
              <w:right w:val="nil"/>
            </w:tcBorders>
            <w:shd w:val="clear" w:color="auto" w:fill="auto"/>
            <w:noWrap/>
            <w:vAlign w:val="bottom"/>
            <w:hideMark/>
          </w:tcPr>
          <w:p w14:paraId="4211ED04"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18</w:t>
            </w:r>
          </w:p>
        </w:tc>
        <w:tc>
          <w:tcPr>
            <w:tcW w:w="1267" w:type="dxa"/>
            <w:tcBorders>
              <w:top w:val="nil"/>
              <w:left w:val="nil"/>
              <w:bottom w:val="nil"/>
              <w:right w:val="nil"/>
            </w:tcBorders>
            <w:shd w:val="clear" w:color="auto" w:fill="auto"/>
            <w:noWrap/>
            <w:vAlign w:val="bottom"/>
            <w:hideMark/>
          </w:tcPr>
          <w:p w14:paraId="44BE785C"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0.019</w:t>
            </w:r>
          </w:p>
        </w:tc>
        <w:tc>
          <w:tcPr>
            <w:tcW w:w="659" w:type="dxa"/>
            <w:tcBorders>
              <w:top w:val="nil"/>
              <w:left w:val="nil"/>
              <w:bottom w:val="nil"/>
              <w:right w:val="nil"/>
            </w:tcBorders>
            <w:shd w:val="clear" w:color="auto" w:fill="auto"/>
            <w:noWrap/>
            <w:vAlign w:val="bottom"/>
            <w:hideMark/>
          </w:tcPr>
          <w:p w14:paraId="5A1C4D5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11</w:t>
            </w:r>
          </w:p>
        </w:tc>
        <w:tc>
          <w:tcPr>
            <w:tcW w:w="634" w:type="dxa"/>
            <w:tcBorders>
              <w:top w:val="nil"/>
              <w:left w:val="nil"/>
              <w:bottom w:val="nil"/>
              <w:right w:val="nil"/>
            </w:tcBorders>
            <w:shd w:val="clear" w:color="auto" w:fill="auto"/>
            <w:noWrap/>
            <w:vAlign w:val="bottom"/>
            <w:hideMark/>
          </w:tcPr>
          <w:p w14:paraId="0ACF0BD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44063B2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59" w:type="dxa"/>
            <w:tcBorders>
              <w:top w:val="nil"/>
              <w:left w:val="nil"/>
              <w:bottom w:val="nil"/>
              <w:right w:val="nil"/>
            </w:tcBorders>
            <w:shd w:val="clear" w:color="auto" w:fill="auto"/>
            <w:noWrap/>
            <w:vAlign w:val="bottom"/>
            <w:hideMark/>
          </w:tcPr>
          <w:p w14:paraId="3E173CC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c>
          <w:tcPr>
            <w:tcW w:w="659" w:type="dxa"/>
            <w:tcBorders>
              <w:top w:val="nil"/>
              <w:left w:val="nil"/>
              <w:bottom w:val="nil"/>
              <w:right w:val="nil"/>
            </w:tcBorders>
            <w:shd w:val="clear" w:color="auto" w:fill="auto"/>
            <w:noWrap/>
            <w:vAlign w:val="bottom"/>
            <w:hideMark/>
          </w:tcPr>
          <w:p w14:paraId="1C83655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8</w:t>
            </w:r>
          </w:p>
        </w:tc>
        <w:tc>
          <w:tcPr>
            <w:tcW w:w="634" w:type="dxa"/>
            <w:tcBorders>
              <w:top w:val="nil"/>
              <w:left w:val="nil"/>
              <w:bottom w:val="nil"/>
              <w:right w:val="nil"/>
            </w:tcBorders>
            <w:shd w:val="clear" w:color="auto" w:fill="auto"/>
            <w:noWrap/>
            <w:vAlign w:val="bottom"/>
            <w:hideMark/>
          </w:tcPr>
          <w:p w14:paraId="77D3027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7513270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7ACC818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1291A6A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78B33EB0"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w:t>
            </w:r>
          </w:p>
        </w:tc>
        <w:tc>
          <w:tcPr>
            <w:tcW w:w="951" w:type="dxa"/>
            <w:tcBorders>
              <w:top w:val="nil"/>
              <w:left w:val="nil"/>
              <w:bottom w:val="nil"/>
              <w:right w:val="nil"/>
            </w:tcBorders>
            <w:shd w:val="clear" w:color="auto" w:fill="auto"/>
            <w:noWrap/>
            <w:vAlign w:val="bottom"/>
            <w:hideMark/>
          </w:tcPr>
          <w:p w14:paraId="0F78E6F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1586" w:type="dxa"/>
            <w:tcBorders>
              <w:top w:val="nil"/>
              <w:left w:val="nil"/>
              <w:bottom w:val="nil"/>
              <w:right w:val="nil"/>
            </w:tcBorders>
            <w:shd w:val="clear" w:color="auto" w:fill="auto"/>
            <w:noWrap/>
            <w:vAlign w:val="bottom"/>
            <w:hideMark/>
          </w:tcPr>
          <w:p w14:paraId="2C41637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5</w:t>
            </w:r>
          </w:p>
        </w:tc>
        <w:tc>
          <w:tcPr>
            <w:tcW w:w="1342" w:type="dxa"/>
            <w:tcBorders>
              <w:top w:val="nil"/>
              <w:left w:val="nil"/>
              <w:bottom w:val="nil"/>
              <w:right w:val="nil"/>
            </w:tcBorders>
            <w:shd w:val="clear" w:color="auto" w:fill="auto"/>
            <w:noWrap/>
            <w:vAlign w:val="bottom"/>
            <w:hideMark/>
          </w:tcPr>
          <w:p w14:paraId="63921FA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r>
      <w:tr w:rsidR="00863BCD" w:rsidRPr="00863BCD" w14:paraId="5360BA63" w14:textId="77777777" w:rsidTr="005925EA">
        <w:trPr>
          <w:trHeight w:val="300"/>
        </w:trPr>
        <w:tc>
          <w:tcPr>
            <w:tcW w:w="1447" w:type="dxa"/>
            <w:tcBorders>
              <w:top w:val="nil"/>
              <w:left w:val="nil"/>
              <w:bottom w:val="nil"/>
              <w:right w:val="nil"/>
            </w:tcBorders>
            <w:shd w:val="clear" w:color="auto" w:fill="auto"/>
            <w:noWrap/>
            <w:vAlign w:val="bottom"/>
            <w:hideMark/>
          </w:tcPr>
          <w:p w14:paraId="6CA28F8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DENND4B</w:t>
            </w:r>
          </w:p>
        </w:tc>
        <w:tc>
          <w:tcPr>
            <w:tcW w:w="950" w:type="dxa"/>
            <w:tcBorders>
              <w:top w:val="nil"/>
              <w:left w:val="nil"/>
              <w:bottom w:val="nil"/>
              <w:right w:val="nil"/>
            </w:tcBorders>
            <w:shd w:val="clear" w:color="auto" w:fill="auto"/>
            <w:noWrap/>
            <w:vAlign w:val="bottom"/>
            <w:hideMark/>
          </w:tcPr>
          <w:p w14:paraId="336A030B"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15</w:t>
            </w:r>
          </w:p>
        </w:tc>
        <w:tc>
          <w:tcPr>
            <w:tcW w:w="1267" w:type="dxa"/>
            <w:tcBorders>
              <w:top w:val="nil"/>
              <w:left w:val="nil"/>
              <w:bottom w:val="nil"/>
              <w:right w:val="nil"/>
            </w:tcBorders>
            <w:shd w:val="clear" w:color="auto" w:fill="auto"/>
            <w:noWrap/>
            <w:vAlign w:val="bottom"/>
            <w:hideMark/>
          </w:tcPr>
          <w:p w14:paraId="0503895A"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0.016</w:t>
            </w:r>
          </w:p>
        </w:tc>
        <w:tc>
          <w:tcPr>
            <w:tcW w:w="659" w:type="dxa"/>
            <w:tcBorders>
              <w:top w:val="nil"/>
              <w:left w:val="nil"/>
              <w:bottom w:val="nil"/>
              <w:right w:val="nil"/>
            </w:tcBorders>
            <w:shd w:val="clear" w:color="auto" w:fill="auto"/>
            <w:noWrap/>
            <w:vAlign w:val="bottom"/>
            <w:hideMark/>
          </w:tcPr>
          <w:p w14:paraId="73B8F8B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11</w:t>
            </w:r>
          </w:p>
        </w:tc>
        <w:tc>
          <w:tcPr>
            <w:tcW w:w="634" w:type="dxa"/>
            <w:tcBorders>
              <w:top w:val="nil"/>
              <w:left w:val="nil"/>
              <w:bottom w:val="nil"/>
              <w:right w:val="nil"/>
            </w:tcBorders>
            <w:shd w:val="clear" w:color="auto" w:fill="auto"/>
            <w:noWrap/>
            <w:vAlign w:val="bottom"/>
            <w:hideMark/>
          </w:tcPr>
          <w:p w14:paraId="1A29849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45CFF9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59" w:type="dxa"/>
            <w:tcBorders>
              <w:top w:val="nil"/>
              <w:left w:val="nil"/>
              <w:bottom w:val="nil"/>
              <w:right w:val="nil"/>
            </w:tcBorders>
            <w:shd w:val="clear" w:color="auto" w:fill="auto"/>
            <w:noWrap/>
            <w:vAlign w:val="bottom"/>
            <w:hideMark/>
          </w:tcPr>
          <w:p w14:paraId="569DFED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59" w:type="dxa"/>
            <w:tcBorders>
              <w:top w:val="nil"/>
              <w:left w:val="nil"/>
              <w:bottom w:val="nil"/>
              <w:right w:val="nil"/>
            </w:tcBorders>
            <w:shd w:val="clear" w:color="auto" w:fill="auto"/>
            <w:noWrap/>
            <w:vAlign w:val="bottom"/>
            <w:hideMark/>
          </w:tcPr>
          <w:p w14:paraId="06471FD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9</w:t>
            </w:r>
          </w:p>
        </w:tc>
        <w:tc>
          <w:tcPr>
            <w:tcW w:w="634" w:type="dxa"/>
            <w:tcBorders>
              <w:top w:val="nil"/>
              <w:left w:val="nil"/>
              <w:bottom w:val="nil"/>
              <w:right w:val="nil"/>
            </w:tcBorders>
            <w:shd w:val="clear" w:color="auto" w:fill="auto"/>
            <w:noWrap/>
            <w:vAlign w:val="bottom"/>
            <w:hideMark/>
          </w:tcPr>
          <w:p w14:paraId="719DD78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4F62D82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1E0BE06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48ABE59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0594CC52"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w:t>
            </w:r>
          </w:p>
        </w:tc>
        <w:tc>
          <w:tcPr>
            <w:tcW w:w="951" w:type="dxa"/>
            <w:tcBorders>
              <w:top w:val="nil"/>
              <w:left w:val="nil"/>
              <w:bottom w:val="nil"/>
              <w:right w:val="nil"/>
            </w:tcBorders>
            <w:shd w:val="clear" w:color="auto" w:fill="auto"/>
            <w:noWrap/>
            <w:vAlign w:val="bottom"/>
            <w:hideMark/>
          </w:tcPr>
          <w:p w14:paraId="386F2B2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1586" w:type="dxa"/>
            <w:tcBorders>
              <w:top w:val="nil"/>
              <w:left w:val="nil"/>
              <w:bottom w:val="nil"/>
              <w:right w:val="nil"/>
            </w:tcBorders>
            <w:shd w:val="clear" w:color="auto" w:fill="auto"/>
            <w:noWrap/>
            <w:vAlign w:val="bottom"/>
            <w:hideMark/>
          </w:tcPr>
          <w:p w14:paraId="1BD8187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6</w:t>
            </w:r>
          </w:p>
        </w:tc>
        <w:tc>
          <w:tcPr>
            <w:tcW w:w="1342" w:type="dxa"/>
            <w:tcBorders>
              <w:top w:val="nil"/>
              <w:left w:val="nil"/>
              <w:bottom w:val="nil"/>
              <w:right w:val="nil"/>
            </w:tcBorders>
            <w:shd w:val="clear" w:color="auto" w:fill="auto"/>
            <w:noWrap/>
            <w:vAlign w:val="bottom"/>
            <w:hideMark/>
          </w:tcPr>
          <w:p w14:paraId="4C2F732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4</w:t>
            </w:r>
          </w:p>
        </w:tc>
      </w:tr>
      <w:tr w:rsidR="00863BCD" w:rsidRPr="00863BCD" w14:paraId="32B77728" w14:textId="77777777" w:rsidTr="005925EA">
        <w:trPr>
          <w:trHeight w:val="300"/>
        </w:trPr>
        <w:tc>
          <w:tcPr>
            <w:tcW w:w="1447" w:type="dxa"/>
            <w:tcBorders>
              <w:top w:val="nil"/>
              <w:left w:val="nil"/>
              <w:bottom w:val="nil"/>
              <w:right w:val="nil"/>
            </w:tcBorders>
            <w:shd w:val="clear" w:color="auto" w:fill="auto"/>
            <w:noWrap/>
            <w:vAlign w:val="bottom"/>
            <w:hideMark/>
          </w:tcPr>
          <w:p w14:paraId="40DB5C6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PIKFYVE</w:t>
            </w:r>
          </w:p>
        </w:tc>
        <w:tc>
          <w:tcPr>
            <w:tcW w:w="950" w:type="dxa"/>
            <w:tcBorders>
              <w:top w:val="nil"/>
              <w:left w:val="nil"/>
              <w:bottom w:val="nil"/>
              <w:right w:val="nil"/>
            </w:tcBorders>
            <w:shd w:val="clear" w:color="auto" w:fill="auto"/>
            <w:noWrap/>
            <w:vAlign w:val="bottom"/>
            <w:hideMark/>
          </w:tcPr>
          <w:p w14:paraId="3A74BF99"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15</w:t>
            </w:r>
          </w:p>
        </w:tc>
        <w:tc>
          <w:tcPr>
            <w:tcW w:w="1267" w:type="dxa"/>
            <w:tcBorders>
              <w:top w:val="nil"/>
              <w:left w:val="nil"/>
              <w:bottom w:val="nil"/>
              <w:right w:val="nil"/>
            </w:tcBorders>
            <w:shd w:val="clear" w:color="auto" w:fill="auto"/>
            <w:noWrap/>
            <w:vAlign w:val="bottom"/>
            <w:hideMark/>
          </w:tcPr>
          <w:p w14:paraId="2BE724CE"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0.016</w:t>
            </w:r>
          </w:p>
        </w:tc>
        <w:tc>
          <w:tcPr>
            <w:tcW w:w="659" w:type="dxa"/>
            <w:tcBorders>
              <w:top w:val="nil"/>
              <w:left w:val="nil"/>
              <w:bottom w:val="nil"/>
              <w:right w:val="nil"/>
            </w:tcBorders>
            <w:shd w:val="clear" w:color="auto" w:fill="auto"/>
            <w:noWrap/>
            <w:vAlign w:val="bottom"/>
            <w:hideMark/>
          </w:tcPr>
          <w:p w14:paraId="5D7BAC9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9</w:t>
            </w:r>
          </w:p>
        </w:tc>
        <w:tc>
          <w:tcPr>
            <w:tcW w:w="634" w:type="dxa"/>
            <w:tcBorders>
              <w:top w:val="nil"/>
              <w:left w:val="nil"/>
              <w:bottom w:val="nil"/>
              <w:right w:val="nil"/>
            </w:tcBorders>
            <w:shd w:val="clear" w:color="auto" w:fill="auto"/>
            <w:noWrap/>
            <w:vAlign w:val="bottom"/>
            <w:hideMark/>
          </w:tcPr>
          <w:p w14:paraId="6C9991D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34" w:type="dxa"/>
            <w:tcBorders>
              <w:top w:val="nil"/>
              <w:left w:val="nil"/>
              <w:bottom w:val="nil"/>
              <w:right w:val="nil"/>
            </w:tcBorders>
            <w:shd w:val="clear" w:color="auto" w:fill="auto"/>
            <w:noWrap/>
            <w:vAlign w:val="bottom"/>
            <w:hideMark/>
          </w:tcPr>
          <w:p w14:paraId="5A7DF0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59" w:type="dxa"/>
            <w:tcBorders>
              <w:top w:val="nil"/>
              <w:left w:val="nil"/>
              <w:bottom w:val="nil"/>
              <w:right w:val="nil"/>
            </w:tcBorders>
            <w:shd w:val="clear" w:color="auto" w:fill="auto"/>
            <w:noWrap/>
            <w:vAlign w:val="bottom"/>
            <w:hideMark/>
          </w:tcPr>
          <w:p w14:paraId="2C804C4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c>
          <w:tcPr>
            <w:tcW w:w="659" w:type="dxa"/>
            <w:tcBorders>
              <w:top w:val="nil"/>
              <w:left w:val="nil"/>
              <w:bottom w:val="nil"/>
              <w:right w:val="nil"/>
            </w:tcBorders>
            <w:shd w:val="clear" w:color="auto" w:fill="auto"/>
            <w:noWrap/>
            <w:vAlign w:val="bottom"/>
            <w:hideMark/>
          </w:tcPr>
          <w:p w14:paraId="50FAD0E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5</w:t>
            </w:r>
          </w:p>
        </w:tc>
        <w:tc>
          <w:tcPr>
            <w:tcW w:w="634" w:type="dxa"/>
            <w:tcBorders>
              <w:top w:val="nil"/>
              <w:left w:val="nil"/>
              <w:bottom w:val="nil"/>
              <w:right w:val="nil"/>
            </w:tcBorders>
            <w:shd w:val="clear" w:color="auto" w:fill="auto"/>
            <w:noWrap/>
            <w:vAlign w:val="bottom"/>
            <w:hideMark/>
          </w:tcPr>
          <w:p w14:paraId="412C0B1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51B2A33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34" w:type="dxa"/>
            <w:tcBorders>
              <w:top w:val="nil"/>
              <w:left w:val="nil"/>
              <w:bottom w:val="nil"/>
              <w:right w:val="nil"/>
            </w:tcBorders>
            <w:shd w:val="clear" w:color="auto" w:fill="auto"/>
            <w:noWrap/>
            <w:vAlign w:val="bottom"/>
            <w:hideMark/>
          </w:tcPr>
          <w:p w14:paraId="4D2D16E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55D386A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34" w:type="dxa"/>
            <w:tcBorders>
              <w:top w:val="nil"/>
              <w:left w:val="nil"/>
              <w:bottom w:val="nil"/>
              <w:right w:val="nil"/>
            </w:tcBorders>
            <w:shd w:val="clear" w:color="auto" w:fill="auto"/>
            <w:noWrap/>
            <w:vAlign w:val="bottom"/>
            <w:hideMark/>
          </w:tcPr>
          <w:p w14:paraId="2EE1E1D4"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w:t>
            </w:r>
          </w:p>
        </w:tc>
        <w:tc>
          <w:tcPr>
            <w:tcW w:w="951" w:type="dxa"/>
            <w:tcBorders>
              <w:top w:val="nil"/>
              <w:left w:val="nil"/>
              <w:bottom w:val="nil"/>
              <w:right w:val="nil"/>
            </w:tcBorders>
            <w:shd w:val="clear" w:color="auto" w:fill="auto"/>
            <w:noWrap/>
            <w:vAlign w:val="bottom"/>
            <w:hideMark/>
          </w:tcPr>
          <w:p w14:paraId="2AA1531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1586" w:type="dxa"/>
            <w:tcBorders>
              <w:top w:val="nil"/>
              <w:left w:val="nil"/>
              <w:bottom w:val="nil"/>
              <w:right w:val="nil"/>
            </w:tcBorders>
            <w:shd w:val="clear" w:color="auto" w:fill="auto"/>
            <w:noWrap/>
            <w:vAlign w:val="bottom"/>
            <w:hideMark/>
          </w:tcPr>
          <w:p w14:paraId="09FD61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c>
          <w:tcPr>
            <w:tcW w:w="1342" w:type="dxa"/>
            <w:tcBorders>
              <w:top w:val="nil"/>
              <w:left w:val="nil"/>
              <w:bottom w:val="nil"/>
              <w:right w:val="nil"/>
            </w:tcBorders>
            <w:shd w:val="clear" w:color="auto" w:fill="auto"/>
            <w:noWrap/>
            <w:vAlign w:val="bottom"/>
            <w:hideMark/>
          </w:tcPr>
          <w:p w14:paraId="588CF59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r>
      <w:tr w:rsidR="00863BCD" w:rsidRPr="00863BCD" w14:paraId="1AE946B9" w14:textId="77777777" w:rsidTr="005925EA">
        <w:trPr>
          <w:trHeight w:val="300"/>
        </w:trPr>
        <w:tc>
          <w:tcPr>
            <w:tcW w:w="1447" w:type="dxa"/>
            <w:tcBorders>
              <w:top w:val="nil"/>
              <w:left w:val="nil"/>
              <w:bottom w:val="nil"/>
              <w:right w:val="nil"/>
            </w:tcBorders>
            <w:shd w:val="clear" w:color="auto" w:fill="auto"/>
            <w:noWrap/>
            <w:vAlign w:val="bottom"/>
            <w:hideMark/>
          </w:tcPr>
          <w:p w14:paraId="4362FB5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EEA1</w:t>
            </w:r>
          </w:p>
        </w:tc>
        <w:tc>
          <w:tcPr>
            <w:tcW w:w="950" w:type="dxa"/>
            <w:tcBorders>
              <w:top w:val="nil"/>
              <w:left w:val="nil"/>
              <w:bottom w:val="nil"/>
              <w:right w:val="nil"/>
            </w:tcBorders>
            <w:shd w:val="clear" w:color="auto" w:fill="auto"/>
            <w:noWrap/>
            <w:vAlign w:val="bottom"/>
            <w:hideMark/>
          </w:tcPr>
          <w:p w14:paraId="47503EB2"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14</w:t>
            </w:r>
          </w:p>
        </w:tc>
        <w:tc>
          <w:tcPr>
            <w:tcW w:w="1267" w:type="dxa"/>
            <w:tcBorders>
              <w:top w:val="nil"/>
              <w:left w:val="nil"/>
              <w:bottom w:val="nil"/>
              <w:right w:val="nil"/>
            </w:tcBorders>
            <w:shd w:val="clear" w:color="auto" w:fill="auto"/>
            <w:noWrap/>
            <w:vAlign w:val="bottom"/>
            <w:hideMark/>
          </w:tcPr>
          <w:p w14:paraId="6C821E8F"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0.015</w:t>
            </w:r>
          </w:p>
        </w:tc>
        <w:tc>
          <w:tcPr>
            <w:tcW w:w="659" w:type="dxa"/>
            <w:tcBorders>
              <w:top w:val="nil"/>
              <w:left w:val="nil"/>
              <w:bottom w:val="nil"/>
              <w:right w:val="nil"/>
            </w:tcBorders>
            <w:shd w:val="clear" w:color="auto" w:fill="auto"/>
            <w:noWrap/>
            <w:vAlign w:val="bottom"/>
            <w:hideMark/>
          </w:tcPr>
          <w:p w14:paraId="56DB435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9</w:t>
            </w:r>
          </w:p>
        </w:tc>
        <w:tc>
          <w:tcPr>
            <w:tcW w:w="634" w:type="dxa"/>
            <w:tcBorders>
              <w:top w:val="nil"/>
              <w:left w:val="nil"/>
              <w:bottom w:val="nil"/>
              <w:right w:val="nil"/>
            </w:tcBorders>
            <w:shd w:val="clear" w:color="auto" w:fill="auto"/>
            <w:noWrap/>
            <w:vAlign w:val="bottom"/>
            <w:hideMark/>
          </w:tcPr>
          <w:p w14:paraId="34B44AE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34" w:type="dxa"/>
            <w:tcBorders>
              <w:top w:val="nil"/>
              <w:left w:val="nil"/>
              <w:bottom w:val="nil"/>
              <w:right w:val="nil"/>
            </w:tcBorders>
            <w:shd w:val="clear" w:color="auto" w:fill="auto"/>
            <w:noWrap/>
            <w:vAlign w:val="bottom"/>
            <w:hideMark/>
          </w:tcPr>
          <w:p w14:paraId="03A9A2D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59" w:type="dxa"/>
            <w:tcBorders>
              <w:top w:val="nil"/>
              <w:left w:val="nil"/>
              <w:bottom w:val="nil"/>
              <w:right w:val="nil"/>
            </w:tcBorders>
            <w:shd w:val="clear" w:color="auto" w:fill="auto"/>
            <w:noWrap/>
            <w:vAlign w:val="bottom"/>
            <w:hideMark/>
          </w:tcPr>
          <w:p w14:paraId="1DD994D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c>
          <w:tcPr>
            <w:tcW w:w="659" w:type="dxa"/>
            <w:tcBorders>
              <w:top w:val="nil"/>
              <w:left w:val="nil"/>
              <w:bottom w:val="nil"/>
              <w:right w:val="nil"/>
            </w:tcBorders>
            <w:shd w:val="clear" w:color="auto" w:fill="auto"/>
            <w:noWrap/>
            <w:vAlign w:val="bottom"/>
            <w:hideMark/>
          </w:tcPr>
          <w:p w14:paraId="3F2F911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7</w:t>
            </w:r>
          </w:p>
        </w:tc>
        <w:tc>
          <w:tcPr>
            <w:tcW w:w="634" w:type="dxa"/>
            <w:tcBorders>
              <w:top w:val="nil"/>
              <w:left w:val="nil"/>
              <w:bottom w:val="nil"/>
              <w:right w:val="nil"/>
            </w:tcBorders>
            <w:shd w:val="clear" w:color="auto" w:fill="auto"/>
            <w:noWrap/>
            <w:vAlign w:val="bottom"/>
            <w:hideMark/>
          </w:tcPr>
          <w:p w14:paraId="1EDDCD7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3E1F10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48C38EF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34" w:type="dxa"/>
            <w:tcBorders>
              <w:top w:val="nil"/>
              <w:left w:val="nil"/>
              <w:bottom w:val="nil"/>
              <w:right w:val="nil"/>
            </w:tcBorders>
            <w:shd w:val="clear" w:color="auto" w:fill="auto"/>
            <w:noWrap/>
            <w:vAlign w:val="bottom"/>
            <w:hideMark/>
          </w:tcPr>
          <w:p w14:paraId="1151332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73248F06"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w:t>
            </w:r>
          </w:p>
        </w:tc>
        <w:tc>
          <w:tcPr>
            <w:tcW w:w="951" w:type="dxa"/>
            <w:tcBorders>
              <w:top w:val="nil"/>
              <w:left w:val="nil"/>
              <w:bottom w:val="nil"/>
              <w:right w:val="nil"/>
            </w:tcBorders>
            <w:shd w:val="clear" w:color="auto" w:fill="auto"/>
            <w:noWrap/>
            <w:vAlign w:val="bottom"/>
            <w:hideMark/>
          </w:tcPr>
          <w:p w14:paraId="5C8FBEE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1586" w:type="dxa"/>
            <w:tcBorders>
              <w:top w:val="nil"/>
              <w:left w:val="nil"/>
              <w:bottom w:val="nil"/>
              <w:right w:val="nil"/>
            </w:tcBorders>
            <w:shd w:val="clear" w:color="auto" w:fill="auto"/>
            <w:noWrap/>
            <w:vAlign w:val="bottom"/>
            <w:hideMark/>
          </w:tcPr>
          <w:p w14:paraId="119CA41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5</w:t>
            </w:r>
          </w:p>
        </w:tc>
        <w:tc>
          <w:tcPr>
            <w:tcW w:w="1342" w:type="dxa"/>
            <w:tcBorders>
              <w:top w:val="nil"/>
              <w:left w:val="nil"/>
              <w:bottom w:val="nil"/>
              <w:right w:val="nil"/>
            </w:tcBorders>
            <w:shd w:val="clear" w:color="auto" w:fill="auto"/>
            <w:noWrap/>
            <w:vAlign w:val="bottom"/>
            <w:hideMark/>
          </w:tcPr>
          <w:p w14:paraId="414F51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6</w:t>
            </w:r>
          </w:p>
        </w:tc>
      </w:tr>
      <w:tr w:rsidR="00863BCD" w:rsidRPr="00863BCD" w14:paraId="2A2F9320" w14:textId="77777777" w:rsidTr="005925EA">
        <w:trPr>
          <w:trHeight w:val="300"/>
        </w:trPr>
        <w:tc>
          <w:tcPr>
            <w:tcW w:w="1447" w:type="dxa"/>
            <w:tcBorders>
              <w:top w:val="nil"/>
              <w:left w:val="nil"/>
              <w:bottom w:val="nil"/>
              <w:right w:val="nil"/>
            </w:tcBorders>
            <w:shd w:val="clear" w:color="auto" w:fill="auto"/>
            <w:noWrap/>
            <w:vAlign w:val="bottom"/>
            <w:hideMark/>
          </w:tcPr>
          <w:p w14:paraId="024ADCD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SBF2</w:t>
            </w:r>
          </w:p>
        </w:tc>
        <w:tc>
          <w:tcPr>
            <w:tcW w:w="950" w:type="dxa"/>
            <w:tcBorders>
              <w:top w:val="nil"/>
              <w:left w:val="nil"/>
              <w:bottom w:val="nil"/>
              <w:right w:val="nil"/>
            </w:tcBorders>
            <w:shd w:val="clear" w:color="auto" w:fill="auto"/>
            <w:noWrap/>
            <w:vAlign w:val="bottom"/>
            <w:hideMark/>
          </w:tcPr>
          <w:p w14:paraId="0D079980"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13</w:t>
            </w:r>
          </w:p>
        </w:tc>
        <w:tc>
          <w:tcPr>
            <w:tcW w:w="1267" w:type="dxa"/>
            <w:tcBorders>
              <w:top w:val="nil"/>
              <w:left w:val="nil"/>
              <w:bottom w:val="nil"/>
              <w:right w:val="nil"/>
            </w:tcBorders>
            <w:shd w:val="clear" w:color="auto" w:fill="auto"/>
            <w:noWrap/>
            <w:vAlign w:val="bottom"/>
            <w:hideMark/>
          </w:tcPr>
          <w:p w14:paraId="7798721B"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0.013</w:t>
            </w:r>
          </w:p>
        </w:tc>
        <w:tc>
          <w:tcPr>
            <w:tcW w:w="659" w:type="dxa"/>
            <w:tcBorders>
              <w:top w:val="nil"/>
              <w:left w:val="nil"/>
              <w:bottom w:val="nil"/>
              <w:right w:val="nil"/>
            </w:tcBorders>
            <w:shd w:val="clear" w:color="auto" w:fill="auto"/>
            <w:noWrap/>
            <w:vAlign w:val="bottom"/>
            <w:hideMark/>
          </w:tcPr>
          <w:p w14:paraId="2E5E65E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10</w:t>
            </w:r>
          </w:p>
        </w:tc>
        <w:tc>
          <w:tcPr>
            <w:tcW w:w="634" w:type="dxa"/>
            <w:tcBorders>
              <w:top w:val="nil"/>
              <w:left w:val="nil"/>
              <w:bottom w:val="nil"/>
              <w:right w:val="nil"/>
            </w:tcBorders>
            <w:shd w:val="clear" w:color="auto" w:fill="auto"/>
            <w:noWrap/>
            <w:vAlign w:val="bottom"/>
            <w:hideMark/>
          </w:tcPr>
          <w:p w14:paraId="7677C2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6B755C4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59" w:type="dxa"/>
            <w:tcBorders>
              <w:top w:val="nil"/>
              <w:left w:val="nil"/>
              <w:bottom w:val="nil"/>
              <w:right w:val="nil"/>
            </w:tcBorders>
            <w:shd w:val="clear" w:color="auto" w:fill="auto"/>
            <w:noWrap/>
            <w:vAlign w:val="bottom"/>
            <w:hideMark/>
          </w:tcPr>
          <w:p w14:paraId="1062681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c>
          <w:tcPr>
            <w:tcW w:w="659" w:type="dxa"/>
            <w:tcBorders>
              <w:top w:val="nil"/>
              <w:left w:val="nil"/>
              <w:bottom w:val="nil"/>
              <w:right w:val="nil"/>
            </w:tcBorders>
            <w:shd w:val="clear" w:color="auto" w:fill="auto"/>
            <w:noWrap/>
            <w:vAlign w:val="bottom"/>
            <w:hideMark/>
          </w:tcPr>
          <w:p w14:paraId="2A40E34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7</w:t>
            </w:r>
          </w:p>
        </w:tc>
        <w:tc>
          <w:tcPr>
            <w:tcW w:w="634" w:type="dxa"/>
            <w:tcBorders>
              <w:top w:val="nil"/>
              <w:left w:val="nil"/>
              <w:bottom w:val="nil"/>
              <w:right w:val="nil"/>
            </w:tcBorders>
            <w:shd w:val="clear" w:color="auto" w:fill="auto"/>
            <w:noWrap/>
            <w:vAlign w:val="bottom"/>
            <w:hideMark/>
          </w:tcPr>
          <w:p w14:paraId="165CAE6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34" w:type="dxa"/>
            <w:tcBorders>
              <w:top w:val="nil"/>
              <w:left w:val="nil"/>
              <w:bottom w:val="nil"/>
              <w:right w:val="nil"/>
            </w:tcBorders>
            <w:shd w:val="clear" w:color="auto" w:fill="auto"/>
            <w:noWrap/>
            <w:vAlign w:val="bottom"/>
            <w:hideMark/>
          </w:tcPr>
          <w:p w14:paraId="7C9A9BE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525CA10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469A396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2599C0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951" w:type="dxa"/>
            <w:tcBorders>
              <w:top w:val="nil"/>
              <w:left w:val="nil"/>
              <w:bottom w:val="nil"/>
              <w:right w:val="nil"/>
            </w:tcBorders>
            <w:shd w:val="clear" w:color="auto" w:fill="auto"/>
            <w:noWrap/>
            <w:vAlign w:val="bottom"/>
            <w:hideMark/>
          </w:tcPr>
          <w:p w14:paraId="16824C0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1586" w:type="dxa"/>
            <w:tcBorders>
              <w:top w:val="nil"/>
              <w:left w:val="nil"/>
              <w:bottom w:val="nil"/>
              <w:right w:val="nil"/>
            </w:tcBorders>
            <w:shd w:val="clear" w:color="auto" w:fill="auto"/>
            <w:noWrap/>
            <w:vAlign w:val="bottom"/>
            <w:hideMark/>
          </w:tcPr>
          <w:p w14:paraId="1FAC4AF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6</w:t>
            </w:r>
          </w:p>
        </w:tc>
        <w:tc>
          <w:tcPr>
            <w:tcW w:w="1342" w:type="dxa"/>
            <w:tcBorders>
              <w:top w:val="nil"/>
              <w:left w:val="nil"/>
              <w:bottom w:val="nil"/>
              <w:right w:val="nil"/>
            </w:tcBorders>
            <w:shd w:val="clear" w:color="auto" w:fill="auto"/>
            <w:noWrap/>
            <w:vAlign w:val="bottom"/>
            <w:hideMark/>
          </w:tcPr>
          <w:p w14:paraId="2FC4C11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6</w:t>
            </w:r>
          </w:p>
        </w:tc>
      </w:tr>
      <w:tr w:rsidR="00863BCD" w:rsidRPr="00863BCD" w14:paraId="21456127" w14:textId="77777777" w:rsidTr="005925EA">
        <w:trPr>
          <w:trHeight w:val="300"/>
        </w:trPr>
        <w:tc>
          <w:tcPr>
            <w:tcW w:w="1447" w:type="dxa"/>
            <w:tcBorders>
              <w:top w:val="nil"/>
              <w:left w:val="nil"/>
              <w:bottom w:val="nil"/>
              <w:right w:val="nil"/>
            </w:tcBorders>
            <w:shd w:val="clear" w:color="auto" w:fill="auto"/>
            <w:noWrap/>
            <w:vAlign w:val="bottom"/>
            <w:hideMark/>
          </w:tcPr>
          <w:p w14:paraId="7E2C065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MYO5A</w:t>
            </w:r>
          </w:p>
        </w:tc>
        <w:tc>
          <w:tcPr>
            <w:tcW w:w="950" w:type="dxa"/>
            <w:tcBorders>
              <w:top w:val="nil"/>
              <w:left w:val="nil"/>
              <w:bottom w:val="nil"/>
              <w:right w:val="nil"/>
            </w:tcBorders>
            <w:shd w:val="clear" w:color="auto" w:fill="auto"/>
            <w:noWrap/>
            <w:vAlign w:val="bottom"/>
            <w:hideMark/>
          </w:tcPr>
          <w:p w14:paraId="79FB4D81"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13</w:t>
            </w:r>
          </w:p>
        </w:tc>
        <w:tc>
          <w:tcPr>
            <w:tcW w:w="1267" w:type="dxa"/>
            <w:tcBorders>
              <w:top w:val="nil"/>
              <w:left w:val="nil"/>
              <w:bottom w:val="nil"/>
              <w:right w:val="nil"/>
            </w:tcBorders>
            <w:shd w:val="clear" w:color="auto" w:fill="auto"/>
            <w:noWrap/>
            <w:vAlign w:val="bottom"/>
            <w:hideMark/>
          </w:tcPr>
          <w:p w14:paraId="38D94646"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0.013</w:t>
            </w:r>
          </w:p>
        </w:tc>
        <w:tc>
          <w:tcPr>
            <w:tcW w:w="659" w:type="dxa"/>
            <w:tcBorders>
              <w:top w:val="nil"/>
              <w:left w:val="nil"/>
              <w:bottom w:val="nil"/>
              <w:right w:val="nil"/>
            </w:tcBorders>
            <w:shd w:val="clear" w:color="auto" w:fill="auto"/>
            <w:noWrap/>
            <w:vAlign w:val="bottom"/>
            <w:hideMark/>
          </w:tcPr>
          <w:p w14:paraId="0269C16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10</w:t>
            </w:r>
          </w:p>
        </w:tc>
        <w:tc>
          <w:tcPr>
            <w:tcW w:w="634" w:type="dxa"/>
            <w:tcBorders>
              <w:top w:val="nil"/>
              <w:left w:val="nil"/>
              <w:bottom w:val="nil"/>
              <w:right w:val="nil"/>
            </w:tcBorders>
            <w:shd w:val="clear" w:color="auto" w:fill="auto"/>
            <w:noWrap/>
            <w:vAlign w:val="bottom"/>
            <w:hideMark/>
          </w:tcPr>
          <w:p w14:paraId="2E2C407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72B1DEB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59" w:type="dxa"/>
            <w:tcBorders>
              <w:top w:val="nil"/>
              <w:left w:val="nil"/>
              <w:bottom w:val="nil"/>
              <w:right w:val="nil"/>
            </w:tcBorders>
            <w:shd w:val="clear" w:color="auto" w:fill="auto"/>
            <w:noWrap/>
            <w:vAlign w:val="bottom"/>
            <w:hideMark/>
          </w:tcPr>
          <w:p w14:paraId="2CBACA6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c>
          <w:tcPr>
            <w:tcW w:w="659" w:type="dxa"/>
            <w:tcBorders>
              <w:top w:val="nil"/>
              <w:left w:val="nil"/>
              <w:bottom w:val="nil"/>
              <w:right w:val="nil"/>
            </w:tcBorders>
            <w:shd w:val="clear" w:color="auto" w:fill="auto"/>
            <w:noWrap/>
            <w:vAlign w:val="bottom"/>
            <w:hideMark/>
          </w:tcPr>
          <w:p w14:paraId="14F3D8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5</w:t>
            </w:r>
          </w:p>
        </w:tc>
        <w:tc>
          <w:tcPr>
            <w:tcW w:w="634" w:type="dxa"/>
            <w:tcBorders>
              <w:top w:val="nil"/>
              <w:left w:val="nil"/>
              <w:bottom w:val="nil"/>
              <w:right w:val="nil"/>
            </w:tcBorders>
            <w:shd w:val="clear" w:color="auto" w:fill="auto"/>
            <w:noWrap/>
            <w:vAlign w:val="bottom"/>
            <w:hideMark/>
          </w:tcPr>
          <w:p w14:paraId="69BA870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c>
          <w:tcPr>
            <w:tcW w:w="634" w:type="dxa"/>
            <w:tcBorders>
              <w:top w:val="nil"/>
              <w:left w:val="nil"/>
              <w:bottom w:val="nil"/>
              <w:right w:val="nil"/>
            </w:tcBorders>
            <w:shd w:val="clear" w:color="auto" w:fill="auto"/>
            <w:noWrap/>
            <w:vAlign w:val="bottom"/>
            <w:hideMark/>
          </w:tcPr>
          <w:p w14:paraId="33DBEC1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16FD1D8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076372F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0D3EC8F9"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w:t>
            </w:r>
          </w:p>
        </w:tc>
        <w:tc>
          <w:tcPr>
            <w:tcW w:w="951" w:type="dxa"/>
            <w:tcBorders>
              <w:top w:val="nil"/>
              <w:left w:val="nil"/>
              <w:bottom w:val="nil"/>
              <w:right w:val="nil"/>
            </w:tcBorders>
            <w:shd w:val="clear" w:color="auto" w:fill="auto"/>
            <w:noWrap/>
            <w:vAlign w:val="bottom"/>
            <w:hideMark/>
          </w:tcPr>
          <w:p w14:paraId="3CB0BE5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c>
          <w:tcPr>
            <w:tcW w:w="1586" w:type="dxa"/>
            <w:tcBorders>
              <w:top w:val="nil"/>
              <w:left w:val="nil"/>
              <w:bottom w:val="nil"/>
              <w:right w:val="nil"/>
            </w:tcBorders>
            <w:shd w:val="clear" w:color="auto" w:fill="auto"/>
            <w:noWrap/>
            <w:vAlign w:val="bottom"/>
            <w:hideMark/>
          </w:tcPr>
          <w:p w14:paraId="6383E1A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c>
          <w:tcPr>
            <w:tcW w:w="1342" w:type="dxa"/>
            <w:tcBorders>
              <w:top w:val="nil"/>
              <w:left w:val="nil"/>
              <w:bottom w:val="nil"/>
              <w:right w:val="nil"/>
            </w:tcBorders>
            <w:shd w:val="clear" w:color="auto" w:fill="auto"/>
            <w:noWrap/>
            <w:vAlign w:val="bottom"/>
            <w:hideMark/>
          </w:tcPr>
          <w:p w14:paraId="5575BFA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r>
      <w:tr w:rsidR="00863BCD" w:rsidRPr="00863BCD" w14:paraId="3958172E" w14:textId="77777777" w:rsidTr="005925EA">
        <w:trPr>
          <w:trHeight w:val="300"/>
        </w:trPr>
        <w:tc>
          <w:tcPr>
            <w:tcW w:w="1447" w:type="dxa"/>
            <w:tcBorders>
              <w:top w:val="nil"/>
              <w:left w:val="nil"/>
              <w:bottom w:val="nil"/>
              <w:right w:val="nil"/>
            </w:tcBorders>
            <w:shd w:val="clear" w:color="auto" w:fill="auto"/>
            <w:noWrap/>
            <w:vAlign w:val="bottom"/>
            <w:hideMark/>
          </w:tcPr>
          <w:p w14:paraId="7DACCA9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DENND1A</w:t>
            </w:r>
          </w:p>
        </w:tc>
        <w:tc>
          <w:tcPr>
            <w:tcW w:w="950" w:type="dxa"/>
            <w:tcBorders>
              <w:top w:val="nil"/>
              <w:left w:val="nil"/>
              <w:bottom w:val="nil"/>
              <w:right w:val="nil"/>
            </w:tcBorders>
            <w:shd w:val="clear" w:color="auto" w:fill="auto"/>
            <w:noWrap/>
            <w:vAlign w:val="bottom"/>
            <w:hideMark/>
          </w:tcPr>
          <w:p w14:paraId="68E4F040"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12</w:t>
            </w:r>
          </w:p>
        </w:tc>
        <w:tc>
          <w:tcPr>
            <w:tcW w:w="1267" w:type="dxa"/>
            <w:tcBorders>
              <w:top w:val="nil"/>
              <w:left w:val="nil"/>
              <w:bottom w:val="nil"/>
              <w:right w:val="nil"/>
            </w:tcBorders>
            <w:shd w:val="clear" w:color="auto" w:fill="auto"/>
            <w:noWrap/>
            <w:vAlign w:val="bottom"/>
            <w:hideMark/>
          </w:tcPr>
          <w:p w14:paraId="31E1A895"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0.012</w:t>
            </w:r>
          </w:p>
        </w:tc>
        <w:tc>
          <w:tcPr>
            <w:tcW w:w="659" w:type="dxa"/>
            <w:tcBorders>
              <w:top w:val="nil"/>
              <w:left w:val="nil"/>
              <w:bottom w:val="nil"/>
              <w:right w:val="nil"/>
            </w:tcBorders>
            <w:shd w:val="clear" w:color="auto" w:fill="auto"/>
            <w:noWrap/>
            <w:vAlign w:val="bottom"/>
            <w:hideMark/>
          </w:tcPr>
          <w:p w14:paraId="390D341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9</w:t>
            </w:r>
          </w:p>
        </w:tc>
        <w:tc>
          <w:tcPr>
            <w:tcW w:w="634" w:type="dxa"/>
            <w:tcBorders>
              <w:top w:val="nil"/>
              <w:left w:val="nil"/>
              <w:bottom w:val="nil"/>
              <w:right w:val="nil"/>
            </w:tcBorders>
            <w:shd w:val="clear" w:color="auto" w:fill="auto"/>
            <w:noWrap/>
            <w:vAlign w:val="bottom"/>
            <w:hideMark/>
          </w:tcPr>
          <w:p w14:paraId="4A94600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34" w:type="dxa"/>
            <w:tcBorders>
              <w:top w:val="nil"/>
              <w:left w:val="nil"/>
              <w:bottom w:val="nil"/>
              <w:right w:val="nil"/>
            </w:tcBorders>
            <w:shd w:val="clear" w:color="auto" w:fill="auto"/>
            <w:noWrap/>
            <w:vAlign w:val="bottom"/>
            <w:hideMark/>
          </w:tcPr>
          <w:p w14:paraId="3933AD5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59" w:type="dxa"/>
            <w:tcBorders>
              <w:top w:val="nil"/>
              <w:left w:val="nil"/>
              <w:bottom w:val="nil"/>
              <w:right w:val="nil"/>
            </w:tcBorders>
            <w:shd w:val="clear" w:color="auto" w:fill="auto"/>
            <w:noWrap/>
            <w:vAlign w:val="bottom"/>
            <w:hideMark/>
          </w:tcPr>
          <w:p w14:paraId="0E8D346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c>
          <w:tcPr>
            <w:tcW w:w="659" w:type="dxa"/>
            <w:tcBorders>
              <w:top w:val="nil"/>
              <w:left w:val="nil"/>
              <w:bottom w:val="nil"/>
              <w:right w:val="nil"/>
            </w:tcBorders>
            <w:shd w:val="clear" w:color="auto" w:fill="auto"/>
            <w:noWrap/>
            <w:vAlign w:val="bottom"/>
            <w:hideMark/>
          </w:tcPr>
          <w:p w14:paraId="5A1F1DF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5</w:t>
            </w:r>
          </w:p>
        </w:tc>
        <w:tc>
          <w:tcPr>
            <w:tcW w:w="634" w:type="dxa"/>
            <w:tcBorders>
              <w:top w:val="nil"/>
              <w:left w:val="nil"/>
              <w:bottom w:val="nil"/>
              <w:right w:val="nil"/>
            </w:tcBorders>
            <w:shd w:val="clear" w:color="auto" w:fill="auto"/>
            <w:noWrap/>
            <w:vAlign w:val="bottom"/>
            <w:hideMark/>
          </w:tcPr>
          <w:p w14:paraId="76CC82E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1EC8099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7B253F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34" w:type="dxa"/>
            <w:tcBorders>
              <w:top w:val="nil"/>
              <w:left w:val="nil"/>
              <w:bottom w:val="nil"/>
              <w:right w:val="nil"/>
            </w:tcBorders>
            <w:shd w:val="clear" w:color="auto" w:fill="auto"/>
            <w:noWrap/>
            <w:vAlign w:val="bottom"/>
            <w:hideMark/>
          </w:tcPr>
          <w:p w14:paraId="5F08847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34" w:type="dxa"/>
            <w:tcBorders>
              <w:top w:val="nil"/>
              <w:left w:val="nil"/>
              <w:bottom w:val="nil"/>
              <w:right w:val="nil"/>
            </w:tcBorders>
            <w:shd w:val="clear" w:color="auto" w:fill="auto"/>
            <w:noWrap/>
            <w:vAlign w:val="bottom"/>
            <w:hideMark/>
          </w:tcPr>
          <w:p w14:paraId="64CDF708"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w:t>
            </w:r>
          </w:p>
        </w:tc>
        <w:tc>
          <w:tcPr>
            <w:tcW w:w="951" w:type="dxa"/>
            <w:tcBorders>
              <w:top w:val="nil"/>
              <w:left w:val="nil"/>
              <w:bottom w:val="nil"/>
              <w:right w:val="nil"/>
            </w:tcBorders>
            <w:shd w:val="clear" w:color="auto" w:fill="auto"/>
            <w:noWrap/>
            <w:vAlign w:val="bottom"/>
            <w:hideMark/>
          </w:tcPr>
          <w:p w14:paraId="4C8AE4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1586" w:type="dxa"/>
            <w:tcBorders>
              <w:top w:val="nil"/>
              <w:left w:val="nil"/>
              <w:bottom w:val="nil"/>
              <w:right w:val="nil"/>
            </w:tcBorders>
            <w:shd w:val="clear" w:color="auto" w:fill="auto"/>
            <w:noWrap/>
            <w:vAlign w:val="bottom"/>
            <w:hideMark/>
          </w:tcPr>
          <w:p w14:paraId="075F2B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c>
          <w:tcPr>
            <w:tcW w:w="1342" w:type="dxa"/>
            <w:tcBorders>
              <w:top w:val="nil"/>
              <w:left w:val="nil"/>
              <w:bottom w:val="nil"/>
              <w:right w:val="nil"/>
            </w:tcBorders>
            <w:shd w:val="clear" w:color="auto" w:fill="auto"/>
            <w:noWrap/>
            <w:vAlign w:val="bottom"/>
            <w:hideMark/>
          </w:tcPr>
          <w:p w14:paraId="6903296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4</w:t>
            </w:r>
          </w:p>
        </w:tc>
      </w:tr>
      <w:tr w:rsidR="00863BCD" w:rsidRPr="00863BCD" w14:paraId="305A5613" w14:textId="77777777" w:rsidTr="005925EA">
        <w:trPr>
          <w:trHeight w:val="300"/>
        </w:trPr>
        <w:tc>
          <w:tcPr>
            <w:tcW w:w="1447" w:type="dxa"/>
            <w:tcBorders>
              <w:top w:val="nil"/>
              <w:left w:val="nil"/>
              <w:bottom w:val="nil"/>
              <w:right w:val="nil"/>
            </w:tcBorders>
            <w:shd w:val="clear" w:color="auto" w:fill="auto"/>
            <w:noWrap/>
            <w:vAlign w:val="bottom"/>
            <w:hideMark/>
          </w:tcPr>
          <w:p w14:paraId="037E137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EXPH5</w:t>
            </w:r>
          </w:p>
        </w:tc>
        <w:tc>
          <w:tcPr>
            <w:tcW w:w="950" w:type="dxa"/>
            <w:tcBorders>
              <w:top w:val="nil"/>
              <w:left w:val="nil"/>
              <w:bottom w:val="nil"/>
              <w:right w:val="nil"/>
            </w:tcBorders>
            <w:shd w:val="clear" w:color="auto" w:fill="auto"/>
            <w:noWrap/>
            <w:vAlign w:val="bottom"/>
            <w:hideMark/>
          </w:tcPr>
          <w:p w14:paraId="16BE325F"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12</w:t>
            </w:r>
          </w:p>
        </w:tc>
        <w:tc>
          <w:tcPr>
            <w:tcW w:w="1267" w:type="dxa"/>
            <w:tcBorders>
              <w:top w:val="nil"/>
              <w:left w:val="nil"/>
              <w:bottom w:val="nil"/>
              <w:right w:val="nil"/>
            </w:tcBorders>
            <w:shd w:val="clear" w:color="auto" w:fill="auto"/>
            <w:noWrap/>
            <w:vAlign w:val="bottom"/>
            <w:hideMark/>
          </w:tcPr>
          <w:p w14:paraId="199F3471"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0.012</w:t>
            </w:r>
          </w:p>
        </w:tc>
        <w:tc>
          <w:tcPr>
            <w:tcW w:w="659" w:type="dxa"/>
            <w:tcBorders>
              <w:top w:val="nil"/>
              <w:left w:val="nil"/>
              <w:bottom w:val="nil"/>
              <w:right w:val="nil"/>
            </w:tcBorders>
            <w:shd w:val="clear" w:color="auto" w:fill="auto"/>
            <w:noWrap/>
            <w:vAlign w:val="bottom"/>
            <w:hideMark/>
          </w:tcPr>
          <w:p w14:paraId="0BAB82E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10</w:t>
            </w:r>
          </w:p>
        </w:tc>
        <w:tc>
          <w:tcPr>
            <w:tcW w:w="634" w:type="dxa"/>
            <w:tcBorders>
              <w:top w:val="nil"/>
              <w:left w:val="nil"/>
              <w:bottom w:val="nil"/>
              <w:right w:val="nil"/>
            </w:tcBorders>
            <w:shd w:val="clear" w:color="auto" w:fill="auto"/>
            <w:noWrap/>
            <w:vAlign w:val="bottom"/>
            <w:hideMark/>
          </w:tcPr>
          <w:p w14:paraId="4DCAC0E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7657FD1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59" w:type="dxa"/>
            <w:tcBorders>
              <w:top w:val="nil"/>
              <w:left w:val="nil"/>
              <w:bottom w:val="nil"/>
              <w:right w:val="nil"/>
            </w:tcBorders>
            <w:shd w:val="clear" w:color="auto" w:fill="auto"/>
            <w:noWrap/>
            <w:vAlign w:val="bottom"/>
            <w:hideMark/>
          </w:tcPr>
          <w:p w14:paraId="28964A8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c>
          <w:tcPr>
            <w:tcW w:w="659" w:type="dxa"/>
            <w:tcBorders>
              <w:top w:val="nil"/>
              <w:left w:val="nil"/>
              <w:bottom w:val="nil"/>
              <w:right w:val="nil"/>
            </w:tcBorders>
            <w:shd w:val="clear" w:color="auto" w:fill="auto"/>
            <w:noWrap/>
            <w:vAlign w:val="bottom"/>
            <w:hideMark/>
          </w:tcPr>
          <w:p w14:paraId="28B5123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7</w:t>
            </w:r>
          </w:p>
        </w:tc>
        <w:tc>
          <w:tcPr>
            <w:tcW w:w="634" w:type="dxa"/>
            <w:tcBorders>
              <w:top w:val="nil"/>
              <w:left w:val="nil"/>
              <w:bottom w:val="nil"/>
              <w:right w:val="nil"/>
            </w:tcBorders>
            <w:shd w:val="clear" w:color="auto" w:fill="auto"/>
            <w:noWrap/>
            <w:vAlign w:val="bottom"/>
            <w:hideMark/>
          </w:tcPr>
          <w:p w14:paraId="4588187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111FD40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0D15732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0AF0310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3B95D5C6"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w:t>
            </w:r>
          </w:p>
        </w:tc>
        <w:tc>
          <w:tcPr>
            <w:tcW w:w="951" w:type="dxa"/>
            <w:tcBorders>
              <w:top w:val="nil"/>
              <w:left w:val="nil"/>
              <w:bottom w:val="nil"/>
              <w:right w:val="nil"/>
            </w:tcBorders>
            <w:shd w:val="clear" w:color="auto" w:fill="auto"/>
            <w:noWrap/>
            <w:vAlign w:val="bottom"/>
            <w:hideMark/>
          </w:tcPr>
          <w:p w14:paraId="7E36ECE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1586" w:type="dxa"/>
            <w:tcBorders>
              <w:top w:val="nil"/>
              <w:left w:val="nil"/>
              <w:bottom w:val="nil"/>
              <w:right w:val="nil"/>
            </w:tcBorders>
            <w:shd w:val="clear" w:color="auto" w:fill="auto"/>
            <w:noWrap/>
            <w:vAlign w:val="bottom"/>
            <w:hideMark/>
          </w:tcPr>
          <w:p w14:paraId="1C2B9AA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c>
          <w:tcPr>
            <w:tcW w:w="1342" w:type="dxa"/>
            <w:tcBorders>
              <w:top w:val="nil"/>
              <w:left w:val="nil"/>
              <w:bottom w:val="nil"/>
              <w:right w:val="nil"/>
            </w:tcBorders>
            <w:shd w:val="clear" w:color="auto" w:fill="auto"/>
            <w:noWrap/>
            <w:vAlign w:val="bottom"/>
            <w:hideMark/>
          </w:tcPr>
          <w:p w14:paraId="4FD8199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r>
      <w:tr w:rsidR="00863BCD" w:rsidRPr="00863BCD" w14:paraId="5FD0E11B" w14:textId="77777777" w:rsidTr="005925EA">
        <w:trPr>
          <w:trHeight w:val="300"/>
        </w:trPr>
        <w:tc>
          <w:tcPr>
            <w:tcW w:w="1447" w:type="dxa"/>
            <w:tcBorders>
              <w:top w:val="nil"/>
              <w:left w:val="nil"/>
              <w:bottom w:val="nil"/>
              <w:right w:val="nil"/>
            </w:tcBorders>
            <w:shd w:val="clear" w:color="auto" w:fill="auto"/>
            <w:noWrap/>
            <w:vAlign w:val="bottom"/>
            <w:hideMark/>
          </w:tcPr>
          <w:p w14:paraId="14A4F4C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STXBP5</w:t>
            </w:r>
          </w:p>
        </w:tc>
        <w:tc>
          <w:tcPr>
            <w:tcW w:w="950" w:type="dxa"/>
            <w:tcBorders>
              <w:top w:val="nil"/>
              <w:left w:val="nil"/>
              <w:bottom w:val="nil"/>
              <w:right w:val="nil"/>
            </w:tcBorders>
            <w:shd w:val="clear" w:color="auto" w:fill="auto"/>
            <w:noWrap/>
            <w:vAlign w:val="bottom"/>
            <w:hideMark/>
          </w:tcPr>
          <w:p w14:paraId="174FB3B7"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12</w:t>
            </w:r>
          </w:p>
        </w:tc>
        <w:tc>
          <w:tcPr>
            <w:tcW w:w="1267" w:type="dxa"/>
            <w:tcBorders>
              <w:top w:val="nil"/>
              <w:left w:val="nil"/>
              <w:bottom w:val="nil"/>
              <w:right w:val="nil"/>
            </w:tcBorders>
            <w:shd w:val="clear" w:color="auto" w:fill="auto"/>
            <w:noWrap/>
            <w:vAlign w:val="bottom"/>
            <w:hideMark/>
          </w:tcPr>
          <w:p w14:paraId="67AE2E26"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0.012</w:t>
            </w:r>
          </w:p>
        </w:tc>
        <w:tc>
          <w:tcPr>
            <w:tcW w:w="659" w:type="dxa"/>
            <w:tcBorders>
              <w:top w:val="nil"/>
              <w:left w:val="nil"/>
              <w:bottom w:val="nil"/>
              <w:right w:val="nil"/>
            </w:tcBorders>
            <w:shd w:val="clear" w:color="auto" w:fill="auto"/>
            <w:noWrap/>
            <w:vAlign w:val="bottom"/>
            <w:hideMark/>
          </w:tcPr>
          <w:p w14:paraId="202D4A4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12</w:t>
            </w:r>
          </w:p>
        </w:tc>
        <w:tc>
          <w:tcPr>
            <w:tcW w:w="634" w:type="dxa"/>
            <w:tcBorders>
              <w:top w:val="nil"/>
              <w:left w:val="nil"/>
              <w:bottom w:val="nil"/>
              <w:right w:val="nil"/>
            </w:tcBorders>
            <w:shd w:val="clear" w:color="auto" w:fill="auto"/>
            <w:noWrap/>
            <w:vAlign w:val="bottom"/>
            <w:hideMark/>
          </w:tcPr>
          <w:p w14:paraId="0486B9B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3F9079D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59" w:type="dxa"/>
            <w:tcBorders>
              <w:top w:val="nil"/>
              <w:left w:val="nil"/>
              <w:bottom w:val="nil"/>
              <w:right w:val="nil"/>
            </w:tcBorders>
            <w:shd w:val="clear" w:color="auto" w:fill="auto"/>
            <w:noWrap/>
            <w:vAlign w:val="bottom"/>
            <w:hideMark/>
          </w:tcPr>
          <w:p w14:paraId="249F73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6</w:t>
            </w:r>
          </w:p>
        </w:tc>
        <w:tc>
          <w:tcPr>
            <w:tcW w:w="659" w:type="dxa"/>
            <w:tcBorders>
              <w:top w:val="nil"/>
              <w:left w:val="nil"/>
              <w:bottom w:val="nil"/>
              <w:right w:val="nil"/>
            </w:tcBorders>
            <w:shd w:val="clear" w:color="auto" w:fill="auto"/>
            <w:noWrap/>
            <w:vAlign w:val="bottom"/>
            <w:hideMark/>
          </w:tcPr>
          <w:p w14:paraId="141108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4</w:t>
            </w:r>
          </w:p>
        </w:tc>
        <w:tc>
          <w:tcPr>
            <w:tcW w:w="634" w:type="dxa"/>
            <w:tcBorders>
              <w:top w:val="nil"/>
              <w:left w:val="nil"/>
              <w:bottom w:val="nil"/>
              <w:right w:val="nil"/>
            </w:tcBorders>
            <w:shd w:val="clear" w:color="auto" w:fill="auto"/>
            <w:noWrap/>
            <w:vAlign w:val="bottom"/>
            <w:hideMark/>
          </w:tcPr>
          <w:p w14:paraId="6C8CF4F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769FD31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6C73291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18FC800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29C814D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951" w:type="dxa"/>
            <w:tcBorders>
              <w:top w:val="nil"/>
              <w:left w:val="nil"/>
              <w:bottom w:val="nil"/>
              <w:right w:val="nil"/>
            </w:tcBorders>
            <w:shd w:val="clear" w:color="auto" w:fill="auto"/>
            <w:noWrap/>
            <w:vAlign w:val="bottom"/>
            <w:hideMark/>
          </w:tcPr>
          <w:p w14:paraId="7BD51BF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1586" w:type="dxa"/>
            <w:tcBorders>
              <w:top w:val="nil"/>
              <w:left w:val="nil"/>
              <w:bottom w:val="nil"/>
              <w:right w:val="nil"/>
            </w:tcBorders>
            <w:shd w:val="clear" w:color="auto" w:fill="auto"/>
            <w:noWrap/>
            <w:vAlign w:val="bottom"/>
            <w:hideMark/>
          </w:tcPr>
          <w:p w14:paraId="399F40C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c>
          <w:tcPr>
            <w:tcW w:w="1342" w:type="dxa"/>
            <w:tcBorders>
              <w:top w:val="nil"/>
              <w:left w:val="nil"/>
              <w:bottom w:val="nil"/>
              <w:right w:val="nil"/>
            </w:tcBorders>
            <w:shd w:val="clear" w:color="auto" w:fill="auto"/>
            <w:noWrap/>
            <w:vAlign w:val="bottom"/>
            <w:hideMark/>
          </w:tcPr>
          <w:p w14:paraId="2D84EEF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r>
      <w:tr w:rsidR="00863BCD" w:rsidRPr="00863BCD" w14:paraId="4298DBF0" w14:textId="77777777" w:rsidTr="005925EA">
        <w:trPr>
          <w:trHeight w:val="300"/>
        </w:trPr>
        <w:tc>
          <w:tcPr>
            <w:tcW w:w="1447" w:type="dxa"/>
            <w:tcBorders>
              <w:top w:val="nil"/>
              <w:left w:val="nil"/>
              <w:bottom w:val="nil"/>
              <w:right w:val="nil"/>
            </w:tcBorders>
            <w:shd w:val="clear" w:color="auto" w:fill="auto"/>
            <w:noWrap/>
            <w:vAlign w:val="bottom"/>
            <w:hideMark/>
          </w:tcPr>
          <w:p w14:paraId="6B58C56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PIK3CB</w:t>
            </w:r>
          </w:p>
        </w:tc>
        <w:tc>
          <w:tcPr>
            <w:tcW w:w="950" w:type="dxa"/>
            <w:tcBorders>
              <w:top w:val="nil"/>
              <w:left w:val="nil"/>
              <w:bottom w:val="nil"/>
              <w:right w:val="nil"/>
            </w:tcBorders>
            <w:shd w:val="clear" w:color="auto" w:fill="auto"/>
            <w:noWrap/>
            <w:vAlign w:val="bottom"/>
            <w:hideMark/>
          </w:tcPr>
          <w:p w14:paraId="479A4FF8"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11</w:t>
            </w:r>
          </w:p>
        </w:tc>
        <w:tc>
          <w:tcPr>
            <w:tcW w:w="1267" w:type="dxa"/>
            <w:tcBorders>
              <w:top w:val="nil"/>
              <w:left w:val="nil"/>
              <w:bottom w:val="nil"/>
              <w:right w:val="nil"/>
            </w:tcBorders>
            <w:shd w:val="clear" w:color="auto" w:fill="auto"/>
            <w:noWrap/>
            <w:vAlign w:val="bottom"/>
            <w:hideMark/>
          </w:tcPr>
          <w:p w14:paraId="05FABCA2"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0.011</w:t>
            </w:r>
          </w:p>
        </w:tc>
        <w:tc>
          <w:tcPr>
            <w:tcW w:w="659" w:type="dxa"/>
            <w:tcBorders>
              <w:top w:val="nil"/>
              <w:left w:val="nil"/>
              <w:bottom w:val="nil"/>
              <w:right w:val="nil"/>
            </w:tcBorders>
            <w:shd w:val="clear" w:color="auto" w:fill="auto"/>
            <w:noWrap/>
            <w:vAlign w:val="bottom"/>
            <w:hideMark/>
          </w:tcPr>
          <w:p w14:paraId="7F2336A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10</w:t>
            </w:r>
          </w:p>
        </w:tc>
        <w:tc>
          <w:tcPr>
            <w:tcW w:w="634" w:type="dxa"/>
            <w:tcBorders>
              <w:top w:val="nil"/>
              <w:left w:val="nil"/>
              <w:bottom w:val="nil"/>
              <w:right w:val="nil"/>
            </w:tcBorders>
            <w:shd w:val="clear" w:color="auto" w:fill="auto"/>
            <w:noWrap/>
            <w:vAlign w:val="bottom"/>
            <w:hideMark/>
          </w:tcPr>
          <w:p w14:paraId="04F511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48A255C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59" w:type="dxa"/>
            <w:tcBorders>
              <w:top w:val="nil"/>
              <w:left w:val="nil"/>
              <w:bottom w:val="nil"/>
              <w:right w:val="nil"/>
            </w:tcBorders>
            <w:shd w:val="clear" w:color="auto" w:fill="auto"/>
            <w:noWrap/>
            <w:vAlign w:val="bottom"/>
            <w:hideMark/>
          </w:tcPr>
          <w:p w14:paraId="16C0A0B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59" w:type="dxa"/>
            <w:tcBorders>
              <w:top w:val="nil"/>
              <w:left w:val="nil"/>
              <w:bottom w:val="nil"/>
              <w:right w:val="nil"/>
            </w:tcBorders>
            <w:shd w:val="clear" w:color="auto" w:fill="auto"/>
            <w:noWrap/>
            <w:vAlign w:val="bottom"/>
            <w:hideMark/>
          </w:tcPr>
          <w:p w14:paraId="76E31B0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8</w:t>
            </w:r>
          </w:p>
        </w:tc>
        <w:tc>
          <w:tcPr>
            <w:tcW w:w="634" w:type="dxa"/>
            <w:tcBorders>
              <w:top w:val="nil"/>
              <w:left w:val="nil"/>
              <w:bottom w:val="nil"/>
              <w:right w:val="nil"/>
            </w:tcBorders>
            <w:shd w:val="clear" w:color="auto" w:fill="auto"/>
            <w:noWrap/>
            <w:vAlign w:val="bottom"/>
            <w:hideMark/>
          </w:tcPr>
          <w:p w14:paraId="0191718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634" w:type="dxa"/>
            <w:tcBorders>
              <w:top w:val="nil"/>
              <w:left w:val="nil"/>
              <w:bottom w:val="nil"/>
              <w:right w:val="nil"/>
            </w:tcBorders>
            <w:shd w:val="clear" w:color="auto" w:fill="auto"/>
            <w:noWrap/>
            <w:vAlign w:val="bottom"/>
            <w:hideMark/>
          </w:tcPr>
          <w:p w14:paraId="43BD1DB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4928B4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398EE2E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39A3B5E0"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w:t>
            </w:r>
          </w:p>
        </w:tc>
        <w:tc>
          <w:tcPr>
            <w:tcW w:w="951" w:type="dxa"/>
            <w:tcBorders>
              <w:top w:val="nil"/>
              <w:left w:val="nil"/>
              <w:bottom w:val="nil"/>
              <w:right w:val="nil"/>
            </w:tcBorders>
            <w:shd w:val="clear" w:color="auto" w:fill="auto"/>
            <w:noWrap/>
            <w:vAlign w:val="bottom"/>
            <w:hideMark/>
          </w:tcPr>
          <w:p w14:paraId="588512D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w:t>
            </w:r>
          </w:p>
        </w:tc>
        <w:tc>
          <w:tcPr>
            <w:tcW w:w="1586" w:type="dxa"/>
            <w:tcBorders>
              <w:top w:val="nil"/>
              <w:left w:val="nil"/>
              <w:bottom w:val="nil"/>
              <w:right w:val="nil"/>
            </w:tcBorders>
            <w:shd w:val="clear" w:color="auto" w:fill="auto"/>
            <w:noWrap/>
            <w:vAlign w:val="bottom"/>
            <w:hideMark/>
          </w:tcPr>
          <w:p w14:paraId="042F977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4</w:t>
            </w:r>
          </w:p>
        </w:tc>
        <w:tc>
          <w:tcPr>
            <w:tcW w:w="1342" w:type="dxa"/>
            <w:tcBorders>
              <w:top w:val="nil"/>
              <w:left w:val="nil"/>
              <w:bottom w:val="nil"/>
              <w:right w:val="nil"/>
            </w:tcBorders>
            <w:shd w:val="clear" w:color="auto" w:fill="auto"/>
            <w:noWrap/>
            <w:vAlign w:val="bottom"/>
            <w:hideMark/>
          </w:tcPr>
          <w:p w14:paraId="30D3A62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r>
      <w:tr w:rsidR="00863BCD" w:rsidRPr="00863BCD" w14:paraId="3C1B61C7" w14:textId="77777777" w:rsidTr="005925EA">
        <w:trPr>
          <w:trHeight w:val="300"/>
        </w:trPr>
        <w:tc>
          <w:tcPr>
            <w:tcW w:w="1447" w:type="dxa"/>
            <w:tcBorders>
              <w:top w:val="nil"/>
              <w:left w:val="nil"/>
              <w:bottom w:val="nil"/>
              <w:right w:val="nil"/>
            </w:tcBorders>
            <w:shd w:val="clear" w:color="auto" w:fill="auto"/>
            <w:noWrap/>
            <w:vAlign w:val="bottom"/>
            <w:hideMark/>
          </w:tcPr>
          <w:p w14:paraId="7D3A568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MLPH</w:t>
            </w:r>
          </w:p>
        </w:tc>
        <w:tc>
          <w:tcPr>
            <w:tcW w:w="950" w:type="dxa"/>
            <w:tcBorders>
              <w:top w:val="nil"/>
              <w:left w:val="nil"/>
              <w:bottom w:val="nil"/>
              <w:right w:val="nil"/>
            </w:tcBorders>
            <w:shd w:val="clear" w:color="auto" w:fill="auto"/>
            <w:noWrap/>
            <w:vAlign w:val="bottom"/>
            <w:hideMark/>
          </w:tcPr>
          <w:p w14:paraId="4215AEA4"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11</w:t>
            </w:r>
          </w:p>
        </w:tc>
        <w:tc>
          <w:tcPr>
            <w:tcW w:w="1267" w:type="dxa"/>
            <w:tcBorders>
              <w:top w:val="nil"/>
              <w:left w:val="nil"/>
              <w:bottom w:val="nil"/>
              <w:right w:val="nil"/>
            </w:tcBorders>
            <w:shd w:val="clear" w:color="auto" w:fill="auto"/>
            <w:noWrap/>
            <w:vAlign w:val="bottom"/>
            <w:hideMark/>
          </w:tcPr>
          <w:p w14:paraId="54D99554"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0.011</w:t>
            </w:r>
          </w:p>
        </w:tc>
        <w:tc>
          <w:tcPr>
            <w:tcW w:w="659" w:type="dxa"/>
            <w:tcBorders>
              <w:top w:val="nil"/>
              <w:left w:val="nil"/>
              <w:bottom w:val="nil"/>
              <w:right w:val="nil"/>
            </w:tcBorders>
            <w:shd w:val="clear" w:color="auto" w:fill="auto"/>
            <w:noWrap/>
            <w:vAlign w:val="bottom"/>
            <w:hideMark/>
          </w:tcPr>
          <w:p w14:paraId="3A42A9D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10</w:t>
            </w:r>
          </w:p>
        </w:tc>
        <w:tc>
          <w:tcPr>
            <w:tcW w:w="634" w:type="dxa"/>
            <w:tcBorders>
              <w:top w:val="nil"/>
              <w:left w:val="nil"/>
              <w:bottom w:val="nil"/>
              <w:right w:val="nil"/>
            </w:tcBorders>
            <w:shd w:val="clear" w:color="auto" w:fill="auto"/>
            <w:noWrap/>
            <w:vAlign w:val="bottom"/>
            <w:hideMark/>
          </w:tcPr>
          <w:p w14:paraId="2A7B177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4F3F1E9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59" w:type="dxa"/>
            <w:tcBorders>
              <w:top w:val="nil"/>
              <w:left w:val="nil"/>
              <w:bottom w:val="nil"/>
              <w:right w:val="nil"/>
            </w:tcBorders>
            <w:shd w:val="clear" w:color="auto" w:fill="auto"/>
            <w:noWrap/>
            <w:vAlign w:val="bottom"/>
            <w:hideMark/>
          </w:tcPr>
          <w:p w14:paraId="43849CA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5</w:t>
            </w:r>
          </w:p>
        </w:tc>
        <w:tc>
          <w:tcPr>
            <w:tcW w:w="659" w:type="dxa"/>
            <w:tcBorders>
              <w:top w:val="nil"/>
              <w:left w:val="nil"/>
              <w:bottom w:val="nil"/>
              <w:right w:val="nil"/>
            </w:tcBorders>
            <w:shd w:val="clear" w:color="auto" w:fill="auto"/>
            <w:noWrap/>
            <w:vAlign w:val="bottom"/>
            <w:hideMark/>
          </w:tcPr>
          <w:p w14:paraId="517BB0A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5</w:t>
            </w:r>
          </w:p>
        </w:tc>
        <w:tc>
          <w:tcPr>
            <w:tcW w:w="634" w:type="dxa"/>
            <w:tcBorders>
              <w:top w:val="nil"/>
              <w:left w:val="nil"/>
              <w:bottom w:val="nil"/>
              <w:right w:val="nil"/>
            </w:tcBorders>
            <w:shd w:val="clear" w:color="auto" w:fill="auto"/>
            <w:noWrap/>
            <w:vAlign w:val="bottom"/>
            <w:hideMark/>
          </w:tcPr>
          <w:p w14:paraId="1134D0A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32359CA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4DC710B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68D97E8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nil"/>
              <w:right w:val="nil"/>
            </w:tcBorders>
            <w:shd w:val="clear" w:color="auto" w:fill="auto"/>
            <w:noWrap/>
            <w:vAlign w:val="bottom"/>
            <w:hideMark/>
          </w:tcPr>
          <w:p w14:paraId="7AD88591"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w:t>
            </w:r>
          </w:p>
        </w:tc>
        <w:tc>
          <w:tcPr>
            <w:tcW w:w="951" w:type="dxa"/>
            <w:tcBorders>
              <w:top w:val="nil"/>
              <w:left w:val="nil"/>
              <w:bottom w:val="nil"/>
              <w:right w:val="nil"/>
            </w:tcBorders>
            <w:shd w:val="clear" w:color="auto" w:fill="auto"/>
            <w:noWrap/>
            <w:vAlign w:val="bottom"/>
            <w:hideMark/>
          </w:tcPr>
          <w:p w14:paraId="5F88FB2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1586" w:type="dxa"/>
            <w:tcBorders>
              <w:top w:val="nil"/>
              <w:left w:val="nil"/>
              <w:bottom w:val="nil"/>
              <w:right w:val="nil"/>
            </w:tcBorders>
            <w:shd w:val="clear" w:color="auto" w:fill="auto"/>
            <w:noWrap/>
            <w:vAlign w:val="bottom"/>
            <w:hideMark/>
          </w:tcPr>
          <w:p w14:paraId="251885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c>
          <w:tcPr>
            <w:tcW w:w="1342" w:type="dxa"/>
            <w:tcBorders>
              <w:top w:val="nil"/>
              <w:left w:val="nil"/>
              <w:bottom w:val="nil"/>
              <w:right w:val="nil"/>
            </w:tcBorders>
            <w:shd w:val="clear" w:color="auto" w:fill="auto"/>
            <w:noWrap/>
            <w:vAlign w:val="bottom"/>
            <w:hideMark/>
          </w:tcPr>
          <w:p w14:paraId="38BCBFE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w:t>
            </w:r>
          </w:p>
        </w:tc>
      </w:tr>
      <w:tr w:rsidR="00863BCD" w:rsidRPr="00863BCD" w14:paraId="41A2FC44" w14:textId="77777777" w:rsidTr="005925EA">
        <w:trPr>
          <w:trHeight w:val="300"/>
        </w:trPr>
        <w:tc>
          <w:tcPr>
            <w:tcW w:w="1447" w:type="dxa"/>
            <w:tcBorders>
              <w:top w:val="nil"/>
              <w:left w:val="nil"/>
              <w:bottom w:val="single" w:sz="12" w:space="0" w:color="auto"/>
              <w:right w:val="nil"/>
            </w:tcBorders>
            <w:shd w:val="clear" w:color="auto" w:fill="auto"/>
            <w:noWrap/>
            <w:vAlign w:val="bottom"/>
            <w:hideMark/>
          </w:tcPr>
          <w:p w14:paraId="0182ED1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TBC1D25</w:t>
            </w:r>
          </w:p>
        </w:tc>
        <w:tc>
          <w:tcPr>
            <w:tcW w:w="950" w:type="dxa"/>
            <w:tcBorders>
              <w:top w:val="nil"/>
              <w:left w:val="nil"/>
              <w:bottom w:val="single" w:sz="12" w:space="0" w:color="auto"/>
              <w:right w:val="nil"/>
            </w:tcBorders>
            <w:shd w:val="clear" w:color="auto" w:fill="auto"/>
            <w:noWrap/>
            <w:vAlign w:val="bottom"/>
            <w:hideMark/>
          </w:tcPr>
          <w:p w14:paraId="16CEE82C"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11</w:t>
            </w:r>
          </w:p>
        </w:tc>
        <w:tc>
          <w:tcPr>
            <w:tcW w:w="1267" w:type="dxa"/>
            <w:tcBorders>
              <w:top w:val="nil"/>
              <w:left w:val="nil"/>
              <w:bottom w:val="single" w:sz="12" w:space="0" w:color="auto"/>
              <w:right w:val="nil"/>
            </w:tcBorders>
            <w:shd w:val="clear" w:color="auto" w:fill="auto"/>
            <w:noWrap/>
            <w:vAlign w:val="bottom"/>
            <w:hideMark/>
          </w:tcPr>
          <w:p w14:paraId="1AAD9EC7"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0.011</w:t>
            </w:r>
          </w:p>
        </w:tc>
        <w:tc>
          <w:tcPr>
            <w:tcW w:w="659" w:type="dxa"/>
            <w:tcBorders>
              <w:top w:val="nil"/>
              <w:left w:val="nil"/>
              <w:bottom w:val="single" w:sz="12" w:space="0" w:color="auto"/>
              <w:right w:val="nil"/>
            </w:tcBorders>
            <w:shd w:val="clear" w:color="auto" w:fill="auto"/>
            <w:noWrap/>
            <w:vAlign w:val="bottom"/>
            <w:hideMark/>
          </w:tcPr>
          <w:p w14:paraId="11B0FF8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10</w:t>
            </w:r>
          </w:p>
        </w:tc>
        <w:tc>
          <w:tcPr>
            <w:tcW w:w="634" w:type="dxa"/>
            <w:tcBorders>
              <w:top w:val="nil"/>
              <w:left w:val="nil"/>
              <w:bottom w:val="single" w:sz="12" w:space="0" w:color="auto"/>
              <w:right w:val="nil"/>
            </w:tcBorders>
            <w:shd w:val="clear" w:color="auto" w:fill="auto"/>
            <w:noWrap/>
            <w:vAlign w:val="bottom"/>
            <w:hideMark/>
          </w:tcPr>
          <w:p w14:paraId="4E4724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single" w:sz="12" w:space="0" w:color="auto"/>
              <w:right w:val="nil"/>
            </w:tcBorders>
            <w:shd w:val="clear" w:color="auto" w:fill="auto"/>
            <w:noWrap/>
            <w:vAlign w:val="bottom"/>
            <w:hideMark/>
          </w:tcPr>
          <w:p w14:paraId="1A4319B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59" w:type="dxa"/>
            <w:tcBorders>
              <w:top w:val="nil"/>
              <w:left w:val="nil"/>
              <w:bottom w:val="single" w:sz="12" w:space="0" w:color="auto"/>
              <w:right w:val="nil"/>
            </w:tcBorders>
            <w:shd w:val="clear" w:color="auto" w:fill="auto"/>
            <w:noWrap/>
            <w:vAlign w:val="bottom"/>
            <w:hideMark/>
          </w:tcPr>
          <w:p w14:paraId="1B3F4BE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59" w:type="dxa"/>
            <w:tcBorders>
              <w:top w:val="nil"/>
              <w:left w:val="nil"/>
              <w:bottom w:val="single" w:sz="12" w:space="0" w:color="auto"/>
              <w:right w:val="nil"/>
            </w:tcBorders>
            <w:shd w:val="clear" w:color="auto" w:fill="auto"/>
            <w:noWrap/>
            <w:vAlign w:val="bottom"/>
            <w:hideMark/>
          </w:tcPr>
          <w:p w14:paraId="66502B3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10</w:t>
            </w:r>
          </w:p>
        </w:tc>
        <w:tc>
          <w:tcPr>
            <w:tcW w:w="634" w:type="dxa"/>
            <w:tcBorders>
              <w:top w:val="nil"/>
              <w:left w:val="nil"/>
              <w:bottom w:val="single" w:sz="12" w:space="0" w:color="auto"/>
              <w:right w:val="nil"/>
            </w:tcBorders>
            <w:shd w:val="clear" w:color="auto" w:fill="auto"/>
            <w:noWrap/>
            <w:vAlign w:val="bottom"/>
            <w:hideMark/>
          </w:tcPr>
          <w:p w14:paraId="2C95F92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single" w:sz="12" w:space="0" w:color="auto"/>
              <w:right w:val="nil"/>
            </w:tcBorders>
            <w:shd w:val="clear" w:color="auto" w:fill="auto"/>
            <w:noWrap/>
            <w:vAlign w:val="bottom"/>
            <w:hideMark/>
          </w:tcPr>
          <w:p w14:paraId="10850F4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single" w:sz="12" w:space="0" w:color="auto"/>
              <w:right w:val="nil"/>
            </w:tcBorders>
            <w:shd w:val="clear" w:color="auto" w:fill="auto"/>
            <w:noWrap/>
            <w:vAlign w:val="bottom"/>
            <w:hideMark/>
          </w:tcPr>
          <w:p w14:paraId="5BA8387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single" w:sz="12" w:space="0" w:color="auto"/>
              <w:right w:val="nil"/>
            </w:tcBorders>
            <w:shd w:val="clear" w:color="auto" w:fill="auto"/>
            <w:noWrap/>
            <w:vAlign w:val="bottom"/>
            <w:hideMark/>
          </w:tcPr>
          <w:p w14:paraId="5F8BEC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634" w:type="dxa"/>
            <w:tcBorders>
              <w:top w:val="nil"/>
              <w:left w:val="nil"/>
              <w:bottom w:val="single" w:sz="12" w:space="0" w:color="auto"/>
              <w:right w:val="nil"/>
            </w:tcBorders>
            <w:shd w:val="clear" w:color="auto" w:fill="auto"/>
            <w:noWrap/>
            <w:vAlign w:val="bottom"/>
            <w:hideMark/>
          </w:tcPr>
          <w:p w14:paraId="15FCC338" w14:textId="77777777" w:rsidR="00863BCD" w:rsidRPr="00863BCD" w:rsidRDefault="00863BCD" w:rsidP="00863BCD">
            <w:pPr>
              <w:spacing w:line="240" w:lineRule="auto"/>
              <w:jc w:val="center"/>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0</w:t>
            </w:r>
          </w:p>
        </w:tc>
        <w:tc>
          <w:tcPr>
            <w:tcW w:w="951" w:type="dxa"/>
            <w:tcBorders>
              <w:top w:val="nil"/>
              <w:left w:val="nil"/>
              <w:bottom w:val="single" w:sz="12" w:space="0" w:color="auto"/>
              <w:right w:val="nil"/>
            </w:tcBorders>
            <w:shd w:val="clear" w:color="auto" w:fill="auto"/>
            <w:noWrap/>
            <w:vAlign w:val="bottom"/>
            <w:hideMark/>
          </w:tcPr>
          <w:p w14:paraId="1CD9F1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0</w:t>
            </w:r>
          </w:p>
        </w:tc>
        <w:tc>
          <w:tcPr>
            <w:tcW w:w="1586" w:type="dxa"/>
            <w:tcBorders>
              <w:top w:val="nil"/>
              <w:left w:val="nil"/>
              <w:bottom w:val="single" w:sz="12" w:space="0" w:color="auto"/>
              <w:right w:val="nil"/>
            </w:tcBorders>
            <w:shd w:val="clear" w:color="auto" w:fill="auto"/>
            <w:noWrap/>
            <w:vAlign w:val="bottom"/>
            <w:hideMark/>
          </w:tcPr>
          <w:p w14:paraId="7007BBD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4</w:t>
            </w:r>
          </w:p>
        </w:tc>
        <w:tc>
          <w:tcPr>
            <w:tcW w:w="1342" w:type="dxa"/>
            <w:tcBorders>
              <w:top w:val="nil"/>
              <w:left w:val="nil"/>
              <w:bottom w:val="single" w:sz="12" w:space="0" w:color="auto"/>
              <w:right w:val="nil"/>
            </w:tcBorders>
            <w:shd w:val="clear" w:color="auto" w:fill="auto"/>
            <w:noWrap/>
            <w:vAlign w:val="bottom"/>
            <w:hideMark/>
          </w:tcPr>
          <w:p w14:paraId="73BD564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3</w:t>
            </w:r>
          </w:p>
        </w:tc>
      </w:tr>
    </w:tbl>
    <w:p w14:paraId="24B491E6" w14:textId="77777777" w:rsidR="00863BCD" w:rsidRPr="00863BCD" w:rsidRDefault="00863BCD" w:rsidP="00863BCD">
      <w:pPr>
        <w:spacing w:after="160" w:line="259" w:lineRule="auto"/>
        <w:rPr>
          <w:rFonts w:ascii="Times New Roman" w:eastAsia="Calibri" w:hAnsi="Times New Roman" w:cs="Times New Roman"/>
          <w:sz w:val="24"/>
          <w:szCs w:val="24"/>
          <w:lang w:val="en-AU"/>
        </w:rPr>
      </w:pPr>
      <w:r w:rsidRPr="00863BCD">
        <w:rPr>
          <w:rFonts w:ascii="Times New Roman" w:eastAsia="Calibri" w:hAnsi="Times New Roman" w:cs="Times New Roman"/>
          <w:sz w:val="24"/>
          <w:szCs w:val="24"/>
          <w:lang w:val="en-AU"/>
        </w:rPr>
        <w:t xml:space="preserve">Sub: substitution, Del: deletion, </w:t>
      </w:r>
      <w:proofErr w:type="gramStart"/>
      <w:r w:rsidRPr="00863BCD">
        <w:rPr>
          <w:rFonts w:ascii="Times New Roman" w:eastAsia="Calibri" w:hAnsi="Times New Roman" w:cs="Times New Roman"/>
          <w:sz w:val="24"/>
          <w:szCs w:val="24"/>
          <w:lang w:val="en-AU"/>
        </w:rPr>
        <w:t>Ins</w:t>
      </w:r>
      <w:proofErr w:type="gramEnd"/>
      <w:r w:rsidRPr="00863BCD">
        <w:rPr>
          <w:rFonts w:ascii="Times New Roman" w:eastAsia="Calibri" w:hAnsi="Times New Roman" w:cs="Times New Roman"/>
          <w:sz w:val="24"/>
          <w:szCs w:val="24"/>
          <w:lang w:val="en-AU"/>
        </w:rPr>
        <w:t xml:space="preserve">: insertion, </w:t>
      </w:r>
      <w:proofErr w:type="spellStart"/>
      <w:r w:rsidRPr="00863BCD">
        <w:rPr>
          <w:rFonts w:ascii="Times New Roman" w:eastAsia="Calibri" w:hAnsi="Times New Roman" w:cs="Times New Roman"/>
          <w:sz w:val="24"/>
          <w:szCs w:val="24"/>
          <w:lang w:val="en-AU"/>
        </w:rPr>
        <w:t>Syn</w:t>
      </w:r>
      <w:proofErr w:type="spellEnd"/>
      <w:r w:rsidRPr="00863BCD">
        <w:rPr>
          <w:rFonts w:ascii="Times New Roman" w:eastAsia="Calibri" w:hAnsi="Times New Roman" w:cs="Times New Roman"/>
          <w:sz w:val="24"/>
          <w:szCs w:val="24"/>
          <w:lang w:val="en-AU"/>
        </w:rPr>
        <w:t xml:space="preserve">: synonymous, </w:t>
      </w:r>
      <w:proofErr w:type="spellStart"/>
      <w:r w:rsidRPr="00863BCD">
        <w:rPr>
          <w:rFonts w:ascii="Times New Roman" w:eastAsia="Calibri" w:hAnsi="Times New Roman" w:cs="Times New Roman"/>
          <w:sz w:val="24"/>
          <w:szCs w:val="24"/>
          <w:lang w:val="en-AU"/>
        </w:rPr>
        <w:t>Mis</w:t>
      </w:r>
      <w:proofErr w:type="spellEnd"/>
      <w:r w:rsidRPr="00863BCD">
        <w:rPr>
          <w:rFonts w:ascii="Times New Roman" w:eastAsia="Calibri" w:hAnsi="Times New Roman" w:cs="Times New Roman"/>
          <w:sz w:val="24"/>
          <w:szCs w:val="24"/>
          <w:lang w:val="en-AU"/>
        </w:rPr>
        <w:t xml:space="preserve">: missense, SG: stop gain, FS: frameshift, </w:t>
      </w:r>
      <w:proofErr w:type="spellStart"/>
      <w:r w:rsidRPr="00863BCD">
        <w:rPr>
          <w:rFonts w:ascii="Times New Roman" w:eastAsia="Calibri" w:hAnsi="Times New Roman" w:cs="Times New Roman"/>
          <w:sz w:val="24"/>
          <w:szCs w:val="24"/>
          <w:lang w:val="en-AU"/>
        </w:rPr>
        <w:t>Inf</w:t>
      </w:r>
      <w:proofErr w:type="spellEnd"/>
      <w:r w:rsidRPr="00863BCD">
        <w:rPr>
          <w:rFonts w:ascii="Times New Roman" w:eastAsia="Calibri" w:hAnsi="Times New Roman" w:cs="Times New Roman"/>
          <w:sz w:val="24"/>
          <w:szCs w:val="24"/>
          <w:lang w:val="en-AU"/>
        </w:rPr>
        <w:t xml:space="preserve"> Del: </w:t>
      </w:r>
      <w:proofErr w:type="spellStart"/>
      <w:r w:rsidRPr="00863BCD">
        <w:rPr>
          <w:rFonts w:ascii="Times New Roman" w:eastAsia="Calibri" w:hAnsi="Times New Roman" w:cs="Times New Roman"/>
          <w:sz w:val="24"/>
          <w:szCs w:val="24"/>
          <w:lang w:val="en-AU"/>
        </w:rPr>
        <w:t>inframe</w:t>
      </w:r>
      <w:proofErr w:type="spellEnd"/>
      <w:r w:rsidRPr="00863BCD">
        <w:rPr>
          <w:rFonts w:ascii="Times New Roman" w:eastAsia="Calibri" w:hAnsi="Times New Roman" w:cs="Times New Roman"/>
          <w:sz w:val="24"/>
          <w:szCs w:val="24"/>
          <w:lang w:val="en-AU"/>
        </w:rPr>
        <w:t xml:space="preserve"> deletion, SR: splicing region, PA: protein altering, Hi: high, PO: possibly damaging, PR: probably damaging.</w:t>
      </w:r>
    </w:p>
    <w:p w14:paraId="3E4DEC30" w14:textId="77777777" w:rsidR="00863BCD" w:rsidRPr="00863BCD" w:rsidRDefault="00863BCD" w:rsidP="00863BCD">
      <w:pPr>
        <w:spacing w:after="160" w:line="259" w:lineRule="auto"/>
        <w:rPr>
          <w:rFonts w:ascii="Times New Roman" w:eastAsia="Calibri" w:hAnsi="Times New Roman" w:cs="Times New Roman"/>
          <w:sz w:val="24"/>
          <w:szCs w:val="24"/>
          <w:lang w:val="en-AU"/>
        </w:rPr>
        <w:sectPr w:rsidR="00863BCD" w:rsidRPr="00863BCD" w:rsidSect="000E1604">
          <w:pgSz w:w="16838" w:h="11906" w:orient="landscape"/>
          <w:pgMar w:top="1440" w:right="1440" w:bottom="1440" w:left="1440" w:header="708" w:footer="708" w:gutter="0"/>
          <w:cols w:space="708"/>
          <w:docGrid w:linePitch="360"/>
        </w:sectPr>
      </w:pPr>
      <w:r w:rsidRPr="00863BCD">
        <w:rPr>
          <w:rFonts w:ascii="Times New Roman" w:eastAsia="Calibri" w:hAnsi="Times New Roman" w:cs="Times New Roman"/>
          <w:sz w:val="24"/>
          <w:szCs w:val="24"/>
          <w:lang w:val="en-AU"/>
        </w:rPr>
        <w:t xml:space="preserve">  </w:t>
      </w:r>
    </w:p>
    <w:p w14:paraId="4E6AB9CA"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6:</w:t>
      </w:r>
      <w:r w:rsidRPr="00863BCD">
        <w:rPr>
          <w:rFonts w:ascii="Times New Roman" w:eastAsia="Calibri" w:hAnsi="Times New Roman" w:cs="Times New Roman"/>
          <w:sz w:val="24"/>
          <w:szCs w:val="24"/>
          <w:lang w:val="en-AU"/>
        </w:rPr>
        <w:t xml:space="preserve"> Exosome-related genes individually associated with the overall survival of breast cancer patients (NKI-295 cohort, n = 295).</w:t>
      </w:r>
    </w:p>
    <w:tbl>
      <w:tblPr>
        <w:tblW w:w="9776"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2120"/>
        <w:gridCol w:w="2688"/>
      </w:tblGrid>
      <w:tr w:rsidR="00863BCD" w:rsidRPr="00863BCD" w14:paraId="602FF477" w14:textId="77777777" w:rsidTr="005925EA">
        <w:trPr>
          <w:trHeight w:val="300"/>
        </w:trPr>
        <w:tc>
          <w:tcPr>
            <w:tcW w:w="2416" w:type="dxa"/>
            <w:tcBorders>
              <w:top w:val="single" w:sz="12" w:space="0" w:color="auto"/>
              <w:bottom w:val="single" w:sz="12" w:space="0" w:color="auto"/>
            </w:tcBorders>
            <w:shd w:val="clear" w:color="auto" w:fill="auto"/>
            <w:noWrap/>
            <w:vAlign w:val="center"/>
            <w:hideMark/>
          </w:tcPr>
          <w:p w14:paraId="6F6657BE" w14:textId="77777777" w:rsidR="00863BCD" w:rsidRPr="00863BCD" w:rsidRDefault="00863BCD" w:rsidP="00863BCD">
            <w:pPr>
              <w:spacing w:line="240" w:lineRule="auto"/>
              <w:jc w:val="left"/>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hideMark/>
          </w:tcPr>
          <w:p w14:paraId="4440FA4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OS</w:t>
            </w:r>
          </w:p>
        </w:tc>
        <w:tc>
          <w:tcPr>
            <w:tcW w:w="2120" w:type="dxa"/>
            <w:tcBorders>
              <w:top w:val="single" w:sz="12" w:space="0" w:color="auto"/>
              <w:bottom w:val="single" w:sz="12" w:space="0" w:color="auto"/>
            </w:tcBorders>
            <w:shd w:val="clear" w:color="auto" w:fill="auto"/>
            <w:noWrap/>
            <w:vAlign w:val="center"/>
            <w:hideMark/>
          </w:tcPr>
          <w:p w14:paraId="0BCF339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688" w:type="dxa"/>
            <w:tcBorders>
              <w:top w:val="single" w:sz="12" w:space="0" w:color="auto"/>
              <w:bottom w:val="single" w:sz="12" w:space="0" w:color="auto"/>
            </w:tcBorders>
            <w:shd w:val="clear" w:color="auto" w:fill="auto"/>
            <w:noWrap/>
            <w:vAlign w:val="center"/>
            <w:hideMark/>
          </w:tcPr>
          <w:p w14:paraId="26FA021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2FB483C7" w14:textId="77777777" w:rsidTr="005925EA">
        <w:trPr>
          <w:trHeight w:val="300"/>
        </w:trPr>
        <w:tc>
          <w:tcPr>
            <w:tcW w:w="2416" w:type="dxa"/>
            <w:tcBorders>
              <w:top w:val="single" w:sz="12" w:space="0" w:color="auto"/>
              <w:bottom w:val="nil"/>
            </w:tcBorders>
            <w:shd w:val="clear" w:color="auto" w:fill="auto"/>
            <w:noWrap/>
            <w:vAlign w:val="bottom"/>
            <w:hideMark/>
          </w:tcPr>
          <w:p w14:paraId="2AC2629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ACAP2</w:t>
            </w:r>
          </w:p>
        </w:tc>
        <w:tc>
          <w:tcPr>
            <w:tcW w:w="2552" w:type="dxa"/>
            <w:tcBorders>
              <w:top w:val="single" w:sz="12" w:space="0" w:color="auto"/>
              <w:bottom w:val="nil"/>
            </w:tcBorders>
            <w:shd w:val="clear" w:color="auto" w:fill="auto"/>
            <w:noWrap/>
            <w:vAlign w:val="bottom"/>
          </w:tcPr>
          <w:p w14:paraId="7E4CB07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single" w:sz="12" w:space="0" w:color="auto"/>
              <w:bottom w:val="nil"/>
            </w:tcBorders>
            <w:shd w:val="clear" w:color="auto" w:fill="auto"/>
            <w:noWrap/>
            <w:vAlign w:val="bottom"/>
          </w:tcPr>
          <w:p w14:paraId="5F19AF5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single" w:sz="12" w:space="0" w:color="auto"/>
              <w:bottom w:val="nil"/>
            </w:tcBorders>
            <w:shd w:val="clear" w:color="auto" w:fill="auto"/>
            <w:noWrap/>
            <w:vAlign w:val="bottom"/>
          </w:tcPr>
          <w:p w14:paraId="7769C4E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D95999D" w14:textId="77777777" w:rsidTr="005925EA">
        <w:trPr>
          <w:trHeight w:val="300"/>
        </w:trPr>
        <w:tc>
          <w:tcPr>
            <w:tcW w:w="2416" w:type="dxa"/>
            <w:tcBorders>
              <w:top w:val="nil"/>
              <w:bottom w:val="nil"/>
            </w:tcBorders>
            <w:shd w:val="clear" w:color="auto" w:fill="auto"/>
            <w:noWrap/>
            <w:vAlign w:val="bottom"/>
            <w:hideMark/>
          </w:tcPr>
          <w:p w14:paraId="3B302E7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ALS2</w:t>
            </w:r>
          </w:p>
        </w:tc>
        <w:tc>
          <w:tcPr>
            <w:tcW w:w="2552" w:type="dxa"/>
            <w:tcBorders>
              <w:top w:val="nil"/>
              <w:bottom w:val="nil"/>
            </w:tcBorders>
            <w:shd w:val="clear" w:color="auto" w:fill="auto"/>
            <w:noWrap/>
            <w:vAlign w:val="bottom"/>
          </w:tcPr>
          <w:p w14:paraId="4272E4B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CBD32B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150A34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188D910" w14:textId="77777777" w:rsidTr="005925EA">
        <w:trPr>
          <w:trHeight w:val="300"/>
        </w:trPr>
        <w:tc>
          <w:tcPr>
            <w:tcW w:w="2416" w:type="dxa"/>
            <w:tcBorders>
              <w:top w:val="nil"/>
              <w:bottom w:val="nil"/>
            </w:tcBorders>
            <w:shd w:val="clear" w:color="auto" w:fill="auto"/>
            <w:noWrap/>
            <w:vAlign w:val="bottom"/>
            <w:hideMark/>
          </w:tcPr>
          <w:p w14:paraId="4F32F14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ANKFY1</w:t>
            </w:r>
          </w:p>
        </w:tc>
        <w:tc>
          <w:tcPr>
            <w:tcW w:w="2552" w:type="dxa"/>
            <w:tcBorders>
              <w:top w:val="nil"/>
              <w:bottom w:val="nil"/>
            </w:tcBorders>
            <w:shd w:val="clear" w:color="auto" w:fill="auto"/>
            <w:noWrap/>
            <w:vAlign w:val="bottom"/>
          </w:tcPr>
          <w:p w14:paraId="70600BE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2FB6BE6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10B3EC9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693DAA0D" w14:textId="77777777" w:rsidTr="005925EA">
        <w:trPr>
          <w:trHeight w:val="300"/>
        </w:trPr>
        <w:tc>
          <w:tcPr>
            <w:tcW w:w="2416" w:type="dxa"/>
            <w:tcBorders>
              <w:top w:val="nil"/>
              <w:bottom w:val="nil"/>
            </w:tcBorders>
            <w:shd w:val="clear" w:color="auto" w:fill="auto"/>
            <w:noWrap/>
            <w:vAlign w:val="bottom"/>
            <w:hideMark/>
          </w:tcPr>
          <w:p w14:paraId="59FC241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APPL1</w:t>
            </w:r>
          </w:p>
        </w:tc>
        <w:tc>
          <w:tcPr>
            <w:tcW w:w="2552" w:type="dxa"/>
            <w:tcBorders>
              <w:top w:val="nil"/>
              <w:bottom w:val="nil"/>
            </w:tcBorders>
            <w:shd w:val="clear" w:color="auto" w:fill="auto"/>
            <w:noWrap/>
            <w:vAlign w:val="bottom"/>
          </w:tcPr>
          <w:p w14:paraId="390141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0042447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0949A4A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499A53E5" w14:textId="77777777" w:rsidTr="005925EA">
        <w:trPr>
          <w:trHeight w:val="300"/>
        </w:trPr>
        <w:tc>
          <w:tcPr>
            <w:tcW w:w="2416" w:type="dxa"/>
            <w:tcBorders>
              <w:top w:val="nil"/>
              <w:bottom w:val="nil"/>
            </w:tcBorders>
            <w:shd w:val="clear" w:color="auto" w:fill="auto"/>
            <w:noWrap/>
            <w:vAlign w:val="bottom"/>
            <w:hideMark/>
          </w:tcPr>
          <w:p w14:paraId="7DB19CB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BECN1</w:t>
            </w:r>
          </w:p>
        </w:tc>
        <w:tc>
          <w:tcPr>
            <w:tcW w:w="2552" w:type="dxa"/>
            <w:tcBorders>
              <w:top w:val="nil"/>
              <w:bottom w:val="nil"/>
            </w:tcBorders>
            <w:shd w:val="clear" w:color="auto" w:fill="auto"/>
            <w:noWrap/>
            <w:vAlign w:val="bottom"/>
          </w:tcPr>
          <w:p w14:paraId="21D5E78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262018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384BA8D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D5DC407" w14:textId="77777777" w:rsidTr="005925EA">
        <w:trPr>
          <w:trHeight w:val="300"/>
        </w:trPr>
        <w:tc>
          <w:tcPr>
            <w:tcW w:w="2416" w:type="dxa"/>
            <w:tcBorders>
              <w:top w:val="nil"/>
              <w:bottom w:val="nil"/>
            </w:tcBorders>
            <w:shd w:val="clear" w:color="auto" w:fill="auto"/>
            <w:noWrap/>
            <w:vAlign w:val="bottom"/>
            <w:hideMark/>
          </w:tcPr>
          <w:p w14:paraId="40914CB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CCDC53</w:t>
            </w:r>
          </w:p>
        </w:tc>
        <w:tc>
          <w:tcPr>
            <w:tcW w:w="2552" w:type="dxa"/>
            <w:tcBorders>
              <w:top w:val="nil"/>
              <w:bottom w:val="nil"/>
            </w:tcBorders>
            <w:shd w:val="clear" w:color="auto" w:fill="auto"/>
            <w:noWrap/>
            <w:vAlign w:val="bottom"/>
          </w:tcPr>
          <w:p w14:paraId="2138B7C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7EE7EE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387D75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376BD1B" w14:textId="77777777" w:rsidTr="005925EA">
        <w:trPr>
          <w:trHeight w:val="300"/>
        </w:trPr>
        <w:tc>
          <w:tcPr>
            <w:tcW w:w="2416" w:type="dxa"/>
            <w:tcBorders>
              <w:top w:val="nil"/>
              <w:bottom w:val="nil"/>
            </w:tcBorders>
            <w:shd w:val="clear" w:color="auto" w:fill="auto"/>
            <w:noWrap/>
            <w:vAlign w:val="bottom"/>
            <w:hideMark/>
          </w:tcPr>
          <w:p w14:paraId="1136380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CHMP1B</w:t>
            </w:r>
          </w:p>
        </w:tc>
        <w:tc>
          <w:tcPr>
            <w:tcW w:w="2552" w:type="dxa"/>
            <w:tcBorders>
              <w:top w:val="nil"/>
              <w:bottom w:val="nil"/>
            </w:tcBorders>
            <w:shd w:val="clear" w:color="auto" w:fill="auto"/>
            <w:noWrap/>
            <w:vAlign w:val="bottom"/>
          </w:tcPr>
          <w:p w14:paraId="6811402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8D64A6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FF0C9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BACDB92" w14:textId="77777777" w:rsidTr="005925EA">
        <w:trPr>
          <w:trHeight w:val="300"/>
        </w:trPr>
        <w:tc>
          <w:tcPr>
            <w:tcW w:w="2416" w:type="dxa"/>
            <w:tcBorders>
              <w:top w:val="nil"/>
              <w:bottom w:val="nil"/>
            </w:tcBorders>
            <w:shd w:val="clear" w:color="auto" w:fill="auto"/>
            <w:noWrap/>
            <w:vAlign w:val="bottom"/>
            <w:hideMark/>
          </w:tcPr>
          <w:p w14:paraId="5D418FE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CHMP2B</w:t>
            </w:r>
          </w:p>
        </w:tc>
        <w:tc>
          <w:tcPr>
            <w:tcW w:w="2552" w:type="dxa"/>
            <w:tcBorders>
              <w:top w:val="nil"/>
              <w:bottom w:val="nil"/>
            </w:tcBorders>
            <w:shd w:val="clear" w:color="auto" w:fill="auto"/>
            <w:noWrap/>
            <w:vAlign w:val="bottom"/>
          </w:tcPr>
          <w:p w14:paraId="373B25C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7325235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72CA084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68153A16" w14:textId="77777777" w:rsidTr="005925EA">
        <w:trPr>
          <w:trHeight w:val="300"/>
        </w:trPr>
        <w:tc>
          <w:tcPr>
            <w:tcW w:w="2416" w:type="dxa"/>
            <w:tcBorders>
              <w:top w:val="nil"/>
              <w:bottom w:val="nil"/>
            </w:tcBorders>
            <w:shd w:val="clear" w:color="auto" w:fill="auto"/>
            <w:noWrap/>
            <w:vAlign w:val="bottom"/>
            <w:hideMark/>
          </w:tcPr>
          <w:p w14:paraId="41703E0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CHMP3</w:t>
            </w:r>
          </w:p>
        </w:tc>
        <w:tc>
          <w:tcPr>
            <w:tcW w:w="2552" w:type="dxa"/>
            <w:tcBorders>
              <w:top w:val="nil"/>
              <w:bottom w:val="nil"/>
            </w:tcBorders>
            <w:shd w:val="clear" w:color="auto" w:fill="auto"/>
            <w:noWrap/>
            <w:vAlign w:val="bottom"/>
          </w:tcPr>
          <w:p w14:paraId="0A08E2D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11F350D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3E6FF4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A92E36B" w14:textId="77777777" w:rsidTr="005925EA">
        <w:trPr>
          <w:trHeight w:val="300"/>
        </w:trPr>
        <w:tc>
          <w:tcPr>
            <w:tcW w:w="2416" w:type="dxa"/>
            <w:tcBorders>
              <w:top w:val="nil"/>
              <w:bottom w:val="nil"/>
            </w:tcBorders>
            <w:shd w:val="clear" w:color="auto" w:fill="auto"/>
            <w:noWrap/>
            <w:vAlign w:val="bottom"/>
            <w:hideMark/>
          </w:tcPr>
          <w:p w14:paraId="11624B1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DENND1A</w:t>
            </w:r>
          </w:p>
        </w:tc>
        <w:tc>
          <w:tcPr>
            <w:tcW w:w="2552" w:type="dxa"/>
            <w:tcBorders>
              <w:top w:val="nil"/>
              <w:bottom w:val="nil"/>
            </w:tcBorders>
            <w:shd w:val="clear" w:color="auto" w:fill="auto"/>
            <w:noWrap/>
            <w:vAlign w:val="bottom"/>
          </w:tcPr>
          <w:p w14:paraId="02E776D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04C5F2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38E23EE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35E27916" w14:textId="77777777" w:rsidTr="005925EA">
        <w:trPr>
          <w:trHeight w:val="300"/>
        </w:trPr>
        <w:tc>
          <w:tcPr>
            <w:tcW w:w="2416" w:type="dxa"/>
            <w:tcBorders>
              <w:top w:val="nil"/>
              <w:bottom w:val="nil"/>
            </w:tcBorders>
            <w:shd w:val="clear" w:color="auto" w:fill="auto"/>
            <w:noWrap/>
            <w:vAlign w:val="bottom"/>
            <w:hideMark/>
          </w:tcPr>
          <w:p w14:paraId="502B587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DENND1B</w:t>
            </w:r>
          </w:p>
        </w:tc>
        <w:tc>
          <w:tcPr>
            <w:tcW w:w="2552" w:type="dxa"/>
            <w:tcBorders>
              <w:top w:val="nil"/>
              <w:bottom w:val="nil"/>
            </w:tcBorders>
            <w:shd w:val="clear" w:color="auto" w:fill="auto"/>
            <w:noWrap/>
            <w:vAlign w:val="bottom"/>
          </w:tcPr>
          <w:p w14:paraId="29EC8EF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733652A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060CD8B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0ACE15F" w14:textId="77777777" w:rsidTr="005925EA">
        <w:trPr>
          <w:trHeight w:val="300"/>
        </w:trPr>
        <w:tc>
          <w:tcPr>
            <w:tcW w:w="2416" w:type="dxa"/>
            <w:tcBorders>
              <w:top w:val="nil"/>
              <w:bottom w:val="nil"/>
            </w:tcBorders>
            <w:shd w:val="clear" w:color="auto" w:fill="auto"/>
            <w:noWrap/>
            <w:vAlign w:val="bottom"/>
            <w:hideMark/>
          </w:tcPr>
          <w:p w14:paraId="4C4C18F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DENND1C</w:t>
            </w:r>
          </w:p>
        </w:tc>
        <w:tc>
          <w:tcPr>
            <w:tcW w:w="2552" w:type="dxa"/>
            <w:tcBorders>
              <w:top w:val="nil"/>
              <w:bottom w:val="nil"/>
            </w:tcBorders>
            <w:shd w:val="clear" w:color="auto" w:fill="auto"/>
            <w:noWrap/>
            <w:vAlign w:val="bottom"/>
          </w:tcPr>
          <w:p w14:paraId="1E66524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66F87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FBB54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2A5EECB" w14:textId="77777777" w:rsidTr="005925EA">
        <w:trPr>
          <w:trHeight w:val="300"/>
        </w:trPr>
        <w:tc>
          <w:tcPr>
            <w:tcW w:w="2416" w:type="dxa"/>
            <w:tcBorders>
              <w:top w:val="nil"/>
              <w:bottom w:val="nil"/>
            </w:tcBorders>
            <w:shd w:val="clear" w:color="auto" w:fill="auto"/>
            <w:noWrap/>
            <w:vAlign w:val="bottom"/>
            <w:hideMark/>
          </w:tcPr>
          <w:p w14:paraId="234EAF8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DENND2/ST5</w:t>
            </w:r>
          </w:p>
        </w:tc>
        <w:tc>
          <w:tcPr>
            <w:tcW w:w="2552" w:type="dxa"/>
            <w:tcBorders>
              <w:top w:val="nil"/>
              <w:bottom w:val="nil"/>
            </w:tcBorders>
            <w:shd w:val="clear" w:color="auto" w:fill="auto"/>
            <w:noWrap/>
            <w:vAlign w:val="bottom"/>
          </w:tcPr>
          <w:p w14:paraId="1CB0F33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B6E38C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E85EB6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70F2C60" w14:textId="77777777" w:rsidTr="005925EA">
        <w:trPr>
          <w:trHeight w:val="300"/>
        </w:trPr>
        <w:tc>
          <w:tcPr>
            <w:tcW w:w="2416" w:type="dxa"/>
            <w:tcBorders>
              <w:top w:val="nil"/>
              <w:bottom w:val="nil"/>
            </w:tcBorders>
            <w:shd w:val="clear" w:color="auto" w:fill="auto"/>
            <w:noWrap/>
            <w:vAlign w:val="bottom"/>
            <w:hideMark/>
          </w:tcPr>
          <w:p w14:paraId="42C6CA0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DENND2A</w:t>
            </w:r>
          </w:p>
        </w:tc>
        <w:tc>
          <w:tcPr>
            <w:tcW w:w="2552" w:type="dxa"/>
            <w:tcBorders>
              <w:top w:val="nil"/>
              <w:bottom w:val="nil"/>
            </w:tcBorders>
            <w:shd w:val="clear" w:color="auto" w:fill="auto"/>
            <w:noWrap/>
            <w:vAlign w:val="bottom"/>
          </w:tcPr>
          <w:p w14:paraId="5F42023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025B688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07C68C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1801B1F6" w14:textId="77777777" w:rsidTr="005925EA">
        <w:trPr>
          <w:trHeight w:val="300"/>
        </w:trPr>
        <w:tc>
          <w:tcPr>
            <w:tcW w:w="2416" w:type="dxa"/>
            <w:tcBorders>
              <w:top w:val="nil"/>
              <w:bottom w:val="nil"/>
            </w:tcBorders>
            <w:shd w:val="clear" w:color="auto" w:fill="auto"/>
            <w:noWrap/>
            <w:vAlign w:val="bottom"/>
            <w:hideMark/>
          </w:tcPr>
          <w:p w14:paraId="4C264EC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DENND2C</w:t>
            </w:r>
          </w:p>
        </w:tc>
        <w:tc>
          <w:tcPr>
            <w:tcW w:w="2552" w:type="dxa"/>
            <w:tcBorders>
              <w:top w:val="nil"/>
              <w:bottom w:val="nil"/>
            </w:tcBorders>
            <w:shd w:val="clear" w:color="auto" w:fill="auto"/>
            <w:noWrap/>
            <w:vAlign w:val="bottom"/>
          </w:tcPr>
          <w:p w14:paraId="74AA33F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4099541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553CC94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3B3EDE6A" w14:textId="77777777" w:rsidTr="005925EA">
        <w:trPr>
          <w:trHeight w:val="300"/>
        </w:trPr>
        <w:tc>
          <w:tcPr>
            <w:tcW w:w="2416" w:type="dxa"/>
            <w:tcBorders>
              <w:top w:val="nil"/>
              <w:bottom w:val="nil"/>
            </w:tcBorders>
            <w:shd w:val="clear" w:color="auto" w:fill="auto"/>
            <w:noWrap/>
            <w:vAlign w:val="bottom"/>
            <w:hideMark/>
          </w:tcPr>
          <w:p w14:paraId="1414DAB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DENND2D</w:t>
            </w:r>
          </w:p>
        </w:tc>
        <w:tc>
          <w:tcPr>
            <w:tcW w:w="2552" w:type="dxa"/>
            <w:tcBorders>
              <w:top w:val="nil"/>
              <w:bottom w:val="nil"/>
            </w:tcBorders>
            <w:shd w:val="clear" w:color="auto" w:fill="auto"/>
            <w:noWrap/>
            <w:vAlign w:val="bottom"/>
          </w:tcPr>
          <w:p w14:paraId="7F16BE9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2699D41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7669286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65229DD9" w14:textId="77777777" w:rsidTr="005925EA">
        <w:trPr>
          <w:trHeight w:val="300"/>
        </w:trPr>
        <w:tc>
          <w:tcPr>
            <w:tcW w:w="2416" w:type="dxa"/>
            <w:tcBorders>
              <w:top w:val="nil"/>
              <w:bottom w:val="nil"/>
            </w:tcBorders>
            <w:shd w:val="clear" w:color="auto" w:fill="auto"/>
            <w:noWrap/>
            <w:vAlign w:val="bottom"/>
            <w:hideMark/>
          </w:tcPr>
          <w:p w14:paraId="75E765F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DENND3</w:t>
            </w:r>
          </w:p>
        </w:tc>
        <w:tc>
          <w:tcPr>
            <w:tcW w:w="2552" w:type="dxa"/>
            <w:tcBorders>
              <w:top w:val="nil"/>
              <w:bottom w:val="nil"/>
            </w:tcBorders>
            <w:shd w:val="clear" w:color="auto" w:fill="auto"/>
            <w:noWrap/>
            <w:vAlign w:val="bottom"/>
          </w:tcPr>
          <w:p w14:paraId="493EBBC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06B754A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423778D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2DAD4CD7" w14:textId="77777777" w:rsidTr="005925EA">
        <w:trPr>
          <w:trHeight w:val="300"/>
        </w:trPr>
        <w:tc>
          <w:tcPr>
            <w:tcW w:w="2416" w:type="dxa"/>
            <w:tcBorders>
              <w:top w:val="nil"/>
              <w:bottom w:val="nil"/>
            </w:tcBorders>
            <w:shd w:val="clear" w:color="auto" w:fill="auto"/>
            <w:noWrap/>
            <w:vAlign w:val="bottom"/>
            <w:hideMark/>
          </w:tcPr>
          <w:p w14:paraId="7C0E894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DENND4A</w:t>
            </w:r>
          </w:p>
        </w:tc>
        <w:tc>
          <w:tcPr>
            <w:tcW w:w="2552" w:type="dxa"/>
            <w:tcBorders>
              <w:top w:val="nil"/>
              <w:bottom w:val="nil"/>
            </w:tcBorders>
            <w:shd w:val="clear" w:color="auto" w:fill="auto"/>
            <w:noWrap/>
            <w:vAlign w:val="bottom"/>
          </w:tcPr>
          <w:p w14:paraId="54B6A91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7E81A7E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4F132CD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EBD51BE" w14:textId="77777777" w:rsidTr="005925EA">
        <w:trPr>
          <w:trHeight w:val="300"/>
        </w:trPr>
        <w:tc>
          <w:tcPr>
            <w:tcW w:w="2416" w:type="dxa"/>
            <w:tcBorders>
              <w:top w:val="nil"/>
              <w:bottom w:val="nil"/>
            </w:tcBorders>
            <w:shd w:val="clear" w:color="auto" w:fill="auto"/>
            <w:noWrap/>
            <w:vAlign w:val="bottom"/>
            <w:hideMark/>
          </w:tcPr>
          <w:p w14:paraId="6C69A82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DENND4B</w:t>
            </w:r>
          </w:p>
        </w:tc>
        <w:tc>
          <w:tcPr>
            <w:tcW w:w="2552" w:type="dxa"/>
            <w:tcBorders>
              <w:top w:val="nil"/>
              <w:bottom w:val="nil"/>
            </w:tcBorders>
            <w:shd w:val="clear" w:color="auto" w:fill="auto"/>
            <w:noWrap/>
            <w:vAlign w:val="bottom"/>
          </w:tcPr>
          <w:p w14:paraId="2C65988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099F06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CA7719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671C090" w14:textId="77777777" w:rsidTr="005925EA">
        <w:trPr>
          <w:trHeight w:val="300"/>
        </w:trPr>
        <w:tc>
          <w:tcPr>
            <w:tcW w:w="2416" w:type="dxa"/>
            <w:tcBorders>
              <w:top w:val="nil"/>
              <w:bottom w:val="nil"/>
            </w:tcBorders>
            <w:shd w:val="clear" w:color="auto" w:fill="auto"/>
            <w:noWrap/>
            <w:vAlign w:val="bottom"/>
            <w:hideMark/>
          </w:tcPr>
          <w:p w14:paraId="3FF5E67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DENND4C</w:t>
            </w:r>
          </w:p>
        </w:tc>
        <w:tc>
          <w:tcPr>
            <w:tcW w:w="2552" w:type="dxa"/>
            <w:tcBorders>
              <w:top w:val="nil"/>
              <w:bottom w:val="nil"/>
            </w:tcBorders>
            <w:shd w:val="clear" w:color="auto" w:fill="auto"/>
            <w:noWrap/>
            <w:vAlign w:val="bottom"/>
          </w:tcPr>
          <w:p w14:paraId="5796B08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4AFE1FD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1217CF2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002D6006" w14:textId="77777777" w:rsidTr="005925EA">
        <w:trPr>
          <w:trHeight w:val="300"/>
        </w:trPr>
        <w:tc>
          <w:tcPr>
            <w:tcW w:w="2416" w:type="dxa"/>
            <w:tcBorders>
              <w:top w:val="nil"/>
              <w:bottom w:val="nil"/>
            </w:tcBorders>
            <w:shd w:val="clear" w:color="auto" w:fill="auto"/>
            <w:noWrap/>
            <w:vAlign w:val="bottom"/>
            <w:hideMark/>
          </w:tcPr>
          <w:p w14:paraId="44F5282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DNAJC13</w:t>
            </w:r>
          </w:p>
        </w:tc>
        <w:tc>
          <w:tcPr>
            <w:tcW w:w="2552" w:type="dxa"/>
            <w:tcBorders>
              <w:top w:val="nil"/>
              <w:bottom w:val="nil"/>
            </w:tcBorders>
            <w:shd w:val="clear" w:color="auto" w:fill="auto"/>
            <w:noWrap/>
            <w:vAlign w:val="bottom"/>
          </w:tcPr>
          <w:p w14:paraId="0C126A3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9807D3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1518A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5498AB2" w14:textId="77777777" w:rsidTr="005925EA">
        <w:trPr>
          <w:trHeight w:val="300"/>
        </w:trPr>
        <w:tc>
          <w:tcPr>
            <w:tcW w:w="2416" w:type="dxa"/>
            <w:tcBorders>
              <w:top w:val="nil"/>
              <w:bottom w:val="nil"/>
            </w:tcBorders>
            <w:shd w:val="clear" w:color="auto" w:fill="auto"/>
            <w:noWrap/>
            <w:vAlign w:val="bottom"/>
            <w:hideMark/>
          </w:tcPr>
          <w:p w14:paraId="67C96A9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EEA1</w:t>
            </w:r>
          </w:p>
        </w:tc>
        <w:tc>
          <w:tcPr>
            <w:tcW w:w="2552" w:type="dxa"/>
            <w:tcBorders>
              <w:top w:val="nil"/>
              <w:bottom w:val="nil"/>
            </w:tcBorders>
            <w:shd w:val="clear" w:color="auto" w:fill="auto"/>
            <w:noWrap/>
            <w:vAlign w:val="bottom"/>
          </w:tcPr>
          <w:p w14:paraId="350B2D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08E5042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54DCCA4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0238143" w14:textId="77777777" w:rsidTr="005925EA">
        <w:trPr>
          <w:trHeight w:val="300"/>
        </w:trPr>
        <w:tc>
          <w:tcPr>
            <w:tcW w:w="2416" w:type="dxa"/>
            <w:tcBorders>
              <w:top w:val="nil"/>
              <w:bottom w:val="nil"/>
            </w:tcBorders>
            <w:shd w:val="clear" w:color="auto" w:fill="auto"/>
            <w:noWrap/>
            <w:vAlign w:val="bottom"/>
            <w:hideMark/>
          </w:tcPr>
          <w:p w14:paraId="615A944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EVI5</w:t>
            </w:r>
          </w:p>
        </w:tc>
        <w:tc>
          <w:tcPr>
            <w:tcW w:w="2552" w:type="dxa"/>
            <w:tcBorders>
              <w:top w:val="nil"/>
              <w:bottom w:val="nil"/>
            </w:tcBorders>
            <w:shd w:val="clear" w:color="auto" w:fill="auto"/>
            <w:noWrap/>
            <w:vAlign w:val="bottom"/>
          </w:tcPr>
          <w:p w14:paraId="6AF711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236568A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046DB77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0CCB677" w14:textId="77777777" w:rsidTr="005925EA">
        <w:trPr>
          <w:trHeight w:val="300"/>
        </w:trPr>
        <w:tc>
          <w:tcPr>
            <w:tcW w:w="2416" w:type="dxa"/>
            <w:tcBorders>
              <w:top w:val="nil"/>
              <w:bottom w:val="nil"/>
            </w:tcBorders>
            <w:shd w:val="clear" w:color="auto" w:fill="auto"/>
            <w:noWrap/>
            <w:vAlign w:val="bottom"/>
            <w:hideMark/>
          </w:tcPr>
          <w:p w14:paraId="6D22899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EVI5L</w:t>
            </w:r>
          </w:p>
        </w:tc>
        <w:tc>
          <w:tcPr>
            <w:tcW w:w="2552" w:type="dxa"/>
            <w:tcBorders>
              <w:top w:val="nil"/>
              <w:bottom w:val="nil"/>
            </w:tcBorders>
            <w:shd w:val="clear" w:color="auto" w:fill="auto"/>
            <w:noWrap/>
            <w:vAlign w:val="bottom"/>
          </w:tcPr>
          <w:p w14:paraId="6104F35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5F8538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2A8623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B93D7FC" w14:textId="77777777" w:rsidTr="005925EA">
        <w:trPr>
          <w:trHeight w:val="300"/>
        </w:trPr>
        <w:tc>
          <w:tcPr>
            <w:tcW w:w="2416" w:type="dxa"/>
            <w:tcBorders>
              <w:top w:val="nil"/>
              <w:bottom w:val="nil"/>
            </w:tcBorders>
            <w:shd w:val="clear" w:color="auto" w:fill="auto"/>
            <w:noWrap/>
            <w:vAlign w:val="bottom"/>
            <w:hideMark/>
          </w:tcPr>
          <w:p w14:paraId="0880CF0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FAM21A</w:t>
            </w:r>
          </w:p>
        </w:tc>
        <w:tc>
          <w:tcPr>
            <w:tcW w:w="2552" w:type="dxa"/>
            <w:tcBorders>
              <w:top w:val="nil"/>
              <w:bottom w:val="nil"/>
            </w:tcBorders>
            <w:shd w:val="clear" w:color="auto" w:fill="auto"/>
            <w:noWrap/>
            <w:vAlign w:val="bottom"/>
          </w:tcPr>
          <w:p w14:paraId="5092B9D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7F09B2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47D723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25DEAD4" w14:textId="77777777" w:rsidTr="005925EA">
        <w:trPr>
          <w:trHeight w:val="300"/>
        </w:trPr>
        <w:tc>
          <w:tcPr>
            <w:tcW w:w="2416" w:type="dxa"/>
            <w:tcBorders>
              <w:top w:val="nil"/>
              <w:bottom w:val="nil"/>
            </w:tcBorders>
            <w:shd w:val="clear" w:color="auto" w:fill="auto"/>
            <w:noWrap/>
            <w:vAlign w:val="bottom"/>
            <w:hideMark/>
          </w:tcPr>
          <w:p w14:paraId="21D1D23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FAM21C</w:t>
            </w:r>
          </w:p>
        </w:tc>
        <w:tc>
          <w:tcPr>
            <w:tcW w:w="2552" w:type="dxa"/>
            <w:tcBorders>
              <w:top w:val="nil"/>
              <w:bottom w:val="nil"/>
            </w:tcBorders>
            <w:shd w:val="clear" w:color="auto" w:fill="auto"/>
            <w:noWrap/>
            <w:vAlign w:val="bottom"/>
          </w:tcPr>
          <w:p w14:paraId="097B330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56611DE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66C4437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BBA94E7" w14:textId="77777777" w:rsidTr="005925EA">
        <w:trPr>
          <w:trHeight w:val="300"/>
        </w:trPr>
        <w:tc>
          <w:tcPr>
            <w:tcW w:w="2416" w:type="dxa"/>
            <w:tcBorders>
              <w:top w:val="nil"/>
              <w:bottom w:val="nil"/>
            </w:tcBorders>
            <w:shd w:val="clear" w:color="auto" w:fill="auto"/>
            <w:noWrap/>
            <w:vAlign w:val="bottom"/>
            <w:hideMark/>
          </w:tcPr>
          <w:p w14:paraId="3806876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FAM45A</w:t>
            </w:r>
          </w:p>
        </w:tc>
        <w:tc>
          <w:tcPr>
            <w:tcW w:w="2552" w:type="dxa"/>
            <w:tcBorders>
              <w:top w:val="nil"/>
              <w:bottom w:val="nil"/>
            </w:tcBorders>
            <w:shd w:val="clear" w:color="auto" w:fill="auto"/>
            <w:noWrap/>
            <w:vAlign w:val="bottom"/>
          </w:tcPr>
          <w:p w14:paraId="6D846F3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0CAAE50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131FF3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24AF1620" w14:textId="77777777" w:rsidTr="005925EA">
        <w:trPr>
          <w:trHeight w:val="300"/>
        </w:trPr>
        <w:tc>
          <w:tcPr>
            <w:tcW w:w="2416" w:type="dxa"/>
            <w:tcBorders>
              <w:top w:val="nil"/>
              <w:bottom w:val="nil"/>
            </w:tcBorders>
            <w:shd w:val="clear" w:color="auto" w:fill="auto"/>
            <w:noWrap/>
            <w:vAlign w:val="bottom"/>
            <w:hideMark/>
          </w:tcPr>
          <w:p w14:paraId="4FEF417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FIG4</w:t>
            </w:r>
          </w:p>
        </w:tc>
        <w:tc>
          <w:tcPr>
            <w:tcW w:w="2552" w:type="dxa"/>
            <w:tcBorders>
              <w:top w:val="nil"/>
              <w:bottom w:val="nil"/>
            </w:tcBorders>
            <w:shd w:val="clear" w:color="auto" w:fill="auto"/>
            <w:noWrap/>
            <w:vAlign w:val="bottom"/>
          </w:tcPr>
          <w:p w14:paraId="28AEC9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546E21E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2016C5C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69C6D06C" w14:textId="77777777" w:rsidTr="005925EA">
        <w:trPr>
          <w:trHeight w:val="300"/>
        </w:trPr>
        <w:tc>
          <w:tcPr>
            <w:tcW w:w="2416" w:type="dxa"/>
            <w:tcBorders>
              <w:top w:val="nil"/>
              <w:bottom w:val="nil"/>
            </w:tcBorders>
            <w:shd w:val="clear" w:color="auto" w:fill="auto"/>
            <w:noWrap/>
            <w:vAlign w:val="bottom"/>
            <w:hideMark/>
          </w:tcPr>
          <w:p w14:paraId="6BF09C7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FLCN</w:t>
            </w:r>
          </w:p>
        </w:tc>
        <w:tc>
          <w:tcPr>
            <w:tcW w:w="2552" w:type="dxa"/>
            <w:tcBorders>
              <w:top w:val="nil"/>
              <w:bottom w:val="nil"/>
            </w:tcBorders>
            <w:shd w:val="clear" w:color="auto" w:fill="auto"/>
            <w:noWrap/>
            <w:vAlign w:val="bottom"/>
          </w:tcPr>
          <w:p w14:paraId="08B089E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77A8488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0DF421F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640327E" w14:textId="77777777" w:rsidTr="005925EA">
        <w:trPr>
          <w:trHeight w:val="300"/>
        </w:trPr>
        <w:tc>
          <w:tcPr>
            <w:tcW w:w="2416" w:type="dxa"/>
            <w:tcBorders>
              <w:top w:val="nil"/>
              <w:bottom w:val="nil"/>
            </w:tcBorders>
            <w:shd w:val="clear" w:color="auto" w:fill="auto"/>
            <w:noWrap/>
            <w:vAlign w:val="bottom"/>
            <w:hideMark/>
          </w:tcPr>
          <w:p w14:paraId="0B36B01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GAPVD1</w:t>
            </w:r>
          </w:p>
        </w:tc>
        <w:tc>
          <w:tcPr>
            <w:tcW w:w="2552" w:type="dxa"/>
            <w:tcBorders>
              <w:top w:val="nil"/>
              <w:bottom w:val="nil"/>
            </w:tcBorders>
            <w:shd w:val="clear" w:color="auto" w:fill="auto"/>
            <w:noWrap/>
            <w:vAlign w:val="bottom"/>
          </w:tcPr>
          <w:p w14:paraId="4C0DB7D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553C03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39023F3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05190E8" w14:textId="77777777" w:rsidTr="005925EA">
        <w:trPr>
          <w:trHeight w:val="300"/>
        </w:trPr>
        <w:tc>
          <w:tcPr>
            <w:tcW w:w="2416" w:type="dxa"/>
            <w:tcBorders>
              <w:top w:val="nil"/>
              <w:bottom w:val="nil"/>
            </w:tcBorders>
            <w:shd w:val="clear" w:color="auto" w:fill="auto"/>
            <w:noWrap/>
            <w:vAlign w:val="bottom"/>
            <w:hideMark/>
          </w:tcPr>
          <w:p w14:paraId="07DDDBE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HSP90AA1</w:t>
            </w:r>
          </w:p>
        </w:tc>
        <w:tc>
          <w:tcPr>
            <w:tcW w:w="2552" w:type="dxa"/>
            <w:tcBorders>
              <w:top w:val="nil"/>
              <w:bottom w:val="nil"/>
            </w:tcBorders>
            <w:shd w:val="clear" w:color="auto" w:fill="auto"/>
            <w:noWrap/>
            <w:vAlign w:val="bottom"/>
          </w:tcPr>
          <w:p w14:paraId="6548DA8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36F3F85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488BA54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18ADD489" w14:textId="77777777" w:rsidTr="005925EA">
        <w:trPr>
          <w:trHeight w:val="300"/>
        </w:trPr>
        <w:tc>
          <w:tcPr>
            <w:tcW w:w="2416" w:type="dxa"/>
            <w:tcBorders>
              <w:top w:val="nil"/>
              <w:bottom w:val="nil"/>
            </w:tcBorders>
            <w:shd w:val="clear" w:color="auto" w:fill="auto"/>
            <w:noWrap/>
            <w:vAlign w:val="bottom"/>
            <w:hideMark/>
          </w:tcPr>
          <w:p w14:paraId="4430D98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IST1</w:t>
            </w:r>
          </w:p>
        </w:tc>
        <w:tc>
          <w:tcPr>
            <w:tcW w:w="2552" w:type="dxa"/>
            <w:tcBorders>
              <w:top w:val="nil"/>
              <w:bottom w:val="nil"/>
            </w:tcBorders>
            <w:shd w:val="clear" w:color="auto" w:fill="auto"/>
            <w:noWrap/>
            <w:vAlign w:val="bottom"/>
          </w:tcPr>
          <w:p w14:paraId="211570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4E89A64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11BCF2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3BDD5B13" w14:textId="77777777" w:rsidTr="005925EA">
        <w:trPr>
          <w:trHeight w:val="300"/>
        </w:trPr>
        <w:tc>
          <w:tcPr>
            <w:tcW w:w="2416" w:type="dxa"/>
            <w:tcBorders>
              <w:top w:val="nil"/>
              <w:bottom w:val="nil"/>
            </w:tcBorders>
            <w:shd w:val="clear" w:color="auto" w:fill="auto"/>
            <w:noWrap/>
            <w:vAlign w:val="bottom"/>
            <w:hideMark/>
          </w:tcPr>
          <w:p w14:paraId="5FBF4C6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KIAA0196/WASHC5</w:t>
            </w:r>
          </w:p>
        </w:tc>
        <w:tc>
          <w:tcPr>
            <w:tcW w:w="2552" w:type="dxa"/>
            <w:tcBorders>
              <w:top w:val="nil"/>
              <w:bottom w:val="nil"/>
            </w:tcBorders>
            <w:shd w:val="clear" w:color="auto" w:fill="auto"/>
            <w:noWrap/>
            <w:vAlign w:val="bottom"/>
          </w:tcPr>
          <w:p w14:paraId="48E40EC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018851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77B6D38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7C0097A" w14:textId="77777777" w:rsidTr="005925EA">
        <w:trPr>
          <w:trHeight w:val="300"/>
        </w:trPr>
        <w:tc>
          <w:tcPr>
            <w:tcW w:w="2416" w:type="dxa"/>
            <w:tcBorders>
              <w:top w:val="nil"/>
              <w:bottom w:val="nil"/>
            </w:tcBorders>
            <w:shd w:val="clear" w:color="auto" w:fill="auto"/>
            <w:noWrap/>
            <w:vAlign w:val="bottom"/>
            <w:hideMark/>
          </w:tcPr>
          <w:p w14:paraId="35FBC5F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KIAA1033/WASHC4</w:t>
            </w:r>
          </w:p>
        </w:tc>
        <w:tc>
          <w:tcPr>
            <w:tcW w:w="2552" w:type="dxa"/>
            <w:tcBorders>
              <w:top w:val="nil"/>
              <w:bottom w:val="nil"/>
            </w:tcBorders>
            <w:shd w:val="clear" w:color="auto" w:fill="auto"/>
            <w:noWrap/>
            <w:vAlign w:val="bottom"/>
          </w:tcPr>
          <w:p w14:paraId="16E5607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8B21AE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3BFFFA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B1CC2D6" w14:textId="77777777" w:rsidTr="005925EA">
        <w:trPr>
          <w:trHeight w:val="300"/>
        </w:trPr>
        <w:tc>
          <w:tcPr>
            <w:tcW w:w="2416" w:type="dxa"/>
            <w:tcBorders>
              <w:top w:val="nil"/>
              <w:bottom w:val="nil"/>
            </w:tcBorders>
            <w:shd w:val="clear" w:color="auto" w:fill="auto"/>
            <w:noWrap/>
            <w:vAlign w:val="bottom"/>
            <w:hideMark/>
          </w:tcPr>
          <w:p w14:paraId="7D387CA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LEPROT</w:t>
            </w:r>
          </w:p>
        </w:tc>
        <w:tc>
          <w:tcPr>
            <w:tcW w:w="2552" w:type="dxa"/>
            <w:tcBorders>
              <w:top w:val="nil"/>
              <w:bottom w:val="nil"/>
            </w:tcBorders>
            <w:shd w:val="clear" w:color="auto" w:fill="auto"/>
            <w:noWrap/>
            <w:vAlign w:val="bottom"/>
          </w:tcPr>
          <w:p w14:paraId="7B135C7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30CE87C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7E3B118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37FAB537" w14:textId="77777777" w:rsidTr="005925EA">
        <w:trPr>
          <w:trHeight w:val="300"/>
        </w:trPr>
        <w:tc>
          <w:tcPr>
            <w:tcW w:w="2416" w:type="dxa"/>
            <w:tcBorders>
              <w:top w:val="nil"/>
              <w:bottom w:val="nil"/>
            </w:tcBorders>
            <w:shd w:val="clear" w:color="auto" w:fill="auto"/>
            <w:noWrap/>
            <w:vAlign w:val="bottom"/>
            <w:hideMark/>
          </w:tcPr>
          <w:p w14:paraId="596B4E3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LYST</w:t>
            </w:r>
          </w:p>
        </w:tc>
        <w:tc>
          <w:tcPr>
            <w:tcW w:w="2552" w:type="dxa"/>
            <w:tcBorders>
              <w:top w:val="nil"/>
              <w:bottom w:val="nil"/>
            </w:tcBorders>
            <w:shd w:val="clear" w:color="auto" w:fill="auto"/>
            <w:noWrap/>
            <w:vAlign w:val="bottom"/>
          </w:tcPr>
          <w:p w14:paraId="04A3FF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28041F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D6FE0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2225321B" w14:textId="77777777" w:rsidTr="005925EA">
        <w:trPr>
          <w:trHeight w:val="300"/>
        </w:trPr>
        <w:tc>
          <w:tcPr>
            <w:tcW w:w="2416" w:type="dxa"/>
            <w:tcBorders>
              <w:top w:val="nil"/>
              <w:bottom w:val="nil"/>
            </w:tcBorders>
            <w:shd w:val="clear" w:color="auto" w:fill="auto"/>
            <w:noWrap/>
            <w:vAlign w:val="bottom"/>
            <w:hideMark/>
          </w:tcPr>
          <w:p w14:paraId="2806E12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MON1A</w:t>
            </w:r>
          </w:p>
        </w:tc>
        <w:tc>
          <w:tcPr>
            <w:tcW w:w="2552" w:type="dxa"/>
            <w:tcBorders>
              <w:top w:val="nil"/>
              <w:bottom w:val="nil"/>
            </w:tcBorders>
            <w:shd w:val="clear" w:color="auto" w:fill="auto"/>
            <w:noWrap/>
            <w:vAlign w:val="bottom"/>
          </w:tcPr>
          <w:p w14:paraId="2AF7D39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007DBDA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72E04E3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03C82651" w14:textId="77777777" w:rsidTr="005925EA">
        <w:trPr>
          <w:trHeight w:val="300"/>
        </w:trPr>
        <w:tc>
          <w:tcPr>
            <w:tcW w:w="2416" w:type="dxa"/>
            <w:tcBorders>
              <w:top w:val="nil"/>
              <w:bottom w:val="nil"/>
            </w:tcBorders>
            <w:shd w:val="clear" w:color="auto" w:fill="auto"/>
            <w:noWrap/>
            <w:vAlign w:val="bottom"/>
            <w:hideMark/>
          </w:tcPr>
          <w:p w14:paraId="07FFF59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MON1B</w:t>
            </w:r>
          </w:p>
        </w:tc>
        <w:tc>
          <w:tcPr>
            <w:tcW w:w="2552" w:type="dxa"/>
            <w:tcBorders>
              <w:top w:val="nil"/>
              <w:bottom w:val="nil"/>
            </w:tcBorders>
            <w:shd w:val="clear" w:color="auto" w:fill="auto"/>
            <w:noWrap/>
            <w:vAlign w:val="bottom"/>
          </w:tcPr>
          <w:p w14:paraId="017CD1F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2C90724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3C7C334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BEA1D1D" w14:textId="77777777" w:rsidTr="005925EA">
        <w:trPr>
          <w:trHeight w:val="300"/>
        </w:trPr>
        <w:tc>
          <w:tcPr>
            <w:tcW w:w="2416" w:type="dxa"/>
            <w:tcBorders>
              <w:top w:val="nil"/>
              <w:bottom w:val="nil"/>
            </w:tcBorders>
            <w:shd w:val="clear" w:color="auto" w:fill="auto"/>
            <w:noWrap/>
            <w:vAlign w:val="bottom"/>
            <w:hideMark/>
          </w:tcPr>
          <w:p w14:paraId="3072A26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MYO5A</w:t>
            </w:r>
          </w:p>
        </w:tc>
        <w:tc>
          <w:tcPr>
            <w:tcW w:w="2552" w:type="dxa"/>
            <w:tcBorders>
              <w:top w:val="nil"/>
              <w:bottom w:val="nil"/>
            </w:tcBorders>
            <w:shd w:val="clear" w:color="auto" w:fill="auto"/>
            <w:noWrap/>
            <w:vAlign w:val="bottom"/>
          </w:tcPr>
          <w:p w14:paraId="38CE27D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7DBEAD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ACD956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ADC85B9" w14:textId="77777777" w:rsidTr="005925EA">
        <w:trPr>
          <w:trHeight w:val="300"/>
        </w:trPr>
        <w:tc>
          <w:tcPr>
            <w:tcW w:w="2416" w:type="dxa"/>
            <w:tcBorders>
              <w:top w:val="nil"/>
              <w:bottom w:val="nil"/>
            </w:tcBorders>
            <w:shd w:val="clear" w:color="auto" w:fill="auto"/>
            <w:noWrap/>
            <w:vAlign w:val="bottom"/>
            <w:hideMark/>
          </w:tcPr>
          <w:p w14:paraId="4F6BA2F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MYO5B</w:t>
            </w:r>
          </w:p>
        </w:tc>
        <w:tc>
          <w:tcPr>
            <w:tcW w:w="2552" w:type="dxa"/>
            <w:tcBorders>
              <w:top w:val="nil"/>
              <w:bottom w:val="nil"/>
            </w:tcBorders>
            <w:shd w:val="clear" w:color="auto" w:fill="auto"/>
            <w:noWrap/>
            <w:vAlign w:val="bottom"/>
          </w:tcPr>
          <w:p w14:paraId="6F570D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79B5B2E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4A9CC2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708D7CEC" w14:textId="77777777" w:rsidTr="005925EA">
        <w:trPr>
          <w:trHeight w:val="300"/>
        </w:trPr>
        <w:tc>
          <w:tcPr>
            <w:tcW w:w="2416" w:type="dxa"/>
            <w:tcBorders>
              <w:top w:val="nil"/>
              <w:bottom w:val="nil"/>
            </w:tcBorders>
            <w:shd w:val="clear" w:color="auto" w:fill="auto"/>
            <w:noWrap/>
            <w:vAlign w:val="bottom"/>
            <w:hideMark/>
          </w:tcPr>
          <w:p w14:paraId="7903032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OCRL</w:t>
            </w:r>
          </w:p>
        </w:tc>
        <w:tc>
          <w:tcPr>
            <w:tcW w:w="2552" w:type="dxa"/>
            <w:tcBorders>
              <w:top w:val="nil"/>
              <w:bottom w:val="nil"/>
            </w:tcBorders>
            <w:shd w:val="clear" w:color="auto" w:fill="auto"/>
            <w:noWrap/>
            <w:vAlign w:val="bottom"/>
          </w:tcPr>
          <w:p w14:paraId="039C5C8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2095DEB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308EC7A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8D60A1D" w14:textId="77777777" w:rsidTr="005925EA">
        <w:trPr>
          <w:trHeight w:val="300"/>
        </w:trPr>
        <w:tc>
          <w:tcPr>
            <w:tcW w:w="2416" w:type="dxa"/>
            <w:tcBorders>
              <w:top w:val="nil"/>
              <w:bottom w:val="single" w:sz="12" w:space="0" w:color="auto"/>
            </w:tcBorders>
            <w:shd w:val="clear" w:color="auto" w:fill="auto"/>
            <w:noWrap/>
            <w:vAlign w:val="bottom"/>
            <w:hideMark/>
          </w:tcPr>
          <w:p w14:paraId="7EFE593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PARK2</w:t>
            </w:r>
          </w:p>
        </w:tc>
        <w:tc>
          <w:tcPr>
            <w:tcW w:w="2552" w:type="dxa"/>
            <w:tcBorders>
              <w:top w:val="nil"/>
              <w:bottom w:val="single" w:sz="12" w:space="0" w:color="auto"/>
            </w:tcBorders>
            <w:shd w:val="clear" w:color="auto" w:fill="auto"/>
            <w:noWrap/>
            <w:vAlign w:val="bottom"/>
          </w:tcPr>
          <w:p w14:paraId="7EB1EA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single" w:sz="12" w:space="0" w:color="auto"/>
            </w:tcBorders>
            <w:shd w:val="clear" w:color="auto" w:fill="auto"/>
            <w:noWrap/>
            <w:vAlign w:val="bottom"/>
          </w:tcPr>
          <w:p w14:paraId="0A85ACC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single" w:sz="12" w:space="0" w:color="auto"/>
            </w:tcBorders>
            <w:shd w:val="clear" w:color="auto" w:fill="auto"/>
            <w:noWrap/>
            <w:vAlign w:val="bottom"/>
          </w:tcPr>
          <w:p w14:paraId="4541D0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bl>
    <w:p w14:paraId="164EBA27"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6:</w:t>
      </w:r>
      <w:r w:rsidRPr="00863BCD">
        <w:rPr>
          <w:rFonts w:ascii="Times New Roman" w:eastAsia="Calibri" w:hAnsi="Times New Roman" w:cs="Times New Roman"/>
          <w:sz w:val="24"/>
          <w:szCs w:val="24"/>
          <w:lang w:val="en-AU"/>
        </w:rPr>
        <w:t xml:space="preserve"> Exosome-related genes individually associated with the overall survival of breast cancer patients (NKI-295 cohort, n = 295).</w:t>
      </w:r>
    </w:p>
    <w:tbl>
      <w:tblPr>
        <w:tblW w:w="9776"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2120"/>
        <w:gridCol w:w="2688"/>
      </w:tblGrid>
      <w:tr w:rsidR="00863BCD" w:rsidRPr="00863BCD" w14:paraId="25BD98A1"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654825C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1BDF668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OS</w:t>
            </w:r>
          </w:p>
        </w:tc>
        <w:tc>
          <w:tcPr>
            <w:tcW w:w="2120" w:type="dxa"/>
            <w:tcBorders>
              <w:top w:val="single" w:sz="12" w:space="0" w:color="auto"/>
              <w:bottom w:val="single" w:sz="12" w:space="0" w:color="auto"/>
            </w:tcBorders>
            <w:shd w:val="clear" w:color="auto" w:fill="auto"/>
            <w:noWrap/>
            <w:vAlign w:val="center"/>
          </w:tcPr>
          <w:p w14:paraId="646CBA8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688" w:type="dxa"/>
            <w:tcBorders>
              <w:top w:val="single" w:sz="12" w:space="0" w:color="auto"/>
              <w:bottom w:val="single" w:sz="12" w:space="0" w:color="auto"/>
            </w:tcBorders>
            <w:shd w:val="clear" w:color="auto" w:fill="auto"/>
            <w:noWrap/>
            <w:vAlign w:val="center"/>
          </w:tcPr>
          <w:p w14:paraId="3A3BDDE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53EB89B7" w14:textId="77777777" w:rsidTr="005925EA">
        <w:trPr>
          <w:trHeight w:val="300"/>
        </w:trPr>
        <w:tc>
          <w:tcPr>
            <w:tcW w:w="2416" w:type="dxa"/>
            <w:tcBorders>
              <w:top w:val="single" w:sz="12" w:space="0" w:color="auto"/>
              <w:bottom w:val="nil"/>
            </w:tcBorders>
            <w:shd w:val="clear" w:color="auto" w:fill="auto"/>
            <w:noWrap/>
            <w:vAlign w:val="bottom"/>
          </w:tcPr>
          <w:p w14:paraId="75950F8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PDCD6IP</w:t>
            </w:r>
          </w:p>
        </w:tc>
        <w:tc>
          <w:tcPr>
            <w:tcW w:w="2552" w:type="dxa"/>
            <w:tcBorders>
              <w:top w:val="single" w:sz="12" w:space="0" w:color="auto"/>
              <w:bottom w:val="nil"/>
            </w:tcBorders>
            <w:shd w:val="clear" w:color="auto" w:fill="auto"/>
            <w:noWrap/>
            <w:vAlign w:val="bottom"/>
          </w:tcPr>
          <w:p w14:paraId="7282CE3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single" w:sz="12" w:space="0" w:color="auto"/>
              <w:bottom w:val="nil"/>
            </w:tcBorders>
            <w:shd w:val="clear" w:color="auto" w:fill="auto"/>
            <w:noWrap/>
            <w:vAlign w:val="bottom"/>
          </w:tcPr>
          <w:p w14:paraId="1F2D27B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single" w:sz="12" w:space="0" w:color="auto"/>
              <w:bottom w:val="nil"/>
            </w:tcBorders>
            <w:shd w:val="clear" w:color="auto" w:fill="auto"/>
            <w:noWrap/>
            <w:vAlign w:val="bottom"/>
          </w:tcPr>
          <w:p w14:paraId="225938F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 xml:space="preserve">N/A </w:t>
            </w:r>
          </w:p>
        </w:tc>
      </w:tr>
      <w:tr w:rsidR="00863BCD" w:rsidRPr="00863BCD" w14:paraId="5D4A24F9" w14:textId="77777777" w:rsidTr="005925EA">
        <w:trPr>
          <w:trHeight w:val="300"/>
        </w:trPr>
        <w:tc>
          <w:tcPr>
            <w:tcW w:w="2416" w:type="dxa"/>
            <w:tcBorders>
              <w:top w:val="nil"/>
              <w:bottom w:val="nil"/>
            </w:tcBorders>
            <w:shd w:val="clear" w:color="auto" w:fill="auto"/>
            <w:noWrap/>
            <w:vAlign w:val="bottom"/>
            <w:hideMark/>
          </w:tcPr>
          <w:p w14:paraId="0E0F027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PIK3C3</w:t>
            </w:r>
          </w:p>
        </w:tc>
        <w:tc>
          <w:tcPr>
            <w:tcW w:w="2552" w:type="dxa"/>
            <w:tcBorders>
              <w:top w:val="nil"/>
              <w:bottom w:val="nil"/>
            </w:tcBorders>
            <w:shd w:val="clear" w:color="auto" w:fill="auto"/>
            <w:noWrap/>
            <w:vAlign w:val="bottom"/>
          </w:tcPr>
          <w:p w14:paraId="70DEE9B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32B92B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04B98C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BB1D7FC" w14:textId="77777777" w:rsidTr="005925EA">
        <w:trPr>
          <w:trHeight w:val="300"/>
        </w:trPr>
        <w:tc>
          <w:tcPr>
            <w:tcW w:w="2416" w:type="dxa"/>
            <w:tcBorders>
              <w:top w:val="nil"/>
              <w:bottom w:val="nil"/>
            </w:tcBorders>
            <w:shd w:val="clear" w:color="auto" w:fill="auto"/>
            <w:noWrap/>
            <w:vAlign w:val="bottom"/>
            <w:hideMark/>
          </w:tcPr>
          <w:p w14:paraId="00793AD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PIK3CB</w:t>
            </w:r>
          </w:p>
        </w:tc>
        <w:tc>
          <w:tcPr>
            <w:tcW w:w="2552" w:type="dxa"/>
            <w:tcBorders>
              <w:top w:val="nil"/>
              <w:bottom w:val="nil"/>
            </w:tcBorders>
            <w:shd w:val="clear" w:color="auto" w:fill="auto"/>
            <w:noWrap/>
            <w:vAlign w:val="bottom"/>
          </w:tcPr>
          <w:p w14:paraId="45D3813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5E118B9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622475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67B108D" w14:textId="77777777" w:rsidTr="005925EA">
        <w:trPr>
          <w:trHeight w:val="300"/>
        </w:trPr>
        <w:tc>
          <w:tcPr>
            <w:tcW w:w="2416" w:type="dxa"/>
            <w:tcBorders>
              <w:top w:val="nil"/>
              <w:bottom w:val="nil"/>
            </w:tcBorders>
            <w:shd w:val="clear" w:color="auto" w:fill="auto"/>
            <w:noWrap/>
            <w:vAlign w:val="bottom"/>
            <w:hideMark/>
          </w:tcPr>
          <w:p w14:paraId="60B7B4F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PIK3R4</w:t>
            </w:r>
          </w:p>
        </w:tc>
        <w:tc>
          <w:tcPr>
            <w:tcW w:w="2552" w:type="dxa"/>
            <w:tcBorders>
              <w:top w:val="nil"/>
              <w:bottom w:val="nil"/>
            </w:tcBorders>
            <w:shd w:val="clear" w:color="auto" w:fill="auto"/>
            <w:noWrap/>
            <w:vAlign w:val="bottom"/>
          </w:tcPr>
          <w:p w14:paraId="02A5459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96B62A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7B3C43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FF2A36D" w14:textId="77777777" w:rsidTr="005925EA">
        <w:trPr>
          <w:trHeight w:val="300"/>
        </w:trPr>
        <w:tc>
          <w:tcPr>
            <w:tcW w:w="2416" w:type="dxa"/>
            <w:tcBorders>
              <w:top w:val="nil"/>
              <w:bottom w:val="nil"/>
            </w:tcBorders>
            <w:shd w:val="clear" w:color="auto" w:fill="auto"/>
            <w:noWrap/>
            <w:vAlign w:val="bottom"/>
            <w:hideMark/>
          </w:tcPr>
          <w:p w14:paraId="4A36CF4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PIKFYVE</w:t>
            </w:r>
          </w:p>
        </w:tc>
        <w:tc>
          <w:tcPr>
            <w:tcW w:w="2552" w:type="dxa"/>
            <w:tcBorders>
              <w:top w:val="nil"/>
              <w:bottom w:val="nil"/>
            </w:tcBorders>
            <w:shd w:val="clear" w:color="auto" w:fill="auto"/>
            <w:noWrap/>
            <w:vAlign w:val="bottom"/>
          </w:tcPr>
          <w:p w14:paraId="33B9EF3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7F1BF64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6EC53E4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67D68D7A" w14:textId="77777777" w:rsidTr="005925EA">
        <w:trPr>
          <w:trHeight w:val="300"/>
        </w:trPr>
        <w:tc>
          <w:tcPr>
            <w:tcW w:w="2416" w:type="dxa"/>
            <w:tcBorders>
              <w:top w:val="nil"/>
              <w:bottom w:val="nil"/>
            </w:tcBorders>
            <w:shd w:val="clear" w:color="auto" w:fill="auto"/>
            <w:noWrap/>
            <w:vAlign w:val="bottom"/>
            <w:hideMark/>
          </w:tcPr>
          <w:p w14:paraId="3A7455A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PLEKHM1</w:t>
            </w:r>
          </w:p>
        </w:tc>
        <w:tc>
          <w:tcPr>
            <w:tcW w:w="2552" w:type="dxa"/>
            <w:tcBorders>
              <w:top w:val="nil"/>
              <w:bottom w:val="nil"/>
            </w:tcBorders>
            <w:shd w:val="clear" w:color="auto" w:fill="auto"/>
            <w:noWrap/>
            <w:vAlign w:val="bottom"/>
          </w:tcPr>
          <w:p w14:paraId="1C06C55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4ACD034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36048E5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2043EEE0" w14:textId="77777777" w:rsidTr="005925EA">
        <w:trPr>
          <w:trHeight w:val="300"/>
        </w:trPr>
        <w:tc>
          <w:tcPr>
            <w:tcW w:w="2416" w:type="dxa"/>
            <w:tcBorders>
              <w:top w:val="nil"/>
              <w:bottom w:val="nil"/>
            </w:tcBorders>
            <w:shd w:val="clear" w:color="auto" w:fill="auto"/>
            <w:noWrap/>
            <w:vAlign w:val="bottom"/>
            <w:hideMark/>
          </w:tcPr>
          <w:p w14:paraId="2CFE7FA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RAB10</w:t>
            </w:r>
          </w:p>
        </w:tc>
        <w:tc>
          <w:tcPr>
            <w:tcW w:w="2552" w:type="dxa"/>
            <w:tcBorders>
              <w:top w:val="nil"/>
              <w:bottom w:val="nil"/>
            </w:tcBorders>
            <w:shd w:val="clear" w:color="auto" w:fill="auto"/>
            <w:noWrap/>
            <w:vAlign w:val="bottom"/>
          </w:tcPr>
          <w:p w14:paraId="3A73E69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0B61D5D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43549E2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E162B5F" w14:textId="77777777" w:rsidTr="005925EA">
        <w:trPr>
          <w:trHeight w:val="300"/>
        </w:trPr>
        <w:tc>
          <w:tcPr>
            <w:tcW w:w="2416" w:type="dxa"/>
            <w:tcBorders>
              <w:top w:val="nil"/>
              <w:bottom w:val="nil"/>
            </w:tcBorders>
            <w:shd w:val="clear" w:color="auto" w:fill="auto"/>
            <w:noWrap/>
            <w:vAlign w:val="bottom"/>
            <w:hideMark/>
          </w:tcPr>
          <w:p w14:paraId="692FBD6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RAB11A</w:t>
            </w:r>
          </w:p>
        </w:tc>
        <w:tc>
          <w:tcPr>
            <w:tcW w:w="2552" w:type="dxa"/>
            <w:tcBorders>
              <w:top w:val="nil"/>
              <w:bottom w:val="nil"/>
            </w:tcBorders>
            <w:shd w:val="clear" w:color="auto" w:fill="auto"/>
            <w:noWrap/>
            <w:vAlign w:val="bottom"/>
          </w:tcPr>
          <w:p w14:paraId="6781CA7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941445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7E6D8C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A39AF19" w14:textId="77777777" w:rsidTr="005925EA">
        <w:trPr>
          <w:trHeight w:val="300"/>
        </w:trPr>
        <w:tc>
          <w:tcPr>
            <w:tcW w:w="2416" w:type="dxa"/>
            <w:tcBorders>
              <w:top w:val="nil"/>
              <w:bottom w:val="nil"/>
            </w:tcBorders>
            <w:shd w:val="clear" w:color="auto" w:fill="auto"/>
            <w:noWrap/>
            <w:vAlign w:val="bottom"/>
            <w:hideMark/>
          </w:tcPr>
          <w:p w14:paraId="438AAB6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RAB11B</w:t>
            </w:r>
          </w:p>
        </w:tc>
        <w:tc>
          <w:tcPr>
            <w:tcW w:w="2552" w:type="dxa"/>
            <w:tcBorders>
              <w:top w:val="nil"/>
              <w:bottom w:val="nil"/>
            </w:tcBorders>
            <w:shd w:val="clear" w:color="auto" w:fill="auto"/>
            <w:noWrap/>
            <w:vAlign w:val="bottom"/>
          </w:tcPr>
          <w:p w14:paraId="39DDC09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0B315F1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00196B6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13F6FB2B" w14:textId="77777777" w:rsidTr="005925EA">
        <w:trPr>
          <w:trHeight w:val="300"/>
        </w:trPr>
        <w:tc>
          <w:tcPr>
            <w:tcW w:w="2416" w:type="dxa"/>
            <w:tcBorders>
              <w:top w:val="nil"/>
              <w:bottom w:val="nil"/>
            </w:tcBorders>
            <w:shd w:val="clear" w:color="auto" w:fill="auto"/>
            <w:noWrap/>
            <w:vAlign w:val="bottom"/>
            <w:hideMark/>
          </w:tcPr>
          <w:p w14:paraId="41FF2EC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RAB12</w:t>
            </w:r>
          </w:p>
        </w:tc>
        <w:tc>
          <w:tcPr>
            <w:tcW w:w="2552" w:type="dxa"/>
            <w:tcBorders>
              <w:top w:val="nil"/>
              <w:bottom w:val="nil"/>
            </w:tcBorders>
            <w:shd w:val="clear" w:color="auto" w:fill="auto"/>
            <w:noWrap/>
            <w:vAlign w:val="bottom"/>
          </w:tcPr>
          <w:p w14:paraId="75B2172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4C2E257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2160A71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69AF6055" w14:textId="77777777" w:rsidTr="005925EA">
        <w:trPr>
          <w:trHeight w:val="300"/>
        </w:trPr>
        <w:tc>
          <w:tcPr>
            <w:tcW w:w="2416" w:type="dxa"/>
            <w:tcBorders>
              <w:top w:val="nil"/>
              <w:bottom w:val="nil"/>
            </w:tcBorders>
            <w:shd w:val="clear" w:color="auto" w:fill="auto"/>
            <w:noWrap/>
            <w:vAlign w:val="bottom"/>
            <w:hideMark/>
          </w:tcPr>
          <w:p w14:paraId="050E63F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RAB14</w:t>
            </w:r>
          </w:p>
        </w:tc>
        <w:tc>
          <w:tcPr>
            <w:tcW w:w="2552" w:type="dxa"/>
            <w:tcBorders>
              <w:top w:val="nil"/>
              <w:bottom w:val="nil"/>
            </w:tcBorders>
            <w:shd w:val="clear" w:color="auto" w:fill="auto"/>
            <w:noWrap/>
            <w:vAlign w:val="bottom"/>
          </w:tcPr>
          <w:p w14:paraId="141E795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021BA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8F5D31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AE491AC" w14:textId="77777777" w:rsidTr="005925EA">
        <w:trPr>
          <w:trHeight w:val="300"/>
        </w:trPr>
        <w:tc>
          <w:tcPr>
            <w:tcW w:w="2416" w:type="dxa"/>
            <w:tcBorders>
              <w:top w:val="nil"/>
              <w:bottom w:val="nil"/>
            </w:tcBorders>
            <w:shd w:val="clear" w:color="auto" w:fill="auto"/>
            <w:noWrap/>
            <w:vAlign w:val="bottom"/>
            <w:hideMark/>
          </w:tcPr>
          <w:p w14:paraId="080F945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RAB21</w:t>
            </w:r>
          </w:p>
        </w:tc>
        <w:tc>
          <w:tcPr>
            <w:tcW w:w="2552" w:type="dxa"/>
            <w:tcBorders>
              <w:top w:val="nil"/>
              <w:bottom w:val="nil"/>
            </w:tcBorders>
            <w:shd w:val="clear" w:color="auto" w:fill="auto"/>
            <w:noWrap/>
            <w:vAlign w:val="bottom"/>
          </w:tcPr>
          <w:p w14:paraId="58B9AF6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68BFE2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3A20D4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C350C75" w14:textId="77777777" w:rsidTr="005925EA">
        <w:trPr>
          <w:trHeight w:val="300"/>
        </w:trPr>
        <w:tc>
          <w:tcPr>
            <w:tcW w:w="2416" w:type="dxa"/>
            <w:tcBorders>
              <w:top w:val="nil"/>
              <w:bottom w:val="nil"/>
            </w:tcBorders>
            <w:shd w:val="clear" w:color="auto" w:fill="auto"/>
            <w:noWrap/>
            <w:vAlign w:val="bottom"/>
            <w:hideMark/>
          </w:tcPr>
          <w:p w14:paraId="4DB5396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RAB27A</w:t>
            </w:r>
          </w:p>
        </w:tc>
        <w:tc>
          <w:tcPr>
            <w:tcW w:w="2552" w:type="dxa"/>
            <w:tcBorders>
              <w:top w:val="nil"/>
              <w:bottom w:val="nil"/>
            </w:tcBorders>
            <w:shd w:val="clear" w:color="auto" w:fill="auto"/>
            <w:noWrap/>
            <w:vAlign w:val="bottom"/>
          </w:tcPr>
          <w:p w14:paraId="3C679D3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6E07831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313E404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FC96D8E" w14:textId="77777777" w:rsidTr="005925EA">
        <w:trPr>
          <w:trHeight w:val="300"/>
        </w:trPr>
        <w:tc>
          <w:tcPr>
            <w:tcW w:w="2416" w:type="dxa"/>
            <w:tcBorders>
              <w:top w:val="nil"/>
              <w:bottom w:val="nil"/>
            </w:tcBorders>
            <w:shd w:val="clear" w:color="auto" w:fill="auto"/>
            <w:noWrap/>
            <w:vAlign w:val="bottom"/>
            <w:hideMark/>
          </w:tcPr>
          <w:p w14:paraId="5A2BB97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RAB27B</w:t>
            </w:r>
          </w:p>
        </w:tc>
        <w:tc>
          <w:tcPr>
            <w:tcW w:w="2552" w:type="dxa"/>
            <w:tcBorders>
              <w:top w:val="nil"/>
              <w:bottom w:val="nil"/>
            </w:tcBorders>
            <w:shd w:val="clear" w:color="auto" w:fill="auto"/>
            <w:noWrap/>
            <w:vAlign w:val="bottom"/>
          </w:tcPr>
          <w:p w14:paraId="5A7730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297B151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71E456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28B9497C" w14:textId="77777777" w:rsidTr="005925EA">
        <w:trPr>
          <w:trHeight w:val="300"/>
        </w:trPr>
        <w:tc>
          <w:tcPr>
            <w:tcW w:w="2416" w:type="dxa"/>
            <w:tcBorders>
              <w:top w:val="nil"/>
              <w:bottom w:val="nil"/>
            </w:tcBorders>
            <w:shd w:val="clear" w:color="auto" w:fill="auto"/>
            <w:noWrap/>
            <w:vAlign w:val="bottom"/>
            <w:hideMark/>
          </w:tcPr>
          <w:p w14:paraId="4D7CCFB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RAB28</w:t>
            </w:r>
          </w:p>
        </w:tc>
        <w:tc>
          <w:tcPr>
            <w:tcW w:w="2552" w:type="dxa"/>
            <w:tcBorders>
              <w:top w:val="nil"/>
              <w:bottom w:val="nil"/>
            </w:tcBorders>
            <w:shd w:val="clear" w:color="auto" w:fill="auto"/>
            <w:noWrap/>
            <w:vAlign w:val="bottom"/>
          </w:tcPr>
          <w:p w14:paraId="4839148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50D5DE6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37C2015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3FBEAEA" w14:textId="77777777" w:rsidTr="005925EA">
        <w:trPr>
          <w:trHeight w:val="300"/>
        </w:trPr>
        <w:tc>
          <w:tcPr>
            <w:tcW w:w="2416" w:type="dxa"/>
            <w:tcBorders>
              <w:top w:val="nil"/>
              <w:bottom w:val="nil"/>
            </w:tcBorders>
            <w:shd w:val="clear" w:color="auto" w:fill="auto"/>
            <w:noWrap/>
            <w:vAlign w:val="bottom"/>
            <w:hideMark/>
          </w:tcPr>
          <w:p w14:paraId="6744D15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RAB2A</w:t>
            </w:r>
          </w:p>
        </w:tc>
        <w:tc>
          <w:tcPr>
            <w:tcW w:w="2552" w:type="dxa"/>
            <w:tcBorders>
              <w:top w:val="nil"/>
              <w:bottom w:val="nil"/>
            </w:tcBorders>
            <w:shd w:val="clear" w:color="auto" w:fill="auto"/>
            <w:noWrap/>
            <w:vAlign w:val="bottom"/>
          </w:tcPr>
          <w:p w14:paraId="561FF8C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2396F18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70BBE98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957FA4A" w14:textId="77777777" w:rsidTr="005925EA">
        <w:trPr>
          <w:trHeight w:val="300"/>
        </w:trPr>
        <w:tc>
          <w:tcPr>
            <w:tcW w:w="2416" w:type="dxa"/>
            <w:tcBorders>
              <w:top w:val="nil"/>
              <w:bottom w:val="nil"/>
            </w:tcBorders>
            <w:shd w:val="clear" w:color="auto" w:fill="auto"/>
            <w:noWrap/>
            <w:vAlign w:val="bottom"/>
            <w:hideMark/>
          </w:tcPr>
          <w:p w14:paraId="226FF67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RAB2B</w:t>
            </w:r>
          </w:p>
        </w:tc>
        <w:tc>
          <w:tcPr>
            <w:tcW w:w="2552" w:type="dxa"/>
            <w:tcBorders>
              <w:top w:val="nil"/>
              <w:bottom w:val="nil"/>
            </w:tcBorders>
            <w:shd w:val="clear" w:color="auto" w:fill="auto"/>
            <w:noWrap/>
            <w:vAlign w:val="bottom"/>
          </w:tcPr>
          <w:p w14:paraId="3C4E020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7B08A2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AAFE7A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E08457D" w14:textId="77777777" w:rsidTr="005925EA">
        <w:trPr>
          <w:trHeight w:val="300"/>
        </w:trPr>
        <w:tc>
          <w:tcPr>
            <w:tcW w:w="2416" w:type="dxa"/>
            <w:tcBorders>
              <w:top w:val="nil"/>
              <w:bottom w:val="nil"/>
            </w:tcBorders>
            <w:shd w:val="clear" w:color="auto" w:fill="auto"/>
            <w:noWrap/>
            <w:vAlign w:val="bottom"/>
            <w:hideMark/>
          </w:tcPr>
          <w:p w14:paraId="3F29E14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RAB33A</w:t>
            </w:r>
          </w:p>
        </w:tc>
        <w:tc>
          <w:tcPr>
            <w:tcW w:w="2552" w:type="dxa"/>
            <w:tcBorders>
              <w:top w:val="nil"/>
              <w:bottom w:val="nil"/>
            </w:tcBorders>
            <w:shd w:val="clear" w:color="auto" w:fill="auto"/>
            <w:noWrap/>
            <w:vAlign w:val="bottom"/>
          </w:tcPr>
          <w:p w14:paraId="44B4D03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7A3A86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0C7FCDD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97E08C6" w14:textId="77777777" w:rsidTr="005925EA">
        <w:trPr>
          <w:trHeight w:val="300"/>
        </w:trPr>
        <w:tc>
          <w:tcPr>
            <w:tcW w:w="2416" w:type="dxa"/>
            <w:tcBorders>
              <w:top w:val="nil"/>
              <w:bottom w:val="nil"/>
            </w:tcBorders>
            <w:shd w:val="clear" w:color="auto" w:fill="auto"/>
            <w:noWrap/>
            <w:vAlign w:val="bottom"/>
            <w:hideMark/>
          </w:tcPr>
          <w:p w14:paraId="3E5E8F7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RAB33B</w:t>
            </w:r>
          </w:p>
        </w:tc>
        <w:tc>
          <w:tcPr>
            <w:tcW w:w="2552" w:type="dxa"/>
            <w:tcBorders>
              <w:top w:val="nil"/>
              <w:bottom w:val="nil"/>
            </w:tcBorders>
            <w:shd w:val="clear" w:color="auto" w:fill="auto"/>
            <w:noWrap/>
            <w:vAlign w:val="bottom"/>
          </w:tcPr>
          <w:p w14:paraId="4CB2DE3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0504965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1C093D3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4C8B166" w14:textId="77777777" w:rsidTr="005925EA">
        <w:trPr>
          <w:trHeight w:val="300"/>
        </w:trPr>
        <w:tc>
          <w:tcPr>
            <w:tcW w:w="2416" w:type="dxa"/>
            <w:tcBorders>
              <w:top w:val="nil"/>
              <w:bottom w:val="nil"/>
            </w:tcBorders>
            <w:shd w:val="clear" w:color="auto" w:fill="auto"/>
            <w:noWrap/>
            <w:vAlign w:val="bottom"/>
            <w:hideMark/>
          </w:tcPr>
          <w:p w14:paraId="63236AB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RAB35</w:t>
            </w:r>
          </w:p>
        </w:tc>
        <w:tc>
          <w:tcPr>
            <w:tcW w:w="2552" w:type="dxa"/>
            <w:tcBorders>
              <w:top w:val="nil"/>
              <w:bottom w:val="nil"/>
            </w:tcBorders>
            <w:shd w:val="clear" w:color="auto" w:fill="auto"/>
            <w:noWrap/>
            <w:vAlign w:val="bottom"/>
          </w:tcPr>
          <w:p w14:paraId="60C1158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A64380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21C670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499E063F" w14:textId="77777777" w:rsidTr="005925EA">
        <w:trPr>
          <w:trHeight w:val="300"/>
        </w:trPr>
        <w:tc>
          <w:tcPr>
            <w:tcW w:w="2416" w:type="dxa"/>
            <w:tcBorders>
              <w:top w:val="nil"/>
              <w:bottom w:val="nil"/>
            </w:tcBorders>
            <w:shd w:val="clear" w:color="auto" w:fill="auto"/>
            <w:noWrap/>
            <w:vAlign w:val="bottom"/>
            <w:hideMark/>
          </w:tcPr>
          <w:p w14:paraId="324A893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RAB5A</w:t>
            </w:r>
          </w:p>
        </w:tc>
        <w:tc>
          <w:tcPr>
            <w:tcW w:w="2552" w:type="dxa"/>
            <w:tcBorders>
              <w:top w:val="nil"/>
              <w:bottom w:val="nil"/>
            </w:tcBorders>
            <w:shd w:val="clear" w:color="auto" w:fill="auto"/>
            <w:noWrap/>
            <w:vAlign w:val="bottom"/>
          </w:tcPr>
          <w:p w14:paraId="707F0A2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54B547B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498D37A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9C6A855" w14:textId="77777777" w:rsidTr="005925EA">
        <w:trPr>
          <w:trHeight w:val="300"/>
        </w:trPr>
        <w:tc>
          <w:tcPr>
            <w:tcW w:w="2416" w:type="dxa"/>
            <w:tcBorders>
              <w:top w:val="nil"/>
              <w:bottom w:val="nil"/>
            </w:tcBorders>
            <w:shd w:val="clear" w:color="auto" w:fill="auto"/>
            <w:noWrap/>
            <w:vAlign w:val="bottom"/>
            <w:hideMark/>
          </w:tcPr>
          <w:p w14:paraId="4E62784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RAB5B</w:t>
            </w:r>
          </w:p>
        </w:tc>
        <w:tc>
          <w:tcPr>
            <w:tcW w:w="2552" w:type="dxa"/>
            <w:tcBorders>
              <w:top w:val="nil"/>
              <w:bottom w:val="nil"/>
            </w:tcBorders>
            <w:shd w:val="clear" w:color="auto" w:fill="auto"/>
            <w:noWrap/>
            <w:vAlign w:val="bottom"/>
          </w:tcPr>
          <w:p w14:paraId="32AD0A0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33662D9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71EF060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426144A" w14:textId="77777777" w:rsidTr="005925EA">
        <w:trPr>
          <w:trHeight w:val="300"/>
        </w:trPr>
        <w:tc>
          <w:tcPr>
            <w:tcW w:w="2416" w:type="dxa"/>
            <w:tcBorders>
              <w:top w:val="nil"/>
              <w:bottom w:val="nil"/>
            </w:tcBorders>
            <w:shd w:val="clear" w:color="auto" w:fill="auto"/>
            <w:noWrap/>
            <w:vAlign w:val="bottom"/>
            <w:hideMark/>
          </w:tcPr>
          <w:p w14:paraId="5534BFD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RAB5C</w:t>
            </w:r>
          </w:p>
        </w:tc>
        <w:tc>
          <w:tcPr>
            <w:tcW w:w="2552" w:type="dxa"/>
            <w:tcBorders>
              <w:top w:val="nil"/>
              <w:bottom w:val="nil"/>
            </w:tcBorders>
            <w:shd w:val="clear" w:color="auto" w:fill="auto"/>
            <w:noWrap/>
            <w:vAlign w:val="bottom"/>
          </w:tcPr>
          <w:p w14:paraId="63B0516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7E30B6E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2DE4F8B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537476F" w14:textId="77777777" w:rsidTr="005925EA">
        <w:trPr>
          <w:trHeight w:val="300"/>
        </w:trPr>
        <w:tc>
          <w:tcPr>
            <w:tcW w:w="2416" w:type="dxa"/>
            <w:tcBorders>
              <w:top w:val="nil"/>
              <w:bottom w:val="nil"/>
            </w:tcBorders>
            <w:shd w:val="clear" w:color="auto" w:fill="auto"/>
            <w:noWrap/>
            <w:vAlign w:val="bottom"/>
            <w:hideMark/>
          </w:tcPr>
          <w:p w14:paraId="03E5413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RAB6A</w:t>
            </w:r>
          </w:p>
        </w:tc>
        <w:tc>
          <w:tcPr>
            <w:tcW w:w="2552" w:type="dxa"/>
            <w:tcBorders>
              <w:top w:val="nil"/>
              <w:bottom w:val="nil"/>
            </w:tcBorders>
            <w:shd w:val="clear" w:color="auto" w:fill="auto"/>
            <w:noWrap/>
            <w:vAlign w:val="bottom"/>
          </w:tcPr>
          <w:p w14:paraId="0D04794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FAD9AD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21B1D1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8D2914F" w14:textId="77777777" w:rsidTr="005925EA">
        <w:trPr>
          <w:trHeight w:val="300"/>
        </w:trPr>
        <w:tc>
          <w:tcPr>
            <w:tcW w:w="2416" w:type="dxa"/>
            <w:tcBorders>
              <w:top w:val="nil"/>
              <w:bottom w:val="nil"/>
            </w:tcBorders>
            <w:shd w:val="clear" w:color="auto" w:fill="auto"/>
            <w:noWrap/>
            <w:vAlign w:val="bottom"/>
            <w:hideMark/>
          </w:tcPr>
          <w:p w14:paraId="54BC258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RAB6B</w:t>
            </w:r>
          </w:p>
        </w:tc>
        <w:tc>
          <w:tcPr>
            <w:tcW w:w="2552" w:type="dxa"/>
            <w:tcBorders>
              <w:top w:val="nil"/>
              <w:bottom w:val="nil"/>
            </w:tcBorders>
            <w:shd w:val="clear" w:color="auto" w:fill="auto"/>
            <w:noWrap/>
            <w:vAlign w:val="bottom"/>
          </w:tcPr>
          <w:p w14:paraId="50F841F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F08B5F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6C38C46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95EF168" w14:textId="77777777" w:rsidTr="005925EA">
        <w:trPr>
          <w:trHeight w:val="300"/>
        </w:trPr>
        <w:tc>
          <w:tcPr>
            <w:tcW w:w="2416" w:type="dxa"/>
            <w:tcBorders>
              <w:top w:val="nil"/>
              <w:bottom w:val="nil"/>
            </w:tcBorders>
            <w:shd w:val="clear" w:color="auto" w:fill="auto"/>
            <w:noWrap/>
            <w:vAlign w:val="bottom"/>
            <w:hideMark/>
          </w:tcPr>
          <w:p w14:paraId="211D560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RAB6C</w:t>
            </w:r>
          </w:p>
        </w:tc>
        <w:tc>
          <w:tcPr>
            <w:tcW w:w="2552" w:type="dxa"/>
            <w:tcBorders>
              <w:top w:val="nil"/>
              <w:bottom w:val="nil"/>
            </w:tcBorders>
            <w:shd w:val="clear" w:color="auto" w:fill="auto"/>
            <w:noWrap/>
            <w:vAlign w:val="bottom"/>
          </w:tcPr>
          <w:p w14:paraId="7D7AD5B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6C6683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33C28B1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10C1493" w14:textId="77777777" w:rsidTr="005925EA">
        <w:trPr>
          <w:trHeight w:val="300"/>
        </w:trPr>
        <w:tc>
          <w:tcPr>
            <w:tcW w:w="2416" w:type="dxa"/>
            <w:tcBorders>
              <w:top w:val="nil"/>
              <w:bottom w:val="nil"/>
            </w:tcBorders>
            <w:shd w:val="clear" w:color="auto" w:fill="auto"/>
            <w:noWrap/>
            <w:vAlign w:val="bottom"/>
            <w:hideMark/>
          </w:tcPr>
          <w:p w14:paraId="5A600CE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RAB7A</w:t>
            </w:r>
          </w:p>
        </w:tc>
        <w:tc>
          <w:tcPr>
            <w:tcW w:w="2552" w:type="dxa"/>
            <w:tcBorders>
              <w:top w:val="nil"/>
              <w:bottom w:val="nil"/>
            </w:tcBorders>
            <w:shd w:val="clear" w:color="auto" w:fill="auto"/>
            <w:noWrap/>
            <w:vAlign w:val="bottom"/>
          </w:tcPr>
          <w:p w14:paraId="31DAF55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38040AF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0E265EB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CF32392" w14:textId="77777777" w:rsidTr="005925EA">
        <w:trPr>
          <w:trHeight w:val="300"/>
        </w:trPr>
        <w:tc>
          <w:tcPr>
            <w:tcW w:w="2416" w:type="dxa"/>
            <w:tcBorders>
              <w:top w:val="nil"/>
              <w:bottom w:val="nil"/>
            </w:tcBorders>
            <w:shd w:val="clear" w:color="auto" w:fill="auto"/>
            <w:noWrap/>
            <w:vAlign w:val="bottom"/>
            <w:hideMark/>
          </w:tcPr>
          <w:p w14:paraId="777E4EE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RAB9A</w:t>
            </w:r>
          </w:p>
        </w:tc>
        <w:tc>
          <w:tcPr>
            <w:tcW w:w="2552" w:type="dxa"/>
            <w:tcBorders>
              <w:top w:val="nil"/>
              <w:bottom w:val="nil"/>
            </w:tcBorders>
            <w:shd w:val="clear" w:color="auto" w:fill="auto"/>
            <w:noWrap/>
            <w:vAlign w:val="bottom"/>
          </w:tcPr>
          <w:p w14:paraId="43A5C5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49916BB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6ADDE04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E6AD65F" w14:textId="77777777" w:rsidTr="005925EA">
        <w:trPr>
          <w:trHeight w:val="300"/>
        </w:trPr>
        <w:tc>
          <w:tcPr>
            <w:tcW w:w="2416" w:type="dxa"/>
            <w:tcBorders>
              <w:top w:val="nil"/>
              <w:bottom w:val="nil"/>
            </w:tcBorders>
            <w:shd w:val="clear" w:color="auto" w:fill="auto"/>
            <w:noWrap/>
            <w:vAlign w:val="bottom"/>
            <w:hideMark/>
          </w:tcPr>
          <w:p w14:paraId="76A86F0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RAB9B</w:t>
            </w:r>
          </w:p>
        </w:tc>
        <w:tc>
          <w:tcPr>
            <w:tcW w:w="2552" w:type="dxa"/>
            <w:tcBorders>
              <w:top w:val="nil"/>
              <w:bottom w:val="nil"/>
            </w:tcBorders>
            <w:shd w:val="clear" w:color="auto" w:fill="auto"/>
            <w:noWrap/>
            <w:vAlign w:val="bottom"/>
          </w:tcPr>
          <w:p w14:paraId="36B85B5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9945BB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2B8E554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5C62D79" w14:textId="77777777" w:rsidTr="005925EA">
        <w:trPr>
          <w:trHeight w:val="300"/>
        </w:trPr>
        <w:tc>
          <w:tcPr>
            <w:tcW w:w="2416" w:type="dxa"/>
            <w:tcBorders>
              <w:top w:val="nil"/>
              <w:bottom w:val="nil"/>
            </w:tcBorders>
            <w:shd w:val="clear" w:color="auto" w:fill="auto"/>
            <w:noWrap/>
            <w:vAlign w:val="bottom"/>
            <w:hideMark/>
          </w:tcPr>
          <w:p w14:paraId="33AEAFD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RABEP1</w:t>
            </w:r>
          </w:p>
        </w:tc>
        <w:tc>
          <w:tcPr>
            <w:tcW w:w="2552" w:type="dxa"/>
            <w:tcBorders>
              <w:top w:val="nil"/>
              <w:bottom w:val="nil"/>
            </w:tcBorders>
            <w:shd w:val="clear" w:color="auto" w:fill="auto"/>
            <w:noWrap/>
            <w:vAlign w:val="bottom"/>
          </w:tcPr>
          <w:p w14:paraId="4F9D715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661248C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667F1E9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6ECD7918" w14:textId="77777777" w:rsidTr="005925EA">
        <w:trPr>
          <w:trHeight w:val="300"/>
        </w:trPr>
        <w:tc>
          <w:tcPr>
            <w:tcW w:w="2416" w:type="dxa"/>
            <w:tcBorders>
              <w:top w:val="nil"/>
              <w:bottom w:val="nil"/>
            </w:tcBorders>
            <w:shd w:val="clear" w:color="auto" w:fill="auto"/>
            <w:noWrap/>
            <w:vAlign w:val="bottom"/>
            <w:hideMark/>
          </w:tcPr>
          <w:p w14:paraId="0ECB5CE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RABGEF1</w:t>
            </w:r>
          </w:p>
        </w:tc>
        <w:tc>
          <w:tcPr>
            <w:tcW w:w="2552" w:type="dxa"/>
            <w:tcBorders>
              <w:top w:val="nil"/>
              <w:bottom w:val="nil"/>
            </w:tcBorders>
            <w:shd w:val="clear" w:color="auto" w:fill="auto"/>
            <w:noWrap/>
            <w:vAlign w:val="bottom"/>
          </w:tcPr>
          <w:p w14:paraId="2AB759D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56FD693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52BB197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2D6C008" w14:textId="77777777" w:rsidTr="005925EA">
        <w:trPr>
          <w:trHeight w:val="300"/>
        </w:trPr>
        <w:tc>
          <w:tcPr>
            <w:tcW w:w="2416" w:type="dxa"/>
            <w:tcBorders>
              <w:top w:val="nil"/>
              <w:bottom w:val="nil"/>
            </w:tcBorders>
            <w:shd w:val="clear" w:color="auto" w:fill="auto"/>
            <w:noWrap/>
            <w:vAlign w:val="bottom"/>
            <w:hideMark/>
          </w:tcPr>
          <w:p w14:paraId="5BAB7FC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RALA</w:t>
            </w:r>
          </w:p>
        </w:tc>
        <w:tc>
          <w:tcPr>
            <w:tcW w:w="2552" w:type="dxa"/>
            <w:tcBorders>
              <w:top w:val="nil"/>
              <w:bottom w:val="nil"/>
            </w:tcBorders>
            <w:shd w:val="clear" w:color="auto" w:fill="auto"/>
            <w:noWrap/>
            <w:vAlign w:val="bottom"/>
          </w:tcPr>
          <w:p w14:paraId="5D5120F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0C6BC99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1E20FEA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1E0AF25C" w14:textId="77777777" w:rsidTr="005925EA">
        <w:trPr>
          <w:trHeight w:val="300"/>
        </w:trPr>
        <w:tc>
          <w:tcPr>
            <w:tcW w:w="2416" w:type="dxa"/>
            <w:tcBorders>
              <w:top w:val="nil"/>
              <w:bottom w:val="nil"/>
            </w:tcBorders>
            <w:shd w:val="clear" w:color="auto" w:fill="auto"/>
            <w:noWrap/>
            <w:vAlign w:val="bottom"/>
            <w:hideMark/>
          </w:tcPr>
          <w:p w14:paraId="3391F1E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RALB</w:t>
            </w:r>
          </w:p>
        </w:tc>
        <w:tc>
          <w:tcPr>
            <w:tcW w:w="2552" w:type="dxa"/>
            <w:tcBorders>
              <w:top w:val="nil"/>
              <w:bottom w:val="nil"/>
            </w:tcBorders>
            <w:shd w:val="clear" w:color="auto" w:fill="auto"/>
            <w:noWrap/>
            <w:vAlign w:val="bottom"/>
          </w:tcPr>
          <w:p w14:paraId="00FA4CF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1D685B7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478A41C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88F7A11" w14:textId="77777777" w:rsidTr="005925EA">
        <w:trPr>
          <w:trHeight w:val="300"/>
        </w:trPr>
        <w:tc>
          <w:tcPr>
            <w:tcW w:w="2416" w:type="dxa"/>
            <w:tcBorders>
              <w:top w:val="nil"/>
              <w:bottom w:val="nil"/>
            </w:tcBorders>
            <w:shd w:val="clear" w:color="auto" w:fill="auto"/>
            <w:noWrap/>
            <w:vAlign w:val="bottom"/>
            <w:hideMark/>
          </w:tcPr>
          <w:p w14:paraId="25007AE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RILP</w:t>
            </w:r>
          </w:p>
        </w:tc>
        <w:tc>
          <w:tcPr>
            <w:tcW w:w="2552" w:type="dxa"/>
            <w:tcBorders>
              <w:top w:val="nil"/>
              <w:bottom w:val="nil"/>
            </w:tcBorders>
            <w:shd w:val="clear" w:color="auto" w:fill="auto"/>
            <w:noWrap/>
            <w:vAlign w:val="bottom"/>
          </w:tcPr>
          <w:p w14:paraId="1E77D4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7627964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67BC943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96FA8D1" w14:textId="77777777" w:rsidTr="005925EA">
        <w:trPr>
          <w:trHeight w:val="300"/>
        </w:trPr>
        <w:tc>
          <w:tcPr>
            <w:tcW w:w="2416" w:type="dxa"/>
            <w:tcBorders>
              <w:top w:val="nil"/>
              <w:bottom w:val="nil"/>
            </w:tcBorders>
            <w:shd w:val="clear" w:color="auto" w:fill="auto"/>
            <w:noWrap/>
            <w:vAlign w:val="bottom"/>
            <w:hideMark/>
          </w:tcPr>
          <w:p w14:paraId="434AC7D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RIN1</w:t>
            </w:r>
          </w:p>
        </w:tc>
        <w:tc>
          <w:tcPr>
            <w:tcW w:w="2552" w:type="dxa"/>
            <w:tcBorders>
              <w:top w:val="nil"/>
              <w:bottom w:val="nil"/>
            </w:tcBorders>
            <w:shd w:val="clear" w:color="auto" w:fill="auto"/>
            <w:noWrap/>
            <w:vAlign w:val="bottom"/>
          </w:tcPr>
          <w:p w14:paraId="26E0C7D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85F42F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19980E7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77E6738" w14:textId="77777777" w:rsidTr="005925EA">
        <w:trPr>
          <w:trHeight w:val="300"/>
        </w:trPr>
        <w:tc>
          <w:tcPr>
            <w:tcW w:w="2416" w:type="dxa"/>
            <w:tcBorders>
              <w:top w:val="nil"/>
              <w:bottom w:val="nil"/>
            </w:tcBorders>
            <w:shd w:val="clear" w:color="auto" w:fill="auto"/>
            <w:noWrap/>
            <w:vAlign w:val="bottom"/>
            <w:hideMark/>
          </w:tcPr>
          <w:p w14:paraId="4BAC65F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RIN2</w:t>
            </w:r>
          </w:p>
        </w:tc>
        <w:tc>
          <w:tcPr>
            <w:tcW w:w="2552" w:type="dxa"/>
            <w:tcBorders>
              <w:top w:val="nil"/>
              <w:bottom w:val="nil"/>
            </w:tcBorders>
            <w:shd w:val="clear" w:color="auto" w:fill="auto"/>
            <w:noWrap/>
            <w:vAlign w:val="bottom"/>
          </w:tcPr>
          <w:p w14:paraId="2FD0A14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1C8E86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4387B02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A604A9C" w14:textId="77777777" w:rsidTr="005925EA">
        <w:trPr>
          <w:trHeight w:val="300"/>
        </w:trPr>
        <w:tc>
          <w:tcPr>
            <w:tcW w:w="2416" w:type="dxa"/>
            <w:tcBorders>
              <w:top w:val="nil"/>
              <w:bottom w:val="nil"/>
            </w:tcBorders>
            <w:shd w:val="clear" w:color="auto" w:fill="auto"/>
            <w:noWrap/>
            <w:vAlign w:val="bottom"/>
            <w:hideMark/>
          </w:tcPr>
          <w:p w14:paraId="574AA40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RUBCN/KIAA0226</w:t>
            </w:r>
          </w:p>
        </w:tc>
        <w:tc>
          <w:tcPr>
            <w:tcW w:w="2552" w:type="dxa"/>
            <w:tcBorders>
              <w:top w:val="nil"/>
              <w:bottom w:val="nil"/>
            </w:tcBorders>
            <w:shd w:val="clear" w:color="auto" w:fill="auto"/>
            <w:noWrap/>
            <w:vAlign w:val="bottom"/>
          </w:tcPr>
          <w:p w14:paraId="6582EA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6A718B5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688" w:type="dxa"/>
            <w:tcBorders>
              <w:top w:val="nil"/>
              <w:bottom w:val="nil"/>
            </w:tcBorders>
            <w:shd w:val="clear" w:color="auto" w:fill="auto"/>
            <w:noWrap/>
            <w:vAlign w:val="bottom"/>
          </w:tcPr>
          <w:p w14:paraId="20FAA38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170DBBF9" w14:textId="77777777" w:rsidTr="005925EA">
        <w:trPr>
          <w:trHeight w:val="300"/>
        </w:trPr>
        <w:tc>
          <w:tcPr>
            <w:tcW w:w="2416" w:type="dxa"/>
            <w:tcBorders>
              <w:top w:val="nil"/>
              <w:bottom w:val="nil"/>
            </w:tcBorders>
            <w:shd w:val="clear" w:color="auto" w:fill="auto"/>
            <w:noWrap/>
            <w:vAlign w:val="bottom"/>
            <w:hideMark/>
          </w:tcPr>
          <w:p w14:paraId="6B1B10F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RUSC1</w:t>
            </w:r>
          </w:p>
        </w:tc>
        <w:tc>
          <w:tcPr>
            <w:tcW w:w="2552" w:type="dxa"/>
            <w:tcBorders>
              <w:top w:val="nil"/>
              <w:bottom w:val="nil"/>
            </w:tcBorders>
            <w:shd w:val="clear" w:color="auto" w:fill="auto"/>
            <w:noWrap/>
            <w:vAlign w:val="bottom"/>
          </w:tcPr>
          <w:p w14:paraId="0866F32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708BF39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688" w:type="dxa"/>
            <w:tcBorders>
              <w:top w:val="nil"/>
              <w:bottom w:val="nil"/>
            </w:tcBorders>
            <w:shd w:val="clear" w:color="auto" w:fill="auto"/>
            <w:noWrap/>
            <w:vAlign w:val="bottom"/>
          </w:tcPr>
          <w:p w14:paraId="440BE2E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58BD8D3D" w14:textId="77777777" w:rsidTr="005925EA">
        <w:trPr>
          <w:trHeight w:val="300"/>
        </w:trPr>
        <w:tc>
          <w:tcPr>
            <w:tcW w:w="2416" w:type="dxa"/>
            <w:tcBorders>
              <w:top w:val="nil"/>
              <w:bottom w:val="nil"/>
            </w:tcBorders>
            <w:shd w:val="clear" w:color="auto" w:fill="auto"/>
            <w:noWrap/>
            <w:vAlign w:val="bottom"/>
            <w:hideMark/>
          </w:tcPr>
          <w:p w14:paraId="04F10E6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RUSC2</w:t>
            </w:r>
          </w:p>
        </w:tc>
        <w:tc>
          <w:tcPr>
            <w:tcW w:w="2552" w:type="dxa"/>
            <w:tcBorders>
              <w:top w:val="nil"/>
              <w:bottom w:val="nil"/>
            </w:tcBorders>
            <w:shd w:val="clear" w:color="auto" w:fill="auto"/>
            <w:noWrap/>
            <w:vAlign w:val="bottom"/>
          </w:tcPr>
          <w:p w14:paraId="2EC37D0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CA08B6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nil"/>
            </w:tcBorders>
            <w:shd w:val="clear" w:color="auto" w:fill="auto"/>
            <w:noWrap/>
            <w:vAlign w:val="bottom"/>
          </w:tcPr>
          <w:p w14:paraId="5610ACA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AA1FE00" w14:textId="77777777" w:rsidTr="005925EA">
        <w:trPr>
          <w:trHeight w:val="300"/>
        </w:trPr>
        <w:tc>
          <w:tcPr>
            <w:tcW w:w="2416" w:type="dxa"/>
            <w:tcBorders>
              <w:top w:val="nil"/>
              <w:bottom w:val="nil"/>
            </w:tcBorders>
            <w:shd w:val="clear" w:color="auto" w:fill="auto"/>
            <w:noWrap/>
            <w:vAlign w:val="bottom"/>
            <w:hideMark/>
          </w:tcPr>
          <w:p w14:paraId="7AE04AE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SBF1</w:t>
            </w:r>
          </w:p>
        </w:tc>
        <w:tc>
          <w:tcPr>
            <w:tcW w:w="2552" w:type="dxa"/>
            <w:tcBorders>
              <w:top w:val="nil"/>
              <w:bottom w:val="nil"/>
            </w:tcBorders>
            <w:shd w:val="clear" w:color="auto" w:fill="auto"/>
            <w:noWrap/>
            <w:vAlign w:val="bottom"/>
          </w:tcPr>
          <w:p w14:paraId="09A76A4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76A4C2C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29D1A48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3E702BF3" w14:textId="77777777" w:rsidTr="005925EA">
        <w:trPr>
          <w:trHeight w:val="300"/>
        </w:trPr>
        <w:tc>
          <w:tcPr>
            <w:tcW w:w="2416" w:type="dxa"/>
            <w:tcBorders>
              <w:top w:val="nil"/>
              <w:bottom w:val="nil"/>
            </w:tcBorders>
            <w:shd w:val="clear" w:color="auto" w:fill="auto"/>
            <w:noWrap/>
            <w:vAlign w:val="bottom"/>
            <w:hideMark/>
          </w:tcPr>
          <w:p w14:paraId="639A24D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SBF2</w:t>
            </w:r>
          </w:p>
        </w:tc>
        <w:tc>
          <w:tcPr>
            <w:tcW w:w="2552" w:type="dxa"/>
            <w:tcBorders>
              <w:top w:val="nil"/>
              <w:bottom w:val="nil"/>
            </w:tcBorders>
            <w:shd w:val="clear" w:color="auto" w:fill="auto"/>
            <w:noWrap/>
            <w:vAlign w:val="bottom"/>
          </w:tcPr>
          <w:p w14:paraId="2B84E41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242FFE5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688" w:type="dxa"/>
            <w:tcBorders>
              <w:top w:val="nil"/>
              <w:bottom w:val="nil"/>
            </w:tcBorders>
            <w:shd w:val="clear" w:color="auto" w:fill="auto"/>
            <w:noWrap/>
            <w:vAlign w:val="bottom"/>
          </w:tcPr>
          <w:p w14:paraId="603DD06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44B0C82" w14:textId="77777777" w:rsidTr="005925EA">
        <w:trPr>
          <w:trHeight w:val="300"/>
        </w:trPr>
        <w:tc>
          <w:tcPr>
            <w:tcW w:w="2416" w:type="dxa"/>
            <w:tcBorders>
              <w:top w:val="nil"/>
              <w:bottom w:val="single" w:sz="12" w:space="0" w:color="auto"/>
            </w:tcBorders>
            <w:shd w:val="clear" w:color="auto" w:fill="auto"/>
            <w:noWrap/>
            <w:vAlign w:val="bottom"/>
            <w:hideMark/>
          </w:tcPr>
          <w:p w14:paraId="7052D5C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SDCBP</w:t>
            </w:r>
          </w:p>
        </w:tc>
        <w:tc>
          <w:tcPr>
            <w:tcW w:w="2552" w:type="dxa"/>
            <w:tcBorders>
              <w:top w:val="nil"/>
              <w:bottom w:val="single" w:sz="12" w:space="0" w:color="auto"/>
            </w:tcBorders>
            <w:shd w:val="clear" w:color="auto" w:fill="auto"/>
            <w:noWrap/>
            <w:vAlign w:val="bottom"/>
          </w:tcPr>
          <w:p w14:paraId="34E01E9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single" w:sz="12" w:space="0" w:color="auto"/>
            </w:tcBorders>
            <w:shd w:val="clear" w:color="auto" w:fill="auto"/>
            <w:noWrap/>
            <w:vAlign w:val="bottom"/>
          </w:tcPr>
          <w:p w14:paraId="150264E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688" w:type="dxa"/>
            <w:tcBorders>
              <w:top w:val="nil"/>
              <w:bottom w:val="single" w:sz="12" w:space="0" w:color="auto"/>
            </w:tcBorders>
            <w:shd w:val="clear" w:color="auto" w:fill="auto"/>
            <w:noWrap/>
            <w:vAlign w:val="bottom"/>
          </w:tcPr>
          <w:p w14:paraId="17E5571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bl>
    <w:p w14:paraId="5E2BBA6E"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6:</w:t>
      </w:r>
      <w:r w:rsidRPr="00863BCD">
        <w:rPr>
          <w:rFonts w:ascii="Times New Roman" w:eastAsia="Calibri" w:hAnsi="Times New Roman" w:cs="Times New Roman"/>
          <w:sz w:val="24"/>
          <w:szCs w:val="24"/>
          <w:lang w:val="en-AU"/>
        </w:rPr>
        <w:t xml:space="preserve"> Exosome-related genes individually associated with the overall survival of breast cancer patients (NKI-295 cohort, n = 295).</w:t>
      </w:r>
    </w:p>
    <w:tbl>
      <w:tblPr>
        <w:tblW w:w="10016"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2120"/>
        <w:gridCol w:w="2928"/>
      </w:tblGrid>
      <w:tr w:rsidR="00863BCD" w:rsidRPr="00863BCD" w14:paraId="2654090D"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4E9BFAA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50ECD48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OS</w:t>
            </w:r>
          </w:p>
        </w:tc>
        <w:tc>
          <w:tcPr>
            <w:tcW w:w="2120" w:type="dxa"/>
            <w:tcBorders>
              <w:top w:val="single" w:sz="12" w:space="0" w:color="auto"/>
              <w:bottom w:val="single" w:sz="12" w:space="0" w:color="auto"/>
            </w:tcBorders>
            <w:shd w:val="clear" w:color="auto" w:fill="auto"/>
            <w:noWrap/>
            <w:vAlign w:val="center"/>
          </w:tcPr>
          <w:p w14:paraId="28A3224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928" w:type="dxa"/>
            <w:tcBorders>
              <w:top w:val="single" w:sz="12" w:space="0" w:color="auto"/>
              <w:bottom w:val="single" w:sz="12" w:space="0" w:color="auto"/>
            </w:tcBorders>
            <w:shd w:val="clear" w:color="auto" w:fill="auto"/>
            <w:noWrap/>
            <w:vAlign w:val="center"/>
          </w:tcPr>
          <w:p w14:paraId="1566DD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64872FA9" w14:textId="77777777" w:rsidTr="005925EA">
        <w:trPr>
          <w:trHeight w:val="300"/>
        </w:trPr>
        <w:tc>
          <w:tcPr>
            <w:tcW w:w="2416" w:type="dxa"/>
            <w:tcBorders>
              <w:top w:val="single" w:sz="12" w:space="0" w:color="auto"/>
              <w:bottom w:val="nil"/>
            </w:tcBorders>
            <w:shd w:val="clear" w:color="auto" w:fill="auto"/>
            <w:noWrap/>
            <w:vAlign w:val="bottom"/>
            <w:hideMark/>
          </w:tcPr>
          <w:p w14:paraId="00EBF63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SGSM3</w:t>
            </w:r>
          </w:p>
        </w:tc>
        <w:tc>
          <w:tcPr>
            <w:tcW w:w="2552" w:type="dxa"/>
            <w:tcBorders>
              <w:top w:val="single" w:sz="12" w:space="0" w:color="auto"/>
              <w:bottom w:val="nil"/>
            </w:tcBorders>
            <w:shd w:val="clear" w:color="auto" w:fill="auto"/>
            <w:noWrap/>
            <w:vAlign w:val="bottom"/>
          </w:tcPr>
          <w:p w14:paraId="7751622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single" w:sz="12" w:space="0" w:color="auto"/>
              <w:bottom w:val="nil"/>
            </w:tcBorders>
            <w:shd w:val="clear" w:color="auto" w:fill="auto"/>
            <w:noWrap/>
            <w:vAlign w:val="bottom"/>
          </w:tcPr>
          <w:p w14:paraId="0830ACD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tcBorders>
              <w:top w:val="single" w:sz="12" w:space="0" w:color="auto"/>
              <w:bottom w:val="nil"/>
            </w:tcBorders>
            <w:shd w:val="clear" w:color="auto" w:fill="auto"/>
            <w:noWrap/>
            <w:vAlign w:val="bottom"/>
          </w:tcPr>
          <w:p w14:paraId="4E63C4F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331C561F" w14:textId="77777777" w:rsidTr="005925EA">
        <w:trPr>
          <w:trHeight w:val="300"/>
        </w:trPr>
        <w:tc>
          <w:tcPr>
            <w:tcW w:w="2416" w:type="dxa"/>
            <w:tcBorders>
              <w:top w:val="nil"/>
              <w:bottom w:val="nil"/>
            </w:tcBorders>
            <w:shd w:val="clear" w:color="auto" w:fill="auto"/>
            <w:noWrap/>
            <w:vAlign w:val="bottom"/>
            <w:hideMark/>
          </w:tcPr>
          <w:p w14:paraId="313C45A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SLAC2A/MLPH</w:t>
            </w:r>
          </w:p>
        </w:tc>
        <w:tc>
          <w:tcPr>
            <w:tcW w:w="2552" w:type="dxa"/>
            <w:tcBorders>
              <w:top w:val="nil"/>
              <w:bottom w:val="nil"/>
            </w:tcBorders>
            <w:shd w:val="clear" w:color="auto" w:fill="auto"/>
            <w:noWrap/>
            <w:vAlign w:val="bottom"/>
          </w:tcPr>
          <w:p w14:paraId="704806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1621101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tcBorders>
              <w:top w:val="nil"/>
              <w:bottom w:val="nil"/>
            </w:tcBorders>
            <w:shd w:val="clear" w:color="auto" w:fill="auto"/>
            <w:noWrap/>
            <w:vAlign w:val="bottom"/>
          </w:tcPr>
          <w:p w14:paraId="0D73EB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B27945B" w14:textId="77777777" w:rsidTr="005925EA">
        <w:trPr>
          <w:trHeight w:val="300"/>
        </w:trPr>
        <w:tc>
          <w:tcPr>
            <w:tcW w:w="2416" w:type="dxa"/>
            <w:tcBorders>
              <w:top w:val="nil"/>
              <w:bottom w:val="nil"/>
            </w:tcBorders>
            <w:shd w:val="clear" w:color="auto" w:fill="auto"/>
            <w:noWrap/>
            <w:vAlign w:val="bottom"/>
            <w:hideMark/>
          </w:tcPr>
          <w:p w14:paraId="6120B7B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SLAC2B/EXPH5</w:t>
            </w:r>
          </w:p>
        </w:tc>
        <w:tc>
          <w:tcPr>
            <w:tcW w:w="2552" w:type="dxa"/>
            <w:tcBorders>
              <w:top w:val="nil"/>
              <w:bottom w:val="nil"/>
            </w:tcBorders>
            <w:shd w:val="clear" w:color="auto" w:fill="auto"/>
            <w:noWrap/>
            <w:vAlign w:val="bottom"/>
          </w:tcPr>
          <w:p w14:paraId="3F34696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8BD70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7684AE8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9CF6F83" w14:textId="77777777" w:rsidTr="005925EA">
        <w:trPr>
          <w:trHeight w:val="300"/>
        </w:trPr>
        <w:tc>
          <w:tcPr>
            <w:tcW w:w="2416" w:type="dxa"/>
            <w:tcBorders>
              <w:top w:val="nil"/>
              <w:bottom w:val="nil"/>
            </w:tcBorders>
            <w:shd w:val="clear" w:color="auto" w:fill="auto"/>
            <w:noWrap/>
            <w:vAlign w:val="bottom"/>
            <w:hideMark/>
          </w:tcPr>
          <w:p w14:paraId="18734CE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SNX1</w:t>
            </w:r>
          </w:p>
        </w:tc>
        <w:tc>
          <w:tcPr>
            <w:tcW w:w="2552" w:type="dxa"/>
            <w:tcBorders>
              <w:top w:val="nil"/>
              <w:bottom w:val="nil"/>
            </w:tcBorders>
            <w:shd w:val="clear" w:color="auto" w:fill="auto"/>
            <w:noWrap/>
            <w:vAlign w:val="bottom"/>
          </w:tcPr>
          <w:p w14:paraId="1A59748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74D87DF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3065508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22AF610C" w14:textId="77777777" w:rsidTr="005925EA">
        <w:trPr>
          <w:trHeight w:val="300"/>
        </w:trPr>
        <w:tc>
          <w:tcPr>
            <w:tcW w:w="2416" w:type="dxa"/>
            <w:tcBorders>
              <w:top w:val="nil"/>
              <w:bottom w:val="nil"/>
            </w:tcBorders>
            <w:shd w:val="clear" w:color="auto" w:fill="auto"/>
            <w:noWrap/>
            <w:vAlign w:val="bottom"/>
            <w:hideMark/>
          </w:tcPr>
          <w:p w14:paraId="65F5C2F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SNX2</w:t>
            </w:r>
          </w:p>
        </w:tc>
        <w:tc>
          <w:tcPr>
            <w:tcW w:w="2552" w:type="dxa"/>
            <w:tcBorders>
              <w:top w:val="nil"/>
              <w:bottom w:val="nil"/>
            </w:tcBorders>
            <w:shd w:val="clear" w:color="auto" w:fill="auto"/>
            <w:noWrap/>
            <w:vAlign w:val="bottom"/>
          </w:tcPr>
          <w:p w14:paraId="2045576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1F378DF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tcBorders>
              <w:top w:val="nil"/>
              <w:bottom w:val="nil"/>
            </w:tcBorders>
            <w:shd w:val="clear" w:color="auto" w:fill="auto"/>
            <w:noWrap/>
            <w:vAlign w:val="bottom"/>
          </w:tcPr>
          <w:p w14:paraId="314E44B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A923BA7" w14:textId="77777777" w:rsidTr="005925EA">
        <w:trPr>
          <w:trHeight w:val="300"/>
        </w:trPr>
        <w:tc>
          <w:tcPr>
            <w:tcW w:w="2416" w:type="dxa"/>
            <w:tcBorders>
              <w:top w:val="nil"/>
              <w:bottom w:val="nil"/>
            </w:tcBorders>
            <w:shd w:val="clear" w:color="auto" w:fill="auto"/>
            <w:noWrap/>
            <w:vAlign w:val="bottom"/>
            <w:hideMark/>
          </w:tcPr>
          <w:p w14:paraId="3D2ADC2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SNX3</w:t>
            </w:r>
          </w:p>
        </w:tc>
        <w:tc>
          <w:tcPr>
            <w:tcW w:w="2552" w:type="dxa"/>
            <w:tcBorders>
              <w:top w:val="nil"/>
              <w:bottom w:val="nil"/>
            </w:tcBorders>
            <w:shd w:val="clear" w:color="auto" w:fill="auto"/>
            <w:noWrap/>
            <w:vAlign w:val="bottom"/>
          </w:tcPr>
          <w:p w14:paraId="304CB9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A6FB53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w:t>
            </w:r>
          </w:p>
        </w:tc>
        <w:tc>
          <w:tcPr>
            <w:tcW w:w="2928" w:type="dxa"/>
            <w:tcBorders>
              <w:top w:val="nil"/>
              <w:bottom w:val="nil"/>
            </w:tcBorders>
            <w:shd w:val="clear" w:color="auto" w:fill="auto"/>
            <w:noWrap/>
            <w:vAlign w:val="bottom"/>
          </w:tcPr>
          <w:p w14:paraId="7A87108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3552F21" w14:textId="77777777" w:rsidTr="005925EA">
        <w:trPr>
          <w:trHeight w:val="300"/>
        </w:trPr>
        <w:tc>
          <w:tcPr>
            <w:tcW w:w="2416" w:type="dxa"/>
            <w:tcBorders>
              <w:top w:val="nil"/>
              <w:bottom w:val="nil"/>
            </w:tcBorders>
            <w:shd w:val="clear" w:color="auto" w:fill="auto"/>
            <w:noWrap/>
            <w:vAlign w:val="bottom"/>
            <w:hideMark/>
          </w:tcPr>
          <w:p w14:paraId="47072E1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SNX5</w:t>
            </w:r>
          </w:p>
        </w:tc>
        <w:tc>
          <w:tcPr>
            <w:tcW w:w="2552" w:type="dxa"/>
            <w:tcBorders>
              <w:top w:val="nil"/>
              <w:bottom w:val="nil"/>
            </w:tcBorders>
            <w:shd w:val="clear" w:color="auto" w:fill="auto"/>
            <w:noWrap/>
            <w:vAlign w:val="bottom"/>
          </w:tcPr>
          <w:p w14:paraId="797FF99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3D9678B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50A19EC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3421DB46" w14:textId="77777777" w:rsidTr="005925EA">
        <w:trPr>
          <w:trHeight w:val="300"/>
        </w:trPr>
        <w:tc>
          <w:tcPr>
            <w:tcW w:w="2416" w:type="dxa"/>
            <w:tcBorders>
              <w:top w:val="nil"/>
              <w:bottom w:val="nil"/>
            </w:tcBorders>
            <w:shd w:val="clear" w:color="auto" w:fill="auto"/>
            <w:noWrap/>
            <w:vAlign w:val="bottom"/>
            <w:hideMark/>
          </w:tcPr>
          <w:p w14:paraId="55FDE1F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SNX6</w:t>
            </w:r>
          </w:p>
        </w:tc>
        <w:tc>
          <w:tcPr>
            <w:tcW w:w="2552" w:type="dxa"/>
            <w:tcBorders>
              <w:top w:val="nil"/>
              <w:bottom w:val="nil"/>
            </w:tcBorders>
            <w:shd w:val="clear" w:color="auto" w:fill="auto"/>
            <w:noWrap/>
            <w:vAlign w:val="bottom"/>
          </w:tcPr>
          <w:p w14:paraId="07D2F74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436464B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tcBorders>
              <w:top w:val="nil"/>
              <w:bottom w:val="nil"/>
            </w:tcBorders>
            <w:shd w:val="clear" w:color="auto" w:fill="auto"/>
            <w:noWrap/>
            <w:vAlign w:val="bottom"/>
          </w:tcPr>
          <w:p w14:paraId="7D795E4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362E6587" w14:textId="77777777" w:rsidTr="005925EA">
        <w:trPr>
          <w:trHeight w:val="300"/>
        </w:trPr>
        <w:tc>
          <w:tcPr>
            <w:tcW w:w="2416" w:type="dxa"/>
            <w:tcBorders>
              <w:top w:val="nil"/>
              <w:bottom w:val="nil"/>
            </w:tcBorders>
            <w:shd w:val="clear" w:color="auto" w:fill="auto"/>
            <w:noWrap/>
            <w:vAlign w:val="bottom"/>
            <w:hideMark/>
          </w:tcPr>
          <w:p w14:paraId="11E5E96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STAM</w:t>
            </w:r>
          </w:p>
        </w:tc>
        <w:tc>
          <w:tcPr>
            <w:tcW w:w="2552" w:type="dxa"/>
            <w:tcBorders>
              <w:top w:val="nil"/>
              <w:bottom w:val="nil"/>
            </w:tcBorders>
            <w:shd w:val="clear" w:color="auto" w:fill="auto"/>
            <w:noWrap/>
            <w:vAlign w:val="bottom"/>
          </w:tcPr>
          <w:p w14:paraId="3C38714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5C5FA97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tcBorders>
              <w:top w:val="nil"/>
              <w:bottom w:val="nil"/>
            </w:tcBorders>
            <w:shd w:val="clear" w:color="auto" w:fill="auto"/>
            <w:noWrap/>
            <w:vAlign w:val="bottom"/>
          </w:tcPr>
          <w:p w14:paraId="5CF4CB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3DF4856" w14:textId="77777777" w:rsidTr="005925EA">
        <w:trPr>
          <w:trHeight w:val="300"/>
        </w:trPr>
        <w:tc>
          <w:tcPr>
            <w:tcW w:w="2416" w:type="dxa"/>
            <w:tcBorders>
              <w:top w:val="nil"/>
              <w:bottom w:val="nil"/>
            </w:tcBorders>
            <w:shd w:val="clear" w:color="auto" w:fill="auto"/>
            <w:noWrap/>
            <w:vAlign w:val="bottom"/>
            <w:hideMark/>
          </w:tcPr>
          <w:p w14:paraId="2CF9C8F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STIP1</w:t>
            </w:r>
          </w:p>
        </w:tc>
        <w:tc>
          <w:tcPr>
            <w:tcW w:w="2552" w:type="dxa"/>
            <w:tcBorders>
              <w:top w:val="nil"/>
              <w:bottom w:val="nil"/>
            </w:tcBorders>
            <w:shd w:val="clear" w:color="auto" w:fill="auto"/>
            <w:noWrap/>
            <w:vAlign w:val="bottom"/>
          </w:tcPr>
          <w:p w14:paraId="059F1B7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43EDBAD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1225815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0.001</w:t>
            </w:r>
          </w:p>
        </w:tc>
      </w:tr>
      <w:tr w:rsidR="00863BCD" w:rsidRPr="00863BCD" w14:paraId="6BFBE384" w14:textId="77777777" w:rsidTr="005925EA">
        <w:trPr>
          <w:trHeight w:val="300"/>
        </w:trPr>
        <w:tc>
          <w:tcPr>
            <w:tcW w:w="2416" w:type="dxa"/>
            <w:tcBorders>
              <w:top w:val="nil"/>
              <w:bottom w:val="nil"/>
            </w:tcBorders>
            <w:shd w:val="clear" w:color="auto" w:fill="auto"/>
            <w:noWrap/>
            <w:vAlign w:val="bottom"/>
            <w:hideMark/>
          </w:tcPr>
          <w:p w14:paraId="67E6D66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STX12</w:t>
            </w:r>
          </w:p>
        </w:tc>
        <w:tc>
          <w:tcPr>
            <w:tcW w:w="2552" w:type="dxa"/>
            <w:tcBorders>
              <w:top w:val="nil"/>
              <w:bottom w:val="nil"/>
            </w:tcBorders>
            <w:shd w:val="clear" w:color="auto" w:fill="auto"/>
            <w:noWrap/>
            <w:vAlign w:val="bottom"/>
          </w:tcPr>
          <w:p w14:paraId="1DBBC1A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4700D8C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0689B54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68DD7AE5" w14:textId="77777777" w:rsidTr="005925EA">
        <w:trPr>
          <w:trHeight w:val="300"/>
        </w:trPr>
        <w:tc>
          <w:tcPr>
            <w:tcW w:w="2416" w:type="dxa"/>
            <w:tcBorders>
              <w:top w:val="nil"/>
              <w:bottom w:val="nil"/>
            </w:tcBorders>
            <w:shd w:val="clear" w:color="auto" w:fill="auto"/>
            <w:noWrap/>
            <w:vAlign w:val="bottom"/>
            <w:hideMark/>
          </w:tcPr>
          <w:p w14:paraId="39543BC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STX1A</w:t>
            </w:r>
          </w:p>
        </w:tc>
        <w:tc>
          <w:tcPr>
            <w:tcW w:w="2552" w:type="dxa"/>
            <w:tcBorders>
              <w:top w:val="nil"/>
              <w:bottom w:val="nil"/>
            </w:tcBorders>
            <w:shd w:val="clear" w:color="auto" w:fill="auto"/>
            <w:noWrap/>
            <w:vAlign w:val="bottom"/>
          </w:tcPr>
          <w:p w14:paraId="6F86592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1017CDF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7C44722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14FAF476" w14:textId="77777777" w:rsidTr="005925EA">
        <w:trPr>
          <w:trHeight w:val="300"/>
        </w:trPr>
        <w:tc>
          <w:tcPr>
            <w:tcW w:w="2416" w:type="dxa"/>
            <w:tcBorders>
              <w:top w:val="nil"/>
              <w:bottom w:val="nil"/>
            </w:tcBorders>
            <w:shd w:val="clear" w:color="auto" w:fill="auto"/>
            <w:noWrap/>
            <w:vAlign w:val="bottom"/>
            <w:hideMark/>
          </w:tcPr>
          <w:p w14:paraId="13C08CE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STX2</w:t>
            </w:r>
          </w:p>
        </w:tc>
        <w:tc>
          <w:tcPr>
            <w:tcW w:w="2552" w:type="dxa"/>
            <w:tcBorders>
              <w:top w:val="nil"/>
              <w:bottom w:val="nil"/>
            </w:tcBorders>
            <w:shd w:val="clear" w:color="auto" w:fill="auto"/>
            <w:noWrap/>
            <w:vAlign w:val="bottom"/>
          </w:tcPr>
          <w:p w14:paraId="5CEAD2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nil"/>
              <w:bottom w:val="nil"/>
            </w:tcBorders>
            <w:shd w:val="clear" w:color="auto" w:fill="auto"/>
            <w:noWrap/>
            <w:vAlign w:val="bottom"/>
          </w:tcPr>
          <w:p w14:paraId="378D50F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tcBorders>
              <w:top w:val="nil"/>
              <w:bottom w:val="nil"/>
            </w:tcBorders>
            <w:shd w:val="clear" w:color="auto" w:fill="auto"/>
            <w:noWrap/>
            <w:vAlign w:val="bottom"/>
          </w:tcPr>
          <w:p w14:paraId="436857B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2AFBE043" w14:textId="77777777" w:rsidTr="005925EA">
        <w:trPr>
          <w:trHeight w:val="300"/>
        </w:trPr>
        <w:tc>
          <w:tcPr>
            <w:tcW w:w="2416" w:type="dxa"/>
            <w:tcBorders>
              <w:top w:val="nil"/>
              <w:bottom w:val="nil"/>
            </w:tcBorders>
            <w:shd w:val="clear" w:color="auto" w:fill="auto"/>
            <w:noWrap/>
            <w:vAlign w:val="bottom"/>
            <w:hideMark/>
          </w:tcPr>
          <w:p w14:paraId="7A80FD9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STX7</w:t>
            </w:r>
          </w:p>
        </w:tc>
        <w:tc>
          <w:tcPr>
            <w:tcW w:w="2552" w:type="dxa"/>
            <w:tcBorders>
              <w:top w:val="nil"/>
              <w:bottom w:val="nil"/>
            </w:tcBorders>
            <w:shd w:val="clear" w:color="auto" w:fill="auto"/>
            <w:noWrap/>
            <w:vAlign w:val="bottom"/>
          </w:tcPr>
          <w:p w14:paraId="418CDEC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544B1AD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tcBorders>
              <w:top w:val="nil"/>
              <w:bottom w:val="nil"/>
            </w:tcBorders>
            <w:shd w:val="clear" w:color="auto" w:fill="auto"/>
            <w:noWrap/>
            <w:vAlign w:val="bottom"/>
          </w:tcPr>
          <w:p w14:paraId="6051537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245E706" w14:textId="77777777" w:rsidTr="005925EA">
        <w:trPr>
          <w:trHeight w:val="300"/>
        </w:trPr>
        <w:tc>
          <w:tcPr>
            <w:tcW w:w="2416" w:type="dxa"/>
            <w:tcBorders>
              <w:top w:val="nil"/>
              <w:bottom w:val="nil"/>
            </w:tcBorders>
            <w:shd w:val="clear" w:color="auto" w:fill="auto"/>
            <w:noWrap/>
            <w:vAlign w:val="bottom"/>
            <w:hideMark/>
          </w:tcPr>
          <w:p w14:paraId="1BD730A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STXBP1</w:t>
            </w:r>
          </w:p>
        </w:tc>
        <w:tc>
          <w:tcPr>
            <w:tcW w:w="2552" w:type="dxa"/>
            <w:tcBorders>
              <w:top w:val="nil"/>
              <w:bottom w:val="nil"/>
            </w:tcBorders>
            <w:shd w:val="clear" w:color="auto" w:fill="auto"/>
            <w:noWrap/>
            <w:vAlign w:val="bottom"/>
          </w:tcPr>
          <w:p w14:paraId="29712C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5B7158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w:t>
            </w:r>
          </w:p>
        </w:tc>
        <w:tc>
          <w:tcPr>
            <w:tcW w:w="2928" w:type="dxa"/>
            <w:tcBorders>
              <w:top w:val="nil"/>
              <w:bottom w:val="nil"/>
            </w:tcBorders>
            <w:shd w:val="clear" w:color="auto" w:fill="auto"/>
            <w:noWrap/>
            <w:vAlign w:val="bottom"/>
          </w:tcPr>
          <w:p w14:paraId="0BC1BB9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CC523DC" w14:textId="77777777" w:rsidTr="005925EA">
        <w:trPr>
          <w:trHeight w:val="300"/>
        </w:trPr>
        <w:tc>
          <w:tcPr>
            <w:tcW w:w="2416" w:type="dxa"/>
            <w:tcBorders>
              <w:top w:val="nil"/>
              <w:bottom w:val="nil"/>
            </w:tcBorders>
            <w:shd w:val="clear" w:color="auto" w:fill="auto"/>
            <w:noWrap/>
            <w:vAlign w:val="bottom"/>
            <w:hideMark/>
          </w:tcPr>
          <w:p w14:paraId="6EBC84E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STXBP5</w:t>
            </w:r>
          </w:p>
        </w:tc>
        <w:tc>
          <w:tcPr>
            <w:tcW w:w="2552" w:type="dxa"/>
            <w:tcBorders>
              <w:top w:val="nil"/>
              <w:bottom w:val="nil"/>
            </w:tcBorders>
            <w:shd w:val="clear" w:color="auto" w:fill="auto"/>
            <w:noWrap/>
            <w:vAlign w:val="bottom"/>
          </w:tcPr>
          <w:p w14:paraId="5142925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1F3FA8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07DEE35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44C5CA3" w14:textId="77777777" w:rsidTr="005925EA">
        <w:trPr>
          <w:trHeight w:val="300"/>
        </w:trPr>
        <w:tc>
          <w:tcPr>
            <w:tcW w:w="2416" w:type="dxa"/>
            <w:tcBorders>
              <w:top w:val="nil"/>
              <w:bottom w:val="nil"/>
            </w:tcBorders>
            <w:shd w:val="clear" w:color="auto" w:fill="auto"/>
            <w:noWrap/>
            <w:vAlign w:val="bottom"/>
            <w:hideMark/>
          </w:tcPr>
          <w:p w14:paraId="01FD547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SYT7</w:t>
            </w:r>
          </w:p>
        </w:tc>
        <w:tc>
          <w:tcPr>
            <w:tcW w:w="2552" w:type="dxa"/>
            <w:tcBorders>
              <w:top w:val="nil"/>
              <w:bottom w:val="nil"/>
            </w:tcBorders>
            <w:shd w:val="clear" w:color="auto" w:fill="auto"/>
            <w:noWrap/>
            <w:vAlign w:val="bottom"/>
          </w:tcPr>
          <w:p w14:paraId="6E9DB0C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294601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01361EE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DE6302F" w14:textId="77777777" w:rsidTr="005925EA">
        <w:trPr>
          <w:trHeight w:val="300"/>
        </w:trPr>
        <w:tc>
          <w:tcPr>
            <w:tcW w:w="2416" w:type="dxa"/>
            <w:tcBorders>
              <w:top w:val="nil"/>
              <w:bottom w:val="nil"/>
            </w:tcBorders>
            <w:shd w:val="clear" w:color="auto" w:fill="auto"/>
            <w:noWrap/>
            <w:vAlign w:val="bottom"/>
            <w:hideMark/>
          </w:tcPr>
          <w:p w14:paraId="508A8F1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SYTL4</w:t>
            </w:r>
          </w:p>
        </w:tc>
        <w:tc>
          <w:tcPr>
            <w:tcW w:w="2552" w:type="dxa"/>
            <w:tcBorders>
              <w:top w:val="nil"/>
              <w:bottom w:val="nil"/>
            </w:tcBorders>
            <w:shd w:val="clear" w:color="auto" w:fill="auto"/>
            <w:noWrap/>
            <w:vAlign w:val="bottom"/>
          </w:tcPr>
          <w:p w14:paraId="6EA03B5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141129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717057D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44EBD0D" w14:textId="77777777" w:rsidTr="005925EA">
        <w:trPr>
          <w:trHeight w:val="300"/>
        </w:trPr>
        <w:tc>
          <w:tcPr>
            <w:tcW w:w="2416" w:type="dxa"/>
            <w:tcBorders>
              <w:top w:val="nil"/>
              <w:bottom w:val="nil"/>
            </w:tcBorders>
            <w:shd w:val="clear" w:color="auto" w:fill="auto"/>
            <w:noWrap/>
            <w:vAlign w:val="bottom"/>
            <w:hideMark/>
          </w:tcPr>
          <w:p w14:paraId="02D3891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w:t>
            </w:r>
          </w:p>
        </w:tc>
        <w:tc>
          <w:tcPr>
            <w:tcW w:w="2552" w:type="dxa"/>
            <w:tcBorders>
              <w:top w:val="nil"/>
              <w:bottom w:val="nil"/>
            </w:tcBorders>
            <w:shd w:val="clear" w:color="auto" w:fill="auto"/>
            <w:noWrap/>
            <w:vAlign w:val="bottom"/>
          </w:tcPr>
          <w:p w14:paraId="083E0CB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F7BBE6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5943422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5E9209ED" w14:textId="77777777" w:rsidTr="005925EA">
        <w:trPr>
          <w:trHeight w:val="300"/>
        </w:trPr>
        <w:tc>
          <w:tcPr>
            <w:tcW w:w="2416" w:type="dxa"/>
            <w:tcBorders>
              <w:top w:val="nil"/>
              <w:bottom w:val="nil"/>
            </w:tcBorders>
            <w:shd w:val="clear" w:color="auto" w:fill="auto"/>
            <w:noWrap/>
            <w:vAlign w:val="bottom"/>
            <w:hideMark/>
          </w:tcPr>
          <w:p w14:paraId="5BB7432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TBC1D10A</w:t>
            </w:r>
          </w:p>
        </w:tc>
        <w:tc>
          <w:tcPr>
            <w:tcW w:w="2552" w:type="dxa"/>
            <w:tcBorders>
              <w:top w:val="nil"/>
              <w:bottom w:val="nil"/>
            </w:tcBorders>
            <w:shd w:val="clear" w:color="auto" w:fill="auto"/>
            <w:noWrap/>
            <w:vAlign w:val="bottom"/>
          </w:tcPr>
          <w:p w14:paraId="20975E0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69FECA8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tcBorders>
              <w:top w:val="nil"/>
              <w:bottom w:val="nil"/>
            </w:tcBorders>
            <w:shd w:val="clear" w:color="auto" w:fill="auto"/>
            <w:noWrap/>
            <w:vAlign w:val="bottom"/>
          </w:tcPr>
          <w:p w14:paraId="6EAC2E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6203EA5" w14:textId="77777777" w:rsidTr="005925EA">
        <w:trPr>
          <w:trHeight w:val="300"/>
        </w:trPr>
        <w:tc>
          <w:tcPr>
            <w:tcW w:w="2416" w:type="dxa"/>
            <w:tcBorders>
              <w:top w:val="nil"/>
              <w:bottom w:val="nil"/>
            </w:tcBorders>
            <w:shd w:val="clear" w:color="auto" w:fill="auto"/>
            <w:noWrap/>
            <w:vAlign w:val="bottom"/>
            <w:hideMark/>
          </w:tcPr>
          <w:p w14:paraId="2393A76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TBC1D10B</w:t>
            </w:r>
          </w:p>
        </w:tc>
        <w:tc>
          <w:tcPr>
            <w:tcW w:w="2552" w:type="dxa"/>
            <w:tcBorders>
              <w:top w:val="nil"/>
              <w:bottom w:val="nil"/>
            </w:tcBorders>
            <w:shd w:val="clear" w:color="auto" w:fill="auto"/>
            <w:noWrap/>
            <w:vAlign w:val="bottom"/>
          </w:tcPr>
          <w:p w14:paraId="728B1B1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D9B7CC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310DB68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02860BF" w14:textId="77777777" w:rsidTr="005925EA">
        <w:trPr>
          <w:trHeight w:val="300"/>
        </w:trPr>
        <w:tc>
          <w:tcPr>
            <w:tcW w:w="2416" w:type="dxa"/>
            <w:tcBorders>
              <w:top w:val="nil"/>
              <w:bottom w:val="nil"/>
            </w:tcBorders>
            <w:shd w:val="clear" w:color="auto" w:fill="auto"/>
            <w:noWrap/>
            <w:vAlign w:val="bottom"/>
            <w:hideMark/>
          </w:tcPr>
          <w:p w14:paraId="4E10257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TBC1D10C</w:t>
            </w:r>
          </w:p>
        </w:tc>
        <w:tc>
          <w:tcPr>
            <w:tcW w:w="2552" w:type="dxa"/>
            <w:tcBorders>
              <w:top w:val="nil"/>
              <w:bottom w:val="nil"/>
            </w:tcBorders>
            <w:shd w:val="clear" w:color="auto" w:fill="auto"/>
            <w:noWrap/>
            <w:vAlign w:val="bottom"/>
          </w:tcPr>
          <w:p w14:paraId="5C7A4B3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5AA4D9B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tcBorders>
              <w:top w:val="nil"/>
              <w:bottom w:val="nil"/>
            </w:tcBorders>
            <w:shd w:val="clear" w:color="auto" w:fill="auto"/>
            <w:noWrap/>
            <w:vAlign w:val="bottom"/>
          </w:tcPr>
          <w:p w14:paraId="0141460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3FD0DA0F" w14:textId="77777777" w:rsidTr="005925EA">
        <w:trPr>
          <w:trHeight w:val="300"/>
        </w:trPr>
        <w:tc>
          <w:tcPr>
            <w:tcW w:w="2416" w:type="dxa"/>
            <w:tcBorders>
              <w:top w:val="nil"/>
              <w:bottom w:val="nil"/>
            </w:tcBorders>
            <w:shd w:val="clear" w:color="auto" w:fill="auto"/>
            <w:noWrap/>
            <w:vAlign w:val="bottom"/>
            <w:hideMark/>
          </w:tcPr>
          <w:p w14:paraId="68144FE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TBC1D13</w:t>
            </w:r>
          </w:p>
        </w:tc>
        <w:tc>
          <w:tcPr>
            <w:tcW w:w="2552" w:type="dxa"/>
            <w:tcBorders>
              <w:top w:val="nil"/>
              <w:bottom w:val="nil"/>
            </w:tcBorders>
            <w:shd w:val="clear" w:color="auto" w:fill="auto"/>
            <w:noWrap/>
            <w:vAlign w:val="bottom"/>
          </w:tcPr>
          <w:p w14:paraId="6E4B733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5F90EF2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5634BA0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673E226B" w14:textId="77777777" w:rsidTr="005925EA">
        <w:trPr>
          <w:trHeight w:val="300"/>
        </w:trPr>
        <w:tc>
          <w:tcPr>
            <w:tcW w:w="2416" w:type="dxa"/>
            <w:tcBorders>
              <w:top w:val="nil"/>
              <w:bottom w:val="nil"/>
            </w:tcBorders>
            <w:shd w:val="clear" w:color="auto" w:fill="auto"/>
            <w:noWrap/>
            <w:vAlign w:val="bottom"/>
            <w:hideMark/>
          </w:tcPr>
          <w:p w14:paraId="4A4A4A8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TBC1D15</w:t>
            </w:r>
          </w:p>
        </w:tc>
        <w:tc>
          <w:tcPr>
            <w:tcW w:w="2552" w:type="dxa"/>
            <w:tcBorders>
              <w:top w:val="nil"/>
              <w:bottom w:val="nil"/>
            </w:tcBorders>
            <w:shd w:val="clear" w:color="auto" w:fill="auto"/>
            <w:noWrap/>
            <w:vAlign w:val="bottom"/>
          </w:tcPr>
          <w:p w14:paraId="1F1A68D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5335291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3975620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58310B21" w14:textId="77777777" w:rsidTr="005925EA">
        <w:trPr>
          <w:trHeight w:val="300"/>
        </w:trPr>
        <w:tc>
          <w:tcPr>
            <w:tcW w:w="2416" w:type="dxa"/>
            <w:tcBorders>
              <w:top w:val="nil"/>
              <w:bottom w:val="nil"/>
            </w:tcBorders>
            <w:shd w:val="clear" w:color="auto" w:fill="auto"/>
            <w:noWrap/>
            <w:vAlign w:val="bottom"/>
            <w:hideMark/>
          </w:tcPr>
          <w:p w14:paraId="55BB637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TBC1D16</w:t>
            </w:r>
          </w:p>
        </w:tc>
        <w:tc>
          <w:tcPr>
            <w:tcW w:w="2552" w:type="dxa"/>
            <w:tcBorders>
              <w:top w:val="nil"/>
              <w:bottom w:val="nil"/>
            </w:tcBorders>
            <w:shd w:val="clear" w:color="auto" w:fill="auto"/>
            <w:noWrap/>
            <w:vAlign w:val="bottom"/>
          </w:tcPr>
          <w:p w14:paraId="10E300E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6FA76F3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tcBorders>
              <w:top w:val="nil"/>
              <w:bottom w:val="nil"/>
            </w:tcBorders>
            <w:shd w:val="clear" w:color="auto" w:fill="auto"/>
            <w:noWrap/>
            <w:vAlign w:val="bottom"/>
          </w:tcPr>
          <w:p w14:paraId="056393F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0279A822" w14:textId="77777777" w:rsidTr="005925EA">
        <w:trPr>
          <w:trHeight w:val="300"/>
        </w:trPr>
        <w:tc>
          <w:tcPr>
            <w:tcW w:w="2416" w:type="dxa"/>
            <w:tcBorders>
              <w:top w:val="nil"/>
              <w:bottom w:val="nil"/>
            </w:tcBorders>
            <w:shd w:val="clear" w:color="auto" w:fill="auto"/>
            <w:noWrap/>
            <w:vAlign w:val="bottom"/>
            <w:hideMark/>
          </w:tcPr>
          <w:p w14:paraId="6C84CFF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TBC1D17</w:t>
            </w:r>
          </w:p>
        </w:tc>
        <w:tc>
          <w:tcPr>
            <w:tcW w:w="2552" w:type="dxa"/>
            <w:tcBorders>
              <w:top w:val="nil"/>
              <w:bottom w:val="nil"/>
            </w:tcBorders>
            <w:shd w:val="clear" w:color="auto" w:fill="auto"/>
            <w:noWrap/>
            <w:vAlign w:val="bottom"/>
          </w:tcPr>
          <w:p w14:paraId="3E2C4FC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44FCDBD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tcBorders>
              <w:top w:val="nil"/>
              <w:bottom w:val="nil"/>
            </w:tcBorders>
            <w:shd w:val="clear" w:color="auto" w:fill="auto"/>
            <w:noWrap/>
            <w:vAlign w:val="bottom"/>
          </w:tcPr>
          <w:p w14:paraId="338B4F9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13E045A" w14:textId="77777777" w:rsidTr="005925EA">
        <w:trPr>
          <w:trHeight w:val="300"/>
        </w:trPr>
        <w:tc>
          <w:tcPr>
            <w:tcW w:w="2416" w:type="dxa"/>
            <w:tcBorders>
              <w:top w:val="nil"/>
              <w:bottom w:val="nil"/>
            </w:tcBorders>
            <w:shd w:val="clear" w:color="auto" w:fill="auto"/>
            <w:noWrap/>
            <w:vAlign w:val="bottom"/>
            <w:hideMark/>
          </w:tcPr>
          <w:p w14:paraId="1033C40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TBC1D18/RABGAP1L</w:t>
            </w:r>
          </w:p>
        </w:tc>
        <w:tc>
          <w:tcPr>
            <w:tcW w:w="2552" w:type="dxa"/>
            <w:tcBorders>
              <w:top w:val="nil"/>
              <w:bottom w:val="nil"/>
            </w:tcBorders>
            <w:shd w:val="clear" w:color="auto" w:fill="auto"/>
            <w:noWrap/>
            <w:vAlign w:val="bottom"/>
          </w:tcPr>
          <w:p w14:paraId="2CF3B8F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1D0C326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tcBorders>
              <w:top w:val="nil"/>
              <w:bottom w:val="nil"/>
            </w:tcBorders>
            <w:shd w:val="clear" w:color="auto" w:fill="auto"/>
            <w:noWrap/>
            <w:vAlign w:val="bottom"/>
          </w:tcPr>
          <w:p w14:paraId="77F65C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0A04CA04" w14:textId="77777777" w:rsidTr="005925EA">
        <w:trPr>
          <w:trHeight w:val="300"/>
        </w:trPr>
        <w:tc>
          <w:tcPr>
            <w:tcW w:w="2416" w:type="dxa"/>
            <w:tcBorders>
              <w:top w:val="nil"/>
              <w:bottom w:val="nil"/>
            </w:tcBorders>
            <w:shd w:val="clear" w:color="auto" w:fill="auto"/>
            <w:noWrap/>
            <w:vAlign w:val="bottom"/>
            <w:hideMark/>
          </w:tcPr>
          <w:p w14:paraId="0339C95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w:t>
            </w:r>
          </w:p>
        </w:tc>
        <w:tc>
          <w:tcPr>
            <w:tcW w:w="2552" w:type="dxa"/>
            <w:tcBorders>
              <w:top w:val="nil"/>
              <w:bottom w:val="nil"/>
            </w:tcBorders>
            <w:shd w:val="clear" w:color="auto" w:fill="auto"/>
            <w:noWrap/>
            <w:vAlign w:val="bottom"/>
          </w:tcPr>
          <w:p w14:paraId="5AEDBD8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D8C193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32AF4C0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00CE62E" w14:textId="77777777" w:rsidTr="005925EA">
        <w:trPr>
          <w:trHeight w:val="300"/>
        </w:trPr>
        <w:tc>
          <w:tcPr>
            <w:tcW w:w="2416" w:type="dxa"/>
            <w:tcBorders>
              <w:top w:val="nil"/>
              <w:bottom w:val="nil"/>
            </w:tcBorders>
            <w:shd w:val="clear" w:color="auto" w:fill="auto"/>
            <w:noWrap/>
            <w:vAlign w:val="bottom"/>
            <w:hideMark/>
          </w:tcPr>
          <w:p w14:paraId="74C6BFA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TBC1D20</w:t>
            </w:r>
          </w:p>
        </w:tc>
        <w:tc>
          <w:tcPr>
            <w:tcW w:w="2552" w:type="dxa"/>
            <w:tcBorders>
              <w:top w:val="nil"/>
              <w:bottom w:val="nil"/>
            </w:tcBorders>
            <w:shd w:val="clear" w:color="auto" w:fill="auto"/>
            <w:noWrap/>
            <w:vAlign w:val="bottom"/>
          </w:tcPr>
          <w:p w14:paraId="07B2B54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6DE1D96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0C5F535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73FD9E6" w14:textId="77777777" w:rsidTr="005925EA">
        <w:trPr>
          <w:trHeight w:val="300"/>
        </w:trPr>
        <w:tc>
          <w:tcPr>
            <w:tcW w:w="2416" w:type="dxa"/>
            <w:tcBorders>
              <w:top w:val="nil"/>
              <w:bottom w:val="nil"/>
            </w:tcBorders>
            <w:shd w:val="clear" w:color="auto" w:fill="auto"/>
            <w:noWrap/>
            <w:vAlign w:val="bottom"/>
            <w:hideMark/>
          </w:tcPr>
          <w:p w14:paraId="49E747A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TBC1D23</w:t>
            </w:r>
          </w:p>
        </w:tc>
        <w:tc>
          <w:tcPr>
            <w:tcW w:w="2552" w:type="dxa"/>
            <w:tcBorders>
              <w:top w:val="nil"/>
              <w:bottom w:val="nil"/>
            </w:tcBorders>
            <w:shd w:val="clear" w:color="auto" w:fill="auto"/>
            <w:noWrap/>
            <w:vAlign w:val="bottom"/>
          </w:tcPr>
          <w:p w14:paraId="48B5B74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7E45DDA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tcBorders>
              <w:top w:val="nil"/>
              <w:bottom w:val="nil"/>
            </w:tcBorders>
            <w:shd w:val="clear" w:color="auto" w:fill="auto"/>
            <w:noWrap/>
            <w:vAlign w:val="bottom"/>
          </w:tcPr>
          <w:p w14:paraId="5956852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FE8C587" w14:textId="77777777" w:rsidTr="005925EA">
        <w:trPr>
          <w:trHeight w:val="300"/>
        </w:trPr>
        <w:tc>
          <w:tcPr>
            <w:tcW w:w="2416" w:type="dxa"/>
            <w:tcBorders>
              <w:top w:val="nil"/>
              <w:bottom w:val="nil"/>
            </w:tcBorders>
            <w:shd w:val="clear" w:color="auto" w:fill="auto"/>
            <w:noWrap/>
            <w:vAlign w:val="bottom"/>
            <w:hideMark/>
          </w:tcPr>
          <w:p w14:paraId="1797427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TBC1D24</w:t>
            </w:r>
          </w:p>
        </w:tc>
        <w:tc>
          <w:tcPr>
            <w:tcW w:w="2552" w:type="dxa"/>
            <w:tcBorders>
              <w:top w:val="nil"/>
              <w:bottom w:val="nil"/>
            </w:tcBorders>
            <w:shd w:val="clear" w:color="auto" w:fill="auto"/>
            <w:noWrap/>
            <w:vAlign w:val="bottom"/>
          </w:tcPr>
          <w:p w14:paraId="20DEB1D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A5A602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18285F9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7C7A946" w14:textId="77777777" w:rsidTr="005925EA">
        <w:trPr>
          <w:trHeight w:val="300"/>
        </w:trPr>
        <w:tc>
          <w:tcPr>
            <w:tcW w:w="2416" w:type="dxa"/>
            <w:tcBorders>
              <w:top w:val="nil"/>
              <w:bottom w:val="nil"/>
            </w:tcBorders>
            <w:shd w:val="clear" w:color="auto" w:fill="auto"/>
            <w:noWrap/>
            <w:vAlign w:val="bottom"/>
            <w:hideMark/>
          </w:tcPr>
          <w:p w14:paraId="7FEEAE6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TBC1D25</w:t>
            </w:r>
          </w:p>
        </w:tc>
        <w:tc>
          <w:tcPr>
            <w:tcW w:w="2552" w:type="dxa"/>
            <w:tcBorders>
              <w:top w:val="nil"/>
              <w:bottom w:val="nil"/>
            </w:tcBorders>
            <w:shd w:val="clear" w:color="auto" w:fill="auto"/>
            <w:noWrap/>
            <w:vAlign w:val="bottom"/>
          </w:tcPr>
          <w:p w14:paraId="02A6520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41A5CCD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10B0C0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B69A249" w14:textId="77777777" w:rsidTr="005925EA">
        <w:trPr>
          <w:trHeight w:val="300"/>
        </w:trPr>
        <w:tc>
          <w:tcPr>
            <w:tcW w:w="2416" w:type="dxa"/>
            <w:tcBorders>
              <w:top w:val="nil"/>
              <w:bottom w:val="nil"/>
            </w:tcBorders>
            <w:shd w:val="clear" w:color="auto" w:fill="auto"/>
            <w:noWrap/>
            <w:vAlign w:val="bottom"/>
            <w:hideMark/>
          </w:tcPr>
          <w:p w14:paraId="71B5C2D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w:t>
            </w:r>
          </w:p>
        </w:tc>
        <w:tc>
          <w:tcPr>
            <w:tcW w:w="2552" w:type="dxa"/>
            <w:tcBorders>
              <w:top w:val="nil"/>
              <w:bottom w:val="nil"/>
            </w:tcBorders>
            <w:shd w:val="clear" w:color="auto" w:fill="auto"/>
            <w:noWrap/>
            <w:vAlign w:val="bottom"/>
          </w:tcPr>
          <w:p w14:paraId="650169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233B69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14F0228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C77F81C" w14:textId="77777777" w:rsidTr="005925EA">
        <w:trPr>
          <w:trHeight w:val="300"/>
        </w:trPr>
        <w:tc>
          <w:tcPr>
            <w:tcW w:w="2416" w:type="dxa"/>
            <w:tcBorders>
              <w:top w:val="nil"/>
              <w:bottom w:val="nil"/>
            </w:tcBorders>
            <w:shd w:val="clear" w:color="auto" w:fill="auto"/>
            <w:noWrap/>
            <w:vAlign w:val="bottom"/>
            <w:hideMark/>
          </w:tcPr>
          <w:p w14:paraId="7E83A40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TBC1D3B</w:t>
            </w:r>
          </w:p>
        </w:tc>
        <w:tc>
          <w:tcPr>
            <w:tcW w:w="2552" w:type="dxa"/>
            <w:tcBorders>
              <w:top w:val="nil"/>
              <w:bottom w:val="nil"/>
            </w:tcBorders>
            <w:shd w:val="clear" w:color="auto" w:fill="auto"/>
            <w:noWrap/>
            <w:vAlign w:val="bottom"/>
          </w:tcPr>
          <w:p w14:paraId="1B39AF9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0F12DD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tcBorders>
              <w:top w:val="nil"/>
              <w:bottom w:val="nil"/>
            </w:tcBorders>
            <w:shd w:val="clear" w:color="auto" w:fill="auto"/>
            <w:noWrap/>
            <w:vAlign w:val="bottom"/>
          </w:tcPr>
          <w:p w14:paraId="61CFD05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5A05D8A" w14:textId="77777777" w:rsidTr="005925EA">
        <w:trPr>
          <w:trHeight w:val="300"/>
        </w:trPr>
        <w:tc>
          <w:tcPr>
            <w:tcW w:w="2416" w:type="dxa"/>
            <w:tcBorders>
              <w:top w:val="nil"/>
              <w:bottom w:val="nil"/>
            </w:tcBorders>
            <w:shd w:val="clear" w:color="auto" w:fill="auto"/>
            <w:noWrap/>
            <w:vAlign w:val="bottom"/>
            <w:hideMark/>
          </w:tcPr>
          <w:p w14:paraId="217642F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TBC1D3C</w:t>
            </w:r>
          </w:p>
        </w:tc>
        <w:tc>
          <w:tcPr>
            <w:tcW w:w="2552" w:type="dxa"/>
            <w:tcBorders>
              <w:top w:val="nil"/>
              <w:bottom w:val="nil"/>
            </w:tcBorders>
            <w:shd w:val="clear" w:color="auto" w:fill="auto"/>
            <w:noWrap/>
            <w:vAlign w:val="bottom"/>
          </w:tcPr>
          <w:p w14:paraId="50F3835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2902DF1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tcBorders>
              <w:top w:val="nil"/>
              <w:bottom w:val="nil"/>
            </w:tcBorders>
            <w:shd w:val="clear" w:color="auto" w:fill="auto"/>
            <w:noWrap/>
            <w:vAlign w:val="bottom"/>
          </w:tcPr>
          <w:p w14:paraId="6E34AB6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075E2B0" w14:textId="77777777" w:rsidTr="005925EA">
        <w:trPr>
          <w:trHeight w:val="300"/>
        </w:trPr>
        <w:tc>
          <w:tcPr>
            <w:tcW w:w="2416" w:type="dxa"/>
            <w:tcBorders>
              <w:top w:val="nil"/>
              <w:bottom w:val="nil"/>
            </w:tcBorders>
            <w:shd w:val="clear" w:color="auto" w:fill="auto"/>
            <w:noWrap/>
            <w:vAlign w:val="bottom"/>
            <w:hideMark/>
          </w:tcPr>
          <w:p w14:paraId="2431702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TBC1D4</w:t>
            </w:r>
          </w:p>
        </w:tc>
        <w:tc>
          <w:tcPr>
            <w:tcW w:w="2552" w:type="dxa"/>
            <w:tcBorders>
              <w:top w:val="nil"/>
              <w:bottom w:val="nil"/>
            </w:tcBorders>
            <w:shd w:val="clear" w:color="auto" w:fill="auto"/>
            <w:noWrap/>
            <w:vAlign w:val="bottom"/>
          </w:tcPr>
          <w:p w14:paraId="17A7FC6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228AE7C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nil"/>
              <w:bottom w:val="nil"/>
            </w:tcBorders>
            <w:shd w:val="clear" w:color="auto" w:fill="auto"/>
            <w:noWrap/>
            <w:vAlign w:val="bottom"/>
          </w:tcPr>
          <w:p w14:paraId="45EA16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2642E1D4" w14:textId="77777777" w:rsidTr="005925EA">
        <w:trPr>
          <w:trHeight w:val="300"/>
        </w:trPr>
        <w:tc>
          <w:tcPr>
            <w:tcW w:w="2416" w:type="dxa"/>
            <w:tcBorders>
              <w:top w:val="nil"/>
              <w:bottom w:val="nil"/>
            </w:tcBorders>
            <w:shd w:val="clear" w:color="auto" w:fill="auto"/>
            <w:noWrap/>
            <w:vAlign w:val="bottom"/>
            <w:hideMark/>
          </w:tcPr>
          <w:p w14:paraId="058657F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TBC1D5</w:t>
            </w:r>
          </w:p>
        </w:tc>
        <w:tc>
          <w:tcPr>
            <w:tcW w:w="2552" w:type="dxa"/>
            <w:tcBorders>
              <w:top w:val="nil"/>
              <w:bottom w:val="nil"/>
            </w:tcBorders>
            <w:shd w:val="clear" w:color="auto" w:fill="auto"/>
            <w:noWrap/>
            <w:vAlign w:val="bottom"/>
          </w:tcPr>
          <w:p w14:paraId="0DE9C3B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C0668F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7CF6E1D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B82CA9F" w14:textId="77777777" w:rsidTr="005925EA">
        <w:trPr>
          <w:trHeight w:val="300"/>
        </w:trPr>
        <w:tc>
          <w:tcPr>
            <w:tcW w:w="2416" w:type="dxa"/>
            <w:tcBorders>
              <w:top w:val="nil"/>
              <w:bottom w:val="nil"/>
            </w:tcBorders>
            <w:shd w:val="clear" w:color="auto" w:fill="auto"/>
            <w:noWrap/>
            <w:vAlign w:val="bottom"/>
            <w:hideMark/>
          </w:tcPr>
          <w:p w14:paraId="6EDE4B1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TBC1D6/GRTP1</w:t>
            </w:r>
          </w:p>
        </w:tc>
        <w:tc>
          <w:tcPr>
            <w:tcW w:w="2552" w:type="dxa"/>
            <w:tcBorders>
              <w:top w:val="nil"/>
              <w:bottom w:val="nil"/>
            </w:tcBorders>
            <w:shd w:val="clear" w:color="auto" w:fill="auto"/>
            <w:noWrap/>
            <w:vAlign w:val="bottom"/>
          </w:tcPr>
          <w:p w14:paraId="60F2CF3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5E03B3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4F08B13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6B0A60A" w14:textId="77777777" w:rsidTr="005925EA">
        <w:trPr>
          <w:trHeight w:val="300"/>
        </w:trPr>
        <w:tc>
          <w:tcPr>
            <w:tcW w:w="2416" w:type="dxa"/>
            <w:tcBorders>
              <w:top w:val="nil"/>
              <w:bottom w:val="nil"/>
            </w:tcBorders>
            <w:shd w:val="clear" w:color="auto" w:fill="auto"/>
            <w:noWrap/>
            <w:vAlign w:val="bottom"/>
            <w:hideMark/>
          </w:tcPr>
          <w:p w14:paraId="03A3E81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TBC1D7</w:t>
            </w:r>
          </w:p>
        </w:tc>
        <w:tc>
          <w:tcPr>
            <w:tcW w:w="2552" w:type="dxa"/>
            <w:tcBorders>
              <w:top w:val="nil"/>
              <w:bottom w:val="nil"/>
            </w:tcBorders>
            <w:shd w:val="clear" w:color="auto" w:fill="auto"/>
            <w:noWrap/>
            <w:vAlign w:val="bottom"/>
          </w:tcPr>
          <w:p w14:paraId="420C7CC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741B826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tcBorders>
              <w:top w:val="nil"/>
              <w:bottom w:val="nil"/>
            </w:tcBorders>
            <w:shd w:val="clear" w:color="auto" w:fill="auto"/>
            <w:noWrap/>
            <w:vAlign w:val="bottom"/>
          </w:tcPr>
          <w:p w14:paraId="5E66BEC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E87B73C" w14:textId="77777777" w:rsidTr="005925EA">
        <w:trPr>
          <w:trHeight w:val="300"/>
        </w:trPr>
        <w:tc>
          <w:tcPr>
            <w:tcW w:w="2416" w:type="dxa"/>
            <w:tcBorders>
              <w:top w:val="nil"/>
              <w:bottom w:val="nil"/>
            </w:tcBorders>
            <w:shd w:val="clear" w:color="auto" w:fill="auto"/>
            <w:noWrap/>
            <w:vAlign w:val="bottom"/>
            <w:hideMark/>
          </w:tcPr>
          <w:p w14:paraId="61DEA2C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TGFBRAP1</w:t>
            </w:r>
          </w:p>
        </w:tc>
        <w:tc>
          <w:tcPr>
            <w:tcW w:w="2552" w:type="dxa"/>
            <w:tcBorders>
              <w:top w:val="nil"/>
              <w:bottom w:val="nil"/>
            </w:tcBorders>
            <w:shd w:val="clear" w:color="auto" w:fill="auto"/>
            <w:noWrap/>
            <w:vAlign w:val="bottom"/>
          </w:tcPr>
          <w:p w14:paraId="351686C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C3D50C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17504C3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96DF103" w14:textId="77777777" w:rsidTr="005925EA">
        <w:trPr>
          <w:trHeight w:val="300"/>
        </w:trPr>
        <w:tc>
          <w:tcPr>
            <w:tcW w:w="2416" w:type="dxa"/>
            <w:tcBorders>
              <w:top w:val="nil"/>
              <w:bottom w:val="nil"/>
            </w:tcBorders>
            <w:shd w:val="clear" w:color="auto" w:fill="auto"/>
            <w:noWrap/>
            <w:vAlign w:val="bottom"/>
            <w:hideMark/>
          </w:tcPr>
          <w:p w14:paraId="378D64E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TSG101</w:t>
            </w:r>
          </w:p>
        </w:tc>
        <w:tc>
          <w:tcPr>
            <w:tcW w:w="2552" w:type="dxa"/>
            <w:tcBorders>
              <w:top w:val="nil"/>
              <w:bottom w:val="nil"/>
            </w:tcBorders>
            <w:shd w:val="clear" w:color="auto" w:fill="auto"/>
            <w:noWrap/>
            <w:vAlign w:val="bottom"/>
          </w:tcPr>
          <w:p w14:paraId="4665696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3B8993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nil"/>
            </w:tcBorders>
            <w:shd w:val="clear" w:color="auto" w:fill="auto"/>
            <w:noWrap/>
            <w:vAlign w:val="bottom"/>
          </w:tcPr>
          <w:p w14:paraId="27DB0C2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F4D4010" w14:textId="77777777" w:rsidTr="005925EA">
        <w:trPr>
          <w:trHeight w:val="300"/>
        </w:trPr>
        <w:tc>
          <w:tcPr>
            <w:tcW w:w="2416" w:type="dxa"/>
            <w:tcBorders>
              <w:top w:val="nil"/>
              <w:bottom w:val="single" w:sz="12" w:space="0" w:color="auto"/>
            </w:tcBorders>
            <w:shd w:val="clear" w:color="auto" w:fill="auto"/>
            <w:noWrap/>
            <w:vAlign w:val="bottom"/>
            <w:hideMark/>
          </w:tcPr>
          <w:p w14:paraId="29C3C67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USP6</w:t>
            </w:r>
          </w:p>
        </w:tc>
        <w:tc>
          <w:tcPr>
            <w:tcW w:w="2552" w:type="dxa"/>
            <w:tcBorders>
              <w:top w:val="nil"/>
              <w:bottom w:val="single" w:sz="12" w:space="0" w:color="auto"/>
            </w:tcBorders>
            <w:shd w:val="clear" w:color="auto" w:fill="auto"/>
            <w:noWrap/>
            <w:vAlign w:val="bottom"/>
          </w:tcPr>
          <w:p w14:paraId="56A0F2C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single" w:sz="12" w:space="0" w:color="auto"/>
            </w:tcBorders>
            <w:shd w:val="clear" w:color="auto" w:fill="auto"/>
            <w:noWrap/>
            <w:vAlign w:val="bottom"/>
          </w:tcPr>
          <w:p w14:paraId="778DD32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tcBorders>
              <w:top w:val="nil"/>
              <w:bottom w:val="single" w:sz="12" w:space="0" w:color="auto"/>
            </w:tcBorders>
            <w:shd w:val="clear" w:color="auto" w:fill="auto"/>
            <w:noWrap/>
            <w:vAlign w:val="bottom"/>
          </w:tcPr>
          <w:p w14:paraId="16EAF88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bl>
    <w:p w14:paraId="619F8AAA"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6:</w:t>
      </w:r>
      <w:r w:rsidRPr="00863BCD">
        <w:rPr>
          <w:rFonts w:ascii="Times New Roman" w:eastAsia="Calibri" w:hAnsi="Times New Roman" w:cs="Times New Roman"/>
          <w:sz w:val="24"/>
          <w:szCs w:val="24"/>
          <w:lang w:val="en-AU"/>
        </w:rPr>
        <w:t xml:space="preserve"> Exosome-related genes individually associated with the overall survival of breast cancer patients (NKI-295 cohort, n = 295).</w:t>
      </w:r>
    </w:p>
    <w:tbl>
      <w:tblPr>
        <w:tblW w:w="10016" w:type="dxa"/>
        <w:tblBorders>
          <w:top w:val="single" w:sz="12" w:space="0" w:color="auto"/>
          <w:bottom w:val="single" w:sz="12" w:space="0" w:color="auto"/>
        </w:tblBorders>
        <w:tblLook w:val="04A0" w:firstRow="1" w:lastRow="0" w:firstColumn="1" w:lastColumn="0" w:noHBand="0" w:noVBand="1"/>
      </w:tblPr>
      <w:tblGrid>
        <w:gridCol w:w="2416"/>
        <w:gridCol w:w="2552"/>
        <w:gridCol w:w="2120"/>
        <w:gridCol w:w="2928"/>
      </w:tblGrid>
      <w:tr w:rsidR="00863BCD" w:rsidRPr="00863BCD" w14:paraId="1CFE31DC"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4097885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1055DFE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OS</w:t>
            </w:r>
          </w:p>
        </w:tc>
        <w:tc>
          <w:tcPr>
            <w:tcW w:w="2120" w:type="dxa"/>
            <w:tcBorders>
              <w:top w:val="single" w:sz="12" w:space="0" w:color="auto"/>
              <w:bottom w:val="single" w:sz="12" w:space="0" w:color="auto"/>
            </w:tcBorders>
            <w:shd w:val="clear" w:color="auto" w:fill="auto"/>
            <w:noWrap/>
            <w:vAlign w:val="center"/>
          </w:tcPr>
          <w:p w14:paraId="497C3F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928" w:type="dxa"/>
            <w:tcBorders>
              <w:top w:val="single" w:sz="12" w:space="0" w:color="auto"/>
              <w:bottom w:val="single" w:sz="12" w:space="0" w:color="auto"/>
            </w:tcBorders>
            <w:shd w:val="clear" w:color="auto" w:fill="auto"/>
            <w:noWrap/>
            <w:vAlign w:val="center"/>
          </w:tcPr>
          <w:p w14:paraId="3EA3624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7BDE474F" w14:textId="77777777" w:rsidTr="005925EA">
        <w:trPr>
          <w:trHeight w:val="300"/>
        </w:trPr>
        <w:tc>
          <w:tcPr>
            <w:tcW w:w="2416" w:type="dxa"/>
            <w:tcBorders>
              <w:top w:val="single" w:sz="12" w:space="0" w:color="auto"/>
            </w:tcBorders>
            <w:shd w:val="clear" w:color="auto" w:fill="auto"/>
            <w:noWrap/>
            <w:vAlign w:val="bottom"/>
            <w:hideMark/>
          </w:tcPr>
          <w:p w14:paraId="5ECB864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USP6NL</w:t>
            </w:r>
          </w:p>
        </w:tc>
        <w:tc>
          <w:tcPr>
            <w:tcW w:w="2552" w:type="dxa"/>
            <w:tcBorders>
              <w:top w:val="single" w:sz="12" w:space="0" w:color="auto"/>
            </w:tcBorders>
            <w:shd w:val="clear" w:color="auto" w:fill="auto"/>
            <w:noWrap/>
            <w:vAlign w:val="bottom"/>
          </w:tcPr>
          <w:p w14:paraId="40EA7AC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tcBorders>
              <w:top w:val="single" w:sz="12" w:space="0" w:color="auto"/>
            </w:tcBorders>
            <w:shd w:val="clear" w:color="auto" w:fill="auto"/>
            <w:noWrap/>
            <w:vAlign w:val="bottom"/>
          </w:tcPr>
          <w:p w14:paraId="7E75E8B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tcBorders>
              <w:top w:val="single" w:sz="12" w:space="0" w:color="auto"/>
            </w:tcBorders>
            <w:shd w:val="clear" w:color="auto" w:fill="auto"/>
            <w:noWrap/>
            <w:vAlign w:val="bottom"/>
          </w:tcPr>
          <w:p w14:paraId="0C6E3B1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28197515" w14:textId="77777777" w:rsidTr="005925EA">
        <w:trPr>
          <w:trHeight w:val="300"/>
        </w:trPr>
        <w:tc>
          <w:tcPr>
            <w:tcW w:w="2416" w:type="dxa"/>
            <w:shd w:val="clear" w:color="auto" w:fill="auto"/>
            <w:noWrap/>
            <w:vAlign w:val="bottom"/>
            <w:hideMark/>
          </w:tcPr>
          <w:p w14:paraId="19628D0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UVRAG</w:t>
            </w:r>
          </w:p>
        </w:tc>
        <w:tc>
          <w:tcPr>
            <w:tcW w:w="2552" w:type="dxa"/>
            <w:shd w:val="clear" w:color="auto" w:fill="auto"/>
            <w:noWrap/>
            <w:vAlign w:val="bottom"/>
          </w:tcPr>
          <w:p w14:paraId="74C7F0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shd w:val="clear" w:color="auto" w:fill="auto"/>
            <w:noWrap/>
            <w:vAlign w:val="bottom"/>
          </w:tcPr>
          <w:p w14:paraId="3568CEC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shd w:val="clear" w:color="auto" w:fill="auto"/>
            <w:noWrap/>
            <w:vAlign w:val="bottom"/>
          </w:tcPr>
          <w:p w14:paraId="10D074B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6333223" w14:textId="77777777" w:rsidTr="005925EA">
        <w:trPr>
          <w:trHeight w:val="300"/>
        </w:trPr>
        <w:tc>
          <w:tcPr>
            <w:tcW w:w="2416" w:type="dxa"/>
            <w:shd w:val="clear" w:color="auto" w:fill="auto"/>
            <w:noWrap/>
            <w:vAlign w:val="bottom"/>
            <w:hideMark/>
          </w:tcPr>
          <w:p w14:paraId="73AD64B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VAMP2</w:t>
            </w:r>
          </w:p>
        </w:tc>
        <w:tc>
          <w:tcPr>
            <w:tcW w:w="2552" w:type="dxa"/>
            <w:shd w:val="clear" w:color="auto" w:fill="auto"/>
            <w:noWrap/>
            <w:vAlign w:val="bottom"/>
          </w:tcPr>
          <w:p w14:paraId="5DFEBD1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shd w:val="clear" w:color="auto" w:fill="auto"/>
            <w:noWrap/>
            <w:vAlign w:val="bottom"/>
          </w:tcPr>
          <w:p w14:paraId="10A9F78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shd w:val="clear" w:color="auto" w:fill="auto"/>
            <w:noWrap/>
            <w:vAlign w:val="bottom"/>
          </w:tcPr>
          <w:p w14:paraId="638A92E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7197C75D" w14:textId="77777777" w:rsidTr="005925EA">
        <w:trPr>
          <w:trHeight w:val="300"/>
        </w:trPr>
        <w:tc>
          <w:tcPr>
            <w:tcW w:w="2416" w:type="dxa"/>
            <w:shd w:val="clear" w:color="auto" w:fill="auto"/>
            <w:noWrap/>
            <w:vAlign w:val="bottom"/>
            <w:hideMark/>
          </w:tcPr>
          <w:p w14:paraId="051750B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VAMP3</w:t>
            </w:r>
          </w:p>
        </w:tc>
        <w:tc>
          <w:tcPr>
            <w:tcW w:w="2552" w:type="dxa"/>
            <w:shd w:val="clear" w:color="auto" w:fill="auto"/>
            <w:noWrap/>
            <w:vAlign w:val="bottom"/>
          </w:tcPr>
          <w:p w14:paraId="6A805AD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shd w:val="clear" w:color="auto" w:fill="auto"/>
            <w:noWrap/>
            <w:vAlign w:val="bottom"/>
          </w:tcPr>
          <w:p w14:paraId="5928D1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shd w:val="clear" w:color="auto" w:fill="auto"/>
            <w:noWrap/>
            <w:vAlign w:val="bottom"/>
          </w:tcPr>
          <w:p w14:paraId="0E01AE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B2A6A11" w14:textId="77777777" w:rsidTr="005925EA">
        <w:trPr>
          <w:trHeight w:val="300"/>
        </w:trPr>
        <w:tc>
          <w:tcPr>
            <w:tcW w:w="2416" w:type="dxa"/>
            <w:shd w:val="clear" w:color="auto" w:fill="auto"/>
            <w:noWrap/>
            <w:vAlign w:val="bottom"/>
            <w:hideMark/>
          </w:tcPr>
          <w:p w14:paraId="66C83FC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VPS26A</w:t>
            </w:r>
          </w:p>
        </w:tc>
        <w:tc>
          <w:tcPr>
            <w:tcW w:w="2552" w:type="dxa"/>
            <w:shd w:val="clear" w:color="auto" w:fill="auto"/>
            <w:noWrap/>
            <w:vAlign w:val="bottom"/>
          </w:tcPr>
          <w:p w14:paraId="2B43C56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61F7FF6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020D816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05C8CAF" w14:textId="77777777" w:rsidTr="005925EA">
        <w:trPr>
          <w:trHeight w:val="300"/>
        </w:trPr>
        <w:tc>
          <w:tcPr>
            <w:tcW w:w="2416" w:type="dxa"/>
            <w:shd w:val="clear" w:color="auto" w:fill="auto"/>
            <w:noWrap/>
            <w:vAlign w:val="bottom"/>
            <w:hideMark/>
          </w:tcPr>
          <w:p w14:paraId="0533EE9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VPS26B</w:t>
            </w:r>
          </w:p>
        </w:tc>
        <w:tc>
          <w:tcPr>
            <w:tcW w:w="2552" w:type="dxa"/>
            <w:shd w:val="clear" w:color="auto" w:fill="auto"/>
            <w:noWrap/>
            <w:vAlign w:val="bottom"/>
          </w:tcPr>
          <w:p w14:paraId="3455BEC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58838AB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496C71F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45ADC65" w14:textId="77777777" w:rsidTr="005925EA">
        <w:trPr>
          <w:trHeight w:val="300"/>
        </w:trPr>
        <w:tc>
          <w:tcPr>
            <w:tcW w:w="2416" w:type="dxa"/>
            <w:shd w:val="clear" w:color="auto" w:fill="auto"/>
            <w:noWrap/>
            <w:vAlign w:val="bottom"/>
            <w:hideMark/>
          </w:tcPr>
          <w:p w14:paraId="598DF6C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VPS29</w:t>
            </w:r>
          </w:p>
        </w:tc>
        <w:tc>
          <w:tcPr>
            <w:tcW w:w="2552" w:type="dxa"/>
            <w:shd w:val="clear" w:color="auto" w:fill="auto"/>
            <w:noWrap/>
            <w:vAlign w:val="bottom"/>
          </w:tcPr>
          <w:p w14:paraId="36403A8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5911526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08926C8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BC57206" w14:textId="77777777" w:rsidTr="005925EA">
        <w:trPr>
          <w:trHeight w:val="300"/>
        </w:trPr>
        <w:tc>
          <w:tcPr>
            <w:tcW w:w="2416" w:type="dxa"/>
            <w:shd w:val="clear" w:color="auto" w:fill="auto"/>
            <w:noWrap/>
            <w:vAlign w:val="bottom"/>
            <w:hideMark/>
          </w:tcPr>
          <w:p w14:paraId="5CC60EF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VPS35</w:t>
            </w:r>
          </w:p>
        </w:tc>
        <w:tc>
          <w:tcPr>
            <w:tcW w:w="2552" w:type="dxa"/>
            <w:shd w:val="clear" w:color="auto" w:fill="auto"/>
            <w:noWrap/>
            <w:vAlign w:val="bottom"/>
          </w:tcPr>
          <w:p w14:paraId="353918B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120" w:type="dxa"/>
            <w:shd w:val="clear" w:color="auto" w:fill="auto"/>
            <w:noWrap/>
            <w:vAlign w:val="bottom"/>
          </w:tcPr>
          <w:p w14:paraId="6A76B99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28" w:type="dxa"/>
            <w:shd w:val="clear" w:color="auto" w:fill="auto"/>
            <w:noWrap/>
            <w:vAlign w:val="bottom"/>
          </w:tcPr>
          <w:p w14:paraId="67B9BE4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041E5EF9" w14:textId="77777777" w:rsidTr="005925EA">
        <w:trPr>
          <w:trHeight w:val="300"/>
        </w:trPr>
        <w:tc>
          <w:tcPr>
            <w:tcW w:w="2416" w:type="dxa"/>
            <w:shd w:val="clear" w:color="auto" w:fill="auto"/>
            <w:noWrap/>
            <w:vAlign w:val="bottom"/>
            <w:hideMark/>
          </w:tcPr>
          <w:p w14:paraId="40B42DE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VPS8</w:t>
            </w:r>
          </w:p>
        </w:tc>
        <w:tc>
          <w:tcPr>
            <w:tcW w:w="2552" w:type="dxa"/>
            <w:shd w:val="clear" w:color="auto" w:fill="auto"/>
            <w:noWrap/>
            <w:vAlign w:val="bottom"/>
          </w:tcPr>
          <w:p w14:paraId="5B524CC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shd w:val="clear" w:color="auto" w:fill="auto"/>
            <w:noWrap/>
            <w:vAlign w:val="bottom"/>
          </w:tcPr>
          <w:p w14:paraId="7F57BE1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28" w:type="dxa"/>
            <w:shd w:val="clear" w:color="auto" w:fill="auto"/>
            <w:noWrap/>
            <w:vAlign w:val="bottom"/>
          </w:tcPr>
          <w:p w14:paraId="6425403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6A659D6" w14:textId="77777777" w:rsidTr="005925EA">
        <w:trPr>
          <w:trHeight w:val="300"/>
        </w:trPr>
        <w:tc>
          <w:tcPr>
            <w:tcW w:w="2416" w:type="dxa"/>
            <w:shd w:val="clear" w:color="auto" w:fill="auto"/>
            <w:noWrap/>
            <w:vAlign w:val="bottom"/>
            <w:hideMark/>
          </w:tcPr>
          <w:p w14:paraId="1C2E1EC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VTA1</w:t>
            </w:r>
          </w:p>
        </w:tc>
        <w:tc>
          <w:tcPr>
            <w:tcW w:w="2552" w:type="dxa"/>
            <w:shd w:val="clear" w:color="auto" w:fill="auto"/>
            <w:noWrap/>
            <w:vAlign w:val="bottom"/>
          </w:tcPr>
          <w:p w14:paraId="305F3AC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shd w:val="clear" w:color="auto" w:fill="auto"/>
            <w:noWrap/>
            <w:vAlign w:val="bottom"/>
          </w:tcPr>
          <w:p w14:paraId="505E4AD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28" w:type="dxa"/>
            <w:shd w:val="clear" w:color="auto" w:fill="auto"/>
            <w:noWrap/>
            <w:vAlign w:val="bottom"/>
          </w:tcPr>
          <w:p w14:paraId="4C69170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57203D0" w14:textId="77777777" w:rsidTr="005925EA">
        <w:trPr>
          <w:trHeight w:val="300"/>
        </w:trPr>
        <w:tc>
          <w:tcPr>
            <w:tcW w:w="2416" w:type="dxa"/>
            <w:shd w:val="clear" w:color="auto" w:fill="auto"/>
            <w:noWrap/>
            <w:vAlign w:val="bottom"/>
            <w:hideMark/>
          </w:tcPr>
          <w:p w14:paraId="66D15A3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ZFYVE20/RBSN</w:t>
            </w:r>
          </w:p>
        </w:tc>
        <w:tc>
          <w:tcPr>
            <w:tcW w:w="2552" w:type="dxa"/>
            <w:shd w:val="clear" w:color="auto" w:fill="auto"/>
            <w:noWrap/>
            <w:vAlign w:val="bottom"/>
          </w:tcPr>
          <w:p w14:paraId="087E79A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shd w:val="clear" w:color="auto" w:fill="auto"/>
            <w:noWrap/>
            <w:vAlign w:val="bottom"/>
          </w:tcPr>
          <w:p w14:paraId="770D995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928" w:type="dxa"/>
            <w:shd w:val="clear" w:color="auto" w:fill="auto"/>
            <w:noWrap/>
            <w:vAlign w:val="bottom"/>
          </w:tcPr>
          <w:p w14:paraId="5FC075B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bl>
    <w:p w14:paraId="32094431" w14:textId="77777777" w:rsidR="00863BCD" w:rsidRPr="00863BCD" w:rsidRDefault="00863BCD" w:rsidP="00863BCD">
      <w:pPr>
        <w:spacing w:after="160" w:line="259" w:lineRule="auto"/>
        <w:jc w:val="left"/>
        <w:rPr>
          <w:rFonts w:ascii="Times New Roman" w:eastAsia="Calibri" w:hAnsi="Times New Roman" w:cs="Times New Roman"/>
          <w:sz w:val="24"/>
          <w:szCs w:val="24"/>
          <w:lang w:val="en-AU"/>
        </w:rPr>
        <w:sectPr w:rsidR="00863BCD" w:rsidRPr="00863BCD" w:rsidSect="00CD6D0C">
          <w:pgSz w:w="11906" w:h="16838"/>
          <w:pgMar w:top="1440" w:right="1440" w:bottom="1440" w:left="1440" w:header="708" w:footer="708" w:gutter="0"/>
          <w:cols w:space="708"/>
          <w:docGrid w:linePitch="360"/>
        </w:sectPr>
      </w:pPr>
    </w:p>
    <w:p w14:paraId="2889C892"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7:</w:t>
      </w:r>
      <w:r w:rsidRPr="00863BCD">
        <w:rPr>
          <w:rFonts w:ascii="Times New Roman" w:eastAsia="Calibri" w:hAnsi="Times New Roman" w:cs="Times New Roman"/>
          <w:sz w:val="24"/>
          <w:szCs w:val="24"/>
          <w:lang w:val="en-AU"/>
        </w:rPr>
        <w:t xml:space="preserve"> Exosome-related genes individually associated with the distant metastasis-free survival of breast cancer patients (NKI-295 cohort, n = 101).</w:t>
      </w:r>
    </w:p>
    <w:tbl>
      <w:tblPr>
        <w:tblW w:w="10056"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2120"/>
        <w:gridCol w:w="138"/>
        <w:gridCol w:w="2692"/>
        <w:gridCol w:w="138"/>
      </w:tblGrid>
      <w:tr w:rsidR="00863BCD" w:rsidRPr="00863BCD" w14:paraId="28249623" w14:textId="77777777" w:rsidTr="005925EA">
        <w:trPr>
          <w:gridAfter w:val="1"/>
          <w:wAfter w:w="138" w:type="dxa"/>
          <w:trHeight w:val="300"/>
        </w:trPr>
        <w:tc>
          <w:tcPr>
            <w:tcW w:w="2416" w:type="dxa"/>
            <w:tcBorders>
              <w:top w:val="single" w:sz="12" w:space="0" w:color="auto"/>
              <w:bottom w:val="single" w:sz="12" w:space="0" w:color="auto"/>
            </w:tcBorders>
            <w:shd w:val="clear" w:color="auto" w:fill="auto"/>
            <w:noWrap/>
            <w:vAlign w:val="center"/>
            <w:hideMark/>
          </w:tcPr>
          <w:p w14:paraId="48E0486E" w14:textId="77777777" w:rsidR="00863BCD" w:rsidRPr="00863BCD" w:rsidRDefault="00863BCD" w:rsidP="00863BCD">
            <w:pPr>
              <w:spacing w:line="240" w:lineRule="auto"/>
              <w:jc w:val="left"/>
              <w:rPr>
                <w:rFonts w:ascii="Times New Roman" w:eastAsia="Times New Roman" w:hAnsi="Times New Roman" w:cs="Times New Roman"/>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hideMark/>
          </w:tcPr>
          <w:p w14:paraId="5F47711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DMFS</w:t>
            </w:r>
          </w:p>
        </w:tc>
        <w:tc>
          <w:tcPr>
            <w:tcW w:w="2120" w:type="dxa"/>
            <w:tcBorders>
              <w:top w:val="single" w:sz="12" w:space="0" w:color="auto"/>
              <w:bottom w:val="single" w:sz="12" w:space="0" w:color="auto"/>
            </w:tcBorders>
            <w:shd w:val="clear" w:color="auto" w:fill="auto"/>
            <w:noWrap/>
            <w:vAlign w:val="center"/>
            <w:hideMark/>
          </w:tcPr>
          <w:p w14:paraId="52C9492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830" w:type="dxa"/>
            <w:gridSpan w:val="2"/>
            <w:tcBorders>
              <w:top w:val="single" w:sz="12" w:space="0" w:color="auto"/>
              <w:bottom w:val="single" w:sz="12" w:space="0" w:color="auto"/>
            </w:tcBorders>
            <w:shd w:val="clear" w:color="auto" w:fill="auto"/>
            <w:noWrap/>
            <w:vAlign w:val="center"/>
            <w:hideMark/>
          </w:tcPr>
          <w:p w14:paraId="0F075A6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0DBA40B9" w14:textId="77777777" w:rsidTr="005925EA">
        <w:trPr>
          <w:gridAfter w:val="1"/>
          <w:wAfter w:w="138" w:type="dxa"/>
          <w:trHeight w:val="300"/>
        </w:trPr>
        <w:tc>
          <w:tcPr>
            <w:tcW w:w="2416" w:type="dxa"/>
            <w:tcBorders>
              <w:top w:val="single" w:sz="12" w:space="0" w:color="auto"/>
              <w:bottom w:val="nil"/>
            </w:tcBorders>
            <w:shd w:val="clear" w:color="auto" w:fill="auto"/>
            <w:noWrap/>
            <w:vAlign w:val="bottom"/>
            <w:hideMark/>
          </w:tcPr>
          <w:p w14:paraId="1EA0795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ACAP2</w:t>
            </w:r>
          </w:p>
        </w:tc>
        <w:tc>
          <w:tcPr>
            <w:tcW w:w="2552" w:type="dxa"/>
            <w:tcBorders>
              <w:top w:val="single" w:sz="12" w:space="0" w:color="auto"/>
              <w:bottom w:val="nil"/>
            </w:tcBorders>
            <w:shd w:val="clear" w:color="auto" w:fill="auto"/>
            <w:noWrap/>
            <w:vAlign w:val="bottom"/>
          </w:tcPr>
          <w:p w14:paraId="0D5B89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single" w:sz="12" w:space="0" w:color="auto"/>
              <w:bottom w:val="nil"/>
            </w:tcBorders>
            <w:shd w:val="clear" w:color="auto" w:fill="auto"/>
            <w:noWrap/>
            <w:vAlign w:val="bottom"/>
          </w:tcPr>
          <w:p w14:paraId="0BBE470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single" w:sz="12" w:space="0" w:color="auto"/>
              <w:bottom w:val="nil"/>
            </w:tcBorders>
            <w:shd w:val="clear" w:color="auto" w:fill="auto"/>
            <w:noWrap/>
            <w:vAlign w:val="bottom"/>
          </w:tcPr>
          <w:p w14:paraId="1DB6ED4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BACBD9A" w14:textId="77777777" w:rsidTr="005925EA">
        <w:trPr>
          <w:gridAfter w:val="1"/>
          <w:wAfter w:w="138" w:type="dxa"/>
          <w:trHeight w:val="300"/>
        </w:trPr>
        <w:tc>
          <w:tcPr>
            <w:tcW w:w="2416" w:type="dxa"/>
            <w:tcBorders>
              <w:top w:val="nil"/>
              <w:bottom w:val="nil"/>
            </w:tcBorders>
            <w:shd w:val="clear" w:color="auto" w:fill="auto"/>
            <w:noWrap/>
            <w:vAlign w:val="bottom"/>
            <w:hideMark/>
          </w:tcPr>
          <w:p w14:paraId="3D51B0F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ALS2</w:t>
            </w:r>
          </w:p>
        </w:tc>
        <w:tc>
          <w:tcPr>
            <w:tcW w:w="2552" w:type="dxa"/>
            <w:tcBorders>
              <w:top w:val="nil"/>
              <w:bottom w:val="nil"/>
            </w:tcBorders>
            <w:shd w:val="clear" w:color="auto" w:fill="auto"/>
            <w:noWrap/>
            <w:vAlign w:val="bottom"/>
          </w:tcPr>
          <w:p w14:paraId="01FE5FE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6B0E9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1BE92E9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1DF5180" w14:textId="77777777" w:rsidTr="005925EA">
        <w:trPr>
          <w:gridAfter w:val="1"/>
          <w:wAfter w:w="138" w:type="dxa"/>
          <w:trHeight w:val="300"/>
        </w:trPr>
        <w:tc>
          <w:tcPr>
            <w:tcW w:w="2416" w:type="dxa"/>
            <w:tcBorders>
              <w:top w:val="nil"/>
              <w:bottom w:val="nil"/>
            </w:tcBorders>
            <w:shd w:val="clear" w:color="auto" w:fill="auto"/>
            <w:noWrap/>
            <w:vAlign w:val="bottom"/>
            <w:hideMark/>
          </w:tcPr>
          <w:p w14:paraId="0CF2B4F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ANKFY1</w:t>
            </w:r>
          </w:p>
        </w:tc>
        <w:tc>
          <w:tcPr>
            <w:tcW w:w="2552" w:type="dxa"/>
            <w:tcBorders>
              <w:top w:val="nil"/>
              <w:bottom w:val="nil"/>
            </w:tcBorders>
            <w:shd w:val="clear" w:color="auto" w:fill="auto"/>
            <w:noWrap/>
            <w:vAlign w:val="bottom"/>
          </w:tcPr>
          <w:p w14:paraId="5615DA9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1F6F07A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0184773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36618953" w14:textId="77777777" w:rsidTr="005925EA">
        <w:trPr>
          <w:gridAfter w:val="1"/>
          <w:wAfter w:w="138" w:type="dxa"/>
          <w:trHeight w:val="300"/>
        </w:trPr>
        <w:tc>
          <w:tcPr>
            <w:tcW w:w="2416" w:type="dxa"/>
            <w:tcBorders>
              <w:top w:val="nil"/>
              <w:bottom w:val="nil"/>
            </w:tcBorders>
            <w:shd w:val="clear" w:color="auto" w:fill="auto"/>
            <w:noWrap/>
            <w:vAlign w:val="bottom"/>
            <w:hideMark/>
          </w:tcPr>
          <w:p w14:paraId="7F467C6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APPL1</w:t>
            </w:r>
          </w:p>
        </w:tc>
        <w:tc>
          <w:tcPr>
            <w:tcW w:w="2552" w:type="dxa"/>
            <w:tcBorders>
              <w:top w:val="nil"/>
              <w:bottom w:val="nil"/>
            </w:tcBorders>
            <w:shd w:val="clear" w:color="auto" w:fill="auto"/>
            <w:noWrap/>
            <w:vAlign w:val="bottom"/>
          </w:tcPr>
          <w:p w14:paraId="4E1E9B9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0743973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470C1A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97860D7" w14:textId="77777777" w:rsidTr="005925EA">
        <w:trPr>
          <w:gridAfter w:val="1"/>
          <w:wAfter w:w="138" w:type="dxa"/>
          <w:trHeight w:val="300"/>
        </w:trPr>
        <w:tc>
          <w:tcPr>
            <w:tcW w:w="2416" w:type="dxa"/>
            <w:tcBorders>
              <w:top w:val="nil"/>
              <w:bottom w:val="nil"/>
            </w:tcBorders>
            <w:shd w:val="clear" w:color="auto" w:fill="auto"/>
            <w:noWrap/>
            <w:vAlign w:val="bottom"/>
            <w:hideMark/>
          </w:tcPr>
          <w:p w14:paraId="56DE136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BECN1</w:t>
            </w:r>
          </w:p>
        </w:tc>
        <w:tc>
          <w:tcPr>
            <w:tcW w:w="2552" w:type="dxa"/>
            <w:tcBorders>
              <w:top w:val="nil"/>
              <w:bottom w:val="nil"/>
            </w:tcBorders>
            <w:shd w:val="clear" w:color="auto" w:fill="auto"/>
            <w:noWrap/>
            <w:vAlign w:val="bottom"/>
          </w:tcPr>
          <w:p w14:paraId="209B905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0AFC3FD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0A2A728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68496E6" w14:textId="77777777" w:rsidTr="005925EA">
        <w:trPr>
          <w:gridAfter w:val="1"/>
          <w:wAfter w:w="138" w:type="dxa"/>
          <w:trHeight w:val="300"/>
        </w:trPr>
        <w:tc>
          <w:tcPr>
            <w:tcW w:w="2416" w:type="dxa"/>
            <w:tcBorders>
              <w:top w:val="nil"/>
              <w:bottom w:val="nil"/>
            </w:tcBorders>
            <w:shd w:val="clear" w:color="auto" w:fill="auto"/>
            <w:noWrap/>
            <w:vAlign w:val="bottom"/>
            <w:hideMark/>
          </w:tcPr>
          <w:p w14:paraId="3A27C9A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CCDC53</w:t>
            </w:r>
          </w:p>
        </w:tc>
        <w:tc>
          <w:tcPr>
            <w:tcW w:w="2552" w:type="dxa"/>
            <w:tcBorders>
              <w:top w:val="nil"/>
              <w:bottom w:val="nil"/>
            </w:tcBorders>
            <w:shd w:val="clear" w:color="auto" w:fill="auto"/>
            <w:noWrap/>
            <w:vAlign w:val="bottom"/>
          </w:tcPr>
          <w:p w14:paraId="236F282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tcPr>
          <w:p w14:paraId="7A64A4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020F783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1922448" w14:textId="77777777" w:rsidTr="005925EA">
        <w:trPr>
          <w:gridAfter w:val="1"/>
          <w:wAfter w:w="138" w:type="dxa"/>
          <w:trHeight w:val="300"/>
        </w:trPr>
        <w:tc>
          <w:tcPr>
            <w:tcW w:w="2416" w:type="dxa"/>
            <w:tcBorders>
              <w:top w:val="nil"/>
              <w:bottom w:val="nil"/>
            </w:tcBorders>
            <w:shd w:val="clear" w:color="auto" w:fill="auto"/>
            <w:noWrap/>
            <w:vAlign w:val="bottom"/>
            <w:hideMark/>
          </w:tcPr>
          <w:p w14:paraId="479DCE1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CHMP1B</w:t>
            </w:r>
          </w:p>
        </w:tc>
        <w:tc>
          <w:tcPr>
            <w:tcW w:w="2552" w:type="dxa"/>
            <w:tcBorders>
              <w:top w:val="nil"/>
              <w:bottom w:val="nil"/>
            </w:tcBorders>
            <w:shd w:val="clear" w:color="auto" w:fill="auto"/>
            <w:noWrap/>
            <w:vAlign w:val="bottom"/>
          </w:tcPr>
          <w:p w14:paraId="0BF9609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tcPr>
          <w:p w14:paraId="78FA645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38E7D98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20316BC" w14:textId="77777777" w:rsidTr="005925EA">
        <w:trPr>
          <w:gridAfter w:val="1"/>
          <w:wAfter w:w="138" w:type="dxa"/>
          <w:trHeight w:val="300"/>
        </w:trPr>
        <w:tc>
          <w:tcPr>
            <w:tcW w:w="2416" w:type="dxa"/>
            <w:tcBorders>
              <w:top w:val="nil"/>
              <w:bottom w:val="nil"/>
            </w:tcBorders>
            <w:shd w:val="clear" w:color="auto" w:fill="auto"/>
            <w:noWrap/>
            <w:vAlign w:val="bottom"/>
            <w:hideMark/>
          </w:tcPr>
          <w:p w14:paraId="4E86B61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CHMP2B</w:t>
            </w:r>
          </w:p>
        </w:tc>
        <w:tc>
          <w:tcPr>
            <w:tcW w:w="2552" w:type="dxa"/>
            <w:tcBorders>
              <w:top w:val="nil"/>
              <w:bottom w:val="nil"/>
            </w:tcBorders>
            <w:shd w:val="clear" w:color="auto" w:fill="auto"/>
            <w:noWrap/>
            <w:vAlign w:val="bottom"/>
          </w:tcPr>
          <w:p w14:paraId="2105A68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70D2EFD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6747368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949EAAB" w14:textId="77777777" w:rsidTr="005925EA">
        <w:trPr>
          <w:gridAfter w:val="1"/>
          <w:wAfter w:w="138" w:type="dxa"/>
          <w:trHeight w:val="300"/>
        </w:trPr>
        <w:tc>
          <w:tcPr>
            <w:tcW w:w="2416" w:type="dxa"/>
            <w:tcBorders>
              <w:top w:val="nil"/>
              <w:bottom w:val="nil"/>
            </w:tcBorders>
            <w:shd w:val="clear" w:color="auto" w:fill="auto"/>
            <w:noWrap/>
            <w:vAlign w:val="bottom"/>
            <w:hideMark/>
          </w:tcPr>
          <w:p w14:paraId="3B8BE74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CHMP3</w:t>
            </w:r>
          </w:p>
        </w:tc>
        <w:tc>
          <w:tcPr>
            <w:tcW w:w="2552" w:type="dxa"/>
            <w:tcBorders>
              <w:top w:val="nil"/>
              <w:bottom w:val="nil"/>
            </w:tcBorders>
            <w:shd w:val="clear" w:color="auto" w:fill="auto"/>
            <w:noWrap/>
            <w:vAlign w:val="bottom"/>
          </w:tcPr>
          <w:p w14:paraId="0134D62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6309637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7A390A3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82EC2FD" w14:textId="77777777" w:rsidTr="005925EA">
        <w:trPr>
          <w:gridAfter w:val="1"/>
          <w:wAfter w:w="138" w:type="dxa"/>
          <w:trHeight w:val="300"/>
        </w:trPr>
        <w:tc>
          <w:tcPr>
            <w:tcW w:w="2416" w:type="dxa"/>
            <w:tcBorders>
              <w:top w:val="nil"/>
              <w:bottom w:val="nil"/>
            </w:tcBorders>
            <w:shd w:val="clear" w:color="auto" w:fill="auto"/>
            <w:noWrap/>
            <w:vAlign w:val="bottom"/>
            <w:hideMark/>
          </w:tcPr>
          <w:p w14:paraId="23BCAAB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DENND1A</w:t>
            </w:r>
          </w:p>
        </w:tc>
        <w:tc>
          <w:tcPr>
            <w:tcW w:w="2552" w:type="dxa"/>
            <w:tcBorders>
              <w:top w:val="nil"/>
              <w:bottom w:val="nil"/>
            </w:tcBorders>
            <w:shd w:val="clear" w:color="auto" w:fill="auto"/>
            <w:noWrap/>
            <w:vAlign w:val="bottom"/>
          </w:tcPr>
          <w:p w14:paraId="17EE0D6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22857A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75BFBFD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CF23A40" w14:textId="77777777" w:rsidTr="005925EA">
        <w:trPr>
          <w:gridAfter w:val="1"/>
          <w:wAfter w:w="138" w:type="dxa"/>
          <w:trHeight w:val="300"/>
        </w:trPr>
        <w:tc>
          <w:tcPr>
            <w:tcW w:w="2416" w:type="dxa"/>
            <w:tcBorders>
              <w:top w:val="nil"/>
              <w:bottom w:val="nil"/>
            </w:tcBorders>
            <w:shd w:val="clear" w:color="auto" w:fill="auto"/>
            <w:noWrap/>
            <w:vAlign w:val="bottom"/>
            <w:hideMark/>
          </w:tcPr>
          <w:p w14:paraId="14FB4CB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DENND1B</w:t>
            </w:r>
          </w:p>
        </w:tc>
        <w:tc>
          <w:tcPr>
            <w:tcW w:w="2552" w:type="dxa"/>
            <w:tcBorders>
              <w:top w:val="nil"/>
              <w:bottom w:val="nil"/>
            </w:tcBorders>
            <w:shd w:val="clear" w:color="auto" w:fill="auto"/>
            <w:noWrap/>
            <w:vAlign w:val="bottom"/>
          </w:tcPr>
          <w:p w14:paraId="07BBA68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44F182C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003218E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DA96170" w14:textId="77777777" w:rsidTr="005925EA">
        <w:trPr>
          <w:gridAfter w:val="1"/>
          <w:wAfter w:w="138" w:type="dxa"/>
          <w:trHeight w:val="300"/>
        </w:trPr>
        <w:tc>
          <w:tcPr>
            <w:tcW w:w="2416" w:type="dxa"/>
            <w:tcBorders>
              <w:top w:val="nil"/>
              <w:bottom w:val="nil"/>
            </w:tcBorders>
            <w:shd w:val="clear" w:color="auto" w:fill="auto"/>
            <w:noWrap/>
            <w:vAlign w:val="bottom"/>
            <w:hideMark/>
          </w:tcPr>
          <w:p w14:paraId="13B1650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DENND1C</w:t>
            </w:r>
          </w:p>
        </w:tc>
        <w:tc>
          <w:tcPr>
            <w:tcW w:w="2552" w:type="dxa"/>
            <w:tcBorders>
              <w:top w:val="nil"/>
              <w:bottom w:val="nil"/>
            </w:tcBorders>
            <w:shd w:val="clear" w:color="auto" w:fill="auto"/>
            <w:noWrap/>
            <w:vAlign w:val="bottom"/>
          </w:tcPr>
          <w:p w14:paraId="177E3D4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tcPr>
          <w:p w14:paraId="61017DF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11498CC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E3F0D73" w14:textId="77777777" w:rsidTr="005925EA">
        <w:trPr>
          <w:gridAfter w:val="1"/>
          <w:wAfter w:w="138" w:type="dxa"/>
          <w:trHeight w:val="300"/>
        </w:trPr>
        <w:tc>
          <w:tcPr>
            <w:tcW w:w="2416" w:type="dxa"/>
            <w:tcBorders>
              <w:top w:val="nil"/>
              <w:bottom w:val="nil"/>
            </w:tcBorders>
            <w:shd w:val="clear" w:color="auto" w:fill="auto"/>
            <w:noWrap/>
            <w:vAlign w:val="bottom"/>
            <w:hideMark/>
          </w:tcPr>
          <w:p w14:paraId="760BEEA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DENND2/ST5</w:t>
            </w:r>
          </w:p>
        </w:tc>
        <w:tc>
          <w:tcPr>
            <w:tcW w:w="2552" w:type="dxa"/>
            <w:tcBorders>
              <w:top w:val="nil"/>
              <w:bottom w:val="nil"/>
            </w:tcBorders>
            <w:shd w:val="clear" w:color="auto" w:fill="auto"/>
            <w:noWrap/>
            <w:vAlign w:val="bottom"/>
          </w:tcPr>
          <w:p w14:paraId="42CFB59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tcPr>
          <w:p w14:paraId="357646C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15865A3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91EF9A0" w14:textId="77777777" w:rsidTr="005925EA">
        <w:trPr>
          <w:gridAfter w:val="1"/>
          <w:wAfter w:w="138" w:type="dxa"/>
          <w:trHeight w:val="300"/>
        </w:trPr>
        <w:tc>
          <w:tcPr>
            <w:tcW w:w="2416" w:type="dxa"/>
            <w:tcBorders>
              <w:top w:val="nil"/>
              <w:bottom w:val="nil"/>
            </w:tcBorders>
            <w:shd w:val="clear" w:color="auto" w:fill="auto"/>
            <w:noWrap/>
            <w:vAlign w:val="bottom"/>
            <w:hideMark/>
          </w:tcPr>
          <w:p w14:paraId="33F3D41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DENND2A</w:t>
            </w:r>
          </w:p>
        </w:tc>
        <w:tc>
          <w:tcPr>
            <w:tcW w:w="2552" w:type="dxa"/>
            <w:tcBorders>
              <w:top w:val="nil"/>
              <w:bottom w:val="nil"/>
            </w:tcBorders>
            <w:shd w:val="clear" w:color="auto" w:fill="auto"/>
            <w:noWrap/>
            <w:vAlign w:val="bottom"/>
          </w:tcPr>
          <w:p w14:paraId="2C1C2BA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4FC29EF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7858937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111BA6BC" w14:textId="77777777" w:rsidTr="005925EA">
        <w:trPr>
          <w:gridAfter w:val="1"/>
          <w:wAfter w:w="138" w:type="dxa"/>
          <w:trHeight w:val="300"/>
        </w:trPr>
        <w:tc>
          <w:tcPr>
            <w:tcW w:w="2416" w:type="dxa"/>
            <w:tcBorders>
              <w:top w:val="nil"/>
              <w:bottom w:val="nil"/>
            </w:tcBorders>
            <w:shd w:val="clear" w:color="auto" w:fill="auto"/>
            <w:noWrap/>
            <w:vAlign w:val="bottom"/>
            <w:hideMark/>
          </w:tcPr>
          <w:p w14:paraId="345B597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DENND2C</w:t>
            </w:r>
          </w:p>
        </w:tc>
        <w:tc>
          <w:tcPr>
            <w:tcW w:w="2552" w:type="dxa"/>
            <w:tcBorders>
              <w:top w:val="nil"/>
              <w:bottom w:val="nil"/>
            </w:tcBorders>
            <w:shd w:val="clear" w:color="auto" w:fill="auto"/>
            <w:noWrap/>
            <w:vAlign w:val="bottom"/>
          </w:tcPr>
          <w:p w14:paraId="2F83610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5E2E119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2866F6E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12AE0F74" w14:textId="77777777" w:rsidTr="005925EA">
        <w:trPr>
          <w:gridAfter w:val="1"/>
          <w:wAfter w:w="138" w:type="dxa"/>
          <w:trHeight w:val="300"/>
        </w:trPr>
        <w:tc>
          <w:tcPr>
            <w:tcW w:w="2416" w:type="dxa"/>
            <w:tcBorders>
              <w:top w:val="nil"/>
              <w:bottom w:val="nil"/>
            </w:tcBorders>
            <w:shd w:val="clear" w:color="auto" w:fill="auto"/>
            <w:noWrap/>
            <w:vAlign w:val="bottom"/>
            <w:hideMark/>
          </w:tcPr>
          <w:p w14:paraId="6CD83C7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DENND2D</w:t>
            </w:r>
          </w:p>
        </w:tc>
        <w:tc>
          <w:tcPr>
            <w:tcW w:w="2552" w:type="dxa"/>
            <w:tcBorders>
              <w:top w:val="nil"/>
              <w:bottom w:val="nil"/>
            </w:tcBorders>
            <w:shd w:val="clear" w:color="auto" w:fill="auto"/>
            <w:noWrap/>
            <w:vAlign w:val="bottom"/>
          </w:tcPr>
          <w:p w14:paraId="3E943D4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57FEBE0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62CDF7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1B442562" w14:textId="77777777" w:rsidTr="005925EA">
        <w:trPr>
          <w:gridAfter w:val="1"/>
          <w:wAfter w:w="138" w:type="dxa"/>
          <w:trHeight w:val="300"/>
        </w:trPr>
        <w:tc>
          <w:tcPr>
            <w:tcW w:w="2416" w:type="dxa"/>
            <w:tcBorders>
              <w:top w:val="nil"/>
              <w:bottom w:val="nil"/>
            </w:tcBorders>
            <w:shd w:val="clear" w:color="auto" w:fill="auto"/>
            <w:noWrap/>
            <w:vAlign w:val="bottom"/>
            <w:hideMark/>
          </w:tcPr>
          <w:p w14:paraId="3A93976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DENND3</w:t>
            </w:r>
          </w:p>
        </w:tc>
        <w:tc>
          <w:tcPr>
            <w:tcW w:w="2552" w:type="dxa"/>
            <w:tcBorders>
              <w:top w:val="nil"/>
              <w:bottom w:val="nil"/>
            </w:tcBorders>
            <w:shd w:val="clear" w:color="auto" w:fill="auto"/>
            <w:noWrap/>
            <w:vAlign w:val="bottom"/>
          </w:tcPr>
          <w:p w14:paraId="4B232D9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1F98F36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49BE0EA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CB4337A" w14:textId="77777777" w:rsidTr="005925EA">
        <w:trPr>
          <w:gridAfter w:val="1"/>
          <w:wAfter w:w="138" w:type="dxa"/>
          <w:trHeight w:val="300"/>
        </w:trPr>
        <w:tc>
          <w:tcPr>
            <w:tcW w:w="2416" w:type="dxa"/>
            <w:tcBorders>
              <w:top w:val="nil"/>
              <w:bottom w:val="nil"/>
            </w:tcBorders>
            <w:shd w:val="clear" w:color="auto" w:fill="auto"/>
            <w:noWrap/>
            <w:vAlign w:val="bottom"/>
            <w:hideMark/>
          </w:tcPr>
          <w:p w14:paraId="205AF3D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DENND4A</w:t>
            </w:r>
          </w:p>
        </w:tc>
        <w:tc>
          <w:tcPr>
            <w:tcW w:w="2552" w:type="dxa"/>
            <w:tcBorders>
              <w:top w:val="nil"/>
              <w:bottom w:val="nil"/>
            </w:tcBorders>
            <w:shd w:val="clear" w:color="auto" w:fill="auto"/>
            <w:noWrap/>
            <w:vAlign w:val="bottom"/>
          </w:tcPr>
          <w:p w14:paraId="5C499E1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0F43363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2083D5F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2E30C6B" w14:textId="77777777" w:rsidTr="005925EA">
        <w:trPr>
          <w:gridAfter w:val="1"/>
          <w:wAfter w:w="138" w:type="dxa"/>
          <w:trHeight w:val="300"/>
        </w:trPr>
        <w:tc>
          <w:tcPr>
            <w:tcW w:w="2416" w:type="dxa"/>
            <w:tcBorders>
              <w:top w:val="nil"/>
              <w:bottom w:val="nil"/>
            </w:tcBorders>
            <w:shd w:val="clear" w:color="auto" w:fill="auto"/>
            <w:noWrap/>
            <w:vAlign w:val="bottom"/>
            <w:hideMark/>
          </w:tcPr>
          <w:p w14:paraId="2827CBD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DENND4B</w:t>
            </w:r>
          </w:p>
        </w:tc>
        <w:tc>
          <w:tcPr>
            <w:tcW w:w="2552" w:type="dxa"/>
            <w:tcBorders>
              <w:top w:val="nil"/>
              <w:bottom w:val="nil"/>
            </w:tcBorders>
            <w:shd w:val="clear" w:color="auto" w:fill="auto"/>
            <w:noWrap/>
            <w:vAlign w:val="bottom"/>
          </w:tcPr>
          <w:p w14:paraId="19C43FD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tcPr>
          <w:p w14:paraId="18D1E63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4778731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8FC319C" w14:textId="77777777" w:rsidTr="005925EA">
        <w:trPr>
          <w:gridAfter w:val="1"/>
          <w:wAfter w:w="138" w:type="dxa"/>
          <w:trHeight w:val="300"/>
        </w:trPr>
        <w:tc>
          <w:tcPr>
            <w:tcW w:w="2416" w:type="dxa"/>
            <w:tcBorders>
              <w:top w:val="nil"/>
              <w:bottom w:val="nil"/>
            </w:tcBorders>
            <w:shd w:val="clear" w:color="auto" w:fill="auto"/>
            <w:noWrap/>
            <w:vAlign w:val="bottom"/>
            <w:hideMark/>
          </w:tcPr>
          <w:p w14:paraId="0B605C6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DENND4C</w:t>
            </w:r>
          </w:p>
        </w:tc>
        <w:tc>
          <w:tcPr>
            <w:tcW w:w="2552" w:type="dxa"/>
            <w:tcBorders>
              <w:top w:val="nil"/>
              <w:bottom w:val="nil"/>
            </w:tcBorders>
            <w:shd w:val="clear" w:color="auto" w:fill="auto"/>
            <w:noWrap/>
            <w:vAlign w:val="bottom"/>
          </w:tcPr>
          <w:p w14:paraId="0AC4EAA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tcPr>
          <w:p w14:paraId="3F6AD45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00611F5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7D13052" w14:textId="77777777" w:rsidTr="005925EA">
        <w:trPr>
          <w:gridAfter w:val="1"/>
          <w:wAfter w:w="138" w:type="dxa"/>
          <w:trHeight w:val="300"/>
        </w:trPr>
        <w:tc>
          <w:tcPr>
            <w:tcW w:w="2416" w:type="dxa"/>
            <w:tcBorders>
              <w:top w:val="nil"/>
              <w:bottom w:val="nil"/>
            </w:tcBorders>
            <w:shd w:val="clear" w:color="auto" w:fill="auto"/>
            <w:noWrap/>
            <w:vAlign w:val="bottom"/>
            <w:hideMark/>
          </w:tcPr>
          <w:p w14:paraId="6E0801D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DNAJC13</w:t>
            </w:r>
          </w:p>
        </w:tc>
        <w:tc>
          <w:tcPr>
            <w:tcW w:w="2552" w:type="dxa"/>
            <w:tcBorders>
              <w:top w:val="nil"/>
              <w:bottom w:val="nil"/>
            </w:tcBorders>
            <w:shd w:val="clear" w:color="auto" w:fill="auto"/>
            <w:noWrap/>
            <w:vAlign w:val="bottom"/>
          </w:tcPr>
          <w:p w14:paraId="443A967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16ABA15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830" w:type="dxa"/>
            <w:gridSpan w:val="2"/>
            <w:tcBorders>
              <w:top w:val="nil"/>
              <w:bottom w:val="nil"/>
            </w:tcBorders>
            <w:shd w:val="clear" w:color="auto" w:fill="auto"/>
            <w:noWrap/>
            <w:vAlign w:val="bottom"/>
          </w:tcPr>
          <w:p w14:paraId="515A147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7132306D" w14:textId="77777777" w:rsidTr="005925EA">
        <w:trPr>
          <w:gridAfter w:val="1"/>
          <w:wAfter w:w="138" w:type="dxa"/>
          <w:trHeight w:val="300"/>
        </w:trPr>
        <w:tc>
          <w:tcPr>
            <w:tcW w:w="2416" w:type="dxa"/>
            <w:tcBorders>
              <w:top w:val="nil"/>
              <w:bottom w:val="nil"/>
            </w:tcBorders>
            <w:shd w:val="clear" w:color="auto" w:fill="auto"/>
            <w:noWrap/>
            <w:vAlign w:val="bottom"/>
            <w:hideMark/>
          </w:tcPr>
          <w:p w14:paraId="7F3767A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EEA1</w:t>
            </w:r>
          </w:p>
        </w:tc>
        <w:tc>
          <w:tcPr>
            <w:tcW w:w="2552" w:type="dxa"/>
            <w:tcBorders>
              <w:top w:val="nil"/>
              <w:bottom w:val="nil"/>
            </w:tcBorders>
            <w:shd w:val="clear" w:color="auto" w:fill="auto"/>
            <w:noWrap/>
            <w:vAlign w:val="bottom"/>
          </w:tcPr>
          <w:p w14:paraId="0B90051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120" w:type="dxa"/>
            <w:tcBorders>
              <w:top w:val="nil"/>
              <w:bottom w:val="nil"/>
            </w:tcBorders>
            <w:shd w:val="clear" w:color="auto" w:fill="auto"/>
            <w:noWrap/>
            <w:vAlign w:val="bottom"/>
          </w:tcPr>
          <w:p w14:paraId="2F1F858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830" w:type="dxa"/>
            <w:gridSpan w:val="2"/>
            <w:tcBorders>
              <w:top w:val="nil"/>
              <w:bottom w:val="nil"/>
            </w:tcBorders>
            <w:shd w:val="clear" w:color="auto" w:fill="auto"/>
            <w:noWrap/>
            <w:vAlign w:val="bottom"/>
          </w:tcPr>
          <w:p w14:paraId="6752DE9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47A5D425" w14:textId="77777777" w:rsidTr="005925EA">
        <w:trPr>
          <w:gridAfter w:val="1"/>
          <w:wAfter w:w="138" w:type="dxa"/>
          <w:trHeight w:val="300"/>
        </w:trPr>
        <w:tc>
          <w:tcPr>
            <w:tcW w:w="2416" w:type="dxa"/>
            <w:tcBorders>
              <w:top w:val="nil"/>
              <w:bottom w:val="nil"/>
            </w:tcBorders>
            <w:shd w:val="clear" w:color="auto" w:fill="auto"/>
            <w:noWrap/>
            <w:vAlign w:val="bottom"/>
            <w:hideMark/>
          </w:tcPr>
          <w:p w14:paraId="2D78C32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EVI5</w:t>
            </w:r>
          </w:p>
        </w:tc>
        <w:tc>
          <w:tcPr>
            <w:tcW w:w="2552" w:type="dxa"/>
            <w:tcBorders>
              <w:top w:val="nil"/>
              <w:bottom w:val="nil"/>
            </w:tcBorders>
            <w:shd w:val="clear" w:color="auto" w:fill="auto"/>
            <w:noWrap/>
            <w:vAlign w:val="bottom"/>
          </w:tcPr>
          <w:p w14:paraId="0CE47FA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3502B9A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4499498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F0AAD23" w14:textId="77777777" w:rsidTr="005925EA">
        <w:trPr>
          <w:gridAfter w:val="1"/>
          <w:wAfter w:w="138" w:type="dxa"/>
          <w:trHeight w:val="300"/>
        </w:trPr>
        <w:tc>
          <w:tcPr>
            <w:tcW w:w="2416" w:type="dxa"/>
            <w:tcBorders>
              <w:top w:val="nil"/>
              <w:bottom w:val="nil"/>
            </w:tcBorders>
            <w:shd w:val="clear" w:color="auto" w:fill="auto"/>
            <w:noWrap/>
            <w:vAlign w:val="bottom"/>
            <w:hideMark/>
          </w:tcPr>
          <w:p w14:paraId="3FC87A1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EVI5L</w:t>
            </w:r>
          </w:p>
        </w:tc>
        <w:tc>
          <w:tcPr>
            <w:tcW w:w="2552" w:type="dxa"/>
            <w:tcBorders>
              <w:top w:val="nil"/>
              <w:bottom w:val="nil"/>
            </w:tcBorders>
            <w:shd w:val="clear" w:color="auto" w:fill="auto"/>
            <w:noWrap/>
            <w:vAlign w:val="bottom"/>
          </w:tcPr>
          <w:p w14:paraId="08FFA3D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tcPr>
          <w:p w14:paraId="523E05E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3075B76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5E772CA" w14:textId="77777777" w:rsidTr="005925EA">
        <w:trPr>
          <w:gridAfter w:val="1"/>
          <w:wAfter w:w="138" w:type="dxa"/>
          <w:trHeight w:val="300"/>
        </w:trPr>
        <w:tc>
          <w:tcPr>
            <w:tcW w:w="2416" w:type="dxa"/>
            <w:tcBorders>
              <w:top w:val="nil"/>
              <w:bottom w:val="nil"/>
            </w:tcBorders>
            <w:shd w:val="clear" w:color="auto" w:fill="auto"/>
            <w:noWrap/>
            <w:vAlign w:val="bottom"/>
            <w:hideMark/>
          </w:tcPr>
          <w:p w14:paraId="47A0D7B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FAM21A</w:t>
            </w:r>
          </w:p>
        </w:tc>
        <w:tc>
          <w:tcPr>
            <w:tcW w:w="2552" w:type="dxa"/>
            <w:tcBorders>
              <w:top w:val="nil"/>
              <w:bottom w:val="nil"/>
            </w:tcBorders>
            <w:shd w:val="clear" w:color="auto" w:fill="auto"/>
            <w:noWrap/>
            <w:vAlign w:val="bottom"/>
          </w:tcPr>
          <w:p w14:paraId="007FF2E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tcPr>
          <w:p w14:paraId="4795571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473ACD6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2A203AE" w14:textId="77777777" w:rsidTr="005925EA">
        <w:trPr>
          <w:gridAfter w:val="1"/>
          <w:wAfter w:w="138" w:type="dxa"/>
          <w:trHeight w:val="300"/>
        </w:trPr>
        <w:tc>
          <w:tcPr>
            <w:tcW w:w="2416" w:type="dxa"/>
            <w:tcBorders>
              <w:top w:val="nil"/>
              <w:bottom w:val="nil"/>
            </w:tcBorders>
            <w:shd w:val="clear" w:color="auto" w:fill="auto"/>
            <w:noWrap/>
            <w:vAlign w:val="bottom"/>
            <w:hideMark/>
          </w:tcPr>
          <w:p w14:paraId="0B2B7EF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FAM21C</w:t>
            </w:r>
          </w:p>
        </w:tc>
        <w:tc>
          <w:tcPr>
            <w:tcW w:w="2552" w:type="dxa"/>
            <w:tcBorders>
              <w:top w:val="nil"/>
              <w:bottom w:val="nil"/>
            </w:tcBorders>
            <w:shd w:val="clear" w:color="auto" w:fill="auto"/>
            <w:noWrap/>
            <w:vAlign w:val="bottom"/>
          </w:tcPr>
          <w:p w14:paraId="1EB2531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3A2AB49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135F85F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C6FA03F" w14:textId="77777777" w:rsidTr="005925EA">
        <w:trPr>
          <w:gridAfter w:val="1"/>
          <w:wAfter w:w="138" w:type="dxa"/>
          <w:trHeight w:val="300"/>
        </w:trPr>
        <w:tc>
          <w:tcPr>
            <w:tcW w:w="2416" w:type="dxa"/>
            <w:tcBorders>
              <w:top w:val="nil"/>
              <w:bottom w:val="nil"/>
            </w:tcBorders>
            <w:shd w:val="clear" w:color="auto" w:fill="auto"/>
            <w:noWrap/>
            <w:vAlign w:val="bottom"/>
            <w:hideMark/>
          </w:tcPr>
          <w:p w14:paraId="2C740C9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FAM45A</w:t>
            </w:r>
          </w:p>
        </w:tc>
        <w:tc>
          <w:tcPr>
            <w:tcW w:w="2552" w:type="dxa"/>
            <w:tcBorders>
              <w:top w:val="nil"/>
              <w:bottom w:val="nil"/>
            </w:tcBorders>
            <w:shd w:val="clear" w:color="auto" w:fill="auto"/>
            <w:noWrap/>
            <w:vAlign w:val="bottom"/>
          </w:tcPr>
          <w:p w14:paraId="7B13E9A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tcPr>
          <w:p w14:paraId="45F77B9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424E2F0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370D560" w14:textId="77777777" w:rsidTr="005925EA">
        <w:trPr>
          <w:gridAfter w:val="1"/>
          <w:wAfter w:w="138" w:type="dxa"/>
          <w:trHeight w:val="300"/>
        </w:trPr>
        <w:tc>
          <w:tcPr>
            <w:tcW w:w="2416" w:type="dxa"/>
            <w:tcBorders>
              <w:top w:val="nil"/>
              <w:bottom w:val="nil"/>
            </w:tcBorders>
            <w:shd w:val="clear" w:color="auto" w:fill="auto"/>
            <w:noWrap/>
            <w:vAlign w:val="bottom"/>
            <w:hideMark/>
          </w:tcPr>
          <w:p w14:paraId="7163764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FIG4</w:t>
            </w:r>
          </w:p>
        </w:tc>
        <w:tc>
          <w:tcPr>
            <w:tcW w:w="2552" w:type="dxa"/>
            <w:tcBorders>
              <w:top w:val="nil"/>
              <w:bottom w:val="nil"/>
            </w:tcBorders>
            <w:shd w:val="clear" w:color="auto" w:fill="auto"/>
            <w:noWrap/>
            <w:vAlign w:val="bottom"/>
          </w:tcPr>
          <w:p w14:paraId="0FBCDF5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tcPr>
          <w:p w14:paraId="5BD05E1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63B5E07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0BEE2B6" w14:textId="77777777" w:rsidTr="005925EA">
        <w:trPr>
          <w:gridAfter w:val="1"/>
          <w:wAfter w:w="138" w:type="dxa"/>
          <w:trHeight w:val="300"/>
        </w:trPr>
        <w:tc>
          <w:tcPr>
            <w:tcW w:w="2416" w:type="dxa"/>
            <w:tcBorders>
              <w:top w:val="nil"/>
              <w:bottom w:val="nil"/>
            </w:tcBorders>
            <w:shd w:val="clear" w:color="auto" w:fill="auto"/>
            <w:noWrap/>
            <w:vAlign w:val="bottom"/>
            <w:hideMark/>
          </w:tcPr>
          <w:p w14:paraId="2AB69AC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FLCN</w:t>
            </w:r>
          </w:p>
        </w:tc>
        <w:tc>
          <w:tcPr>
            <w:tcW w:w="2552" w:type="dxa"/>
            <w:tcBorders>
              <w:top w:val="nil"/>
              <w:bottom w:val="nil"/>
            </w:tcBorders>
            <w:shd w:val="clear" w:color="auto" w:fill="auto"/>
            <w:noWrap/>
            <w:vAlign w:val="bottom"/>
          </w:tcPr>
          <w:p w14:paraId="3A5D2C3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23755AD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682A104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F8ED87D" w14:textId="77777777" w:rsidTr="005925EA">
        <w:trPr>
          <w:gridAfter w:val="1"/>
          <w:wAfter w:w="138" w:type="dxa"/>
          <w:trHeight w:val="300"/>
        </w:trPr>
        <w:tc>
          <w:tcPr>
            <w:tcW w:w="2416" w:type="dxa"/>
            <w:tcBorders>
              <w:top w:val="nil"/>
              <w:bottom w:val="nil"/>
            </w:tcBorders>
            <w:shd w:val="clear" w:color="auto" w:fill="auto"/>
            <w:noWrap/>
            <w:vAlign w:val="bottom"/>
            <w:hideMark/>
          </w:tcPr>
          <w:p w14:paraId="260C2A1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GAPVD1</w:t>
            </w:r>
          </w:p>
        </w:tc>
        <w:tc>
          <w:tcPr>
            <w:tcW w:w="2552" w:type="dxa"/>
            <w:tcBorders>
              <w:top w:val="nil"/>
              <w:bottom w:val="nil"/>
            </w:tcBorders>
            <w:shd w:val="clear" w:color="auto" w:fill="auto"/>
            <w:noWrap/>
            <w:vAlign w:val="bottom"/>
          </w:tcPr>
          <w:p w14:paraId="3BB6D91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vAlign w:val="bottom"/>
          </w:tcPr>
          <w:p w14:paraId="70B33E6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276E5A6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r>
      <w:tr w:rsidR="00863BCD" w:rsidRPr="00863BCD" w14:paraId="54C1C484" w14:textId="77777777" w:rsidTr="005925EA">
        <w:trPr>
          <w:gridAfter w:val="1"/>
          <w:wAfter w:w="138" w:type="dxa"/>
          <w:trHeight w:val="300"/>
        </w:trPr>
        <w:tc>
          <w:tcPr>
            <w:tcW w:w="2416" w:type="dxa"/>
            <w:tcBorders>
              <w:top w:val="nil"/>
              <w:bottom w:val="nil"/>
            </w:tcBorders>
            <w:shd w:val="clear" w:color="auto" w:fill="auto"/>
            <w:noWrap/>
            <w:vAlign w:val="bottom"/>
            <w:hideMark/>
          </w:tcPr>
          <w:p w14:paraId="361420A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HSP90AA1</w:t>
            </w:r>
          </w:p>
        </w:tc>
        <w:tc>
          <w:tcPr>
            <w:tcW w:w="2552" w:type="dxa"/>
            <w:tcBorders>
              <w:top w:val="nil"/>
              <w:bottom w:val="nil"/>
            </w:tcBorders>
            <w:shd w:val="clear" w:color="auto" w:fill="auto"/>
            <w:noWrap/>
            <w:vAlign w:val="bottom"/>
          </w:tcPr>
          <w:p w14:paraId="3D35A06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4D5855C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50E0A25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06E6AC10" w14:textId="77777777" w:rsidTr="005925EA">
        <w:trPr>
          <w:gridAfter w:val="1"/>
          <w:wAfter w:w="138" w:type="dxa"/>
          <w:trHeight w:val="300"/>
        </w:trPr>
        <w:tc>
          <w:tcPr>
            <w:tcW w:w="2416" w:type="dxa"/>
            <w:tcBorders>
              <w:top w:val="nil"/>
              <w:bottom w:val="nil"/>
            </w:tcBorders>
            <w:shd w:val="clear" w:color="auto" w:fill="auto"/>
            <w:noWrap/>
            <w:vAlign w:val="bottom"/>
            <w:hideMark/>
          </w:tcPr>
          <w:p w14:paraId="289CEA0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IST1</w:t>
            </w:r>
          </w:p>
        </w:tc>
        <w:tc>
          <w:tcPr>
            <w:tcW w:w="2552" w:type="dxa"/>
            <w:tcBorders>
              <w:top w:val="nil"/>
              <w:bottom w:val="nil"/>
            </w:tcBorders>
            <w:shd w:val="clear" w:color="auto" w:fill="auto"/>
            <w:noWrap/>
            <w:vAlign w:val="bottom"/>
          </w:tcPr>
          <w:p w14:paraId="26CABB8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4A87F6B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5D11974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E6DE929" w14:textId="77777777" w:rsidTr="005925EA">
        <w:trPr>
          <w:gridAfter w:val="1"/>
          <w:wAfter w:w="138" w:type="dxa"/>
          <w:trHeight w:val="300"/>
        </w:trPr>
        <w:tc>
          <w:tcPr>
            <w:tcW w:w="2416" w:type="dxa"/>
            <w:tcBorders>
              <w:top w:val="nil"/>
              <w:bottom w:val="nil"/>
            </w:tcBorders>
            <w:shd w:val="clear" w:color="auto" w:fill="auto"/>
            <w:noWrap/>
            <w:vAlign w:val="bottom"/>
            <w:hideMark/>
          </w:tcPr>
          <w:p w14:paraId="5A6386A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KIAA0196/WASHC5</w:t>
            </w:r>
          </w:p>
        </w:tc>
        <w:tc>
          <w:tcPr>
            <w:tcW w:w="2552" w:type="dxa"/>
            <w:tcBorders>
              <w:top w:val="nil"/>
              <w:bottom w:val="nil"/>
            </w:tcBorders>
            <w:shd w:val="clear" w:color="auto" w:fill="auto"/>
            <w:noWrap/>
            <w:vAlign w:val="bottom"/>
          </w:tcPr>
          <w:p w14:paraId="373282C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tcPr>
          <w:p w14:paraId="27CFBD4C" w14:textId="77777777" w:rsidR="00863BCD" w:rsidRPr="00863BCD" w:rsidRDefault="00863BCD" w:rsidP="00863BCD">
            <w:pPr>
              <w:tabs>
                <w:tab w:val="left" w:pos="23"/>
              </w:tabs>
              <w:spacing w:line="240" w:lineRule="auto"/>
              <w:ind w:right="-106"/>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679DDE8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CA3691A" w14:textId="77777777" w:rsidTr="005925EA">
        <w:trPr>
          <w:gridAfter w:val="1"/>
          <w:wAfter w:w="138" w:type="dxa"/>
          <w:trHeight w:val="300"/>
        </w:trPr>
        <w:tc>
          <w:tcPr>
            <w:tcW w:w="2416" w:type="dxa"/>
            <w:tcBorders>
              <w:top w:val="nil"/>
              <w:bottom w:val="nil"/>
            </w:tcBorders>
            <w:shd w:val="clear" w:color="auto" w:fill="auto"/>
            <w:noWrap/>
            <w:vAlign w:val="bottom"/>
            <w:hideMark/>
          </w:tcPr>
          <w:p w14:paraId="49968BC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KIAA1033/WASHC4</w:t>
            </w:r>
          </w:p>
        </w:tc>
        <w:tc>
          <w:tcPr>
            <w:tcW w:w="2552" w:type="dxa"/>
            <w:tcBorders>
              <w:top w:val="nil"/>
              <w:bottom w:val="nil"/>
            </w:tcBorders>
            <w:shd w:val="clear" w:color="auto" w:fill="auto"/>
            <w:noWrap/>
            <w:vAlign w:val="bottom"/>
          </w:tcPr>
          <w:p w14:paraId="2F7C5E5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tcPr>
          <w:p w14:paraId="513C8A7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1A990D6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3D0EFBE" w14:textId="77777777" w:rsidTr="005925EA">
        <w:trPr>
          <w:gridAfter w:val="1"/>
          <w:wAfter w:w="138" w:type="dxa"/>
          <w:trHeight w:val="300"/>
        </w:trPr>
        <w:tc>
          <w:tcPr>
            <w:tcW w:w="2416" w:type="dxa"/>
            <w:tcBorders>
              <w:top w:val="nil"/>
              <w:bottom w:val="nil"/>
            </w:tcBorders>
            <w:shd w:val="clear" w:color="auto" w:fill="auto"/>
            <w:noWrap/>
            <w:vAlign w:val="bottom"/>
            <w:hideMark/>
          </w:tcPr>
          <w:p w14:paraId="2403F7F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LEPROT</w:t>
            </w:r>
          </w:p>
        </w:tc>
        <w:tc>
          <w:tcPr>
            <w:tcW w:w="2552" w:type="dxa"/>
            <w:tcBorders>
              <w:top w:val="nil"/>
              <w:bottom w:val="nil"/>
            </w:tcBorders>
            <w:shd w:val="clear" w:color="auto" w:fill="auto"/>
            <w:noWrap/>
            <w:vAlign w:val="bottom"/>
          </w:tcPr>
          <w:p w14:paraId="474D945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tcPr>
          <w:p w14:paraId="0640382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68B7F22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5485126" w14:textId="77777777" w:rsidTr="005925EA">
        <w:trPr>
          <w:gridAfter w:val="1"/>
          <w:wAfter w:w="138" w:type="dxa"/>
          <w:trHeight w:val="300"/>
        </w:trPr>
        <w:tc>
          <w:tcPr>
            <w:tcW w:w="2416" w:type="dxa"/>
            <w:tcBorders>
              <w:top w:val="nil"/>
              <w:bottom w:val="nil"/>
            </w:tcBorders>
            <w:shd w:val="clear" w:color="auto" w:fill="auto"/>
            <w:noWrap/>
            <w:vAlign w:val="bottom"/>
            <w:hideMark/>
          </w:tcPr>
          <w:p w14:paraId="318A53B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LYST</w:t>
            </w:r>
          </w:p>
        </w:tc>
        <w:tc>
          <w:tcPr>
            <w:tcW w:w="2552" w:type="dxa"/>
            <w:tcBorders>
              <w:top w:val="nil"/>
              <w:bottom w:val="nil"/>
            </w:tcBorders>
            <w:shd w:val="clear" w:color="auto" w:fill="auto"/>
            <w:noWrap/>
            <w:vAlign w:val="bottom"/>
          </w:tcPr>
          <w:p w14:paraId="22BA91E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120" w:type="dxa"/>
            <w:tcBorders>
              <w:top w:val="nil"/>
              <w:bottom w:val="nil"/>
            </w:tcBorders>
            <w:shd w:val="clear" w:color="auto" w:fill="auto"/>
            <w:noWrap/>
          </w:tcPr>
          <w:p w14:paraId="6A7B755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1D51C6E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21EC255" w14:textId="77777777" w:rsidTr="005925EA">
        <w:trPr>
          <w:gridAfter w:val="1"/>
          <w:wAfter w:w="138" w:type="dxa"/>
          <w:trHeight w:val="300"/>
        </w:trPr>
        <w:tc>
          <w:tcPr>
            <w:tcW w:w="2416" w:type="dxa"/>
            <w:tcBorders>
              <w:top w:val="nil"/>
              <w:bottom w:val="nil"/>
            </w:tcBorders>
            <w:shd w:val="clear" w:color="auto" w:fill="auto"/>
            <w:noWrap/>
            <w:vAlign w:val="bottom"/>
            <w:hideMark/>
          </w:tcPr>
          <w:p w14:paraId="225E18B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MON1A</w:t>
            </w:r>
          </w:p>
        </w:tc>
        <w:tc>
          <w:tcPr>
            <w:tcW w:w="2552" w:type="dxa"/>
            <w:tcBorders>
              <w:top w:val="nil"/>
              <w:bottom w:val="nil"/>
            </w:tcBorders>
            <w:shd w:val="clear" w:color="auto" w:fill="auto"/>
            <w:noWrap/>
            <w:vAlign w:val="bottom"/>
          </w:tcPr>
          <w:p w14:paraId="0EE6EC4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4C02A0A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1BD9159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38C3120" w14:textId="77777777" w:rsidTr="005925EA">
        <w:trPr>
          <w:gridAfter w:val="1"/>
          <w:wAfter w:w="138" w:type="dxa"/>
          <w:trHeight w:val="300"/>
        </w:trPr>
        <w:tc>
          <w:tcPr>
            <w:tcW w:w="2416" w:type="dxa"/>
            <w:tcBorders>
              <w:top w:val="nil"/>
              <w:bottom w:val="nil"/>
            </w:tcBorders>
            <w:shd w:val="clear" w:color="auto" w:fill="auto"/>
            <w:noWrap/>
            <w:vAlign w:val="bottom"/>
            <w:hideMark/>
          </w:tcPr>
          <w:p w14:paraId="21122DB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MON1B</w:t>
            </w:r>
          </w:p>
        </w:tc>
        <w:tc>
          <w:tcPr>
            <w:tcW w:w="2552" w:type="dxa"/>
            <w:tcBorders>
              <w:top w:val="nil"/>
              <w:bottom w:val="nil"/>
            </w:tcBorders>
            <w:shd w:val="clear" w:color="auto" w:fill="auto"/>
            <w:noWrap/>
            <w:vAlign w:val="bottom"/>
          </w:tcPr>
          <w:p w14:paraId="5170A29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nil"/>
            </w:tcBorders>
            <w:shd w:val="clear" w:color="auto" w:fill="auto"/>
            <w:noWrap/>
            <w:vAlign w:val="bottom"/>
          </w:tcPr>
          <w:p w14:paraId="691B58C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nil"/>
            </w:tcBorders>
            <w:shd w:val="clear" w:color="auto" w:fill="auto"/>
            <w:noWrap/>
            <w:vAlign w:val="bottom"/>
          </w:tcPr>
          <w:p w14:paraId="5929617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DC5A61A" w14:textId="77777777" w:rsidTr="005925EA">
        <w:trPr>
          <w:trHeight w:val="300"/>
        </w:trPr>
        <w:tc>
          <w:tcPr>
            <w:tcW w:w="2416" w:type="dxa"/>
            <w:tcBorders>
              <w:top w:val="nil"/>
              <w:bottom w:val="nil"/>
            </w:tcBorders>
            <w:shd w:val="clear" w:color="auto" w:fill="auto"/>
            <w:noWrap/>
            <w:vAlign w:val="bottom"/>
            <w:hideMark/>
          </w:tcPr>
          <w:p w14:paraId="544562E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MYO5A</w:t>
            </w:r>
          </w:p>
        </w:tc>
        <w:tc>
          <w:tcPr>
            <w:tcW w:w="2552" w:type="dxa"/>
            <w:tcBorders>
              <w:top w:val="nil"/>
              <w:bottom w:val="nil"/>
            </w:tcBorders>
            <w:shd w:val="clear" w:color="auto" w:fill="auto"/>
            <w:noWrap/>
            <w:vAlign w:val="bottom"/>
          </w:tcPr>
          <w:p w14:paraId="04EF2BC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58" w:type="dxa"/>
            <w:gridSpan w:val="2"/>
            <w:tcBorders>
              <w:top w:val="nil"/>
              <w:bottom w:val="nil"/>
            </w:tcBorders>
            <w:shd w:val="clear" w:color="auto" w:fill="auto"/>
            <w:noWrap/>
          </w:tcPr>
          <w:p w14:paraId="66703E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7B0945B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7659544" w14:textId="77777777" w:rsidTr="005925EA">
        <w:trPr>
          <w:trHeight w:val="300"/>
        </w:trPr>
        <w:tc>
          <w:tcPr>
            <w:tcW w:w="2416" w:type="dxa"/>
            <w:tcBorders>
              <w:top w:val="nil"/>
              <w:bottom w:val="nil"/>
            </w:tcBorders>
            <w:shd w:val="clear" w:color="auto" w:fill="auto"/>
            <w:noWrap/>
            <w:vAlign w:val="bottom"/>
            <w:hideMark/>
          </w:tcPr>
          <w:p w14:paraId="1281F4B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MYO5B</w:t>
            </w:r>
          </w:p>
        </w:tc>
        <w:tc>
          <w:tcPr>
            <w:tcW w:w="2552" w:type="dxa"/>
            <w:tcBorders>
              <w:top w:val="nil"/>
              <w:bottom w:val="nil"/>
            </w:tcBorders>
            <w:shd w:val="clear" w:color="auto" w:fill="auto"/>
            <w:noWrap/>
            <w:vAlign w:val="bottom"/>
          </w:tcPr>
          <w:p w14:paraId="1E95A59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58" w:type="dxa"/>
            <w:gridSpan w:val="2"/>
            <w:tcBorders>
              <w:top w:val="nil"/>
              <w:bottom w:val="nil"/>
            </w:tcBorders>
            <w:shd w:val="clear" w:color="auto" w:fill="auto"/>
            <w:noWrap/>
          </w:tcPr>
          <w:p w14:paraId="6DFF340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727CC38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E6804C1" w14:textId="77777777" w:rsidTr="005925EA">
        <w:trPr>
          <w:trHeight w:val="300"/>
        </w:trPr>
        <w:tc>
          <w:tcPr>
            <w:tcW w:w="2416" w:type="dxa"/>
            <w:tcBorders>
              <w:top w:val="nil"/>
              <w:bottom w:val="nil"/>
            </w:tcBorders>
            <w:shd w:val="clear" w:color="auto" w:fill="auto"/>
            <w:noWrap/>
            <w:vAlign w:val="bottom"/>
            <w:hideMark/>
          </w:tcPr>
          <w:p w14:paraId="4F1C245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OCRL</w:t>
            </w:r>
          </w:p>
        </w:tc>
        <w:tc>
          <w:tcPr>
            <w:tcW w:w="2552" w:type="dxa"/>
            <w:tcBorders>
              <w:top w:val="nil"/>
              <w:bottom w:val="nil"/>
            </w:tcBorders>
            <w:shd w:val="clear" w:color="auto" w:fill="auto"/>
            <w:noWrap/>
            <w:vAlign w:val="bottom"/>
          </w:tcPr>
          <w:p w14:paraId="05AB519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58" w:type="dxa"/>
            <w:gridSpan w:val="2"/>
            <w:tcBorders>
              <w:top w:val="nil"/>
              <w:bottom w:val="nil"/>
            </w:tcBorders>
            <w:shd w:val="clear" w:color="auto" w:fill="auto"/>
            <w:noWrap/>
          </w:tcPr>
          <w:p w14:paraId="1865A68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830" w:type="dxa"/>
            <w:gridSpan w:val="2"/>
            <w:tcBorders>
              <w:top w:val="nil"/>
              <w:bottom w:val="nil"/>
            </w:tcBorders>
            <w:shd w:val="clear" w:color="auto" w:fill="auto"/>
            <w:noWrap/>
            <w:vAlign w:val="bottom"/>
          </w:tcPr>
          <w:p w14:paraId="0EB199D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08671FC" w14:textId="77777777" w:rsidTr="005925EA">
        <w:trPr>
          <w:gridAfter w:val="1"/>
          <w:wAfter w:w="138" w:type="dxa"/>
          <w:trHeight w:val="300"/>
        </w:trPr>
        <w:tc>
          <w:tcPr>
            <w:tcW w:w="2416" w:type="dxa"/>
            <w:tcBorders>
              <w:top w:val="nil"/>
              <w:bottom w:val="single" w:sz="12" w:space="0" w:color="auto"/>
            </w:tcBorders>
            <w:shd w:val="clear" w:color="auto" w:fill="auto"/>
            <w:noWrap/>
            <w:vAlign w:val="bottom"/>
            <w:hideMark/>
          </w:tcPr>
          <w:p w14:paraId="078B41A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PARK2</w:t>
            </w:r>
          </w:p>
        </w:tc>
        <w:tc>
          <w:tcPr>
            <w:tcW w:w="2552" w:type="dxa"/>
            <w:tcBorders>
              <w:top w:val="nil"/>
              <w:bottom w:val="single" w:sz="12" w:space="0" w:color="auto"/>
            </w:tcBorders>
            <w:shd w:val="clear" w:color="auto" w:fill="auto"/>
            <w:noWrap/>
            <w:vAlign w:val="bottom"/>
          </w:tcPr>
          <w:p w14:paraId="046329F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120" w:type="dxa"/>
            <w:tcBorders>
              <w:top w:val="nil"/>
              <w:bottom w:val="single" w:sz="12" w:space="0" w:color="auto"/>
            </w:tcBorders>
            <w:shd w:val="clear" w:color="auto" w:fill="auto"/>
            <w:noWrap/>
            <w:vAlign w:val="bottom"/>
          </w:tcPr>
          <w:p w14:paraId="6B4ECC3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830" w:type="dxa"/>
            <w:gridSpan w:val="2"/>
            <w:tcBorders>
              <w:top w:val="nil"/>
              <w:bottom w:val="single" w:sz="12" w:space="0" w:color="auto"/>
            </w:tcBorders>
            <w:shd w:val="clear" w:color="auto" w:fill="auto"/>
            <w:noWrap/>
            <w:vAlign w:val="bottom"/>
          </w:tcPr>
          <w:p w14:paraId="48FC424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bl>
    <w:p w14:paraId="10CF9722"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7:</w:t>
      </w:r>
      <w:r w:rsidRPr="00863BCD">
        <w:rPr>
          <w:rFonts w:ascii="Times New Roman" w:eastAsia="Calibri" w:hAnsi="Times New Roman" w:cs="Times New Roman"/>
          <w:sz w:val="24"/>
          <w:szCs w:val="24"/>
          <w:lang w:val="en-AU"/>
        </w:rPr>
        <w:t xml:space="preserve"> Exosome-related genes individually associated with the distant metastasis-free survival of breast cancer patients (NKI-295 cohort, n = 101).</w:t>
      </w:r>
    </w:p>
    <w:tbl>
      <w:tblPr>
        <w:tblW w:w="10202"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2262"/>
        <w:gridCol w:w="2972"/>
      </w:tblGrid>
      <w:tr w:rsidR="00863BCD" w:rsidRPr="00863BCD" w14:paraId="325E3BB4"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06E5AAE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33D91D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DMFS</w:t>
            </w:r>
          </w:p>
        </w:tc>
        <w:tc>
          <w:tcPr>
            <w:tcW w:w="2262" w:type="dxa"/>
            <w:tcBorders>
              <w:top w:val="single" w:sz="12" w:space="0" w:color="auto"/>
              <w:bottom w:val="single" w:sz="12" w:space="0" w:color="auto"/>
            </w:tcBorders>
            <w:shd w:val="clear" w:color="auto" w:fill="auto"/>
            <w:noWrap/>
            <w:vAlign w:val="center"/>
          </w:tcPr>
          <w:p w14:paraId="2B55636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972" w:type="dxa"/>
            <w:tcBorders>
              <w:top w:val="single" w:sz="12" w:space="0" w:color="auto"/>
              <w:bottom w:val="single" w:sz="12" w:space="0" w:color="auto"/>
            </w:tcBorders>
            <w:shd w:val="clear" w:color="auto" w:fill="auto"/>
            <w:noWrap/>
            <w:vAlign w:val="center"/>
          </w:tcPr>
          <w:p w14:paraId="05D408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75C7E2DD" w14:textId="77777777" w:rsidTr="005925EA">
        <w:trPr>
          <w:trHeight w:val="300"/>
        </w:trPr>
        <w:tc>
          <w:tcPr>
            <w:tcW w:w="2416" w:type="dxa"/>
            <w:tcBorders>
              <w:top w:val="single" w:sz="12" w:space="0" w:color="auto"/>
              <w:bottom w:val="nil"/>
            </w:tcBorders>
            <w:shd w:val="clear" w:color="auto" w:fill="auto"/>
            <w:noWrap/>
            <w:vAlign w:val="bottom"/>
          </w:tcPr>
          <w:p w14:paraId="6425343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PDCD6IP</w:t>
            </w:r>
          </w:p>
        </w:tc>
        <w:tc>
          <w:tcPr>
            <w:tcW w:w="2552" w:type="dxa"/>
            <w:tcBorders>
              <w:top w:val="single" w:sz="12" w:space="0" w:color="auto"/>
              <w:bottom w:val="nil"/>
            </w:tcBorders>
            <w:shd w:val="clear" w:color="auto" w:fill="auto"/>
            <w:noWrap/>
            <w:vAlign w:val="bottom"/>
          </w:tcPr>
          <w:p w14:paraId="02511B4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single" w:sz="12" w:space="0" w:color="auto"/>
              <w:bottom w:val="nil"/>
            </w:tcBorders>
            <w:shd w:val="clear" w:color="auto" w:fill="auto"/>
            <w:noWrap/>
            <w:vAlign w:val="bottom"/>
          </w:tcPr>
          <w:p w14:paraId="7C90C2A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single" w:sz="12" w:space="0" w:color="auto"/>
              <w:bottom w:val="nil"/>
            </w:tcBorders>
            <w:shd w:val="clear" w:color="auto" w:fill="auto"/>
            <w:noWrap/>
            <w:vAlign w:val="bottom"/>
          </w:tcPr>
          <w:p w14:paraId="588808D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031DF303" w14:textId="77777777" w:rsidTr="005925EA">
        <w:trPr>
          <w:trHeight w:val="300"/>
        </w:trPr>
        <w:tc>
          <w:tcPr>
            <w:tcW w:w="2416" w:type="dxa"/>
            <w:tcBorders>
              <w:top w:val="nil"/>
              <w:bottom w:val="nil"/>
            </w:tcBorders>
            <w:shd w:val="clear" w:color="auto" w:fill="auto"/>
            <w:noWrap/>
            <w:vAlign w:val="bottom"/>
            <w:hideMark/>
          </w:tcPr>
          <w:p w14:paraId="1057326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PIK3C3</w:t>
            </w:r>
          </w:p>
        </w:tc>
        <w:tc>
          <w:tcPr>
            <w:tcW w:w="2552" w:type="dxa"/>
            <w:tcBorders>
              <w:top w:val="nil"/>
              <w:bottom w:val="nil"/>
            </w:tcBorders>
            <w:shd w:val="clear" w:color="auto" w:fill="auto"/>
            <w:noWrap/>
            <w:vAlign w:val="bottom"/>
          </w:tcPr>
          <w:p w14:paraId="7C360FB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41056E9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0871718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1F26B78B" w14:textId="77777777" w:rsidTr="005925EA">
        <w:trPr>
          <w:trHeight w:val="300"/>
        </w:trPr>
        <w:tc>
          <w:tcPr>
            <w:tcW w:w="2416" w:type="dxa"/>
            <w:tcBorders>
              <w:top w:val="nil"/>
              <w:bottom w:val="nil"/>
            </w:tcBorders>
            <w:shd w:val="clear" w:color="auto" w:fill="auto"/>
            <w:noWrap/>
            <w:vAlign w:val="bottom"/>
            <w:hideMark/>
          </w:tcPr>
          <w:p w14:paraId="2F0063D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PIK3CB</w:t>
            </w:r>
          </w:p>
        </w:tc>
        <w:tc>
          <w:tcPr>
            <w:tcW w:w="2552" w:type="dxa"/>
            <w:tcBorders>
              <w:top w:val="nil"/>
              <w:bottom w:val="nil"/>
            </w:tcBorders>
            <w:shd w:val="clear" w:color="auto" w:fill="auto"/>
            <w:noWrap/>
            <w:vAlign w:val="bottom"/>
          </w:tcPr>
          <w:p w14:paraId="3D02762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227BF1F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07FD656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B8B7611" w14:textId="77777777" w:rsidTr="005925EA">
        <w:trPr>
          <w:trHeight w:val="300"/>
        </w:trPr>
        <w:tc>
          <w:tcPr>
            <w:tcW w:w="2416" w:type="dxa"/>
            <w:tcBorders>
              <w:top w:val="nil"/>
              <w:bottom w:val="nil"/>
            </w:tcBorders>
            <w:shd w:val="clear" w:color="auto" w:fill="auto"/>
            <w:noWrap/>
            <w:vAlign w:val="bottom"/>
            <w:hideMark/>
          </w:tcPr>
          <w:p w14:paraId="2B5C14A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PIK3R4</w:t>
            </w:r>
          </w:p>
        </w:tc>
        <w:tc>
          <w:tcPr>
            <w:tcW w:w="2552" w:type="dxa"/>
            <w:tcBorders>
              <w:top w:val="nil"/>
              <w:bottom w:val="nil"/>
            </w:tcBorders>
            <w:shd w:val="clear" w:color="auto" w:fill="auto"/>
            <w:noWrap/>
            <w:vAlign w:val="bottom"/>
          </w:tcPr>
          <w:p w14:paraId="06913D9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0CF5559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3AE0C25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6E32074" w14:textId="77777777" w:rsidTr="005925EA">
        <w:trPr>
          <w:trHeight w:val="300"/>
        </w:trPr>
        <w:tc>
          <w:tcPr>
            <w:tcW w:w="2416" w:type="dxa"/>
            <w:tcBorders>
              <w:top w:val="nil"/>
              <w:bottom w:val="nil"/>
            </w:tcBorders>
            <w:shd w:val="clear" w:color="auto" w:fill="auto"/>
            <w:noWrap/>
            <w:vAlign w:val="bottom"/>
            <w:hideMark/>
          </w:tcPr>
          <w:p w14:paraId="103D3F7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PIKFYVE</w:t>
            </w:r>
          </w:p>
        </w:tc>
        <w:tc>
          <w:tcPr>
            <w:tcW w:w="2552" w:type="dxa"/>
            <w:tcBorders>
              <w:top w:val="nil"/>
              <w:bottom w:val="nil"/>
            </w:tcBorders>
            <w:shd w:val="clear" w:color="auto" w:fill="auto"/>
            <w:noWrap/>
            <w:vAlign w:val="bottom"/>
          </w:tcPr>
          <w:p w14:paraId="18B7C7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5D5AACA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7A9F934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178E05E" w14:textId="77777777" w:rsidTr="005925EA">
        <w:trPr>
          <w:trHeight w:val="300"/>
        </w:trPr>
        <w:tc>
          <w:tcPr>
            <w:tcW w:w="2416" w:type="dxa"/>
            <w:tcBorders>
              <w:top w:val="nil"/>
              <w:bottom w:val="nil"/>
            </w:tcBorders>
            <w:shd w:val="clear" w:color="auto" w:fill="auto"/>
            <w:noWrap/>
            <w:vAlign w:val="bottom"/>
            <w:hideMark/>
          </w:tcPr>
          <w:p w14:paraId="6260EB9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PLEKHM1</w:t>
            </w:r>
          </w:p>
        </w:tc>
        <w:tc>
          <w:tcPr>
            <w:tcW w:w="2552" w:type="dxa"/>
            <w:tcBorders>
              <w:top w:val="nil"/>
              <w:bottom w:val="nil"/>
            </w:tcBorders>
            <w:shd w:val="clear" w:color="auto" w:fill="auto"/>
            <w:noWrap/>
            <w:vAlign w:val="bottom"/>
          </w:tcPr>
          <w:p w14:paraId="3B39E2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36C49D3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2FCFC9A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FA5E932" w14:textId="77777777" w:rsidTr="005925EA">
        <w:trPr>
          <w:trHeight w:val="300"/>
        </w:trPr>
        <w:tc>
          <w:tcPr>
            <w:tcW w:w="2416" w:type="dxa"/>
            <w:tcBorders>
              <w:top w:val="nil"/>
              <w:bottom w:val="nil"/>
            </w:tcBorders>
            <w:shd w:val="clear" w:color="auto" w:fill="auto"/>
            <w:noWrap/>
            <w:vAlign w:val="bottom"/>
            <w:hideMark/>
          </w:tcPr>
          <w:p w14:paraId="25444CE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RAB10</w:t>
            </w:r>
          </w:p>
        </w:tc>
        <w:tc>
          <w:tcPr>
            <w:tcW w:w="2552" w:type="dxa"/>
            <w:tcBorders>
              <w:top w:val="nil"/>
              <w:bottom w:val="nil"/>
            </w:tcBorders>
            <w:shd w:val="clear" w:color="auto" w:fill="auto"/>
            <w:noWrap/>
            <w:vAlign w:val="bottom"/>
          </w:tcPr>
          <w:p w14:paraId="484793E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7D012DF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314E9B3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3CC91EB3" w14:textId="77777777" w:rsidTr="005925EA">
        <w:trPr>
          <w:trHeight w:val="300"/>
        </w:trPr>
        <w:tc>
          <w:tcPr>
            <w:tcW w:w="2416" w:type="dxa"/>
            <w:tcBorders>
              <w:top w:val="nil"/>
              <w:bottom w:val="nil"/>
            </w:tcBorders>
            <w:shd w:val="clear" w:color="auto" w:fill="auto"/>
            <w:noWrap/>
            <w:vAlign w:val="bottom"/>
            <w:hideMark/>
          </w:tcPr>
          <w:p w14:paraId="0AEFF6F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RAB11A</w:t>
            </w:r>
          </w:p>
        </w:tc>
        <w:tc>
          <w:tcPr>
            <w:tcW w:w="2552" w:type="dxa"/>
            <w:tcBorders>
              <w:top w:val="nil"/>
              <w:bottom w:val="nil"/>
            </w:tcBorders>
            <w:shd w:val="clear" w:color="auto" w:fill="auto"/>
            <w:noWrap/>
            <w:vAlign w:val="bottom"/>
          </w:tcPr>
          <w:p w14:paraId="32E10B8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7E836E8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1333943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C2B0690" w14:textId="77777777" w:rsidTr="005925EA">
        <w:trPr>
          <w:trHeight w:val="300"/>
        </w:trPr>
        <w:tc>
          <w:tcPr>
            <w:tcW w:w="2416" w:type="dxa"/>
            <w:tcBorders>
              <w:top w:val="nil"/>
              <w:bottom w:val="nil"/>
            </w:tcBorders>
            <w:shd w:val="clear" w:color="auto" w:fill="auto"/>
            <w:noWrap/>
            <w:vAlign w:val="bottom"/>
            <w:hideMark/>
          </w:tcPr>
          <w:p w14:paraId="0AAB9F6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RAB11B</w:t>
            </w:r>
          </w:p>
        </w:tc>
        <w:tc>
          <w:tcPr>
            <w:tcW w:w="2552" w:type="dxa"/>
            <w:tcBorders>
              <w:top w:val="nil"/>
              <w:bottom w:val="nil"/>
            </w:tcBorders>
            <w:shd w:val="clear" w:color="auto" w:fill="auto"/>
            <w:noWrap/>
            <w:vAlign w:val="bottom"/>
          </w:tcPr>
          <w:p w14:paraId="750E2AB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3B89D6E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3206DBC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0B853E79" w14:textId="77777777" w:rsidTr="005925EA">
        <w:trPr>
          <w:trHeight w:val="300"/>
        </w:trPr>
        <w:tc>
          <w:tcPr>
            <w:tcW w:w="2416" w:type="dxa"/>
            <w:tcBorders>
              <w:top w:val="nil"/>
              <w:bottom w:val="nil"/>
            </w:tcBorders>
            <w:shd w:val="clear" w:color="auto" w:fill="auto"/>
            <w:noWrap/>
            <w:vAlign w:val="bottom"/>
            <w:hideMark/>
          </w:tcPr>
          <w:p w14:paraId="29A799E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RAB12</w:t>
            </w:r>
          </w:p>
        </w:tc>
        <w:tc>
          <w:tcPr>
            <w:tcW w:w="2552" w:type="dxa"/>
            <w:tcBorders>
              <w:top w:val="nil"/>
              <w:bottom w:val="nil"/>
            </w:tcBorders>
            <w:shd w:val="clear" w:color="auto" w:fill="auto"/>
            <w:noWrap/>
            <w:vAlign w:val="bottom"/>
          </w:tcPr>
          <w:p w14:paraId="1DC819B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208F89C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3DA55A4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7D7C575" w14:textId="77777777" w:rsidTr="005925EA">
        <w:trPr>
          <w:trHeight w:val="300"/>
        </w:trPr>
        <w:tc>
          <w:tcPr>
            <w:tcW w:w="2416" w:type="dxa"/>
            <w:tcBorders>
              <w:top w:val="nil"/>
              <w:bottom w:val="nil"/>
            </w:tcBorders>
            <w:shd w:val="clear" w:color="auto" w:fill="auto"/>
            <w:noWrap/>
            <w:vAlign w:val="bottom"/>
            <w:hideMark/>
          </w:tcPr>
          <w:p w14:paraId="11BA51E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RAB14</w:t>
            </w:r>
          </w:p>
        </w:tc>
        <w:tc>
          <w:tcPr>
            <w:tcW w:w="2552" w:type="dxa"/>
            <w:tcBorders>
              <w:top w:val="nil"/>
              <w:bottom w:val="nil"/>
            </w:tcBorders>
            <w:shd w:val="clear" w:color="auto" w:fill="auto"/>
            <w:noWrap/>
            <w:vAlign w:val="bottom"/>
          </w:tcPr>
          <w:p w14:paraId="33E5736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tcPr>
          <w:p w14:paraId="0489C1E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33E0F30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A61717F" w14:textId="77777777" w:rsidTr="005925EA">
        <w:trPr>
          <w:trHeight w:val="300"/>
        </w:trPr>
        <w:tc>
          <w:tcPr>
            <w:tcW w:w="2416" w:type="dxa"/>
            <w:tcBorders>
              <w:top w:val="nil"/>
              <w:bottom w:val="nil"/>
            </w:tcBorders>
            <w:shd w:val="clear" w:color="auto" w:fill="auto"/>
            <w:noWrap/>
            <w:vAlign w:val="bottom"/>
            <w:hideMark/>
          </w:tcPr>
          <w:p w14:paraId="0BBEEDA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RAB21</w:t>
            </w:r>
          </w:p>
        </w:tc>
        <w:tc>
          <w:tcPr>
            <w:tcW w:w="2552" w:type="dxa"/>
            <w:tcBorders>
              <w:top w:val="nil"/>
              <w:bottom w:val="nil"/>
            </w:tcBorders>
            <w:shd w:val="clear" w:color="auto" w:fill="auto"/>
            <w:noWrap/>
            <w:vAlign w:val="bottom"/>
          </w:tcPr>
          <w:p w14:paraId="36AFD27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tcPr>
          <w:p w14:paraId="122A254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75E4ECE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B0269C1" w14:textId="77777777" w:rsidTr="005925EA">
        <w:trPr>
          <w:trHeight w:val="300"/>
        </w:trPr>
        <w:tc>
          <w:tcPr>
            <w:tcW w:w="2416" w:type="dxa"/>
            <w:tcBorders>
              <w:top w:val="nil"/>
              <w:bottom w:val="nil"/>
            </w:tcBorders>
            <w:shd w:val="clear" w:color="auto" w:fill="auto"/>
            <w:noWrap/>
            <w:vAlign w:val="bottom"/>
            <w:hideMark/>
          </w:tcPr>
          <w:p w14:paraId="374C00A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RAB27A</w:t>
            </w:r>
          </w:p>
        </w:tc>
        <w:tc>
          <w:tcPr>
            <w:tcW w:w="2552" w:type="dxa"/>
            <w:tcBorders>
              <w:top w:val="nil"/>
              <w:bottom w:val="nil"/>
            </w:tcBorders>
            <w:shd w:val="clear" w:color="auto" w:fill="auto"/>
            <w:noWrap/>
            <w:vAlign w:val="bottom"/>
          </w:tcPr>
          <w:p w14:paraId="79C21FF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27515F5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77C4266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809B518" w14:textId="77777777" w:rsidTr="005925EA">
        <w:trPr>
          <w:trHeight w:val="300"/>
        </w:trPr>
        <w:tc>
          <w:tcPr>
            <w:tcW w:w="2416" w:type="dxa"/>
            <w:tcBorders>
              <w:top w:val="nil"/>
              <w:bottom w:val="nil"/>
            </w:tcBorders>
            <w:shd w:val="clear" w:color="auto" w:fill="auto"/>
            <w:noWrap/>
            <w:vAlign w:val="bottom"/>
            <w:hideMark/>
          </w:tcPr>
          <w:p w14:paraId="669FE24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RAB27B</w:t>
            </w:r>
          </w:p>
        </w:tc>
        <w:tc>
          <w:tcPr>
            <w:tcW w:w="2552" w:type="dxa"/>
            <w:tcBorders>
              <w:top w:val="nil"/>
              <w:bottom w:val="nil"/>
            </w:tcBorders>
            <w:shd w:val="clear" w:color="auto" w:fill="auto"/>
            <w:noWrap/>
            <w:vAlign w:val="bottom"/>
          </w:tcPr>
          <w:p w14:paraId="1EB7F35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11FE2F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5F631AD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830E713" w14:textId="77777777" w:rsidTr="005925EA">
        <w:trPr>
          <w:trHeight w:val="300"/>
        </w:trPr>
        <w:tc>
          <w:tcPr>
            <w:tcW w:w="2416" w:type="dxa"/>
            <w:tcBorders>
              <w:top w:val="nil"/>
              <w:bottom w:val="nil"/>
            </w:tcBorders>
            <w:shd w:val="clear" w:color="auto" w:fill="auto"/>
            <w:noWrap/>
            <w:vAlign w:val="bottom"/>
            <w:hideMark/>
          </w:tcPr>
          <w:p w14:paraId="277557C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RAB28</w:t>
            </w:r>
          </w:p>
        </w:tc>
        <w:tc>
          <w:tcPr>
            <w:tcW w:w="2552" w:type="dxa"/>
            <w:tcBorders>
              <w:top w:val="nil"/>
              <w:bottom w:val="nil"/>
            </w:tcBorders>
            <w:shd w:val="clear" w:color="auto" w:fill="auto"/>
            <w:noWrap/>
            <w:vAlign w:val="bottom"/>
          </w:tcPr>
          <w:p w14:paraId="5BB4284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297B241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74241B1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753D27F" w14:textId="77777777" w:rsidTr="005925EA">
        <w:trPr>
          <w:trHeight w:val="300"/>
        </w:trPr>
        <w:tc>
          <w:tcPr>
            <w:tcW w:w="2416" w:type="dxa"/>
            <w:tcBorders>
              <w:top w:val="nil"/>
              <w:bottom w:val="nil"/>
            </w:tcBorders>
            <w:shd w:val="clear" w:color="auto" w:fill="auto"/>
            <w:noWrap/>
            <w:vAlign w:val="bottom"/>
            <w:hideMark/>
          </w:tcPr>
          <w:p w14:paraId="771D9EF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RAB2A</w:t>
            </w:r>
          </w:p>
        </w:tc>
        <w:tc>
          <w:tcPr>
            <w:tcW w:w="2552" w:type="dxa"/>
            <w:tcBorders>
              <w:top w:val="nil"/>
              <w:bottom w:val="nil"/>
            </w:tcBorders>
            <w:shd w:val="clear" w:color="auto" w:fill="auto"/>
            <w:noWrap/>
            <w:vAlign w:val="bottom"/>
          </w:tcPr>
          <w:p w14:paraId="466751A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04B34B7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6D62834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EB0737A" w14:textId="77777777" w:rsidTr="005925EA">
        <w:trPr>
          <w:trHeight w:val="300"/>
        </w:trPr>
        <w:tc>
          <w:tcPr>
            <w:tcW w:w="2416" w:type="dxa"/>
            <w:tcBorders>
              <w:top w:val="nil"/>
              <w:bottom w:val="nil"/>
            </w:tcBorders>
            <w:shd w:val="clear" w:color="auto" w:fill="auto"/>
            <w:noWrap/>
            <w:vAlign w:val="bottom"/>
            <w:hideMark/>
          </w:tcPr>
          <w:p w14:paraId="65BF54E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RAB2B</w:t>
            </w:r>
          </w:p>
        </w:tc>
        <w:tc>
          <w:tcPr>
            <w:tcW w:w="2552" w:type="dxa"/>
            <w:tcBorders>
              <w:top w:val="nil"/>
              <w:bottom w:val="nil"/>
            </w:tcBorders>
            <w:shd w:val="clear" w:color="auto" w:fill="auto"/>
            <w:noWrap/>
            <w:vAlign w:val="bottom"/>
          </w:tcPr>
          <w:p w14:paraId="782860F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401C5E5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1B5BE01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AF83F1D" w14:textId="77777777" w:rsidTr="005925EA">
        <w:trPr>
          <w:trHeight w:val="300"/>
        </w:trPr>
        <w:tc>
          <w:tcPr>
            <w:tcW w:w="2416" w:type="dxa"/>
            <w:tcBorders>
              <w:top w:val="nil"/>
              <w:bottom w:val="nil"/>
            </w:tcBorders>
            <w:shd w:val="clear" w:color="auto" w:fill="auto"/>
            <w:noWrap/>
            <w:vAlign w:val="bottom"/>
            <w:hideMark/>
          </w:tcPr>
          <w:p w14:paraId="424ACDB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RAB33A</w:t>
            </w:r>
          </w:p>
        </w:tc>
        <w:tc>
          <w:tcPr>
            <w:tcW w:w="2552" w:type="dxa"/>
            <w:tcBorders>
              <w:top w:val="nil"/>
              <w:bottom w:val="nil"/>
            </w:tcBorders>
            <w:shd w:val="clear" w:color="auto" w:fill="auto"/>
            <w:noWrap/>
            <w:vAlign w:val="bottom"/>
          </w:tcPr>
          <w:p w14:paraId="4AC38AE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262" w:type="dxa"/>
            <w:tcBorders>
              <w:top w:val="nil"/>
              <w:bottom w:val="nil"/>
            </w:tcBorders>
            <w:shd w:val="clear" w:color="auto" w:fill="auto"/>
            <w:noWrap/>
            <w:vAlign w:val="bottom"/>
          </w:tcPr>
          <w:p w14:paraId="4AB47F1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972" w:type="dxa"/>
            <w:tcBorders>
              <w:top w:val="nil"/>
              <w:bottom w:val="nil"/>
            </w:tcBorders>
            <w:shd w:val="clear" w:color="auto" w:fill="auto"/>
            <w:noWrap/>
            <w:vAlign w:val="bottom"/>
          </w:tcPr>
          <w:p w14:paraId="097C273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47672FB2" w14:textId="77777777" w:rsidTr="005925EA">
        <w:trPr>
          <w:trHeight w:val="300"/>
        </w:trPr>
        <w:tc>
          <w:tcPr>
            <w:tcW w:w="2416" w:type="dxa"/>
            <w:tcBorders>
              <w:top w:val="nil"/>
              <w:bottom w:val="nil"/>
            </w:tcBorders>
            <w:shd w:val="clear" w:color="auto" w:fill="auto"/>
            <w:noWrap/>
            <w:vAlign w:val="bottom"/>
            <w:hideMark/>
          </w:tcPr>
          <w:p w14:paraId="209A443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RAB33B</w:t>
            </w:r>
          </w:p>
        </w:tc>
        <w:tc>
          <w:tcPr>
            <w:tcW w:w="2552" w:type="dxa"/>
            <w:tcBorders>
              <w:top w:val="nil"/>
              <w:bottom w:val="nil"/>
            </w:tcBorders>
            <w:shd w:val="clear" w:color="auto" w:fill="auto"/>
            <w:noWrap/>
            <w:vAlign w:val="bottom"/>
          </w:tcPr>
          <w:p w14:paraId="593764B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3D1FBAE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0552753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4C9F9AE" w14:textId="77777777" w:rsidTr="005925EA">
        <w:trPr>
          <w:trHeight w:val="300"/>
        </w:trPr>
        <w:tc>
          <w:tcPr>
            <w:tcW w:w="2416" w:type="dxa"/>
            <w:tcBorders>
              <w:top w:val="nil"/>
              <w:bottom w:val="nil"/>
            </w:tcBorders>
            <w:shd w:val="clear" w:color="auto" w:fill="auto"/>
            <w:noWrap/>
            <w:vAlign w:val="bottom"/>
            <w:hideMark/>
          </w:tcPr>
          <w:p w14:paraId="5C9D976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RAB35</w:t>
            </w:r>
          </w:p>
        </w:tc>
        <w:tc>
          <w:tcPr>
            <w:tcW w:w="2552" w:type="dxa"/>
            <w:tcBorders>
              <w:top w:val="nil"/>
              <w:bottom w:val="nil"/>
            </w:tcBorders>
            <w:shd w:val="clear" w:color="auto" w:fill="auto"/>
            <w:noWrap/>
            <w:vAlign w:val="bottom"/>
          </w:tcPr>
          <w:p w14:paraId="24C63F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6471BB3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7A283D7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A64AAEE" w14:textId="77777777" w:rsidTr="005925EA">
        <w:trPr>
          <w:trHeight w:val="300"/>
        </w:trPr>
        <w:tc>
          <w:tcPr>
            <w:tcW w:w="2416" w:type="dxa"/>
            <w:tcBorders>
              <w:top w:val="nil"/>
              <w:bottom w:val="nil"/>
            </w:tcBorders>
            <w:shd w:val="clear" w:color="auto" w:fill="auto"/>
            <w:noWrap/>
            <w:vAlign w:val="bottom"/>
            <w:hideMark/>
          </w:tcPr>
          <w:p w14:paraId="037C7C2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RAB5A</w:t>
            </w:r>
          </w:p>
        </w:tc>
        <w:tc>
          <w:tcPr>
            <w:tcW w:w="2552" w:type="dxa"/>
            <w:tcBorders>
              <w:top w:val="nil"/>
              <w:bottom w:val="nil"/>
            </w:tcBorders>
            <w:shd w:val="clear" w:color="auto" w:fill="auto"/>
            <w:noWrap/>
            <w:vAlign w:val="bottom"/>
          </w:tcPr>
          <w:p w14:paraId="59B2B1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374EF3E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6AEFBE4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388AA823" w14:textId="77777777" w:rsidTr="005925EA">
        <w:trPr>
          <w:trHeight w:val="300"/>
        </w:trPr>
        <w:tc>
          <w:tcPr>
            <w:tcW w:w="2416" w:type="dxa"/>
            <w:tcBorders>
              <w:top w:val="nil"/>
              <w:bottom w:val="nil"/>
            </w:tcBorders>
            <w:shd w:val="clear" w:color="auto" w:fill="auto"/>
            <w:noWrap/>
            <w:vAlign w:val="bottom"/>
            <w:hideMark/>
          </w:tcPr>
          <w:p w14:paraId="52FE11D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RAB5B</w:t>
            </w:r>
          </w:p>
        </w:tc>
        <w:tc>
          <w:tcPr>
            <w:tcW w:w="2552" w:type="dxa"/>
            <w:tcBorders>
              <w:top w:val="nil"/>
              <w:bottom w:val="nil"/>
            </w:tcBorders>
            <w:shd w:val="clear" w:color="auto" w:fill="auto"/>
            <w:noWrap/>
            <w:vAlign w:val="bottom"/>
          </w:tcPr>
          <w:p w14:paraId="77FFA42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254A0CD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24DC753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002503A5" w14:textId="77777777" w:rsidTr="005925EA">
        <w:trPr>
          <w:trHeight w:val="300"/>
        </w:trPr>
        <w:tc>
          <w:tcPr>
            <w:tcW w:w="2416" w:type="dxa"/>
            <w:tcBorders>
              <w:top w:val="nil"/>
              <w:bottom w:val="nil"/>
            </w:tcBorders>
            <w:shd w:val="clear" w:color="auto" w:fill="auto"/>
            <w:noWrap/>
            <w:vAlign w:val="bottom"/>
            <w:hideMark/>
          </w:tcPr>
          <w:p w14:paraId="3A610DA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RAB5C</w:t>
            </w:r>
          </w:p>
        </w:tc>
        <w:tc>
          <w:tcPr>
            <w:tcW w:w="2552" w:type="dxa"/>
            <w:tcBorders>
              <w:top w:val="nil"/>
              <w:bottom w:val="nil"/>
            </w:tcBorders>
            <w:shd w:val="clear" w:color="auto" w:fill="auto"/>
            <w:noWrap/>
            <w:vAlign w:val="bottom"/>
          </w:tcPr>
          <w:p w14:paraId="385659D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63C1B5E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196CDB4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31EBAD38" w14:textId="77777777" w:rsidTr="005925EA">
        <w:trPr>
          <w:trHeight w:val="300"/>
        </w:trPr>
        <w:tc>
          <w:tcPr>
            <w:tcW w:w="2416" w:type="dxa"/>
            <w:tcBorders>
              <w:top w:val="nil"/>
              <w:bottom w:val="nil"/>
            </w:tcBorders>
            <w:shd w:val="clear" w:color="auto" w:fill="auto"/>
            <w:noWrap/>
            <w:vAlign w:val="bottom"/>
            <w:hideMark/>
          </w:tcPr>
          <w:p w14:paraId="2709840B"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RAB6A</w:t>
            </w:r>
          </w:p>
        </w:tc>
        <w:tc>
          <w:tcPr>
            <w:tcW w:w="2552" w:type="dxa"/>
            <w:tcBorders>
              <w:top w:val="nil"/>
              <w:bottom w:val="nil"/>
            </w:tcBorders>
            <w:shd w:val="clear" w:color="auto" w:fill="auto"/>
            <w:noWrap/>
            <w:vAlign w:val="bottom"/>
          </w:tcPr>
          <w:p w14:paraId="331B6F3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tcPr>
          <w:p w14:paraId="3E8580D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22ABBFD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0B337C8" w14:textId="77777777" w:rsidTr="005925EA">
        <w:trPr>
          <w:trHeight w:val="300"/>
        </w:trPr>
        <w:tc>
          <w:tcPr>
            <w:tcW w:w="2416" w:type="dxa"/>
            <w:tcBorders>
              <w:top w:val="nil"/>
              <w:bottom w:val="nil"/>
            </w:tcBorders>
            <w:shd w:val="clear" w:color="auto" w:fill="auto"/>
            <w:noWrap/>
            <w:vAlign w:val="bottom"/>
            <w:hideMark/>
          </w:tcPr>
          <w:p w14:paraId="3960F87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RAB6B</w:t>
            </w:r>
          </w:p>
        </w:tc>
        <w:tc>
          <w:tcPr>
            <w:tcW w:w="2552" w:type="dxa"/>
            <w:tcBorders>
              <w:top w:val="nil"/>
              <w:bottom w:val="nil"/>
            </w:tcBorders>
            <w:shd w:val="clear" w:color="auto" w:fill="auto"/>
            <w:noWrap/>
            <w:vAlign w:val="bottom"/>
          </w:tcPr>
          <w:p w14:paraId="5828ACC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tcPr>
          <w:p w14:paraId="2B78DC9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56B3F46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38A13C8" w14:textId="77777777" w:rsidTr="005925EA">
        <w:trPr>
          <w:trHeight w:val="300"/>
        </w:trPr>
        <w:tc>
          <w:tcPr>
            <w:tcW w:w="2416" w:type="dxa"/>
            <w:tcBorders>
              <w:top w:val="nil"/>
              <w:bottom w:val="nil"/>
            </w:tcBorders>
            <w:shd w:val="clear" w:color="auto" w:fill="auto"/>
            <w:noWrap/>
            <w:vAlign w:val="bottom"/>
            <w:hideMark/>
          </w:tcPr>
          <w:p w14:paraId="066FC7E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RAB6C</w:t>
            </w:r>
          </w:p>
        </w:tc>
        <w:tc>
          <w:tcPr>
            <w:tcW w:w="2552" w:type="dxa"/>
            <w:tcBorders>
              <w:top w:val="nil"/>
              <w:bottom w:val="nil"/>
            </w:tcBorders>
            <w:shd w:val="clear" w:color="auto" w:fill="auto"/>
            <w:noWrap/>
            <w:vAlign w:val="bottom"/>
          </w:tcPr>
          <w:p w14:paraId="0953BC8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6C73A2C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2B38F7E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36752EC1" w14:textId="77777777" w:rsidTr="005925EA">
        <w:trPr>
          <w:trHeight w:val="300"/>
        </w:trPr>
        <w:tc>
          <w:tcPr>
            <w:tcW w:w="2416" w:type="dxa"/>
            <w:tcBorders>
              <w:top w:val="nil"/>
              <w:bottom w:val="nil"/>
            </w:tcBorders>
            <w:shd w:val="clear" w:color="auto" w:fill="auto"/>
            <w:noWrap/>
            <w:vAlign w:val="bottom"/>
            <w:hideMark/>
          </w:tcPr>
          <w:p w14:paraId="2325BD7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RAB7A</w:t>
            </w:r>
          </w:p>
        </w:tc>
        <w:tc>
          <w:tcPr>
            <w:tcW w:w="2552" w:type="dxa"/>
            <w:tcBorders>
              <w:top w:val="nil"/>
              <w:bottom w:val="nil"/>
            </w:tcBorders>
            <w:shd w:val="clear" w:color="auto" w:fill="auto"/>
            <w:noWrap/>
            <w:vAlign w:val="bottom"/>
          </w:tcPr>
          <w:p w14:paraId="79E267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7DBAE0C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054EADF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7736819" w14:textId="77777777" w:rsidTr="005925EA">
        <w:trPr>
          <w:trHeight w:val="300"/>
        </w:trPr>
        <w:tc>
          <w:tcPr>
            <w:tcW w:w="2416" w:type="dxa"/>
            <w:tcBorders>
              <w:top w:val="nil"/>
              <w:bottom w:val="nil"/>
            </w:tcBorders>
            <w:shd w:val="clear" w:color="auto" w:fill="auto"/>
            <w:noWrap/>
            <w:vAlign w:val="bottom"/>
            <w:hideMark/>
          </w:tcPr>
          <w:p w14:paraId="488F814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RAB9A</w:t>
            </w:r>
          </w:p>
        </w:tc>
        <w:tc>
          <w:tcPr>
            <w:tcW w:w="2552" w:type="dxa"/>
            <w:tcBorders>
              <w:top w:val="nil"/>
              <w:bottom w:val="nil"/>
            </w:tcBorders>
            <w:shd w:val="clear" w:color="auto" w:fill="auto"/>
            <w:noWrap/>
            <w:vAlign w:val="bottom"/>
          </w:tcPr>
          <w:p w14:paraId="445F282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tcPr>
          <w:p w14:paraId="119361B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5E1785C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E3870B8" w14:textId="77777777" w:rsidTr="005925EA">
        <w:trPr>
          <w:trHeight w:val="300"/>
        </w:trPr>
        <w:tc>
          <w:tcPr>
            <w:tcW w:w="2416" w:type="dxa"/>
            <w:tcBorders>
              <w:top w:val="nil"/>
              <w:bottom w:val="nil"/>
            </w:tcBorders>
            <w:shd w:val="clear" w:color="auto" w:fill="auto"/>
            <w:noWrap/>
            <w:vAlign w:val="bottom"/>
            <w:hideMark/>
          </w:tcPr>
          <w:p w14:paraId="316D744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RAB9B</w:t>
            </w:r>
          </w:p>
        </w:tc>
        <w:tc>
          <w:tcPr>
            <w:tcW w:w="2552" w:type="dxa"/>
            <w:tcBorders>
              <w:top w:val="nil"/>
              <w:bottom w:val="nil"/>
            </w:tcBorders>
            <w:shd w:val="clear" w:color="auto" w:fill="auto"/>
            <w:noWrap/>
            <w:vAlign w:val="bottom"/>
          </w:tcPr>
          <w:p w14:paraId="4F11AE0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tcPr>
          <w:p w14:paraId="744E99F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0675548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D876061" w14:textId="77777777" w:rsidTr="005925EA">
        <w:trPr>
          <w:trHeight w:val="300"/>
        </w:trPr>
        <w:tc>
          <w:tcPr>
            <w:tcW w:w="2416" w:type="dxa"/>
            <w:tcBorders>
              <w:top w:val="nil"/>
              <w:bottom w:val="nil"/>
            </w:tcBorders>
            <w:shd w:val="clear" w:color="auto" w:fill="auto"/>
            <w:noWrap/>
            <w:vAlign w:val="bottom"/>
            <w:hideMark/>
          </w:tcPr>
          <w:p w14:paraId="36492D1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RABEP1</w:t>
            </w:r>
          </w:p>
        </w:tc>
        <w:tc>
          <w:tcPr>
            <w:tcW w:w="2552" w:type="dxa"/>
            <w:tcBorders>
              <w:top w:val="nil"/>
              <w:bottom w:val="nil"/>
            </w:tcBorders>
            <w:shd w:val="clear" w:color="auto" w:fill="auto"/>
            <w:noWrap/>
            <w:vAlign w:val="bottom"/>
          </w:tcPr>
          <w:p w14:paraId="3053BAE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1736DB5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2E891F6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BA62A63" w14:textId="77777777" w:rsidTr="005925EA">
        <w:trPr>
          <w:trHeight w:val="300"/>
        </w:trPr>
        <w:tc>
          <w:tcPr>
            <w:tcW w:w="2416" w:type="dxa"/>
            <w:tcBorders>
              <w:top w:val="nil"/>
              <w:bottom w:val="nil"/>
            </w:tcBorders>
            <w:shd w:val="clear" w:color="auto" w:fill="auto"/>
            <w:noWrap/>
            <w:vAlign w:val="bottom"/>
            <w:hideMark/>
          </w:tcPr>
          <w:p w14:paraId="2D89438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RABGEF1</w:t>
            </w:r>
          </w:p>
        </w:tc>
        <w:tc>
          <w:tcPr>
            <w:tcW w:w="2552" w:type="dxa"/>
            <w:tcBorders>
              <w:top w:val="nil"/>
              <w:bottom w:val="nil"/>
            </w:tcBorders>
            <w:shd w:val="clear" w:color="auto" w:fill="auto"/>
            <w:noWrap/>
            <w:vAlign w:val="bottom"/>
          </w:tcPr>
          <w:p w14:paraId="05F0672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72B276E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43890C3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D5FE695" w14:textId="77777777" w:rsidTr="005925EA">
        <w:trPr>
          <w:trHeight w:val="300"/>
        </w:trPr>
        <w:tc>
          <w:tcPr>
            <w:tcW w:w="2416" w:type="dxa"/>
            <w:tcBorders>
              <w:top w:val="nil"/>
              <w:bottom w:val="nil"/>
            </w:tcBorders>
            <w:shd w:val="clear" w:color="auto" w:fill="auto"/>
            <w:noWrap/>
            <w:vAlign w:val="bottom"/>
            <w:hideMark/>
          </w:tcPr>
          <w:p w14:paraId="30B50FB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RALA</w:t>
            </w:r>
          </w:p>
        </w:tc>
        <w:tc>
          <w:tcPr>
            <w:tcW w:w="2552" w:type="dxa"/>
            <w:tcBorders>
              <w:top w:val="nil"/>
              <w:bottom w:val="nil"/>
            </w:tcBorders>
            <w:shd w:val="clear" w:color="auto" w:fill="auto"/>
            <w:noWrap/>
            <w:vAlign w:val="bottom"/>
          </w:tcPr>
          <w:p w14:paraId="2D282A0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78E247B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1BE6B95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F187673" w14:textId="77777777" w:rsidTr="005925EA">
        <w:trPr>
          <w:trHeight w:val="300"/>
        </w:trPr>
        <w:tc>
          <w:tcPr>
            <w:tcW w:w="2416" w:type="dxa"/>
            <w:tcBorders>
              <w:top w:val="nil"/>
              <w:bottom w:val="nil"/>
            </w:tcBorders>
            <w:shd w:val="clear" w:color="auto" w:fill="auto"/>
            <w:noWrap/>
            <w:vAlign w:val="bottom"/>
            <w:hideMark/>
          </w:tcPr>
          <w:p w14:paraId="631DEEF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RALB</w:t>
            </w:r>
          </w:p>
        </w:tc>
        <w:tc>
          <w:tcPr>
            <w:tcW w:w="2552" w:type="dxa"/>
            <w:tcBorders>
              <w:top w:val="nil"/>
              <w:bottom w:val="nil"/>
            </w:tcBorders>
            <w:shd w:val="clear" w:color="auto" w:fill="auto"/>
            <w:noWrap/>
            <w:vAlign w:val="bottom"/>
          </w:tcPr>
          <w:p w14:paraId="0E6672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0B4AEA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5405018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64994C86" w14:textId="77777777" w:rsidTr="005925EA">
        <w:trPr>
          <w:trHeight w:val="300"/>
        </w:trPr>
        <w:tc>
          <w:tcPr>
            <w:tcW w:w="2416" w:type="dxa"/>
            <w:tcBorders>
              <w:top w:val="nil"/>
              <w:bottom w:val="nil"/>
            </w:tcBorders>
            <w:shd w:val="clear" w:color="auto" w:fill="auto"/>
            <w:noWrap/>
            <w:vAlign w:val="bottom"/>
            <w:hideMark/>
          </w:tcPr>
          <w:p w14:paraId="488514E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RILP</w:t>
            </w:r>
          </w:p>
        </w:tc>
        <w:tc>
          <w:tcPr>
            <w:tcW w:w="2552" w:type="dxa"/>
            <w:tcBorders>
              <w:top w:val="nil"/>
              <w:bottom w:val="nil"/>
            </w:tcBorders>
            <w:shd w:val="clear" w:color="auto" w:fill="auto"/>
            <w:noWrap/>
            <w:vAlign w:val="bottom"/>
          </w:tcPr>
          <w:p w14:paraId="347F0CA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0915216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0AAE87B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152FBBE9" w14:textId="77777777" w:rsidTr="005925EA">
        <w:trPr>
          <w:trHeight w:val="300"/>
        </w:trPr>
        <w:tc>
          <w:tcPr>
            <w:tcW w:w="2416" w:type="dxa"/>
            <w:tcBorders>
              <w:top w:val="nil"/>
              <w:bottom w:val="nil"/>
            </w:tcBorders>
            <w:shd w:val="clear" w:color="auto" w:fill="auto"/>
            <w:noWrap/>
            <w:vAlign w:val="bottom"/>
            <w:hideMark/>
          </w:tcPr>
          <w:p w14:paraId="681990B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RIN1</w:t>
            </w:r>
          </w:p>
        </w:tc>
        <w:tc>
          <w:tcPr>
            <w:tcW w:w="2552" w:type="dxa"/>
            <w:tcBorders>
              <w:top w:val="nil"/>
              <w:bottom w:val="nil"/>
            </w:tcBorders>
            <w:shd w:val="clear" w:color="auto" w:fill="auto"/>
            <w:noWrap/>
            <w:vAlign w:val="bottom"/>
          </w:tcPr>
          <w:p w14:paraId="37D2774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tcPr>
          <w:p w14:paraId="2035D53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4C41D90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1931AF2" w14:textId="77777777" w:rsidTr="005925EA">
        <w:trPr>
          <w:trHeight w:val="300"/>
        </w:trPr>
        <w:tc>
          <w:tcPr>
            <w:tcW w:w="2416" w:type="dxa"/>
            <w:tcBorders>
              <w:top w:val="nil"/>
              <w:bottom w:val="nil"/>
            </w:tcBorders>
            <w:shd w:val="clear" w:color="auto" w:fill="auto"/>
            <w:noWrap/>
            <w:vAlign w:val="bottom"/>
            <w:hideMark/>
          </w:tcPr>
          <w:p w14:paraId="63488F5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RIN2</w:t>
            </w:r>
          </w:p>
        </w:tc>
        <w:tc>
          <w:tcPr>
            <w:tcW w:w="2552" w:type="dxa"/>
            <w:tcBorders>
              <w:top w:val="nil"/>
              <w:bottom w:val="nil"/>
            </w:tcBorders>
            <w:shd w:val="clear" w:color="auto" w:fill="auto"/>
            <w:noWrap/>
            <w:vAlign w:val="bottom"/>
          </w:tcPr>
          <w:p w14:paraId="71B0EC0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tcPr>
          <w:p w14:paraId="2B5CA5E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1C569B5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9C15B3B" w14:textId="77777777" w:rsidTr="005925EA">
        <w:trPr>
          <w:trHeight w:val="300"/>
        </w:trPr>
        <w:tc>
          <w:tcPr>
            <w:tcW w:w="2416" w:type="dxa"/>
            <w:tcBorders>
              <w:top w:val="nil"/>
              <w:bottom w:val="nil"/>
            </w:tcBorders>
            <w:shd w:val="clear" w:color="auto" w:fill="auto"/>
            <w:noWrap/>
            <w:vAlign w:val="bottom"/>
            <w:hideMark/>
          </w:tcPr>
          <w:p w14:paraId="437D9FC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RUBCN/KIAA0226</w:t>
            </w:r>
          </w:p>
        </w:tc>
        <w:tc>
          <w:tcPr>
            <w:tcW w:w="2552" w:type="dxa"/>
            <w:tcBorders>
              <w:top w:val="nil"/>
              <w:bottom w:val="nil"/>
            </w:tcBorders>
            <w:shd w:val="clear" w:color="auto" w:fill="auto"/>
            <w:noWrap/>
            <w:vAlign w:val="bottom"/>
          </w:tcPr>
          <w:p w14:paraId="4567D51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tcPr>
          <w:p w14:paraId="3B676D0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09CDDDC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0900BA7" w14:textId="77777777" w:rsidTr="005925EA">
        <w:trPr>
          <w:trHeight w:val="300"/>
        </w:trPr>
        <w:tc>
          <w:tcPr>
            <w:tcW w:w="2416" w:type="dxa"/>
            <w:tcBorders>
              <w:top w:val="nil"/>
              <w:bottom w:val="nil"/>
            </w:tcBorders>
            <w:shd w:val="clear" w:color="auto" w:fill="auto"/>
            <w:noWrap/>
            <w:vAlign w:val="bottom"/>
            <w:hideMark/>
          </w:tcPr>
          <w:p w14:paraId="49D5B4A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RUSC1</w:t>
            </w:r>
          </w:p>
        </w:tc>
        <w:tc>
          <w:tcPr>
            <w:tcW w:w="2552" w:type="dxa"/>
            <w:tcBorders>
              <w:top w:val="nil"/>
              <w:bottom w:val="nil"/>
            </w:tcBorders>
            <w:shd w:val="clear" w:color="auto" w:fill="auto"/>
            <w:noWrap/>
            <w:vAlign w:val="bottom"/>
          </w:tcPr>
          <w:p w14:paraId="2680832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tcPr>
          <w:p w14:paraId="2B3414C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080E1D8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D13F92A" w14:textId="77777777" w:rsidTr="005925EA">
        <w:trPr>
          <w:trHeight w:val="300"/>
        </w:trPr>
        <w:tc>
          <w:tcPr>
            <w:tcW w:w="2416" w:type="dxa"/>
            <w:tcBorders>
              <w:top w:val="nil"/>
              <w:bottom w:val="nil"/>
            </w:tcBorders>
            <w:shd w:val="clear" w:color="auto" w:fill="auto"/>
            <w:noWrap/>
            <w:vAlign w:val="bottom"/>
            <w:hideMark/>
          </w:tcPr>
          <w:p w14:paraId="511BDB4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RUSC2</w:t>
            </w:r>
          </w:p>
        </w:tc>
        <w:tc>
          <w:tcPr>
            <w:tcW w:w="2552" w:type="dxa"/>
            <w:tcBorders>
              <w:top w:val="nil"/>
              <w:bottom w:val="nil"/>
            </w:tcBorders>
            <w:shd w:val="clear" w:color="auto" w:fill="auto"/>
            <w:noWrap/>
            <w:vAlign w:val="bottom"/>
          </w:tcPr>
          <w:p w14:paraId="34B9572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4550DA1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nil"/>
            </w:tcBorders>
            <w:shd w:val="clear" w:color="auto" w:fill="auto"/>
            <w:noWrap/>
            <w:vAlign w:val="bottom"/>
          </w:tcPr>
          <w:p w14:paraId="49CA9DC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57BA939" w14:textId="77777777" w:rsidTr="005925EA">
        <w:trPr>
          <w:trHeight w:val="300"/>
        </w:trPr>
        <w:tc>
          <w:tcPr>
            <w:tcW w:w="2416" w:type="dxa"/>
            <w:tcBorders>
              <w:top w:val="nil"/>
              <w:bottom w:val="nil"/>
            </w:tcBorders>
            <w:shd w:val="clear" w:color="auto" w:fill="auto"/>
            <w:noWrap/>
            <w:vAlign w:val="bottom"/>
            <w:hideMark/>
          </w:tcPr>
          <w:p w14:paraId="024AB59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SBF1</w:t>
            </w:r>
          </w:p>
        </w:tc>
        <w:tc>
          <w:tcPr>
            <w:tcW w:w="2552" w:type="dxa"/>
            <w:tcBorders>
              <w:top w:val="nil"/>
              <w:bottom w:val="nil"/>
            </w:tcBorders>
            <w:shd w:val="clear" w:color="auto" w:fill="auto"/>
            <w:noWrap/>
            <w:vAlign w:val="bottom"/>
          </w:tcPr>
          <w:p w14:paraId="0725737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42CA8D1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6F94AB4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9AE8E81" w14:textId="77777777" w:rsidTr="005925EA">
        <w:trPr>
          <w:trHeight w:val="300"/>
        </w:trPr>
        <w:tc>
          <w:tcPr>
            <w:tcW w:w="2416" w:type="dxa"/>
            <w:tcBorders>
              <w:top w:val="nil"/>
              <w:bottom w:val="nil"/>
            </w:tcBorders>
            <w:shd w:val="clear" w:color="auto" w:fill="auto"/>
            <w:noWrap/>
            <w:vAlign w:val="bottom"/>
            <w:hideMark/>
          </w:tcPr>
          <w:p w14:paraId="6417AED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SBF2</w:t>
            </w:r>
          </w:p>
        </w:tc>
        <w:tc>
          <w:tcPr>
            <w:tcW w:w="2552" w:type="dxa"/>
            <w:tcBorders>
              <w:top w:val="nil"/>
              <w:bottom w:val="nil"/>
            </w:tcBorders>
            <w:shd w:val="clear" w:color="auto" w:fill="auto"/>
            <w:noWrap/>
            <w:vAlign w:val="bottom"/>
          </w:tcPr>
          <w:p w14:paraId="7B9C7F9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3DD6E6B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972" w:type="dxa"/>
            <w:tcBorders>
              <w:top w:val="nil"/>
              <w:bottom w:val="nil"/>
            </w:tcBorders>
            <w:shd w:val="clear" w:color="auto" w:fill="auto"/>
            <w:noWrap/>
            <w:vAlign w:val="bottom"/>
          </w:tcPr>
          <w:p w14:paraId="785E033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8D744F1" w14:textId="77777777" w:rsidTr="005925EA">
        <w:trPr>
          <w:trHeight w:val="300"/>
        </w:trPr>
        <w:tc>
          <w:tcPr>
            <w:tcW w:w="2416" w:type="dxa"/>
            <w:tcBorders>
              <w:top w:val="nil"/>
              <w:bottom w:val="single" w:sz="12" w:space="0" w:color="auto"/>
            </w:tcBorders>
            <w:shd w:val="clear" w:color="auto" w:fill="auto"/>
            <w:noWrap/>
            <w:vAlign w:val="bottom"/>
            <w:hideMark/>
          </w:tcPr>
          <w:p w14:paraId="489DBAD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SDCBP</w:t>
            </w:r>
          </w:p>
        </w:tc>
        <w:tc>
          <w:tcPr>
            <w:tcW w:w="2552" w:type="dxa"/>
            <w:tcBorders>
              <w:top w:val="nil"/>
              <w:bottom w:val="single" w:sz="12" w:space="0" w:color="auto"/>
            </w:tcBorders>
            <w:shd w:val="clear" w:color="auto" w:fill="auto"/>
            <w:noWrap/>
            <w:vAlign w:val="bottom"/>
          </w:tcPr>
          <w:p w14:paraId="6614902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single" w:sz="12" w:space="0" w:color="auto"/>
            </w:tcBorders>
            <w:shd w:val="clear" w:color="auto" w:fill="auto"/>
            <w:noWrap/>
            <w:vAlign w:val="bottom"/>
          </w:tcPr>
          <w:p w14:paraId="3DEA48A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972" w:type="dxa"/>
            <w:tcBorders>
              <w:top w:val="nil"/>
              <w:bottom w:val="single" w:sz="12" w:space="0" w:color="auto"/>
            </w:tcBorders>
            <w:shd w:val="clear" w:color="auto" w:fill="auto"/>
            <w:noWrap/>
            <w:vAlign w:val="bottom"/>
          </w:tcPr>
          <w:p w14:paraId="5FF1585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bl>
    <w:p w14:paraId="057CC000"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Calibri" w:eastAsia="Calibri" w:hAnsi="Calibri"/>
          <w:i/>
          <w:iCs/>
          <w:color w:val="44546A"/>
          <w:sz w:val="18"/>
          <w:szCs w:val="18"/>
          <w:lang w:val="en-AU"/>
        </w:rPr>
        <w:br w:type="page"/>
      </w:r>
      <w:r w:rsidRPr="00863BCD">
        <w:rPr>
          <w:rFonts w:ascii="Times New Roman" w:eastAsia="Calibri" w:hAnsi="Times New Roman" w:cs="Times New Roman"/>
          <w:b/>
          <w:bCs/>
          <w:sz w:val="24"/>
          <w:szCs w:val="24"/>
          <w:lang w:val="en-AU"/>
        </w:rPr>
        <w:lastRenderedPageBreak/>
        <w:t>Supplementary table 7:</w:t>
      </w:r>
      <w:r w:rsidRPr="00863BCD">
        <w:rPr>
          <w:rFonts w:ascii="Times New Roman" w:eastAsia="Calibri" w:hAnsi="Times New Roman" w:cs="Times New Roman"/>
          <w:sz w:val="24"/>
          <w:szCs w:val="24"/>
          <w:lang w:val="en-AU"/>
        </w:rPr>
        <w:t xml:space="preserve"> Exosome-related genes individually associated with the distant metastasis-free survival of breast cancer patients (NKI-295 cohort, n = 101).</w:t>
      </w:r>
    </w:p>
    <w:tbl>
      <w:tblPr>
        <w:tblW w:w="10016" w:type="dxa"/>
        <w:tblBorders>
          <w:top w:val="single" w:sz="12" w:space="0" w:color="auto"/>
          <w:bottom w:val="single" w:sz="12" w:space="0" w:color="auto"/>
          <w:insideH w:val="single" w:sz="4" w:space="0" w:color="auto"/>
        </w:tblBorders>
        <w:tblLook w:val="04A0" w:firstRow="1" w:lastRow="0" w:firstColumn="1" w:lastColumn="0" w:noHBand="0" w:noVBand="1"/>
      </w:tblPr>
      <w:tblGrid>
        <w:gridCol w:w="2416"/>
        <w:gridCol w:w="2552"/>
        <w:gridCol w:w="2262"/>
        <w:gridCol w:w="2786"/>
      </w:tblGrid>
      <w:tr w:rsidR="00863BCD" w:rsidRPr="00863BCD" w14:paraId="2778CFBA"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1DDE697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787FB2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DMFS</w:t>
            </w:r>
          </w:p>
        </w:tc>
        <w:tc>
          <w:tcPr>
            <w:tcW w:w="2262" w:type="dxa"/>
            <w:tcBorders>
              <w:top w:val="single" w:sz="12" w:space="0" w:color="auto"/>
              <w:bottom w:val="single" w:sz="12" w:space="0" w:color="auto"/>
            </w:tcBorders>
            <w:shd w:val="clear" w:color="auto" w:fill="auto"/>
            <w:noWrap/>
            <w:vAlign w:val="center"/>
          </w:tcPr>
          <w:p w14:paraId="55E8DC5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786" w:type="dxa"/>
            <w:tcBorders>
              <w:top w:val="single" w:sz="12" w:space="0" w:color="auto"/>
              <w:bottom w:val="single" w:sz="12" w:space="0" w:color="auto"/>
            </w:tcBorders>
            <w:shd w:val="clear" w:color="auto" w:fill="auto"/>
            <w:noWrap/>
            <w:vAlign w:val="center"/>
          </w:tcPr>
          <w:p w14:paraId="6158D1E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4A12DFD8" w14:textId="77777777" w:rsidTr="005925EA">
        <w:trPr>
          <w:trHeight w:val="300"/>
        </w:trPr>
        <w:tc>
          <w:tcPr>
            <w:tcW w:w="2416" w:type="dxa"/>
            <w:tcBorders>
              <w:top w:val="single" w:sz="12" w:space="0" w:color="auto"/>
              <w:bottom w:val="nil"/>
            </w:tcBorders>
            <w:shd w:val="clear" w:color="auto" w:fill="auto"/>
            <w:noWrap/>
            <w:vAlign w:val="bottom"/>
            <w:hideMark/>
          </w:tcPr>
          <w:p w14:paraId="60C5D96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SGSM3</w:t>
            </w:r>
          </w:p>
        </w:tc>
        <w:tc>
          <w:tcPr>
            <w:tcW w:w="2552" w:type="dxa"/>
            <w:tcBorders>
              <w:top w:val="single" w:sz="12" w:space="0" w:color="auto"/>
              <w:bottom w:val="nil"/>
            </w:tcBorders>
            <w:shd w:val="clear" w:color="auto" w:fill="auto"/>
            <w:noWrap/>
            <w:vAlign w:val="bottom"/>
          </w:tcPr>
          <w:p w14:paraId="21312A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single" w:sz="12" w:space="0" w:color="auto"/>
              <w:bottom w:val="nil"/>
            </w:tcBorders>
            <w:shd w:val="clear" w:color="auto" w:fill="auto"/>
            <w:noWrap/>
            <w:vAlign w:val="bottom"/>
          </w:tcPr>
          <w:p w14:paraId="763EA01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single" w:sz="12" w:space="0" w:color="auto"/>
              <w:bottom w:val="nil"/>
            </w:tcBorders>
            <w:shd w:val="clear" w:color="auto" w:fill="auto"/>
            <w:noWrap/>
            <w:vAlign w:val="bottom"/>
          </w:tcPr>
          <w:p w14:paraId="5B904E2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81BC114" w14:textId="77777777" w:rsidTr="005925EA">
        <w:trPr>
          <w:trHeight w:val="300"/>
        </w:trPr>
        <w:tc>
          <w:tcPr>
            <w:tcW w:w="2416" w:type="dxa"/>
            <w:tcBorders>
              <w:top w:val="nil"/>
              <w:bottom w:val="nil"/>
            </w:tcBorders>
            <w:shd w:val="clear" w:color="auto" w:fill="auto"/>
            <w:noWrap/>
            <w:vAlign w:val="bottom"/>
            <w:hideMark/>
          </w:tcPr>
          <w:p w14:paraId="51224BB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SLAC2A/MLPH</w:t>
            </w:r>
          </w:p>
        </w:tc>
        <w:tc>
          <w:tcPr>
            <w:tcW w:w="2552" w:type="dxa"/>
            <w:tcBorders>
              <w:top w:val="nil"/>
              <w:bottom w:val="nil"/>
            </w:tcBorders>
            <w:shd w:val="clear" w:color="auto" w:fill="auto"/>
            <w:noWrap/>
            <w:vAlign w:val="bottom"/>
          </w:tcPr>
          <w:p w14:paraId="2BBF9B0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70AC06F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tcBorders>
              <w:top w:val="nil"/>
              <w:bottom w:val="nil"/>
            </w:tcBorders>
            <w:shd w:val="clear" w:color="auto" w:fill="auto"/>
            <w:noWrap/>
            <w:vAlign w:val="bottom"/>
          </w:tcPr>
          <w:p w14:paraId="1293B88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165CB2A" w14:textId="77777777" w:rsidTr="005925EA">
        <w:trPr>
          <w:trHeight w:val="300"/>
        </w:trPr>
        <w:tc>
          <w:tcPr>
            <w:tcW w:w="2416" w:type="dxa"/>
            <w:tcBorders>
              <w:top w:val="nil"/>
              <w:bottom w:val="nil"/>
            </w:tcBorders>
            <w:shd w:val="clear" w:color="auto" w:fill="auto"/>
            <w:noWrap/>
            <w:vAlign w:val="bottom"/>
            <w:hideMark/>
          </w:tcPr>
          <w:p w14:paraId="6BCAFD8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SLAC2B/EXPH5</w:t>
            </w:r>
          </w:p>
        </w:tc>
        <w:tc>
          <w:tcPr>
            <w:tcW w:w="2552" w:type="dxa"/>
            <w:tcBorders>
              <w:top w:val="nil"/>
              <w:bottom w:val="nil"/>
            </w:tcBorders>
            <w:shd w:val="clear" w:color="auto" w:fill="auto"/>
            <w:noWrap/>
            <w:vAlign w:val="bottom"/>
          </w:tcPr>
          <w:p w14:paraId="656CCEA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1A41AA5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6430061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5D147DA" w14:textId="77777777" w:rsidTr="005925EA">
        <w:trPr>
          <w:trHeight w:val="300"/>
        </w:trPr>
        <w:tc>
          <w:tcPr>
            <w:tcW w:w="2416" w:type="dxa"/>
            <w:tcBorders>
              <w:top w:val="nil"/>
              <w:bottom w:val="nil"/>
            </w:tcBorders>
            <w:shd w:val="clear" w:color="auto" w:fill="auto"/>
            <w:noWrap/>
            <w:vAlign w:val="bottom"/>
            <w:hideMark/>
          </w:tcPr>
          <w:p w14:paraId="592FCFF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SNX1</w:t>
            </w:r>
          </w:p>
        </w:tc>
        <w:tc>
          <w:tcPr>
            <w:tcW w:w="2552" w:type="dxa"/>
            <w:tcBorders>
              <w:top w:val="nil"/>
              <w:bottom w:val="nil"/>
            </w:tcBorders>
            <w:shd w:val="clear" w:color="auto" w:fill="auto"/>
            <w:noWrap/>
            <w:vAlign w:val="bottom"/>
          </w:tcPr>
          <w:p w14:paraId="1A49278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262" w:type="dxa"/>
            <w:tcBorders>
              <w:top w:val="nil"/>
              <w:bottom w:val="nil"/>
            </w:tcBorders>
            <w:shd w:val="clear" w:color="auto" w:fill="auto"/>
            <w:noWrap/>
            <w:vAlign w:val="bottom"/>
          </w:tcPr>
          <w:p w14:paraId="037ED4E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786" w:type="dxa"/>
            <w:tcBorders>
              <w:top w:val="nil"/>
              <w:bottom w:val="nil"/>
            </w:tcBorders>
            <w:shd w:val="clear" w:color="auto" w:fill="auto"/>
            <w:noWrap/>
            <w:vAlign w:val="bottom"/>
          </w:tcPr>
          <w:p w14:paraId="33BAF18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6CCCB0FF" w14:textId="77777777" w:rsidTr="005925EA">
        <w:trPr>
          <w:trHeight w:val="300"/>
        </w:trPr>
        <w:tc>
          <w:tcPr>
            <w:tcW w:w="2416" w:type="dxa"/>
            <w:tcBorders>
              <w:top w:val="nil"/>
              <w:bottom w:val="nil"/>
            </w:tcBorders>
            <w:shd w:val="clear" w:color="auto" w:fill="auto"/>
            <w:noWrap/>
            <w:vAlign w:val="bottom"/>
            <w:hideMark/>
          </w:tcPr>
          <w:p w14:paraId="68BE2E5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SNX2</w:t>
            </w:r>
          </w:p>
        </w:tc>
        <w:tc>
          <w:tcPr>
            <w:tcW w:w="2552" w:type="dxa"/>
            <w:tcBorders>
              <w:top w:val="nil"/>
              <w:bottom w:val="nil"/>
            </w:tcBorders>
            <w:shd w:val="clear" w:color="auto" w:fill="auto"/>
            <w:noWrap/>
            <w:vAlign w:val="bottom"/>
          </w:tcPr>
          <w:p w14:paraId="6303B52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2048E6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tcBorders>
              <w:top w:val="nil"/>
              <w:bottom w:val="nil"/>
            </w:tcBorders>
            <w:shd w:val="clear" w:color="auto" w:fill="auto"/>
            <w:noWrap/>
            <w:vAlign w:val="bottom"/>
          </w:tcPr>
          <w:p w14:paraId="27B1D88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25C12E1" w14:textId="77777777" w:rsidTr="005925EA">
        <w:trPr>
          <w:trHeight w:val="300"/>
        </w:trPr>
        <w:tc>
          <w:tcPr>
            <w:tcW w:w="2416" w:type="dxa"/>
            <w:tcBorders>
              <w:top w:val="nil"/>
              <w:bottom w:val="nil"/>
            </w:tcBorders>
            <w:shd w:val="clear" w:color="auto" w:fill="auto"/>
            <w:noWrap/>
            <w:vAlign w:val="bottom"/>
            <w:hideMark/>
          </w:tcPr>
          <w:p w14:paraId="03AF0D7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SNX3</w:t>
            </w:r>
          </w:p>
        </w:tc>
        <w:tc>
          <w:tcPr>
            <w:tcW w:w="2552" w:type="dxa"/>
            <w:tcBorders>
              <w:top w:val="nil"/>
              <w:bottom w:val="nil"/>
            </w:tcBorders>
            <w:shd w:val="clear" w:color="auto" w:fill="auto"/>
            <w:noWrap/>
            <w:vAlign w:val="bottom"/>
          </w:tcPr>
          <w:p w14:paraId="6DA3639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30318DC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7817C13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C8C5D8A" w14:textId="77777777" w:rsidTr="005925EA">
        <w:trPr>
          <w:trHeight w:val="300"/>
        </w:trPr>
        <w:tc>
          <w:tcPr>
            <w:tcW w:w="2416" w:type="dxa"/>
            <w:tcBorders>
              <w:top w:val="nil"/>
              <w:bottom w:val="nil"/>
            </w:tcBorders>
            <w:shd w:val="clear" w:color="auto" w:fill="auto"/>
            <w:noWrap/>
            <w:vAlign w:val="bottom"/>
            <w:hideMark/>
          </w:tcPr>
          <w:p w14:paraId="614D08B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SNX5</w:t>
            </w:r>
          </w:p>
        </w:tc>
        <w:tc>
          <w:tcPr>
            <w:tcW w:w="2552" w:type="dxa"/>
            <w:tcBorders>
              <w:top w:val="nil"/>
              <w:bottom w:val="nil"/>
            </w:tcBorders>
            <w:shd w:val="clear" w:color="auto" w:fill="auto"/>
            <w:noWrap/>
            <w:vAlign w:val="bottom"/>
          </w:tcPr>
          <w:p w14:paraId="63536F0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262" w:type="dxa"/>
            <w:tcBorders>
              <w:top w:val="nil"/>
              <w:bottom w:val="nil"/>
            </w:tcBorders>
            <w:shd w:val="clear" w:color="auto" w:fill="auto"/>
            <w:noWrap/>
            <w:vAlign w:val="bottom"/>
          </w:tcPr>
          <w:p w14:paraId="12D73BA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786" w:type="dxa"/>
            <w:tcBorders>
              <w:top w:val="nil"/>
              <w:bottom w:val="nil"/>
            </w:tcBorders>
            <w:shd w:val="clear" w:color="auto" w:fill="auto"/>
            <w:noWrap/>
            <w:vAlign w:val="bottom"/>
          </w:tcPr>
          <w:p w14:paraId="6617726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7F236422" w14:textId="77777777" w:rsidTr="005925EA">
        <w:trPr>
          <w:trHeight w:val="300"/>
        </w:trPr>
        <w:tc>
          <w:tcPr>
            <w:tcW w:w="2416" w:type="dxa"/>
            <w:tcBorders>
              <w:top w:val="nil"/>
              <w:bottom w:val="nil"/>
            </w:tcBorders>
            <w:shd w:val="clear" w:color="auto" w:fill="auto"/>
            <w:noWrap/>
            <w:vAlign w:val="bottom"/>
            <w:hideMark/>
          </w:tcPr>
          <w:p w14:paraId="1FED509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SNX6</w:t>
            </w:r>
          </w:p>
        </w:tc>
        <w:tc>
          <w:tcPr>
            <w:tcW w:w="2552" w:type="dxa"/>
            <w:tcBorders>
              <w:top w:val="nil"/>
              <w:bottom w:val="nil"/>
            </w:tcBorders>
            <w:shd w:val="clear" w:color="auto" w:fill="auto"/>
            <w:noWrap/>
            <w:vAlign w:val="bottom"/>
          </w:tcPr>
          <w:p w14:paraId="6E39D2C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3B57E3E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tcBorders>
              <w:top w:val="nil"/>
              <w:bottom w:val="nil"/>
            </w:tcBorders>
            <w:shd w:val="clear" w:color="auto" w:fill="auto"/>
            <w:noWrap/>
            <w:vAlign w:val="bottom"/>
          </w:tcPr>
          <w:p w14:paraId="35CFC7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3870816" w14:textId="77777777" w:rsidTr="005925EA">
        <w:trPr>
          <w:trHeight w:val="300"/>
        </w:trPr>
        <w:tc>
          <w:tcPr>
            <w:tcW w:w="2416" w:type="dxa"/>
            <w:tcBorders>
              <w:top w:val="nil"/>
              <w:bottom w:val="nil"/>
            </w:tcBorders>
            <w:shd w:val="clear" w:color="auto" w:fill="auto"/>
            <w:noWrap/>
            <w:vAlign w:val="bottom"/>
            <w:hideMark/>
          </w:tcPr>
          <w:p w14:paraId="0BC578F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STAM</w:t>
            </w:r>
          </w:p>
        </w:tc>
        <w:tc>
          <w:tcPr>
            <w:tcW w:w="2552" w:type="dxa"/>
            <w:tcBorders>
              <w:top w:val="nil"/>
              <w:bottom w:val="nil"/>
            </w:tcBorders>
            <w:shd w:val="clear" w:color="auto" w:fill="auto"/>
            <w:noWrap/>
            <w:vAlign w:val="bottom"/>
          </w:tcPr>
          <w:p w14:paraId="31BF7FD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1A99281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tcBorders>
              <w:top w:val="nil"/>
              <w:bottom w:val="nil"/>
            </w:tcBorders>
            <w:shd w:val="clear" w:color="auto" w:fill="auto"/>
            <w:noWrap/>
            <w:vAlign w:val="bottom"/>
          </w:tcPr>
          <w:p w14:paraId="00A3B5E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6BB9A9C9" w14:textId="77777777" w:rsidTr="005925EA">
        <w:trPr>
          <w:trHeight w:val="300"/>
        </w:trPr>
        <w:tc>
          <w:tcPr>
            <w:tcW w:w="2416" w:type="dxa"/>
            <w:tcBorders>
              <w:top w:val="nil"/>
              <w:bottom w:val="nil"/>
            </w:tcBorders>
            <w:shd w:val="clear" w:color="auto" w:fill="auto"/>
            <w:noWrap/>
            <w:vAlign w:val="bottom"/>
            <w:hideMark/>
          </w:tcPr>
          <w:p w14:paraId="0E4DF64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STIP1</w:t>
            </w:r>
          </w:p>
        </w:tc>
        <w:tc>
          <w:tcPr>
            <w:tcW w:w="2552" w:type="dxa"/>
            <w:tcBorders>
              <w:top w:val="nil"/>
              <w:bottom w:val="nil"/>
            </w:tcBorders>
            <w:shd w:val="clear" w:color="auto" w:fill="auto"/>
            <w:noWrap/>
            <w:vAlign w:val="bottom"/>
          </w:tcPr>
          <w:p w14:paraId="5FEEEA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262" w:type="dxa"/>
            <w:tcBorders>
              <w:top w:val="nil"/>
              <w:bottom w:val="nil"/>
            </w:tcBorders>
            <w:shd w:val="clear" w:color="auto" w:fill="auto"/>
            <w:noWrap/>
            <w:vAlign w:val="bottom"/>
          </w:tcPr>
          <w:p w14:paraId="6B9A049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786" w:type="dxa"/>
            <w:tcBorders>
              <w:top w:val="nil"/>
              <w:bottom w:val="nil"/>
            </w:tcBorders>
            <w:shd w:val="clear" w:color="auto" w:fill="auto"/>
            <w:noWrap/>
            <w:vAlign w:val="bottom"/>
          </w:tcPr>
          <w:p w14:paraId="0EAF075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0.01</w:t>
            </w:r>
          </w:p>
        </w:tc>
      </w:tr>
      <w:tr w:rsidR="00863BCD" w:rsidRPr="00863BCD" w14:paraId="4B968ADA" w14:textId="77777777" w:rsidTr="005925EA">
        <w:trPr>
          <w:trHeight w:val="300"/>
        </w:trPr>
        <w:tc>
          <w:tcPr>
            <w:tcW w:w="2416" w:type="dxa"/>
            <w:tcBorders>
              <w:top w:val="nil"/>
              <w:bottom w:val="nil"/>
            </w:tcBorders>
            <w:shd w:val="clear" w:color="auto" w:fill="auto"/>
            <w:noWrap/>
            <w:vAlign w:val="bottom"/>
            <w:hideMark/>
          </w:tcPr>
          <w:p w14:paraId="4CB376A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STX12</w:t>
            </w:r>
          </w:p>
        </w:tc>
        <w:tc>
          <w:tcPr>
            <w:tcW w:w="2552" w:type="dxa"/>
            <w:tcBorders>
              <w:top w:val="nil"/>
              <w:bottom w:val="nil"/>
            </w:tcBorders>
            <w:shd w:val="clear" w:color="auto" w:fill="auto"/>
            <w:noWrap/>
            <w:vAlign w:val="bottom"/>
          </w:tcPr>
          <w:p w14:paraId="1BDC07F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6329542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438E77C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8CCF60F" w14:textId="77777777" w:rsidTr="005925EA">
        <w:trPr>
          <w:trHeight w:val="300"/>
        </w:trPr>
        <w:tc>
          <w:tcPr>
            <w:tcW w:w="2416" w:type="dxa"/>
            <w:tcBorders>
              <w:top w:val="nil"/>
              <w:bottom w:val="nil"/>
            </w:tcBorders>
            <w:shd w:val="clear" w:color="auto" w:fill="auto"/>
            <w:noWrap/>
            <w:vAlign w:val="bottom"/>
            <w:hideMark/>
          </w:tcPr>
          <w:p w14:paraId="69599A7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STX1A</w:t>
            </w:r>
          </w:p>
        </w:tc>
        <w:tc>
          <w:tcPr>
            <w:tcW w:w="2552" w:type="dxa"/>
            <w:tcBorders>
              <w:top w:val="nil"/>
              <w:bottom w:val="nil"/>
            </w:tcBorders>
            <w:shd w:val="clear" w:color="auto" w:fill="auto"/>
            <w:noWrap/>
            <w:vAlign w:val="bottom"/>
          </w:tcPr>
          <w:p w14:paraId="2D86EBA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2C0BDA4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5DC2E4B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6F70C34" w14:textId="77777777" w:rsidTr="005925EA">
        <w:trPr>
          <w:trHeight w:val="300"/>
        </w:trPr>
        <w:tc>
          <w:tcPr>
            <w:tcW w:w="2416" w:type="dxa"/>
            <w:tcBorders>
              <w:top w:val="nil"/>
              <w:bottom w:val="nil"/>
            </w:tcBorders>
            <w:shd w:val="clear" w:color="auto" w:fill="auto"/>
            <w:noWrap/>
            <w:vAlign w:val="bottom"/>
            <w:hideMark/>
          </w:tcPr>
          <w:p w14:paraId="0A084C0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STX2</w:t>
            </w:r>
          </w:p>
        </w:tc>
        <w:tc>
          <w:tcPr>
            <w:tcW w:w="2552" w:type="dxa"/>
            <w:tcBorders>
              <w:top w:val="nil"/>
              <w:bottom w:val="nil"/>
            </w:tcBorders>
            <w:shd w:val="clear" w:color="auto" w:fill="auto"/>
            <w:noWrap/>
            <w:vAlign w:val="bottom"/>
          </w:tcPr>
          <w:p w14:paraId="7B5A8E2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5C0D2D1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00869B0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2F69485" w14:textId="77777777" w:rsidTr="005925EA">
        <w:trPr>
          <w:trHeight w:val="300"/>
        </w:trPr>
        <w:tc>
          <w:tcPr>
            <w:tcW w:w="2416" w:type="dxa"/>
            <w:tcBorders>
              <w:top w:val="nil"/>
              <w:bottom w:val="nil"/>
            </w:tcBorders>
            <w:shd w:val="clear" w:color="auto" w:fill="auto"/>
            <w:noWrap/>
            <w:vAlign w:val="bottom"/>
            <w:hideMark/>
          </w:tcPr>
          <w:p w14:paraId="0E9BEF8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STX7</w:t>
            </w:r>
          </w:p>
        </w:tc>
        <w:tc>
          <w:tcPr>
            <w:tcW w:w="2552" w:type="dxa"/>
            <w:tcBorders>
              <w:top w:val="nil"/>
              <w:bottom w:val="nil"/>
            </w:tcBorders>
            <w:shd w:val="clear" w:color="auto" w:fill="auto"/>
            <w:noWrap/>
            <w:vAlign w:val="bottom"/>
          </w:tcPr>
          <w:p w14:paraId="0F3FC0D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1BD4D81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tcBorders>
              <w:top w:val="nil"/>
              <w:bottom w:val="nil"/>
            </w:tcBorders>
            <w:shd w:val="clear" w:color="auto" w:fill="auto"/>
            <w:noWrap/>
            <w:vAlign w:val="bottom"/>
          </w:tcPr>
          <w:p w14:paraId="4F7191E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00113995" w14:textId="77777777" w:rsidTr="005925EA">
        <w:trPr>
          <w:trHeight w:val="300"/>
        </w:trPr>
        <w:tc>
          <w:tcPr>
            <w:tcW w:w="2416" w:type="dxa"/>
            <w:tcBorders>
              <w:top w:val="nil"/>
              <w:bottom w:val="nil"/>
            </w:tcBorders>
            <w:shd w:val="clear" w:color="auto" w:fill="auto"/>
            <w:noWrap/>
            <w:vAlign w:val="bottom"/>
            <w:hideMark/>
          </w:tcPr>
          <w:p w14:paraId="58AC911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STXBP1</w:t>
            </w:r>
          </w:p>
        </w:tc>
        <w:tc>
          <w:tcPr>
            <w:tcW w:w="2552" w:type="dxa"/>
            <w:tcBorders>
              <w:top w:val="nil"/>
              <w:bottom w:val="nil"/>
            </w:tcBorders>
            <w:shd w:val="clear" w:color="auto" w:fill="auto"/>
            <w:noWrap/>
            <w:vAlign w:val="bottom"/>
          </w:tcPr>
          <w:p w14:paraId="6F4763A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20C76D1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1DAFE5D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92023B6" w14:textId="77777777" w:rsidTr="005925EA">
        <w:trPr>
          <w:trHeight w:val="300"/>
        </w:trPr>
        <w:tc>
          <w:tcPr>
            <w:tcW w:w="2416" w:type="dxa"/>
            <w:tcBorders>
              <w:top w:val="nil"/>
              <w:bottom w:val="nil"/>
            </w:tcBorders>
            <w:shd w:val="clear" w:color="auto" w:fill="auto"/>
            <w:noWrap/>
            <w:vAlign w:val="bottom"/>
            <w:hideMark/>
          </w:tcPr>
          <w:p w14:paraId="2FDABFC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STXBP5</w:t>
            </w:r>
          </w:p>
        </w:tc>
        <w:tc>
          <w:tcPr>
            <w:tcW w:w="2552" w:type="dxa"/>
            <w:tcBorders>
              <w:top w:val="nil"/>
              <w:bottom w:val="nil"/>
            </w:tcBorders>
            <w:shd w:val="clear" w:color="auto" w:fill="auto"/>
            <w:noWrap/>
            <w:vAlign w:val="bottom"/>
          </w:tcPr>
          <w:p w14:paraId="75FB128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3C037E9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6D1D53A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9D83C71" w14:textId="77777777" w:rsidTr="005925EA">
        <w:trPr>
          <w:trHeight w:val="300"/>
        </w:trPr>
        <w:tc>
          <w:tcPr>
            <w:tcW w:w="2416" w:type="dxa"/>
            <w:tcBorders>
              <w:top w:val="nil"/>
              <w:bottom w:val="nil"/>
            </w:tcBorders>
            <w:shd w:val="clear" w:color="auto" w:fill="auto"/>
            <w:noWrap/>
            <w:vAlign w:val="bottom"/>
            <w:hideMark/>
          </w:tcPr>
          <w:p w14:paraId="0106CD5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SYT7</w:t>
            </w:r>
          </w:p>
        </w:tc>
        <w:tc>
          <w:tcPr>
            <w:tcW w:w="2552" w:type="dxa"/>
            <w:tcBorders>
              <w:top w:val="nil"/>
              <w:bottom w:val="nil"/>
            </w:tcBorders>
            <w:shd w:val="clear" w:color="auto" w:fill="auto"/>
            <w:noWrap/>
            <w:vAlign w:val="bottom"/>
          </w:tcPr>
          <w:p w14:paraId="7D01573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377C423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3505C80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707DD64" w14:textId="77777777" w:rsidTr="005925EA">
        <w:trPr>
          <w:trHeight w:val="300"/>
        </w:trPr>
        <w:tc>
          <w:tcPr>
            <w:tcW w:w="2416" w:type="dxa"/>
            <w:tcBorders>
              <w:top w:val="nil"/>
              <w:bottom w:val="nil"/>
            </w:tcBorders>
            <w:shd w:val="clear" w:color="auto" w:fill="auto"/>
            <w:noWrap/>
            <w:vAlign w:val="bottom"/>
            <w:hideMark/>
          </w:tcPr>
          <w:p w14:paraId="37938ADA"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SYTL4</w:t>
            </w:r>
          </w:p>
        </w:tc>
        <w:tc>
          <w:tcPr>
            <w:tcW w:w="2552" w:type="dxa"/>
            <w:tcBorders>
              <w:top w:val="nil"/>
              <w:bottom w:val="nil"/>
            </w:tcBorders>
            <w:shd w:val="clear" w:color="auto" w:fill="auto"/>
            <w:noWrap/>
            <w:vAlign w:val="bottom"/>
          </w:tcPr>
          <w:p w14:paraId="324291D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Low Expression</w:t>
            </w:r>
          </w:p>
        </w:tc>
        <w:tc>
          <w:tcPr>
            <w:tcW w:w="2262" w:type="dxa"/>
            <w:tcBorders>
              <w:top w:val="nil"/>
              <w:bottom w:val="nil"/>
            </w:tcBorders>
            <w:shd w:val="clear" w:color="auto" w:fill="auto"/>
            <w:noWrap/>
            <w:vAlign w:val="bottom"/>
          </w:tcPr>
          <w:p w14:paraId="3EE15A8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w:t>
            </w:r>
          </w:p>
        </w:tc>
        <w:tc>
          <w:tcPr>
            <w:tcW w:w="2786" w:type="dxa"/>
            <w:tcBorders>
              <w:top w:val="nil"/>
              <w:bottom w:val="nil"/>
            </w:tcBorders>
            <w:shd w:val="clear" w:color="auto" w:fill="auto"/>
            <w:noWrap/>
            <w:vAlign w:val="bottom"/>
          </w:tcPr>
          <w:p w14:paraId="665B48E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154604E" w14:textId="77777777" w:rsidTr="005925EA">
        <w:trPr>
          <w:trHeight w:val="300"/>
        </w:trPr>
        <w:tc>
          <w:tcPr>
            <w:tcW w:w="2416" w:type="dxa"/>
            <w:tcBorders>
              <w:top w:val="nil"/>
              <w:bottom w:val="nil"/>
            </w:tcBorders>
            <w:shd w:val="clear" w:color="auto" w:fill="auto"/>
            <w:noWrap/>
            <w:vAlign w:val="bottom"/>
            <w:hideMark/>
          </w:tcPr>
          <w:p w14:paraId="63C5369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w:t>
            </w:r>
          </w:p>
        </w:tc>
        <w:tc>
          <w:tcPr>
            <w:tcW w:w="2552" w:type="dxa"/>
            <w:tcBorders>
              <w:top w:val="nil"/>
              <w:bottom w:val="nil"/>
            </w:tcBorders>
            <w:shd w:val="clear" w:color="auto" w:fill="auto"/>
            <w:noWrap/>
            <w:vAlign w:val="bottom"/>
          </w:tcPr>
          <w:p w14:paraId="1FCD3DD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1FC93C6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061F7EE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0EE93B2" w14:textId="77777777" w:rsidTr="005925EA">
        <w:trPr>
          <w:trHeight w:val="300"/>
        </w:trPr>
        <w:tc>
          <w:tcPr>
            <w:tcW w:w="2416" w:type="dxa"/>
            <w:tcBorders>
              <w:top w:val="nil"/>
              <w:bottom w:val="nil"/>
            </w:tcBorders>
            <w:shd w:val="clear" w:color="auto" w:fill="auto"/>
            <w:noWrap/>
            <w:vAlign w:val="bottom"/>
            <w:hideMark/>
          </w:tcPr>
          <w:p w14:paraId="1CFF318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TBC1D10A</w:t>
            </w:r>
          </w:p>
        </w:tc>
        <w:tc>
          <w:tcPr>
            <w:tcW w:w="2552" w:type="dxa"/>
            <w:tcBorders>
              <w:top w:val="nil"/>
              <w:bottom w:val="nil"/>
            </w:tcBorders>
            <w:shd w:val="clear" w:color="auto" w:fill="auto"/>
            <w:noWrap/>
            <w:vAlign w:val="bottom"/>
          </w:tcPr>
          <w:p w14:paraId="051BF3C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1C64795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tcBorders>
              <w:top w:val="nil"/>
              <w:bottom w:val="nil"/>
            </w:tcBorders>
            <w:shd w:val="clear" w:color="auto" w:fill="auto"/>
            <w:noWrap/>
            <w:vAlign w:val="bottom"/>
          </w:tcPr>
          <w:p w14:paraId="5590D95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14ADA89F" w14:textId="77777777" w:rsidTr="005925EA">
        <w:trPr>
          <w:trHeight w:val="300"/>
        </w:trPr>
        <w:tc>
          <w:tcPr>
            <w:tcW w:w="2416" w:type="dxa"/>
            <w:tcBorders>
              <w:top w:val="nil"/>
              <w:bottom w:val="nil"/>
            </w:tcBorders>
            <w:shd w:val="clear" w:color="auto" w:fill="auto"/>
            <w:noWrap/>
            <w:vAlign w:val="bottom"/>
            <w:hideMark/>
          </w:tcPr>
          <w:p w14:paraId="4BA4CE8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TBC1D10B</w:t>
            </w:r>
          </w:p>
        </w:tc>
        <w:tc>
          <w:tcPr>
            <w:tcW w:w="2552" w:type="dxa"/>
            <w:tcBorders>
              <w:top w:val="nil"/>
              <w:bottom w:val="nil"/>
            </w:tcBorders>
            <w:shd w:val="clear" w:color="auto" w:fill="auto"/>
            <w:noWrap/>
            <w:vAlign w:val="bottom"/>
          </w:tcPr>
          <w:p w14:paraId="0C9514F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4E516F5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2528436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F5D0452" w14:textId="77777777" w:rsidTr="005925EA">
        <w:trPr>
          <w:trHeight w:val="300"/>
        </w:trPr>
        <w:tc>
          <w:tcPr>
            <w:tcW w:w="2416" w:type="dxa"/>
            <w:tcBorders>
              <w:top w:val="nil"/>
              <w:bottom w:val="nil"/>
            </w:tcBorders>
            <w:shd w:val="clear" w:color="auto" w:fill="auto"/>
            <w:noWrap/>
            <w:vAlign w:val="bottom"/>
            <w:hideMark/>
          </w:tcPr>
          <w:p w14:paraId="652AA11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TBC1D10C</w:t>
            </w:r>
          </w:p>
        </w:tc>
        <w:tc>
          <w:tcPr>
            <w:tcW w:w="2552" w:type="dxa"/>
            <w:tcBorders>
              <w:top w:val="nil"/>
              <w:bottom w:val="nil"/>
            </w:tcBorders>
            <w:shd w:val="clear" w:color="auto" w:fill="auto"/>
            <w:noWrap/>
            <w:vAlign w:val="bottom"/>
          </w:tcPr>
          <w:p w14:paraId="2F720A0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44F87EB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tcBorders>
              <w:top w:val="nil"/>
              <w:bottom w:val="nil"/>
            </w:tcBorders>
            <w:shd w:val="clear" w:color="auto" w:fill="auto"/>
            <w:noWrap/>
            <w:vAlign w:val="bottom"/>
          </w:tcPr>
          <w:p w14:paraId="0C23400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7F000A6" w14:textId="77777777" w:rsidTr="005925EA">
        <w:trPr>
          <w:trHeight w:val="300"/>
        </w:trPr>
        <w:tc>
          <w:tcPr>
            <w:tcW w:w="2416" w:type="dxa"/>
            <w:tcBorders>
              <w:top w:val="nil"/>
              <w:bottom w:val="nil"/>
            </w:tcBorders>
            <w:shd w:val="clear" w:color="auto" w:fill="auto"/>
            <w:noWrap/>
            <w:vAlign w:val="bottom"/>
            <w:hideMark/>
          </w:tcPr>
          <w:p w14:paraId="6E7B9035"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TBC1D13</w:t>
            </w:r>
          </w:p>
        </w:tc>
        <w:tc>
          <w:tcPr>
            <w:tcW w:w="2552" w:type="dxa"/>
            <w:tcBorders>
              <w:top w:val="nil"/>
              <w:bottom w:val="nil"/>
            </w:tcBorders>
            <w:shd w:val="clear" w:color="auto" w:fill="auto"/>
            <w:noWrap/>
            <w:vAlign w:val="bottom"/>
          </w:tcPr>
          <w:p w14:paraId="155839F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74B4842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4C3FD58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606160A" w14:textId="77777777" w:rsidTr="005925EA">
        <w:trPr>
          <w:trHeight w:val="300"/>
        </w:trPr>
        <w:tc>
          <w:tcPr>
            <w:tcW w:w="2416" w:type="dxa"/>
            <w:tcBorders>
              <w:top w:val="nil"/>
              <w:bottom w:val="nil"/>
            </w:tcBorders>
            <w:shd w:val="clear" w:color="auto" w:fill="auto"/>
            <w:noWrap/>
            <w:vAlign w:val="bottom"/>
            <w:hideMark/>
          </w:tcPr>
          <w:p w14:paraId="5D55C14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TBC1D15</w:t>
            </w:r>
          </w:p>
        </w:tc>
        <w:tc>
          <w:tcPr>
            <w:tcW w:w="2552" w:type="dxa"/>
            <w:tcBorders>
              <w:top w:val="nil"/>
              <w:bottom w:val="nil"/>
            </w:tcBorders>
            <w:shd w:val="clear" w:color="auto" w:fill="auto"/>
            <w:noWrap/>
            <w:vAlign w:val="bottom"/>
          </w:tcPr>
          <w:p w14:paraId="3DE402D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6F4D508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0417899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1A40CD1D" w14:textId="77777777" w:rsidTr="005925EA">
        <w:trPr>
          <w:trHeight w:val="300"/>
        </w:trPr>
        <w:tc>
          <w:tcPr>
            <w:tcW w:w="2416" w:type="dxa"/>
            <w:tcBorders>
              <w:top w:val="nil"/>
              <w:bottom w:val="nil"/>
            </w:tcBorders>
            <w:shd w:val="clear" w:color="auto" w:fill="auto"/>
            <w:noWrap/>
            <w:vAlign w:val="bottom"/>
            <w:hideMark/>
          </w:tcPr>
          <w:p w14:paraId="0288293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TBC1D16</w:t>
            </w:r>
          </w:p>
        </w:tc>
        <w:tc>
          <w:tcPr>
            <w:tcW w:w="2552" w:type="dxa"/>
            <w:tcBorders>
              <w:top w:val="nil"/>
              <w:bottom w:val="nil"/>
            </w:tcBorders>
            <w:shd w:val="clear" w:color="auto" w:fill="auto"/>
            <w:noWrap/>
            <w:vAlign w:val="bottom"/>
          </w:tcPr>
          <w:p w14:paraId="3CA2FE6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5407595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tcBorders>
              <w:top w:val="nil"/>
              <w:bottom w:val="nil"/>
            </w:tcBorders>
            <w:shd w:val="clear" w:color="auto" w:fill="auto"/>
            <w:noWrap/>
            <w:vAlign w:val="bottom"/>
          </w:tcPr>
          <w:p w14:paraId="38FB42D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9B680D9" w14:textId="77777777" w:rsidTr="005925EA">
        <w:trPr>
          <w:trHeight w:val="300"/>
        </w:trPr>
        <w:tc>
          <w:tcPr>
            <w:tcW w:w="2416" w:type="dxa"/>
            <w:tcBorders>
              <w:top w:val="nil"/>
              <w:bottom w:val="nil"/>
            </w:tcBorders>
            <w:shd w:val="clear" w:color="auto" w:fill="auto"/>
            <w:noWrap/>
            <w:vAlign w:val="bottom"/>
            <w:hideMark/>
          </w:tcPr>
          <w:p w14:paraId="4309872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TBC1D17</w:t>
            </w:r>
          </w:p>
        </w:tc>
        <w:tc>
          <w:tcPr>
            <w:tcW w:w="2552" w:type="dxa"/>
            <w:tcBorders>
              <w:top w:val="nil"/>
              <w:bottom w:val="nil"/>
            </w:tcBorders>
            <w:shd w:val="clear" w:color="auto" w:fill="auto"/>
            <w:noWrap/>
            <w:vAlign w:val="bottom"/>
          </w:tcPr>
          <w:p w14:paraId="5F93F20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49B8320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tcBorders>
              <w:top w:val="nil"/>
              <w:bottom w:val="nil"/>
            </w:tcBorders>
            <w:shd w:val="clear" w:color="auto" w:fill="auto"/>
            <w:noWrap/>
            <w:vAlign w:val="bottom"/>
          </w:tcPr>
          <w:p w14:paraId="3A65428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50538ED" w14:textId="77777777" w:rsidTr="005925EA">
        <w:trPr>
          <w:trHeight w:val="300"/>
        </w:trPr>
        <w:tc>
          <w:tcPr>
            <w:tcW w:w="2416" w:type="dxa"/>
            <w:tcBorders>
              <w:top w:val="nil"/>
              <w:bottom w:val="nil"/>
            </w:tcBorders>
            <w:shd w:val="clear" w:color="auto" w:fill="auto"/>
            <w:noWrap/>
            <w:vAlign w:val="bottom"/>
            <w:hideMark/>
          </w:tcPr>
          <w:p w14:paraId="4979E11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TBC1D18/RABGAP1L</w:t>
            </w:r>
          </w:p>
        </w:tc>
        <w:tc>
          <w:tcPr>
            <w:tcW w:w="2552" w:type="dxa"/>
            <w:tcBorders>
              <w:top w:val="nil"/>
              <w:bottom w:val="nil"/>
            </w:tcBorders>
            <w:shd w:val="clear" w:color="auto" w:fill="auto"/>
            <w:noWrap/>
            <w:vAlign w:val="bottom"/>
          </w:tcPr>
          <w:p w14:paraId="63BC3A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470A9A6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tcBorders>
              <w:top w:val="nil"/>
              <w:bottom w:val="nil"/>
            </w:tcBorders>
            <w:shd w:val="clear" w:color="auto" w:fill="auto"/>
            <w:noWrap/>
            <w:vAlign w:val="bottom"/>
          </w:tcPr>
          <w:p w14:paraId="7CD2FB7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27E448E5" w14:textId="77777777" w:rsidTr="005925EA">
        <w:trPr>
          <w:trHeight w:val="300"/>
        </w:trPr>
        <w:tc>
          <w:tcPr>
            <w:tcW w:w="2416" w:type="dxa"/>
            <w:tcBorders>
              <w:top w:val="nil"/>
              <w:bottom w:val="nil"/>
            </w:tcBorders>
            <w:shd w:val="clear" w:color="auto" w:fill="auto"/>
            <w:noWrap/>
            <w:vAlign w:val="bottom"/>
            <w:hideMark/>
          </w:tcPr>
          <w:p w14:paraId="7465C75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w:t>
            </w:r>
          </w:p>
        </w:tc>
        <w:tc>
          <w:tcPr>
            <w:tcW w:w="2552" w:type="dxa"/>
            <w:tcBorders>
              <w:top w:val="nil"/>
              <w:bottom w:val="nil"/>
            </w:tcBorders>
            <w:shd w:val="clear" w:color="auto" w:fill="auto"/>
            <w:noWrap/>
            <w:vAlign w:val="bottom"/>
          </w:tcPr>
          <w:p w14:paraId="7F9C6BD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2EE28D1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444BB82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D841329" w14:textId="77777777" w:rsidTr="005925EA">
        <w:trPr>
          <w:trHeight w:val="300"/>
        </w:trPr>
        <w:tc>
          <w:tcPr>
            <w:tcW w:w="2416" w:type="dxa"/>
            <w:tcBorders>
              <w:top w:val="nil"/>
              <w:bottom w:val="nil"/>
            </w:tcBorders>
            <w:shd w:val="clear" w:color="auto" w:fill="auto"/>
            <w:noWrap/>
            <w:vAlign w:val="bottom"/>
            <w:hideMark/>
          </w:tcPr>
          <w:p w14:paraId="7BCD50C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TBC1D20</w:t>
            </w:r>
          </w:p>
        </w:tc>
        <w:tc>
          <w:tcPr>
            <w:tcW w:w="2552" w:type="dxa"/>
            <w:tcBorders>
              <w:top w:val="nil"/>
              <w:bottom w:val="nil"/>
            </w:tcBorders>
            <w:shd w:val="clear" w:color="auto" w:fill="auto"/>
            <w:noWrap/>
            <w:vAlign w:val="bottom"/>
          </w:tcPr>
          <w:p w14:paraId="0EA0EF7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4F0F3D6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16B4B4A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642A951" w14:textId="77777777" w:rsidTr="005925EA">
        <w:trPr>
          <w:trHeight w:val="300"/>
        </w:trPr>
        <w:tc>
          <w:tcPr>
            <w:tcW w:w="2416" w:type="dxa"/>
            <w:tcBorders>
              <w:top w:val="nil"/>
              <w:bottom w:val="nil"/>
            </w:tcBorders>
            <w:shd w:val="clear" w:color="auto" w:fill="auto"/>
            <w:noWrap/>
            <w:vAlign w:val="bottom"/>
            <w:hideMark/>
          </w:tcPr>
          <w:p w14:paraId="3EDFDC3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TBC1D23</w:t>
            </w:r>
          </w:p>
        </w:tc>
        <w:tc>
          <w:tcPr>
            <w:tcW w:w="2552" w:type="dxa"/>
            <w:tcBorders>
              <w:top w:val="nil"/>
              <w:bottom w:val="nil"/>
            </w:tcBorders>
            <w:shd w:val="clear" w:color="auto" w:fill="auto"/>
            <w:noWrap/>
            <w:vAlign w:val="bottom"/>
          </w:tcPr>
          <w:p w14:paraId="2D101F6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5E91315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tcBorders>
              <w:top w:val="nil"/>
              <w:bottom w:val="nil"/>
            </w:tcBorders>
            <w:shd w:val="clear" w:color="auto" w:fill="auto"/>
            <w:noWrap/>
            <w:vAlign w:val="bottom"/>
          </w:tcPr>
          <w:p w14:paraId="031FCE8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2AD493C" w14:textId="77777777" w:rsidTr="005925EA">
        <w:trPr>
          <w:trHeight w:val="300"/>
        </w:trPr>
        <w:tc>
          <w:tcPr>
            <w:tcW w:w="2416" w:type="dxa"/>
            <w:tcBorders>
              <w:top w:val="nil"/>
              <w:bottom w:val="nil"/>
            </w:tcBorders>
            <w:shd w:val="clear" w:color="auto" w:fill="auto"/>
            <w:noWrap/>
            <w:vAlign w:val="bottom"/>
            <w:hideMark/>
          </w:tcPr>
          <w:p w14:paraId="766682EF"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TBC1D24</w:t>
            </w:r>
          </w:p>
        </w:tc>
        <w:tc>
          <w:tcPr>
            <w:tcW w:w="2552" w:type="dxa"/>
            <w:tcBorders>
              <w:top w:val="nil"/>
              <w:bottom w:val="nil"/>
            </w:tcBorders>
            <w:shd w:val="clear" w:color="auto" w:fill="auto"/>
            <w:noWrap/>
            <w:vAlign w:val="bottom"/>
          </w:tcPr>
          <w:p w14:paraId="55B9FAF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5ADEB8F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2D6ABBA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620F3A4F" w14:textId="77777777" w:rsidTr="005925EA">
        <w:trPr>
          <w:trHeight w:val="300"/>
        </w:trPr>
        <w:tc>
          <w:tcPr>
            <w:tcW w:w="2416" w:type="dxa"/>
            <w:tcBorders>
              <w:top w:val="nil"/>
              <w:bottom w:val="nil"/>
            </w:tcBorders>
            <w:shd w:val="clear" w:color="auto" w:fill="auto"/>
            <w:noWrap/>
            <w:vAlign w:val="bottom"/>
            <w:hideMark/>
          </w:tcPr>
          <w:p w14:paraId="7CDF67A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TBC1D25</w:t>
            </w:r>
          </w:p>
        </w:tc>
        <w:tc>
          <w:tcPr>
            <w:tcW w:w="2552" w:type="dxa"/>
            <w:tcBorders>
              <w:top w:val="nil"/>
              <w:bottom w:val="nil"/>
            </w:tcBorders>
            <w:shd w:val="clear" w:color="auto" w:fill="auto"/>
            <w:noWrap/>
            <w:vAlign w:val="bottom"/>
          </w:tcPr>
          <w:p w14:paraId="2198380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High Expression</w:t>
            </w:r>
          </w:p>
        </w:tc>
        <w:tc>
          <w:tcPr>
            <w:tcW w:w="2262" w:type="dxa"/>
            <w:tcBorders>
              <w:top w:val="nil"/>
              <w:bottom w:val="nil"/>
            </w:tcBorders>
            <w:shd w:val="clear" w:color="auto" w:fill="auto"/>
            <w:noWrap/>
            <w:vAlign w:val="bottom"/>
          </w:tcPr>
          <w:p w14:paraId="67AA2D9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Quartiles</w:t>
            </w:r>
          </w:p>
        </w:tc>
        <w:tc>
          <w:tcPr>
            <w:tcW w:w="2786" w:type="dxa"/>
            <w:tcBorders>
              <w:top w:val="nil"/>
              <w:bottom w:val="nil"/>
            </w:tcBorders>
            <w:shd w:val="clear" w:color="auto" w:fill="auto"/>
            <w:noWrap/>
            <w:vAlign w:val="bottom"/>
          </w:tcPr>
          <w:p w14:paraId="06A4243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&lt; 0.05</w:t>
            </w:r>
          </w:p>
        </w:tc>
      </w:tr>
      <w:tr w:rsidR="00863BCD" w:rsidRPr="00863BCD" w14:paraId="07B6A490" w14:textId="77777777" w:rsidTr="005925EA">
        <w:trPr>
          <w:trHeight w:val="300"/>
        </w:trPr>
        <w:tc>
          <w:tcPr>
            <w:tcW w:w="2416" w:type="dxa"/>
            <w:tcBorders>
              <w:top w:val="nil"/>
              <w:bottom w:val="nil"/>
            </w:tcBorders>
            <w:shd w:val="clear" w:color="auto" w:fill="auto"/>
            <w:noWrap/>
            <w:vAlign w:val="bottom"/>
            <w:hideMark/>
          </w:tcPr>
          <w:p w14:paraId="7D3CD61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w:t>
            </w:r>
          </w:p>
        </w:tc>
        <w:tc>
          <w:tcPr>
            <w:tcW w:w="2552" w:type="dxa"/>
            <w:tcBorders>
              <w:top w:val="nil"/>
              <w:bottom w:val="nil"/>
            </w:tcBorders>
            <w:shd w:val="clear" w:color="auto" w:fill="auto"/>
            <w:noWrap/>
            <w:vAlign w:val="bottom"/>
          </w:tcPr>
          <w:p w14:paraId="21EE380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4AE922C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6CE77D1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6813E95" w14:textId="77777777" w:rsidTr="005925EA">
        <w:trPr>
          <w:trHeight w:val="300"/>
        </w:trPr>
        <w:tc>
          <w:tcPr>
            <w:tcW w:w="2416" w:type="dxa"/>
            <w:tcBorders>
              <w:top w:val="nil"/>
              <w:bottom w:val="nil"/>
            </w:tcBorders>
            <w:shd w:val="clear" w:color="auto" w:fill="auto"/>
            <w:noWrap/>
            <w:vAlign w:val="bottom"/>
            <w:hideMark/>
          </w:tcPr>
          <w:p w14:paraId="04D3EDA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TBC1D3B</w:t>
            </w:r>
          </w:p>
        </w:tc>
        <w:tc>
          <w:tcPr>
            <w:tcW w:w="2552" w:type="dxa"/>
            <w:tcBorders>
              <w:top w:val="nil"/>
              <w:bottom w:val="nil"/>
            </w:tcBorders>
            <w:shd w:val="clear" w:color="auto" w:fill="auto"/>
            <w:noWrap/>
            <w:vAlign w:val="bottom"/>
          </w:tcPr>
          <w:p w14:paraId="514FC74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7C9CB27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tcBorders>
              <w:top w:val="nil"/>
              <w:bottom w:val="nil"/>
            </w:tcBorders>
            <w:shd w:val="clear" w:color="auto" w:fill="auto"/>
            <w:noWrap/>
            <w:vAlign w:val="bottom"/>
          </w:tcPr>
          <w:p w14:paraId="2276E6C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7E633544" w14:textId="77777777" w:rsidTr="005925EA">
        <w:trPr>
          <w:trHeight w:val="300"/>
        </w:trPr>
        <w:tc>
          <w:tcPr>
            <w:tcW w:w="2416" w:type="dxa"/>
            <w:tcBorders>
              <w:top w:val="nil"/>
              <w:bottom w:val="nil"/>
            </w:tcBorders>
            <w:shd w:val="clear" w:color="auto" w:fill="auto"/>
            <w:noWrap/>
            <w:vAlign w:val="bottom"/>
            <w:hideMark/>
          </w:tcPr>
          <w:p w14:paraId="674ABA7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TBC1D3C</w:t>
            </w:r>
          </w:p>
        </w:tc>
        <w:tc>
          <w:tcPr>
            <w:tcW w:w="2552" w:type="dxa"/>
            <w:tcBorders>
              <w:top w:val="nil"/>
              <w:bottom w:val="nil"/>
            </w:tcBorders>
            <w:shd w:val="clear" w:color="auto" w:fill="auto"/>
            <w:noWrap/>
            <w:vAlign w:val="bottom"/>
          </w:tcPr>
          <w:p w14:paraId="38E1178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
        </w:tc>
        <w:tc>
          <w:tcPr>
            <w:tcW w:w="2262" w:type="dxa"/>
            <w:tcBorders>
              <w:top w:val="nil"/>
              <w:bottom w:val="nil"/>
            </w:tcBorders>
            <w:shd w:val="clear" w:color="auto" w:fill="auto"/>
            <w:noWrap/>
            <w:vAlign w:val="bottom"/>
          </w:tcPr>
          <w:p w14:paraId="2E4FEF1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
        </w:tc>
        <w:tc>
          <w:tcPr>
            <w:tcW w:w="2786" w:type="dxa"/>
            <w:tcBorders>
              <w:top w:val="nil"/>
              <w:bottom w:val="nil"/>
            </w:tcBorders>
            <w:shd w:val="clear" w:color="auto" w:fill="auto"/>
            <w:noWrap/>
            <w:vAlign w:val="bottom"/>
          </w:tcPr>
          <w:p w14:paraId="4B93C11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
        </w:tc>
      </w:tr>
      <w:tr w:rsidR="00863BCD" w:rsidRPr="00863BCD" w14:paraId="191A4256" w14:textId="77777777" w:rsidTr="005925EA">
        <w:trPr>
          <w:trHeight w:val="300"/>
        </w:trPr>
        <w:tc>
          <w:tcPr>
            <w:tcW w:w="2416" w:type="dxa"/>
            <w:tcBorders>
              <w:top w:val="nil"/>
              <w:bottom w:val="nil"/>
            </w:tcBorders>
            <w:shd w:val="clear" w:color="auto" w:fill="auto"/>
            <w:noWrap/>
            <w:vAlign w:val="bottom"/>
            <w:hideMark/>
          </w:tcPr>
          <w:p w14:paraId="3EFF6E7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TBC1D4</w:t>
            </w:r>
          </w:p>
        </w:tc>
        <w:tc>
          <w:tcPr>
            <w:tcW w:w="2552" w:type="dxa"/>
            <w:tcBorders>
              <w:top w:val="nil"/>
              <w:bottom w:val="nil"/>
            </w:tcBorders>
            <w:shd w:val="clear" w:color="auto" w:fill="auto"/>
            <w:noWrap/>
            <w:vAlign w:val="bottom"/>
          </w:tcPr>
          <w:p w14:paraId="683D68F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16F11CE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3AEFB5B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E50DB09" w14:textId="77777777" w:rsidTr="005925EA">
        <w:trPr>
          <w:trHeight w:val="300"/>
        </w:trPr>
        <w:tc>
          <w:tcPr>
            <w:tcW w:w="2416" w:type="dxa"/>
            <w:tcBorders>
              <w:top w:val="nil"/>
              <w:bottom w:val="nil"/>
            </w:tcBorders>
            <w:shd w:val="clear" w:color="auto" w:fill="auto"/>
            <w:noWrap/>
            <w:vAlign w:val="bottom"/>
            <w:hideMark/>
          </w:tcPr>
          <w:p w14:paraId="1F6F9A76"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TBC1D5</w:t>
            </w:r>
          </w:p>
        </w:tc>
        <w:tc>
          <w:tcPr>
            <w:tcW w:w="2552" w:type="dxa"/>
            <w:tcBorders>
              <w:top w:val="nil"/>
              <w:bottom w:val="nil"/>
            </w:tcBorders>
            <w:shd w:val="clear" w:color="auto" w:fill="auto"/>
            <w:noWrap/>
            <w:vAlign w:val="bottom"/>
          </w:tcPr>
          <w:p w14:paraId="178563B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734ECB2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30D3898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5D79A23" w14:textId="77777777" w:rsidTr="005925EA">
        <w:trPr>
          <w:trHeight w:val="300"/>
        </w:trPr>
        <w:tc>
          <w:tcPr>
            <w:tcW w:w="2416" w:type="dxa"/>
            <w:tcBorders>
              <w:top w:val="nil"/>
              <w:bottom w:val="nil"/>
            </w:tcBorders>
            <w:shd w:val="clear" w:color="auto" w:fill="auto"/>
            <w:noWrap/>
            <w:vAlign w:val="bottom"/>
            <w:hideMark/>
          </w:tcPr>
          <w:p w14:paraId="3EEFC8ED"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TBC1D6/GRTP1</w:t>
            </w:r>
          </w:p>
        </w:tc>
        <w:tc>
          <w:tcPr>
            <w:tcW w:w="2552" w:type="dxa"/>
            <w:tcBorders>
              <w:top w:val="nil"/>
              <w:bottom w:val="nil"/>
            </w:tcBorders>
            <w:shd w:val="clear" w:color="auto" w:fill="auto"/>
            <w:noWrap/>
            <w:vAlign w:val="bottom"/>
          </w:tcPr>
          <w:p w14:paraId="0FFC121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544E44E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59B6689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BC66B9D" w14:textId="77777777" w:rsidTr="005925EA">
        <w:trPr>
          <w:trHeight w:val="300"/>
        </w:trPr>
        <w:tc>
          <w:tcPr>
            <w:tcW w:w="2416" w:type="dxa"/>
            <w:tcBorders>
              <w:top w:val="nil"/>
              <w:bottom w:val="nil"/>
            </w:tcBorders>
            <w:shd w:val="clear" w:color="auto" w:fill="auto"/>
            <w:noWrap/>
            <w:vAlign w:val="bottom"/>
            <w:hideMark/>
          </w:tcPr>
          <w:p w14:paraId="7B410169"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TBC1D7</w:t>
            </w:r>
          </w:p>
        </w:tc>
        <w:tc>
          <w:tcPr>
            <w:tcW w:w="2552" w:type="dxa"/>
            <w:tcBorders>
              <w:top w:val="nil"/>
              <w:bottom w:val="nil"/>
            </w:tcBorders>
            <w:shd w:val="clear" w:color="auto" w:fill="auto"/>
            <w:noWrap/>
            <w:vAlign w:val="bottom"/>
          </w:tcPr>
          <w:p w14:paraId="07E00B0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tcBorders>
              <w:top w:val="nil"/>
              <w:bottom w:val="nil"/>
            </w:tcBorders>
            <w:shd w:val="clear" w:color="auto" w:fill="auto"/>
            <w:noWrap/>
            <w:vAlign w:val="bottom"/>
          </w:tcPr>
          <w:p w14:paraId="391435B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tcBorders>
              <w:top w:val="nil"/>
              <w:bottom w:val="nil"/>
            </w:tcBorders>
            <w:shd w:val="clear" w:color="auto" w:fill="auto"/>
            <w:noWrap/>
            <w:vAlign w:val="bottom"/>
          </w:tcPr>
          <w:p w14:paraId="575D27A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4F45C3E7" w14:textId="77777777" w:rsidTr="005925EA">
        <w:trPr>
          <w:trHeight w:val="300"/>
        </w:trPr>
        <w:tc>
          <w:tcPr>
            <w:tcW w:w="2416" w:type="dxa"/>
            <w:tcBorders>
              <w:top w:val="nil"/>
              <w:bottom w:val="nil"/>
            </w:tcBorders>
            <w:shd w:val="clear" w:color="auto" w:fill="auto"/>
            <w:noWrap/>
            <w:vAlign w:val="bottom"/>
            <w:hideMark/>
          </w:tcPr>
          <w:p w14:paraId="761B1FE0"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TGFBRAP1</w:t>
            </w:r>
          </w:p>
        </w:tc>
        <w:tc>
          <w:tcPr>
            <w:tcW w:w="2552" w:type="dxa"/>
            <w:tcBorders>
              <w:top w:val="nil"/>
              <w:bottom w:val="nil"/>
            </w:tcBorders>
            <w:shd w:val="clear" w:color="auto" w:fill="auto"/>
            <w:noWrap/>
            <w:vAlign w:val="bottom"/>
          </w:tcPr>
          <w:p w14:paraId="09A2DD46"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480F748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13F5944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096B22FA" w14:textId="77777777" w:rsidTr="005925EA">
        <w:trPr>
          <w:trHeight w:val="300"/>
        </w:trPr>
        <w:tc>
          <w:tcPr>
            <w:tcW w:w="2416" w:type="dxa"/>
            <w:tcBorders>
              <w:top w:val="nil"/>
              <w:bottom w:val="nil"/>
            </w:tcBorders>
            <w:shd w:val="clear" w:color="auto" w:fill="auto"/>
            <w:noWrap/>
            <w:vAlign w:val="bottom"/>
            <w:hideMark/>
          </w:tcPr>
          <w:p w14:paraId="42794E8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TSG101</w:t>
            </w:r>
          </w:p>
        </w:tc>
        <w:tc>
          <w:tcPr>
            <w:tcW w:w="2552" w:type="dxa"/>
            <w:tcBorders>
              <w:top w:val="nil"/>
              <w:bottom w:val="nil"/>
            </w:tcBorders>
            <w:shd w:val="clear" w:color="auto" w:fill="auto"/>
            <w:noWrap/>
            <w:vAlign w:val="bottom"/>
          </w:tcPr>
          <w:p w14:paraId="42C69A8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nil"/>
            </w:tcBorders>
            <w:shd w:val="clear" w:color="auto" w:fill="auto"/>
            <w:noWrap/>
            <w:vAlign w:val="bottom"/>
          </w:tcPr>
          <w:p w14:paraId="58235F8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nil"/>
            </w:tcBorders>
            <w:shd w:val="clear" w:color="auto" w:fill="auto"/>
            <w:noWrap/>
            <w:vAlign w:val="bottom"/>
          </w:tcPr>
          <w:p w14:paraId="601464C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0EC67C2" w14:textId="77777777" w:rsidTr="005925EA">
        <w:trPr>
          <w:trHeight w:val="300"/>
        </w:trPr>
        <w:tc>
          <w:tcPr>
            <w:tcW w:w="2416" w:type="dxa"/>
            <w:tcBorders>
              <w:top w:val="nil"/>
              <w:bottom w:val="single" w:sz="12" w:space="0" w:color="auto"/>
            </w:tcBorders>
            <w:shd w:val="clear" w:color="auto" w:fill="auto"/>
            <w:noWrap/>
            <w:vAlign w:val="bottom"/>
            <w:hideMark/>
          </w:tcPr>
          <w:p w14:paraId="6E298DE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USP6</w:t>
            </w:r>
          </w:p>
        </w:tc>
        <w:tc>
          <w:tcPr>
            <w:tcW w:w="2552" w:type="dxa"/>
            <w:tcBorders>
              <w:top w:val="nil"/>
              <w:bottom w:val="single" w:sz="12" w:space="0" w:color="auto"/>
            </w:tcBorders>
            <w:shd w:val="clear" w:color="auto" w:fill="auto"/>
            <w:noWrap/>
            <w:vAlign w:val="bottom"/>
          </w:tcPr>
          <w:p w14:paraId="4B3518B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nil"/>
              <w:bottom w:val="single" w:sz="12" w:space="0" w:color="auto"/>
            </w:tcBorders>
            <w:shd w:val="clear" w:color="auto" w:fill="auto"/>
            <w:noWrap/>
            <w:vAlign w:val="bottom"/>
          </w:tcPr>
          <w:p w14:paraId="4F027AB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nil"/>
              <w:bottom w:val="single" w:sz="12" w:space="0" w:color="auto"/>
            </w:tcBorders>
            <w:shd w:val="clear" w:color="auto" w:fill="auto"/>
            <w:noWrap/>
            <w:vAlign w:val="bottom"/>
          </w:tcPr>
          <w:p w14:paraId="2D2A0AC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bl>
    <w:p w14:paraId="485553CB"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Supplementary table 7:</w:t>
      </w:r>
      <w:r w:rsidRPr="00863BCD">
        <w:rPr>
          <w:rFonts w:ascii="Times New Roman" w:eastAsia="Calibri" w:hAnsi="Times New Roman" w:cs="Times New Roman"/>
          <w:sz w:val="24"/>
          <w:szCs w:val="24"/>
          <w:lang w:val="en-AU"/>
        </w:rPr>
        <w:t xml:space="preserve"> Exosome-related genes individually associated with the distant metastasis-free survival of breast cancer patients (NKI-295 cohort, n = 101).</w:t>
      </w:r>
    </w:p>
    <w:tbl>
      <w:tblPr>
        <w:tblW w:w="10016" w:type="dxa"/>
        <w:tblBorders>
          <w:top w:val="single" w:sz="12" w:space="0" w:color="auto"/>
          <w:bottom w:val="single" w:sz="12" w:space="0" w:color="auto"/>
        </w:tblBorders>
        <w:tblLook w:val="04A0" w:firstRow="1" w:lastRow="0" w:firstColumn="1" w:lastColumn="0" w:noHBand="0" w:noVBand="1"/>
      </w:tblPr>
      <w:tblGrid>
        <w:gridCol w:w="2416"/>
        <w:gridCol w:w="2552"/>
        <w:gridCol w:w="2262"/>
        <w:gridCol w:w="2786"/>
      </w:tblGrid>
      <w:tr w:rsidR="00863BCD" w:rsidRPr="00863BCD" w14:paraId="1FC4FE64" w14:textId="77777777" w:rsidTr="005925EA">
        <w:trPr>
          <w:trHeight w:val="300"/>
        </w:trPr>
        <w:tc>
          <w:tcPr>
            <w:tcW w:w="2416" w:type="dxa"/>
            <w:tcBorders>
              <w:top w:val="single" w:sz="12" w:space="0" w:color="auto"/>
              <w:bottom w:val="single" w:sz="12" w:space="0" w:color="auto"/>
            </w:tcBorders>
            <w:shd w:val="clear" w:color="auto" w:fill="auto"/>
            <w:noWrap/>
            <w:vAlign w:val="center"/>
          </w:tcPr>
          <w:p w14:paraId="0C7C762E"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sz w:val="24"/>
                <w:szCs w:val="24"/>
                <w:lang w:val="en-AU" w:eastAsia="en-AU"/>
              </w:rPr>
              <w:t>Gene</w:t>
            </w:r>
          </w:p>
        </w:tc>
        <w:tc>
          <w:tcPr>
            <w:tcW w:w="2552" w:type="dxa"/>
            <w:tcBorders>
              <w:top w:val="single" w:sz="12" w:space="0" w:color="auto"/>
              <w:bottom w:val="single" w:sz="12" w:space="0" w:color="auto"/>
            </w:tcBorders>
            <w:shd w:val="clear" w:color="auto" w:fill="auto"/>
            <w:noWrap/>
            <w:vAlign w:val="center"/>
          </w:tcPr>
          <w:p w14:paraId="1DCE779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Reduced DMFS</w:t>
            </w:r>
          </w:p>
        </w:tc>
        <w:tc>
          <w:tcPr>
            <w:tcW w:w="2262" w:type="dxa"/>
            <w:tcBorders>
              <w:top w:val="single" w:sz="12" w:space="0" w:color="auto"/>
              <w:bottom w:val="single" w:sz="12" w:space="0" w:color="auto"/>
            </w:tcBorders>
            <w:shd w:val="clear" w:color="auto" w:fill="auto"/>
            <w:noWrap/>
            <w:vAlign w:val="center"/>
          </w:tcPr>
          <w:p w14:paraId="14CF7EA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proofErr w:type="spellStart"/>
            <w:r w:rsidRPr="00863BCD">
              <w:rPr>
                <w:rFonts w:ascii="Times New Roman" w:eastAsia="Times New Roman" w:hAnsi="Times New Roman" w:cs="Times New Roman"/>
                <w:color w:val="000000"/>
                <w:sz w:val="24"/>
                <w:szCs w:val="24"/>
                <w:lang w:val="en-AU" w:eastAsia="en-AU"/>
              </w:rPr>
              <w:t>Analyzed</w:t>
            </w:r>
            <w:proofErr w:type="spellEnd"/>
          </w:p>
        </w:tc>
        <w:tc>
          <w:tcPr>
            <w:tcW w:w="2786" w:type="dxa"/>
            <w:tcBorders>
              <w:top w:val="single" w:sz="12" w:space="0" w:color="auto"/>
              <w:bottom w:val="single" w:sz="12" w:space="0" w:color="auto"/>
            </w:tcBorders>
            <w:shd w:val="clear" w:color="auto" w:fill="auto"/>
            <w:noWrap/>
            <w:vAlign w:val="center"/>
          </w:tcPr>
          <w:p w14:paraId="773AA47B"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p-value</w:t>
            </w:r>
          </w:p>
        </w:tc>
      </w:tr>
      <w:tr w:rsidR="00863BCD" w:rsidRPr="00863BCD" w14:paraId="1CD45E03" w14:textId="77777777" w:rsidTr="005925EA">
        <w:trPr>
          <w:trHeight w:val="300"/>
        </w:trPr>
        <w:tc>
          <w:tcPr>
            <w:tcW w:w="2416" w:type="dxa"/>
            <w:tcBorders>
              <w:top w:val="single" w:sz="12" w:space="0" w:color="auto"/>
            </w:tcBorders>
            <w:shd w:val="clear" w:color="auto" w:fill="auto"/>
            <w:noWrap/>
            <w:vAlign w:val="bottom"/>
            <w:hideMark/>
          </w:tcPr>
          <w:p w14:paraId="636017F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USP6NL</w:t>
            </w:r>
          </w:p>
        </w:tc>
        <w:tc>
          <w:tcPr>
            <w:tcW w:w="2552" w:type="dxa"/>
            <w:tcBorders>
              <w:top w:val="single" w:sz="12" w:space="0" w:color="auto"/>
            </w:tcBorders>
            <w:shd w:val="clear" w:color="auto" w:fill="auto"/>
            <w:noWrap/>
            <w:vAlign w:val="bottom"/>
          </w:tcPr>
          <w:p w14:paraId="7884768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tcBorders>
              <w:top w:val="single" w:sz="12" w:space="0" w:color="auto"/>
            </w:tcBorders>
            <w:shd w:val="clear" w:color="auto" w:fill="auto"/>
            <w:noWrap/>
            <w:vAlign w:val="bottom"/>
          </w:tcPr>
          <w:p w14:paraId="0CC43FC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tcBorders>
              <w:top w:val="single" w:sz="12" w:space="0" w:color="auto"/>
            </w:tcBorders>
            <w:shd w:val="clear" w:color="auto" w:fill="auto"/>
            <w:noWrap/>
            <w:vAlign w:val="bottom"/>
          </w:tcPr>
          <w:p w14:paraId="5FCED52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50E18313" w14:textId="77777777" w:rsidTr="005925EA">
        <w:trPr>
          <w:trHeight w:val="300"/>
        </w:trPr>
        <w:tc>
          <w:tcPr>
            <w:tcW w:w="2416" w:type="dxa"/>
            <w:shd w:val="clear" w:color="auto" w:fill="auto"/>
            <w:noWrap/>
            <w:vAlign w:val="bottom"/>
            <w:hideMark/>
          </w:tcPr>
          <w:p w14:paraId="1A2763F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UVRAG</w:t>
            </w:r>
          </w:p>
        </w:tc>
        <w:tc>
          <w:tcPr>
            <w:tcW w:w="2552" w:type="dxa"/>
            <w:shd w:val="clear" w:color="auto" w:fill="auto"/>
            <w:noWrap/>
            <w:vAlign w:val="bottom"/>
          </w:tcPr>
          <w:p w14:paraId="7431FFF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shd w:val="clear" w:color="auto" w:fill="auto"/>
            <w:noWrap/>
            <w:vAlign w:val="bottom"/>
          </w:tcPr>
          <w:p w14:paraId="3D36C59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shd w:val="clear" w:color="auto" w:fill="auto"/>
            <w:noWrap/>
            <w:vAlign w:val="bottom"/>
          </w:tcPr>
          <w:p w14:paraId="7947C1C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5445779C" w14:textId="77777777" w:rsidTr="005925EA">
        <w:trPr>
          <w:trHeight w:val="300"/>
        </w:trPr>
        <w:tc>
          <w:tcPr>
            <w:tcW w:w="2416" w:type="dxa"/>
            <w:shd w:val="clear" w:color="auto" w:fill="auto"/>
            <w:noWrap/>
            <w:vAlign w:val="bottom"/>
            <w:hideMark/>
          </w:tcPr>
          <w:p w14:paraId="766E47F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VAMP2</w:t>
            </w:r>
          </w:p>
        </w:tc>
        <w:tc>
          <w:tcPr>
            <w:tcW w:w="2552" w:type="dxa"/>
            <w:shd w:val="clear" w:color="auto" w:fill="auto"/>
            <w:noWrap/>
            <w:vAlign w:val="bottom"/>
          </w:tcPr>
          <w:p w14:paraId="7FCAD2C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shd w:val="clear" w:color="auto" w:fill="auto"/>
            <w:noWrap/>
            <w:vAlign w:val="bottom"/>
          </w:tcPr>
          <w:p w14:paraId="2305CBD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shd w:val="clear" w:color="auto" w:fill="auto"/>
            <w:noWrap/>
            <w:vAlign w:val="bottom"/>
          </w:tcPr>
          <w:p w14:paraId="3069574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A041530" w14:textId="77777777" w:rsidTr="005925EA">
        <w:trPr>
          <w:trHeight w:val="300"/>
        </w:trPr>
        <w:tc>
          <w:tcPr>
            <w:tcW w:w="2416" w:type="dxa"/>
            <w:shd w:val="clear" w:color="auto" w:fill="auto"/>
            <w:noWrap/>
            <w:vAlign w:val="bottom"/>
            <w:hideMark/>
          </w:tcPr>
          <w:p w14:paraId="080A8673"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VAMP3</w:t>
            </w:r>
          </w:p>
        </w:tc>
        <w:tc>
          <w:tcPr>
            <w:tcW w:w="2552" w:type="dxa"/>
            <w:shd w:val="clear" w:color="auto" w:fill="auto"/>
            <w:noWrap/>
            <w:vAlign w:val="bottom"/>
          </w:tcPr>
          <w:p w14:paraId="16D4970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shd w:val="clear" w:color="auto" w:fill="auto"/>
            <w:noWrap/>
            <w:vAlign w:val="bottom"/>
          </w:tcPr>
          <w:p w14:paraId="74B30304"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shd w:val="clear" w:color="auto" w:fill="auto"/>
            <w:noWrap/>
            <w:vAlign w:val="bottom"/>
          </w:tcPr>
          <w:p w14:paraId="1287ACF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6A50274D" w14:textId="77777777" w:rsidTr="005925EA">
        <w:trPr>
          <w:trHeight w:val="300"/>
        </w:trPr>
        <w:tc>
          <w:tcPr>
            <w:tcW w:w="2416" w:type="dxa"/>
            <w:shd w:val="clear" w:color="auto" w:fill="auto"/>
            <w:noWrap/>
            <w:vAlign w:val="bottom"/>
            <w:hideMark/>
          </w:tcPr>
          <w:p w14:paraId="09ADC3E2"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VPS26A</w:t>
            </w:r>
          </w:p>
        </w:tc>
        <w:tc>
          <w:tcPr>
            <w:tcW w:w="2552" w:type="dxa"/>
            <w:shd w:val="clear" w:color="auto" w:fill="auto"/>
            <w:noWrap/>
            <w:vAlign w:val="bottom"/>
          </w:tcPr>
          <w:p w14:paraId="6A4068E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shd w:val="clear" w:color="auto" w:fill="auto"/>
            <w:noWrap/>
            <w:vAlign w:val="bottom"/>
          </w:tcPr>
          <w:p w14:paraId="440446EC"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shd w:val="clear" w:color="auto" w:fill="auto"/>
            <w:noWrap/>
            <w:vAlign w:val="bottom"/>
          </w:tcPr>
          <w:p w14:paraId="732194A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41B100B2" w14:textId="77777777" w:rsidTr="005925EA">
        <w:trPr>
          <w:trHeight w:val="300"/>
        </w:trPr>
        <w:tc>
          <w:tcPr>
            <w:tcW w:w="2416" w:type="dxa"/>
            <w:shd w:val="clear" w:color="auto" w:fill="auto"/>
            <w:noWrap/>
            <w:vAlign w:val="bottom"/>
            <w:hideMark/>
          </w:tcPr>
          <w:p w14:paraId="2000990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VPS26B</w:t>
            </w:r>
          </w:p>
        </w:tc>
        <w:tc>
          <w:tcPr>
            <w:tcW w:w="2552" w:type="dxa"/>
            <w:shd w:val="clear" w:color="auto" w:fill="auto"/>
            <w:noWrap/>
            <w:vAlign w:val="bottom"/>
          </w:tcPr>
          <w:p w14:paraId="51FA81A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shd w:val="clear" w:color="auto" w:fill="auto"/>
            <w:noWrap/>
            <w:vAlign w:val="bottom"/>
          </w:tcPr>
          <w:p w14:paraId="124C7F52"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shd w:val="clear" w:color="auto" w:fill="auto"/>
            <w:noWrap/>
            <w:vAlign w:val="bottom"/>
          </w:tcPr>
          <w:p w14:paraId="1BBD213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EE430E5" w14:textId="77777777" w:rsidTr="005925EA">
        <w:trPr>
          <w:trHeight w:val="300"/>
        </w:trPr>
        <w:tc>
          <w:tcPr>
            <w:tcW w:w="2416" w:type="dxa"/>
            <w:shd w:val="clear" w:color="auto" w:fill="auto"/>
            <w:noWrap/>
            <w:vAlign w:val="bottom"/>
            <w:hideMark/>
          </w:tcPr>
          <w:p w14:paraId="3E7476D8"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VPS29</w:t>
            </w:r>
          </w:p>
        </w:tc>
        <w:tc>
          <w:tcPr>
            <w:tcW w:w="2552" w:type="dxa"/>
            <w:shd w:val="clear" w:color="auto" w:fill="auto"/>
            <w:noWrap/>
            <w:vAlign w:val="bottom"/>
          </w:tcPr>
          <w:p w14:paraId="15000F91"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shd w:val="clear" w:color="auto" w:fill="auto"/>
            <w:noWrap/>
            <w:vAlign w:val="bottom"/>
          </w:tcPr>
          <w:p w14:paraId="3E61F20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shd w:val="clear" w:color="auto" w:fill="auto"/>
            <w:noWrap/>
            <w:vAlign w:val="bottom"/>
          </w:tcPr>
          <w:p w14:paraId="4E8E29BE"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77B9AA4D" w14:textId="77777777" w:rsidTr="005925EA">
        <w:trPr>
          <w:trHeight w:val="300"/>
        </w:trPr>
        <w:tc>
          <w:tcPr>
            <w:tcW w:w="2416" w:type="dxa"/>
            <w:shd w:val="clear" w:color="auto" w:fill="auto"/>
            <w:noWrap/>
            <w:vAlign w:val="bottom"/>
            <w:hideMark/>
          </w:tcPr>
          <w:p w14:paraId="533496FC"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VPS35</w:t>
            </w:r>
          </w:p>
        </w:tc>
        <w:tc>
          <w:tcPr>
            <w:tcW w:w="2552" w:type="dxa"/>
            <w:shd w:val="clear" w:color="auto" w:fill="auto"/>
            <w:noWrap/>
            <w:vAlign w:val="bottom"/>
          </w:tcPr>
          <w:p w14:paraId="23911A9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shd w:val="clear" w:color="auto" w:fill="auto"/>
            <w:noWrap/>
            <w:vAlign w:val="bottom"/>
          </w:tcPr>
          <w:p w14:paraId="10B4D81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shd w:val="clear" w:color="auto" w:fill="auto"/>
            <w:noWrap/>
            <w:vAlign w:val="bottom"/>
          </w:tcPr>
          <w:p w14:paraId="04D197D0"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31DB65A7" w14:textId="77777777" w:rsidTr="005925EA">
        <w:trPr>
          <w:trHeight w:val="300"/>
        </w:trPr>
        <w:tc>
          <w:tcPr>
            <w:tcW w:w="2416" w:type="dxa"/>
            <w:shd w:val="clear" w:color="auto" w:fill="auto"/>
            <w:noWrap/>
            <w:vAlign w:val="bottom"/>
            <w:hideMark/>
          </w:tcPr>
          <w:p w14:paraId="28C73E77"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VPS8</w:t>
            </w:r>
          </w:p>
        </w:tc>
        <w:tc>
          <w:tcPr>
            <w:tcW w:w="2552" w:type="dxa"/>
            <w:shd w:val="clear" w:color="auto" w:fill="auto"/>
            <w:noWrap/>
            <w:vAlign w:val="bottom"/>
          </w:tcPr>
          <w:p w14:paraId="7EB423AF"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shd w:val="clear" w:color="auto" w:fill="auto"/>
            <w:noWrap/>
            <w:vAlign w:val="bottom"/>
          </w:tcPr>
          <w:p w14:paraId="5FC9E337"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shd w:val="clear" w:color="auto" w:fill="auto"/>
            <w:noWrap/>
            <w:vAlign w:val="bottom"/>
          </w:tcPr>
          <w:p w14:paraId="5F1E8B85"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r w:rsidR="00863BCD" w:rsidRPr="00863BCD" w14:paraId="2D6293F5" w14:textId="77777777" w:rsidTr="005925EA">
        <w:trPr>
          <w:trHeight w:val="300"/>
        </w:trPr>
        <w:tc>
          <w:tcPr>
            <w:tcW w:w="2416" w:type="dxa"/>
            <w:shd w:val="clear" w:color="auto" w:fill="auto"/>
            <w:noWrap/>
            <w:vAlign w:val="bottom"/>
            <w:hideMark/>
          </w:tcPr>
          <w:p w14:paraId="48D78691"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VTA1</w:t>
            </w:r>
          </w:p>
        </w:tc>
        <w:tc>
          <w:tcPr>
            <w:tcW w:w="2552" w:type="dxa"/>
            <w:shd w:val="clear" w:color="auto" w:fill="auto"/>
            <w:noWrap/>
            <w:vAlign w:val="bottom"/>
          </w:tcPr>
          <w:p w14:paraId="0F524CC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262" w:type="dxa"/>
            <w:shd w:val="clear" w:color="auto" w:fill="auto"/>
            <w:noWrap/>
            <w:vAlign w:val="bottom"/>
          </w:tcPr>
          <w:p w14:paraId="635861E8"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c>
          <w:tcPr>
            <w:tcW w:w="2786" w:type="dxa"/>
            <w:shd w:val="clear" w:color="auto" w:fill="auto"/>
            <w:noWrap/>
            <w:vAlign w:val="bottom"/>
          </w:tcPr>
          <w:p w14:paraId="50B0E589"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N/A</w:t>
            </w:r>
          </w:p>
        </w:tc>
      </w:tr>
      <w:tr w:rsidR="00863BCD" w:rsidRPr="00863BCD" w14:paraId="1E86B37C" w14:textId="77777777" w:rsidTr="005925EA">
        <w:trPr>
          <w:trHeight w:val="300"/>
        </w:trPr>
        <w:tc>
          <w:tcPr>
            <w:tcW w:w="2416" w:type="dxa"/>
            <w:shd w:val="clear" w:color="auto" w:fill="auto"/>
            <w:noWrap/>
            <w:vAlign w:val="bottom"/>
            <w:hideMark/>
          </w:tcPr>
          <w:p w14:paraId="39D2FA04" w14:textId="77777777" w:rsidR="00863BCD" w:rsidRPr="00863BCD" w:rsidRDefault="00863BCD" w:rsidP="00863BCD">
            <w:pPr>
              <w:spacing w:line="240" w:lineRule="auto"/>
              <w:jc w:val="left"/>
              <w:rPr>
                <w:rFonts w:ascii="Times New Roman" w:eastAsia="Times New Roman" w:hAnsi="Times New Roman" w:cs="Times New Roman"/>
                <w:i/>
                <w:iCs/>
                <w:sz w:val="24"/>
                <w:szCs w:val="24"/>
                <w:lang w:val="en-AU" w:eastAsia="en-AU"/>
              </w:rPr>
            </w:pPr>
            <w:r w:rsidRPr="00863BCD">
              <w:rPr>
                <w:rFonts w:ascii="Times New Roman" w:eastAsia="Times New Roman" w:hAnsi="Times New Roman" w:cs="Times New Roman"/>
                <w:i/>
                <w:iCs/>
                <w:sz w:val="24"/>
                <w:szCs w:val="24"/>
                <w:lang w:val="en-AU" w:eastAsia="en-AU"/>
              </w:rPr>
              <w:t>ZFYVE20/RBSN</w:t>
            </w:r>
          </w:p>
        </w:tc>
        <w:tc>
          <w:tcPr>
            <w:tcW w:w="2552" w:type="dxa"/>
            <w:shd w:val="clear" w:color="auto" w:fill="auto"/>
            <w:noWrap/>
            <w:vAlign w:val="bottom"/>
          </w:tcPr>
          <w:p w14:paraId="6DCE4763"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Not Correlated</w:t>
            </w:r>
          </w:p>
        </w:tc>
        <w:tc>
          <w:tcPr>
            <w:tcW w:w="2262" w:type="dxa"/>
            <w:shd w:val="clear" w:color="auto" w:fill="auto"/>
            <w:noWrap/>
            <w:vAlign w:val="bottom"/>
          </w:tcPr>
          <w:p w14:paraId="1D959C4D"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2 groups/Quartiles</w:t>
            </w:r>
          </w:p>
        </w:tc>
        <w:tc>
          <w:tcPr>
            <w:tcW w:w="2786" w:type="dxa"/>
            <w:shd w:val="clear" w:color="auto" w:fill="auto"/>
            <w:noWrap/>
            <w:vAlign w:val="bottom"/>
          </w:tcPr>
          <w:p w14:paraId="0F99E8DA" w14:textId="77777777" w:rsidR="00863BCD" w:rsidRPr="00863BCD" w:rsidRDefault="00863BCD" w:rsidP="00863BCD">
            <w:pPr>
              <w:spacing w:line="240" w:lineRule="auto"/>
              <w:jc w:val="center"/>
              <w:rPr>
                <w:rFonts w:ascii="Times New Roman" w:eastAsia="Times New Roman" w:hAnsi="Times New Roman" w:cs="Times New Roman"/>
                <w:color w:val="000000"/>
                <w:sz w:val="24"/>
                <w:szCs w:val="24"/>
                <w:lang w:val="en-AU" w:eastAsia="en-AU"/>
              </w:rPr>
            </w:pPr>
            <w:r w:rsidRPr="00863BCD">
              <w:rPr>
                <w:rFonts w:ascii="Times New Roman" w:eastAsia="Times New Roman" w:hAnsi="Times New Roman" w:cs="Times New Roman"/>
                <w:color w:val="000000"/>
                <w:sz w:val="24"/>
                <w:szCs w:val="24"/>
                <w:lang w:val="en-AU" w:eastAsia="en-AU"/>
              </w:rPr>
              <w:t>p &gt; 0.05</w:t>
            </w:r>
          </w:p>
        </w:tc>
      </w:tr>
    </w:tbl>
    <w:p w14:paraId="30A0700B" w14:textId="77777777" w:rsidR="00863BCD" w:rsidRPr="00863BCD" w:rsidRDefault="00863BCD" w:rsidP="00863BCD">
      <w:pPr>
        <w:spacing w:after="160" w:line="259" w:lineRule="auto"/>
        <w:jc w:val="left"/>
        <w:rPr>
          <w:rFonts w:ascii="Times New Roman" w:eastAsia="Calibri" w:hAnsi="Times New Roman" w:cs="Times New Roman"/>
          <w:sz w:val="24"/>
          <w:szCs w:val="24"/>
          <w:lang w:val="en-AU"/>
        </w:rPr>
        <w:sectPr w:rsidR="00863BCD" w:rsidRPr="00863BCD" w:rsidSect="00CD6D0C">
          <w:pgSz w:w="11906" w:h="16838"/>
          <w:pgMar w:top="1440" w:right="1440" w:bottom="1440" w:left="1440" w:header="708" w:footer="708" w:gutter="0"/>
          <w:cols w:space="708"/>
          <w:docGrid w:linePitch="360"/>
        </w:sectPr>
      </w:pPr>
    </w:p>
    <w:p w14:paraId="15F7213A"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 xml:space="preserve">Supplementary table 8: </w:t>
      </w:r>
      <w:r w:rsidRPr="00863BCD">
        <w:rPr>
          <w:rFonts w:ascii="Times New Roman" w:eastAsia="Calibri" w:hAnsi="Times New Roman" w:cs="Times New Roman"/>
          <w:sz w:val="24"/>
          <w:szCs w:val="24"/>
          <w:lang w:val="en-AU"/>
        </w:rPr>
        <w:t>Cox proportional hazards model for the selected variables considering the overall survival of breast cancer patients (TCGA BRCA).</w:t>
      </w:r>
    </w:p>
    <w:tbl>
      <w:tblPr>
        <w:tblStyle w:val="a5"/>
        <w:tblW w:w="0" w:type="auto"/>
        <w:tblLayout w:type="fixed"/>
        <w:tblLook w:val="04A0" w:firstRow="1" w:lastRow="0" w:firstColumn="1" w:lastColumn="0" w:noHBand="0" w:noVBand="1"/>
      </w:tblPr>
      <w:tblGrid>
        <w:gridCol w:w="2127"/>
        <w:gridCol w:w="1417"/>
        <w:gridCol w:w="1134"/>
        <w:gridCol w:w="851"/>
        <w:gridCol w:w="992"/>
        <w:gridCol w:w="1134"/>
        <w:gridCol w:w="699"/>
        <w:gridCol w:w="435"/>
      </w:tblGrid>
      <w:tr w:rsidR="00863BCD" w:rsidRPr="00863BCD" w14:paraId="7655BC3B" w14:textId="77777777" w:rsidTr="005925EA">
        <w:trPr>
          <w:gridAfter w:val="1"/>
          <w:wAfter w:w="435" w:type="dxa"/>
        </w:trPr>
        <w:tc>
          <w:tcPr>
            <w:tcW w:w="2127" w:type="dxa"/>
            <w:tcBorders>
              <w:top w:val="single" w:sz="4" w:space="0" w:color="auto"/>
              <w:left w:val="nil"/>
              <w:bottom w:val="nil"/>
              <w:right w:val="nil"/>
            </w:tcBorders>
          </w:tcPr>
          <w:p w14:paraId="44C26FA2" w14:textId="77777777" w:rsidR="00863BCD" w:rsidRPr="00863BCD" w:rsidRDefault="00863BCD" w:rsidP="00863BCD">
            <w:pPr>
              <w:spacing w:line="240" w:lineRule="auto"/>
              <w:jc w:val="left"/>
              <w:rPr>
                <w:rFonts w:ascii="Calibri" w:eastAsia="Calibri" w:hAnsi="Calibri"/>
                <w:lang w:val="en-AU"/>
              </w:rPr>
            </w:pPr>
          </w:p>
        </w:tc>
        <w:tc>
          <w:tcPr>
            <w:tcW w:w="1417" w:type="dxa"/>
            <w:tcBorders>
              <w:top w:val="single" w:sz="4" w:space="0" w:color="auto"/>
              <w:left w:val="nil"/>
              <w:bottom w:val="nil"/>
              <w:right w:val="nil"/>
            </w:tcBorders>
          </w:tcPr>
          <w:p w14:paraId="72417137" w14:textId="77777777" w:rsidR="00863BCD" w:rsidRPr="00863BCD" w:rsidRDefault="00863BCD" w:rsidP="00863BCD">
            <w:pPr>
              <w:spacing w:line="240" w:lineRule="auto"/>
              <w:jc w:val="left"/>
              <w:rPr>
                <w:rFonts w:ascii="Calibri" w:eastAsia="Calibri" w:hAnsi="Calibri"/>
                <w:lang w:val="en-AU"/>
              </w:rPr>
            </w:pPr>
          </w:p>
        </w:tc>
        <w:tc>
          <w:tcPr>
            <w:tcW w:w="1134" w:type="dxa"/>
            <w:tcBorders>
              <w:top w:val="single" w:sz="4" w:space="0" w:color="auto"/>
              <w:left w:val="nil"/>
              <w:bottom w:val="nil"/>
              <w:right w:val="nil"/>
            </w:tcBorders>
          </w:tcPr>
          <w:p w14:paraId="53A1433D" w14:textId="77777777" w:rsidR="00863BCD" w:rsidRPr="00863BCD" w:rsidRDefault="00863BCD" w:rsidP="00863BCD">
            <w:pPr>
              <w:spacing w:line="240" w:lineRule="auto"/>
              <w:jc w:val="left"/>
              <w:rPr>
                <w:rFonts w:ascii="Calibri" w:eastAsia="Calibri" w:hAnsi="Calibri"/>
                <w:lang w:val="en-AU"/>
              </w:rPr>
            </w:pPr>
          </w:p>
        </w:tc>
        <w:tc>
          <w:tcPr>
            <w:tcW w:w="851" w:type="dxa"/>
            <w:tcBorders>
              <w:top w:val="single" w:sz="4" w:space="0" w:color="auto"/>
              <w:left w:val="nil"/>
              <w:bottom w:val="nil"/>
              <w:right w:val="nil"/>
            </w:tcBorders>
          </w:tcPr>
          <w:p w14:paraId="6C9D6987" w14:textId="77777777" w:rsidR="00863BCD" w:rsidRPr="00863BCD" w:rsidRDefault="00863BCD" w:rsidP="00863BCD">
            <w:pPr>
              <w:spacing w:line="240" w:lineRule="auto"/>
              <w:jc w:val="left"/>
              <w:rPr>
                <w:rFonts w:ascii="Calibri" w:eastAsia="Calibri" w:hAnsi="Calibri"/>
                <w:lang w:val="en-AU"/>
              </w:rPr>
            </w:pPr>
          </w:p>
        </w:tc>
        <w:tc>
          <w:tcPr>
            <w:tcW w:w="2126" w:type="dxa"/>
            <w:gridSpan w:val="2"/>
            <w:tcBorders>
              <w:top w:val="single" w:sz="4" w:space="0" w:color="auto"/>
              <w:left w:val="nil"/>
              <w:bottom w:val="single" w:sz="4" w:space="0" w:color="auto"/>
              <w:right w:val="nil"/>
            </w:tcBorders>
          </w:tcPr>
          <w:p w14:paraId="6DE64F3C"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95% CI</w:t>
            </w:r>
          </w:p>
        </w:tc>
        <w:tc>
          <w:tcPr>
            <w:tcW w:w="699" w:type="dxa"/>
            <w:tcBorders>
              <w:top w:val="single" w:sz="4" w:space="0" w:color="auto"/>
              <w:left w:val="nil"/>
              <w:bottom w:val="nil"/>
              <w:right w:val="nil"/>
            </w:tcBorders>
          </w:tcPr>
          <w:p w14:paraId="377A9FEB" w14:textId="77777777" w:rsidR="00863BCD" w:rsidRPr="00863BCD" w:rsidRDefault="00863BCD" w:rsidP="00863BCD">
            <w:pPr>
              <w:spacing w:line="240" w:lineRule="auto"/>
              <w:jc w:val="left"/>
              <w:rPr>
                <w:rFonts w:ascii="Calibri" w:eastAsia="Calibri" w:hAnsi="Calibri"/>
                <w:lang w:val="en-AU"/>
              </w:rPr>
            </w:pPr>
          </w:p>
        </w:tc>
      </w:tr>
      <w:tr w:rsidR="00863BCD" w:rsidRPr="00863BCD" w14:paraId="17E5EB56" w14:textId="77777777" w:rsidTr="005925EA">
        <w:tc>
          <w:tcPr>
            <w:tcW w:w="2127" w:type="dxa"/>
            <w:tcBorders>
              <w:top w:val="nil"/>
              <w:left w:val="nil"/>
              <w:bottom w:val="single" w:sz="4" w:space="0" w:color="auto"/>
              <w:right w:val="nil"/>
            </w:tcBorders>
            <w:vAlign w:val="center"/>
          </w:tcPr>
          <w:p w14:paraId="522316AC" w14:textId="77777777" w:rsidR="00863BCD" w:rsidRPr="00863BCD" w:rsidRDefault="00863BCD" w:rsidP="00863BCD">
            <w:pPr>
              <w:spacing w:line="240" w:lineRule="auto"/>
              <w:jc w:val="left"/>
              <w:rPr>
                <w:rFonts w:ascii="Calibri" w:eastAsia="Calibri" w:hAnsi="Calibri"/>
                <w:lang w:val="en-AU"/>
              </w:rPr>
            </w:pPr>
            <w:r w:rsidRPr="00863BCD">
              <w:rPr>
                <w:rFonts w:ascii="Calibri" w:eastAsia="Calibri" w:hAnsi="Calibri"/>
                <w:lang w:val="en-AU"/>
              </w:rPr>
              <w:t>Covariates</w:t>
            </w:r>
          </w:p>
        </w:tc>
        <w:tc>
          <w:tcPr>
            <w:tcW w:w="1417" w:type="dxa"/>
            <w:tcBorders>
              <w:top w:val="nil"/>
              <w:left w:val="nil"/>
              <w:bottom w:val="single" w:sz="4" w:space="0" w:color="auto"/>
              <w:right w:val="nil"/>
            </w:tcBorders>
            <w:vAlign w:val="center"/>
          </w:tcPr>
          <w:p w14:paraId="2729AC69" w14:textId="77777777" w:rsidR="00863BCD" w:rsidRPr="00863BCD" w:rsidRDefault="00863BCD" w:rsidP="00863BCD">
            <w:pPr>
              <w:spacing w:before="40" w:line="240" w:lineRule="auto"/>
              <w:jc w:val="center"/>
              <w:rPr>
                <w:rFonts w:ascii="Calibri" w:eastAsia="Calibri" w:hAnsi="Calibri"/>
                <w:lang w:val="en-AU"/>
              </w:rPr>
            </w:pPr>
            <w:r w:rsidRPr="00863BCD">
              <w:rPr>
                <w:rFonts w:ascii="Calibri" w:eastAsia="Calibri" w:hAnsi="Calibri"/>
                <w:lang w:val="en-AU"/>
              </w:rPr>
              <w:t>Coefficient</w:t>
            </w:r>
          </w:p>
        </w:tc>
        <w:tc>
          <w:tcPr>
            <w:tcW w:w="1134" w:type="dxa"/>
            <w:tcBorders>
              <w:top w:val="nil"/>
              <w:left w:val="nil"/>
              <w:bottom w:val="single" w:sz="4" w:space="0" w:color="auto"/>
              <w:right w:val="nil"/>
            </w:tcBorders>
          </w:tcPr>
          <w:p w14:paraId="04C80F84"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Standard Error</w:t>
            </w:r>
          </w:p>
        </w:tc>
        <w:tc>
          <w:tcPr>
            <w:tcW w:w="851" w:type="dxa"/>
            <w:tcBorders>
              <w:top w:val="nil"/>
              <w:left w:val="nil"/>
              <w:bottom w:val="single" w:sz="4" w:space="0" w:color="auto"/>
              <w:right w:val="nil"/>
            </w:tcBorders>
            <w:vAlign w:val="center"/>
          </w:tcPr>
          <w:p w14:paraId="0A07E67D"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HR</w:t>
            </w:r>
          </w:p>
        </w:tc>
        <w:tc>
          <w:tcPr>
            <w:tcW w:w="992" w:type="dxa"/>
            <w:tcBorders>
              <w:top w:val="single" w:sz="4" w:space="0" w:color="auto"/>
              <w:left w:val="nil"/>
              <w:bottom w:val="single" w:sz="4" w:space="0" w:color="auto"/>
              <w:right w:val="nil"/>
            </w:tcBorders>
            <w:vAlign w:val="center"/>
          </w:tcPr>
          <w:p w14:paraId="6C221157"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Lower</w:t>
            </w:r>
          </w:p>
        </w:tc>
        <w:tc>
          <w:tcPr>
            <w:tcW w:w="1134" w:type="dxa"/>
            <w:tcBorders>
              <w:top w:val="single" w:sz="4" w:space="0" w:color="auto"/>
              <w:left w:val="nil"/>
              <w:bottom w:val="single" w:sz="4" w:space="0" w:color="auto"/>
              <w:right w:val="nil"/>
            </w:tcBorders>
            <w:vAlign w:val="center"/>
          </w:tcPr>
          <w:p w14:paraId="72001ED4"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Upper</w:t>
            </w:r>
          </w:p>
        </w:tc>
        <w:tc>
          <w:tcPr>
            <w:tcW w:w="1134" w:type="dxa"/>
            <w:gridSpan w:val="2"/>
            <w:tcBorders>
              <w:top w:val="nil"/>
              <w:left w:val="nil"/>
              <w:bottom w:val="single" w:sz="4" w:space="0" w:color="auto"/>
              <w:right w:val="nil"/>
            </w:tcBorders>
            <w:vAlign w:val="center"/>
          </w:tcPr>
          <w:p w14:paraId="09AB9E55" w14:textId="77777777" w:rsidR="00863BCD" w:rsidRPr="00863BCD" w:rsidRDefault="00863BCD" w:rsidP="00863BCD">
            <w:pPr>
              <w:spacing w:line="240" w:lineRule="auto"/>
              <w:ind w:right="-12"/>
              <w:jc w:val="center"/>
              <w:rPr>
                <w:rFonts w:ascii="Calibri" w:eastAsia="Calibri" w:hAnsi="Calibri"/>
                <w:lang w:val="en-AU"/>
              </w:rPr>
            </w:pPr>
            <w:r w:rsidRPr="00863BCD">
              <w:rPr>
                <w:rFonts w:ascii="Calibri" w:eastAsia="Calibri" w:hAnsi="Calibri"/>
                <w:lang w:val="en-AU"/>
              </w:rPr>
              <w:t>p-value</w:t>
            </w:r>
          </w:p>
        </w:tc>
      </w:tr>
      <w:tr w:rsidR="00863BCD" w:rsidRPr="00863BCD" w14:paraId="12B1B30D" w14:textId="77777777" w:rsidTr="005925EA">
        <w:tc>
          <w:tcPr>
            <w:tcW w:w="2127" w:type="dxa"/>
            <w:tcBorders>
              <w:top w:val="single" w:sz="4" w:space="0" w:color="auto"/>
              <w:left w:val="nil"/>
              <w:bottom w:val="nil"/>
              <w:right w:val="nil"/>
            </w:tcBorders>
          </w:tcPr>
          <w:p w14:paraId="6A820E84" w14:textId="77777777" w:rsidR="00863BCD" w:rsidRPr="00863BCD" w:rsidRDefault="00863BCD" w:rsidP="00863BCD">
            <w:pPr>
              <w:spacing w:line="240" w:lineRule="auto"/>
              <w:jc w:val="left"/>
              <w:rPr>
                <w:rFonts w:ascii="Calibri" w:eastAsia="Calibri" w:hAnsi="Calibri"/>
                <w:lang w:val="en-AU"/>
              </w:rPr>
            </w:pPr>
            <w:r w:rsidRPr="00863BCD">
              <w:rPr>
                <w:rFonts w:ascii="Calibri" w:eastAsia="Calibri" w:hAnsi="Calibri"/>
                <w:lang w:val="en-AU"/>
              </w:rPr>
              <w:t>Signature IV score</w:t>
            </w:r>
          </w:p>
        </w:tc>
        <w:tc>
          <w:tcPr>
            <w:tcW w:w="1417" w:type="dxa"/>
            <w:tcBorders>
              <w:top w:val="single" w:sz="4" w:space="0" w:color="auto"/>
              <w:left w:val="nil"/>
              <w:bottom w:val="nil"/>
              <w:right w:val="nil"/>
            </w:tcBorders>
          </w:tcPr>
          <w:p w14:paraId="1A73DAB6"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1.320</w:t>
            </w:r>
          </w:p>
        </w:tc>
        <w:tc>
          <w:tcPr>
            <w:tcW w:w="1134" w:type="dxa"/>
            <w:tcBorders>
              <w:top w:val="single" w:sz="4" w:space="0" w:color="auto"/>
              <w:left w:val="nil"/>
              <w:bottom w:val="nil"/>
              <w:right w:val="nil"/>
            </w:tcBorders>
          </w:tcPr>
          <w:p w14:paraId="699A3C26"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0.611</w:t>
            </w:r>
          </w:p>
        </w:tc>
        <w:tc>
          <w:tcPr>
            <w:tcW w:w="851" w:type="dxa"/>
            <w:tcBorders>
              <w:top w:val="single" w:sz="4" w:space="0" w:color="auto"/>
              <w:left w:val="nil"/>
              <w:bottom w:val="nil"/>
              <w:right w:val="nil"/>
            </w:tcBorders>
          </w:tcPr>
          <w:p w14:paraId="5D027B4F"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3.745</w:t>
            </w:r>
          </w:p>
        </w:tc>
        <w:tc>
          <w:tcPr>
            <w:tcW w:w="992" w:type="dxa"/>
            <w:tcBorders>
              <w:top w:val="single" w:sz="4" w:space="0" w:color="auto"/>
              <w:left w:val="nil"/>
              <w:bottom w:val="nil"/>
              <w:right w:val="nil"/>
            </w:tcBorders>
          </w:tcPr>
          <w:p w14:paraId="4341690E"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1.131</w:t>
            </w:r>
          </w:p>
        </w:tc>
        <w:tc>
          <w:tcPr>
            <w:tcW w:w="1134" w:type="dxa"/>
            <w:tcBorders>
              <w:top w:val="single" w:sz="4" w:space="0" w:color="auto"/>
              <w:left w:val="nil"/>
              <w:bottom w:val="nil"/>
              <w:right w:val="nil"/>
            </w:tcBorders>
          </w:tcPr>
          <w:p w14:paraId="3F681261"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12.397</w:t>
            </w:r>
          </w:p>
        </w:tc>
        <w:tc>
          <w:tcPr>
            <w:tcW w:w="1134" w:type="dxa"/>
            <w:gridSpan w:val="2"/>
            <w:tcBorders>
              <w:top w:val="single" w:sz="4" w:space="0" w:color="auto"/>
              <w:left w:val="nil"/>
              <w:bottom w:val="nil"/>
              <w:right w:val="nil"/>
            </w:tcBorders>
          </w:tcPr>
          <w:p w14:paraId="1695FA58" w14:textId="77777777" w:rsidR="00863BCD" w:rsidRPr="00863BCD" w:rsidRDefault="00863BCD" w:rsidP="00863BCD">
            <w:pPr>
              <w:tabs>
                <w:tab w:val="left" w:pos="639"/>
              </w:tabs>
              <w:spacing w:line="240" w:lineRule="auto"/>
              <w:jc w:val="center"/>
              <w:rPr>
                <w:rFonts w:ascii="Calibri" w:eastAsia="Calibri" w:hAnsi="Calibri"/>
                <w:b/>
                <w:bCs/>
                <w:lang w:val="en-AU"/>
              </w:rPr>
            </w:pPr>
            <w:r w:rsidRPr="00863BCD">
              <w:rPr>
                <w:rFonts w:ascii="Calibri" w:eastAsia="Calibri" w:hAnsi="Calibri"/>
                <w:b/>
                <w:bCs/>
                <w:lang w:val="en-AU"/>
              </w:rPr>
              <w:t>0.031</w:t>
            </w:r>
          </w:p>
        </w:tc>
      </w:tr>
      <w:tr w:rsidR="00863BCD" w:rsidRPr="00863BCD" w14:paraId="77EB5796" w14:textId="77777777" w:rsidTr="005925EA">
        <w:tc>
          <w:tcPr>
            <w:tcW w:w="2127" w:type="dxa"/>
            <w:tcBorders>
              <w:top w:val="nil"/>
              <w:left w:val="nil"/>
              <w:bottom w:val="nil"/>
              <w:right w:val="nil"/>
            </w:tcBorders>
          </w:tcPr>
          <w:p w14:paraId="462EAC39" w14:textId="77777777" w:rsidR="00863BCD" w:rsidRPr="00863BCD" w:rsidRDefault="00863BCD" w:rsidP="00863BCD">
            <w:pPr>
              <w:spacing w:line="240" w:lineRule="auto"/>
              <w:jc w:val="left"/>
              <w:rPr>
                <w:rFonts w:ascii="Calibri" w:eastAsia="Calibri" w:hAnsi="Calibri"/>
                <w:lang w:val="en-AU"/>
              </w:rPr>
            </w:pPr>
            <w:r w:rsidRPr="00863BCD">
              <w:rPr>
                <w:rFonts w:ascii="Calibri" w:eastAsia="Calibri" w:hAnsi="Calibri"/>
                <w:lang w:val="en-AU"/>
              </w:rPr>
              <w:t>Menopause status</w:t>
            </w:r>
          </w:p>
        </w:tc>
        <w:tc>
          <w:tcPr>
            <w:tcW w:w="1417" w:type="dxa"/>
            <w:tcBorders>
              <w:top w:val="nil"/>
              <w:left w:val="nil"/>
              <w:bottom w:val="nil"/>
              <w:right w:val="nil"/>
            </w:tcBorders>
          </w:tcPr>
          <w:p w14:paraId="0791F0E2"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1.108</w:t>
            </w:r>
          </w:p>
        </w:tc>
        <w:tc>
          <w:tcPr>
            <w:tcW w:w="1134" w:type="dxa"/>
            <w:tcBorders>
              <w:top w:val="nil"/>
              <w:left w:val="nil"/>
              <w:bottom w:val="nil"/>
              <w:right w:val="nil"/>
            </w:tcBorders>
          </w:tcPr>
          <w:p w14:paraId="04D2D058"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0.374</w:t>
            </w:r>
          </w:p>
        </w:tc>
        <w:tc>
          <w:tcPr>
            <w:tcW w:w="851" w:type="dxa"/>
            <w:tcBorders>
              <w:top w:val="nil"/>
              <w:left w:val="nil"/>
              <w:bottom w:val="nil"/>
              <w:right w:val="nil"/>
            </w:tcBorders>
          </w:tcPr>
          <w:p w14:paraId="268F62F6"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3.030</w:t>
            </w:r>
          </w:p>
        </w:tc>
        <w:tc>
          <w:tcPr>
            <w:tcW w:w="992" w:type="dxa"/>
            <w:tcBorders>
              <w:top w:val="nil"/>
              <w:left w:val="nil"/>
              <w:bottom w:val="nil"/>
              <w:right w:val="nil"/>
            </w:tcBorders>
          </w:tcPr>
          <w:p w14:paraId="65D44A89"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1.456</w:t>
            </w:r>
          </w:p>
        </w:tc>
        <w:tc>
          <w:tcPr>
            <w:tcW w:w="1134" w:type="dxa"/>
            <w:tcBorders>
              <w:top w:val="nil"/>
              <w:left w:val="nil"/>
              <w:bottom w:val="nil"/>
              <w:right w:val="nil"/>
            </w:tcBorders>
          </w:tcPr>
          <w:p w14:paraId="1C3C5B70"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6.303</w:t>
            </w:r>
          </w:p>
        </w:tc>
        <w:tc>
          <w:tcPr>
            <w:tcW w:w="1134" w:type="dxa"/>
            <w:gridSpan w:val="2"/>
            <w:tcBorders>
              <w:top w:val="nil"/>
              <w:left w:val="nil"/>
              <w:bottom w:val="nil"/>
              <w:right w:val="nil"/>
            </w:tcBorders>
          </w:tcPr>
          <w:p w14:paraId="528CA038"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b/>
                <w:bCs/>
                <w:lang w:val="en-AU"/>
              </w:rPr>
              <w:t>0.003</w:t>
            </w:r>
          </w:p>
        </w:tc>
      </w:tr>
      <w:tr w:rsidR="00863BCD" w:rsidRPr="00863BCD" w14:paraId="761A2A14" w14:textId="77777777" w:rsidTr="005925EA">
        <w:tc>
          <w:tcPr>
            <w:tcW w:w="2127" w:type="dxa"/>
            <w:tcBorders>
              <w:top w:val="nil"/>
              <w:left w:val="nil"/>
              <w:bottom w:val="nil"/>
              <w:right w:val="nil"/>
            </w:tcBorders>
          </w:tcPr>
          <w:p w14:paraId="1A8C0E21" w14:textId="77777777" w:rsidR="00863BCD" w:rsidRPr="00863BCD" w:rsidRDefault="00863BCD" w:rsidP="00863BCD">
            <w:pPr>
              <w:spacing w:line="240" w:lineRule="auto"/>
              <w:jc w:val="left"/>
              <w:rPr>
                <w:rFonts w:ascii="Calibri" w:eastAsia="Calibri" w:hAnsi="Calibri"/>
                <w:lang w:val="en-AU"/>
              </w:rPr>
            </w:pPr>
            <w:r w:rsidRPr="00863BCD">
              <w:rPr>
                <w:rFonts w:ascii="Calibri" w:eastAsia="Calibri" w:hAnsi="Calibri"/>
                <w:lang w:val="en-AU"/>
              </w:rPr>
              <w:t>T stage</w:t>
            </w:r>
          </w:p>
        </w:tc>
        <w:tc>
          <w:tcPr>
            <w:tcW w:w="1417" w:type="dxa"/>
            <w:tcBorders>
              <w:top w:val="nil"/>
              <w:left w:val="nil"/>
              <w:bottom w:val="nil"/>
              <w:right w:val="nil"/>
            </w:tcBorders>
          </w:tcPr>
          <w:p w14:paraId="0A06CC8D"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0.023</w:t>
            </w:r>
          </w:p>
        </w:tc>
        <w:tc>
          <w:tcPr>
            <w:tcW w:w="1134" w:type="dxa"/>
            <w:tcBorders>
              <w:top w:val="nil"/>
              <w:left w:val="nil"/>
              <w:bottom w:val="nil"/>
              <w:right w:val="nil"/>
            </w:tcBorders>
          </w:tcPr>
          <w:p w14:paraId="41E1F86B"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0.223</w:t>
            </w:r>
          </w:p>
        </w:tc>
        <w:tc>
          <w:tcPr>
            <w:tcW w:w="851" w:type="dxa"/>
            <w:tcBorders>
              <w:top w:val="nil"/>
              <w:left w:val="nil"/>
              <w:bottom w:val="nil"/>
              <w:right w:val="nil"/>
            </w:tcBorders>
          </w:tcPr>
          <w:p w14:paraId="1503E762"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1.545</w:t>
            </w:r>
          </w:p>
        </w:tc>
        <w:tc>
          <w:tcPr>
            <w:tcW w:w="992" w:type="dxa"/>
            <w:tcBorders>
              <w:top w:val="nil"/>
              <w:left w:val="nil"/>
              <w:bottom w:val="nil"/>
              <w:right w:val="nil"/>
            </w:tcBorders>
          </w:tcPr>
          <w:p w14:paraId="51D04B28"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0.661</w:t>
            </w:r>
          </w:p>
        </w:tc>
        <w:tc>
          <w:tcPr>
            <w:tcW w:w="1134" w:type="dxa"/>
            <w:tcBorders>
              <w:top w:val="nil"/>
              <w:left w:val="nil"/>
              <w:bottom w:val="nil"/>
              <w:right w:val="nil"/>
            </w:tcBorders>
          </w:tcPr>
          <w:p w14:paraId="3EE00BFB"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1.583</w:t>
            </w:r>
          </w:p>
        </w:tc>
        <w:tc>
          <w:tcPr>
            <w:tcW w:w="1134" w:type="dxa"/>
            <w:gridSpan w:val="2"/>
            <w:tcBorders>
              <w:top w:val="nil"/>
              <w:left w:val="nil"/>
              <w:bottom w:val="nil"/>
              <w:right w:val="nil"/>
            </w:tcBorders>
          </w:tcPr>
          <w:p w14:paraId="34387CD8" w14:textId="77777777" w:rsidR="00863BCD" w:rsidRPr="00863BCD" w:rsidRDefault="00863BCD" w:rsidP="00863BCD">
            <w:pPr>
              <w:spacing w:line="240" w:lineRule="auto"/>
              <w:jc w:val="center"/>
              <w:rPr>
                <w:rFonts w:ascii="Calibri" w:eastAsia="Calibri" w:hAnsi="Calibri"/>
                <w:b/>
                <w:bCs/>
                <w:lang w:val="en-AU"/>
              </w:rPr>
            </w:pPr>
            <w:r w:rsidRPr="00863BCD">
              <w:rPr>
                <w:rFonts w:ascii="Calibri" w:eastAsia="Calibri" w:hAnsi="Calibri"/>
                <w:lang w:val="en-AU"/>
              </w:rPr>
              <w:t>0.918</w:t>
            </w:r>
          </w:p>
        </w:tc>
      </w:tr>
      <w:tr w:rsidR="00863BCD" w:rsidRPr="00863BCD" w14:paraId="5FAA14BD" w14:textId="77777777" w:rsidTr="005925EA">
        <w:tc>
          <w:tcPr>
            <w:tcW w:w="2127" w:type="dxa"/>
            <w:tcBorders>
              <w:top w:val="nil"/>
              <w:left w:val="nil"/>
              <w:bottom w:val="nil"/>
              <w:right w:val="nil"/>
            </w:tcBorders>
          </w:tcPr>
          <w:p w14:paraId="64CD49A2" w14:textId="77777777" w:rsidR="00863BCD" w:rsidRPr="00863BCD" w:rsidRDefault="00863BCD" w:rsidP="00863BCD">
            <w:pPr>
              <w:spacing w:line="240" w:lineRule="auto"/>
              <w:jc w:val="left"/>
              <w:rPr>
                <w:rFonts w:ascii="Calibri" w:eastAsia="Calibri" w:hAnsi="Calibri"/>
                <w:lang w:val="en-AU"/>
              </w:rPr>
            </w:pPr>
            <w:r w:rsidRPr="00863BCD">
              <w:rPr>
                <w:rFonts w:ascii="Calibri" w:eastAsia="Calibri" w:hAnsi="Calibri"/>
                <w:lang w:val="en-AU"/>
              </w:rPr>
              <w:t>M stage</w:t>
            </w:r>
          </w:p>
        </w:tc>
        <w:tc>
          <w:tcPr>
            <w:tcW w:w="1417" w:type="dxa"/>
            <w:tcBorders>
              <w:top w:val="nil"/>
              <w:left w:val="nil"/>
              <w:bottom w:val="nil"/>
              <w:right w:val="nil"/>
            </w:tcBorders>
          </w:tcPr>
          <w:p w14:paraId="328EBC2C"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0.695</w:t>
            </w:r>
          </w:p>
        </w:tc>
        <w:tc>
          <w:tcPr>
            <w:tcW w:w="1134" w:type="dxa"/>
            <w:tcBorders>
              <w:top w:val="nil"/>
              <w:left w:val="nil"/>
              <w:bottom w:val="nil"/>
              <w:right w:val="nil"/>
            </w:tcBorders>
          </w:tcPr>
          <w:p w14:paraId="28D5A22D"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0.650</w:t>
            </w:r>
          </w:p>
        </w:tc>
        <w:tc>
          <w:tcPr>
            <w:tcW w:w="851" w:type="dxa"/>
            <w:tcBorders>
              <w:top w:val="nil"/>
              <w:left w:val="nil"/>
              <w:bottom w:val="nil"/>
              <w:right w:val="nil"/>
            </w:tcBorders>
          </w:tcPr>
          <w:p w14:paraId="26BB690C"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2.004</w:t>
            </w:r>
          </w:p>
        </w:tc>
        <w:tc>
          <w:tcPr>
            <w:tcW w:w="992" w:type="dxa"/>
            <w:tcBorders>
              <w:top w:val="nil"/>
              <w:left w:val="nil"/>
              <w:bottom w:val="nil"/>
              <w:right w:val="nil"/>
            </w:tcBorders>
          </w:tcPr>
          <w:p w14:paraId="7EB9BCE2"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0.560</w:t>
            </w:r>
          </w:p>
        </w:tc>
        <w:tc>
          <w:tcPr>
            <w:tcW w:w="1134" w:type="dxa"/>
            <w:tcBorders>
              <w:top w:val="nil"/>
              <w:left w:val="nil"/>
              <w:bottom w:val="nil"/>
              <w:right w:val="nil"/>
            </w:tcBorders>
          </w:tcPr>
          <w:p w14:paraId="36902DE7"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7.168</w:t>
            </w:r>
          </w:p>
        </w:tc>
        <w:tc>
          <w:tcPr>
            <w:tcW w:w="1134" w:type="dxa"/>
            <w:gridSpan w:val="2"/>
            <w:tcBorders>
              <w:top w:val="nil"/>
              <w:left w:val="nil"/>
              <w:bottom w:val="nil"/>
              <w:right w:val="nil"/>
            </w:tcBorders>
          </w:tcPr>
          <w:p w14:paraId="543DBDE0"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0.285</w:t>
            </w:r>
          </w:p>
        </w:tc>
      </w:tr>
      <w:tr w:rsidR="00863BCD" w:rsidRPr="00863BCD" w14:paraId="73B92B99" w14:textId="77777777" w:rsidTr="005925EA">
        <w:tc>
          <w:tcPr>
            <w:tcW w:w="2127" w:type="dxa"/>
            <w:tcBorders>
              <w:top w:val="nil"/>
              <w:left w:val="nil"/>
              <w:bottom w:val="nil"/>
              <w:right w:val="nil"/>
            </w:tcBorders>
          </w:tcPr>
          <w:p w14:paraId="1AEA72C0" w14:textId="77777777" w:rsidR="00863BCD" w:rsidRPr="00863BCD" w:rsidRDefault="00863BCD" w:rsidP="00863BCD">
            <w:pPr>
              <w:spacing w:line="240" w:lineRule="auto"/>
              <w:jc w:val="left"/>
              <w:rPr>
                <w:rFonts w:ascii="Calibri" w:eastAsia="Calibri" w:hAnsi="Calibri"/>
                <w:lang w:val="en-AU"/>
              </w:rPr>
            </w:pPr>
            <w:r w:rsidRPr="00863BCD">
              <w:rPr>
                <w:rFonts w:ascii="Calibri" w:eastAsia="Calibri" w:hAnsi="Calibri"/>
                <w:lang w:val="en-AU"/>
              </w:rPr>
              <w:t>N stage</w:t>
            </w:r>
          </w:p>
        </w:tc>
        <w:tc>
          <w:tcPr>
            <w:tcW w:w="1417" w:type="dxa"/>
            <w:tcBorders>
              <w:top w:val="nil"/>
              <w:left w:val="nil"/>
              <w:bottom w:val="nil"/>
              <w:right w:val="nil"/>
            </w:tcBorders>
          </w:tcPr>
          <w:p w14:paraId="2F40EC4B"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0.432</w:t>
            </w:r>
          </w:p>
        </w:tc>
        <w:tc>
          <w:tcPr>
            <w:tcW w:w="1134" w:type="dxa"/>
            <w:tcBorders>
              <w:top w:val="nil"/>
              <w:left w:val="nil"/>
              <w:bottom w:val="nil"/>
              <w:right w:val="nil"/>
            </w:tcBorders>
          </w:tcPr>
          <w:p w14:paraId="68B5CA17"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0.238</w:t>
            </w:r>
          </w:p>
        </w:tc>
        <w:tc>
          <w:tcPr>
            <w:tcW w:w="851" w:type="dxa"/>
            <w:tcBorders>
              <w:top w:val="nil"/>
              <w:left w:val="nil"/>
              <w:bottom w:val="nil"/>
              <w:right w:val="nil"/>
            </w:tcBorders>
          </w:tcPr>
          <w:p w14:paraId="2116D42F"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1.540</w:t>
            </w:r>
          </w:p>
        </w:tc>
        <w:tc>
          <w:tcPr>
            <w:tcW w:w="992" w:type="dxa"/>
            <w:tcBorders>
              <w:top w:val="nil"/>
              <w:left w:val="nil"/>
              <w:bottom w:val="nil"/>
              <w:right w:val="nil"/>
            </w:tcBorders>
          </w:tcPr>
          <w:p w14:paraId="03D6E446"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0.965</w:t>
            </w:r>
          </w:p>
        </w:tc>
        <w:tc>
          <w:tcPr>
            <w:tcW w:w="1134" w:type="dxa"/>
            <w:tcBorders>
              <w:top w:val="nil"/>
              <w:left w:val="nil"/>
              <w:bottom w:val="nil"/>
              <w:right w:val="nil"/>
            </w:tcBorders>
          </w:tcPr>
          <w:p w14:paraId="65FFF2B2"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2.455</w:t>
            </w:r>
          </w:p>
        </w:tc>
        <w:tc>
          <w:tcPr>
            <w:tcW w:w="1134" w:type="dxa"/>
            <w:gridSpan w:val="2"/>
            <w:tcBorders>
              <w:top w:val="nil"/>
              <w:left w:val="nil"/>
              <w:bottom w:val="nil"/>
              <w:right w:val="nil"/>
            </w:tcBorders>
          </w:tcPr>
          <w:p w14:paraId="270E8962"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0.067</w:t>
            </w:r>
          </w:p>
        </w:tc>
      </w:tr>
      <w:tr w:rsidR="00863BCD" w:rsidRPr="00863BCD" w14:paraId="3E64C9A8" w14:textId="77777777" w:rsidTr="005925EA">
        <w:tc>
          <w:tcPr>
            <w:tcW w:w="2127" w:type="dxa"/>
            <w:tcBorders>
              <w:top w:val="nil"/>
              <w:left w:val="nil"/>
              <w:bottom w:val="nil"/>
              <w:right w:val="nil"/>
            </w:tcBorders>
          </w:tcPr>
          <w:p w14:paraId="21CA72DC" w14:textId="77777777" w:rsidR="00863BCD" w:rsidRPr="00863BCD" w:rsidRDefault="00863BCD" w:rsidP="00863BCD">
            <w:pPr>
              <w:spacing w:line="240" w:lineRule="auto"/>
              <w:jc w:val="left"/>
              <w:rPr>
                <w:rFonts w:ascii="Calibri" w:eastAsia="Calibri" w:hAnsi="Calibri"/>
                <w:lang w:val="en-AU"/>
              </w:rPr>
            </w:pPr>
            <w:proofErr w:type="spellStart"/>
            <w:r w:rsidRPr="00863BCD">
              <w:rPr>
                <w:rFonts w:ascii="Calibri" w:eastAsia="Calibri" w:hAnsi="Calibri"/>
                <w:lang w:val="en-AU"/>
              </w:rPr>
              <w:t>Tumor</w:t>
            </w:r>
            <w:proofErr w:type="spellEnd"/>
            <w:r w:rsidRPr="00863BCD">
              <w:rPr>
                <w:rFonts w:ascii="Calibri" w:eastAsia="Calibri" w:hAnsi="Calibri"/>
                <w:lang w:val="en-AU"/>
              </w:rPr>
              <w:t xml:space="preserve"> stage</w:t>
            </w:r>
          </w:p>
        </w:tc>
        <w:tc>
          <w:tcPr>
            <w:tcW w:w="1417" w:type="dxa"/>
            <w:tcBorders>
              <w:top w:val="nil"/>
              <w:left w:val="nil"/>
              <w:bottom w:val="nil"/>
              <w:right w:val="nil"/>
            </w:tcBorders>
          </w:tcPr>
          <w:p w14:paraId="6EA53983"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0.435</w:t>
            </w:r>
          </w:p>
        </w:tc>
        <w:tc>
          <w:tcPr>
            <w:tcW w:w="1134" w:type="dxa"/>
            <w:tcBorders>
              <w:top w:val="nil"/>
              <w:left w:val="nil"/>
              <w:bottom w:val="nil"/>
              <w:right w:val="nil"/>
            </w:tcBorders>
          </w:tcPr>
          <w:p w14:paraId="539C3D64"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0.394</w:t>
            </w:r>
          </w:p>
        </w:tc>
        <w:tc>
          <w:tcPr>
            <w:tcW w:w="851" w:type="dxa"/>
            <w:tcBorders>
              <w:top w:val="nil"/>
              <w:left w:val="nil"/>
              <w:bottom w:val="nil"/>
              <w:right w:val="nil"/>
            </w:tcBorders>
          </w:tcPr>
          <w:p w14:paraId="2BEC0743"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1.545</w:t>
            </w:r>
          </w:p>
        </w:tc>
        <w:tc>
          <w:tcPr>
            <w:tcW w:w="992" w:type="dxa"/>
            <w:tcBorders>
              <w:top w:val="nil"/>
              <w:left w:val="nil"/>
              <w:bottom w:val="nil"/>
              <w:right w:val="nil"/>
            </w:tcBorders>
          </w:tcPr>
          <w:p w14:paraId="18DF5854"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0.714</w:t>
            </w:r>
          </w:p>
        </w:tc>
        <w:tc>
          <w:tcPr>
            <w:tcW w:w="1134" w:type="dxa"/>
            <w:tcBorders>
              <w:top w:val="nil"/>
              <w:left w:val="nil"/>
              <w:bottom w:val="nil"/>
              <w:right w:val="nil"/>
            </w:tcBorders>
          </w:tcPr>
          <w:p w14:paraId="4B4C50D4"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3.343</w:t>
            </w:r>
          </w:p>
        </w:tc>
        <w:tc>
          <w:tcPr>
            <w:tcW w:w="1134" w:type="dxa"/>
            <w:gridSpan w:val="2"/>
            <w:tcBorders>
              <w:top w:val="nil"/>
              <w:left w:val="nil"/>
              <w:bottom w:val="nil"/>
              <w:right w:val="nil"/>
            </w:tcBorders>
          </w:tcPr>
          <w:p w14:paraId="49C5A557"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0.270</w:t>
            </w:r>
          </w:p>
        </w:tc>
      </w:tr>
      <w:tr w:rsidR="00863BCD" w:rsidRPr="00863BCD" w14:paraId="37619D70" w14:textId="77777777" w:rsidTr="005925EA">
        <w:tc>
          <w:tcPr>
            <w:tcW w:w="2127" w:type="dxa"/>
            <w:tcBorders>
              <w:top w:val="nil"/>
              <w:left w:val="nil"/>
              <w:bottom w:val="nil"/>
              <w:right w:val="nil"/>
            </w:tcBorders>
          </w:tcPr>
          <w:p w14:paraId="3B98FDB6" w14:textId="77777777" w:rsidR="00863BCD" w:rsidRPr="00863BCD" w:rsidRDefault="00863BCD" w:rsidP="00863BCD">
            <w:pPr>
              <w:spacing w:line="240" w:lineRule="auto"/>
              <w:jc w:val="left"/>
              <w:rPr>
                <w:rFonts w:ascii="Calibri" w:eastAsia="Calibri" w:hAnsi="Calibri"/>
                <w:lang w:val="en-AU"/>
              </w:rPr>
            </w:pPr>
            <w:r w:rsidRPr="00863BCD">
              <w:rPr>
                <w:rFonts w:ascii="Calibri" w:eastAsia="Calibri" w:hAnsi="Calibri"/>
                <w:lang w:val="en-AU"/>
              </w:rPr>
              <w:t>ER status</w:t>
            </w:r>
          </w:p>
        </w:tc>
        <w:tc>
          <w:tcPr>
            <w:tcW w:w="1417" w:type="dxa"/>
            <w:tcBorders>
              <w:top w:val="nil"/>
              <w:left w:val="nil"/>
              <w:bottom w:val="nil"/>
              <w:right w:val="nil"/>
            </w:tcBorders>
          </w:tcPr>
          <w:p w14:paraId="7749F420"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-0.301</w:t>
            </w:r>
          </w:p>
        </w:tc>
        <w:tc>
          <w:tcPr>
            <w:tcW w:w="1134" w:type="dxa"/>
            <w:tcBorders>
              <w:top w:val="nil"/>
              <w:left w:val="nil"/>
              <w:bottom w:val="nil"/>
              <w:right w:val="nil"/>
            </w:tcBorders>
          </w:tcPr>
          <w:p w14:paraId="6B2754A0"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0.492</w:t>
            </w:r>
          </w:p>
        </w:tc>
        <w:tc>
          <w:tcPr>
            <w:tcW w:w="851" w:type="dxa"/>
            <w:tcBorders>
              <w:top w:val="nil"/>
              <w:left w:val="nil"/>
              <w:bottom w:val="nil"/>
              <w:right w:val="nil"/>
            </w:tcBorders>
          </w:tcPr>
          <w:p w14:paraId="5EE678A2"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0.740</w:t>
            </w:r>
          </w:p>
        </w:tc>
        <w:tc>
          <w:tcPr>
            <w:tcW w:w="992" w:type="dxa"/>
            <w:tcBorders>
              <w:top w:val="nil"/>
              <w:left w:val="nil"/>
              <w:bottom w:val="nil"/>
              <w:right w:val="nil"/>
            </w:tcBorders>
          </w:tcPr>
          <w:p w14:paraId="4AAEB817"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0.282</w:t>
            </w:r>
          </w:p>
        </w:tc>
        <w:tc>
          <w:tcPr>
            <w:tcW w:w="1134" w:type="dxa"/>
            <w:tcBorders>
              <w:top w:val="nil"/>
              <w:left w:val="nil"/>
              <w:bottom w:val="nil"/>
              <w:right w:val="nil"/>
            </w:tcBorders>
          </w:tcPr>
          <w:p w14:paraId="2BD93102"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1.942</w:t>
            </w:r>
          </w:p>
        </w:tc>
        <w:tc>
          <w:tcPr>
            <w:tcW w:w="1134" w:type="dxa"/>
            <w:gridSpan w:val="2"/>
            <w:tcBorders>
              <w:top w:val="nil"/>
              <w:left w:val="nil"/>
              <w:bottom w:val="nil"/>
              <w:right w:val="nil"/>
            </w:tcBorders>
          </w:tcPr>
          <w:p w14:paraId="4639EDB9"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0.541</w:t>
            </w:r>
          </w:p>
        </w:tc>
      </w:tr>
      <w:tr w:rsidR="00863BCD" w:rsidRPr="00863BCD" w14:paraId="610B0D65" w14:textId="77777777" w:rsidTr="005925EA">
        <w:tc>
          <w:tcPr>
            <w:tcW w:w="2127" w:type="dxa"/>
            <w:tcBorders>
              <w:top w:val="nil"/>
              <w:left w:val="nil"/>
              <w:right w:val="nil"/>
            </w:tcBorders>
          </w:tcPr>
          <w:p w14:paraId="36E19340" w14:textId="77777777" w:rsidR="00863BCD" w:rsidRPr="00863BCD" w:rsidRDefault="00863BCD" w:rsidP="00863BCD">
            <w:pPr>
              <w:spacing w:line="240" w:lineRule="auto"/>
              <w:jc w:val="left"/>
              <w:rPr>
                <w:rFonts w:ascii="Calibri" w:eastAsia="Calibri" w:hAnsi="Calibri"/>
                <w:lang w:val="en-AU"/>
              </w:rPr>
            </w:pPr>
            <w:r w:rsidRPr="00863BCD">
              <w:rPr>
                <w:rFonts w:ascii="Calibri" w:eastAsia="Calibri" w:hAnsi="Calibri"/>
                <w:lang w:val="en-AU"/>
              </w:rPr>
              <w:t>PR status</w:t>
            </w:r>
          </w:p>
        </w:tc>
        <w:tc>
          <w:tcPr>
            <w:tcW w:w="1417" w:type="dxa"/>
            <w:tcBorders>
              <w:top w:val="nil"/>
              <w:left w:val="nil"/>
              <w:right w:val="nil"/>
            </w:tcBorders>
          </w:tcPr>
          <w:p w14:paraId="06DAD59F"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-0.164</w:t>
            </w:r>
          </w:p>
        </w:tc>
        <w:tc>
          <w:tcPr>
            <w:tcW w:w="1134" w:type="dxa"/>
            <w:tcBorders>
              <w:top w:val="nil"/>
              <w:left w:val="nil"/>
              <w:right w:val="nil"/>
            </w:tcBorders>
          </w:tcPr>
          <w:p w14:paraId="1441E04C"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0.460</w:t>
            </w:r>
          </w:p>
        </w:tc>
        <w:tc>
          <w:tcPr>
            <w:tcW w:w="851" w:type="dxa"/>
            <w:tcBorders>
              <w:top w:val="nil"/>
              <w:left w:val="nil"/>
              <w:right w:val="nil"/>
            </w:tcBorders>
          </w:tcPr>
          <w:p w14:paraId="3E468B8A"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0.848</w:t>
            </w:r>
          </w:p>
        </w:tc>
        <w:tc>
          <w:tcPr>
            <w:tcW w:w="992" w:type="dxa"/>
            <w:tcBorders>
              <w:top w:val="nil"/>
              <w:left w:val="nil"/>
              <w:right w:val="nil"/>
            </w:tcBorders>
          </w:tcPr>
          <w:p w14:paraId="3364155C"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0.344</w:t>
            </w:r>
          </w:p>
        </w:tc>
        <w:tc>
          <w:tcPr>
            <w:tcW w:w="1134" w:type="dxa"/>
            <w:tcBorders>
              <w:top w:val="nil"/>
              <w:left w:val="nil"/>
              <w:right w:val="nil"/>
            </w:tcBorders>
          </w:tcPr>
          <w:p w14:paraId="2194374D"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2.092</w:t>
            </w:r>
          </w:p>
        </w:tc>
        <w:tc>
          <w:tcPr>
            <w:tcW w:w="1134" w:type="dxa"/>
            <w:gridSpan w:val="2"/>
            <w:tcBorders>
              <w:top w:val="nil"/>
              <w:left w:val="nil"/>
              <w:right w:val="nil"/>
            </w:tcBorders>
          </w:tcPr>
          <w:p w14:paraId="4E1A4662"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0.721</w:t>
            </w:r>
          </w:p>
        </w:tc>
      </w:tr>
    </w:tbl>
    <w:p w14:paraId="000DB5D6" w14:textId="77777777" w:rsidR="00863BCD" w:rsidRPr="00863BCD" w:rsidRDefault="00863BCD" w:rsidP="00863BCD">
      <w:pPr>
        <w:spacing w:after="160" w:line="259" w:lineRule="auto"/>
        <w:rPr>
          <w:rFonts w:ascii="Times New Roman" w:eastAsia="Calibri" w:hAnsi="Times New Roman" w:cs="Times New Roman"/>
          <w:sz w:val="24"/>
          <w:szCs w:val="24"/>
          <w:lang w:val="en-AU"/>
        </w:rPr>
      </w:pPr>
      <w:r w:rsidRPr="00863BCD">
        <w:rPr>
          <w:rFonts w:ascii="Times New Roman" w:eastAsia="Calibri" w:hAnsi="Times New Roman" w:cs="Times New Roman"/>
          <w:sz w:val="24"/>
          <w:szCs w:val="24"/>
          <w:lang w:val="en-AU"/>
        </w:rPr>
        <w:t>CI = Confidence interval. HR = Hazard ratio. Menopause status: Pre-menopause = 0, Post-menopause = 1. ER status: Negative = 0, Positive = 1. PR status: Negative = 0, Positive = 1. Statistically significant differences are highlighted in bold.</w:t>
      </w:r>
    </w:p>
    <w:p w14:paraId="29057390" w14:textId="77777777" w:rsidR="00863BCD" w:rsidRPr="00863BCD" w:rsidRDefault="00863BCD" w:rsidP="00863BCD">
      <w:pPr>
        <w:spacing w:after="160" w:line="259" w:lineRule="auto"/>
        <w:rPr>
          <w:rFonts w:ascii="Times New Roman" w:eastAsia="Calibri" w:hAnsi="Times New Roman" w:cs="Times New Roman"/>
          <w:sz w:val="24"/>
          <w:szCs w:val="24"/>
          <w:lang w:val="en-AU"/>
        </w:rPr>
        <w:sectPr w:rsidR="00863BCD" w:rsidRPr="00863BCD">
          <w:pgSz w:w="11906" w:h="16838"/>
          <w:pgMar w:top="1440" w:right="1440" w:bottom="1440" w:left="1440" w:header="708" w:footer="708" w:gutter="0"/>
          <w:cols w:space="708"/>
          <w:docGrid w:linePitch="360"/>
        </w:sectPr>
      </w:pPr>
    </w:p>
    <w:p w14:paraId="512F2438" w14:textId="77777777" w:rsidR="00863BCD" w:rsidRPr="00863BCD" w:rsidRDefault="00863BCD" w:rsidP="00863BCD">
      <w:pPr>
        <w:keepNext/>
        <w:spacing w:after="200" w:line="240" w:lineRule="auto"/>
        <w:rPr>
          <w:rFonts w:ascii="Times New Roman" w:eastAsia="Calibri"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 xml:space="preserve">Supplementary table 9: </w:t>
      </w:r>
      <w:r w:rsidRPr="00863BCD">
        <w:rPr>
          <w:rFonts w:ascii="Times New Roman" w:eastAsia="Calibri" w:hAnsi="Times New Roman" w:cs="Times New Roman"/>
          <w:sz w:val="24"/>
          <w:szCs w:val="24"/>
          <w:lang w:val="en-AU"/>
        </w:rPr>
        <w:t>Cox proportional hazards model for the selected variables considering the overall survival of breast cancer patients (NKI-295).</w:t>
      </w:r>
    </w:p>
    <w:tbl>
      <w:tblPr>
        <w:tblStyle w:val="TableGrid0"/>
        <w:tblW w:w="0" w:type="auto"/>
        <w:tblLayout w:type="fixed"/>
        <w:tblLook w:val="04A0" w:firstRow="1" w:lastRow="0" w:firstColumn="1" w:lastColumn="0" w:noHBand="0" w:noVBand="1"/>
      </w:tblPr>
      <w:tblGrid>
        <w:gridCol w:w="2127"/>
        <w:gridCol w:w="1417"/>
        <w:gridCol w:w="1418"/>
        <w:gridCol w:w="850"/>
        <w:gridCol w:w="992"/>
        <w:gridCol w:w="993"/>
        <w:gridCol w:w="557"/>
        <w:gridCol w:w="577"/>
      </w:tblGrid>
      <w:tr w:rsidR="00863BCD" w:rsidRPr="00863BCD" w14:paraId="6842A325" w14:textId="77777777" w:rsidTr="005925EA">
        <w:trPr>
          <w:gridAfter w:val="1"/>
          <w:wAfter w:w="577" w:type="dxa"/>
        </w:trPr>
        <w:tc>
          <w:tcPr>
            <w:tcW w:w="2127" w:type="dxa"/>
            <w:tcBorders>
              <w:top w:val="single" w:sz="4" w:space="0" w:color="auto"/>
              <w:left w:val="nil"/>
              <w:bottom w:val="nil"/>
              <w:right w:val="nil"/>
            </w:tcBorders>
          </w:tcPr>
          <w:p w14:paraId="188D55B5" w14:textId="77777777" w:rsidR="00863BCD" w:rsidRPr="00863BCD" w:rsidRDefault="00863BCD" w:rsidP="00863BCD">
            <w:pPr>
              <w:spacing w:line="240" w:lineRule="auto"/>
              <w:jc w:val="left"/>
              <w:rPr>
                <w:rFonts w:ascii="Calibri" w:eastAsia="Calibri" w:hAnsi="Calibri"/>
                <w:lang w:val="en-AU"/>
              </w:rPr>
            </w:pPr>
          </w:p>
        </w:tc>
        <w:tc>
          <w:tcPr>
            <w:tcW w:w="1417" w:type="dxa"/>
            <w:tcBorders>
              <w:top w:val="single" w:sz="4" w:space="0" w:color="auto"/>
              <w:left w:val="nil"/>
              <w:bottom w:val="nil"/>
              <w:right w:val="nil"/>
            </w:tcBorders>
          </w:tcPr>
          <w:p w14:paraId="011DC0AC" w14:textId="77777777" w:rsidR="00863BCD" w:rsidRPr="00863BCD" w:rsidRDefault="00863BCD" w:rsidP="00863BCD">
            <w:pPr>
              <w:spacing w:line="240" w:lineRule="auto"/>
              <w:jc w:val="left"/>
              <w:rPr>
                <w:rFonts w:ascii="Calibri" w:eastAsia="Calibri" w:hAnsi="Calibri"/>
                <w:lang w:val="en-AU"/>
              </w:rPr>
            </w:pPr>
          </w:p>
        </w:tc>
        <w:tc>
          <w:tcPr>
            <w:tcW w:w="1418" w:type="dxa"/>
            <w:tcBorders>
              <w:top w:val="single" w:sz="4" w:space="0" w:color="auto"/>
              <w:left w:val="nil"/>
              <w:bottom w:val="nil"/>
              <w:right w:val="nil"/>
            </w:tcBorders>
          </w:tcPr>
          <w:p w14:paraId="6D7537A3" w14:textId="77777777" w:rsidR="00863BCD" w:rsidRPr="00863BCD" w:rsidRDefault="00863BCD" w:rsidP="00863BCD">
            <w:pPr>
              <w:spacing w:line="240" w:lineRule="auto"/>
              <w:jc w:val="left"/>
              <w:rPr>
                <w:rFonts w:ascii="Calibri" w:eastAsia="Calibri" w:hAnsi="Calibri"/>
                <w:lang w:val="en-AU"/>
              </w:rPr>
            </w:pPr>
          </w:p>
        </w:tc>
        <w:tc>
          <w:tcPr>
            <w:tcW w:w="850" w:type="dxa"/>
            <w:tcBorders>
              <w:top w:val="single" w:sz="4" w:space="0" w:color="auto"/>
              <w:left w:val="nil"/>
              <w:bottom w:val="nil"/>
              <w:right w:val="nil"/>
            </w:tcBorders>
          </w:tcPr>
          <w:p w14:paraId="44E4480D" w14:textId="77777777" w:rsidR="00863BCD" w:rsidRPr="00863BCD" w:rsidRDefault="00863BCD" w:rsidP="00863BCD">
            <w:pPr>
              <w:spacing w:line="240" w:lineRule="auto"/>
              <w:jc w:val="left"/>
              <w:rPr>
                <w:rFonts w:ascii="Calibri" w:eastAsia="Calibri" w:hAnsi="Calibri"/>
                <w:lang w:val="en-AU"/>
              </w:rPr>
            </w:pPr>
          </w:p>
        </w:tc>
        <w:tc>
          <w:tcPr>
            <w:tcW w:w="1985" w:type="dxa"/>
            <w:gridSpan w:val="2"/>
            <w:tcBorders>
              <w:top w:val="single" w:sz="4" w:space="0" w:color="auto"/>
              <w:left w:val="nil"/>
              <w:bottom w:val="single" w:sz="4" w:space="0" w:color="auto"/>
              <w:right w:val="nil"/>
            </w:tcBorders>
          </w:tcPr>
          <w:p w14:paraId="04ACE608"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95% CI</w:t>
            </w:r>
          </w:p>
        </w:tc>
        <w:tc>
          <w:tcPr>
            <w:tcW w:w="557" w:type="dxa"/>
            <w:tcBorders>
              <w:top w:val="single" w:sz="4" w:space="0" w:color="auto"/>
              <w:left w:val="nil"/>
              <w:bottom w:val="nil"/>
              <w:right w:val="nil"/>
            </w:tcBorders>
          </w:tcPr>
          <w:p w14:paraId="78016312" w14:textId="77777777" w:rsidR="00863BCD" w:rsidRPr="00863BCD" w:rsidRDefault="00863BCD" w:rsidP="00863BCD">
            <w:pPr>
              <w:spacing w:line="240" w:lineRule="auto"/>
              <w:jc w:val="left"/>
              <w:rPr>
                <w:rFonts w:ascii="Calibri" w:eastAsia="Calibri" w:hAnsi="Calibri"/>
                <w:lang w:val="en-AU"/>
              </w:rPr>
            </w:pPr>
          </w:p>
        </w:tc>
      </w:tr>
      <w:tr w:rsidR="00863BCD" w:rsidRPr="00863BCD" w14:paraId="2F5E83A2" w14:textId="77777777" w:rsidTr="005925EA">
        <w:tc>
          <w:tcPr>
            <w:tcW w:w="2127" w:type="dxa"/>
            <w:tcBorders>
              <w:top w:val="nil"/>
              <w:left w:val="nil"/>
              <w:bottom w:val="single" w:sz="4" w:space="0" w:color="auto"/>
              <w:right w:val="nil"/>
            </w:tcBorders>
            <w:vAlign w:val="center"/>
          </w:tcPr>
          <w:p w14:paraId="5F79BB26" w14:textId="77777777" w:rsidR="00863BCD" w:rsidRPr="00863BCD" w:rsidRDefault="00863BCD" w:rsidP="00863BCD">
            <w:pPr>
              <w:spacing w:line="240" w:lineRule="auto"/>
              <w:jc w:val="left"/>
              <w:rPr>
                <w:rFonts w:ascii="Calibri" w:eastAsia="Calibri" w:hAnsi="Calibri"/>
                <w:lang w:val="en-AU"/>
              </w:rPr>
            </w:pPr>
            <w:r w:rsidRPr="00863BCD">
              <w:rPr>
                <w:rFonts w:ascii="Calibri" w:eastAsia="Calibri" w:hAnsi="Calibri"/>
                <w:lang w:val="en-AU"/>
              </w:rPr>
              <w:t>Covariates</w:t>
            </w:r>
          </w:p>
        </w:tc>
        <w:tc>
          <w:tcPr>
            <w:tcW w:w="1417" w:type="dxa"/>
            <w:tcBorders>
              <w:top w:val="nil"/>
              <w:left w:val="nil"/>
              <w:bottom w:val="single" w:sz="4" w:space="0" w:color="auto"/>
              <w:right w:val="nil"/>
            </w:tcBorders>
            <w:vAlign w:val="center"/>
          </w:tcPr>
          <w:p w14:paraId="5C0D928B" w14:textId="77777777" w:rsidR="00863BCD" w:rsidRPr="00863BCD" w:rsidRDefault="00863BCD" w:rsidP="00863BCD">
            <w:pPr>
              <w:spacing w:before="40" w:line="240" w:lineRule="auto"/>
              <w:jc w:val="center"/>
              <w:rPr>
                <w:rFonts w:ascii="Calibri" w:eastAsia="Calibri" w:hAnsi="Calibri"/>
                <w:lang w:val="en-AU"/>
              </w:rPr>
            </w:pPr>
            <w:r w:rsidRPr="00863BCD">
              <w:rPr>
                <w:rFonts w:ascii="Calibri" w:eastAsia="Calibri" w:hAnsi="Calibri"/>
                <w:lang w:val="en-AU"/>
              </w:rPr>
              <w:t>Coefficient</w:t>
            </w:r>
          </w:p>
        </w:tc>
        <w:tc>
          <w:tcPr>
            <w:tcW w:w="1418" w:type="dxa"/>
            <w:tcBorders>
              <w:top w:val="nil"/>
              <w:left w:val="nil"/>
              <w:bottom w:val="single" w:sz="4" w:space="0" w:color="auto"/>
              <w:right w:val="nil"/>
            </w:tcBorders>
          </w:tcPr>
          <w:p w14:paraId="0FBBD45D"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Standard Error</w:t>
            </w:r>
          </w:p>
        </w:tc>
        <w:tc>
          <w:tcPr>
            <w:tcW w:w="850" w:type="dxa"/>
            <w:tcBorders>
              <w:top w:val="nil"/>
              <w:left w:val="nil"/>
              <w:bottom w:val="single" w:sz="4" w:space="0" w:color="auto"/>
              <w:right w:val="nil"/>
            </w:tcBorders>
            <w:vAlign w:val="center"/>
          </w:tcPr>
          <w:p w14:paraId="33CE9C8C"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HR</w:t>
            </w:r>
          </w:p>
        </w:tc>
        <w:tc>
          <w:tcPr>
            <w:tcW w:w="992" w:type="dxa"/>
            <w:tcBorders>
              <w:top w:val="single" w:sz="4" w:space="0" w:color="auto"/>
              <w:left w:val="nil"/>
              <w:bottom w:val="single" w:sz="4" w:space="0" w:color="auto"/>
              <w:right w:val="nil"/>
            </w:tcBorders>
            <w:vAlign w:val="center"/>
          </w:tcPr>
          <w:p w14:paraId="18587982"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Lower</w:t>
            </w:r>
          </w:p>
        </w:tc>
        <w:tc>
          <w:tcPr>
            <w:tcW w:w="993" w:type="dxa"/>
            <w:tcBorders>
              <w:top w:val="single" w:sz="4" w:space="0" w:color="auto"/>
              <w:left w:val="nil"/>
              <w:bottom w:val="single" w:sz="4" w:space="0" w:color="auto"/>
              <w:right w:val="nil"/>
            </w:tcBorders>
            <w:vAlign w:val="center"/>
          </w:tcPr>
          <w:p w14:paraId="153A311E"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Upper</w:t>
            </w:r>
          </w:p>
        </w:tc>
        <w:tc>
          <w:tcPr>
            <w:tcW w:w="1134" w:type="dxa"/>
            <w:gridSpan w:val="2"/>
            <w:tcBorders>
              <w:top w:val="nil"/>
              <w:left w:val="nil"/>
              <w:bottom w:val="single" w:sz="4" w:space="0" w:color="auto"/>
              <w:right w:val="nil"/>
            </w:tcBorders>
            <w:vAlign w:val="center"/>
          </w:tcPr>
          <w:p w14:paraId="747B0AE9" w14:textId="77777777" w:rsidR="00863BCD" w:rsidRPr="00863BCD" w:rsidRDefault="00863BCD" w:rsidP="00863BCD">
            <w:pPr>
              <w:spacing w:line="240" w:lineRule="auto"/>
              <w:ind w:right="-12"/>
              <w:jc w:val="center"/>
              <w:rPr>
                <w:rFonts w:ascii="Calibri" w:eastAsia="Calibri" w:hAnsi="Calibri"/>
                <w:lang w:val="en-AU"/>
              </w:rPr>
            </w:pPr>
            <w:r w:rsidRPr="00863BCD">
              <w:rPr>
                <w:rFonts w:ascii="Calibri" w:eastAsia="Calibri" w:hAnsi="Calibri"/>
                <w:lang w:val="en-AU"/>
              </w:rPr>
              <w:t>p-value</w:t>
            </w:r>
          </w:p>
        </w:tc>
      </w:tr>
      <w:tr w:rsidR="00863BCD" w:rsidRPr="00863BCD" w14:paraId="092707C5" w14:textId="77777777" w:rsidTr="005925EA">
        <w:tc>
          <w:tcPr>
            <w:tcW w:w="2127" w:type="dxa"/>
            <w:tcBorders>
              <w:top w:val="single" w:sz="4" w:space="0" w:color="auto"/>
              <w:left w:val="nil"/>
              <w:bottom w:val="nil"/>
              <w:right w:val="nil"/>
            </w:tcBorders>
          </w:tcPr>
          <w:p w14:paraId="57ECA269" w14:textId="77777777" w:rsidR="00863BCD" w:rsidRPr="00863BCD" w:rsidRDefault="00863BCD" w:rsidP="00863BCD">
            <w:pPr>
              <w:spacing w:line="240" w:lineRule="auto"/>
              <w:jc w:val="left"/>
              <w:rPr>
                <w:rFonts w:ascii="Calibri" w:eastAsia="Calibri" w:hAnsi="Calibri"/>
                <w:lang w:val="en-AU"/>
              </w:rPr>
            </w:pPr>
            <w:r w:rsidRPr="00863BCD">
              <w:rPr>
                <w:rFonts w:ascii="Calibri" w:eastAsia="Calibri" w:hAnsi="Calibri"/>
                <w:lang w:val="en-AU"/>
              </w:rPr>
              <w:t>Signature IV score</w:t>
            </w:r>
          </w:p>
        </w:tc>
        <w:tc>
          <w:tcPr>
            <w:tcW w:w="1417" w:type="dxa"/>
            <w:tcBorders>
              <w:top w:val="single" w:sz="4" w:space="0" w:color="auto"/>
              <w:left w:val="nil"/>
              <w:bottom w:val="nil"/>
              <w:right w:val="nil"/>
            </w:tcBorders>
          </w:tcPr>
          <w:p w14:paraId="2C1F77B4"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0.650</w:t>
            </w:r>
          </w:p>
        </w:tc>
        <w:tc>
          <w:tcPr>
            <w:tcW w:w="1418" w:type="dxa"/>
            <w:tcBorders>
              <w:top w:val="single" w:sz="4" w:space="0" w:color="auto"/>
              <w:left w:val="nil"/>
              <w:bottom w:val="nil"/>
              <w:right w:val="nil"/>
            </w:tcBorders>
          </w:tcPr>
          <w:p w14:paraId="4E3FFAE6"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0.213</w:t>
            </w:r>
          </w:p>
        </w:tc>
        <w:tc>
          <w:tcPr>
            <w:tcW w:w="850" w:type="dxa"/>
            <w:tcBorders>
              <w:top w:val="single" w:sz="4" w:space="0" w:color="auto"/>
              <w:left w:val="nil"/>
              <w:bottom w:val="nil"/>
              <w:right w:val="nil"/>
            </w:tcBorders>
          </w:tcPr>
          <w:p w14:paraId="0789207A"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1.916</w:t>
            </w:r>
          </w:p>
        </w:tc>
        <w:tc>
          <w:tcPr>
            <w:tcW w:w="992" w:type="dxa"/>
            <w:tcBorders>
              <w:top w:val="single" w:sz="4" w:space="0" w:color="auto"/>
              <w:left w:val="nil"/>
              <w:bottom w:val="nil"/>
              <w:right w:val="nil"/>
            </w:tcBorders>
          </w:tcPr>
          <w:p w14:paraId="32AF9068"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1.261</w:t>
            </w:r>
          </w:p>
        </w:tc>
        <w:tc>
          <w:tcPr>
            <w:tcW w:w="993" w:type="dxa"/>
            <w:tcBorders>
              <w:top w:val="single" w:sz="4" w:space="0" w:color="auto"/>
              <w:left w:val="nil"/>
              <w:bottom w:val="nil"/>
              <w:right w:val="nil"/>
            </w:tcBorders>
          </w:tcPr>
          <w:p w14:paraId="1443C671"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2.910</w:t>
            </w:r>
          </w:p>
        </w:tc>
        <w:tc>
          <w:tcPr>
            <w:tcW w:w="1134" w:type="dxa"/>
            <w:gridSpan w:val="2"/>
            <w:tcBorders>
              <w:top w:val="single" w:sz="4" w:space="0" w:color="auto"/>
              <w:left w:val="nil"/>
              <w:bottom w:val="nil"/>
              <w:right w:val="nil"/>
            </w:tcBorders>
          </w:tcPr>
          <w:p w14:paraId="07209CAB" w14:textId="77777777" w:rsidR="00863BCD" w:rsidRPr="00863BCD" w:rsidRDefault="00863BCD" w:rsidP="00863BCD">
            <w:pPr>
              <w:tabs>
                <w:tab w:val="left" w:pos="639"/>
              </w:tabs>
              <w:spacing w:line="240" w:lineRule="auto"/>
              <w:jc w:val="center"/>
              <w:rPr>
                <w:rFonts w:ascii="Calibri" w:eastAsia="Calibri" w:hAnsi="Calibri"/>
                <w:b/>
                <w:bCs/>
                <w:lang w:val="en-AU"/>
              </w:rPr>
            </w:pPr>
            <w:r w:rsidRPr="00863BCD">
              <w:rPr>
                <w:rFonts w:ascii="Calibri" w:eastAsia="Calibri" w:hAnsi="Calibri"/>
                <w:b/>
                <w:bCs/>
                <w:lang w:val="en-AU"/>
              </w:rPr>
              <w:t>0.002</w:t>
            </w:r>
          </w:p>
        </w:tc>
      </w:tr>
      <w:tr w:rsidR="00863BCD" w:rsidRPr="00863BCD" w14:paraId="609A4AFA" w14:textId="77777777" w:rsidTr="005925EA">
        <w:tc>
          <w:tcPr>
            <w:tcW w:w="2127" w:type="dxa"/>
            <w:tcBorders>
              <w:top w:val="nil"/>
              <w:left w:val="nil"/>
              <w:bottom w:val="nil"/>
              <w:right w:val="nil"/>
            </w:tcBorders>
          </w:tcPr>
          <w:p w14:paraId="3961B428" w14:textId="77777777" w:rsidR="00863BCD" w:rsidRPr="00863BCD" w:rsidRDefault="00863BCD" w:rsidP="00863BCD">
            <w:pPr>
              <w:spacing w:line="240" w:lineRule="auto"/>
              <w:jc w:val="left"/>
              <w:rPr>
                <w:rFonts w:ascii="Calibri" w:eastAsia="Calibri" w:hAnsi="Calibri"/>
                <w:lang w:val="en-AU"/>
              </w:rPr>
            </w:pPr>
            <w:r w:rsidRPr="00863BCD">
              <w:rPr>
                <w:rFonts w:ascii="Calibri" w:eastAsia="Calibri" w:hAnsi="Calibri"/>
                <w:lang w:val="en-AU"/>
              </w:rPr>
              <w:t>LN status</w:t>
            </w:r>
          </w:p>
        </w:tc>
        <w:tc>
          <w:tcPr>
            <w:tcW w:w="1417" w:type="dxa"/>
            <w:tcBorders>
              <w:top w:val="nil"/>
              <w:left w:val="nil"/>
              <w:bottom w:val="nil"/>
              <w:right w:val="nil"/>
            </w:tcBorders>
          </w:tcPr>
          <w:p w14:paraId="74494715"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0.032</w:t>
            </w:r>
          </w:p>
        </w:tc>
        <w:tc>
          <w:tcPr>
            <w:tcW w:w="1418" w:type="dxa"/>
            <w:tcBorders>
              <w:top w:val="nil"/>
              <w:left w:val="nil"/>
              <w:bottom w:val="nil"/>
              <w:right w:val="nil"/>
            </w:tcBorders>
          </w:tcPr>
          <w:p w14:paraId="3A38E7B1"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0.127</w:t>
            </w:r>
          </w:p>
        </w:tc>
        <w:tc>
          <w:tcPr>
            <w:tcW w:w="850" w:type="dxa"/>
            <w:tcBorders>
              <w:top w:val="nil"/>
              <w:left w:val="nil"/>
              <w:bottom w:val="nil"/>
              <w:right w:val="nil"/>
            </w:tcBorders>
          </w:tcPr>
          <w:p w14:paraId="341D3CE8"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1.012</w:t>
            </w:r>
          </w:p>
        </w:tc>
        <w:tc>
          <w:tcPr>
            <w:tcW w:w="992" w:type="dxa"/>
            <w:tcBorders>
              <w:top w:val="nil"/>
              <w:left w:val="nil"/>
              <w:bottom w:val="nil"/>
              <w:right w:val="nil"/>
            </w:tcBorders>
          </w:tcPr>
          <w:p w14:paraId="60B64E52"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0.862</w:t>
            </w:r>
          </w:p>
        </w:tc>
        <w:tc>
          <w:tcPr>
            <w:tcW w:w="993" w:type="dxa"/>
            <w:tcBorders>
              <w:top w:val="nil"/>
              <w:left w:val="nil"/>
              <w:bottom w:val="nil"/>
              <w:right w:val="nil"/>
            </w:tcBorders>
          </w:tcPr>
          <w:p w14:paraId="4CE788EA"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1.293</w:t>
            </w:r>
          </w:p>
        </w:tc>
        <w:tc>
          <w:tcPr>
            <w:tcW w:w="1134" w:type="dxa"/>
            <w:gridSpan w:val="2"/>
            <w:tcBorders>
              <w:top w:val="nil"/>
              <w:left w:val="nil"/>
              <w:bottom w:val="nil"/>
              <w:right w:val="nil"/>
            </w:tcBorders>
          </w:tcPr>
          <w:p w14:paraId="697C4CC7"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0.850</w:t>
            </w:r>
          </w:p>
        </w:tc>
      </w:tr>
      <w:tr w:rsidR="00863BCD" w:rsidRPr="00863BCD" w14:paraId="38CCA85D" w14:textId="77777777" w:rsidTr="005925EA">
        <w:tc>
          <w:tcPr>
            <w:tcW w:w="2127" w:type="dxa"/>
            <w:tcBorders>
              <w:top w:val="nil"/>
              <w:left w:val="nil"/>
              <w:bottom w:val="single" w:sz="4" w:space="0" w:color="auto"/>
              <w:right w:val="nil"/>
            </w:tcBorders>
          </w:tcPr>
          <w:p w14:paraId="1A3B4D1D" w14:textId="77777777" w:rsidR="00863BCD" w:rsidRPr="00863BCD" w:rsidRDefault="00863BCD" w:rsidP="00863BCD">
            <w:pPr>
              <w:spacing w:line="240" w:lineRule="auto"/>
              <w:jc w:val="left"/>
              <w:rPr>
                <w:rFonts w:ascii="Calibri" w:eastAsia="Calibri" w:hAnsi="Calibri"/>
                <w:lang w:val="en-AU"/>
              </w:rPr>
            </w:pPr>
            <w:r w:rsidRPr="00863BCD">
              <w:rPr>
                <w:rFonts w:ascii="Calibri" w:eastAsia="Calibri" w:hAnsi="Calibri"/>
                <w:lang w:val="en-AU"/>
              </w:rPr>
              <w:t>ER status</w:t>
            </w:r>
          </w:p>
        </w:tc>
        <w:tc>
          <w:tcPr>
            <w:tcW w:w="1417" w:type="dxa"/>
            <w:tcBorders>
              <w:top w:val="nil"/>
              <w:left w:val="nil"/>
              <w:bottom w:val="single" w:sz="4" w:space="0" w:color="auto"/>
              <w:right w:val="nil"/>
            </w:tcBorders>
          </w:tcPr>
          <w:p w14:paraId="700A0169"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-1.257</w:t>
            </w:r>
          </w:p>
        </w:tc>
        <w:tc>
          <w:tcPr>
            <w:tcW w:w="1418" w:type="dxa"/>
            <w:tcBorders>
              <w:top w:val="nil"/>
              <w:left w:val="nil"/>
              <w:bottom w:val="single" w:sz="4" w:space="0" w:color="auto"/>
              <w:right w:val="nil"/>
            </w:tcBorders>
          </w:tcPr>
          <w:p w14:paraId="4AE51BF8"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0.230</w:t>
            </w:r>
          </w:p>
        </w:tc>
        <w:tc>
          <w:tcPr>
            <w:tcW w:w="850" w:type="dxa"/>
            <w:tcBorders>
              <w:top w:val="nil"/>
              <w:left w:val="nil"/>
              <w:bottom w:val="single" w:sz="4" w:space="0" w:color="auto"/>
              <w:right w:val="nil"/>
            </w:tcBorders>
          </w:tcPr>
          <w:p w14:paraId="526ED8A0"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0.285</w:t>
            </w:r>
          </w:p>
        </w:tc>
        <w:tc>
          <w:tcPr>
            <w:tcW w:w="992" w:type="dxa"/>
            <w:tcBorders>
              <w:top w:val="nil"/>
              <w:left w:val="nil"/>
              <w:bottom w:val="single" w:sz="4" w:space="0" w:color="auto"/>
              <w:right w:val="nil"/>
            </w:tcBorders>
          </w:tcPr>
          <w:p w14:paraId="017962AC"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0.181</w:t>
            </w:r>
          </w:p>
        </w:tc>
        <w:tc>
          <w:tcPr>
            <w:tcW w:w="993" w:type="dxa"/>
            <w:tcBorders>
              <w:top w:val="nil"/>
              <w:left w:val="nil"/>
              <w:bottom w:val="single" w:sz="4" w:space="0" w:color="auto"/>
              <w:right w:val="nil"/>
            </w:tcBorders>
          </w:tcPr>
          <w:p w14:paraId="28CB0D38" w14:textId="77777777" w:rsidR="00863BCD" w:rsidRPr="00863BCD" w:rsidRDefault="00863BCD" w:rsidP="00863BCD">
            <w:pPr>
              <w:spacing w:line="240" w:lineRule="auto"/>
              <w:jc w:val="center"/>
              <w:rPr>
                <w:rFonts w:ascii="Calibri" w:eastAsia="Calibri" w:hAnsi="Calibri"/>
                <w:lang w:val="en-AU"/>
              </w:rPr>
            </w:pPr>
            <w:r w:rsidRPr="00863BCD">
              <w:rPr>
                <w:rFonts w:ascii="Calibri" w:eastAsia="Calibri" w:hAnsi="Calibri"/>
                <w:lang w:val="en-AU"/>
              </w:rPr>
              <w:t>0.447</w:t>
            </w:r>
          </w:p>
        </w:tc>
        <w:tc>
          <w:tcPr>
            <w:tcW w:w="1134" w:type="dxa"/>
            <w:gridSpan w:val="2"/>
            <w:tcBorders>
              <w:top w:val="nil"/>
              <w:left w:val="nil"/>
              <w:bottom w:val="single" w:sz="4" w:space="0" w:color="auto"/>
              <w:right w:val="nil"/>
            </w:tcBorders>
          </w:tcPr>
          <w:p w14:paraId="10C6E1AF" w14:textId="77777777" w:rsidR="00863BCD" w:rsidRPr="00863BCD" w:rsidRDefault="00863BCD" w:rsidP="00863BCD">
            <w:pPr>
              <w:spacing w:line="240" w:lineRule="auto"/>
              <w:jc w:val="center"/>
              <w:rPr>
                <w:rFonts w:ascii="Calibri" w:eastAsia="Calibri" w:hAnsi="Calibri"/>
                <w:b/>
                <w:bCs/>
                <w:lang w:val="en-AU"/>
              </w:rPr>
            </w:pPr>
            <w:r w:rsidRPr="00863BCD">
              <w:rPr>
                <w:rFonts w:ascii="Calibri" w:eastAsia="Calibri" w:hAnsi="Calibri"/>
                <w:b/>
                <w:bCs/>
                <w:lang w:val="en-AU"/>
              </w:rPr>
              <w:t>4.56e-08</w:t>
            </w:r>
          </w:p>
        </w:tc>
      </w:tr>
    </w:tbl>
    <w:p w14:paraId="1E63D94F" w14:textId="77777777" w:rsidR="00863BCD" w:rsidRPr="00863BCD" w:rsidRDefault="00863BCD" w:rsidP="00863BCD">
      <w:pPr>
        <w:spacing w:after="160" w:line="259" w:lineRule="auto"/>
        <w:rPr>
          <w:rFonts w:ascii="Times New Roman" w:eastAsia="Calibri" w:hAnsi="Times New Roman" w:cs="Times New Roman"/>
          <w:sz w:val="24"/>
          <w:szCs w:val="24"/>
          <w:lang w:val="en-AU"/>
        </w:rPr>
      </w:pPr>
      <w:r w:rsidRPr="00863BCD">
        <w:rPr>
          <w:rFonts w:ascii="Times New Roman" w:eastAsia="Calibri" w:hAnsi="Times New Roman" w:cs="Times New Roman"/>
          <w:sz w:val="24"/>
          <w:szCs w:val="24"/>
          <w:lang w:val="en-AU"/>
        </w:rPr>
        <w:t>CI = Confidence interval. HR = Hazard ratio. LN (lymph node) status: Negative = 0, Positive = 1. ER status: Negative = 0, Positive = 1. Statistically significant differences are highlighted in bold.</w:t>
      </w:r>
    </w:p>
    <w:p w14:paraId="77945B80" w14:textId="77777777" w:rsidR="00863BCD" w:rsidRPr="00863BCD" w:rsidRDefault="00863BCD" w:rsidP="00863BCD">
      <w:pPr>
        <w:spacing w:after="160" w:line="259" w:lineRule="auto"/>
        <w:rPr>
          <w:rFonts w:ascii="Times New Roman" w:eastAsia="Calibri" w:hAnsi="Times New Roman" w:cs="Times New Roman"/>
          <w:sz w:val="24"/>
          <w:szCs w:val="24"/>
          <w:lang w:val="en-AU"/>
        </w:rPr>
        <w:sectPr w:rsidR="00863BCD" w:rsidRPr="00863BCD">
          <w:pgSz w:w="11906" w:h="16838"/>
          <w:pgMar w:top="1440" w:right="1440" w:bottom="1440" w:left="1440" w:header="708" w:footer="708" w:gutter="0"/>
          <w:cols w:space="708"/>
          <w:docGrid w:linePitch="360"/>
        </w:sectPr>
      </w:pPr>
    </w:p>
    <w:p w14:paraId="1187395C" w14:textId="77777777" w:rsidR="00863BCD" w:rsidRPr="00863BCD" w:rsidRDefault="00863BCD" w:rsidP="00863BCD">
      <w:pPr>
        <w:keepNext/>
        <w:spacing w:after="200" w:line="240" w:lineRule="auto"/>
        <w:rPr>
          <w:rFonts w:ascii="Times New Roman"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 xml:space="preserve">Supplementary table </w:t>
      </w:r>
      <w:r w:rsidRPr="00863BCD">
        <w:rPr>
          <w:rFonts w:ascii="Times New Roman" w:hAnsi="Times New Roman" w:cs="Times New Roman"/>
          <w:b/>
          <w:bCs/>
          <w:sz w:val="24"/>
          <w:szCs w:val="24"/>
          <w:lang w:val="en-AU"/>
        </w:rPr>
        <w:t xml:space="preserve">10: </w:t>
      </w:r>
      <w:r w:rsidRPr="00863BCD">
        <w:rPr>
          <w:rFonts w:ascii="Times New Roman" w:hAnsi="Times New Roman" w:cs="Times New Roman"/>
          <w:sz w:val="24"/>
          <w:szCs w:val="24"/>
          <w:lang w:val="en-AU"/>
        </w:rPr>
        <w:t>Cox proportional hazards model for the selected variables considering the distant metastasis-free survival of breast cancer patients (NKI-295).</w:t>
      </w:r>
    </w:p>
    <w:tbl>
      <w:tblPr>
        <w:tblStyle w:val="TableGrid1"/>
        <w:tblW w:w="0" w:type="auto"/>
        <w:tblLayout w:type="fixed"/>
        <w:tblLook w:val="04A0" w:firstRow="1" w:lastRow="0" w:firstColumn="1" w:lastColumn="0" w:noHBand="0" w:noVBand="1"/>
      </w:tblPr>
      <w:tblGrid>
        <w:gridCol w:w="2127"/>
        <w:gridCol w:w="1417"/>
        <w:gridCol w:w="1134"/>
        <w:gridCol w:w="851"/>
        <w:gridCol w:w="850"/>
        <w:gridCol w:w="1073"/>
        <w:gridCol w:w="902"/>
        <w:gridCol w:w="293"/>
      </w:tblGrid>
      <w:tr w:rsidR="00863BCD" w:rsidRPr="00863BCD" w14:paraId="6C0B5838" w14:textId="77777777" w:rsidTr="005925EA">
        <w:trPr>
          <w:gridAfter w:val="1"/>
          <w:wAfter w:w="293" w:type="dxa"/>
        </w:trPr>
        <w:tc>
          <w:tcPr>
            <w:tcW w:w="2127" w:type="dxa"/>
            <w:tcBorders>
              <w:top w:val="single" w:sz="4" w:space="0" w:color="auto"/>
              <w:left w:val="nil"/>
              <w:bottom w:val="nil"/>
              <w:right w:val="nil"/>
            </w:tcBorders>
          </w:tcPr>
          <w:p w14:paraId="0BB03BA4" w14:textId="77777777" w:rsidR="00863BCD" w:rsidRPr="00863BCD" w:rsidRDefault="00863BCD" w:rsidP="00863BCD">
            <w:pPr>
              <w:spacing w:line="240" w:lineRule="auto"/>
              <w:jc w:val="left"/>
              <w:rPr>
                <w:lang w:val="en-AU"/>
              </w:rPr>
            </w:pPr>
          </w:p>
        </w:tc>
        <w:tc>
          <w:tcPr>
            <w:tcW w:w="1417" w:type="dxa"/>
            <w:tcBorders>
              <w:top w:val="single" w:sz="4" w:space="0" w:color="auto"/>
              <w:left w:val="nil"/>
              <w:bottom w:val="nil"/>
              <w:right w:val="nil"/>
            </w:tcBorders>
          </w:tcPr>
          <w:p w14:paraId="02ECC56B" w14:textId="77777777" w:rsidR="00863BCD" w:rsidRPr="00863BCD" w:rsidRDefault="00863BCD" w:rsidP="00863BCD">
            <w:pPr>
              <w:spacing w:line="240" w:lineRule="auto"/>
              <w:jc w:val="left"/>
              <w:rPr>
                <w:lang w:val="en-AU"/>
              </w:rPr>
            </w:pPr>
          </w:p>
        </w:tc>
        <w:tc>
          <w:tcPr>
            <w:tcW w:w="1134" w:type="dxa"/>
            <w:tcBorders>
              <w:top w:val="single" w:sz="4" w:space="0" w:color="auto"/>
              <w:left w:val="nil"/>
              <w:bottom w:val="nil"/>
              <w:right w:val="nil"/>
            </w:tcBorders>
          </w:tcPr>
          <w:p w14:paraId="505E4E3F" w14:textId="77777777" w:rsidR="00863BCD" w:rsidRPr="00863BCD" w:rsidRDefault="00863BCD" w:rsidP="00863BCD">
            <w:pPr>
              <w:spacing w:line="240" w:lineRule="auto"/>
              <w:jc w:val="left"/>
              <w:rPr>
                <w:lang w:val="en-AU"/>
              </w:rPr>
            </w:pPr>
          </w:p>
        </w:tc>
        <w:tc>
          <w:tcPr>
            <w:tcW w:w="851" w:type="dxa"/>
            <w:tcBorders>
              <w:top w:val="single" w:sz="4" w:space="0" w:color="auto"/>
              <w:left w:val="nil"/>
              <w:bottom w:val="nil"/>
              <w:right w:val="nil"/>
            </w:tcBorders>
          </w:tcPr>
          <w:p w14:paraId="4CEC9F74" w14:textId="77777777" w:rsidR="00863BCD" w:rsidRPr="00863BCD" w:rsidRDefault="00863BCD" w:rsidP="00863BCD">
            <w:pPr>
              <w:spacing w:line="240" w:lineRule="auto"/>
              <w:jc w:val="left"/>
              <w:rPr>
                <w:lang w:val="en-AU"/>
              </w:rPr>
            </w:pPr>
          </w:p>
        </w:tc>
        <w:tc>
          <w:tcPr>
            <w:tcW w:w="1923" w:type="dxa"/>
            <w:gridSpan w:val="2"/>
            <w:tcBorders>
              <w:top w:val="single" w:sz="4" w:space="0" w:color="auto"/>
              <w:left w:val="nil"/>
              <w:bottom w:val="single" w:sz="4" w:space="0" w:color="auto"/>
              <w:right w:val="nil"/>
            </w:tcBorders>
          </w:tcPr>
          <w:p w14:paraId="2CAE0A72" w14:textId="77777777" w:rsidR="00863BCD" w:rsidRPr="00863BCD" w:rsidRDefault="00863BCD" w:rsidP="00863BCD">
            <w:pPr>
              <w:spacing w:line="240" w:lineRule="auto"/>
              <w:jc w:val="center"/>
              <w:rPr>
                <w:lang w:val="en-AU"/>
              </w:rPr>
            </w:pPr>
            <w:r w:rsidRPr="00863BCD">
              <w:rPr>
                <w:lang w:val="en-AU"/>
              </w:rPr>
              <w:t>95% CI</w:t>
            </w:r>
          </w:p>
        </w:tc>
        <w:tc>
          <w:tcPr>
            <w:tcW w:w="902" w:type="dxa"/>
            <w:tcBorders>
              <w:top w:val="single" w:sz="4" w:space="0" w:color="auto"/>
              <w:left w:val="nil"/>
              <w:bottom w:val="nil"/>
              <w:right w:val="nil"/>
            </w:tcBorders>
          </w:tcPr>
          <w:p w14:paraId="2BD38112" w14:textId="77777777" w:rsidR="00863BCD" w:rsidRPr="00863BCD" w:rsidRDefault="00863BCD" w:rsidP="00863BCD">
            <w:pPr>
              <w:spacing w:line="240" w:lineRule="auto"/>
              <w:jc w:val="left"/>
              <w:rPr>
                <w:lang w:val="en-AU"/>
              </w:rPr>
            </w:pPr>
          </w:p>
        </w:tc>
      </w:tr>
      <w:tr w:rsidR="00863BCD" w:rsidRPr="00863BCD" w14:paraId="13D612E2" w14:textId="77777777" w:rsidTr="005925EA">
        <w:tc>
          <w:tcPr>
            <w:tcW w:w="2127" w:type="dxa"/>
            <w:tcBorders>
              <w:top w:val="nil"/>
              <w:left w:val="nil"/>
              <w:bottom w:val="single" w:sz="4" w:space="0" w:color="auto"/>
              <w:right w:val="nil"/>
            </w:tcBorders>
            <w:vAlign w:val="center"/>
          </w:tcPr>
          <w:p w14:paraId="0A443D88" w14:textId="77777777" w:rsidR="00863BCD" w:rsidRPr="00863BCD" w:rsidRDefault="00863BCD" w:rsidP="00863BCD">
            <w:pPr>
              <w:spacing w:line="240" w:lineRule="auto"/>
              <w:jc w:val="left"/>
              <w:rPr>
                <w:lang w:val="en-AU"/>
              </w:rPr>
            </w:pPr>
            <w:r w:rsidRPr="00863BCD">
              <w:rPr>
                <w:lang w:val="en-AU"/>
              </w:rPr>
              <w:t>Covariates</w:t>
            </w:r>
          </w:p>
        </w:tc>
        <w:tc>
          <w:tcPr>
            <w:tcW w:w="1417" w:type="dxa"/>
            <w:tcBorders>
              <w:top w:val="nil"/>
              <w:left w:val="nil"/>
              <w:bottom w:val="single" w:sz="4" w:space="0" w:color="auto"/>
              <w:right w:val="nil"/>
            </w:tcBorders>
            <w:vAlign w:val="center"/>
          </w:tcPr>
          <w:p w14:paraId="76F92E25" w14:textId="77777777" w:rsidR="00863BCD" w:rsidRPr="00863BCD" w:rsidRDefault="00863BCD" w:rsidP="00863BCD">
            <w:pPr>
              <w:spacing w:before="40" w:line="240" w:lineRule="auto"/>
              <w:jc w:val="center"/>
              <w:rPr>
                <w:lang w:val="en-AU"/>
              </w:rPr>
            </w:pPr>
            <w:r w:rsidRPr="00863BCD">
              <w:rPr>
                <w:lang w:val="en-AU"/>
              </w:rPr>
              <w:t>Coefficient</w:t>
            </w:r>
          </w:p>
        </w:tc>
        <w:tc>
          <w:tcPr>
            <w:tcW w:w="1134" w:type="dxa"/>
            <w:tcBorders>
              <w:top w:val="nil"/>
              <w:left w:val="nil"/>
              <w:bottom w:val="single" w:sz="4" w:space="0" w:color="auto"/>
              <w:right w:val="nil"/>
            </w:tcBorders>
          </w:tcPr>
          <w:p w14:paraId="506C33EE" w14:textId="77777777" w:rsidR="00863BCD" w:rsidRPr="00863BCD" w:rsidRDefault="00863BCD" w:rsidP="00863BCD">
            <w:pPr>
              <w:spacing w:line="240" w:lineRule="auto"/>
              <w:jc w:val="center"/>
              <w:rPr>
                <w:lang w:val="en-AU"/>
              </w:rPr>
            </w:pPr>
            <w:r w:rsidRPr="00863BCD">
              <w:rPr>
                <w:lang w:val="en-AU"/>
              </w:rPr>
              <w:t>Standard Error</w:t>
            </w:r>
          </w:p>
        </w:tc>
        <w:tc>
          <w:tcPr>
            <w:tcW w:w="851" w:type="dxa"/>
            <w:tcBorders>
              <w:top w:val="nil"/>
              <w:left w:val="nil"/>
              <w:bottom w:val="single" w:sz="4" w:space="0" w:color="auto"/>
              <w:right w:val="nil"/>
            </w:tcBorders>
            <w:vAlign w:val="center"/>
          </w:tcPr>
          <w:p w14:paraId="62112047" w14:textId="77777777" w:rsidR="00863BCD" w:rsidRPr="00863BCD" w:rsidRDefault="00863BCD" w:rsidP="00863BCD">
            <w:pPr>
              <w:spacing w:line="240" w:lineRule="auto"/>
              <w:jc w:val="center"/>
              <w:rPr>
                <w:lang w:val="en-AU"/>
              </w:rPr>
            </w:pPr>
            <w:r w:rsidRPr="00863BCD">
              <w:rPr>
                <w:lang w:val="en-AU"/>
              </w:rPr>
              <w:t>HR</w:t>
            </w:r>
          </w:p>
        </w:tc>
        <w:tc>
          <w:tcPr>
            <w:tcW w:w="850" w:type="dxa"/>
            <w:tcBorders>
              <w:top w:val="single" w:sz="4" w:space="0" w:color="auto"/>
              <w:left w:val="nil"/>
              <w:bottom w:val="single" w:sz="4" w:space="0" w:color="auto"/>
              <w:right w:val="nil"/>
            </w:tcBorders>
            <w:vAlign w:val="center"/>
          </w:tcPr>
          <w:p w14:paraId="4610366F" w14:textId="77777777" w:rsidR="00863BCD" w:rsidRPr="00863BCD" w:rsidRDefault="00863BCD" w:rsidP="00863BCD">
            <w:pPr>
              <w:spacing w:line="240" w:lineRule="auto"/>
              <w:jc w:val="center"/>
              <w:rPr>
                <w:lang w:val="en-AU"/>
              </w:rPr>
            </w:pPr>
            <w:r w:rsidRPr="00863BCD">
              <w:rPr>
                <w:lang w:val="en-AU"/>
              </w:rPr>
              <w:t>Lower</w:t>
            </w:r>
          </w:p>
        </w:tc>
        <w:tc>
          <w:tcPr>
            <w:tcW w:w="1073" w:type="dxa"/>
            <w:tcBorders>
              <w:top w:val="single" w:sz="4" w:space="0" w:color="auto"/>
              <w:left w:val="nil"/>
              <w:bottom w:val="single" w:sz="4" w:space="0" w:color="auto"/>
              <w:right w:val="nil"/>
            </w:tcBorders>
            <w:vAlign w:val="center"/>
          </w:tcPr>
          <w:p w14:paraId="770516B7" w14:textId="77777777" w:rsidR="00863BCD" w:rsidRPr="00863BCD" w:rsidRDefault="00863BCD" w:rsidP="00863BCD">
            <w:pPr>
              <w:spacing w:line="240" w:lineRule="auto"/>
              <w:jc w:val="center"/>
              <w:rPr>
                <w:lang w:val="en-AU"/>
              </w:rPr>
            </w:pPr>
            <w:r w:rsidRPr="00863BCD">
              <w:rPr>
                <w:lang w:val="en-AU"/>
              </w:rPr>
              <w:t>Upper</w:t>
            </w:r>
          </w:p>
        </w:tc>
        <w:tc>
          <w:tcPr>
            <w:tcW w:w="1195" w:type="dxa"/>
            <w:gridSpan w:val="2"/>
            <w:tcBorders>
              <w:top w:val="nil"/>
              <w:left w:val="nil"/>
              <w:bottom w:val="single" w:sz="4" w:space="0" w:color="auto"/>
              <w:right w:val="nil"/>
            </w:tcBorders>
            <w:vAlign w:val="center"/>
          </w:tcPr>
          <w:p w14:paraId="194554E2" w14:textId="77777777" w:rsidR="00863BCD" w:rsidRPr="00863BCD" w:rsidRDefault="00863BCD" w:rsidP="00863BCD">
            <w:pPr>
              <w:spacing w:line="240" w:lineRule="auto"/>
              <w:ind w:right="-12"/>
              <w:jc w:val="center"/>
              <w:rPr>
                <w:lang w:val="en-AU"/>
              </w:rPr>
            </w:pPr>
            <w:r w:rsidRPr="00863BCD">
              <w:rPr>
                <w:lang w:val="en-AU"/>
              </w:rPr>
              <w:t>p-value</w:t>
            </w:r>
          </w:p>
        </w:tc>
      </w:tr>
      <w:tr w:rsidR="00863BCD" w:rsidRPr="00863BCD" w14:paraId="0946FCCA" w14:textId="77777777" w:rsidTr="005925EA">
        <w:tc>
          <w:tcPr>
            <w:tcW w:w="2127" w:type="dxa"/>
            <w:tcBorders>
              <w:top w:val="single" w:sz="4" w:space="0" w:color="auto"/>
              <w:left w:val="nil"/>
              <w:bottom w:val="nil"/>
              <w:right w:val="nil"/>
            </w:tcBorders>
          </w:tcPr>
          <w:p w14:paraId="169F2519" w14:textId="77777777" w:rsidR="00863BCD" w:rsidRPr="00863BCD" w:rsidRDefault="00863BCD" w:rsidP="00863BCD">
            <w:pPr>
              <w:spacing w:line="240" w:lineRule="auto"/>
              <w:jc w:val="left"/>
              <w:rPr>
                <w:lang w:val="en-AU"/>
              </w:rPr>
            </w:pPr>
            <w:r w:rsidRPr="00863BCD">
              <w:rPr>
                <w:lang w:val="en-AU"/>
              </w:rPr>
              <w:t>Signature IV score</w:t>
            </w:r>
          </w:p>
        </w:tc>
        <w:tc>
          <w:tcPr>
            <w:tcW w:w="1417" w:type="dxa"/>
            <w:tcBorders>
              <w:top w:val="single" w:sz="4" w:space="0" w:color="auto"/>
              <w:left w:val="nil"/>
              <w:bottom w:val="nil"/>
              <w:right w:val="nil"/>
            </w:tcBorders>
          </w:tcPr>
          <w:p w14:paraId="725EDE03" w14:textId="77777777" w:rsidR="00863BCD" w:rsidRPr="00863BCD" w:rsidRDefault="00863BCD" w:rsidP="00863BCD">
            <w:pPr>
              <w:spacing w:line="240" w:lineRule="auto"/>
              <w:jc w:val="center"/>
              <w:rPr>
                <w:lang w:val="en-AU"/>
              </w:rPr>
            </w:pPr>
            <w:r w:rsidRPr="00863BCD">
              <w:rPr>
                <w:lang w:val="en-AU"/>
              </w:rPr>
              <w:t>0.587</w:t>
            </w:r>
          </w:p>
        </w:tc>
        <w:tc>
          <w:tcPr>
            <w:tcW w:w="1134" w:type="dxa"/>
            <w:tcBorders>
              <w:top w:val="single" w:sz="4" w:space="0" w:color="auto"/>
              <w:left w:val="nil"/>
              <w:bottom w:val="nil"/>
              <w:right w:val="nil"/>
            </w:tcBorders>
          </w:tcPr>
          <w:p w14:paraId="3C780031" w14:textId="77777777" w:rsidR="00863BCD" w:rsidRPr="00863BCD" w:rsidRDefault="00863BCD" w:rsidP="00863BCD">
            <w:pPr>
              <w:spacing w:line="240" w:lineRule="auto"/>
              <w:jc w:val="center"/>
              <w:rPr>
                <w:lang w:val="en-AU"/>
              </w:rPr>
            </w:pPr>
            <w:r w:rsidRPr="00863BCD">
              <w:rPr>
                <w:lang w:val="en-AU"/>
              </w:rPr>
              <w:t>0.191</w:t>
            </w:r>
          </w:p>
        </w:tc>
        <w:tc>
          <w:tcPr>
            <w:tcW w:w="851" w:type="dxa"/>
            <w:tcBorders>
              <w:top w:val="single" w:sz="4" w:space="0" w:color="auto"/>
              <w:left w:val="nil"/>
              <w:bottom w:val="nil"/>
              <w:right w:val="nil"/>
            </w:tcBorders>
          </w:tcPr>
          <w:p w14:paraId="62AC2F3E" w14:textId="77777777" w:rsidR="00863BCD" w:rsidRPr="00863BCD" w:rsidRDefault="00863BCD" w:rsidP="00863BCD">
            <w:pPr>
              <w:spacing w:line="240" w:lineRule="auto"/>
              <w:jc w:val="center"/>
              <w:rPr>
                <w:lang w:val="en-AU"/>
              </w:rPr>
            </w:pPr>
            <w:r w:rsidRPr="00863BCD">
              <w:rPr>
                <w:lang w:val="en-AU"/>
              </w:rPr>
              <w:t>1.799</w:t>
            </w:r>
          </w:p>
        </w:tc>
        <w:tc>
          <w:tcPr>
            <w:tcW w:w="850" w:type="dxa"/>
            <w:tcBorders>
              <w:top w:val="single" w:sz="4" w:space="0" w:color="auto"/>
              <w:left w:val="nil"/>
              <w:bottom w:val="nil"/>
              <w:right w:val="nil"/>
            </w:tcBorders>
          </w:tcPr>
          <w:p w14:paraId="029D3664" w14:textId="77777777" w:rsidR="00863BCD" w:rsidRPr="00863BCD" w:rsidRDefault="00863BCD" w:rsidP="00863BCD">
            <w:pPr>
              <w:spacing w:line="240" w:lineRule="auto"/>
              <w:jc w:val="center"/>
              <w:rPr>
                <w:lang w:val="en-AU"/>
              </w:rPr>
            </w:pPr>
            <w:r w:rsidRPr="00863BCD">
              <w:rPr>
                <w:lang w:val="en-AU"/>
              </w:rPr>
              <w:t>1.237</w:t>
            </w:r>
          </w:p>
        </w:tc>
        <w:tc>
          <w:tcPr>
            <w:tcW w:w="1073" w:type="dxa"/>
            <w:tcBorders>
              <w:top w:val="single" w:sz="4" w:space="0" w:color="auto"/>
              <w:left w:val="nil"/>
              <w:bottom w:val="nil"/>
              <w:right w:val="nil"/>
            </w:tcBorders>
          </w:tcPr>
          <w:p w14:paraId="643C5E23" w14:textId="77777777" w:rsidR="00863BCD" w:rsidRPr="00863BCD" w:rsidRDefault="00863BCD" w:rsidP="00863BCD">
            <w:pPr>
              <w:spacing w:line="240" w:lineRule="auto"/>
              <w:jc w:val="center"/>
              <w:rPr>
                <w:lang w:val="en-AU"/>
              </w:rPr>
            </w:pPr>
            <w:r w:rsidRPr="00863BCD">
              <w:rPr>
                <w:lang w:val="en-AU"/>
              </w:rPr>
              <w:t>2.617</w:t>
            </w:r>
          </w:p>
        </w:tc>
        <w:tc>
          <w:tcPr>
            <w:tcW w:w="1195" w:type="dxa"/>
            <w:gridSpan w:val="2"/>
            <w:tcBorders>
              <w:top w:val="single" w:sz="4" w:space="0" w:color="auto"/>
              <w:left w:val="nil"/>
              <w:bottom w:val="nil"/>
              <w:right w:val="nil"/>
            </w:tcBorders>
          </w:tcPr>
          <w:p w14:paraId="7AF44D50" w14:textId="77777777" w:rsidR="00863BCD" w:rsidRPr="00863BCD" w:rsidRDefault="00863BCD" w:rsidP="00863BCD">
            <w:pPr>
              <w:tabs>
                <w:tab w:val="left" w:pos="639"/>
              </w:tabs>
              <w:spacing w:line="240" w:lineRule="auto"/>
              <w:jc w:val="center"/>
              <w:rPr>
                <w:b/>
                <w:bCs/>
                <w:lang w:val="en-AU"/>
              </w:rPr>
            </w:pPr>
            <w:r w:rsidRPr="00863BCD">
              <w:rPr>
                <w:b/>
                <w:bCs/>
                <w:lang w:val="en-AU"/>
              </w:rPr>
              <w:t>0.002</w:t>
            </w:r>
          </w:p>
        </w:tc>
      </w:tr>
      <w:tr w:rsidR="00863BCD" w:rsidRPr="00863BCD" w14:paraId="5ACA7772" w14:textId="77777777" w:rsidTr="005925EA">
        <w:tc>
          <w:tcPr>
            <w:tcW w:w="2127" w:type="dxa"/>
            <w:tcBorders>
              <w:top w:val="nil"/>
              <w:left w:val="nil"/>
              <w:bottom w:val="nil"/>
              <w:right w:val="nil"/>
            </w:tcBorders>
          </w:tcPr>
          <w:p w14:paraId="035C7547" w14:textId="77777777" w:rsidR="00863BCD" w:rsidRPr="00863BCD" w:rsidRDefault="00863BCD" w:rsidP="00863BCD">
            <w:pPr>
              <w:spacing w:line="240" w:lineRule="auto"/>
              <w:jc w:val="left"/>
              <w:rPr>
                <w:lang w:val="en-AU"/>
              </w:rPr>
            </w:pPr>
            <w:r w:rsidRPr="00863BCD">
              <w:rPr>
                <w:lang w:val="en-AU"/>
              </w:rPr>
              <w:t>LN status</w:t>
            </w:r>
          </w:p>
        </w:tc>
        <w:tc>
          <w:tcPr>
            <w:tcW w:w="1417" w:type="dxa"/>
            <w:tcBorders>
              <w:top w:val="nil"/>
              <w:left w:val="nil"/>
              <w:bottom w:val="nil"/>
              <w:right w:val="nil"/>
            </w:tcBorders>
          </w:tcPr>
          <w:p w14:paraId="0D0BD87F" w14:textId="77777777" w:rsidR="00863BCD" w:rsidRPr="00863BCD" w:rsidRDefault="00863BCD" w:rsidP="00863BCD">
            <w:pPr>
              <w:spacing w:line="240" w:lineRule="auto"/>
              <w:jc w:val="center"/>
              <w:rPr>
                <w:lang w:val="en-AU"/>
              </w:rPr>
            </w:pPr>
            <w:r w:rsidRPr="00863BCD">
              <w:rPr>
                <w:lang w:val="en-AU"/>
              </w:rPr>
              <w:t>0.074</w:t>
            </w:r>
          </w:p>
        </w:tc>
        <w:tc>
          <w:tcPr>
            <w:tcW w:w="1134" w:type="dxa"/>
            <w:tcBorders>
              <w:top w:val="nil"/>
              <w:left w:val="nil"/>
              <w:bottom w:val="nil"/>
              <w:right w:val="nil"/>
            </w:tcBorders>
          </w:tcPr>
          <w:p w14:paraId="1A7D405A" w14:textId="77777777" w:rsidR="00863BCD" w:rsidRPr="00863BCD" w:rsidRDefault="00863BCD" w:rsidP="00863BCD">
            <w:pPr>
              <w:spacing w:line="240" w:lineRule="auto"/>
              <w:jc w:val="center"/>
              <w:rPr>
                <w:lang w:val="en-AU"/>
              </w:rPr>
            </w:pPr>
            <w:r w:rsidRPr="00863BCD">
              <w:rPr>
                <w:lang w:val="en-AU"/>
              </w:rPr>
              <w:t>0.222</w:t>
            </w:r>
          </w:p>
        </w:tc>
        <w:tc>
          <w:tcPr>
            <w:tcW w:w="851" w:type="dxa"/>
            <w:tcBorders>
              <w:top w:val="nil"/>
              <w:left w:val="nil"/>
              <w:bottom w:val="nil"/>
              <w:right w:val="nil"/>
            </w:tcBorders>
          </w:tcPr>
          <w:p w14:paraId="521A89B9" w14:textId="77777777" w:rsidR="00863BCD" w:rsidRPr="00863BCD" w:rsidRDefault="00863BCD" w:rsidP="00863BCD">
            <w:pPr>
              <w:spacing w:line="240" w:lineRule="auto"/>
              <w:jc w:val="center"/>
              <w:rPr>
                <w:lang w:val="en-AU"/>
              </w:rPr>
            </w:pPr>
            <w:r w:rsidRPr="00863BCD">
              <w:rPr>
                <w:lang w:val="en-AU"/>
              </w:rPr>
              <w:t>1.124</w:t>
            </w:r>
          </w:p>
        </w:tc>
        <w:tc>
          <w:tcPr>
            <w:tcW w:w="850" w:type="dxa"/>
            <w:tcBorders>
              <w:top w:val="nil"/>
              <w:left w:val="nil"/>
              <w:bottom w:val="nil"/>
              <w:right w:val="nil"/>
            </w:tcBorders>
          </w:tcPr>
          <w:p w14:paraId="5F224D8E" w14:textId="77777777" w:rsidR="00863BCD" w:rsidRPr="00863BCD" w:rsidRDefault="00863BCD" w:rsidP="00863BCD">
            <w:pPr>
              <w:spacing w:line="240" w:lineRule="auto"/>
              <w:jc w:val="center"/>
              <w:rPr>
                <w:lang w:val="en-AU"/>
              </w:rPr>
            </w:pPr>
            <w:r w:rsidRPr="00863BCD">
              <w:rPr>
                <w:lang w:val="en-AU"/>
              </w:rPr>
              <w:t>0.654</w:t>
            </w:r>
          </w:p>
        </w:tc>
        <w:tc>
          <w:tcPr>
            <w:tcW w:w="1073" w:type="dxa"/>
            <w:tcBorders>
              <w:top w:val="nil"/>
              <w:left w:val="nil"/>
              <w:bottom w:val="nil"/>
              <w:right w:val="nil"/>
            </w:tcBorders>
          </w:tcPr>
          <w:p w14:paraId="42062823" w14:textId="77777777" w:rsidR="00863BCD" w:rsidRPr="00863BCD" w:rsidRDefault="00863BCD" w:rsidP="00863BCD">
            <w:pPr>
              <w:spacing w:line="240" w:lineRule="auto"/>
              <w:jc w:val="center"/>
              <w:rPr>
                <w:lang w:val="en-AU"/>
              </w:rPr>
            </w:pPr>
            <w:r w:rsidRPr="00863BCD">
              <w:rPr>
                <w:lang w:val="en-AU"/>
              </w:rPr>
              <w:t>1.432</w:t>
            </w:r>
          </w:p>
        </w:tc>
        <w:tc>
          <w:tcPr>
            <w:tcW w:w="1195" w:type="dxa"/>
            <w:gridSpan w:val="2"/>
            <w:tcBorders>
              <w:top w:val="nil"/>
              <w:left w:val="nil"/>
              <w:bottom w:val="nil"/>
              <w:right w:val="nil"/>
            </w:tcBorders>
          </w:tcPr>
          <w:p w14:paraId="013EA19B" w14:textId="77777777" w:rsidR="00863BCD" w:rsidRPr="00863BCD" w:rsidRDefault="00863BCD" w:rsidP="00863BCD">
            <w:pPr>
              <w:spacing w:line="240" w:lineRule="auto"/>
              <w:jc w:val="center"/>
              <w:rPr>
                <w:lang w:val="en-AU"/>
              </w:rPr>
            </w:pPr>
            <w:r w:rsidRPr="00863BCD">
              <w:rPr>
                <w:lang w:val="en-AU"/>
              </w:rPr>
              <w:t>0.981</w:t>
            </w:r>
          </w:p>
        </w:tc>
      </w:tr>
      <w:tr w:rsidR="00863BCD" w:rsidRPr="00863BCD" w14:paraId="7A519EE8" w14:textId="77777777" w:rsidTr="005925EA">
        <w:tc>
          <w:tcPr>
            <w:tcW w:w="2127" w:type="dxa"/>
            <w:tcBorders>
              <w:top w:val="nil"/>
              <w:left w:val="nil"/>
              <w:bottom w:val="single" w:sz="4" w:space="0" w:color="auto"/>
              <w:right w:val="nil"/>
            </w:tcBorders>
          </w:tcPr>
          <w:p w14:paraId="24553CD7" w14:textId="77777777" w:rsidR="00863BCD" w:rsidRPr="00863BCD" w:rsidRDefault="00863BCD" w:rsidP="00863BCD">
            <w:pPr>
              <w:spacing w:line="240" w:lineRule="auto"/>
              <w:jc w:val="left"/>
              <w:rPr>
                <w:lang w:val="en-AU"/>
              </w:rPr>
            </w:pPr>
            <w:r w:rsidRPr="00863BCD">
              <w:rPr>
                <w:lang w:val="en-AU"/>
              </w:rPr>
              <w:t>ER status</w:t>
            </w:r>
          </w:p>
        </w:tc>
        <w:tc>
          <w:tcPr>
            <w:tcW w:w="1417" w:type="dxa"/>
            <w:tcBorders>
              <w:top w:val="nil"/>
              <w:left w:val="nil"/>
              <w:bottom w:val="single" w:sz="4" w:space="0" w:color="auto"/>
              <w:right w:val="nil"/>
            </w:tcBorders>
          </w:tcPr>
          <w:p w14:paraId="750BBCAC" w14:textId="77777777" w:rsidR="00863BCD" w:rsidRPr="00863BCD" w:rsidRDefault="00863BCD" w:rsidP="00863BCD">
            <w:pPr>
              <w:spacing w:line="240" w:lineRule="auto"/>
              <w:jc w:val="center"/>
              <w:rPr>
                <w:lang w:val="en-AU"/>
              </w:rPr>
            </w:pPr>
            <w:r w:rsidRPr="00863BCD">
              <w:rPr>
                <w:lang w:val="en-AU"/>
              </w:rPr>
              <w:t>-0.717</w:t>
            </w:r>
          </w:p>
        </w:tc>
        <w:tc>
          <w:tcPr>
            <w:tcW w:w="1134" w:type="dxa"/>
            <w:tcBorders>
              <w:top w:val="nil"/>
              <w:left w:val="nil"/>
              <w:bottom w:val="single" w:sz="4" w:space="0" w:color="auto"/>
              <w:right w:val="nil"/>
            </w:tcBorders>
          </w:tcPr>
          <w:p w14:paraId="5E521801" w14:textId="77777777" w:rsidR="00863BCD" w:rsidRPr="00863BCD" w:rsidRDefault="00863BCD" w:rsidP="00863BCD">
            <w:pPr>
              <w:spacing w:line="240" w:lineRule="auto"/>
              <w:jc w:val="center"/>
              <w:rPr>
                <w:lang w:val="en-AU"/>
              </w:rPr>
            </w:pPr>
            <w:r w:rsidRPr="00863BCD">
              <w:rPr>
                <w:lang w:val="en-AU"/>
              </w:rPr>
              <w:t>0.217</w:t>
            </w:r>
          </w:p>
        </w:tc>
        <w:tc>
          <w:tcPr>
            <w:tcW w:w="851" w:type="dxa"/>
            <w:tcBorders>
              <w:top w:val="nil"/>
              <w:left w:val="nil"/>
              <w:bottom w:val="single" w:sz="4" w:space="0" w:color="auto"/>
              <w:right w:val="nil"/>
            </w:tcBorders>
          </w:tcPr>
          <w:p w14:paraId="0E6FD295" w14:textId="77777777" w:rsidR="00863BCD" w:rsidRPr="00863BCD" w:rsidRDefault="00863BCD" w:rsidP="00863BCD">
            <w:pPr>
              <w:spacing w:line="240" w:lineRule="auto"/>
              <w:jc w:val="center"/>
              <w:rPr>
                <w:lang w:val="en-AU"/>
              </w:rPr>
            </w:pPr>
            <w:r w:rsidRPr="00863BCD">
              <w:rPr>
                <w:lang w:val="en-AU"/>
              </w:rPr>
              <w:t>0.488</w:t>
            </w:r>
          </w:p>
        </w:tc>
        <w:tc>
          <w:tcPr>
            <w:tcW w:w="850" w:type="dxa"/>
            <w:tcBorders>
              <w:top w:val="nil"/>
              <w:left w:val="nil"/>
              <w:bottom w:val="single" w:sz="4" w:space="0" w:color="auto"/>
              <w:right w:val="nil"/>
            </w:tcBorders>
          </w:tcPr>
          <w:p w14:paraId="72EE4709" w14:textId="77777777" w:rsidR="00863BCD" w:rsidRPr="00863BCD" w:rsidRDefault="00863BCD" w:rsidP="00863BCD">
            <w:pPr>
              <w:spacing w:line="240" w:lineRule="auto"/>
              <w:jc w:val="center"/>
              <w:rPr>
                <w:lang w:val="en-AU"/>
              </w:rPr>
            </w:pPr>
            <w:r w:rsidRPr="00863BCD">
              <w:rPr>
                <w:lang w:val="en-AU"/>
              </w:rPr>
              <w:t>0.379</w:t>
            </w:r>
          </w:p>
        </w:tc>
        <w:tc>
          <w:tcPr>
            <w:tcW w:w="1073" w:type="dxa"/>
            <w:tcBorders>
              <w:top w:val="nil"/>
              <w:left w:val="nil"/>
              <w:bottom w:val="single" w:sz="4" w:space="0" w:color="auto"/>
              <w:right w:val="nil"/>
            </w:tcBorders>
          </w:tcPr>
          <w:p w14:paraId="3A282B37" w14:textId="77777777" w:rsidR="00863BCD" w:rsidRPr="00863BCD" w:rsidRDefault="00863BCD" w:rsidP="00863BCD">
            <w:pPr>
              <w:spacing w:line="240" w:lineRule="auto"/>
              <w:jc w:val="center"/>
              <w:rPr>
                <w:lang w:val="en-AU"/>
              </w:rPr>
            </w:pPr>
            <w:r w:rsidRPr="00863BCD">
              <w:rPr>
                <w:lang w:val="en-AU"/>
              </w:rPr>
              <w:t>0.747</w:t>
            </w:r>
          </w:p>
        </w:tc>
        <w:tc>
          <w:tcPr>
            <w:tcW w:w="1195" w:type="dxa"/>
            <w:gridSpan w:val="2"/>
            <w:tcBorders>
              <w:top w:val="nil"/>
              <w:left w:val="nil"/>
              <w:bottom w:val="single" w:sz="4" w:space="0" w:color="auto"/>
              <w:right w:val="nil"/>
            </w:tcBorders>
          </w:tcPr>
          <w:p w14:paraId="320EBC11" w14:textId="77777777" w:rsidR="00863BCD" w:rsidRPr="00863BCD" w:rsidRDefault="00863BCD" w:rsidP="00863BCD">
            <w:pPr>
              <w:spacing w:line="240" w:lineRule="auto"/>
              <w:jc w:val="center"/>
              <w:rPr>
                <w:b/>
                <w:bCs/>
                <w:lang w:val="en-AU"/>
              </w:rPr>
            </w:pPr>
            <w:r w:rsidRPr="00863BCD">
              <w:rPr>
                <w:b/>
                <w:bCs/>
                <w:lang w:val="en-AU"/>
              </w:rPr>
              <w:t>9.6e-4</w:t>
            </w:r>
          </w:p>
        </w:tc>
      </w:tr>
    </w:tbl>
    <w:p w14:paraId="284A161B" w14:textId="77777777" w:rsidR="00863BCD" w:rsidRPr="00863BCD" w:rsidRDefault="00863BCD" w:rsidP="00863BCD">
      <w:pPr>
        <w:spacing w:after="160" w:line="259" w:lineRule="auto"/>
        <w:rPr>
          <w:rFonts w:ascii="Times New Roman" w:hAnsi="Times New Roman" w:cs="Times New Roman"/>
          <w:sz w:val="24"/>
          <w:szCs w:val="24"/>
          <w:lang w:val="en-AU"/>
        </w:rPr>
      </w:pPr>
      <w:r w:rsidRPr="00863BCD">
        <w:rPr>
          <w:rFonts w:ascii="Times New Roman" w:hAnsi="Times New Roman" w:cs="Times New Roman"/>
          <w:sz w:val="24"/>
          <w:szCs w:val="24"/>
          <w:lang w:val="en-AU"/>
        </w:rPr>
        <w:t>CI = Confidence interval. HR = Hazard ratio. LN (lymph node) status: Negative = 0, Positive = 1. ER status: Negative = 0, Positive = 1. Statistically significant differences are highlighted in bold.</w:t>
      </w:r>
    </w:p>
    <w:p w14:paraId="3D3ECBF9" w14:textId="77777777" w:rsidR="00863BCD" w:rsidRPr="00863BCD" w:rsidRDefault="00863BCD" w:rsidP="00863BCD">
      <w:pPr>
        <w:spacing w:after="160" w:line="259" w:lineRule="auto"/>
        <w:rPr>
          <w:rFonts w:ascii="Times New Roman" w:hAnsi="Times New Roman" w:cs="Times New Roman"/>
          <w:sz w:val="24"/>
          <w:szCs w:val="24"/>
          <w:lang w:val="en-AU"/>
        </w:rPr>
        <w:sectPr w:rsidR="00863BCD" w:rsidRPr="00863BCD">
          <w:pgSz w:w="11906" w:h="16838"/>
          <w:pgMar w:top="1440" w:right="1440" w:bottom="1440" w:left="1440" w:header="708" w:footer="708" w:gutter="0"/>
          <w:cols w:space="708"/>
          <w:docGrid w:linePitch="360"/>
        </w:sectPr>
      </w:pPr>
    </w:p>
    <w:p w14:paraId="2D23D1D8" w14:textId="77777777" w:rsidR="00863BCD" w:rsidRPr="00863BCD" w:rsidRDefault="00863BCD" w:rsidP="00863BCD">
      <w:pPr>
        <w:keepNext/>
        <w:spacing w:after="200" w:line="240" w:lineRule="auto"/>
        <w:jc w:val="left"/>
        <w:rPr>
          <w:rFonts w:ascii="Times New Roman"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 xml:space="preserve">Supplementary table </w:t>
      </w:r>
      <w:r w:rsidRPr="00863BCD">
        <w:rPr>
          <w:rFonts w:ascii="Times New Roman" w:hAnsi="Times New Roman" w:cs="Times New Roman"/>
          <w:b/>
          <w:bCs/>
          <w:sz w:val="24"/>
          <w:szCs w:val="24"/>
          <w:lang w:val="en-AU"/>
        </w:rPr>
        <w:t>11:</w:t>
      </w:r>
      <w:r w:rsidRPr="00863BCD">
        <w:rPr>
          <w:rFonts w:ascii="Times New Roman" w:hAnsi="Times New Roman" w:cs="Times New Roman"/>
          <w:sz w:val="24"/>
          <w:szCs w:val="24"/>
          <w:lang w:val="en-AU"/>
        </w:rPr>
        <w:t xml:space="preserve"> List of TGF-β responsive genes (TBRS).</w:t>
      </w:r>
    </w:p>
    <w:tbl>
      <w:tblPr>
        <w:tblStyle w:val="TableGrid2"/>
        <w:tblW w:w="9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5"/>
        <w:gridCol w:w="5655"/>
        <w:gridCol w:w="1421"/>
      </w:tblGrid>
      <w:tr w:rsidR="00863BCD" w:rsidRPr="00863BCD" w14:paraId="425C0740" w14:textId="77777777" w:rsidTr="005925EA">
        <w:tc>
          <w:tcPr>
            <w:tcW w:w="2015" w:type="dxa"/>
            <w:tcBorders>
              <w:top w:val="single" w:sz="12" w:space="0" w:color="auto"/>
              <w:bottom w:val="single" w:sz="12" w:space="0" w:color="auto"/>
            </w:tcBorders>
            <w:vAlign w:val="center"/>
          </w:tcPr>
          <w:p w14:paraId="523622C2" w14:textId="77777777" w:rsidR="00863BCD" w:rsidRPr="00863BCD" w:rsidRDefault="00863BCD" w:rsidP="00863BCD">
            <w:pPr>
              <w:spacing w:line="240" w:lineRule="auto"/>
              <w:jc w:val="left"/>
              <w:rPr>
                <w:lang w:val="en-AU"/>
              </w:rPr>
            </w:pPr>
            <w:r w:rsidRPr="00863BCD">
              <w:rPr>
                <w:lang w:val="en-AU"/>
              </w:rPr>
              <w:t>Gene</w:t>
            </w:r>
          </w:p>
        </w:tc>
        <w:tc>
          <w:tcPr>
            <w:tcW w:w="5777" w:type="dxa"/>
            <w:tcBorders>
              <w:top w:val="single" w:sz="12" w:space="0" w:color="auto"/>
              <w:bottom w:val="single" w:sz="12" w:space="0" w:color="auto"/>
            </w:tcBorders>
            <w:vAlign w:val="center"/>
          </w:tcPr>
          <w:p w14:paraId="01E05DC6" w14:textId="77777777" w:rsidR="00863BCD" w:rsidRPr="00863BCD" w:rsidRDefault="00863BCD" w:rsidP="00863BCD">
            <w:pPr>
              <w:spacing w:line="240" w:lineRule="auto"/>
              <w:ind w:right="-199"/>
              <w:jc w:val="center"/>
              <w:rPr>
                <w:lang w:val="en-AU"/>
              </w:rPr>
            </w:pPr>
            <w:proofErr w:type="spellStart"/>
            <w:r w:rsidRPr="00863BCD">
              <w:rPr>
                <w:color w:val="000000"/>
                <w:lang w:val="en-AU" w:eastAsia="en-AU"/>
              </w:rPr>
              <w:t>Ensembl</w:t>
            </w:r>
            <w:proofErr w:type="spellEnd"/>
            <w:r w:rsidRPr="00863BCD">
              <w:rPr>
                <w:color w:val="000000"/>
                <w:lang w:val="en-AU" w:eastAsia="en-AU"/>
              </w:rPr>
              <w:t xml:space="preserve"> ID</w:t>
            </w:r>
          </w:p>
        </w:tc>
        <w:tc>
          <w:tcPr>
            <w:tcW w:w="1419" w:type="dxa"/>
            <w:tcBorders>
              <w:top w:val="single" w:sz="12" w:space="0" w:color="auto"/>
              <w:bottom w:val="single" w:sz="12" w:space="0" w:color="auto"/>
            </w:tcBorders>
            <w:vAlign w:val="center"/>
          </w:tcPr>
          <w:p w14:paraId="177A1A9F" w14:textId="77777777" w:rsidR="00863BCD" w:rsidRPr="00863BCD" w:rsidRDefault="00863BCD" w:rsidP="00863BCD">
            <w:pPr>
              <w:spacing w:line="240" w:lineRule="auto"/>
              <w:jc w:val="center"/>
              <w:rPr>
                <w:lang w:val="en-AU"/>
              </w:rPr>
            </w:pPr>
            <w:r w:rsidRPr="00863BCD">
              <w:rPr>
                <w:color w:val="000000"/>
                <w:lang w:val="en-AU" w:eastAsia="en-AU"/>
              </w:rPr>
              <w:t>Chromosome</w:t>
            </w:r>
          </w:p>
        </w:tc>
      </w:tr>
      <w:tr w:rsidR="00863BCD" w:rsidRPr="00863BCD" w14:paraId="18D3D4C1" w14:textId="77777777" w:rsidTr="005925EA">
        <w:tc>
          <w:tcPr>
            <w:tcW w:w="2015" w:type="dxa"/>
            <w:tcBorders>
              <w:top w:val="single" w:sz="12" w:space="0" w:color="auto"/>
            </w:tcBorders>
          </w:tcPr>
          <w:p w14:paraId="5F8F09A6" w14:textId="77777777" w:rsidR="00863BCD" w:rsidRPr="00863BCD" w:rsidRDefault="00863BCD" w:rsidP="00863BCD">
            <w:pPr>
              <w:spacing w:line="240" w:lineRule="auto"/>
              <w:jc w:val="left"/>
              <w:rPr>
                <w:i/>
                <w:iCs/>
                <w:color w:val="000000"/>
                <w:lang w:val="en-AU"/>
              </w:rPr>
            </w:pPr>
            <w:r w:rsidRPr="00863BCD">
              <w:rPr>
                <w:i/>
                <w:iCs/>
                <w:color w:val="000000"/>
                <w:lang w:val="en-AU"/>
              </w:rPr>
              <w:t>ABTB2</w:t>
            </w:r>
          </w:p>
        </w:tc>
        <w:tc>
          <w:tcPr>
            <w:tcW w:w="5777" w:type="dxa"/>
            <w:tcBorders>
              <w:top w:val="single" w:sz="12" w:space="0" w:color="auto"/>
            </w:tcBorders>
          </w:tcPr>
          <w:p w14:paraId="0D72189F" w14:textId="77777777" w:rsidR="00863BCD" w:rsidRPr="00863BCD" w:rsidRDefault="00863BCD" w:rsidP="00863BCD">
            <w:pPr>
              <w:spacing w:line="240" w:lineRule="auto"/>
              <w:jc w:val="center"/>
              <w:rPr>
                <w:color w:val="000000"/>
                <w:lang w:val="en-AU"/>
              </w:rPr>
            </w:pPr>
            <w:r w:rsidRPr="00863BCD">
              <w:rPr>
                <w:color w:val="000000"/>
                <w:lang w:val="en-AU"/>
              </w:rPr>
              <w:t>ENSG00000166016.5</w:t>
            </w:r>
          </w:p>
        </w:tc>
        <w:tc>
          <w:tcPr>
            <w:tcW w:w="1419" w:type="dxa"/>
            <w:tcBorders>
              <w:top w:val="single" w:sz="12" w:space="0" w:color="auto"/>
            </w:tcBorders>
          </w:tcPr>
          <w:p w14:paraId="6D275424" w14:textId="77777777" w:rsidR="00863BCD" w:rsidRPr="00863BCD" w:rsidRDefault="00863BCD" w:rsidP="00863BCD">
            <w:pPr>
              <w:spacing w:line="240" w:lineRule="auto"/>
              <w:jc w:val="center"/>
              <w:rPr>
                <w:color w:val="000000"/>
                <w:lang w:val="en-AU"/>
              </w:rPr>
            </w:pPr>
            <w:r w:rsidRPr="00863BCD">
              <w:rPr>
                <w:color w:val="000000"/>
                <w:lang w:val="en-AU"/>
              </w:rPr>
              <w:t>chr11</w:t>
            </w:r>
          </w:p>
        </w:tc>
      </w:tr>
      <w:tr w:rsidR="00863BCD" w:rsidRPr="00863BCD" w14:paraId="64ADA89A" w14:textId="77777777" w:rsidTr="005925EA">
        <w:tc>
          <w:tcPr>
            <w:tcW w:w="2015" w:type="dxa"/>
          </w:tcPr>
          <w:tbl>
            <w:tblPr>
              <w:tblW w:w="1919" w:type="dxa"/>
              <w:tblLook w:val="04A0" w:firstRow="1" w:lastRow="0" w:firstColumn="1" w:lastColumn="0" w:noHBand="0" w:noVBand="1"/>
            </w:tblPr>
            <w:tblGrid>
              <w:gridCol w:w="1919"/>
            </w:tblGrid>
            <w:tr w:rsidR="00863BCD" w:rsidRPr="00863BCD" w14:paraId="34CE683C" w14:textId="77777777" w:rsidTr="005925EA">
              <w:trPr>
                <w:trHeight w:val="300"/>
              </w:trPr>
              <w:tc>
                <w:tcPr>
                  <w:tcW w:w="1919" w:type="dxa"/>
                  <w:tcBorders>
                    <w:top w:val="nil"/>
                    <w:left w:val="nil"/>
                    <w:bottom w:val="nil"/>
                    <w:right w:val="nil"/>
                  </w:tcBorders>
                  <w:shd w:val="clear" w:color="auto" w:fill="auto"/>
                  <w:noWrap/>
                  <w:vAlign w:val="bottom"/>
                  <w:hideMark/>
                </w:tcPr>
                <w:p w14:paraId="1195A457"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ACSBG1</w:t>
                  </w:r>
                </w:p>
              </w:tc>
            </w:tr>
          </w:tbl>
          <w:p w14:paraId="6D819C56" w14:textId="77777777" w:rsidR="00863BCD" w:rsidRPr="00863BCD" w:rsidRDefault="00863BCD" w:rsidP="00863BCD">
            <w:pPr>
              <w:spacing w:line="240" w:lineRule="auto"/>
              <w:jc w:val="left"/>
              <w:rPr>
                <w:i/>
                <w:iCs/>
                <w:lang w:val="en-AU"/>
              </w:rPr>
            </w:pPr>
          </w:p>
        </w:tc>
        <w:tc>
          <w:tcPr>
            <w:tcW w:w="5777" w:type="dxa"/>
          </w:tcPr>
          <w:p w14:paraId="20578794" w14:textId="77777777" w:rsidR="00863BCD" w:rsidRPr="00863BCD" w:rsidRDefault="00863BCD" w:rsidP="00863BCD">
            <w:pPr>
              <w:spacing w:line="240" w:lineRule="auto"/>
              <w:jc w:val="center"/>
              <w:rPr>
                <w:lang w:val="en-AU"/>
              </w:rPr>
            </w:pPr>
            <w:r w:rsidRPr="00863BCD">
              <w:rPr>
                <w:color w:val="000000"/>
                <w:lang w:val="en-AU" w:eastAsia="en-AU"/>
              </w:rPr>
              <w:t>ENSG00000103740.8</w:t>
            </w:r>
          </w:p>
        </w:tc>
        <w:tc>
          <w:tcPr>
            <w:tcW w:w="1419" w:type="dxa"/>
          </w:tcPr>
          <w:p w14:paraId="58F907D0" w14:textId="77777777" w:rsidR="00863BCD" w:rsidRPr="00863BCD" w:rsidRDefault="00863BCD" w:rsidP="00863BCD">
            <w:pPr>
              <w:spacing w:line="240" w:lineRule="auto"/>
              <w:jc w:val="center"/>
              <w:rPr>
                <w:color w:val="000000"/>
                <w:lang w:val="en-AU" w:eastAsia="en-AU"/>
              </w:rPr>
            </w:pPr>
            <w:r w:rsidRPr="00863BCD">
              <w:rPr>
                <w:color w:val="000000"/>
                <w:lang w:val="en-AU" w:eastAsia="en-AU"/>
              </w:rPr>
              <w:t>chr15</w:t>
            </w:r>
          </w:p>
        </w:tc>
      </w:tr>
      <w:tr w:rsidR="00863BCD" w:rsidRPr="00863BCD" w14:paraId="6ACB4444" w14:textId="77777777" w:rsidTr="005925EA">
        <w:tc>
          <w:tcPr>
            <w:tcW w:w="2015" w:type="dxa"/>
          </w:tcPr>
          <w:tbl>
            <w:tblPr>
              <w:tblW w:w="1529" w:type="dxa"/>
              <w:tblLook w:val="04A0" w:firstRow="1" w:lastRow="0" w:firstColumn="1" w:lastColumn="0" w:noHBand="0" w:noVBand="1"/>
            </w:tblPr>
            <w:tblGrid>
              <w:gridCol w:w="1529"/>
            </w:tblGrid>
            <w:tr w:rsidR="00863BCD" w:rsidRPr="00863BCD" w14:paraId="6867936D" w14:textId="77777777" w:rsidTr="005925EA">
              <w:trPr>
                <w:trHeight w:val="300"/>
              </w:trPr>
              <w:tc>
                <w:tcPr>
                  <w:tcW w:w="1529" w:type="dxa"/>
                  <w:tcBorders>
                    <w:top w:val="nil"/>
                    <w:left w:val="nil"/>
                    <w:bottom w:val="nil"/>
                    <w:right w:val="nil"/>
                  </w:tcBorders>
                  <w:shd w:val="clear" w:color="auto" w:fill="auto"/>
                  <w:noWrap/>
                  <w:vAlign w:val="bottom"/>
                  <w:hideMark/>
                </w:tcPr>
                <w:p w14:paraId="752A0751"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ALOX5AP</w:t>
                  </w:r>
                </w:p>
              </w:tc>
            </w:tr>
          </w:tbl>
          <w:p w14:paraId="688FB71A" w14:textId="77777777" w:rsidR="00863BCD" w:rsidRPr="00863BCD" w:rsidRDefault="00863BCD" w:rsidP="00863BCD">
            <w:pPr>
              <w:spacing w:line="240" w:lineRule="auto"/>
              <w:jc w:val="left"/>
              <w:rPr>
                <w:i/>
                <w:iCs/>
                <w:lang w:val="en-AU"/>
              </w:rPr>
            </w:pPr>
          </w:p>
        </w:tc>
        <w:tc>
          <w:tcPr>
            <w:tcW w:w="5777" w:type="dxa"/>
          </w:tcPr>
          <w:p w14:paraId="6C705FF9" w14:textId="77777777" w:rsidR="00863BCD" w:rsidRPr="00863BCD" w:rsidRDefault="00863BCD" w:rsidP="00863BCD">
            <w:pPr>
              <w:spacing w:line="240" w:lineRule="auto"/>
              <w:jc w:val="center"/>
              <w:rPr>
                <w:lang w:val="en-AU"/>
              </w:rPr>
            </w:pPr>
            <w:r w:rsidRPr="00863BCD">
              <w:rPr>
                <w:color w:val="000000"/>
                <w:lang w:val="en-AU" w:eastAsia="en-AU"/>
              </w:rPr>
              <w:t>ENSG00000103740.8</w:t>
            </w:r>
          </w:p>
        </w:tc>
        <w:tc>
          <w:tcPr>
            <w:tcW w:w="1419" w:type="dxa"/>
          </w:tcPr>
          <w:p w14:paraId="2E1EB324" w14:textId="77777777" w:rsidR="00863BCD" w:rsidRPr="00863BCD" w:rsidRDefault="00863BCD" w:rsidP="00863BCD">
            <w:pPr>
              <w:spacing w:line="240" w:lineRule="auto"/>
              <w:jc w:val="center"/>
              <w:rPr>
                <w:lang w:val="en-AU"/>
              </w:rPr>
            </w:pPr>
            <w:r w:rsidRPr="00863BCD">
              <w:rPr>
                <w:color w:val="000000"/>
                <w:lang w:val="en-AU" w:eastAsia="en-AU"/>
              </w:rPr>
              <w:t>chr13</w:t>
            </w:r>
          </w:p>
        </w:tc>
      </w:tr>
      <w:tr w:rsidR="00863BCD" w:rsidRPr="00863BCD" w14:paraId="45CA48CC" w14:textId="77777777" w:rsidTr="005925EA">
        <w:tc>
          <w:tcPr>
            <w:tcW w:w="2015" w:type="dxa"/>
          </w:tcPr>
          <w:tbl>
            <w:tblPr>
              <w:tblW w:w="1353" w:type="dxa"/>
              <w:tblLook w:val="04A0" w:firstRow="1" w:lastRow="0" w:firstColumn="1" w:lastColumn="0" w:noHBand="0" w:noVBand="1"/>
            </w:tblPr>
            <w:tblGrid>
              <w:gridCol w:w="1353"/>
            </w:tblGrid>
            <w:tr w:rsidR="00863BCD" w:rsidRPr="00863BCD" w14:paraId="0954D7CB" w14:textId="77777777" w:rsidTr="005925EA">
              <w:trPr>
                <w:trHeight w:val="300"/>
              </w:trPr>
              <w:tc>
                <w:tcPr>
                  <w:tcW w:w="1353" w:type="dxa"/>
                  <w:tcBorders>
                    <w:top w:val="nil"/>
                    <w:left w:val="nil"/>
                    <w:bottom w:val="nil"/>
                    <w:right w:val="nil"/>
                  </w:tcBorders>
                  <w:shd w:val="clear" w:color="auto" w:fill="auto"/>
                  <w:noWrap/>
                  <w:vAlign w:val="bottom"/>
                  <w:hideMark/>
                </w:tcPr>
                <w:p w14:paraId="1306DCE4"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AMIGO2</w:t>
                  </w:r>
                </w:p>
              </w:tc>
            </w:tr>
          </w:tbl>
          <w:p w14:paraId="16E74CBB" w14:textId="77777777" w:rsidR="00863BCD" w:rsidRPr="00863BCD" w:rsidRDefault="00863BCD" w:rsidP="00863BCD">
            <w:pPr>
              <w:spacing w:line="240" w:lineRule="auto"/>
              <w:jc w:val="left"/>
              <w:rPr>
                <w:i/>
                <w:iCs/>
                <w:lang w:val="en-AU"/>
              </w:rPr>
            </w:pPr>
          </w:p>
        </w:tc>
        <w:tc>
          <w:tcPr>
            <w:tcW w:w="5777" w:type="dxa"/>
          </w:tcPr>
          <w:p w14:paraId="42776E70" w14:textId="77777777" w:rsidR="00863BCD" w:rsidRPr="00863BCD" w:rsidRDefault="00863BCD" w:rsidP="00863BCD">
            <w:pPr>
              <w:spacing w:line="240" w:lineRule="auto"/>
              <w:jc w:val="center"/>
              <w:rPr>
                <w:lang w:val="en-AU"/>
              </w:rPr>
            </w:pPr>
            <w:r w:rsidRPr="00863BCD">
              <w:rPr>
                <w:color w:val="000000"/>
                <w:lang w:val="en-AU" w:eastAsia="en-AU"/>
              </w:rPr>
              <w:t>ENSG00000139211.6</w:t>
            </w:r>
          </w:p>
        </w:tc>
        <w:tc>
          <w:tcPr>
            <w:tcW w:w="1419" w:type="dxa"/>
          </w:tcPr>
          <w:p w14:paraId="7AD4839E" w14:textId="77777777" w:rsidR="00863BCD" w:rsidRPr="00863BCD" w:rsidRDefault="00863BCD" w:rsidP="00863BCD">
            <w:pPr>
              <w:spacing w:line="240" w:lineRule="auto"/>
              <w:jc w:val="center"/>
              <w:rPr>
                <w:color w:val="000000"/>
                <w:lang w:val="en-AU" w:eastAsia="en-AU"/>
              </w:rPr>
            </w:pPr>
            <w:r w:rsidRPr="00863BCD">
              <w:rPr>
                <w:color w:val="000000"/>
                <w:lang w:val="en-AU" w:eastAsia="en-AU"/>
              </w:rPr>
              <w:t>chr12</w:t>
            </w:r>
          </w:p>
        </w:tc>
      </w:tr>
      <w:tr w:rsidR="00863BCD" w:rsidRPr="00863BCD" w14:paraId="6BDBC73E" w14:textId="77777777" w:rsidTr="005925EA">
        <w:tc>
          <w:tcPr>
            <w:tcW w:w="2015" w:type="dxa"/>
          </w:tcPr>
          <w:tbl>
            <w:tblPr>
              <w:tblW w:w="1353" w:type="dxa"/>
              <w:tblLook w:val="04A0" w:firstRow="1" w:lastRow="0" w:firstColumn="1" w:lastColumn="0" w:noHBand="0" w:noVBand="1"/>
            </w:tblPr>
            <w:tblGrid>
              <w:gridCol w:w="1353"/>
            </w:tblGrid>
            <w:tr w:rsidR="00863BCD" w:rsidRPr="00863BCD" w14:paraId="469A2589" w14:textId="77777777" w:rsidTr="005925EA">
              <w:trPr>
                <w:trHeight w:val="300"/>
              </w:trPr>
              <w:tc>
                <w:tcPr>
                  <w:tcW w:w="1353" w:type="dxa"/>
                  <w:tcBorders>
                    <w:top w:val="nil"/>
                    <w:left w:val="nil"/>
                    <w:bottom w:val="nil"/>
                    <w:right w:val="nil"/>
                  </w:tcBorders>
                  <w:shd w:val="clear" w:color="auto" w:fill="auto"/>
                  <w:noWrap/>
                  <w:vAlign w:val="bottom"/>
                  <w:hideMark/>
                </w:tcPr>
                <w:p w14:paraId="7C579272"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ANGPTL4</w:t>
                  </w:r>
                </w:p>
              </w:tc>
            </w:tr>
          </w:tbl>
          <w:p w14:paraId="229ED801" w14:textId="77777777" w:rsidR="00863BCD" w:rsidRPr="00863BCD" w:rsidRDefault="00863BCD" w:rsidP="00863BCD">
            <w:pPr>
              <w:spacing w:line="240" w:lineRule="auto"/>
              <w:jc w:val="left"/>
              <w:rPr>
                <w:i/>
                <w:iCs/>
                <w:lang w:val="en-AU"/>
              </w:rPr>
            </w:pPr>
          </w:p>
        </w:tc>
        <w:tc>
          <w:tcPr>
            <w:tcW w:w="5777" w:type="dxa"/>
          </w:tcPr>
          <w:p w14:paraId="42D17308" w14:textId="77777777" w:rsidR="00863BCD" w:rsidRPr="00863BCD" w:rsidRDefault="00863BCD" w:rsidP="00863BCD">
            <w:pPr>
              <w:spacing w:line="240" w:lineRule="auto"/>
              <w:jc w:val="center"/>
              <w:rPr>
                <w:lang w:val="en-AU"/>
              </w:rPr>
            </w:pPr>
            <w:r w:rsidRPr="00863BCD">
              <w:rPr>
                <w:color w:val="000000"/>
                <w:lang w:val="en-AU" w:eastAsia="en-AU"/>
              </w:rPr>
              <w:t>ENSG00000139211.6</w:t>
            </w:r>
          </w:p>
        </w:tc>
        <w:tc>
          <w:tcPr>
            <w:tcW w:w="1419" w:type="dxa"/>
          </w:tcPr>
          <w:p w14:paraId="7836DD7C" w14:textId="77777777" w:rsidR="00863BCD" w:rsidRPr="00863BCD" w:rsidRDefault="00863BCD" w:rsidP="00863BCD">
            <w:pPr>
              <w:spacing w:line="240" w:lineRule="auto"/>
              <w:jc w:val="center"/>
              <w:rPr>
                <w:color w:val="000000"/>
                <w:lang w:val="en-AU" w:eastAsia="en-AU"/>
              </w:rPr>
            </w:pPr>
            <w:r w:rsidRPr="00863BCD">
              <w:rPr>
                <w:color w:val="000000"/>
                <w:lang w:val="en-AU" w:eastAsia="en-AU"/>
              </w:rPr>
              <w:t>chr19</w:t>
            </w:r>
          </w:p>
        </w:tc>
      </w:tr>
      <w:tr w:rsidR="00863BCD" w:rsidRPr="00863BCD" w14:paraId="3CE10451" w14:textId="77777777" w:rsidTr="005925EA">
        <w:tc>
          <w:tcPr>
            <w:tcW w:w="2015" w:type="dxa"/>
          </w:tcPr>
          <w:tbl>
            <w:tblPr>
              <w:tblW w:w="1353" w:type="dxa"/>
              <w:tblLook w:val="04A0" w:firstRow="1" w:lastRow="0" w:firstColumn="1" w:lastColumn="0" w:noHBand="0" w:noVBand="1"/>
            </w:tblPr>
            <w:tblGrid>
              <w:gridCol w:w="1353"/>
            </w:tblGrid>
            <w:tr w:rsidR="00863BCD" w:rsidRPr="00863BCD" w14:paraId="2BDA50C4" w14:textId="77777777" w:rsidTr="005925EA">
              <w:trPr>
                <w:trHeight w:val="300"/>
              </w:trPr>
              <w:tc>
                <w:tcPr>
                  <w:tcW w:w="1353" w:type="dxa"/>
                  <w:tcBorders>
                    <w:top w:val="nil"/>
                    <w:left w:val="nil"/>
                    <w:bottom w:val="nil"/>
                    <w:right w:val="nil"/>
                  </w:tcBorders>
                  <w:shd w:val="clear" w:color="auto" w:fill="auto"/>
                  <w:noWrap/>
                  <w:vAlign w:val="bottom"/>
                  <w:hideMark/>
                </w:tcPr>
                <w:p w14:paraId="6977969F"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TRANK1</w:t>
                  </w:r>
                </w:p>
              </w:tc>
            </w:tr>
          </w:tbl>
          <w:p w14:paraId="71594478" w14:textId="77777777" w:rsidR="00863BCD" w:rsidRPr="00863BCD" w:rsidRDefault="00863BCD" w:rsidP="00863BCD">
            <w:pPr>
              <w:spacing w:line="240" w:lineRule="auto"/>
              <w:jc w:val="left"/>
              <w:rPr>
                <w:i/>
                <w:iCs/>
                <w:lang w:val="en-AU"/>
              </w:rPr>
            </w:pPr>
          </w:p>
        </w:tc>
        <w:tc>
          <w:tcPr>
            <w:tcW w:w="5777" w:type="dxa"/>
          </w:tcPr>
          <w:p w14:paraId="08A4A48F" w14:textId="77777777" w:rsidR="00863BCD" w:rsidRPr="00863BCD" w:rsidRDefault="00863BCD" w:rsidP="00863BCD">
            <w:pPr>
              <w:spacing w:line="240" w:lineRule="auto"/>
              <w:jc w:val="center"/>
              <w:rPr>
                <w:lang w:val="en-AU"/>
              </w:rPr>
            </w:pPr>
            <w:r w:rsidRPr="00863BCD">
              <w:rPr>
                <w:color w:val="000000"/>
                <w:lang w:val="en-AU" w:eastAsia="en-AU"/>
              </w:rPr>
              <w:t>ENSG00000168016.1</w:t>
            </w:r>
          </w:p>
        </w:tc>
        <w:tc>
          <w:tcPr>
            <w:tcW w:w="1419" w:type="dxa"/>
          </w:tcPr>
          <w:p w14:paraId="2F49CA42" w14:textId="77777777" w:rsidR="00863BCD" w:rsidRPr="00863BCD" w:rsidRDefault="00863BCD" w:rsidP="00863BCD">
            <w:pPr>
              <w:spacing w:line="240" w:lineRule="auto"/>
              <w:jc w:val="center"/>
              <w:rPr>
                <w:color w:val="000000"/>
                <w:lang w:val="en-AU" w:eastAsia="en-AU"/>
              </w:rPr>
            </w:pPr>
            <w:r w:rsidRPr="00863BCD">
              <w:rPr>
                <w:color w:val="000000"/>
                <w:lang w:val="en-AU" w:eastAsia="en-AU"/>
              </w:rPr>
              <w:t>chr3</w:t>
            </w:r>
          </w:p>
        </w:tc>
      </w:tr>
      <w:tr w:rsidR="00863BCD" w:rsidRPr="00863BCD" w14:paraId="287E7AF9" w14:textId="77777777" w:rsidTr="005925EA">
        <w:tc>
          <w:tcPr>
            <w:tcW w:w="2015" w:type="dxa"/>
          </w:tcPr>
          <w:tbl>
            <w:tblPr>
              <w:tblW w:w="1353" w:type="dxa"/>
              <w:tblLook w:val="04A0" w:firstRow="1" w:lastRow="0" w:firstColumn="1" w:lastColumn="0" w:noHBand="0" w:noVBand="1"/>
            </w:tblPr>
            <w:tblGrid>
              <w:gridCol w:w="1353"/>
            </w:tblGrid>
            <w:tr w:rsidR="00863BCD" w:rsidRPr="00863BCD" w14:paraId="1211071A" w14:textId="77777777" w:rsidTr="005925EA">
              <w:trPr>
                <w:trHeight w:val="300"/>
              </w:trPr>
              <w:tc>
                <w:tcPr>
                  <w:tcW w:w="1353" w:type="dxa"/>
                  <w:tcBorders>
                    <w:top w:val="nil"/>
                    <w:left w:val="nil"/>
                    <w:bottom w:val="nil"/>
                    <w:right w:val="nil"/>
                  </w:tcBorders>
                  <w:shd w:val="clear" w:color="auto" w:fill="auto"/>
                  <w:noWrap/>
                  <w:vAlign w:val="bottom"/>
                  <w:hideMark/>
                </w:tcPr>
                <w:p w14:paraId="1F6F7610"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ARFGAP1</w:t>
                  </w:r>
                </w:p>
              </w:tc>
            </w:tr>
          </w:tbl>
          <w:p w14:paraId="324A2845" w14:textId="77777777" w:rsidR="00863BCD" w:rsidRPr="00863BCD" w:rsidRDefault="00863BCD" w:rsidP="00863BCD">
            <w:pPr>
              <w:spacing w:line="240" w:lineRule="auto"/>
              <w:jc w:val="left"/>
              <w:rPr>
                <w:i/>
                <w:iCs/>
                <w:lang w:val="en-AU"/>
              </w:rPr>
            </w:pPr>
          </w:p>
        </w:tc>
        <w:tc>
          <w:tcPr>
            <w:tcW w:w="5777" w:type="dxa"/>
          </w:tcPr>
          <w:p w14:paraId="61F79EE7" w14:textId="77777777" w:rsidR="00863BCD" w:rsidRPr="00863BCD" w:rsidRDefault="00863BCD" w:rsidP="00863BCD">
            <w:pPr>
              <w:spacing w:line="240" w:lineRule="auto"/>
              <w:jc w:val="center"/>
              <w:rPr>
                <w:lang w:val="en-AU"/>
              </w:rPr>
            </w:pPr>
            <w:r w:rsidRPr="00863BCD">
              <w:rPr>
                <w:color w:val="000000"/>
                <w:lang w:val="en-AU" w:eastAsia="en-AU"/>
              </w:rPr>
              <w:t>ENSG00000101199.11</w:t>
            </w:r>
          </w:p>
        </w:tc>
        <w:tc>
          <w:tcPr>
            <w:tcW w:w="1419" w:type="dxa"/>
          </w:tcPr>
          <w:p w14:paraId="7397FAD4" w14:textId="77777777" w:rsidR="00863BCD" w:rsidRPr="00863BCD" w:rsidRDefault="00863BCD" w:rsidP="00863BCD">
            <w:pPr>
              <w:spacing w:line="240" w:lineRule="auto"/>
              <w:jc w:val="center"/>
              <w:rPr>
                <w:lang w:val="en-AU"/>
              </w:rPr>
            </w:pPr>
            <w:r w:rsidRPr="00863BCD">
              <w:rPr>
                <w:color w:val="000000"/>
                <w:lang w:val="en-AU" w:eastAsia="en-AU"/>
              </w:rPr>
              <w:t>chr20</w:t>
            </w:r>
          </w:p>
        </w:tc>
      </w:tr>
      <w:tr w:rsidR="00863BCD" w:rsidRPr="00863BCD" w14:paraId="7A62D84B" w14:textId="77777777" w:rsidTr="005925EA">
        <w:tc>
          <w:tcPr>
            <w:tcW w:w="2015" w:type="dxa"/>
          </w:tcPr>
          <w:tbl>
            <w:tblPr>
              <w:tblW w:w="1353" w:type="dxa"/>
              <w:tblLook w:val="04A0" w:firstRow="1" w:lastRow="0" w:firstColumn="1" w:lastColumn="0" w:noHBand="0" w:noVBand="1"/>
            </w:tblPr>
            <w:tblGrid>
              <w:gridCol w:w="1353"/>
            </w:tblGrid>
            <w:tr w:rsidR="00863BCD" w:rsidRPr="00863BCD" w14:paraId="1BF96ECE" w14:textId="77777777" w:rsidTr="005925EA">
              <w:trPr>
                <w:trHeight w:val="300"/>
              </w:trPr>
              <w:tc>
                <w:tcPr>
                  <w:tcW w:w="1353" w:type="dxa"/>
                  <w:tcBorders>
                    <w:top w:val="nil"/>
                    <w:left w:val="nil"/>
                    <w:bottom w:val="nil"/>
                    <w:right w:val="nil"/>
                  </w:tcBorders>
                  <w:shd w:val="clear" w:color="auto" w:fill="auto"/>
                  <w:noWrap/>
                  <w:vAlign w:val="bottom"/>
                  <w:hideMark/>
                </w:tcPr>
                <w:p w14:paraId="174061ED"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BET1L</w:t>
                  </w:r>
                </w:p>
              </w:tc>
            </w:tr>
          </w:tbl>
          <w:p w14:paraId="4B1CA708" w14:textId="77777777" w:rsidR="00863BCD" w:rsidRPr="00863BCD" w:rsidRDefault="00863BCD" w:rsidP="00863BCD">
            <w:pPr>
              <w:spacing w:line="240" w:lineRule="auto"/>
              <w:jc w:val="center"/>
              <w:rPr>
                <w:i/>
                <w:iCs/>
                <w:lang w:val="en-AU"/>
              </w:rPr>
            </w:pPr>
          </w:p>
        </w:tc>
        <w:tc>
          <w:tcPr>
            <w:tcW w:w="5777" w:type="dxa"/>
          </w:tcPr>
          <w:p w14:paraId="2540C1B6" w14:textId="77777777" w:rsidR="00863BCD" w:rsidRPr="00863BCD" w:rsidRDefault="00863BCD" w:rsidP="00863BCD">
            <w:pPr>
              <w:spacing w:line="240" w:lineRule="auto"/>
              <w:jc w:val="center"/>
              <w:rPr>
                <w:lang w:val="en-AU"/>
              </w:rPr>
            </w:pPr>
            <w:r w:rsidRPr="00863BCD">
              <w:rPr>
                <w:color w:val="000000"/>
                <w:lang w:val="en-AU" w:eastAsia="en-AU"/>
              </w:rPr>
              <w:t>ENSG00000177951.16</w:t>
            </w:r>
          </w:p>
        </w:tc>
        <w:tc>
          <w:tcPr>
            <w:tcW w:w="1419" w:type="dxa"/>
          </w:tcPr>
          <w:p w14:paraId="40543ADC" w14:textId="77777777" w:rsidR="00863BCD" w:rsidRPr="00863BCD" w:rsidRDefault="00863BCD" w:rsidP="00863BCD">
            <w:pPr>
              <w:spacing w:line="240" w:lineRule="auto"/>
              <w:jc w:val="center"/>
              <w:rPr>
                <w:lang w:val="en-AU"/>
              </w:rPr>
            </w:pPr>
            <w:r w:rsidRPr="00863BCD">
              <w:rPr>
                <w:color w:val="000000"/>
                <w:lang w:val="en-AU" w:eastAsia="en-AU"/>
              </w:rPr>
              <w:t>chr11</w:t>
            </w:r>
          </w:p>
        </w:tc>
      </w:tr>
      <w:tr w:rsidR="00863BCD" w:rsidRPr="00863BCD" w14:paraId="2812B62D" w14:textId="77777777" w:rsidTr="005925EA">
        <w:tc>
          <w:tcPr>
            <w:tcW w:w="2015" w:type="dxa"/>
          </w:tcPr>
          <w:tbl>
            <w:tblPr>
              <w:tblW w:w="1353" w:type="dxa"/>
              <w:tblLook w:val="04A0" w:firstRow="1" w:lastRow="0" w:firstColumn="1" w:lastColumn="0" w:noHBand="0" w:noVBand="1"/>
            </w:tblPr>
            <w:tblGrid>
              <w:gridCol w:w="1353"/>
            </w:tblGrid>
            <w:tr w:rsidR="00863BCD" w:rsidRPr="00863BCD" w14:paraId="45080EC8" w14:textId="77777777" w:rsidTr="005925EA">
              <w:trPr>
                <w:trHeight w:val="300"/>
              </w:trPr>
              <w:tc>
                <w:tcPr>
                  <w:tcW w:w="1353" w:type="dxa"/>
                  <w:tcBorders>
                    <w:top w:val="nil"/>
                    <w:left w:val="nil"/>
                    <w:bottom w:val="nil"/>
                    <w:right w:val="nil"/>
                  </w:tcBorders>
                  <w:shd w:val="clear" w:color="auto" w:fill="auto"/>
                  <w:noWrap/>
                  <w:vAlign w:val="bottom"/>
                  <w:hideMark/>
                </w:tcPr>
                <w:p w14:paraId="3D10B54D"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BHMT</w:t>
                  </w:r>
                </w:p>
              </w:tc>
            </w:tr>
          </w:tbl>
          <w:p w14:paraId="612BF741" w14:textId="77777777" w:rsidR="00863BCD" w:rsidRPr="00863BCD" w:rsidRDefault="00863BCD" w:rsidP="00863BCD">
            <w:pPr>
              <w:spacing w:line="240" w:lineRule="auto"/>
              <w:jc w:val="left"/>
              <w:rPr>
                <w:i/>
                <w:iCs/>
                <w:lang w:val="en-AU"/>
              </w:rPr>
            </w:pPr>
          </w:p>
        </w:tc>
        <w:tc>
          <w:tcPr>
            <w:tcW w:w="5777" w:type="dxa"/>
          </w:tcPr>
          <w:p w14:paraId="6EB96854" w14:textId="77777777" w:rsidR="00863BCD" w:rsidRPr="00863BCD" w:rsidRDefault="00863BCD" w:rsidP="00863BCD">
            <w:pPr>
              <w:spacing w:line="240" w:lineRule="auto"/>
              <w:jc w:val="center"/>
              <w:rPr>
                <w:lang w:val="en-AU"/>
              </w:rPr>
            </w:pPr>
            <w:r w:rsidRPr="00863BCD">
              <w:rPr>
                <w:color w:val="000000"/>
                <w:lang w:val="en-AU" w:eastAsia="en-AU"/>
              </w:rPr>
              <w:t>ENSG00000145692.13</w:t>
            </w:r>
          </w:p>
        </w:tc>
        <w:tc>
          <w:tcPr>
            <w:tcW w:w="1419" w:type="dxa"/>
          </w:tcPr>
          <w:p w14:paraId="59E4580C" w14:textId="77777777" w:rsidR="00863BCD" w:rsidRPr="00863BCD" w:rsidRDefault="00863BCD" w:rsidP="00863BCD">
            <w:pPr>
              <w:spacing w:line="240" w:lineRule="auto"/>
              <w:jc w:val="center"/>
              <w:rPr>
                <w:lang w:val="en-AU"/>
              </w:rPr>
            </w:pPr>
            <w:r w:rsidRPr="00863BCD">
              <w:rPr>
                <w:color w:val="000000"/>
                <w:lang w:val="en-AU" w:eastAsia="en-AU"/>
              </w:rPr>
              <w:t>chr5</w:t>
            </w:r>
          </w:p>
        </w:tc>
      </w:tr>
      <w:tr w:rsidR="00863BCD" w:rsidRPr="00863BCD" w14:paraId="67E96CDA" w14:textId="77777777" w:rsidTr="005925EA">
        <w:tc>
          <w:tcPr>
            <w:tcW w:w="2015" w:type="dxa"/>
          </w:tcPr>
          <w:tbl>
            <w:tblPr>
              <w:tblW w:w="1222" w:type="dxa"/>
              <w:tblLook w:val="04A0" w:firstRow="1" w:lastRow="0" w:firstColumn="1" w:lastColumn="0" w:noHBand="0" w:noVBand="1"/>
            </w:tblPr>
            <w:tblGrid>
              <w:gridCol w:w="1222"/>
            </w:tblGrid>
            <w:tr w:rsidR="00863BCD" w:rsidRPr="00863BCD" w14:paraId="6A4FC6ED" w14:textId="77777777" w:rsidTr="005925EA">
              <w:trPr>
                <w:trHeight w:val="300"/>
              </w:trPr>
              <w:tc>
                <w:tcPr>
                  <w:tcW w:w="1222" w:type="dxa"/>
                  <w:tcBorders>
                    <w:top w:val="nil"/>
                    <w:left w:val="nil"/>
                    <w:bottom w:val="nil"/>
                    <w:right w:val="nil"/>
                  </w:tcBorders>
                  <w:shd w:val="clear" w:color="auto" w:fill="auto"/>
                  <w:noWrap/>
                  <w:vAlign w:val="bottom"/>
                  <w:hideMark/>
                </w:tcPr>
                <w:p w14:paraId="70E3B2D0"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BMPR2</w:t>
                  </w:r>
                </w:p>
              </w:tc>
            </w:tr>
          </w:tbl>
          <w:p w14:paraId="118F6B8F" w14:textId="77777777" w:rsidR="00863BCD" w:rsidRPr="00863BCD" w:rsidRDefault="00863BCD" w:rsidP="00863BCD">
            <w:pPr>
              <w:spacing w:line="240" w:lineRule="auto"/>
              <w:jc w:val="left"/>
              <w:rPr>
                <w:i/>
                <w:iCs/>
                <w:lang w:val="en-AU"/>
              </w:rPr>
            </w:pPr>
          </w:p>
        </w:tc>
        <w:tc>
          <w:tcPr>
            <w:tcW w:w="5777" w:type="dxa"/>
          </w:tcPr>
          <w:p w14:paraId="461E1149" w14:textId="77777777" w:rsidR="00863BCD" w:rsidRPr="00863BCD" w:rsidRDefault="00863BCD" w:rsidP="00863BCD">
            <w:pPr>
              <w:spacing w:line="240" w:lineRule="auto"/>
              <w:jc w:val="center"/>
              <w:rPr>
                <w:lang w:val="en-AU"/>
              </w:rPr>
            </w:pPr>
            <w:r w:rsidRPr="00863BCD">
              <w:rPr>
                <w:color w:val="000000"/>
                <w:lang w:val="en-AU" w:eastAsia="en-AU"/>
              </w:rPr>
              <w:t>ENSG00000204217.11</w:t>
            </w:r>
          </w:p>
        </w:tc>
        <w:tc>
          <w:tcPr>
            <w:tcW w:w="1419" w:type="dxa"/>
          </w:tcPr>
          <w:p w14:paraId="0A89EA2D" w14:textId="77777777" w:rsidR="00863BCD" w:rsidRPr="00863BCD" w:rsidRDefault="00863BCD" w:rsidP="00863BCD">
            <w:pPr>
              <w:spacing w:line="240" w:lineRule="auto"/>
              <w:jc w:val="center"/>
              <w:rPr>
                <w:lang w:val="en-AU"/>
              </w:rPr>
            </w:pPr>
            <w:r w:rsidRPr="00863BCD">
              <w:rPr>
                <w:color w:val="000000"/>
                <w:lang w:val="en-AU" w:eastAsia="en-AU"/>
              </w:rPr>
              <w:t>chr2</w:t>
            </w:r>
          </w:p>
        </w:tc>
      </w:tr>
      <w:tr w:rsidR="00863BCD" w:rsidRPr="00863BCD" w14:paraId="01E542C3" w14:textId="77777777" w:rsidTr="005925EA">
        <w:tc>
          <w:tcPr>
            <w:tcW w:w="2015" w:type="dxa"/>
          </w:tcPr>
          <w:tbl>
            <w:tblPr>
              <w:tblW w:w="1222" w:type="dxa"/>
              <w:tblLook w:val="04A0" w:firstRow="1" w:lastRow="0" w:firstColumn="1" w:lastColumn="0" w:noHBand="0" w:noVBand="1"/>
            </w:tblPr>
            <w:tblGrid>
              <w:gridCol w:w="1222"/>
            </w:tblGrid>
            <w:tr w:rsidR="00863BCD" w:rsidRPr="00863BCD" w14:paraId="407BCCB6" w14:textId="77777777" w:rsidTr="005925EA">
              <w:trPr>
                <w:trHeight w:val="300"/>
              </w:trPr>
              <w:tc>
                <w:tcPr>
                  <w:tcW w:w="1222" w:type="dxa"/>
                  <w:tcBorders>
                    <w:top w:val="nil"/>
                    <w:left w:val="nil"/>
                    <w:bottom w:val="nil"/>
                    <w:right w:val="nil"/>
                  </w:tcBorders>
                  <w:shd w:val="clear" w:color="auto" w:fill="auto"/>
                  <w:noWrap/>
                  <w:vAlign w:val="bottom"/>
                  <w:hideMark/>
                </w:tcPr>
                <w:p w14:paraId="0101E35B"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C18orf25</w:t>
                  </w:r>
                </w:p>
              </w:tc>
            </w:tr>
          </w:tbl>
          <w:p w14:paraId="686933DD" w14:textId="77777777" w:rsidR="00863BCD" w:rsidRPr="00863BCD" w:rsidRDefault="00863BCD" w:rsidP="00863BCD">
            <w:pPr>
              <w:spacing w:line="240" w:lineRule="auto"/>
              <w:jc w:val="left"/>
              <w:rPr>
                <w:i/>
                <w:iCs/>
                <w:lang w:val="en-AU"/>
              </w:rPr>
            </w:pPr>
          </w:p>
        </w:tc>
        <w:tc>
          <w:tcPr>
            <w:tcW w:w="5777" w:type="dxa"/>
          </w:tcPr>
          <w:p w14:paraId="26F7911C" w14:textId="77777777" w:rsidR="00863BCD" w:rsidRPr="00863BCD" w:rsidRDefault="00863BCD" w:rsidP="00863BCD">
            <w:pPr>
              <w:spacing w:line="240" w:lineRule="auto"/>
              <w:jc w:val="center"/>
              <w:rPr>
                <w:lang w:val="en-AU"/>
              </w:rPr>
            </w:pPr>
            <w:r w:rsidRPr="00863BCD">
              <w:rPr>
                <w:color w:val="000000"/>
                <w:lang w:val="en-AU" w:eastAsia="en-AU"/>
              </w:rPr>
              <w:t>ENSG00000152242.9</w:t>
            </w:r>
          </w:p>
        </w:tc>
        <w:tc>
          <w:tcPr>
            <w:tcW w:w="1419" w:type="dxa"/>
          </w:tcPr>
          <w:p w14:paraId="0286A143" w14:textId="77777777" w:rsidR="00863BCD" w:rsidRPr="00863BCD" w:rsidRDefault="00863BCD" w:rsidP="00863BCD">
            <w:pPr>
              <w:spacing w:line="240" w:lineRule="auto"/>
              <w:jc w:val="center"/>
              <w:rPr>
                <w:lang w:val="en-AU"/>
              </w:rPr>
            </w:pPr>
            <w:r w:rsidRPr="00863BCD">
              <w:rPr>
                <w:color w:val="000000"/>
                <w:lang w:val="en-AU" w:eastAsia="en-AU"/>
              </w:rPr>
              <w:t>chr18</w:t>
            </w:r>
          </w:p>
        </w:tc>
      </w:tr>
      <w:tr w:rsidR="00863BCD" w:rsidRPr="00863BCD" w14:paraId="360610D0" w14:textId="77777777" w:rsidTr="005925EA">
        <w:tc>
          <w:tcPr>
            <w:tcW w:w="2015" w:type="dxa"/>
          </w:tcPr>
          <w:tbl>
            <w:tblPr>
              <w:tblW w:w="1222" w:type="dxa"/>
              <w:tblLook w:val="04A0" w:firstRow="1" w:lastRow="0" w:firstColumn="1" w:lastColumn="0" w:noHBand="0" w:noVBand="1"/>
            </w:tblPr>
            <w:tblGrid>
              <w:gridCol w:w="1222"/>
            </w:tblGrid>
            <w:tr w:rsidR="00863BCD" w:rsidRPr="00863BCD" w14:paraId="2F52F762" w14:textId="77777777" w:rsidTr="005925EA">
              <w:trPr>
                <w:trHeight w:val="300"/>
              </w:trPr>
              <w:tc>
                <w:tcPr>
                  <w:tcW w:w="1222" w:type="dxa"/>
                  <w:tcBorders>
                    <w:top w:val="nil"/>
                    <w:left w:val="nil"/>
                    <w:bottom w:val="nil"/>
                    <w:right w:val="nil"/>
                  </w:tcBorders>
                  <w:shd w:val="clear" w:color="auto" w:fill="auto"/>
                  <w:noWrap/>
                  <w:vAlign w:val="bottom"/>
                  <w:hideMark/>
                </w:tcPr>
                <w:p w14:paraId="533EE7E4"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C3orf52</w:t>
                  </w:r>
                </w:p>
              </w:tc>
            </w:tr>
          </w:tbl>
          <w:p w14:paraId="1CE92978" w14:textId="77777777" w:rsidR="00863BCD" w:rsidRPr="00863BCD" w:rsidRDefault="00863BCD" w:rsidP="00863BCD">
            <w:pPr>
              <w:spacing w:line="240" w:lineRule="auto"/>
              <w:jc w:val="left"/>
              <w:rPr>
                <w:i/>
                <w:iCs/>
                <w:lang w:val="en-AU"/>
              </w:rPr>
            </w:pPr>
          </w:p>
        </w:tc>
        <w:tc>
          <w:tcPr>
            <w:tcW w:w="5777" w:type="dxa"/>
          </w:tcPr>
          <w:p w14:paraId="37E8A348" w14:textId="77777777" w:rsidR="00863BCD" w:rsidRPr="00863BCD" w:rsidRDefault="00863BCD" w:rsidP="00863BCD">
            <w:pPr>
              <w:spacing w:line="240" w:lineRule="auto"/>
              <w:jc w:val="center"/>
              <w:rPr>
                <w:lang w:val="en-AU"/>
              </w:rPr>
            </w:pPr>
            <w:r w:rsidRPr="00863BCD">
              <w:rPr>
                <w:color w:val="000000"/>
                <w:lang w:val="en-AU" w:eastAsia="en-AU"/>
              </w:rPr>
              <w:t>ENSG00000114529.11</w:t>
            </w:r>
          </w:p>
        </w:tc>
        <w:tc>
          <w:tcPr>
            <w:tcW w:w="1419" w:type="dxa"/>
          </w:tcPr>
          <w:p w14:paraId="72CCCDF4" w14:textId="77777777" w:rsidR="00863BCD" w:rsidRPr="00863BCD" w:rsidRDefault="00863BCD" w:rsidP="00863BCD">
            <w:pPr>
              <w:spacing w:line="240" w:lineRule="auto"/>
              <w:jc w:val="center"/>
              <w:rPr>
                <w:lang w:val="en-AU"/>
              </w:rPr>
            </w:pPr>
            <w:r w:rsidRPr="00863BCD">
              <w:rPr>
                <w:color w:val="000000"/>
                <w:lang w:val="en-AU" w:eastAsia="en-AU"/>
              </w:rPr>
              <w:t>chr3</w:t>
            </w:r>
          </w:p>
        </w:tc>
      </w:tr>
      <w:tr w:rsidR="00863BCD" w:rsidRPr="00863BCD" w14:paraId="4E2B4CC7" w14:textId="77777777" w:rsidTr="005925EA">
        <w:tc>
          <w:tcPr>
            <w:tcW w:w="2015" w:type="dxa"/>
          </w:tcPr>
          <w:tbl>
            <w:tblPr>
              <w:tblW w:w="1222" w:type="dxa"/>
              <w:tblLook w:val="04A0" w:firstRow="1" w:lastRow="0" w:firstColumn="1" w:lastColumn="0" w:noHBand="0" w:noVBand="1"/>
            </w:tblPr>
            <w:tblGrid>
              <w:gridCol w:w="1222"/>
            </w:tblGrid>
            <w:tr w:rsidR="00863BCD" w:rsidRPr="00863BCD" w14:paraId="5593374C" w14:textId="77777777" w:rsidTr="005925EA">
              <w:trPr>
                <w:trHeight w:val="300"/>
              </w:trPr>
              <w:tc>
                <w:tcPr>
                  <w:tcW w:w="1222" w:type="dxa"/>
                  <w:tcBorders>
                    <w:top w:val="nil"/>
                    <w:left w:val="nil"/>
                    <w:bottom w:val="nil"/>
                    <w:right w:val="nil"/>
                  </w:tcBorders>
                  <w:shd w:val="clear" w:color="auto" w:fill="auto"/>
                  <w:noWrap/>
                  <w:vAlign w:val="bottom"/>
                  <w:hideMark/>
                </w:tcPr>
                <w:p w14:paraId="21BFC91E"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CCDC93</w:t>
                  </w:r>
                </w:p>
              </w:tc>
            </w:tr>
          </w:tbl>
          <w:p w14:paraId="0BBD4FAE" w14:textId="77777777" w:rsidR="00863BCD" w:rsidRPr="00863BCD" w:rsidRDefault="00863BCD" w:rsidP="00863BCD">
            <w:pPr>
              <w:spacing w:line="240" w:lineRule="auto"/>
              <w:jc w:val="left"/>
              <w:rPr>
                <w:i/>
                <w:iCs/>
                <w:lang w:val="en-AU"/>
              </w:rPr>
            </w:pPr>
          </w:p>
        </w:tc>
        <w:tc>
          <w:tcPr>
            <w:tcW w:w="5777" w:type="dxa"/>
          </w:tcPr>
          <w:p w14:paraId="78A67D5B" w14:textId="77777777" w:rsidR="00863BCD" w:rsidRPr="00863BCD" w:rsidRDefault="00863BCD" w:rsidP="00863BCD">
            <w:pPr>
              <w:spacing w:line="240" w:lineRule="auto"/>
              <w:jc w:val="center"/>
              <w:rPr>
                <w:lang w:val="en-AU"/>
              </w:rPr>
            </w:pPr>
            <w:r w:rsidRPr="00863BCD">
              <w:rPr>
                <w:color w:val="000000"/>
                <w:lang w:val="en-AU" w:eastAsia="en-AU"/>
              </w:rPr>
              <w:t>ENSG00000125633.9</w:t>
            </w:r>
          </w:p>
        </w:tc>
        <w:tc>
          <w:tcPr>
            <w:tcW w:w="1419" w:type="dxa"/>
          </w:tcPr>
          <w:p w14:paraId="26240046" w14:textId="77777777" w:rsidR="00863BCD" w:rsidRPr="00863BCD" w:rsidRDefault="00863BCD" w:rsidP="00863BCD">
            <w:pPr>
              <w:spacing w:line="240" w:lineRule="auto"/>
              <w:jc w:val="center"/>
              <w:rPr>
                <w:lang w:val="en-AU"/>
              </w:rPr>
            </w:pPr>
            <w:r w:rsidRPr="00863BCD">
              <w:rPr>
                <w:color w:val="000000"/>
                <w:lang w:val="en-AU" w:eastAsia="en-AU"/>
              </w:rPr>
              <w:t>chr2</w:t>
            </w:r>
          </w:p>
        </w:tc>
      </w:tr>
      <w:tr w:rsidR="00863BCD" w:rsidRPr="00863BCD" w14:paraId="0BC2D891" w14:textId="77777777" w:rsidTr="005925EA">
        <w:tc>
          <w:tcPr>
            <w:tcW w:w="2015" w:type="dxa"/>
          </w:tcPr>
          <w:tbl>
            <w:tblPr>
              <w:tblW w:w="1222" w:type="dxa"/>
              <w:tblLook w:val="04A0" w:firstRow="1" w:lastRow="0" w:firstColumn="1" w:lastColumn="0" w:noHBand="0" w:noVBand="1"/>
            </w:tblPr>
            <w:tblGrid>
              <w:gridCol w:w="1222"/>
            </w:tblGrid>
            <w:tr w:rsidR="00863BCD" w:rsidRPr="00863BCD" w14:paraId="5C431A5B" w14:textId="77777777" w:rsidTr="005925EA">
              <w:trPr>
                <w:trHeight w:val="300"/>
              </w:trPr>
              <w:tc>
                <w:tcPr>
                  <w:tcW w:w="1222" w:type="dxa"/>
                  <w:tcBorders>
                    <w:top w:val="nil"/>
                    <w:left w:val="nil"/>
                    <w:bottom w:val="nil"/>
                    <w:right w:val="nil"/>
                  </w:tcBorders>
                  <w:shd w:val="clear" w:color="auto" w:fill="auto"/>
                  <w:noWrap/>
                  <w:vAlign w:val="bottom"/>
                  <w:hideMark/>
                </w:tcPr>
                <w:p w14:paraId="6E2D55D7"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CD1E</w:t>
                  </w:r>
                </w:p>
              </w:tc>
            </w:tr>
          </w:tbl>
          <w:p w14:paraId="1556FBA3" w14:textId="77777777" w:rsidR="00863BCD" w:rsidRPr="00863BCD" w:rsidRDefault="00863BCD" w:rsidP="00863BCD">
            <w:pPr>
              <w:spacing w:line="240" w:lineRule="auto"/>
              <w:jc w:val="left"/>
              <w:rPr>
                <w:i/>
                <w:iCs/>
                <w:lang w:val="en-AU"/>
              </w:rPr>
            </w:pPr>
          </w:p>
        </w:tc>
        <w:tc>
          <w:tcPr>
            <w:tcW w:w="5777" w:type="dxa"/>
          </w:tcPr>
          <w:p w14:paraId="4500693E" w14:textId="77777777" w:rsidR="00863BCD" w:rsidRPr="00863BCD" w:rsidRDefault="00863BCD" w:rsidP="00863BCD">
            <w:pPr>
              <w:spacing w:line="240" w:lineRule="auto"/>
              <w:jc w:val="center"/>
              <w:rPr>
                <w:lang w:val="en-AU"/>
              </w:rPr>
            </w:pPr>
            <w:r w:rsidRPr="00863BCD">
              <w:rPr>
                <w:color w:val="000000"/>
                <w:lang w:val="en-AU" w:eastAsia="en-AU"/>
              </w:rPr>
              <w:t>ENSG00000158488.14</w:t>
            </w:r>
          </w:p>
        </w:tc>
        <w:tc>
          <w:tcPr>
            <w:tcW w:w="1419" w:type="dxa"/>
          </w:tcPr>
          <w:p w14:paraId="3BD23EE0" w14:textId="77777777" w:rsidR="00863BCD" w:rsidRPr="00863BCD" w:rsidRDefault="00863BCD" w:rsidP="00863BCD">
            <w:pPr>
              <w:spacing w:line="240" w:lineRule="auto"/>
              <w:jc w:val="center"/>
              <w:rPr>
                <w:lang w:val="en-AU"/>
              </w:rPr>
            </w:pPr>
            <w:r w:rsidRPr="00863BCD">
              <w:rPr>
                <w:color w:val="000000"/>
                <w:lang w:val="en-AU" w:eastAsia="en-AU"/>
              </w:rPr>
              <w:t>chr1</w:t>
            </w:r>
          </w:p>
        </w:tc>
      </w:tr>
      <w:tr w:rsidR="00863BCD" w:rsidRPr="00863BCD" w14:paraId="2DC153CD" w14:textId="77777777" w:rsidTr="005925EA">
        <w:tc>
          <w:tcPr>
            <w:tcW w:w="2015" w:type="dxa"/>
          </w:tcPr>
          <w:tbl>
            <w:tblPr>
              <w:tblW w:w="1222" w:type="dxa"/>
              <w:tblLook w:val="04A0" w:firstRow="1" w:lastRow="0" w:firstColumn="1" w:lastColumn="0" w:noHBand="0" w:noVBand="1"/>
            </w:tblPr>
            <w:tblGrid>
              <w:gridCol w:w="1222"/>
            </w:tblGrid>
            <w:tr w:rsidR="00863BCD" w:rsidRPr="00863BCD" w14:paraId="50847607" w14:textId="77777777" w:rsidTr="005925EA">
              <w:trPr>
                <w:trHeight w:val="300"/>
              </w:trPr>
              <w:tc>
                <w:tcPr>
                  <w:tcW w:w="1222" w:type="dxa"/>
                  <w:tcBorders>
                    <w:top w:val="nil"/>
                    <w:left w:val="nil"/>
                    <w:bottom w:val="nil"/>
                    <w:right w:val="nil"/>
                  </w:tcBorders>
                  <w:shd w:val="clear" w:color="auto" w:fill="auto"/>
                  <w:noWrap/>
                  <w:vAlign w:val="bottom"/>
                  <w:hideMark/>
                </w:tcPr>
                <w:p w14:paraId="4CFAE733"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CDKN1A</w:t>
                  </w:r>
                </w:p>
              </w:tc>
            </w:tr>
          </w:tbl>
          <w:p w14:paraId="04B0D6F8" w14:textId="77777777" w:rsidR="00863BCD" w:rsidRPr="00863BCD" w:rsidRDefault="00863BCD" w:rsidP="00863BCD">
            <w:pPr>
              <w:spacing w:line="240" w:lineRule="auto"/>
              <w:jc w:val="center"/>
              <w:rPr>
                <w:i/>
                <w:iCs/>
                <w:lang w:val="en-AU"/>
              </w:rPr>
            </w:pPr>
          </w:p>
        </w:tc>
        <w:tc>
          <w:tcPr>
            <w:tcW w:w="5777" w:type="dxa"/>
          </w:tcPr>
          <w:p w14:paraId="0F339534" w14:textId="77777777" w:rsidR="00863BCD" w:rsidRPr="00863BCD" w:rsidRDefault="00863BCD" w:rsidP="00863BCD">
            <w:pPr>
              <w:spacing w:line="240" w:lineRule="auto"/>
              <w:jc w:val="center"/>
              <w:rPr>
                <w:lang w:val="en-AU"/>
              </w:rPr>
            </w:pPr>
            <w:r w:rsidRPr="00863BCD">
              <w:rPr>
                <w:color w:val="000000"/>
                <w:lang w:val="en-AU" w:eastAsia="en-AU"/>
              </w:rPr>
              <w:t>ENSG00000124762.12</w:t>
            </w:r>
          </w:p>
        </w:tc>
        <w:tc>
          <w:tcPr>
            <w:tcW w:w="1419" w:type="dxa"/>
          </w:tcPr>
          <w:p w14:paraId="48EFACB4" w14:textId="77777777" w:rsidR="00863BCD" w:rsidRPr="00863BCD" w:rsidRDefault="00863BCD" w:rsidP="00863BCD">
            <w:pPr>
              <w:spacing w:line="240" w:lineRule="auto"/>
              <w:jc w:val="center"/>
              <w:rPr>
                <w:lang w:val="en-AU"/>
              </w:rPr>
            </w:pPr>
            <w:r w:rsidRPr="00863BCD">
              <w:rPr>
                <w:color w:val="000000"/>
                <w:lang w:val="en-AU" w:eastAsia="en-AU"/>
              </w:rPr>
              <w:t>chr6</w:t>
            </w:r>
          </w:p>
        </w:tc>
      </w:tr>
      <w:tr w:rsidR="00863BCD" w:rsidRPr="00863BCD" w14:paraId="3C451ED6" w14:textId="77777777" w:rsidTr="005925EA">
        <w:tc>
          <w:tcPr>
            <w:tcW w:w="2015" w:type="dxa"/>
          </w:tcPr>
          <w:tbl>
            <w:tblPr>
              <w:tblW w:w="1222" w:type="dxa"/>
              <w:tblLook w:val="04A0" w:firstRow="1" w:lastRow="0" w:firstColumn="1" w:lastColumn="0" w:noHBand="0" w:noVBand="1"/>
            </w:tblPr>
            <w:tblGrid>
              <w:gridCol w:w="1222"/>
            </w:tblGrid>
            <w:tr w:rsidR="00863BCD" w:rsidRPr="00863BCD" w14:paraId="04E68C88" w14:textId="77777777" w:rsidTr="005925EA">
              <w:trPr>
                <w:trHeight w:val="300"/>
              </w:trPr>
              <w:tc>
                <w:tcPr>
                  <w:tcW w:w="1222" w:type="dxa"/>
                  <w:tcBorders>
                    <w:top w:val="nil"/>
                    <w:left w:val="nil"/>
                    <w:bottom w:val="nil"/>
                    <w:right w:val="nil"/>
                  </w:tcBorders>
                  <w:shd w:val="clear" w:color="auto" w:fill="auto"/>
                  <w:noWrap/>
                  <w:vAlign w:val="bottom"/>
                  <w:hideMark/>
                </w:tcPr>
                <w:p w14:paraId="6CB8B437"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CENPF</w:t>
                  </w:r>
                </w:p>
              </w:tc>
            </w:tr>
          </w:tbl>
          <w:p w14:paraId="1BA9FC46" w14:textId="77777777" w:rsidR="00863BCD" w:rsidRPr="00863BCD" w:rsidRDefault="00863BCD" w:rsidP="00863BCD">
            <w:pPr>
              <w:spacing w:line="240" w:lineRule="auto"/>
              <w:jc w:val="left"/>
              <w:rPr>
                <w:i/>
                <w:iCs/>
                <w:lang w:val="en-AU"/>
              </w:rPr>
            </w:pPr>
          </w:p>
        </w:tc>
        <w:tc>
          <w:tcPr>
            <w:tcW w:w="5777" w:type="dxa"/>
          </w:tcPr>
          <w:p w14:paraId="633FCC1D" w14:textId="77777777" w:rsidR="00863BCD" w:rsidRPr="00863BCD" w:rsidRDefault="00863BCD" w:rsidP="00863BCD">
            <w:pPr>
              <w:spacing w:line="240" w:lineRule="auto"/>
              <w:jc w:val="center"/>
              <w:rPr>
                <w:lang w:val="en-AU"/>
              </w:rPr>
            </w:pPr>
            <w:r w:rsidRPr="00863BCD">
              <w:rPr>
                <w:color w:val="000000"/>
                <w:lang w:val="en-AU" w:eastAsia="en-AU"/>
              </w:rPr>
              <w:t>ENSG00000117724.11</w:t>
            </w:r>
          </w:p>
        </w:tc>
        <w:tc>
          <w:tcPr>
            <w:tcW w:w="1419" w:type="dxa"/>
          </w:tcPr>
          <w:p w14:paraId="218667B4" w14:textId="77777777" w:rsidR="00863BCD" w:rsidRPr="00863BCD" w:rsidRDefault="00863BCD" w:rsidP="00863BCD">
            <w:pPr>
              <w:spacing w:line="240" w:lineRule="auto"/>
              <w:jc w:val="center"/>
              <w:rPr>
                <w:color w:val="000000"/>
                <w:lang w:val="en-AU" w:eastAsia="en-AU"/>
              </w:rPr>
            </w:pPr>
            <w:r w:rsidRPr="00863BCD">
              <w:rPr>
                <w:color w:val="000000"/>
                <w:lang w:val="en-AU" w:eastAsia="en-AU"/>
              </w:rPr>
              <w:t>chr1</w:t>
            </w:r>
          </w:p>
        </w:tc>
      </w:tr>
      <w:tr w:rsidR="00863BCD" w:rsidRPr="00863BCD" w14:paraId="36D68B4A" w14:textId="77777777" w:rsidTr="005925EA">
        <w:tc>
          <w:tcPr>
            <w:tcW w:w="2015" w:type="dxa"/>
          </w:tcPr>
          <w:tbl>
            <w:tblPr>
              <w:tblW w:w="1222" w:type="dxa"/>
              <w:tblLook w:val="04A0" w:firstRow="1" w:lastRow="0" w:firstColumn="1" w:lastColumn="0" w:noHBand="0" w:noVBand="1"/>
            </w:tblPr>
            <w:tblGrid>
              <w:gridCol w:w="1222"/>
            </w:tblGrid>
            <w:tr w:rsidR="00863BCD" w:rsidRPr="00863BCD" w14:paraId="5EE9A802" w14:textId="77777777" w:rsidTr="005925EA">
              <w:trPr>
                <w:trHeight w:val="300"/>
              </w:trPr>
              <w:tc>
                <w:tcPr>
                  <w:tcW w:w="1222" w:type="dxa"/>
                  <w:tcBorders>
                    <w:top w:val="nil"/>
                    <w:left w:val="nil"/>
                    <w:bottom w:val="nil"/>
                    <w:right w:val="nil"/>
                  </w:tcBorders>
                  <w:shd w:val="clear" w:color="auto" w:fill="auto"/>
                  <w:noWrap/>
                  <w:vAlign w:val="bottom"/>
                  <w:hideMark/>
                </w:tcPr>
                <w:p w14:paraId="42BCC54B"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COL1A1</w:t>
                  </w:r>
                </w:p>
              </w:tc>
            </w:tr>
          </w:tbl>
          <w:p w14:paraId="44DF45CB" w14:textId="77777777" w:rsidR="00863BCD" w:rsidRPr="00863BCD" w:rsidRDefault="00863BCD" w:rsidP="00863BCD">
            <w:pPr>
              <w:spacing w:line="240" w:lineRule="auto"/>
              <w:jc w:val="center"/>
              <w:rPr>
                <w:i/>
                <w:iCs/>
                <w:lang w:val="en-AU"/>
              </w:rPr>
            </w:pPr>
          </w:p>
        </w:tc>
        <w:tc>
          <w:tcPr>
            <w:tcW w:w="5777" w:type="dxa"/>
          </w:tcPr>
          <w:p w14:paraId="44855A42" w14:textId="77777777" w:rsidR="00863BCD" w:rsidRPr="00863BCD" w:rsidRDefault="00863BCD" w:rsidP="00863BCD">
            <w:pPr>
              <w:spacing w:line="240" w:lineRule="auto"/>
              <w:jc w:val="center"/>
              <w:rPr>
                <w:lang w:val="en-AU"/>
              </w:rPr>
            </w:pPr>
            <w:r w:rsidRPr="00863BCD">
              <w:rPr>
                <w:color w:val="000000"/>
                <w:lang w:val="en-AU" w:eastAsia="en-AU"/>
              </w:rPr>
              <w:t>ENSG00000108821.12</w:t>
            </w:r>
          </w:p>
        </w:tc>
        <w:tc>
          <w:tcPr>
            <w:tcW w:w="1419" w:type="dxa"/>
          </w:tcPr>
          <w:p w14:paraId="4AE463D4" w14:textId="77777777" w:rsidR="00863BCD" w:rsidRPr="00863BCD" w:rsidRDefault="00863BCD" w:rsidP="00863BCD">
            <w:pPr>
              <w:spacing w:line="240" w:lineRule="auto"/>
              <w:jc w:val="center"/>
              <w:rPr>
                <w:lang w:val="en-AU"/>
              </w:rPr>
            </w:pPr>
            <w:r w:rsidRPr="00863BCD">
              <w:rPr>
                <w:color w:val="000000"/>
                <w:lang w:val="en-AU" w:eastAsia="en-AU"/>
              </w:rPr>
              <w:t>chr17</w:t>
            </w:r>
          </w:p>
        </w:tc>
      </w:tr>
      <w:tr w:rsidR="00863BCD" w:rsidRPr="00863BCD" w14:paraId="74E2C4DA" w14:textId="77777777" w:rsidTr="005925EA">
        <w:tc>
          <w:tcPr>
            <w:tcW w:w="2015" w:type="dxa"/>
          </w:tcPr>
          <w:tbl>
            <w:tblPr>
              <w:tblW w:w="1222" w:type="dxa"/>
              <w:tblLook w:val="04A0" w:firstRow="1" w:lastRow="0" w:firstColumn="1" w:lastColumn="0" w:noHBand="0" w:noVBand="1"/>
            </w:tblPr>
            <w:tblGrid>
              <w:gridCol w:w="1222"/>
            </w:tblGrid>
            <w:tr w:rsidR="00863BCD" w:rsidRPr="00863BCD" w14:paraId="298F923E" w14:textId="77777777" w:rsidTr="005925EA">
              <w:trPr>
                <w:trHeight w:val="300"/>
              </w:trPr>
              <w:tc>
                <w:tcPr>
                  <w:tcW w:w="1222" w:type="dxa"/>
                  <w:tcBorders>
                    <w:top w:val="nil"/>
                    <w:left w:val="nil"/>
                    <w:bottom w:val="nil"/>
                    <w:right w:val="nil"/>
                  </w:tcBorders>
                  <w:shd w:val="clear" w:color="auto" w:fill="auto"/>
                  <w:noWrap/>
                  <w:vAlign w:val="bottom"/>
                  <w:hideMark/>
                </w:tcPr>
                <w:p w14:paraId="5FAA7677"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COL4A1</w:t>
                  </w:r>
                </w:p>
              </w:tc>
            </w:tr>
          </w:tbl>
          <w:p w14:paraId="03EA144B" w14:textId="77777777" w:rsidR="00863BCD" w:rsidRPr="00863BCD" w:rsidRDefault="00863BCD" w:rsidP="00863BCD">
            <w:pPr>
              <w:spacing w:line="240" w:lineRule="auto"/>
              <w:jc w:val="center"/>
              <w:rPr>
                <w:i/>
                <w:iCs/>
                <w:lang w:val="en-AU"/>
              </w:rPr>
            </w:pPr>
          </w:p>
        </w:tc>
        <w:tc>
          <w:tcPr>
            <w:tcW w:w="5777" w:type="dxa"/>
          </w:tcPr>
          <w:p w14:paraId="46192476" w14:textId="77777777" w:rsidR="00863BCD" w:rsidRPr="00863BCD" w:rsidRDefault="00863BCD" w:rsidP="00863BCD">
            <w:pPr>
              <w:spacing w:line="240" w:lineRule="auto"/>
              <w:jc w:val="center"/>
              <w:rPr>
                <w:lang w:val="en-AU"/>
              </w:rPr>
            </w:pPr>
            <w:r w:rsidRPr="00863BCD">
              <w:rPr>
                <w:color w:val="000000"/>
                <w:lang w:val="en-AU" w:eastAsia="en-AU"/>
              </w:rPr>
              <w:t>ENSG00000187498.13</w:t>
            </w:r>
          </w:p>
        </w:tc>
        <w:tc>
          <w:tcPr>
            <w:tcW w:w="1419" w:type="dxa"/>
          </w:tcPr>
          <w:p w14:paraId="4D98AAF1" w14:textId="77777777" w:rsidR="00863BCD" w:rsidRPr="00863BCD" w:rsidRDefault="00863BCD" w:rsidP="00863BCD">
            <w:pPr>
              <w:spacing w:line="240" w:lineRule="auto"/>
              <w:jc w:val="center"/>
              <w:rPr>
                <w:lang w:val="en-AU"/>
              </w:rPr>
            </w:pPr>
            <w:r w:rsidRPr="00863BCD">
              <w:rPr>
                <w:color w:val="000000"/>
                <w:lang w:val="en-AU" w:eastAsia="en-AU"/>
              </w:rPr>
              <w:t>chr13</w:t>
            </w:r>
          </w:p>
        </w:tc>
      </w:tr>
      <w:tr w:rsidR="00863BCD" w:rsidRPr="00863BCD" w14:paraId="63941203" w14:textId="77777777" w:rsidTr="005925EA">
        <w:tc>
          <w:tcPr>
            <w:tcW w:w="2015" w:type="dxa"/>
          </w:tcPr>
          <w:tbl>
            <w:tblPr>
              <w:tblW w:w="1222" w:type="dxa"/>
              <w:tblLook w:val="04A0" w:firstRow="1" w:lastRow="0" w:firstColumn="1" w:lastColumn="0" w:noHBand="0" w:noVBand="1"/>
            </w:tblPr>
            <w:tblGrid>
              <w:gridCol w:w="1222"/>
            </w:tblGrid>
            <w:tr w:rsidR="00863BCD" w:rsidRPr="00863BCD" w14:paraId="2C6839BD" w14:textId="77777777" w:rsidTr="005925EA">
              <w:trPr>
                <w:trHeight w:val="300"/>
              </w:trPr>
              <w:tc>
                <w:tcPr>
                  <w:tcW w:w="1222" w:type="dxa"/>
                  <w:tcBorders>
                    <w:top w:val="nil"/>
                    <w:left w:val="nil"/>
                    <w:bottom w:val="nil"/>
                    <w:right w:val="nil"/>
                  </w:tcBorders>
                  <w:shd w:val="clear" w:color="auto" w:fill="auto"/>
                  <w:noWrap/>
                  <w:vAlign w:val="bottom"/>
                  <w:hideMark/>
                </w:tcPr>
                <w:p w14:paraId="3AA6CF37"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COL4A2</w:t>
                  </w:r>
                </w:p>
              </w:tc>
            </w:tr>
          </w:tbl>
          <w:p w14:paraId="357BC973" w14:textId="77777777" w:rsidR="00863BCD" w:rsidRPr="00863BCD" w:rsidRDefault="00863BCD" w:rsidP="00863BCD">
            <w:pPr>
              <w:spacing w:line="240" w:lineRule="auto"/>
              <w:jc w:val="center"/>
              <w:rPr>
                <w:i/>
                <w:iCs/>
                <w:lang w:val="en-AU"/>
              </w:rPr>
            </w:pPr>
          </w:p>
        </w:tc>
        <w:tc>
          <w:tcPr>
            <w:tcW w:w="5777" w:type="dxa"/>
          </w:tcPr>
          <w:p w14:paraId="68EC06AF" w14:textId="77777777" w:rsidR="00863BCD" w:rsidRPr="00863BCD" w:rsidRDefault="00863BCD" w:rsidP="00863BCD">
            <w:pPr>
              <w:spacing w:line="240" w:lineRule="auto"/>
              <w:jc w:val="center"/>
              <w:rPr>
                <w:lang w:val="en-AU"/>
              </w:rPr>
            </w:pPr>
            <w:r w:rsidRPr="00863BCD">
              <w:rPr>
                <w:color w:val="000000"/>
                <w:lang w:val="en-AU" w:eastAsia="en-AU"/>
              </w:rPr>
              <w:t>ENSG00000134871.16</w:t>
            </w:r>
          </w:p>
        </w:tc>
        <w:tc>
          <w:tcPr>
            <w:tcW w:w="1419" w:type="dxa"/>
          </w:tcPr>
          <w:p w14:paraId="41C95379" w14:textId="77777777" w:rsidR="00863BCD" w:rsidRPr="00863BCD" w:rsidRDefault="00863BCD" w:rsidP="00863BCD">
            <w:pPr>
              <w:spacing w:line="240" w:lineRule="auto"/>
              <w:jc w:val="center"/>
              <w:rPr>
                <w:lang w:val="en-AU"/>
              </w:rPr>
            </w:pPr>
            <w:r w:rsidRPr="00863BCD">
              <w:rPr>
                <w:color w:val="000000"/>
                <w:lang w:val="en-AU" w:eastAsia="en-AU"/>
              </w:rPr>
              <w:t>chr13</w:t>
            </w:r>
          </w:p>
        </w:tc>
      </w:tr>
      <w:tr w:rsidR="00863BCD" w:rsidRPr="00863BCD" w14:paraId="33640B92" w14:textId="77777777" w:rsidTr="005925EA">
        <w:tc>
          <w:tcPr>
            <w:tcW w:w="2015" w:type="dxa"/>
          </w:tcPr>
          <w:tbl>
            <w:tblPr>
              <w:tblW w:w="1222" w:type="dxa"/>
              <w:tblLook w:val="04A0" w:firstRow="1" w:lastRow="0" w:firstColumn="1" w:lastColumn="0" w:noHBand="0" w:noVBand="1"/>
            </w:tblPr>
            <w:tblGrid>
              <w:gridCol w:w="1222"/>
            </w:tblGrid>
            <w:tr w:rsidR="00863BCD" w:rsidRPr="00863BCD" w14:paraId="576BD389" w14:textId="77777777" w:rsidTr="005925EA">
              <w:trPr>
                <w:trHeight w:val="300"/>
              </w:trPr>
              <w:tc>
                <w:tcPr>
                  <w:tcW w:w="1222" w:type="dxa"/>
                  <w:tcBorders>
                    <w:top w:val="nil"/>
                    <w:left w:val="nil"/>
                    <w:bottom w:val="nil"/>
                    <w:right w:val="nil"/>
                  </w:tcBorders>
                  <w:shd w:val="clear" w:color="auto" w:fill="auto"/>
                  <w:noWrap/>
                  <w:vAlign w:val="bottom"/>
                  <w:hideMark/>
                </w:tcPr>
                <w:p w14:paraId="4283DAC0"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COL8A2</w:t>
                  </w:r>
                </w:p>
              </w:tc>
            </w:tr>
          </w:tbl>
          <w:p w14:paraId="5E9F1C2A" w14:textId="77777777" w:rsidR="00863BCD" w:rsidRPr="00863BCD" w:rsidRDefault="00863BCD" w:rsidP="00863BCD">
            <w:pPr>
              <w:spacing w:line="240" w:lineRule="auto"/>
              <w:jc w:val="left"/>
              <w:rPr>
                <w:i/>
                <w:iCs/>
                <w:lang w:val="en-AU"/>
              </w:rPr>
            </w:pPr>
          </w:p>
        </w:tc>
        <w:tc>
          <w:tcPr>
            <w:tcW w:w="5777" w:type="dxa"/>
          </w:tcPr>
          <w:p w14:paraId="19085898" w14:textId="77777777" w:rsidR="00863BCD" w:rsidRPr="00863BCD" w:rsidRDefault="00863BCD" w:rsidP="00863BCD">
            <w:pPr>
              <w:spacing w:line="240" w:lineRule="auto"/>
              <w:jc w:val="center"/>
              <w:rPr>
                <w:lang w:val="en-AU"/>
              </w:rPr>
            </w:pPr>
            <w:r w:rsidRPr="00863BCD">
              <w:rPr>
                <w:color w:val="000000"/>
                <w:lang w:val="en-AU" w:eastAsia="en-AU"/>
              </w:rPr>
              <w:t>ENSG00000171812.9</w:t>
            </w:r>
          </w:p>
        </w:tc>
        <w:tc>
          <w:tcPr>
            <w:tcW w:w="1419" w:type="dxa"/>
          </w:tcPr>
          <w:p w14:paraId="703B70D2" w14:textId="77777777" w:rsidR="00863BCD" w:rsidRPr="00863BCD" w:rsidRDefault="00863BCD" w:rsidP="00863BCD">
            <w:pPr>
              <w:spacing w:line="240" w:lineRule="auto"/>
              <w:jc w:val="center"/>
              <w:rPr>
                <w:lang w:val="en-AU"/>
              </w:rPr>
            </w:pPr>
            <w:r w:rsidRPr="00863BCD">
              <w:rPr>
                <w:color w:val="000000"/>
                <w:lang w:val="en-AU" w:eastAsia="en-AU"/>
              </w:rPr>
              <w:t>chr1</w:t>
            </w:r>
          </w:p>
        </w:tc>
      </w:tr>
      <w:tr w:rsidR="00863BCD" w:rsidRPr="00863BCD" w14:paraId="3613E3D6" w14:textId="77777777" w:rsidTr="005925EA">
        <w:tc>
          <w:tcPr>
            <w:tcW w:w="2015" w:type="dxa"/>
          </w:tcPr>
          <w:tbl>
            <w:tblPr>
              <w:tblW w:w="1222" w:type="dxa"/>
              <w:tblLook w:val="04A0" w:firstRow="1" w:lastRow="0" w:firstColumn="1" w:lastColumn="0" w:noHBand="0" w:noVBand="1"/>
            </w:tblPr>
            <w:tblGrid>
              <w:gridCol w:w="1222"/>
            </w:tblGrid>
            <w:tr w:rsidR="00863BCD" w:rsidRPr="00863BCD" w14:paraId="073693E2" w14:textId="77777777" w:rsidTr="005925EA">
              <w:trPr>
                <w:trHeight w:val="300"/>
              </w:trPr>
              <w:tc>
                <w:tcPr>
                  <w:tcW w:w="1222" w:type="dxa"/>
                  <w:tcBorders>
                    <w:top w:val="nil"/>
                    <w:left w:val="nil"/>
                    <w:bottom w:val="nil"/>
                    <w:right w:val="nil"/>
                  </w:tcBorders>
                  <w:shd w:val="clear" w:color="auto" w:fill="auto"/>
                  <w:noWrap/>
                  <w:vAlign w:val="bottom"/>
                  <w:hideMark/>
                </w:tcPr>
                <w:p w14:paraId="201CAD71"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CTGF</w:t>
                  </w:r>
                </w:p>
              </w:tc>
            </w:tr>
          </w:tbl>
          <w:p w14:paraId="53D3F1AF" w14:textId="77777777" w:rsidR="00863BCD" w:rsidRPr="00863BCD" w:rsidRDefault="00863BCD" w:rsidP="00863BCD">
            <w:pPr>
              <w:spacing w:line="240" w:lineRule="auto"/>
              <w:jc w:val="left"/>
              <w:rPr>
                <w:i/>
                <w:iCs/>
                <w:lang w:val="en-AU"/>
              </w:rPr>
            </w:pPr>
          </w:p>
        </w:tc>
        <w:tc>
          <w:tcPr>
            <w:tcW w:w="5777" w:type="dxa"/>
          </w:tcPr>
          <w:p w14:paraId="04EBA357" w14:textId="77777777" w:rsidR="00863BCD" w:rsidRPr="00863BCD" w:rsidRDefault="00863BCD" w:rsidP="00863BCD">
            <w:pPr>
              <w:spacing w:line="240" w:lineRule="auto"/>
              <w:jc w:val="center"/>
              <w:rPr>
                <w:lang w:val="en-AU"/>
              </w:rPr>
            </w:pPr>
            <w:r w:rsidRPr="00863BCD">
              <w:rPr>
                <w:color w:val="000000"/>
                <w:lang w:val="en-AU" w:eastAsia="en-AU"/>
              </w:rPr>
              <w:t>ENSG00000118523.5</w:t>
            </w:r>
          </w:p>
        </w:tc>
        <w:tc>
          <w:tcPr>
            <w:tcW w:w="1419" w:type="dxa"/>
          </w:tcPr>
          <w:p w14:paraId="5EE5EF22" w14:textId="77777777" w:rsidR="00863BCD" w:rsidRPr="00863BCD" w:rsidRDefault="00863BCD" w:rsidP="00863BCD">
            <w:pPr>
              <w:spacing w:line="240" w:lineRule="auto"/>
              <w:jc w:val="center"/>
              <w:rPr>
                <w:lang w:val="en-AU"/>
              </w:rPr>
            </w:pPr>
            <w:r w:rsidRPr="00863BCD">
              <w:rPr>
                <w:color w:val="000000"/>
                <w:lang w:val="en-AU" w:eastAsia="en-AU"/>
              </w:rPr>
              <w:t>chr6</w:t>
            </w:r>
          </w:p>
        </w:tc>
      </w:tr>
      <w:tr w:rsidR="00863BCD" w:rsidRPr="00863BCD" w14:paraId="26951935" w14:textId="77777777" w:rsidTr="005925EA">
        <w:tc>
          <w:tcPr>
            <w:tcW w:w="2015" w:type="dxa"/>
          </w:tcPr>
          <w:tbl>
            <w:tblPr>
              <w:tblW w:w="1222" w:type="dxa"/>
              <w:tblLook w:val="04A0" w:firstRow="1" w:lastRow="0" w:firstColumn="1" w:lastColumn="0" w:noHBand="0" w:noVBand="1"/>
            </w:tblPr>
            <w:tblGrid>
              <w:gridCol w:w="1222"/>
            </w:tblGrid>
            <w:tr w:rsidR="00863BCD" w:rsidRPr="00863BCD" w14:paraId="26FDBAA1" w14:textId="77777777" w:rsidTr="005925EA">
              <w:trPr>
                <w:trHeight w:val="300"/>
              </w:trPr>
              <w:tc>
                <w:tcPr>
                  <w:tcW w:w="1222" w:type="dxa"/>
                  <w:tcBorders>
                    <w:top w:val="nil"/>
                    <w:left w:val="nil"/>
                    <w:bottom w:val="nil"/>
                    <w:right w:val="nil"/>
                  </w:tcBorders>
                  <w:shd w:val="clear" w:color="auto" w:fill="auto"/>
                  <w:noWrap/>
                  <w:vAlign w:val="bottom"/>
                  <w:hideMark/>
                </w:tcPr>
                <w:p w14:paraId="34186594"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CUBN</w:t>
                  </w:r>
                </w:p>
              </w:tc>
            </w:tr>
          </w:tbl>
          <w:p w14:paraId="6EED807C" w14:textId="77777777" w:rsidR="00863BCD" w:rsidRPr="00863BCD" w:rsidRDefault="00863BCD" w:rsidP="00863BCD">
            <w:pPr>
              <w:spacing w:line="240" w:lineRule="auto"/>
              <w:jc w:val="left"/>
              <w:rPr>
                <w:i/>
                <w:iCs/>
                <w:lang w:val="en-AU"/>
              </w:rPr>
            </w:pPr>
          </w:p>
        </w:tc>
        <w:tc>
          <w:tcPr>
            <w:tcW w:w="5777" w:type="dxa"/>
          </w:tcPr>
          <w:p w14:paraId="2867189F" w14:textId="77777777" w:rsidR="00863BCD" w:rsidRPr="00863BCD" w:rsidRDefault="00863BCD" w:rsidP="00863BCD">
            <w:pPr>
              <w:spacing w:line="240" w:lineRule="auto"/>
              <w:jc w:val="center"/>
              <w:rPr>
                <w:lang w:val="en-AU"/>
              </w:rPr>
            </w:pPr>
            <w:r w:rsidRPr="00863BCD">
              <w:rPr>
                <w:color w:val="000000"/>
                <w:lang w:val="en-AU" w:eastAsia="en-AU"/>
              </w:rPr>
              <w:t>ENSG00000107611.13</w:t>
            </w:r>
          </w:p>
        </w:tc>
        <w:tc>
          <w:tcPr>
            <w:tcW w:w="1419" w:type="dxa"/>
          </w:tcPr>
          <w:p w14:paraId="1628641B" w14:textId="77777777" w:rsidR="00863BCD" w:rsidRPr="00863BCD" w:rsidRDefault="00863BCD" w:rsidP="00863BCD">
            <w:pPr>
              <w:spacing w:line="240" w:lineRule="auto"/>
              <w:jc w:val="center"/>
              <w:rPr>
                <w:color w:val="000000"/>
                <w:lang w:val="en-AU" w:eastAsia="en-AU"/>
              </w:rPr>
            </w:pPr>
            <w:r w:rsidRPr="00863BCD">
              <w:rPr>
                <w:color w:val="000000"/>
                <w:lang w:val="en-AU" w:eastAsia="en-AU"/>
              </w:rPr>
              <w:t>chr10</w:t>
            </w:r>
          </w:p>
        </w:tc>
      </w:tr>
      <w:tr w:rsidR="00863BCD" w:rsidRPr="00863BCD" w14:paraId="3C618694" w14:textId="77777777" w:rsidTr="005925EA">
        <w:tc>
          <w:tcPr>
            <w:tcW w:w="2015" w:type="dxa"/>
          </w:tcPr>
          <w:tbl>
            <w:tblPr>
              <w:tblW w:w="1222" w:type="dxa"/>
              <w:tblLook w:val="04A0" w:firstRow="1" w:lastRow="0" w:firstColumn="1" w:lastColumn="0" w:noHBand="0" w:noVBand="1"/>
            </w:tblPr>
            <w:tblGrid>
              <w:gridCol w:w="1222"/>
            </w:tblGrid>
            <w:tr w:rsidR="00863BCD" w:rsidRPr="00863BCD" w14:paraId="084F438E" w14:textId="77777777" w:rsidTr="005925EA">
              <w:trPr>
                <w:trHeight w:val="300"/>
              </w:trPr>
              <w:tc>
                <w:tcPr>
                  <w:tcW w:w="1222" w:type="dxa"/>
                  <w:tcBorders>
                    <w:top w:val="nil"/>
                    <w:left w:val="nil"/>
                    <w:bottom w:val="nil"/>
                    <w:right w:val="nil"/>
                  </w:tcBorders>
                  <w:shd w:val="clear" w:color="auto" w:fill="auto"/>
                  <w:noWrap/>
                  <w:vAlign w:val="bottom"/>
                  <w:hideMark/>
                </w:tcPr>
                <w:p w14:paraId="40F4BEFA"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DNAJC7</w:t>
                  </w:r>
                </w:p>
              </w:tc>
            </w:tr>
          </w:tbl>
          <w:p w14:paraId="63DF640B" w14:textId="77777777" w:rsidR="00863BCD" w:rsidRPr="00863BCD" w:rsidRDefault="00863BCD" w:rsidP="00863BCD">
            <w:pPr>
              <w:spacing w:line="240" w:lineRule="auto"/>
              <w:jc w:val="center"/>
              <w:rPr>
                <w:i/>
                <w:iCs/>
                <w:lang w:val="en-AU"/>
              </w:rPr>
            </w:pPr>
          </w:p>
        </w:tc>
        <w:tc>
          <w:tcPr>
            <w:tcW w:w="5777" w:type="dxa"/>
          </w:tcPr>
          <w:p w14:paraId="0C0DE273" w14:textId="77777777" w:rsidR="00863BCD" w:rsidRPr="00863BCD" w:rsidRDefault="00863BCD" w:rsidP="00863BCD">
            <w:pPr>
              <w:spacing w:line="240" w:lineRule="auto"/>
              <w:jc w:val="center"/>
              <w:rPr>
                <w:lang w:val="en-AU"/>
              </w:rPr>
            </w:pPr>
            <w:r w:rsidRPr="00863BCD">
              <w:rPr>
                <w:color w:val="000000"/>
                <w:lang w:val="en-AU" w:eastAsia="en-AU"/>
              </w:rPr>
              <w:t>ENSG00000168259.13</w:t>
            </w:r>
          </w:p>
        </w:tc>
        <w:tc>
          <w:tcPr>
            <w:tcW w:w="1419" w:type="dxa"/>
          </w:tcPr>
          <w:p w14:paraId="0BB51133" w14:textId="77777777" w:rsidR="00863BCD" w:rsidRPr="00863BCD" w:rsidRDefault="00863BCD" w:rsidP="00863BCD">
            <w:pPr>
              <w:spacing w:line="240" w:lineRule="auto"/>
              <w:jc w:val="center"/>
              <w:rPr>
                <w:lang w:val="en-AU"/>
              </w:rPr>
            </w:pPr>
            <w:r w:rsidRPr="00863BCD">
              <w:rPr>
                <w:color w:val="000000"/>
                <w:lang w:val="en-AU" w:eastAsia="en-AU"/>
              </w:rPr>
              <w:t>chr17</w:t>
            </w:r>
          </w:p>
        </w:tc>
      </w:tr>
      <w:tr w:rsidR="00863BCD" w:rsidRPr="00863BCD" w14:paraId="4BA298A9" w14:textId="77777777" w:rsidTr="005925EA">
        <w:tc>
          <w:tcPr>
            <w:tcW w:w="2015" w:type="dxa"/>
          </w:tcPr>
          <w:tbl>
            <w:tblPr>
              <w:tblW w:w="1222" w:type="dxa"/>
              <w:tblLook w:val="04A0" w:firstRow="1" w:lastRow="0" w:firstColumn="1" w:lastColumn="0" w:noHBand="0" w:noVBand="1"/>
            </w:tblPr>
            <w:tblGrid>
              <w:gridCol w:w="1222"/>
            </w:tblGrid>
            <w:tr w:rsidR="00863BCD" w:rsidRPr="00863BCD" w14:paraId="0A1D675E" w14:textId="77777777" w:rsidTr="005925EA">
              <w:trPr>
                <w:trHeight w:val="300"/>
              </w:trPr>
              <w:tc>
                <w:tcPr>
                  <w:tcW w:w="1222" w:type="dxa"/>
                  <w:tcBorders>
                    <w:top w:val="nil"/>
                    <w:left w:val="nil"/>
                    <w:bottom w:val="nil"/>
                    <w:right w:val="nil"/>
                  </w:tcBorders>
                  <w:shd w:val="clear" w:color="auto" w:fill="auto"/>
                  <w:noWrap/>
                  <w:vAlign w:val="bottom"/>
                  <w:hideMark/>
                </w:tcPr>
                <w:p w14:paraId="0474A653"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EDN1</w:t>
                  </w:r>
                </w:p>
              </w:tc>
            </w:tr>
          </w:tbl>
          <w:p w14:paraId="251330E1" w14:textId="77777777" w:rsidR="00863BCD" w:rsidRPr="00863BCD" w:rsidRDefault="00863BCD" w:rsidP="00863BCD">
            <w:pPr>
              <w:spacing w:line="240" w:lineRule="auto"/>
              <w:jc w:val="left"/>
              <w:rPr>
                <w:i/>
                <w:iCs/>
                <w:lang w:val="en-AU"/>
              </w:rPr>
            </w:pPr>
          </w:p>
        </w:tc>
        <w:tc>
          <w:tcPr>
            <w:tcW w:w="5777" w:type="dxa"/>
          </w:tcPr>
          <w:p w14:paraId="6C46F643" w14:textId="77777777" w:rsidR="00863BCD" w:rsidRPr="00863BCD" w:rsidRDefault="00863BCD" w:rsidP="00863BCD">
            <w:pPr>
              <w:spacing w:line="240" w:lineRule="auto"/>
              <w:jc w:val="center"/>
              <w:rPr>
                <w:lang w:val="en-AU"/>
              </w:rPr>
            </w:pPr>
            <w:r w:rsidRPr="00863BCD">
              <w:rPr>
                <w:color w:val="000000"/>
                <w:lang w:val="en-AU" w:eastAsia="en-AU"/>
              </w:rPr>
              <w:t>ENSG00000078401.6</w:t>
            </w:r>
          </w:p>
        </w:tc>
        <w:tc>
          <w:tcPr>
            <w:tcW w:w="1419" w:type="dxa"/>
          </w:tcPr>
          <w:p w14:paraId="79624FF6" w14:textId="77777777" w:rsidR="00863BCD" w:rsidRPr="00863BCD" w:rsidRDefault="00863BCD" w:rsidP="00863BCD">
            <w:pPr>
              <w:spacing w:line="240" w:lineRule="auto"/>
              <w:jc w:val="center"/>
              <w:rPr>
                <w:lang w:val="en-AU"/>
              </w:rPr>
            </w:pPr>
            <w:r w:rsidRPr="00863BCD">
              <w:rPr>
                <w:color w:val="000000"/>
                <w:lang w:val="en-AU" w:eastAsia="en-AU"/>
              </w:rPr>
              <w:t>chr6</w:t>
            </w:r>
          </w:p>
        </w:tc>
      </w:tr>
      <w:tr w:rsidR="00863BCD" w:rsidRPr="00863BCD" w14:paraId="3B7183FC" w14:textId="77777777" w:rsidTr="005925EA">
        <w:tc>
          <w:tcPr>
            <w:tcW w:w="2015" w:type="dxa"/>
          </w:tcPr>
          <w:tbl>
            <w:tblPr>
              <w:tblW w:w="1222" w:type="dxa"/>
              <w:tblLook w:val="04A0" w:firstRow="1" w:lastRow="0" w:firstColumn="1" w:lastColumn="0" w:noHBand="0" w:noVBand="1"/>
            </w:tblPr>
            <w:tblGrid>
              <w:gridCol w:w="1222"/>
            </w:tblGrid>
            <w:tr w:rsidR="00863BCD" w:rsidRPr="00863BCD" w14:paraId="79D96591" w14:textId="77777777" w:rsidTr="005925EA">
              <w:trPr>
                <w:trHeight w:val="300"/>
              </w:trPr>
              <w:tc>
                <w:tcPr>
                  <w:tcW w:w="1222" w:type="dxa"/>
                  <w:tcBorders>
                    <w:top w:val="nil"/>
                    <w:left w:val="nil"/>
                    <w:bottom w:val="nil"/>
                    <w:right w:val="nil"/>
                  </w:tcBorders>
                  <w:shd w:val="clear" w:color="auto" w:fill="auto"/>
                  <w:noWrap/>
                  <w:vAlign w:val="bottom"/>
                  <w:hideMark/>
                </w:tcPr>
                <w:p w14:paraId="37C774D2"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ELK3</w:t>
                  </w:r>
                </w:p>
              </w:tc>
            </w:tr>
          </w:tbl>
          <w:p w14:paraId="241A5E3E" w14:textId="77777777" w:rsidR="00863BCD" w:rsidRPr="00863BCD" w:rsidRDefault="00863BCD" w:rsidP="00863BCD">
            <w:pPr>
              <w:spacing w:line="240" w:lineRule="auto"/>
              <w:jc w:val="left"/>
              <w:rPr>
                <w:i/>
                <w:iCs/>
                <w:lang w:val="en-AU"/>
              </w:rPr>
            </w:pPr>
          </w:p>
        </w:tc>
        <w:tc>
          <w:tcPr>
            <w:tcW w:w="5777" w:type="dxa"/>
          </w:tcPr>
          <w:p w14:paraId="229E4006" w14:textId="77777777" w:rsidR="00863BCD" w:rsidRPr="00863BCD" w:rsidRDefault="00863BCD" w:rsidP="00863BCD">
            <w:pPr>
              <w:spacing w:line="240" w:lineRule="auto"/>
              <w:jc w:val="center"/>
              <w:rPr>
                <w:lang w:val="en-AU"/>
              </w:rPr>
            </w:pPr>
            <w:r w:rsidRPr="00863BCD">
              <w:rPr>
                <w:color w:val="000000"/>
                <w:lang w:val="en-AU" w:eastAsia="en-AU"/>
              </w:rPr>
              <w:t>ENSG00000111145.6</w:t>
            </w:r>
          </w:p>
        </w:tc>
        <w:tc>
          <w:tcPr>
            <w:tcW w:w="1419" w:type="dxa"/>
          </w:tcPr>
          <w:p w14:paraId="2C0AF54E" w14:textId="77777777" w:rsidR="00863BCD" w:rsidRPr="00863BCD" w:rsidRDefault="00863BCD" w:rsidP="00863BCD">
            <w:pPr>
              <w:spacing w:line="240" w:lineRule="auto"/>
              <w:jc w:val="center"/>
              <w:rPr>
                <w:lang w:val="en-AU"/>
              </w:rPr>
            </w:pPr>
            <w:r w:rsidRPr="00863BCD">
              <w:rPr>
                <w:color w:val="000000"/>
                <w:lang w:val="en-AU" w:eastAsia="en-AU"/>
              </w:rPr>
              <w:t>chr12</w:t>
            </w:r>
          </w:p>
        </w:tc>
      </w:tr>
      <w:tr w:rsidR="00863BCD" w:rsidRPr="00863BCD" w14:paraId="3D9720D0" w14:textId="77777777" w:rsidTr="005925EA">
        <w:tc>
          <w:tcPr>
            <w:tcW w:w="2015" w:type="dxa"/>
          </w:tcPr>
          <w:tbl>
            <w:tblPr>
              <w:tblW w:w="1222" w:type="dxa"/>
              <w:tblLook w:val="04A0" w:firstRow="1" w:lastRow="0" w:firstColumn="1" w:lastColumn="0" w:noHBand="0" w:noVBand="1"/>
            </w:tblPr>
            <w:tblGrid>
              <w:gridCol w:w="1222"/>
            </w:tblGrid>
            <w:tr w:rsidR="00863BCD" w:rsidRPr="00863BCD" w14:paraId="32E656B4" w14:textId="77777777" w:rsidTr="005925EA">
              <w:trPr>
                <w:trHeight w:val="300"/>
              </w:trPr>
              <w:tc>
                <w:tcPr>
                  <w:tcW w:w="1222" w:type="dxa"/>
                  <w:tcBorders>
                    <w:top w:val="nil"/>
                    <w:left w:val="nil"/>
                    <w:bottom w:val="nil"/>
                    <w:right w:val="nil"/>
                  </w:tcBorders>
                  <w:shd w:val="clear" w:color="auto" w:fill="auto"/>
                  <w:noWrap/>
                  <w:vAlign w:val="bottom"/>
                  <w:hideMark/>
                </w:tcPr>
                <w:p w14:paraId="0CE11B70"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ETS2</w:t>
                  </w:r>
                </w:p>
              </w:tc>
            </w:tr>
          </w:tbl>
          <w:p w14:paraId="49990803" w14:textId="77777777" w:rsidR="00863BCD" w:rsidRPr="00863BCD" w:rsidRDefault="00863BCD" w:rsidP="00863BCD">
            <w:pPr>
              <w:spacing w:line="240" w:lineRule="auto"/>
              <w:jc w:val="left"/>
              <w:rPr>
                <w:i/>
                <w:iCs/>
                <w:lang w:val="en-AU"/>
              </w:rPr>
            </w:pPr>
          </w:p>
        </w:tc>
        <w:tc>
          <w:tcPr>
            <w:tcW w:w="5777" w:type="dxa"/>
          </w:tcPr>
          <w:p w14:paraId="0ED54604" w14:textId="77777777" w:rsidR="00863BCD" w:rsidRPr="00863BCD" w:rsidRDefault="00863BCD" w:rsidP="00863BCD">
            <w:pPr>
              <w:spacing w:line="240" w:lineRule="auto"/>
              <w:jc w:val="center"/>
              <w:rPr>
                <w:lang w:val="en-AU"/>
              </w:rPr>
            </w:pPr>
            <w:r w:rsidRPr="00863BCD">
              <w:rPr>
                <w:color w:val="000000"/>
                <w:lang w:val="en-AU" w:eastAsia="en-AU"/>
              </w:rPr>
              <w:t>ENSG00000157557.10</w:t>
            </w:r>
          </w:p>
        </w:tc>
        <w:tc>
          <w:tcPr>
            <w:tcW w:w="1419" w:type="dxa"/>
          </w:tcPr>
          <w:p w14:paraId="26EBC2A6" w14:textId="77777777" w:rsidR="00863BCD" w:rsidRPr="00863BCD" w:rsidRDefault="00863BCD" w:rsidP="00863BCD">
            <w:pPr>
              <w:spacing w:line="240" w:lineRule="auto"/>
              <w:jc w:val="center"/>
              <w:rPr>
                <w:lang w:val="en-AU"/>
              </w:rPr>
            </w:pPr>
            <w:r w:rsidRPr="00863BCD">
              <w:rPr>
                <w:color w:val="000000"/>
                <w:lang w:val="en-AU" w:eastAsia="en-AU"/>
              </w:rPr>
              <w:t>chr21</w:t>
            </w:r>
          </w:p>
        </w:tc>
      </w:tr>
      <w:tr w:rsidR="00863BCD" w:rsidRPr="00863BCD" w14:paraId="12448803" w14:textId="77777777" w:rsidTr="005925EA">
        <w:tc>
          <w:tcPr>
            <w:tcW w:w="2015" w:type="dxa"/>
          </w:tcPr>
          <w:tbl>
            <w:tblPr>
              <w:tblW w:w="1222" w:type="dxa"/>
              <w:tblLook w:val="04A0" w:firstRow="1" w:lastRow="0" w:firstColumn="1" w:lastColumn="0" w:noHBand="0" w:noVBand="1"/>
            </w:tblPr>
            <w:tblGrid>
              <w:gridCol w:w="1222"/>
            </w:tblGrid>
            <w:tr w:rsidR="00863BCD" w:rsidRPr="00863BCD" w14:paraId="50B01722" w14:textId="77777777" w:rsidTr="005925EA">
              <w:trPr>
                <w:trHeight w:val="300"/>
              </w:trPr>
              <w:tc>
                <w:tcPr>
                  <w:tcW w:w="1222" w:type="dxa"/>
                  <w:tcBorders>
                    <w:top w:val="nil"/>
                    <w:left w:val="nil"/>
                    <w:bottom w:val="nil"/>
                    <w:right w:val="nil"/>
                  </w:tcBorders>
                  <w:shd w:val="clear" w:color="auto" w:fill="auto"/>
                  <w:noWrap/>
                  <w:vAlign w:val="bottom"/>
                  <w:hideMark/>
                </w:tcPr>
                <w:p w14:paraId="69D2A27A"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FHL3</w:t>
                  </w:r>
                </w:p>
              </w:tc>
            </w:tr>
          </w:tbl>
          <w:p w14:paraId="0E745403" w14:textId="77777777" w:rsidR="00863BCD" w:rsidRPr="00863BCD" w:rsidRDefault="00863BCD" w:rsidP="00863BCD">
            <w:pPr>
              <w:spacing w:line="240" w:lineRule="auto"/>
              <w:jc w:val="left"/>
              <w:rPr>
                <w:i/>
                <w:iCs/>
                <w:lang w:val="en-AU"/>
              </w:rPr>
            </w:pPr>
          </w:p>
        </w:tc>
        <w:tc>
          <w:tcPr>
            <w:tcW w:w="5777" w:type="dxa"/>
          </w:tcPr>
          <w:p w14:paraId="1FC7B6B5" w14:textId="77777777" w:rsidR="00863BCD" w:rsidRPr="00863BCD" w:rsidRDefault="00863BCD" w:rsidP="00863BCD">
            <w:pPr>
              <w:spacing w:line="240" w:lineRule="auto"/>
              <w:jc w:val="center"/>
              <w:rPr>
                <w:lang w:val="en-AU"/>
              </w:rPr>
            </w:pPr>
            <w:r w:rsidRPr="00863BCD">
              <w:rPr>
                <w:color w:val="000000"/>
                <w:lang w:val="en-AU" w:eastAsia="en-AU"/>
              </w:rPr>
              <w:t>ENSG00000183386.8</w:t>
            </w:r>
          </w:p>
        </w:tc>
        <w:tc>
          <w:tcPr>
            <w:tcW w:w="1419" w:type="dxa"/>
          </w:tcPr>
          <w:p w14:paraId="4BB8F965" w14:textId="77777777" w:rsidR="00863BCD" w:rsidRPr="00863BCD" w:rsidRDefault="00863BCD" w:rsidP="00863BCD">
            <w:pPr>
              <w:spacing w:line="240" w:lineRule="auto"/>
              <w:jc w:val="center"/>
              <w:rPr>
                <w:lang w:val="en-AU"/>
              </w:rPr>
            </w:pPr>
            <w:r w:rsidRPr="00863BCD">
              <w:rPr>
                <w:color w:val="000000"/>
                <w:lang w:val="en-AU" w:eastAsia="en-AU"/>
              </w:rPr>
              <w:t>chr1</w:t>
            </w:r>
          </w:p>
        </w:tc>
      </w:tr>
      <w:tr w:rsidR="00863BCD" w:rsidRPr="00863BCD" w14:paraId="28BCACBD" w14:textId="77777777" w:rsidTr="005925EA">
        <w:tc>
          <w:tcPr>
            <w:tcW w:w="2015" w:type="dxa"/>
          </w:tcPr>
          <w:tbl>
            <w:tblPr>
              <w:tblW w:w="1222" w:type="dxa"/>
              <w:tblLook w:val="04A0" w:firstRow="1" w:lastRow="0" w:firstColumn="1" w:lastColumn="0" w:noHBand="0" w:noVBand="1"/>
            </w:tblPr>
            <w:tblGrid>
              <w:gridCol w:w="1222"/>
            </w:tblGrid>
            <w:tr w:rsidR="00863BCD" w:rsidRPr="00863BCD" w14:paraId="4C5F2FDB" w14:textId="77777777" w:rsidTr="005925EA">
              <w:trPr>
                <w:trHeight w:val="300"/>
              </w:trPr>
              <w:tc>
                <w:tcPr>
                  <w:tcW w:w="1222" w:type="dxa"/>
                  <w:tcBorders>
                    <w:top w:val="nil"/>
                    <w:left w:val="nil"/>
                    <w:bottom w:val="nil"/>
                    <w:right w:val="nil"/>
                  </w:tcBorders>
                  <w:shd w:val="clear" w:color="auto" w:fill="auto"/>
                  <w:noWrap/>
                  <w:vAlign w:val="bottom"/>
                  <w:hideMark/>
                </w:tcPr>
                <w:p w14:paraId="6A229947"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FILIP1L</w:t>
                  </w:r>
                </w:p>
              </w:tc>
            </w:tr>
          </w:tbl>
          <w:p w14:paraId="7ABBB015" w14:textId="77777777" w:rsidR="00863BCD" w:rsidRPr="00863BCD" w:rsidRDefault="00863BCD" w:rsidP="00863BCD">
            <w:pPr>
              <w:spacing w:line="240" w:lineRule="auto"/>
              <w:jc w:val="left"/>
              <w:rPr>
                <w:i/>
                <w:iCs/>
                <w:lang w:val="en-AU"/>
              </w:rPr>
            </w:pPr>
          </w:p>
        </w:tc>
        <w:tc>
          <w:tcPr>
            <w:tcW w:w="5777" w:type="dxa"/>
          </w:tcPr>
          <w:p w14:paraId="0D5F196E" w14:textId="77777777" w:rsidR="00863BCD" w:rsidRPr="00863BCD" w:rsidRDefault="00863BCD" w:rsidP="00863BCD">
            <w:pPr>
              <w:spacing w:line="240" w:lineRule="auto"/>
              <w:jc w:val="center"/>
              <w:rPr>
                <w:lang w:val="en-AU"/>
              </w:rPr>
            </w:pPr>
            <w:r w:rsidRPr="00863BCD">
              <w:rPr>
                <w:color w:val="000000"/>
                <w:lang w:val="en-AU" w:eastAsia="en-AU"/>
              </w:rPr>
              <w:t>ENSG00000168386.17</w:t>
            </w:r>
          </w:p>
        </w:tc>
        <w:tc>
          <w:tcPr>
            <w:tcW w:w="1419" w:type="dxa"/>
          </w:tcPr>
          <w:p w14:paraId="145F57EC" w14:textId="77777777" w:rsidR="00863BCD" w:rsidRPr="00863BCD" w:rsidRDefault="00863BCD" w:rsidP="00863BCD">
            <w:pPr>
              <w:spacing w:line="240" w:lineRule="auto"/>
              <w:jc w:val="center"/>
              <w:rPr>
                <w:color w:val="000000"/>
                <w:lang w:val="en-AU" w:eastAsia="en-AU"/>
              </w:rPr>
            </w:pPr>
            <w:r w:rsidRPr="00863BCD">
              <w:rPr>
                <w:color w:val="000000"/>
                <w:lang w:val="en-AU" w:eastAsia="en-AU"/>
              </w:rPr>
              <w:t>chr3</w:t>
            </w:r>
          </w:p>
        </w:tc>
      </w:tr>
      <w:tr w:rsidR="00863BCD" w:rsidRPr="00863BCD" w14:paraId="4FCAFA99" w14:textId="77777777" w:rsidTr="005925EA">
        <w:tc>
          <w:tcPr>
            <w:tcW w:w="2015" w:type="dxa"/>
          </w:tcPr>
          <w:tbl>
            <w:tblPr>
              <w:tblW w:w="1222" w:type="dxa"/>
              <w:tblLook w:val="04A0" w:firstRow="1" w:lastRow="0" w:firstColumn="1" w:lastColumn="0" w:noHBand="0" w:noVBand="1"/>
            </w:tblPr>
            <w:tblGrid>
              <w:gridCol w:w="1222"/>
            </w:tblGrid>
            <w:tr w:rsidR="00863BCD" w:rsidRPr="00863BCD" w14:paraId="2B528682" w14:textId="77777777" w:rsidTr="005925EA">
              <w:trPr>
                <w:trHeight w:val="300"/>
              </w:trPr>
              <w:tc>
                <w:tcPr>
                  <w:tcW w:w="1222" w:type="dxa"/>
                  <w:tcBorders>
                    <w:top w:val="nil"/>
                    <w:left w:val="nil"/>
                    <w:bottom w:val="nil"/>
                    <w:right w:val="nil"/>
                  </w:tcBorders>
                  <w:shd w:val="clear" w:color="auto" w:fill="auto"/>
                  <w:noWrap/>
                  <w:vAlign w:val="bottom"/>
                  <w:hideMark/>
                </w:tcPr>
                <w:p w14:paraId="693B8462"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FNDC3B</w:t>
                  </w:r>
                </w:p>
              </w:tc>
            </w:tr>
          </w:tbl>
          <w:p w14:paraId="17FEFA14" w14:textId="77777777" w:rsidR="00863BCD" w:rsidRPr="00863BCD" w:rsidRDefault="00863BCD" w:rsidP="00863BCD">
            <w:pPr>
              <w:spacing w:line="240" w:lineRule="auto"/>
              <w:jc w:val="center"/>
              <w:rPr>
                <w:i/>
                <w:iCs/>
                <w:lang w:val="en-AU"/>
              </w:rPr>
            </w:pPr>
          </w:p>
        </w:tc>
        <w:tc>
          <w:tcPr>
            <w:tcW w:w="5777" w:type="dxa"/>
          </w:tcPr>
          <w:p w14:paraId="2BCC845E" w14:textId="77777777" w:rsidR="00863BCD" w:rsidRPr="00863BCD" w:rsidRDefault="00863BCD" w:rsidP="00863BCD">
            <w:pPr>
              <w:spacing w:line="240" w:lineRule="auto"/>
              <w:jc w:val="center"/>
              <w:rPr>
                <w:lang w:val="en-AU"/>
              </w:rPr>
            </w:pPr>
            <w:r w:rsidRPr="00863BCD">
              <w:rPr>
                <w:color w:val="000000"/>
                <w:lang w:val="en-AU" w:eastAsia="en-AU"/>
              </w:rPr>
              <w:t>ENSG00000075420.11</w:t>
            </w:r>
          </w:p>
        </w:tc>
        <w:tc>
          <w:tcPr>
            <w:tcW w:w="1419" w:type="dxa"/>
          </w:tcPr>
          <w:p w14:paraId="5FFEDF57" w14:textId="77777777" w:rsidR="00863BCD" w:rsidRPr="00863BCD" w:rsidRDefault="00863BCD" w:rsidP="00863BCD">
            <w:pPr>
              <w:spacing w:line="240" w:lineRule="auto"/>
              <w:jc w:val="center"/>
              <w:rPr>
                <w:color w:val="000000"/>
                <w:lang w:val="en-AU" w:eastAsia="en-AU"/>
              </w:rPr>
            </w:pPr>
            <w:r w:rsidRPr="00863BCD">
              <w:rPr>
                <w:color w:val="000000"/>
                <w:lang w:val="en-AU" w:eastAsia="en-AU"/>
              </w:rPr>
              <w:t>chr3</w:t>
            </w:r>
          </w:p>
        </w:tc>
      </w:tr>
      <w:tr w:rsidR="00863BCD" w:rsidRPr="00863BCD" w14:paraId="37E812EE" w14:textId="77777777" w:rsidTr="005925EA">
        <w:tc>
          <w:tcPr>
            <w:tcW w:w="2015" w:type="dxa"/>
          </w:tcPr>
          <w:tbl>
            <w:tblPr>
              <w:tblW w:w="1222" w:type="dxa"/>
              <w:tblLook w:val="04A0" w:firstRow="1" w:lastRow="0" w:firstColumn="1" w:lastColumn="0" w:noHBand="0" w:noVBand="1"/>
            </w:tblPr>
            <w:tblGrid>
              <w:gridCol w:w="1222"/>
            </w:tblGrid>
            <w:tr w:rsidR="00863BCD" w:rsidRPr="00863BCD" w14:paraId="5150EAF8" w14:textId="77777777" w:rsidTr="005925EA">
              <w:trPr>
                <w:trHeight w:val="300"/>
              </w:trPr>
              <w:tc>
                <w:tcPr>
                  <w:tcW w:w="1222" w:type="dxa"/>
                  <w:tcBorders>
                    <w:top w:val="nil"/>
                    <w:left w:val="nil"/>
                    <w:bottom w:val="nil"/>
                    <w:right w:val="nil"/>
                  </w:tcBorders>
                  <w:shd w:val="clear" w:color="auto" w:fill="auto"/>
                  <w:noWrap/>
                  <w:vAlign w:val="bottom"/>
                  <w:hideMark/>
                </w:tcPr>
                <w:p w14:paraId="38FCB24C"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FSTL3</w:t>
                  </w:r>
                </w:p>
              </w:tc>
            </w:tr>
          </w:tbl>
          <w:p w14:paraId="2853125F" w14:textId="77777777" w:rsidR="00863BCD" w:rsidRPr="00863BCD" w:rsidRDefault="00863BCD" w:rsidP="00863BCD">
            <w:pPr>
              <w:spacing w:line="240" w:lineRule="auto"/>
              <w:jc w:val="center"/>
              <w:rPr>
                <w:i/>
                <w:iCs/>
                <w:lang w:val="en-AU"/>
              </w:rPr>
            </w:pPr>
          </w:p>
        </w:tc>
        <w:tc>
          <w:tcPr>
            <w:tcW w:w="5777" w:type="dxa"/>
          </w:tcPr>
          <w:p w14:paraId="15F49E08" w14:textId="77777777" w:rsidR="00863BCD" w:rsidRPr="00863BCD" w:rsidRDefault="00863BCD" w:rsidP="00863BCD">
            <w:pPr>
              <w:spacing w:line="240" w:lineRule="auto"/>
              <w:jc w:val="center"/>
              <w:rPr>
                <w:lang w:val="en-AU"/>
              </w:rPr>
            </w:pPr>
            <w:r w:rsidRPr="00863BCD">
              <w:rPr>
                <w:color w:val="000000"/>
                <w:lang w:val="en-AU" w:eastAsia="en-AU"/>
              </w:rPr>
              <w:t>ENSG00000070404.8</w:t>
            </w:r>
          </w:p>
        </w:tc>
        <w:tc>
          <w:tcPr>
            <w:tcW w:w="1419" w:type="dxa"/>
          </w:tcPr>
          <w:p w14:paraId="645F5260" w14:textId="77777777" w:rsidR="00863BCD" w:rsidRPr="00863BCD" w:rsidRDefault="00863BCD" w:rsidP="00863BCD">
            <w:pPr>
              <w:spacing w:line="240" w:lineRule="auto"/>
              <w:jc w:val="center"/>
              <w:rPr>
                <w:color w:val="000000"/>
                <w:lang w:val="en-AU" w:eastAsia="en-AU"/>
              </w:rPr>
            </w:pPr>
            <w:r w:rsidRPr="00863BCD">
              <w:rPr>
                <w:color w:val="000000"/>
                <w:lang w:val="en-AU" w:eastAsia="en-AU"/>
              </w:rPr>
              <w:t>chr19</w:t>
            </w:r>
          </w:p>
        </w:tc>
      </w:tr>
      <w:tr w:rsidR="00863BCD" w:rsidRPr="00863BCD" w14:paraId="5639B94B" w14:textId="77777777" w:rsidTr="005925EA">
        <w:tc>
          <w:tcPr>
            <w:tcW w:w="2015" w:type="dxa"/>
          </w:tcPr>
          <w:tbl>
            <w:tblPr>
              <w:tblW w:w="1222" w:type="dxa"/>
              <w:tblLook w:val="04A0" w:firstRow="1" w:lastRow="0" w:firstColumn="1" w:lastColumn="0" w:noHBand="0" w:noVBand="1"/>
            </w:tblPr>
            <w:tblGrid>
              <w:gridCol w:w="1222"/>
            </w:tblGrid>
            <w:tr w:rsidR="00863BCD" w:rsidRPr="00863BCD" w14:paraId="545559BC" w14:textId="77777777" w:rsidTr="005925EA">
              <w:trPr>
                <w:trHeight w:val="300"/>
              </w:trPr>
              <w:tc>
                <w:tcPr>
                  <w:tcW w:w="1222" w:type="dxa"/>
                  <w:tcBorders>
                    <w:top w:val="nil"/>
                    <w:left w:val="nil"/>
                    <w:bottom w:val="nil"/>
                    <w:right w:val="nil"/>
                  </w:tcBorders>
                  <w:shd w:val="clear" w:color="auto" w:fill="auto"/>
                  <w:noWrap/>
                  <w:vAlign w:val="bottom"/>
                  <w:hideMark/>
                </w:tcPr>
                <w:p w14:paraId="5D2AF712"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FZR1</w:t>
                  </w:r>
                </w:p>
              </w:tc>
            </w:tr>
          </w:tbl>
          <w:p w14:paraId="69606639" w14:textId="77777777" w:rsidR="00863BCD" w:rsidRPr="00863BCD" w:rsidRDefault="00863BCD" w:rsidP="00863BCD">
            <w:pPr>
              <w:spacing w:line="240" w:lineRule="auto"/>
              <w:jc w:val="center"/>
              <w:rPr>
                <w:i/>
                <w:iCs/>
                <w:lang w:val="en-AU"/>
              </w:rPr>
            </w:pPr>
          </w:p>
        </w:tc>
        <w:tc>
          <w:tcPr>
            <w:tcW w:w="5777" w:type="dxa"/>
          </w:tcPr>
          <w:p w14:paraId="323E8C3F" w14:textId="77777777" w:rsidR="00863BCD" w:rsidRPr="00863BCD" w:rsidRDefault="00863BCD" w:rsidP="00863BCD">
            <w:pPr>
              <w:spacing w:line="240" w:lineRule="auto"/>
              <w:jc w:val="center"/>
              <w:rPr>
                <w:lang w:val="en-AU"/>
              </w:rPr>
            </w:pPr>
            <w:r w:rsidRPr="00863BCD">
              <w:rPr>
                <w:color w:val="000000"/>
                <w:lang w:val="en-AU" w:eastAsia="en-AU"/>
              </w:rPr>
              <w:t>ENSG00000105325.12</w:t>
            </w:r>
          </w:p>
        </w:tc>
        <w:tc>
          <w:tcPr>
            <w:tcW w:w="1419" w:type="dxa"/>
          </w:tcPr>
          <w:p w14:paraId="24972A2D" w14:textId="77777777" w:rsidR="00863BCD" w:rsidRPr="00863BCD" w:rsidRDefault="00863BCD" w:rsidP="00863BCD">
            <w:pPr>
              <w:spacing w:line="240" w:lineRule="auto"/>
              <w:jc w:val="center"/>
              <w:rPr>
                <w:lang w:val="en-AU"/>
              </w:rPr>
            </w:pPr>
            <w:r w:rsidRPr="00863BCD">
              <w:rPr>
                <w:color w:val="000000"/>
                <w:lang w:val="en-AU" w:eastAsia="en-AU"/>
              </w:rPr>
              <w:t>chr19</w:t>
            </w:r>
          </w:p>
        </w:tc>
      </w:tr>
      <w:tr w:rsidR="00863BCD" w:rsidRPr="00863BCD" w14:paraId="29B37389" w14:textId="77777777" w:rsidTr="005925EA">
        <w:tc>
          <w:tcPr>
            <w:tcW w:w="2015" w:type="dxa"/>
          </w:tcPr>
          <w:tbl>
            <w:tblPr>
              <w:tblW w:w="1222" w:type="dxa"/>
              <w:tblLook w:val="04A0" w:firstRow="1" w:lastRow="0" w:firstColumn="1" w:lastColumn="0" w:noHBand="0" w:noVBand="1"/>
            </w:tblPr>
            <w:tblGrid>
              <w:gridCol w:w="1270"/>
            </w:tblGrid>
            <w:tr w:rsidR="00863BCD" w:rsidRPr="00863BCD" w14:paraId="5E66B68F" w14:textId="77777777" w:rsidTr="005925EA">
              <w:trPr>
                <w:trHeight w:val="300"/>
              </w:trPr>
              <w:tc>
                <w:tcPr>
                  <w:tcW w:w="1222" w:type="dxa"/>
                  <w:tcBorders>
                    <w:top w:val="nil"/>
                    <w:left w:val="nil"/>
                    <w:bottom w:val="nil"/>
                    <w:right w:val="nil"/>
                  </w:tcBorders>
                  <w:shd w:val="clear" w:color="auto" w:fill="auto"/>
                  <w:noWrap/>
                  <w:vAlign w:val="bottom"/>
                  <w:hideMark/>
                </w:tcPr>
                <w:p w14:paraId="7F864DE1"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GADD45B</w:t>
                  </w:r>
                </w:p>
              </w:tc>
            </w:tr>
          </w:tbl>
          <w:p w14:paraId="257675AD" w14:textId="77777777" w:rsidR="00863BCD" w:rsidRPr="00863BCD" w:rsidRDefault="00863BCD" w:rsidP="00863BCD">
            <w:pPr>
              <w:spacing w:line="240" w:lineRule="auto"/>
              <w:jc w:val="left"/>
              <w:rPr>
                <w:i/>
                <w:iCs/>
                <w:lang w:val="en-AU"/>
              </w:rPr>
            </w:pPr>
          </w:p>
        </w:tc>
        <w:tc>
          <w:tcPr>
            <w:tcW w:w="5777" w:type="dxa"/>
          </w:tcPr>
          <w:p w14:paraId="4C8D2CA3" w14:textId="77777777" w:rsidR="00863BCD" w:rsidRPr="00863BCD" w:rsidRDefault="00863BCD" w:rsidP="00863BCD">
            <w:pPr>
              <w:spacing w:line="240" w:lineRule="auto"/>
              <w:jc w:val="center"/>
              <w:rPr>
                <w:lang w:val="en-AU"/>
              </w:rPr>
            </w:pPr>
            <w:r w:rsidRPr="00863BCD">
              <w:rPr>
                <w:color w:val="000000"/>
                <w:lang w:val="en-AU" w:eastAsia="en-AU"/>
              </w:rPr>
              <w:t>ENSG00000099860.7</w:t>
            </w:r>
          </w:p>
        </w:tc>
        <w:tc>
          <w:tcPr>
            <w:tcW w:w="1419" w:type="dxa"/>
          </w:tcPr>
          <w:p w14:paraId="5EF64B4B" w14:textId="77777777" w:rsidR="00863BCD" w:rsidRPr="00863BCD" w:rsidRDefault="00863BCD" w:rsidP="00863BCD">
            <w:pPr>
              <w:spacing w:line="240" w:lineRule="auto"/>
              <w:jc w:val="center"/>
              <w:rPr>
                <w:lang w:val="en-AU"/>
              </w:rPr>
            </w:pPr>
            <w:r w:rsidRPr="00863BCD">
              <w:rPr>
                <w:color w:val="000000"/>
                <w:lang w:val="en-AU" w:eastAsia="en-AU"/>
              </w:rPr>
              <w:t>chr19</w:t>
            </w:r>
          </w:p>
        </w:tc>
      </w:tr>
      <w:tr w:rsidR="00863BCD" w:rsidRPr="00863BCD" w14:paraId="16D7B6FD" w14:textId="77777777" w:rsidTr="005925EA">
        <w:tc>
          <w:tcPr>
            <w:tcW w:w="2015" w:type="dxa"/>
          </w:tcPr>
          <w:tbl>
            <w:tblPr>
              <w:tblW w:w="1222" w:type="dxa"/>
              <w:tblLook w:val="04A0" w:firstRow="1" w:lastRow="0" w:firstColumn="1" w:lastColumn="0" w:noHBand="0" w:noVBand="1"/>
            </w:tblPr>
            <w:tblGrid>
              <w:gridCol w:w="1222"/>
            </w:tblGrid>
            <w:tr w:rsidR="00863BCD" w:rsidRPr="00863BCD" w14:paraId="6CB3F12D" w14:textId="77777777" w:rsidTr="005925EA">
              <w:trPr>
                <w:trHeight w:val="300"/>
              </w:trPr>
              <w:tc>
                <w:tcPr>
                  <w:tcW w:w="1222" w:type="dxa"/>
                  <w:tcBorders>
                    <w:top w:val="nil"/>
                    <w:left w:val="nil"/>
                    <w:bottom w:val="nil"/>
                    <w:right w:val="nil"/>
                  </w:tcBorders>
                  <w:shd w:val="clear" w:color="auto" w:fill="auto"/>
                  <w:noWrap/>
                  <w:vAlign w:val="bottom"/>
                  <w:hideMark/>
                </w:tcPr>
                <w:p w14:paraId="646408D6"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GRB10</w:t>
                  </w:r>
                </w:p>
              </w:tc>
            </w:tr>
          </w:tbl>
          <w:p w14:paraId="4E3839B7" w14:textId="77777777" w:rsidR="00863BCD" w:rsidRPr="00863BCD" w:rsidRDefault="00863BCD" w:rsidP="00863BCD">
            <w:pPr>
              <w:spacing w:line="240" w:lineRule="auto"/>
              <w:jc w:val="center"/>
              <w:rPr>
                <w:i/>
                <w:iCs/>
                <w:lang w:val="en-AU"/>
              </w:rPr>
            </w:pPr>
          </w:p>
        </w:tc>
        <w:tc>
          <w:tcPr>
            <w:tcW w:w="5777" w:type="dxa"/>
          </w:tcPr>
          <w:p w14:paraId="5E0B10BF" w14:textId="77777777" w:rsidR="00863BCD" w:rsidRPr="00863BCD" w:rsidRDefault="00863BCD" w:rsidP="00863BCD">
            <w:pPr>
              <w:spacing w:line="240" w:lineRule="auto"/>
              <w:jc w:val="center"/>
              <w:rPr>
                <w:lang w:val="en-AU"/>
              </w:rPr>
            </w:pPr>
            <w:r w:rsidRPr="00863BCD">
              <w:rPr>
                <w:color w:val="000000"/>
                <w:lang w:val="en-AU" w:eastAsia="en-AU"/>
              </w:rPr>
              <w:t>ENSG00000106070.16</w:t>
            </w:r>
          </w:p>
        </w:tc>
        <w:tc>
          <w:tcPr>
            <w:tcW w:w="1419" w:type="dxa"/>
          </w:tcPr>
          <w:p w14:paraId="698E6579" w14:textId="77777777" w:rsidR="00863BCD" w:rsidRPr="00863BCD" w:rsidRDefault="00863BCD" w:rsidP="00863BCD">
            <w:pPr>
              <w:spacing w:line="240" w:lineRule="auto"/>
              <w:jc w:val="center"/>
              <w:rPr>
                <w:lang w:val="en-AU"/>
              </w:rPr>
            </w:pPr>
            <w:r w:rsidRPr="00863BCD">
              <w:rPr>
                <w:color w:val="000000"/>
                <w:lang w:val="en-AU" w:eastAsia="en-AU"/>
              </w:rPr>
              <w:t>chr7</w:t>
            </w:r>
          </w:p>
        </w:tc>
      </w:tr>
      <w:tr w:rsidR="00863BCD" w:rsidRPr="00863BCD" w14:paraId="4DDD7744" w14:textId="77777777" w:rsidTr="005925EA">
        <w:tc>
          <w:tcPr>
            <w:tcW w:w="2015" w:type="dxa"/>
          </w:tcPr>
          <w:tbl>
            <w:tblPr>
              <w:tblW w:w="1222" w:type="dxa"/>
              <w:tblLook w:val="04A0" w:firstRow="1" w:lastRow="0" w:firstColumn="1" w:lastColumn="0" w:noHBand="0" w:noVBand="1"/>
            </w:tblPr>
            <w:tblGrid>
              <w:gridCol w:w="1222"/>
            </w:tblGrid>
            <w:tr w:rsidR="00863BCD" w:rsidRPr="00863BCD" w14:paraId="7D5A162C" w14:textId="77777777" w:rsidTr="005925EA">
              <w:trPr>
                <w:trHeight w:val="300"/>
              </w:trPr>
              <w:tc>
                <w:tcPr>
                  <w:tcW w:w="1222" w:type="dxa"/>
                  <w:tcBorders>
                    <w:top w:val="nil"/>
                    <w:left w:val="nil"/>
                    <w:bottom w:val="nil"/>
                    <w:right w:val="nil"/>
                  </w:tcBorders>
                  <w:shd w:val="clear" w:color="auto" w:fill="auto"/>
                  <w:noWrap/>
                  <w:vAlign w:val="bottom"/>
                  <w:hideMark/>
                </w:tcPr>
                <w:p w14:paraId="6C93CE31"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HLX</w:t>
                  </w:r>
                </w:p>
              </w:tc>
            </w:tr>
          </w:tbl>
          <w:p w14:paraId="0411973D" w14:textId="77777777" w:rsidR="00863BCD" w:rsidRPr="00863BCD" w:rsidRDefault="00863BCD" w:rsidP="00863BCD">
            <w:pPr>
              <w:spacing w:line="240" w:lineRule="auto"/>
              <w:jc w:val="left"/>
              <w:rPr>
                <w:i/>
                <w:iCs/>
                <w:lang w:val="en-AU"/>
              </w:rPr>
            </w:pPr>
          </w:p>
        </w:tc>
        <w:tc>
          <w:tcPr>
            <w:tcW w:w="5777" w:type="dxa"/>
          </w:tcPr>
          <w:p w14:paraId="31E3BF60" w14:textId="77777777" w:rsidR="00863BCD" w:rsidRPr="00863BCD" w:rsidRDefault="00863BCD" w:rsidP="00863BCD">
            <w:pPr>
              <w:spacing w:line="240" w:lineRule="auto"/>
              <w:jc w:val="center"/>
              <w:rPr>
                <w:lang w:val="en-AU"/>
              </w:rPr>
            </w:pPr>
            <w:r w:rsidRPr="00863BCD">
              <w:rPr>
                <w:color w:val="000000"/>
                <w:lang w:val="en-AU" w:eastAsia="en-AU"/>
              </w:rPr>
              <w:t>ENSG00000136630.12</w:t>
            </w:r>
          </w:p>
        </w:tc>
        <w:tc>
          <w:tcPr>
            <w:tcW w:w="1419" w:type="dxa"/>
          </w:tcPr>
          <w:p w14:paraId="093192E8" w14:textId="77777777" w:rsidR="00863BCD" w:rsidRPr="00863BCD" w:rsidRDefault="00863BCD" w:rsidP="00863BCD">
            <w:pPr>
              <w:spacing w:line="240" w:lineRule="auto"/>
              <w:jc w:val="center"/>
              <w:rPr>
                <w:lang w:val="en-AU"/>
              </w:rPr>
            </w:pPr>
            <w:r w:rsidRPr="00863BCD">
              <w:rPr>
                <w:color w:val="000000"/>
                <w:lang w:val="en-AU" w:eastAsia="en-AU"/>
              </w:rPr>
              <w:t>chr1</w:t>
            </w:r>
          </w:p>
        </w:tc>
      </w:tr>
      <w:tr w:rsidR="00863BCD" w:rsidRPr="00863BCD" w14:paraId="72533EB7" w14:textId="77777777" w:rsidTr="005925EA">
        <w:tc>
          <w:tcPr>
            <w:tcW w:w="2015" w:type="dxa"/>
          </w:tcPr>
          <w:tbl>
            <w:tblPr>
              <w:tblW w:w="1222" w:type="dxa"/>
              <w:tblLook w:val="04A0" w:firstRow="1" w:lastRow="0" w:firstColumn="1" w:lastColumn="0" w:noHBand="0" w:noVBand="1"/>
            </w:tblPr>
            <w:tblGrid>
              <w:gridCol w:w="1222"/>
            </w:tblGrid>
            <w:tr w:rsidR="00863BCD" w:rsidRPr="00863BCD" w14:paraId="4CC7BF80" w14:textId="77777777" w:rsidTr="005925EA">
              <w:trPr>
                <w:trHeight w:val="300"/>
              </w:trPr>
              <w:tc>
                <w:tcPr>
                  <w:tcW w:w="1222" w:type="dxa"/>
                  <w:tcBorders>
                    <w:top w:val="nil"/>
                    <w:left w:val="nil"/>
                    <w:bottom w:val="nil"/>
                    <w:right w:val="nil"/>
                  </w:tcBorders>
                  <w:shd w:val="clear" w:color="auto" w:fill="auto"/>
                  <w:noWrap/>
                  <w:vAlign w:val="bottom"/>
                  <w:hideMark/>
                </w:tcPr>
                <w:p w14:paraId="44355341"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HMOX1</w:t>
                  </w:r>
                </w:p>
              </w:tc>
            </w:tr>
          </w:tbl>
          <w:p w14:paraId="260A7801" w14:textId="77777777" w:rsidR="00863BCD" w:rsidRPr="00863BCD" w:rsidRDefault="00863BCD" w:rsidP="00863BCD">
            <w:pPr>
              <w:spacing w:line="240" w:lineRule="auto"/>
              <w:jc w:val="left"/>
              <w:rPr>
                <w:i/>
                <w:iCs/>
                <w:lang w:val="en-AU"/>
              </w:rPr>
            </w:pPr>
          </w:p>
        </w:tc>
        <w:tc>
          <w:tcPr>
            <w:tcW w:w="5777" w:type="dxa"/>
          </w:tcPr>
          <w:p w14:paraId="7AAA846B" w14:textId="77777777" w:rsidR="00863BCD" w:rsidRPr="00863BCD" w:rsidRDefault="00863BCD" w:rsidP="00863BCD">
            <w:pPr>
              <w:spacing w:line="240" w:lineRule="auto"/>
              <w:jc w:val="center"/>
              <w:rPr>
                <w:lang w:val="en-AU"/>
              </w:rPr>
            </w:pPr>
            <w:r w:rsidRPr="00863BCD">
              <w:rPr>
                <w:color w:val="000000"/>
                <w:lang w:val="en-AU" w:eastAsia="en-AU"/>
              </w:rPr>
              <w:t>ENSG00000100292.15</w:t>
            </w:r>
          </w:p>
        </w:tc>
        <w:tc>
          <w:tcPr>
            <w:tcW w:w="1419" w:type="dxa"/>
          </w:tcPr>
          <w:p w14:paraId="7AA6F6B4" w14:textId="77777777" w:rsidR="00863BCD" w:rsidRPr="00863BCD" w:rsidRDefault="00863BCD" w:rsidP="00863BCD">
            <w:pPr>
              <w:spacing w:line="240" w:lineRule="auto"/>
              <w:jc w:val="center"/>
              <w:rPr>
                <w:lang w:val="en-AU"/>
              </w:rPr>
            </w:pPr>
            <w:r w:rsidRPr="00863BCD">
              <w:rPr>
                <w:color w:val="000000"/>
                <w:lang w:val="en-AU" w:eastAsia="en-AU"/>
              </w:rPr>
              <w:t>chr22</w:t>
            </w:r>
          </w:p>
        </w:tc>
      </w:tr>
      <w:tr w:rsidR="00863BCD" w:rsidRPr="00863BCD" w14:paraId="50CAB72D" w14:textId="77777777" w:rsidTr="005925EA">
        <w:tc>
          <w:tcPr>
            <w:tcW w:w="2015" w:type="dxa"/>
          </w:tcPr>
          <w:tbl>
            <w:tblPr>
              <w:tblW w:w="1222" w:type="dxa"/>
              <w:tblLook w:val="04A0" w:firstRow="1" w:lastRow="0" w:firstColumn="1" w:lastColumn="0" w:noHBand="0" w:noVBand="1"/>
            </w:tblPr>
            <w:tblGrid>
              <w:gridCol w:w="1222"/>
            </w:tblGrid>
            <w:tr w:rsidR="00863BCD" w:rsidRPr="00863BCD" w14:paraId="70091776" w14:textId="77777777" w:rsidTr="005925EA">
              <w:trPr>
                <w:trHeight w:val="300"/>
              </w:trPr>
              <w:tc>
                <w:tcPr>
                  <w:tcW w:w="1222" w:type="dxa"/>
                  <w:tcBorders>
                    <w:top w:val="nil"/>
                    <w:left w:val="nil"/>
                    <w:bottom w:val="nil"/>
                    <w:right w:val="nil"/>
                  </w:tcBorders>
                  <w:shd w:val="clear" w:color="auto" w:fill="auto"/>
                  <w:noWrap/>
                  <w:vAlign w:val="bottom"/>
                  <w:hideMark/>
                </w:tcPr>
                <w:p w14:paraId="7E99DEE6"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HRH1</w:t>
                  </w:r>
                </w:p>
              </w:tc>
            </w:tr>
          </w:tbl>
          <w:p w14:paraId="27D5F817" w14:textId="77777777" w:rsidR="00863BCD" w:rsidRPr="00863BCD" w:rsidRDefault="00863BCD" w:rsidP="00863BCD">
            <w:pPr>
              <w:spacing w:line="240" w:lineRule="auto"/>
              <w:jc w:val="left"/>
              <w:rPr>
                <w:i/>
                <w:iCs/>
                <w:lang w:val="en-AU"/>
              </w:rPr>
            </w:pPr>
          </w:p>
        </w:tc>
        <w:tc>
          <w:tcPr>
            <w:tcW w:w="5777" w:type="dxa"/>
          </w:tcPr>
          <w:p w14:paraId="569B4553" w14:textId="77777777" w:rsidR="00863BCD" w:rsidRPr="00863BCD" w:rsidRDefault="00863BCD" w:rsidP="00863BCD">
            <w:pPr>
              <w:spacing w:line="240" w:lineRule="auto"/>
              <w:jc w:val="center"/>
              <w:rPr>
                <w:lang w:val="en-AU"/>
              </w:rPr>
            </w:pPr>
            <w:r w:rsidRPr="00863BCD">
              <w:rPr>
                <w:color w:val="000000"/>
                <w:lang w:val="en-AU" w:eastAsia="en-AU"/>
              </w:rPr>
              <w:t>ENSG00000196639.6</w:t>
            </w:r>
          </w:p>
        </w:tc>
        <w:tc>
          <w:tcPr>
            <w:tcW w:w="1419" w:type="dxa"/>
          </w:tcPr>
          <w:p w14:paraId="1DBF591F" w14:textId="77777777" w:rsidR="00863BCD" w:rsidRPr="00863BCD" w:rsidRDefault="00863BCD" w:rsidP="00863BCD">
            <w:pPr>
              <w:spacing w:line="240" w:lineRule="auto"/>
              <w:jc w:val="center"/>
              <w:rPr>
                <w:color w:val="000000"/>
                <w:lang w:val="en-AU" w:eastAsia="en-AU"/>
              </w:rPr>
            </w:pPr>
            <w:r w:rsidRPr="00863BCD">
              <w:rPr>
                <w:color w:val="000000"/>
                <w:lang w:val="en-AU" w:eastAsia="en-AU"/>
              </w:rPr>
              <w:t>chr3</w:t>
            </w:r>
          </w:p>
        </w:tc>
      </w:tr>
      <w:tr w:rsidR="00863BCD" w:rsidRPr="00863BCD" w14:paraId="0CBED6D2" w14:textId="77777777" w:rsidTr="005925EA">
        <w:tc>
          <w:tcPr>
            <w:tcW w:w="2015" w:type="dxa"/>
          </w:tcPr>
          <w:tbl>
            <w:tblPr>
              <w:tblW w:w="1222" w:type="dxa"/>
              <w:tblLook w:val="04A0" w:firstRow="1" w:lastRow="0" w:firstColumn="1" w:lastColumn="0" w:noHBand="0" w:noVBand="1"/>
            </w:tblPr>
            <w:tblGrid>
              <w:gridCol w:w="1222"/>
            </w:tblGrid>
            <w:tr w:rsidR="00863BCD" w:rsidRPr="00863BCD" w14:paraId="7EE69D7D" w14:textId="77777777" w:rsidTr="005925EA">
              <w:trPr>
                <w:trHeight w:val="300"/>
              </w:trPr>
              <w:tc>
                <w:tcPr>
                  <w:tcW w:w="1222" w:type="dxa"/>
                  <w:tcBorders>
                    <w:top w:val="nil"/>
                    <w:left w:val="nil"/>
                    <w:bottom w:val="nil"/>
                    <w:right w:val="nil"/>
                  </w:tcBorders>
                  <w:shd w:val="clear" w:color="auto" w:fill="auto"/>
                  <w:noWrap/>
                  <w:vAlign w:val="bottom"/>
                  <w:hideMark/>
                </w:tcPr>
                <w:p w14:paraId="0BE22D0A"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IL11</w:t>
                  </w:r>
                </w:p>
              </w:tc>
            </w:tr>
          </w:tbl>
          <w:p w14:paraId="7034C1D6" w14:textId="77777777" w:rsidR="00863BCD" w:rsidRPr="00863BCD" w:rsidRDefault="00863BCD" w:rsidP="00863BCD">
            <w:pPr>
              <w:spacing w:line="240" w:lineRule="auto"/>
              <w:jc w:val="left"/>
              <w:rPr>
                <w:i/>
                <w:iCs/>
                <w:lang w:val="en-AU"/>
              </w:rPr>
            </w:pPr>
          </w:p>
        </w:tc>
        <w:tc>
          <w:tcPr>
            <w:tcW w:w="5777" w:type="dxa"/>
          </w:tcPr>
          <w:p w14:paraId="32FD31A5" w14:textId="77777777" w:rsidR="00863BCD" w:rsidRPr="00863BCD" w:rsidRDefault="00863BCD" w:rsidP="00863BCD">
            <w:pPr>
              <w:spacing w:line="240" w:lineRule="auto"/>
              <w:jc w:val="center"/>
              <w:rPr>
                <w:lang w:val="en-AU"/>
              </w:rPr>
            </w:pPr>
            <w:r w:rsidRPr="00863BCD">
              <w:rPr>
                <w:color w:val="000000"/>
                <w:lang w:val="en-AU" w:eastAsia="en-AU"/>
              </w:rPr>
              <w:t>ENSG00000095752.5</w:t>
            </w:r>
          </w:p>
        </w:tc>
        <w:tc>
          <w:tcPr>
            <w:tcW w:w="1419" w:type="dxa"/>
          </w:tcPr>
          <w:p w14:paraId="36664702" w14:textId="77777777" w:rsidR="00863BCD" w:rsidRPr="00863BCD" w:rsidRDefault="00863BCD" w:rsidP="00863BCD">
            <w:pPr>
              <w:spacing w:line="240" w:lineRule="auto"/>
              <w:jc w:val="center"/>
              <w:rPr>
                <w:lang w:val="en-AU"/>
              </w:rPr>
            </w:pPr>
            <w:r w:rsidRPr="00863BCD">
              <w:rPr>
                <w:color w:val="000000"/>
                <w:lang w:val="en-AU" w:eastAsia="en-AU"/>
              </w:rPr>
              <w:t>chr19</w:t>
            </w:r>
          </w:p>
        </w:tc>
      </w:tr>
      <w:tr w:rsidR="00863BCD" w:rsidRPr="00863BCD" w14:paraId="77237843" w14:textId="77777777" w:rsidTr="005925EA">
        <w:tc>
          <w:tcPr>
            <w:tcW w:w="2015" w:type="dxa"/>
          </w:tcPr>
          <w:tbl>
            <w:tblPr>
              <w:tblW w:w="1222" w:type="dxa"/>
              <w:tblLook w:val="04A0" w:firstRow="1" w:lastRow="0" w:firstColumn="1" w:lastColumn="0" w:noHBand="0" w:noVBand="1"/>
            </w:tblPr>
            <w:tblGrid>
              <w:gridCol w:w="1222"/>
            </w:tblGrid>
            <w:tr w:rsidR="00863BCD" w:rsidRPr="00863BCD" w14:paraId="181599C2" w14:textId="77777777" w:rsidTr="005925EA">
              <w:trPr>
                <w:trHeight w:val="300"/>
              </w:trPr>
              <w:tc>
                <w:tcPr>
                  <w:tcW w:w="1222" w:type="dxa"/>
                  <w:tcBorders>
                    <w:top w:val="nil"/>
                    <w:left w:val="nil"/>
                    <w:bottom w:val="nil"/>
                    <w:right w:val="nil"/>
                  </w:tcBorders>
                  <w:shd w:val="clear" w:color="auto" w:fill="auto"/>
                  <w:noWrap/>
                  <w:vAlign w:val="bottom"/>
                  <w:hideMark/>
                </w:tcPr>
                <w:p w14:paraId="1043E785"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JAG1</w:t>
                  </w:r>
                </w:p>
              </w:tc>
            </w:tr>
          </w:tbl>
          <w:p w14:paraId="0FB8630C" w14:textId="77777777" w:rsidR="00863BCD" w:rsidRPr="00863BCD" w:rsidRDefault="00863BCD" w:rsidP="00863BCD">
            <w:pPr>
              <w:spacing w:line="240" w:lineRule="auto"/>
              <w:jc w:val="left"/>
              <w:rPr>
                <w:i/>
                <w:iCs/>
                <w:lang w:val="en-AU"/>
              </w:rPr>
            </w:pPr>
          </w:p>
        </w:tc>
        <w:tc>
          <w:tcPr>
            <w:tcW w:w="5777" w:type="dxa"/>
          </w:tcPr>
          <w:p w14:paraId="2FBC8659" w14:textId="77777777" w:rsidR="00863BCD" w:rsidRPr="00863BCD" w:rsidRDefault="00863BCD" w:rsidP="00863BCD">
            <w:pPr>
              <w:spacing w:line="240" w:lineRule="auto"/>
              <w:jc w:val="center"/>
              <w:rPr>
                <w:lang w:val="en-AU"/>
              </w:rPr>
            </w:pPr>
            <w:r w:rsidRPr="00863BCD">
              <w:rPr>
                <w:color w:val="000000"/>
                <w:lang w:val="en-AU" w:eastAsia="en-AU"/>
              </w:rPr>
              <w:t>ENSG00000101384.10</w:t>
            </w:r>
          </w:p>
        </w:tc>
        <w:tc>
          <w:tcPr>
            <w:tcW w:w="1419" w:type="dxa"/>
          </w:tcPr>
          <w:p w14:paraId="6E7AC6A4" w14:textId="77777777" w:rsidR="00863BCD" w:rsidRPr="00863BCD" w:rsidRDefault="00863BCD" w:rsidP="00863BCD">
            <w:pPr>
              <w:spacing w:line="240" w:lineRule="auto"/>
              <w:jc w:val="center"/>
              <w:rPr>
                <w:lang w:val="en-AU"/>
              </w:rPr>
            </w:pPr>
            <w:r w:rsidRPr="00863BCD">
              <w:rPr>
                <w:color w:val="000000"/>
                <w:lang w:val="en-AU" w:eastAsia="en-AU"/>
              </w:rPr>
              <w:t>chr20</w:t>
            </w:r>
          </w:p>
        </w:tc>
      </w:tr>
      <w:tr w:rsidR="00863BCD" w:rsidRPr="00863BCD" w14:paraId="6BFAB887" w14:textId="77777777" w:rsidTr="005925EA">
        <w:tc>
          <w:tcPr>
            <w:tcW w:w="2015" w:type="dxa"/>
          </w:tcPr>
          <w:tbl>
            <w:tblPr>
              <w:tblW w:w="1222" w:type="dxa"/>
              <w:tblLook w:val="04A0" w:firstRow="1" w:lastRow="0" w:firstColumn="1" w:lastColumn="0" w:noHBand="0" w:noVBand="1"/>
            </w:tblPr>
            <w:tblGrid>
              <w:gridCol w:w="1222"/>
            </w:tblGrid>
            <w:tr w:rsidR="00863BCD" w:rsidRPr="00863BCD" w14:paraId="1ECF92DE" w14:textId="77777777" w:rsidTr="005925EA">
              <w:trPr>
                <w:trHeight w:val="300"/>
              </w:trPr>
              <w:tc>
                <w:tcPr>
                  <w:tcW w:w="1222" w:type="dxa"/>
                  <w:tcBorders>
                    <w:top w:val="nil"/>
                    <w:left w:val="nil"/>
                    <w:bottom w:val="nil"/>
                    <w:right w:val="nil"/>
                  </w:tcBorders>
                  <w:shd w:val="clear" w:color="auto" w:fill="auto"/>
                  <w:noWrap/>
                  <w:vAlign w:val="bottom"/>
                  <w:hideMark/>
                </w:tcPr>
                <w:p w14:paraId="26C997C1"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JUN</w:t>
                  </w:r>
                </w:p>
              </w:tc>
            </w:tr>
          </w:tbl>
          <w:p w14:paraId="1C421AA1" w14:textId="77777777" w:rsidR="00863BCD" w:rsidRPr="00863BCD" w:rsidRDefault="00863BCD" w:rsidP="00863BCD">
            <w:pPr>
              <w:spacing w:line="240" w:lineRule="auto"/>
              <w:jc w:val="left"/>
              <w:rPr>
                <w:i/>
                <w:iCs/>
                <w:lang w:val="en-AU"/>
              </w:rPr>
            </w:pPr>
          </w:p>
        </w:tc>
        <w:tc>
          <w:tcPr>
            <w:tcW w:w="5777" w:type="dxa"/>
          </w:tcPr>
          <w:p w14:paraId="2F044D02" w14:textId="77777777" w:rsidR="00863BCD" w:rsidRPr="00863BCD" w:rsidRDefault="00863BCD" w:rsidP="00863BCD">
            <w:pPr>
              <w:spacing w:line="240" w:lineRule="auto"/>
              <w:jc w:val="center"/>
              <w:rPr>
                <w:lang w:val="en-AU"/>
              </w:rPr>
            </w:pPr>
            <w:r w:rsidRPr="00863BCD">
              <w:rPr>
                <w:color w:val="000000"/>
                <w:lang w:val="en-AU" w:eastAsia="en-AU"/>
              </w:rPr>
              <w:t>ENSG00000177606.6</w:t>
            </w:r>
          </w:p>
        </w:tc>
        <w:tc>
          <w:tcPr>
            <w:tcW w:w="1419" w:type="dxa"/>
          </w:tcPr>
          <w:p w14:paraId="530B1A3F" w14:textId="77777777" w:rsidR="00863BCD" w:rsidRPr="00863BCD" w:rsidRDefault="00863BCD" w:rsidP="00863BCD">
            <w:pPr>
              <w:spacing w:line="240" w:lineRule="auto"/>
              <w:jc w:val="center"/>
              <w:rPr>
                <w:lang w:val="en-AU"/>
              </w:rPr>
            </w:pPr>
            <w:r w:rsidRPr="00863BCD">
              <w:rPr>
                <w:color w:val="000000"/>
                <w:lang w:val="en-AU" w:eastAsia="en-AU"/>
              </w:rPr>
              <w:t>chr1</w:t>
            </w:r>
          </w:p>
        </w:tc>
      </w:tr>
      <w:tr w:rsidR="00863BCD" w:rsidRPr="00863BCD" w14:paraId="56003C7F" w14:textId="77777777" w:rsidTr="005925EA">
        <w:tc>
          <w:tcPr>
            <w:tcW w:w="2015" w:type="dxa"/>
            <w:tcBorders>
              <w:bottom w:val="single" w:sz="12" w:space="0" w:color="auto"/>
            </w:tcBorders>
          </w:tcPr>
          <w:tbl>
            <w:tblPr>
              <w:tblW w:w="1222" w:type="dxa"/>
              <w:tblLook w:val="04A0" w:firstRow="1" w:lastRow="0" w:firstColumn="1" w:lastColumn="0" w:noHBand="0" w:noVBand="1"/>
            </w:tblPr>
            <w:tblGrid>
              <w:gridCol w:w="1222"/>
            </w:tblGrid>
            <w:tr w:rsidR="00863BCD" w:rsidRPr="00863BCD" w14:paraId="0C66E330" w14:textId="77777777" w:rsidTr="005925EA">
              <w:trPr>
                <w:trHeight w:val="300"/>
              </w:trPr>
              <w:tc>
                <w:tcPr>
                  <w:tcW w:w="1222" w:type="dxa"/>
                  <w:tcBorders>
                    <w:top w:val="nil"/>
                    <w:left w:val="nil"/>
                    <w:bottom w:val="nil"/>
                    <w:right w:val="nil"/>
                  </w:tcBorders>
                  <w:shd w:val="clear" w:color="auto" w:fill="auto"/>
                  <w:noWrap/>
                  <w:vAlign w:val="bottom"/>
                  <w:hideMark/>
                </w:tcPr>
                <w:p w14:paraId="0C86047D"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JUNB</w:t>
                  </w:r>
                </w:p>
              </w:tc>
            </w:tr>
          </w:tbl>
          <w:p w14:paraId="62266F9E" w14:textId="77777777" w:rsidR="00863BCD" w:rsidRPr="00863BCD" w:rsidRDefault="00863BCD" w:rsidP="00863BCD">
            <w:pPr>
              <w:spacing w:line="240" w:lineRule="auto"/>
              <w:jc w:val="center"/>
              <w:rPr>
                <w:i/>
                <w:iCs/>
                <w:lang w:val="en-AU"/>
              </w:rPr>
            </w:pPr>
          </w:p>
        </w:tc>
        <w:tc>
          <w:tcPr>
            <w:tcW w:w="5777" w:type="dxa"/>
            <w:tcBorders>
              <w:bottom w:val="single" w:sz="12" w:space="0" w:color="auto"/>
            </w:tcBorders>
          </w:tcPr>
          <w:p w14:paraId="7794EFAA" w14:textId="77777777" w:rsidR="00863BCD" w:rsidRPr="00863BCD" w:rsidRDefault="00863BCD" w:rsidP="00863BCD">
            <w:pPr>
              <w:spacing w:line="240" w:lineRule="auto"/>
              <w:jc w:val="center"/>
              <w:rPr>
                <w:lang w:val="en-AU"/>
              </w:rPr>
            </w:pPr>
            <w:r w:rsidRPr="00863BCD">
              <w:rPr>
                <w:color w:val="000000"/>
                <w:lang w:val="en-AU" w:eastAsia="en-AU"/>
              </w:rPr>
              <w:t>ENSG00000171223.5</w:t>
            </w:r>
          </w:p>
        </w:tc>
        <w:tc>
          <w:tcPr>
            <w:tcW w:w="1419" w:type="dxa"/>
            <w:tcBorders>
              <w:bottom w:val="single" w:sz="12" w:space="0" w:color="auto"/>
            </w:tcBorders>
          </w:tcPr>
          <w:p w14:paraId="27BB42D9" w14:textId="77777777" w:rsidR="00863BCD" w:rsidRPr="00863BCD" w:rsidRDefault="00863BCD" w:rsidP="00863BCD">
            <w:pPr>
              <w:spacing w:line="240" w:lineRule="auto"/>
              <w:jc w:val="center"/>
              <w:rPr>
                <w:lang w:val="en-AU"/>
              </w:rPr>
            </w:pPr>
            <w:r w:rsidRPr="00863BCD">
              <w:rPr>
                <w:color w:val="000000"/>
                <w:lang w:val="en-AU" w:eastAsia="en-AU"/>
              </w:rPr>
              <w:t>chr19</w:t>
            </w:r>
          </w:p>
        </w:tc>
      </w:tr>
    </w:tbl>
    <w:p w14:paraId="621DC0C8" w14:textId="77777777" w:rsidR="00863BCD" w:rsidRPr="00863BCD" w:rsidRDefault="00863BCD" w:rsidP="00863BCD">
      <w:pPr>
        <w:spacing w:after="160" w:line="259" w:lineRule="auto"/>
        <w:jc w:val="left"/>
        <w:rPr>
          <w:rFonts w:ascii="Times New Roman" w:hAnsi="Times New Roman" w:cs="Times New Roman"/>
          <w:sz w:val="24"/>
          <w:szCs w:val="24"/>
          <w:lang w:val="en-AU"/>
        </w:rPr>
      </w:pPr>
      <w:r w:rsidRPr="00863BCD">
        <w:rPr>
          <w:rFonts w:ascii="Times New Roman" w:hAnsi="Times New Roman" w:cs="Times New Roman"/>
          <w:sz w:val="24"/>
          <w:szCs w:val="24"/>
          <w:lang w:val="en-AU"/>
        </w:rPr>
        <w:br w:type="page"/>
      </w:r>
    </w:p>
    <w:p w14:paraId="2A79A108" w14:textId="77777777" w:rsidR="00863BCD" w:rsidRPr="00863BCD" w:rsidRDefault="00863BCD" w:rsidP="00863BCD">
      <w:pPr>
        <w:keepNext/>
        <w:spacing w:after="200" w:line="240" w:lineRule="auto"/>
        <w:jc w:val="left"/>
        <w:rPr>
          <w:rFonts w:ascii="Times New Roman"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 xml:space="preserve">Supplementary table </w:t>
      </w:r>
      <w:r w:rsidRPr="00863BCD">
        <w:rPr>
          <w:rFonts w:ascii="Times New Roman" w:hAnsi="Times New Roman" w:cs="Times New Roman"/>
          <w:b/>
          <w:bCs/>
          <w:sz w:val="24"/>
          <w:szCs w:val="24"/>
          <w:lang w:val="en-AU"/>
        </w:rPr>
        <w:t>11 (continued):</w:t>
      </w:r>
      <w:r w:rsidRPr="00863BCD">
        <w:rPr>
          <w:rFonts w:ascii="Times New Roman" w:hAnsi="Times New Roman" w:cs="Times New Roman"/>
          <w:sz w:val="24"/>
          <w:szCs w:val="24"/>
          <w:lang w:val="en-AU"/>
        </w:rPr>
        <w:t xml:space="preserve"> List of TGF-β responsive genes (TBRS).</w:t>
      </w:r>
    </w:p>
    <w:tbl>
      <w:tblPr>
        <w:tblStyle w:val="TableGrid2"/>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6"/>
        <w:gridCol w:w="5956"/>
        <w:gridCol w:w="1527"/>
      </w:tblGrid>
      <w:tr w:rsidR="00863BCD" w:rsidRPr="00863BCD" w14:paraId="34C936F8" w14:textId="77777777" w:rsidTr="005925EA">
        <w:tc>
          <w:tcPr>
            <w:tcW w:w="1726" w:type="dxa"/>
            <w:tcBorders>
              <w:top w:val="single" w:sz="12" w:space="0" w:color="auto"/>
              <w:bottom w:val="single" w:sz="12" w:space="0" w:color="auto"/>
            </w:tcBorders>
          </w:tcPr>
          <w:p w14:paraId="17238AB9" w14:textId="77777777" w:rsidR="00863BCD" w:rsidRPr="00863BCD" w:rsidRDefault="00863BCD" w:rsidP="00863BCD">
            <w:pPr>
              <w:spacing w:line="240" w:lineRule="auto"/>
              <w:jc w:val="left"/>
              <w:rPr>
                <w:lang w:val="en-AU"/>
              </w:rPr>
            </w:pPr>
            <w:r w:rsidRPr="00863BCD">
              <w:rPr>
                <w:lang w:val="en-AU"/>
              </w:rPr>
              <w:t>Gene</w:t>
            </w:r>
          </w:p>
        </w:tc>
        <w:tc>
          <w:tcPr>
            <w:tcW w:w="5956" w:type="dxa"/>
            <w:tcBorders>
              <w:top w:val="single" w:sz="12" w:space="0" w:color="auto"/>
              <w:bottom w:val="single" w:sz="12" w:space="0" w:color="auto"/>
            </w:tcBorders>
          </w:tcPr>
          <w:p w14:paraId="498D9461" w14:textId="77777777" w:rsidR="00863BCD" w:rsidRPr="00863BCD" w:rsidRDefault="00863BCD" w:rsidP="00863BCD">
            <w:pPr>
              <w:spacing w:line="240" w:lineRule="auto"/>
              <w:jc w:val="center"/>
              <w:rPr>
                <w:lang w:val="en-AU"/>
              </w:rPr>
            </w:pPr>
            <w:proofErr w:type="spellStart"/>
            <w:r w:rsidRPr="00863BCD">
              <w:rPr>
                <w:color w:val="000000"/>
                <w:lang w:val="en-AU" w:eastAsia="en-AU"/>
              </w:rPr>
              <w:t>Ensembl</w:t>
            </w:r>
            <w:proofErr w:type="spellEnd"/>
            <w:r w:rsidRPr="00863BCD">
              <w:rPr>
                <w:color w:val="000000"/>
                <w:lang w:val="en-AU" w:eastAsia="en-AU"/>
              </w:rPr>
              <w:t xml:space="preserve"> ID</w:t>
            </w:r>
          </w:p>
        </w:tc>
        <w:tc>
          <w:tcPr>
            <w:tcW w:w="1527" w:type="dxa"/>
            <w:tcBorders>
              <w:top w:val="single" w:sz="12" w:space="0" w:color="auto"/>
              <w:bottom w:val="single" w:sz="12" w:space="0" w:color="auto"/>
            </w:tcBorders>
          </w:tcPr>
          <w:p w14:paraId="5782176B" w14:textId="77777777" w:rsidR="00863BCD" w:rsidRPr="00863BCD" w:rsidRDefault="00863BCD" w:rsidP="00863BCD">
            <w:pPr>
              <w:spacing w:line="240" w:lineRule="auto"/>
              <w:jc w:val="center"/>
              <w:rPr>
                <w:lang w:val="en-AU"/>
              </w:rPr>
            </w:pPr>
            <w:r w:rsidRPr="00863BCD">
              <w:rPr>
                <w:color w:val="000000"/>
                <w:lang w:val="en-AU" w:eastAsia="en-AU"/>
              </w:rPr>
              <w:t>Chromosome</w:t>
            </w:r>
          </w:p>
        </w:tc>
      </w:tr>
      <w:tr w:rsidR="00863BCD" w:rsidRPr="00863BCD" w14:paraId="27E0611F" w14:textId="77777777" w:rsidTr="005925EA">
        <w:tc>
          <w:tcPr>
            <w:tcW w:w="1726" w:type="dxa"/>
            <w:tcBorders>
              <w:top w:val="single" w:sz="12" w:space="0" w:color="auto"/>
            </w:tcBorders>
          </w:tcPr>
          <w:tbl>
            <w:tblPr>
              <w:tblW w:w="1222" w:type="dxa"/>
              <w:tblLook w:val="04A0" w:firstRow="1" w:lastRow="0" w:firstColumn="1" w:lastColumn="0" w:noHBand="0" w:noVBand="1"/>
            </w:tblPr>
            <w:tblGrid>
              <w:gridCol w:w="1222"/>
            </w:tblGrid>
            <w:tr w:rsidR="00863BCD" w:rsidRPr="00863BCD" w14:paraId="2E6E249D" w14:textId="77777777" w:rsidTr="005925EA">
              <w:trPr>
                <w:trHeight w:val="300"/>
              </w:trPr>
              <w:tc>
                <w:tcPr>
                  <w:tcW w:w="1222" w:type="dxa"/>
                  <w:tcBorders>
                    <w:top w:val="nil"/>
                    <w:left w:val="nil"/>
                    <w:bottom w:val="nil"/>
                    <w:right w:val="nil"/>
                  </w:tcBorders>
                  <w:shd w:val="clear" w:color="auto" w:fill="auto"/>
                  <w:noWrap/>
                  <w:vAlign w:val="bottom"/>
                  <w:hideMark/>
                </w:tcPr>
                <w:p w14:paraId="264E8C6E"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LARP6</w:t>
                  </w:r>
                </w:p>
              </w:tc>
            </w:tr>
          </w:tbl>
          <w:p w14:paraId="527F6DE8" w14:textId="77777777" w:rsidR="00863BCD" w:rsidRPr="00863BCD" w:rsidRDefault="00863BCD" w:rsidP="00863BCD">
            <w:pPr>
              <w:spacing w:line="240" w:lineRule="auto"/>
              <w:jc w:val="left"/>
              <w:rPr>
                <w:i/>
                <w:iCs/>
                <w:lang w:val="en-AU"/>
              </w:rPr>
            </w:pPr>
          </w:p>
        </w:tc>
        <w:tc>
          <w:tcPr>
            <w:tcW w:w="5956" w:type="dxa"/>
            <w:tcBorders>
              <w:top w:val="single" w:sz="12" w:space="0" w:color="auto"/>
            </w:tcBorders>
          </w:tcPr>
          <w:p w14:paraId="7DA83312" w14:textId="77777777" w:rsidR="00863BCD" w:rsidRPr="00863BCD" w:rsidRDefault="00863BCD" w:rsidP="00863BCD">
            <w:pPr>
              <w:spacing w:line="240" w:lineRule="auto"/>
              <w:jc w:val="center"/>
              <w:rPr>
                <w:lang w:val="en-AU"/>
              </w:rPr>
            </w:pPr>
            <w:r w:rsidRPr="00863BCD">
              <w:rPr>
                <w:color w:val="000000"/>
                <w:lang w:val="en-AU" w:eastAsia="en-AU"/>
              </w:rPr>
              <w:t>ENSG00000166173.10</w:t>
            </w:r>
          </w:p>
        </w:tc>
        <w:tc>
          <w:tcPr>
            <w:tcW w:w="1527" w:type="dxa"/>
            <w:tcBorders>
              <w:top w:val="single" w:sz="12" w:space="0" w:color="auto"/>
            </w:tcBorders>
          </w:tcPr>
          <w:p w14:paraId="38BC38EB" w14:textId="77777777" w:rsidR="00863BCD" w:rsidRPr="00863BCD" w:rsidRDefault="00863BCD" w:rsidP="00863BCD">
            <w:pPr>
              <w:spacing w:line="240" w:lineRule="auto"/>
              <w:jc w:val="center"/>
              <w:rPr>
                <w:lang w:val="en-AU"/>
              </w:rPr>
            </w:pPr>
            <w:r w:rsidRPr="00863BCD">
              <w:rPr>
                <w:color w:val="000000"/>
                <w:lang w:val="en-AU" w:eastAsia="en-AU"/>
              </w:rPr>
              <w:t>chr15</w:t>
            </w:r>
          </w:p>
        </w:tc>
      </w:tr>
      <w:tr w:rsidR="00863BCD" w:rsidRPr="00863BCD" w14:paraId="2A861DFD" w14:textId="77777777" w:rsidTr="005925EA">
        <w:tc>
          <w:tcPr>
            <w:tcW w:w="1726" w:type="dxa"/>
          </w:tcPr>
          <w:tbl>
            <w:tblPr>
              <w:tblW w:w="1435" w:type="dxa"/>
              <w:tblLook w:val="04A0" w:firstRow="1" w:lastRow="0" w:firstColumn="1" w:lastColumn="0" w:noHBand="0" w:noVBand="1"/>
            </w:tblPr>
            <w:tblGrid>
              <w:gridCol w:w="1435"/>
            </w:tblGrid>
            <w:tr w:rsidR="00863BCD" w:rsidRPr="00863BCD" w14:paraId="5A495A14" w14:textId="77777777" w:rsidTr="005925EA">
              <w:trPr>
                <w:trHeight w:val="300"/>
              </w:trPr>
              <w:tc>
                <w:tcPr>
                  <w:tcW w:w="1435" w:type="dxa"/>
                  <w:tcBorders>
                    <w:top w:val="nil"/>
                    <w:left w:val="nil"/>
                    <w:bottom w:val="nil"/>
                    <w:right w:val="nil"/>
                  </w:tcBorders>
                  <w:shd w:val="clear" w:color="auto" w:fill="auto"/>
                  <w:noWrap/>
                  <w:vAlign w:val="bottom"/>
                  <w:hideMark/>
                </w:tcPr>
                <w:p w14:paraId="65FA9C41"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LBH</w:t>
                  </w:r>
                </w:p>
              </w:tc>
            </w:tr>
          </w:tbl>
          <w:p w14:paraId="4B11A3C1" w14:textId="77777777" w:rsidR="00863BCD" w:rsidRPr="00863BCD" w:rsidRDefault="00863BCD" w:rsidP="00863BCD">
            <w:pPr>
              <w:spacing w:line="240" w:lineRule="auto"/>
              <w:jc w:val="left"/>
              <w:rPr>
                <w:i/>
                <w:iCs/>
                <w:lang w:val="en-AU"/>
              </w:rPr>
            </w:pPr>
          </w:p>
        </w:tc>
        <w:tc>
          <w:tcPr>
            <w:tcW w:w="5956" w:type="dxa"/>
          </w:tcPr>
          <w:p w14:paraId="7EC411EE" w14:textId="77777777" w:rsidR="00863BCD" w:rsidRPr="00863BCD" w:rsidRDefault="00863BCD" w:rsidP="00863BCD">
            <w:pPr>
              <w:spacing w:line="240" w:lineRule="auto"/>
              <w:jc w:val="center"/>
              <w:rPr>
                <w:lang w:val="en-AU"/>
              </w:rPr>
            </w:pPr>
            <w:r w:rsidRPr="00863BCD">
              <w:rPr>
                <w:color w:val="000000"/>
                <w:lang w:val="en-AU" w:eastAsia="en-AU"/>
              </w:rPr>
              <w:t>ENSG00000213626.10</w:t>
            </w:r>
          </w:p>
        </w:tc>
        <w:tc>
          <w:tcPr>
            <w:tcW w:w="1527" w:type="dxa"/>
          </w:tcPr>
          <w:p w14:paraId="42F0CA1A" w14:textId="77777777" w:rsidR="00863BCD" w:rsidRPr="00863BCD" w:rsidRDefault="00863BCD" w:rsidP="00863BCD">
            <w:pPr>
              <w:spacing w:line="240" w:lineRule="auto"/>
              <w:jc w:val="center"/>
              <w:rPr>
                <w:lang w:val="en-AU"/>
              </w:rPr>
            </w:pPr>
            <w:r w:rsidRPr="00863BCD">
              <w:rPr>
                <w:color w:val="000000"/>
                <w:lang w:val="en-AU" w:eastAsia="en-AU"/>
              </w:rPr>
              <w:t>chr2</w:t>
            </w:r>
          </w:p>
        </w:tc>
      </w:tr>
      <w:tr w:rsidR="00863BCD" w:rsidRPr="00863BCD" w14:paraId="209FE1C9" w14:textId="77777777" w:rsidTr="005925EA">
        <w:tc>
          <w:tcPr>
            <w:tcW w:w="1726" w:type="dxa"/>
          </w:tcPr>
          <w:tbl>
            <w:tblPr>
              <w:tblW w:w="1435" w:type="dxa"/>
              <w:tblLook w:val="04A0" w:firstRow="1" w:lastRow="0" w:firstColumn="1" w:lastColumn="0" w:noHBand="0" w:noVBand="1"/>
            </w:tblPr>
            <w:tblGrid>
              <w:gridCol w:w="1435"/>
            </w:tblGrid>
            <w:tr w:rsidR="00863BCD" w:rsidRPr="00863BCD" w14:paraId="0E146101" w14:textId="77777777" w:rsidTr="005925EA">
              <w:trPr>
                <w:trHeight w:val="300"/>
              </w:trPr>
              <w:tc>
                <w:tcPr>
                  <w:tcW w:w="1435" w:type="dxa"/>
                  <w:tcBorders>
                    <w:top w:val="nil"/>
                    <w:left w:val="nil"/>
                    <w:bottom w:val="nil"/>
                    <w:right w:val="nil"/>
                  </w:tcBorders>
                  <w:shd w:val="clear" w:color="auto" w:fill="auto"/>
                  <w:noWrap/>
                  <w:vAlign w:val="bottom"/>
                  <w:hideMark/>
                </w:tcPr>
                <w:p w14:paraId="763944E1"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LEMD3</w:t>
                  </w:r>
                </w:p>
              </w:tc>
            </w:tr>
          </w:tbl>
          <w:p w14:paraId="3EDA212E" w14:textId="77777777" w:rsidR="00863BCD" w:rsidRPr="00863BCD" w:rsidRDefault="00863BCD" w:rsidP="00863BCD">
            <w:pPr>
              <w:spacing w:line="240" w:lineRule="auto"/>
              <w:jc w:val="center"/>
              <w:rPr>
                <w:i/>
                <w:iCs/>
                <w:lang w:val="en-AU"/>
              </w:rPr>
            </w:pPr>
          </w:p>
        </w:tc>
        <w:tc>
          <w:tcPr>
            <w:tcW w:w="5956" w:type="dxa"/>
          </w:tcPr>
          <w:p w14:paraId="5137B5EE" w14:textId="77777777" w:rsidR="00863BCD" w:rsidRPr="00863BCD" w:rsidRDefault="00863BCD" w:rsidP="00863BCD">
            <w:pPr>
              <w:spacing w:line="240" w:lineRule="auto"/>
              <w:jc w:val="center"/>
              <w:rPr>
                <w:lang w:val="en-AU"/>
              </w:rPr>
            </w:pPr>
            <w:r w:rsidRPr="00863BCD">
              <w:rPr>
                <w:color w:val="000000"/>
                <w:lang w:val="en-AU" w:eastAsia="en-AU"/>
              </w:rPr>
              <w:t>ENSG00000174106.2</w:t>
            </w:r>
          </w:p>
        </w:tc>
        <w:tc>
          <w:tcPr>
            <w:tcW w:w="1527" w:type="dxa"/>
          </w:tcPr>
          <w:p w14:paraId="614B4B98" w14:textId="77777777" w:rsidR="00863BCD" w:rsidRPr="00863BCD" w:rsidRDefault="00863BCD" w:rsidP="00863BCD">
            <w:pPr>
              <w:spacing w:line="240" w:lineRule="auto"/>
              <w:jc w:val="center"/>
              <w:rPr>
                <w:lang w:val="en-AU"/>
              </w:rPr>
            </w:pPr>
            <w:r w:rsidRPr="00863BCD">
              <w:rPr>
                <w:color w:val="000000"/>
                <w:lang w:val="en-AU" w:eastAsia="en-AU"/>
              </w:rPr>
              <w:t>chr12</w:t>
            </w:r>
          </w:p>
        </w:tc>
      </w:tr>
      <w:tr w:rsidR="00863BCD" w:rsidRPr="00863BCD" w14:paraId="2C245D44" w14:textId="77777777" w:rsidTr="005925EA">
        <w:tc>
          <w:tcPr>
            <w:tcW w:w="1726" w:type="dxa"/>
          </w:tcPr>
          <w:tbl>
            <w:tblPr>
              <w:tblW w:w="1435" w:type="dxa"/>
              <w:tblLook w:val="04A0" w:firstRow="1" w:lastRow="0" w:firstColumn="1" w:lastColumn="0" w:noHBand="0" w:noVBand="1"/>
            </w:tblPr>
            <w:tblGrid>
              <w:gridCol w:w="1435"/>
            </w:tblGrid>
            <w:tr w:rsidR="00863BCD" w:rsidRPr="00863BCD" w14:paraId="5A4B0F23" w14:textId="77777777" w:rsidTr="005925EA">
              <w:trPr>
                <w:trHeight w:val="300"/>
              </w:trPr>
              <w:tc>
                <w:tcPr>
                  <w:tcW w:w="1435" w:type="dxa"/>
                  <w:tcBorders>
                    <w:top w:val="nil"/>
                    <w:left w:val="nil"/>
                    <w:bottom w:val="nil"/>
                    <w:right w:val="nil"/>
                  </w:tcBorders>
                  <w:shd w:val="clear" w:color="auto" w:fill="auto"/>
                  <w:noWrap/>
                  <w:vAlign w:val="bottom"/>
                  <w:hideMark/>
                </w:tcPr>
                <w:p w14:paraId="30A58E26"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LMCD1</w:t>
                  </w:r>
                </w:p>
              </w:tc>
            </w:tr>
          </w:tbl>
          <w:p w14:paraId="0C90888F" w14:textId="77777777" w:rsidR="00863BCD" w:rsidRPr="00863BCD" w:rsidRDefault="00863BCD" w:rsidP="00863BCD">
            <w:pPr>
              <w:spacing w:line="240" w:lineRule="auto"/>
              <w:jc w:val="left"/>
              <w:rPr>
                <w:i/>
                <w:iCs/>
                <w:lang w:val="en-AU"/>
              </w:rPr>
            </w:pPr>
          </w:p>
        </w:tc>
        <w:tc>
          <w:tcPr>
            <w:tcW w:w="5956" w:type="dxa"/>
          </w:tcPr>
          <w:p w14:paraId="1FD39D6F" w14:textId="77777777" w:rsidR="00863BCD" w:rsidRPr="00863BCD" w:rsidRDefault="00863BCD" w:rsidP="00863BCD">
            <w:pPr>
              <w:spacing w:line="240" w:lineRule="auto"/>
              <w:jc w:val="center"/>
              <w:rPr>
                <w:lang w:val="en-AU"/>
              </w:rPr>
            </w:pPr>
            <w:r w:rsidRPr="00863BCD">
              <w:rPr>
                <w:color w:val="000000"/>
                <w:lang w:val="en-AU" w:eastAsia="en-AU"/>
              </w:rPr>
              <w:t>ENSG00000071282.10</w:t>
            </w:r>
          </w:p>
        </w:tc>
        <w:tc>
          <w:tcPr>
            <w:tcW w:w="1527" w:type="dxa"/>
          </w:tcPr>
          <w:p w14:paraId="144B69BE" w14:textId="77777777" w:rsidR="00863BCD" w:rsidRPr="00863BCD" w:rsidRDefault="00863BCD" w:rsidP="00863BCD">
            <w:pPr>
              <w:spacing w:line="240" w:lineRule="auto"/>
              <w:jc w:val="center"/>
              <w:rPr>
                <w:lang w:val="en-AU"/>
              </w:rPr>
            </w:pPr>
            <w:r w:rsidRPr="00863BCD">
              <w:rPr>
                <w:color w:val="000000"/>
                <w:lang w:val="en-AU" w:eastAsia="en-AU"/>
              </w:rPr>
              <w:t>chr3</w:t>
            </w:r>
          </w:p>
        </w:tc>
      </w:tr>
      <w:tr w:rsidR="00863BCD" w:rsidRPr="00863BCD" w14:paraId="50D0D5FF" w14:textId="77777777" w:rsidTr="005925EA">
        <w:tc>
          <w:tcPr>
            <w:tcW w:w="1726" w:type="dxa"/>
          </w:tcPr>
          <w:tbl>
            <w:tblPr>
              <w:tblW w:w="1435" w:type="dxa"/>
              <w:tblLook w:val="04A0" w:firstRow="1" w:lastRow="0" w:firstColumn="1" w:lastColumn="0" w:noHBand="0" w:noVBand="1"/>
            </w:tblPr>
            <w:tblGrid>
              <w:gridCol w:w="1435"/>
            </w:tblGrid>
            <w:tr w:rsidR="00863BCD" w:rsidRPr="00863BCD" w14:paraId="3E32FB35" w14:textId="77777777" w:rsidTr="005925EA">
              <w:trPr>
                <w:trHeight w:val="300"/>
              </w:trPr>
              <w:tc>
                <w:tcPr>
                  <w:tcW w:w="1435" w:type="dxa"/>
                  <w:tcBorders>
                    <w:top w:val="nil"/>
                    <w:left w:val="nil"/>
                    <w:bottom w:val="nil"/>
                    <w:right w:val="nil"/>
                  </w:tcBorders>
                  <w:shd w:val="clear" w:color="auto" w:fill="auto"/>
                  <w:noWrap/>
                  <w:vAlign w:val="bottom"/>
                  <w:hideMark/>
                </w:tcPr>
                <w:p w14:paraId="0A1AB8DF"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MAP3K4</w:t>
                  </w:r>
                </w:p>
              </w:tc>
            </w:tr>
          </w:tbl>
          <w:p w14:paraId="44DC02EF" w14:textId="77777777" w:rsidR="00863BCD" w:rsidRPr="00863BCD" w:rsidRDefault="00863BCD" w:rsidP="00863BCD">
            <w:pPr>
              <w:spacing w:line="240" w:lineRule="auto"/>
              <w:jc w:val="left"/>
              <w:rPr>
                <w:i/>
                <w:iCs/>
                <w:lang w:val="en-AU"/>
              </w:rPr>
            </w:pPr>
          </w:p>
        </w:tc>
        <w:tc>
          <w:tcPr>
            <w:tcW w:w="5956" w:type="dxa"/>
          </w:tcPr>
          <w:p w14:paraId="47696D21" w14:textId="77777777" w:rsidR="00863BCD" w:rsidRPr="00863BCD" w:rsidRDefault="00863BCD" w:rsidP="00863BCD">
            <w:pPr>
              <w:spacing w:line="240" w:lineRule="auto"/>
              <w:jc w:val="center"/>
              <w:rPr>
                <w:lang w:val="en-AU"/>
              </w:rPr>
            </w:pPr>
            <w:r w:rsidRPr="00863BCD">
              <w:rPr>
                <w:color w:val="000000"/>
                <w:lang w:val="en-AU" w:eastAsia="en-AU"/>
              </w:rPr>
              <w:t>ENSG00000085511.18</w:t>
            </w:r>
          </w:p>
        </w:tc>
        <w:tc>
          <w:tcPr>
            <w:tcW w:w="1527" w:type="dxa"/>
          </w:tcPr>
          <w:p w14:paraId="328C70D1" w14:textId="77777777" w:rsidR="00863BCD" w:rsidRPr="00863BCD" w:rsidRDefault="00863BCD" w:rsidP="00863BCD">
            <w:pPr>
              <w:spacing w:line="240" w:lineRule="auto"/>
              <w:jc w:val="center"/>
              <w:rPr>
                <w:lang w:val="en-AU"/>
              </w:rPr>
            </w:pPr>
            <w:r w:rsidRPr="00863BCD">
              <w:rPr>
                <w:color w:val="000000"/>
                <w:lang w:val="en-AU" w:eastAsia="en-AU"/>
              </w:rPr>
              <w:t>chr6</w:t>
            </w:r>
          </w:p>
        </w:tc>
      </w:tr>
      <w:tr w:rsidR="00863BCD" w:rsidRPr="00863BCD" w14:paraId="1A5DF27F" w14:textId="77777777" w:rsidTr="005925EA">
        <w:tc>
          <w:tcPr>
            <w:tcW w:w="1726" w:type="dxa"/>
          </w:tcPr>
          <w:tbl>
            <w:tblPr>
              <w:tblW w:w="1435" w:type="dxa"/>
              <w:tblLook w:val="04A0" w:firstRow="1" w:lastRow="0" w:firstColumn="1" w:lastColumn="0" w:noHBand="0" w:noVBand="1"/>
            </w:tblPr>
            <w:tblGrid>
              <w:gridCol w:w="1435"/>
            </w:tblGrid>
            <w:tr w:rsidR="00863BCD" w:rsidRPr="00863BCD" w14:paraId="1C1EF430" w14:textId="77777777" w:rsidTr="005925EA">
              <w:trPr>
                <w:trHeight w:val="300"/>
              </w:trPr>
              <w:tc>
                <w:tcPr>
                  <w:tcW w:w="1435" w:type="dxa"/>
                  <w:tcBorders>
                    <w:top w:val="nil"/>
                    <w:left w:val="nil"/>
                    <w:bottom w:val="nil"/>
                    <w:right w:val="nil"/>
                  </w:tcBorders>
                  <w:shd w:val="clear" w:color="auto" w:fill="auto"/>
                  <w:noWrap/>
                  <w:vAlign w:val="bottom"/>
                  <w:hideMark/>
                </w:tcPr>
                <w:p w14:paraId="76AE69D4"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MLXIP</w:t>
                  </w:r>
                </w:p>
              </w:tc>
            </w:tr>
          </w:tbl>
          <w:p w14:paraId="6A8A86D0" w14:textId="77777777" w:rsidR="00863BCD" w:rsidRPr="00863BCD" w:rsidRDefault="00863BCD" w:rsidP="00863BCD">
            <w:pPr>
              <w:spacing w:line="240" w:lineRule="auto"/>
              <w:jc w:val="left"/>
              <w:rPr>
                <w:i/>
                <w:iCs/>
                <w:lang w:val="en-AU"/>
              </w:rPr>
            </w:pPr>
          </w:p>
        </w:tc>
        <w:tc>
          <w:tcPr>
            <w:tcW w:w="5956" w:type="dxa"/>
          </w:tcPr>
          <w:p w14:paraId="5F62CE4D" w14:textId="77777777" w:rsidR="00863BCD" w:rsidRPr="00863BCD" w:rsidRDefault="00863BCD" w:rsidP="00863BCD">
            <w:pPr>
              <w:spacing w:line="240" w:lineRule="auto"/>
              <w:jc w:val="center"/>
              <w:rPr>
                <w:lang w:val="en-AU"/>
              </w:rPr>
            </w:pPr>
            <w:r w:rsidRPr="00863BCD">
              <w:rPr>
                <w:color w:val="000000"/>
                <w:lang w:val="en-AU" w:eastAsia="en-AU"/>
              </w:rPr>
              <w:t>ENSG00000175727.12</w:t>
            </w:r>
          </w:p>
        </w:tc>
        <w:tc>
          <w:tcPr>
            <w:tcW w:w="1527" w:type="dxa"/>
          </w:tcPr>
          <w:p w14:paraId="6C9139A9" w14:textId="77777777" w:rsidR="00863BCD" w:rsidRPr="00863BCD" w:rsidRDefault="00863BCD" w:rsidP="00863BCD">
            <w:pPr>
              <w:spacing w:line="240" w:lineRule="auto"/>
              <w:jc w:val="center"/>
              <w:rPr>
                <w:lang w:val="en-AU"/>
              </w:rPr>
            </w:pPr>
            <w:r w:rsidRPr="00863BCD">
              <w:rPr>
                <w:color w:val="000000"/>
                <w:lang w:val="en-AU" w:eastAsia="en-AU"/>
              </w:rPr>
              <w:t>chr12</w:t>
            </w:r>
          </w:p>
        </w:tc>
      </w:tr>
      <w:tr w:rsidR="00863BCD" w:rsidRPr="00863BCD" w14:paraId="3491C1A0" w14:textId="77777777" w:rsidTr="005925EA">
        <w:tc>
          <w:tcPr>
            <w:tcW w:w="1726" w:type="dxa"/>
          </w:tcPr>
          <w:tbl>
            <w:tblPr>
              <w:tblW w:w="1435" w:type="dxa"/>
              <w:tblLook w:val="04A0" w:firstRow="1" w:lastRow="0" w:firstColumn="1" w:lastColumn="0" w:noHBand="0" w:noVBand="1"/>
            </w:tblPr>
            <w:tblGrid>
              <w:gridCol w:w="1435"/>
            </w:tblGrid>
            <w:tr w:rsidR="00863BCD" w:rsidRPr="00863BCD" w14:paraId="4A053C42" w14:textId="77777777" w:rsidTr="005925EA">
              <w:trPr>
                <w:trHeight w:val="300"/>
              </w:trPr>
              <w:tc>
                <w:tcPr>
                  <w:tcW w:w="1435" w:type="dxa"/>
                  <w:tcBorders>
                    <w:top w:val="nil"/>
                    <w:left w:val="nil"/>
                    <w:bottom w:val="nil"/>
                    <w:right w:val="nil"/>
                  </w:tcBorders>
                  <w:shd w:val="clear" w:color="auto" w:fill="auto"/>
                  <w:noWrap/>
                  <w:vAlign w:val="bottom"/>
                  <w:hideMark/>
                </w:tcPr>
                <w:p w14:paraId="212CAD68"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NCOR2</w:t>
                  </w:r>
                </w:p>
              </w:tc>
            </w:tr>
          </w:tbl>
          <w:p w14:paraId="45E582C6" w14:textId="77777777" w:rsidR="00863BCD" w:rsidRPr="00863BCD" w:rsidRDefault="00863BCD" w:rsidP="00863BCD">
            <w:pPr>
              <w:spacing w:line="240" w:lineRule="auto"/>
              <w:jc w:val="center"/>
              <w:rPr>
                <w:i/>
                <w:iCs/>
                <w:lang w:val="en-AU"/>
              </w:rPr>
            </w:pPr>
          </w:p>
        </w:tc>
        <w:tc>
          <w:tcPr>
            <w:tcW w:w="5956" w:type="dxa"/>
          </w:tcPr>
          <w:p w14:paraId="10D6B4C2" w14:textId="77777777" w:rsidR="00863BCD" w:rsidRPr="00863BCD" w:rsidRDefault="00863BCD" w:rsidP="00863BCD">
            <w:pPr>
              <w:spacing w:line="240" w:lineRule="auto"/>
              <w:jc w:val="center"/>
              <w:rPr>
                <w:lang w:val="en-AU"/>
              </w:rPr>
            </w:pPr>
            <w:r w:rsidRPr="00863BCD">
              <w:rPr>
                <w:color w:val="000000"/>
                <w:lang w:val="en-AU" w:eastAsia="en-AU"/>
              </w:rPr>
              <w:t>ENSG00000196498.12</w:t>
            </w:r>
          </w:p>
        </w:tc>
        <w:tc>
          <w:tcPr>
            <w:tcW w:w="1527" w:type="dxa"/>
          </w:tcPr>
          <w:p w14:paraId="17E12D40" w14:textId="77777777" w:rsidR="00863BCD" w:rsidRPr="00863BCD" w:rsidRDefault="00863BCD" w:rsidP="00863BCD">
            <w:pPr>
              <w:spacing w:line="240" w:lineRule="auto"/>
              <w:jc w:val="center"/>
              <w:rPr>
                <w:color w:val="000000"/>
                <w:lang w:val="en-AU" w:eastAsia="en-AU"/>
              </w:rPr>
            </w:pPr>
            <w:r w:rsidRPr="00863BCD">
              <w:rPr>
                <w:color w:val="000000"/>
                <w:lang w:val="en-AU" w:eastAsia="en-AU"/>
              </w:rPr>
              <w:t>chr12</w:t>
            </w:r>
          </w:p>
        </w:tc>
      </w:tr>
      <w:tr w:rsidR="00863BCD" w:rsidRPr="00863BCD" w14:paraId="401262C8" w14:textId="77777777" w:rsidTr="005925EA">
        <w:tc>
          <w:tcPr>
            <w:tcW w:w="1726" w:type="dxa"/>
          </w:tcPr>
          <w:tbl>
            <w:tblPr>
              <w:tblW w:w="1435" w:type="dxa"/>
              <w:tblLook w:val="04A0" w:firstRow="1" w:lastRow="0" w:firstColumn="1" w:lastColumn="0" w:noHBand="0" w:noVBand="1"/>
            </w:tblPr>
            <w:tblGrid>
              <w:gridCol w:w="1435"/>
            </w:tblGrid>
            <w:tr w:rsidR="00863BCD" w:rsidRPr="00863BCD" w14:paraId="4B937649" w14:textId="77777777" w:rsidTr="005925EA">
              <w:trPr>
                <w:trHeight w:val="300"/>
              </w:trPr>
              <w:tc>
                <w:tcPr>
                  <w:tcW w:w="1435" w:type="dxa"/>
                  <w:tcBorders>
                    <w:top w:val="nil"/>
                    <w:left w:val="nil"/>
                    <w:bottom w:val="nil"/>
                    <w:right w:val="nil"/>
                  </w:tcBorders>
                  <w:shd w:val="clear" w:color="auto" w:fill="auto"/>
                  <w:noWrap/>
                  <w:vAlign w:val="bottom"/>
                  <w:hideMark/>
                </w:tcPr>
                <w:p w14:paraId="56BDD4A4"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NDST1</w:t>
                  </w:r>
                </w:p>
              </w:tc>
            </w:tr>
          </w:tbl>
          <w:p w14:paraId="732DBF22" w14:textId="77777777" w:rsidR="00863BCD" w:rsidRPr="00863BCD" w:rsidRDefault="00863BCD" w:rsidP="00863BCD">
            <w:pPr>
              <w:spacing w:line="240" w:lineRule="auto"/>
              <w:jc w:val="left"/>
              <w:rPr>
                <w:i/>
                <w:iCs/>
                <w:lang w:val="en-AU"/>
              </w:rPr>
            </w:pPr>
          </w:p>
        </w:tc>
        <w:tc>
          <w:tcPr>
            <w:tcW w:w="5956" w:type="dxa"/>
          </w:tcPr>
          <w:p w14:paraId="3D0A7BC7" w14:textId="77777777" w:rsidR="00863BCD" w:rsidRPr="00863BCD" w:rsidRDefault="00863BCD" w:rsidP="00863BCD">
            <w:pPr>
              <w:spacing w:line="240" w:lineRule="auto"/>
              <w:jc w:val="center"/>
              <w:rPr>
                <w:lang w:val="en-AU"/>
              </w:rPr>
            </w:pPr>
            <w:r w:rsidRPr="00863BCD">
              <w:rPr>
                <w:color w:val="000000"/>
                <w:lang w:val="en-AU" w:eastAsia="en-AU"/>
              </w:rPr>
              <w:t>ENSG00000070614.13</w:t>
            </w:r>
          </w:p>
        </w:tc>
        <w:tc>
          <w:tcPr>
            <w:tcW w:w="1527" w:type="dxa"/>
          </w:tcPr>
          <w:p w14:paraId="563B6805" w14:textId="77777777" w:rsidR="00863BCD" w:rsidRPr="00863BCD" w:rsidRDefault="00863BCD" w:rsidP="00863BCD">
            <w:pPr>
              <w:spacing w:line="240" w:lineRule="auto"/>
              <w:jc w:val="center"/>
              <w:rPr>
                <w:lang w:val="en-AU"/>
              </w:rPr>
            </w:pPr>
            <w:r w:rsidRPr="00863BCD">
              <w:rPr>
                <w:color w:val="000000"/>
                <w:lang w:val="en-AU" w:eastAsia="en-AU"/>
              </w:rPr>
              <w:t>chr5</w:t>
            </w:r>
          </w:p>
        </w:tc>
      </w:tr>
      <w:tr w:rsidR="00863BCD" w:rsidRPr="00863BCD" w14:paraId="2F766AF8" w14:textId="77777777" w:rsidTr="005925EA">
        <w:tc>
          <w:tcPr>
            <w:tcW w:w="1726" w:type="dxa"/>
          </w:tcPr>
          <w:tbl>
            <w:tblPr>
              <w:tblW w:w="1435" w:type="dxa"/>
              <w:tblLook w:val="04A0" w:firstRow="1" w:lastRow="0" w:firstColumn="1" w:lastColumn="0" w:noHBand="0" w:noVBand="1"/>
            </w:tblPr>
            <w:tblGrid>
              <w:gridCol w:w="1435"/>
            </w:tblGrid>
            <w:tr w:rsidR="00863BCD" w:rsidRPr="00863BCD" w14:paraId="50D47624" w14:textId="77777777" w:rsidTr="005925EA">
              <w:trPr>
                <w:trHeight w:val="300"/>
              </w:trPr>
              <w:tc>
                <w:tcPr>
                  <w:tcW w:w="1435" w:type="dxa"/>
                  <w:tcBorders>
                    <w:top w:val="nil"/>
                    <w:left w:val="nil"/>
                    <w:bottom w:val="nil"/>
                    <w:right w:val="nil"/>
                  </w:tcBorders>
                  <w:shd w:val="clear" w:color="auto" w:fill="auto"/>
                  <w:noWrap/>
                  <w:vAlign w:val="bottom"/>
                  <w:hideMark/>
                </w:tcPr>
                <w:p w14:paraId="1C6459C4"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NEDD9</w:t>
                  </w:r>
                </w:p>
              </w:tc>
            </w:tr>
          </w:tbl>
          <w:p w14:paraId="01C516ED" w14:textId="77777777" w:rsidR="00863BCD" w:rsidRPr="00863BCD" w:rsidRDefault="00863BCD" w:rsidP="00863BCD">
            <w:pPr>
              <w:spacing w:line="240" w:lineRule="auto"/>
              <w:jc w:val="left"/>
              <w:rPr>
                <w:i/>
                <w:iCs/>
                <w:lang w:val="en-AU"/>
              </w:rPr>
            </w:pPr>
          </w:p>
        </w:tc>
        <w:tc>
          <w:tcPr>
            <w:tcW w:w="5956" w:type="dxa"/>
          </w:tcPr>
          <w:p w14:paraId="010D3F65" w14:textId="77777777" w:rsidR="00863BCD" w:rsidRPr="00863BCD" w:rsidRDefault="00863BCD" w:rsidP="00863BCD">
            <w:pPr>
              <w:spacing w:line="240" w:lineRule="auto"/>
              <w:jc w:val="center"/>
              <w:rPr>
                <w:lang w:val="en-AU"/>
              </w:rPr>
            </w:pPr>
            <w:r w:rsidRPr="00863BCD">
              <w:rPr>
                <w:color w:val="000000"/>
                <w:lang w:val="en-AU" w:eastAsia="en-AU"/>
              </w:rPr>
              <w:t>ENSG00000111859.15</w:t>
            </w:r>
          </w:p>
        </w:tc>
        <w:tc>
          <w:tcPr>
            <w:tcW w:w="1527" w:type="dxa"/>
          </w:tcPr>
          <w:p w14:paraId="7445A922" w14:textId="77777777" w:rsidR="00863BCD" w:rsidRPr="00863BCD" w:rsidRDefault="00863BCD" w:rsidP="00863BCD">
            <w:pPr>
              <w:spacing w:line="240" w:lineRule="auto"/>
              <w:jc w:val="center"/>
              <w:rPr>
                <w:lang w:val="en-AU"/>
              </w:rPr>
            </w:pPr>
            <w:r w:rsidRPr="00863BCD">
              <w:rPr>
                <w:color w:val="000000"/>
                <w:lang w:val="en-AU" w:eastAsia="en-AU"/>
              </w:rPr>
              <w:t>chr6</w:t>
            </w:r>
          </w:p>
        </w:tc>
      </w:tr>
      <w:tr w:rsidR="00863BCD" w:rsidRPr="00863BCD" w14:paraId="574AAFF9" w14:textId="77777777" w:rsidTr="005925EA">
        <w:tc>
          <w:tcPr>
            <w:tcW w:w="1726" w:type="dxa"/>
          </w:tcPr>
          <w:tbl>
            <w:tblPr>
              <w:tblW w:w="1435" w:type="dxa"/>
              <w:tblLook w:val="04A0" w:firstRow="1" w:lastRow="0" w:firstColumn="1" w:lastColumn="0" w:noHBand="0" w:noVBand="1"/>
            </w:tblPr>
            <w:tblGrid>
              <w:gridCol w:w="1435"/>
            </w:tblGrid>
            <w:tr w:rsidR="00863BCD" w:rsidRPr="00863BCD" w14:paraId="2AADA5AD" w14:textId="77777777" w:rsidTr="005925EA">
              <w:trPr>
                <w:trHeight w:val="300"/>
              </w:trPr>
              <w:tc>
                <w:tcPr>
                  <w:tcW w:w="1435" w:type="dxa"/>
                  <w:tcBorders>
                    <w:top w:val="nil"/>
                    <w:left w:val="nil"/>
                    <w:bottom w:val="nil"/>
                    <w:right w:val="nil"/>
                  </w:tcBorders>
                  <w:shd w:val="clear" w:color="auto" w:fill="auto"/>
                  <w:noWrap/>
                  <w:vAlign w:val="bottom"/>
                  <w:hideMark/>
                </w:tcPr>
                <w:p w14:paraId="6CF268DC"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NPAS1</w:t>
                  </w:r>
                </w:p>
              </w:tc>
            </w:tr>
          </w:tbl>
          <w:p w14:paraId="62B9AB19" w14:textId="77777777" w:rsidR="00863BCD" w:rsidRPr="00863BCD" w:rsidRDefault="00863BCD" w:rsidP="00863BCD">
            <w:pPr>
              <w:spacing w:line="240" w:lineRule="auto"/>
              <w:jc w:val="left"/>
              <w:rPr>
                <w:i/>
                <w:iCs/>
                <w:lang w:val="en-AU"/>
              </w:rPr>
            </w:pPr>
          </w:p>
        </w:tc>
        <w:tc>
          <w:tcPr>
            <w:tcW w:w="5956" w:type="dxa"/>
          </w:tcPr>
          <w:p w14:paraId="07E5C257" w14:textId="77777777" w:rsidR="00863BCD" w:rsidRPr="00863BCD" w:rsidRDefault="00863BCD" w:rsidP="00863BCD">
            <w:pPr>
              <w:spacing w:line="240" w:lineRule="auto"/>
              <w:jc w:val="center"/>
              <w:rPr>
                <w:lang w:val="en-AU"/>
              </w:rPr>
            </w:pPr>
            <w:r w:rsidRPr="00863BCD">
              <w:rPr>
                <w:color w:val="000000"/>
                <w:lang w:val="en-AU" w:eastAsia="en-AU"/>
              </w:rPr>
              <w:t>ENSG00000130751.8</w:t>
            </w:r>
          </w:p>
        </w:tc>
        <w:tc>
          <w:tcPr>
            <w:tcW w:w="1527" w:type="dxa"/>
          </w:tcPr>
          <w:p w14:paraId="145D386F" w14:textId="77777777" w:rsidR="00863BCD" w:rsidRPr="00863BCD" w:rsidRDefault="00863BCD" w:rsidP="00863BCD">
            <w:pPr>
              <w:spacing w:line="240" w:lineRule="auto"/>
              <w:jc w:val="center"/>
              <w:rPr>
                <w:lang w:val="en-AU"/>
              </w:rPr>
            </w:pPr>
            <w:r w:rsidRPr="00863BCD">
              <w:rPr>
                <w:color w:val="000000"/>
                <w:lang w:val="en-AU" w:eastAsia="en-AU"/>
              </w:rPr>
              <w:t>chr19</w:t>
            </w:r>
          </w:p>
        </w:tc>
      </w:tr>
      <w:tr w:rsidR="00863BCD" w:rsidRPr="00863BCD" w14:paraId="782F55BE" w14:textId="77777777" w:rsidTr="005925EA">
        <w:tc>
          <w:tcPr>
            <w:tcW w:w="1726" w:type="dxa"/>
          </w:tcPr>
          <w:tbl>
            <w:tblPr>
              <w:tblW w:w="1435" w:type="dxa"/>
              <w:tblLook w:val="04A0" w:firstRow="1" w:lastRow="0" w:firstColumn="1" w:lastColumn="0" w:noHBand="0" w:noVBand="1"/>
            </w:tblPr>
            <w:tblGrid>
              <w:gridCol w:w="1435"/>
            </w:tblGrid>
            <w:tr w:rsidR="00863BCD" w:rsidRPr="00863BCD" w14:paraId="2CB45AA9" w14:textId="77777777" w:rsidTr="005925EA">
              <w:trPr>
                <w:trHeight w:val="300"/>
              </w:trPr>
              <w:tc>
                <w:tcPr>
                  <w:tcW w:w="1435" w:type="dxa"/>
                  <w:tcBorders>
                    <w:top w:val="nil"/>
                    <w:left w:val="nil"/>
                    <w:bottom w:val="nil"/>
                    <w:right w:val="nil"/>
                  </w:tcBorders>
                  <w:shd w:val="clear" w:color="auto" w:fill="auto"/>
                  <w:noWrap/>
                  <w:vAlign w:val="bottom"/>
                  <w:hideMark/>
                </w:tcPr>
                <w:p w14:paraId="674DBF64"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PASK</w:t>
                  </w:r>
                </w:p>
              </w:tc>
            </w:tr>
          </w:tbl>
          <w:p w14:paraId="1E06DE7D" w14:textId="77777777" w:rsidR="00863BCD" w:rsidRPr="00863BCD" w:rsidRDefault="00863BCD" w:rsidP="00863BCD">
            <w:pPr>
              <w:spacing w:line="240" w:lineRule="auto"/>
              <w:jc w:val="center"/>
              <w:rPr>
                <w:i/>
                <w:iCs/>
                <w:lang w:val="en-AU"/>
              </w:rPr>
            </w:pPr>
          </w:p>
        </w:tc>
        <w:tc>
          <w:tcPr>
            <w:tcW w:w="5956" w:type="dxa"/>
          </w:tcPr>
          <w:p w14:paraId="089213C4" w14:textId="77777777" w:rsidR="00863BCD" w:rsidRPr="00863BCD" w:rsidRDefault="00863BCD" w:rsidP="00863BCD">
            <w:pPr>
              <w:spacing w:line="240" w:lineRule="auto"/>
              <w:jc w:val="center"/>
              <w:rPr>
                <w:lang w:val="en-AU"/>
              </w:rPr>
            </w:pPr>
            <w:r w:rsidRPr="00863BCD">
              <w:rPr>
                <w:color w:val="000000"/>
                <w:lang w:val="en-AU" w:eastAsia="en-AU"/>
              </w:rPr>
              <w:t>ENSG00000115687.12</w:t>
            </w:r>
          </w:p>
        </w:tc>
        <w:tc>
          <w:tcPr>
            <w:tcW w:w="1527" w:type="dxa"/>
          </w:tcPr>
          <w:p w14:paraId="670CFC13" w14:textId="77777777" w:rsidR="00863BCD" w:rsidRPr="00863BCD" w:rsidRDefault="00863BCD" w:rsidP="00863BCD">
            <w:pPr>
              <w:spacing w:line="240" w:lineRule="auto"/>
              <w:jc w:val="center"/>
              <w:rPr>
                <w:color w:val="000000"/>
                <w:lang w:val="en-AU" w:eastAsia="en-AU"/>
              </w:rPr>
            </w:pPr>
            <w:r w:rsidRPr="00863BCD">
              <w:rPr>
                <w:color w:val="000000"/>
                <w:lang w:val="en-AU" w:eastAsia="en-AU"/>
              </w:rPr>
              <w:t>chr2</w:t>
            </w:r>
          </w:p>
        </w:tc>
      </w:tr>
      <w:tr w:rsidR="00863BCD" w:rsidRPr="00863BCD" w14:paraId="6CA3CF96" w14:textId="77777777" w:rsidTr="005925EA">
        <w:tc>
          <w:tcPr>
            <w:tcW w:w="1726" w:type="dxa"/>
          </w:tcPr>
          <w:tbl>
            <w:tblPr>
              <w:tblW w:w="1435" w:type="dxa"/>
              <w:tblLook w:val="04A0" w:firstRow="1" w:lastRow="0" w:firstColumn="1" w:lastColumn="0" w:noHBand="0" w:noVBand="1"/>
            </w:tblPr>
            <w:tblGrid>
              <w:gridCol w:w="1435"/>
            </w:tblGrid>
            <w:tr w:rsidR="00863BCD" w:rsidRPr="00863BCD" w14:paraId="58721290" w14:textId="77777777" w:rsidTr="005925EA">
              <w:trPr>
                <w:trHeight w:val="300"/>
              </w:trPr>
              <w:tc>
                <w:tcPr>
                  <w:tcW w:w="1435" w:type="dxa"/>
                  <w:tcBorders>
                    <w:top w:val="nil"/>
                    <w:left w:val="nil"/>
                    <w:bottom w:val="nil"/>
                    <w:right w:val="nil"/>
                  </w:tcBorders>
                  <w:shd w:val="clear" w:color="auto" w:fill="auto"/>
                  <w:noWrap/>
                  <w:vAlign w:val="bottom"/>
                  <w:hideMark/>
                </w:tcPr>
                <w:p w14:paraId="4AF948FE"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PDGFA</w:t>
                  </w:r>
                </w:p>
              </w:tc>
            </w:tr>
          </w:tbl>
          <w:p w14:paraId="2B3EF36F" w14:textId="77777777" w:rsidR="00863BCD" w:rsidRPr="00863BCD" w:rsidRDefault="00863BCD" w:rsidP="00863BCD">
            <w:pPr>
              <w:spacing w:line="240" w:lineRule="auto"/>
              <w:jc w:val="center"/>
              <w:rPr>
                <w:i/>
                <w:iCs/>
                <w:lang w:val="en-AU"/>
              </w:rPr>
            </w:pPr>
          </w:p>
        </w:tc>
        <w:tc>
          <w:tcPr>
            <w:tcW w:w="5956" w:type="dxa"/>
          </w:tcPr>
          <w:p w14:paraId="290DA9FD" w14:textId="77777777" w:rsidR="00863BCD" w:rsidRPr="00863BCD" w:rsidRDefault="00863BCD" w:rsidP="00863BCD">
            <w:pPr>
              <w:spacing w:line="240" w:lineRule="auto"/>
              <w:jc w:val="center"/>
              <w:rPr>
                <w:lang w:val="en-AU"/>
              </w:rPr>
            </w:pPr>
            <w:r w:rsidRPr="00863BCD">
              <w:rPr>
                <w:color w:val="000000"/>
                <w:lang w:val="en-AU" w:eastAsia="en-AU"/>
              </w:rPr>
              <w:t>ENSG00000197461.12</w:t>
            </w:r>
          </w:p>
        </w:tc>
        <w:tc>
          <w:tcPr>
            <w:tcW w:w="1527" w:type="dxa"/>
          </w:tcPr>
          <w:p w14:paraId="0C3F1F63" w14:textId="77777777" w:rsidR="00863BCD" w:rsidRPr="00863BCD" w:rsidRDefault="00863BCD" w:rsidP="00863BCD">
            <w:pPr>
              <w:spacing w:line="240" w:lineRule="auto"/>
              <w:jc w:val="center"/>
              <w:rPr>
                <w:lang w:val="en-AU"/>
              </w:rPr>
            </w:pPr>
            <w:r w:rsidRPr="00863BCD">
              <w:rPr>
                <w:color w:val="000000"/>
                <w:lang w:val="en-AU" w:eastAsia="en-AU"/>
              </w:rPr>
              <w:t>chr7</w:t>
            </w:r>
          </w:p>
        </w:tc>
      </w:tr>
      <w:tr w:rsidR="00863BCD" w:rsidRPr="00863BCD" w14:paraId="520A55C4" w14:textId="77777777" w:rsidTr="005925EA">
        <w:tc>
          <w:tcPr>
            <w:tcW w:w="1726" w:type="dxa"/>
          </w:tcPr>
          <w:tbl>
            <w:tblPr>
              <w:tblW w:w="1435" w:type="dxa"/>
              <w:tblLook w:val="04A0" w:firstRow="1" w:lastRow="0" w:firstColumn="1" w:lastColumn="0" w:noHBand="0" w:noVBand="1"/>
            </w:tblPr>
            <w:tblGrid>
              <w:gridCol w:w="1435"/>
            </w:tblGrid>
            <w:tr w:rsidR="00863BCD" w:rsidRPr="00863BCD" w14:paraId="653BDE01" w14:textId="77777777" w:rsidTr="005925EA">
              <w:trPr>
                <w:trHeight w:val="300"/>
              </w:trPr>
              <w:tc>
                <w:tcPr>
                  <w:tcW w:w="1435" w:type="dxa"/>
                  <w:tcBorders>
                    <w:top w:val="nil"/>
                    <w:left w:val="nil"/>
                    <w:bottom w:val="nil"/>
                    <w:right w:val="nil"/>
                  </w:tcBorders>
                  <w:shd w:val="clear" w:color="auto" w:fill="auto"/>
                  <w:noWrap/>
                  <w:vAlign w:val="bottom"/>
                  <w:hideMark/>
                </w:tcPr>
                <w:p w14:paraId="635F974A"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PDLIM4</w:t>
                  </w:r>
                </w:p>
              </w:tc>
            </w:tr>
          </w:tbl>
          <w:p w14:paraId="44C0AA53" w14:textId="77777777" w:rsidR="00863BCD" w:rsidRPr="00863BCD" w:rsidRDefault="00863BCD" w:rsidP="00863BCD">
            <w:pPr>
              <w:spacing w:line="240" w:lineRule="auto"/>
              <w:jc w:val="center"/>
              <w:rPr>
                <w:i/>
                <w:iCs/>
                <w:lang w:val="en-AU"/>
              </w:rPr>
            </w:pPr>
          </w:p>
        </w:tc>
        <w:tc>
          <w:tcPr>
            <w:tcW w:w="5956" w:type="dxa"/>
          </w:tcPr>
          <w:p w14:paraId="2E530373" w14:textId="77777777" w:rsidR="00863BCD" w:rsidRPr="00863BCD" w:rsidRDefault="00863BCD" w:rsidP="00863BCD">
            <w:pPr>
              <w:spacing w:line="240" w:lineRule="auto"/>
              <w:jc w:val="center"/>
              <w:rPr>
                <w:lang w:val="en-AU"/>
              </w:rPr>
            </w:pPr>
            <w:r w:rsidRPr="00863BCD">
              <w:rPr>
                <w:color w:val="000000"/>
                <w:lang w:val="en-AU" w:eastAsia="en-AU"/>
              </w:rPr>
              <w:t>ENSG00000131435.11</w:t>
            </w:r>
          </w:p>
        </w:tc>
        <w:tc>
          <w:tcPr>
            <w:tcW w:w="1527" w:type="dxa"/>
          </w:tcPr>
          <w:p w14:paraId="41B82FB0" w14:textId="77777777" w:rsidR="00863BCD" w:rsidRPr="00863BCD" w:rsidRDefault="00863BCD" w:rsidP="00863BCD">
            <w:pPr>
              <w:spacing w:line="240" w:lineRule="auto"/>
              <w:jc w:val="center"/>
              <w:rPr>
                <w:lang w:val="en-AU"/>
              </w:rPr>
            </w:pPr>
            <w:r w:rsidRPr="00863BCD">
              <w:rPr>
                <w:color w:val="000000"/>
                <w:lang w:val="en-AU" w:eastAsia="en-AU"/>
              </w:rPr>
              <w:t>chr5</w:t>
            </w:r>
          </w:p>
        </w:tc>
      </w:tr>
      <w:tr w:rsidR="00863BCD" w:rsidRPr="00863BCD" w14:paraId="399F9A7E" w14:textId="77777777" w:rsidTr="005925EA">
        <w:tc>
          <w:tcPr>
            <w:tcW w:w="1726" w:type="dxa"/>
          </w:tcPr>
          <w:tbl>
            <w:tblPr>
              <w:tblW w:w="1435" w:type="dxa"/>
              <w:tblLook w:val="04A0" w:firstRow="1" w:lastRow="0" w:firstColumn="1" w:lastColumn="0" w:noHBand="0" w:noVBand="1"/>
            </w:tblPr>
            <w:tblGrid>
              <w:gridCol w:w="1435"/>
            </w:tblGrid>
            <w:tr w:rsidR="00863BCD" w:rsidRPr="00863BCD" w14:paraId="37146300" w14:textId="77777777" w:rsidTr="005925EA">
              <w:trPr>
                <w:trHeight w:val="300"/>
              </w:trPr>
              <w:tc>
                <w:tcPr>
                  <w:tcW w:w="1435" w:type="dxa"/>
                  <w:tcBorders>
                    <w:top w:val="nil"/>
                    <w:left w:val="nil"/>
                    <w:bottom w:val="nil"/>
                    <w:right w:val="nil"/>
                  </w:tcBorders>
                  <w:shd w:val="clear" w:color="auto" w:fill="auto"/>
                  <w:noWrap/>
                  <w:vAlign w:val="bottom"/>
                  <w:hideMark/>
                </w:tcPr>
                <w:p w14:paraId="71893071"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PFKFB3</w:t>
                  </w:r>
                </w:p>
              </w:tc>
            </w:tr>
          </w:tbl>
          <w:p w14:paraId="2426CBE5" w14:textId="77777777" w:rsidR="00863BCD" w:rsidRPr="00863BCD" w:rsidRDefault="00863BCD" w:rsidP="00863BCD">
            <w:pPr>
              <w:spacing w:line="240" w:lineRule="auto"/>
              <w:jc w:val="left"/>
              <w:rPr>
                <w:i/>
                <w:iCs/>
                <w:lang w:val="en-AU"/>
              </w:rPr>
            </w:pPr>
          </w:p>
        </w:tc>
        <w:tc>
          <w:tcPr>
            <w:tcW w:w="5956" w:type="dxa"/>
          </w:tcPr>
          <w:p w14:paraId="7F68E24F" w14:textId="77777777" w:rsidR="00863BCD" w:rsidRPr="00863BCD" w:rsidRDefault="00863BCD" w:rsidP="00863BCD">
            <w:pPr>
              <w:spacing w:line="240" w:lineRule="auto"/>
              <w:jc w:val="center"/>
              <w:rPr>
                <w:lang w:val="en-AU"/>
              </w:rPr>
            </w:pPr>
            <w:r w:rsidRPr="00863BCD">
              <w:rPr>
                <w:color w:val="000000"/>
                <w:lang w:val="en-AU" w:eastAsia="en-AU"/>
              </w:rPr>
              <w:t>ENSG00000170525.17</w:t>
            </w:r>
          </w:p>
        </w:tc>
        <w:tc>
          <w:tcPr>
            <w:tcW w:w="1527" w:type="dxa"/>
          </w:tcPr>
          <w:p w14:paraId="75BEF3E5" w14:textId="77777777" w:rsidR="00863BCD" w:rsidRPr="00863BCD" w:rsidRDefault="00863BCD" w:rsidP="00863BCD">
            <w:pPr>
              <w:spacing w:line="240" w:lineRule="auto"/>
              <w:jc w:val="center"/>
              <w:rPr>
                <w:lang w:val="en-AU"/>
              </w:rPr>
            </w:pPr>
            <w:r w:rsidRPr="00863BCD">
              <w:rPr>
                <w:color w:val="000000"/>
                <w:lang w:val="en-AU" w:eastAsia="en-AU"/>
              </w:rPr>
              <w:t>chr10</w:t>
            </w:r>
          </w:p>
        </w:tc>
      </w:tr>
      <w:tr w:rsidR="00863BCD" w:rsidRPr="00863BCD" w14:paraId="5F5F4157" w14:textId="77777777" w:rsidTr="005925EA">
        <w:tc>
          <w:tcPr>
            <w:tcW w:w="1726" w:type="dxa"/>
          </w:tcPr>
          <w:tbl>
            <w:tblPr>
              <w:tblW w:w="1435" w:type="dxa"/>
              <w:tblLook w:val="04A0" w:firstRow="1" w:lastRow="0" w:firstColumn="1" w:lastColumn="0" w:noHBand="0" w:noVBand="1"/>
            </w:tblPr>
            <w:tblGrid>
              <w:gridCol w:w="1435"/>
            </w:tblGrid>
            <w:tr w:rsidR="00863BCD" w:rsidRPr="00863BCD" w14:paraId="23B739FC" w14:textId="77777777" w:rsidTr="005925EA">
              <w:trPr>
                <w:trHeight w:val="300"/>
              </w:trPr>
              <w:tc>
                <w:tcPr>
                  <w:tcW w:w="1435" w:type="dxa"/>
                  <w:tcBorders>
                    <w:top w:val="nil"/>
                    <w:left w:val="nil"/>
                    <w:bottom w:val="nil"/>
                    <w:right w:val="nil"/>
                  </w:tcBorders>
                  <w:shd w:val="clear" w:color="auto" w:fill="auto"/>
                  <w:noWrap/>
                  <w:vAlign w:val="bottom"/>
                  <w:hideMark/>
                </w:tcPr>
                <w:p w14:paraId="3AF6A8D1"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PHLDB1</w:t>
                  </w:r>
                </w:p>
              </w:tc>
            </w:tr>
          </w:tbl>
          <w:p w14:paraId="47384D24" w14:textId="77777777" w:rsidR="00863BCD" w:rsidRPr="00863BCD" w:rsidRDefault="00863BCD" w:rsidP="00863BCD">
            <w:pPr>
              <w:spacing w:line="240" w:lineRule="auto"/>
              <w:jc w:val="center"/>
              <w:rPr>
                <w:i/>
                <w:iCs/>
                <w:lang w:val="en-AU"/>
              </w:rPr>
            </w:pPr>
          </w:p>
        </w:tc>
        <w:tc>
          <w:tcPr>
            <w:tcW w:w="5956" w:type="dxa"/>
          </w:tcPr>
          <w:p w14:paraId="55F43AB0" w14:textId="77777777" w:rsidR="00863BCD" w:rsidRPr="00863BCD" w:rsidRDefault="00863BCD" w:rsidP="00863BCD">
            <w:pPr>
              <w:spacing w:line="240" w:lineRule="auto"/>
              <w:jc w:val="center"/>
              <w:rPr>
                <w:lang w:val="en-AU"/>
              </w:rPr>
            </w:pPr>
            <w:r w:rsidRPr="00863BCD">
              <w:rPr>
                <w:color w:val="000000"/>
                <w:lang w:val="en-AU" w:eastAsia="en-AU"/>
              </w:rPr>
              <w:t>ENSG00000019144.15</w:t>
            </w:r>
          </w:p>
        </w:tc>
        <w:tc>
          <w:tcPr>
            <w:tcW w:w="1527" w:type="dxa"/>
          </w:tcPr>
          <w:p w14:paraId="157C5F43" w14:textId="77777777" w:rsidR="00863BCD" w:rsidRPr="00863BCD" w:rsidRDefault="00863BCD" w:rsidP="00863BCD">
            <w:pPr>
              <w:spacing w:line="240" w:lineRule="auto"/>
              <w:jc w:val="center"/>
              <w:rPr>
                <w:lang w:val="en-AU"/>
              </w:rPr>
            </w:pPr>
            <w:r w:rsidRPr="00863BCD">
              <w:rPr>
                <w:color w:val="000000"/>
                <w:lang w:val="en-AU" w:eastAsia="en-AU"/>
              </w:rPr>
              <w:t>chr11</w:t>
            </w:r>
          </w:p>
        </w:tc>
      </w:tr>
      <w:tr w:rsidR="00863BCD" w:rsidRPr="00863BCD" w14:paraId="6539B77F" w14:textId="77777777" w:rsidTr="005925EA">
        <w:tc>
          <w:tcPr>
            <w:tcW w:w="1726" w:type="dxa"/>
          </w:tcPr>
          <w:tbl>
            <w:tblPr>
              <w:tblW w:w="1435" w:type="dxa"/>
              <w:tblLook w:val="04A0" w:firstRow="1" w:lastRow="0" w:firstColumn="1" w:lastColumn="0" w:noHBand="0" w:noVBand="1"/>
            </w:tblPr>
            <w:tblGrid>
              <w:gridCol w:w="1435"/>
            </w:tblGrid>
            <w:tr w:rsidR="00863BCD" w:rsidRPr="00863BCD" w14:paraId="7F54A334" w14:textId="77777777" w:rsidTr="005925EA">
              <w:trPr>
                <w:trHeight w:val="300"/>
              </w:trPr>
              <w:tc>
                <w:tcPr>
                  <w:tcW w:w="1435" w:type="dxa"/>
                  <w:tcBorders>
                    <w:top w:val="nil"/>
                    <w:left w:val="nil"/>
                    <w:bottom w:val="nil"/>
                    <w:right w:val="nil"/>
                  </w:tcBorders>
                  <w:shd w:val="clear" w:color="auto" w:fill="auto"/>
                  <w:noWrap/>
                  <w:vAlign w:val="bottom"/>
                  <w:hideMark/>
                </w:tcPr>
                <w:p w14:paraId="645A82B1"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PKIA</w:t>
                  </w:r>
                </w:p>
              </w:tc>
            </w:tr>
          </w:tbl>
          <w:p w14:paraId="6D05F919" w14:textId="77777777" w:rsidR="00863BCD" w:rsidRPr="00863BCD" w:rsidRDefault="00863BCD" w:rsidP="00863BCD">
            <w:pPr>
              <w:spacing w:line="240" w:lineRule="auto"/>
              <w:jc w:val="left"/>
              <w:rPr>
                <w:i/>
                <w:iCs/>
                <w:lang w:val="en-AU"/>
              </w:rPr>
            </w:pPr>
          </w:p>
        </w:tc>
        <w:tc>
          <w:tcPr>
            <w:tcW w:w="5956" w:type="dxa"/>
          </w:tcPr>
          <w:p w14:paraId="193233FD" w14:textId="77777777" w:rsidR="00863BCD" w:rsidRPr="00863BCD" w:rsidRDefault="00863BCD" w:rsidP="00863BCD">
            <w:pPr>
              <w:spacing w:line="240" w:lineRule="auto"/>
              <w:jc w:val="center"/>
              <w:rPr>
                <w:lang w:val="en-AU"/>
              </w:rPr>
            </w:pPr>
            <w:r w:rsidRPr="00863BCD">
              <w:rPr>
                <w:color w:val="000000"/>
                <w:lang w:val="en-AU" w:eastAsia="en-AU"/>
              </w:rPr>
              <w:t>ENSG00000171033.11</w:t>
            </w:r>
          </w:p>
        </w:tc>
        <w:tc>
          <w:tcPr>
            <w:tcW w:w="1527" w:type="dxa"/>
          </w:tcPr>
          <w:p w14:paraId="360126C9" w14:textId="77777777" w:rsidR="00863BCD" w:rsidRPr="00863BCD" w:rsidRDefault="00863BCD" w:rsidP="00863BCD">
            <w:pPr>
              <w:spacing w:line="240" w:lineRule="auto"/>
              <w:jc w:val="center"/>
              <w:rPr>
                <w:lang w:val="en-AU"/>
              </w:rPr>
            </w:pPr>
            <w:r w:rsidRPr="00863BCD">
              <w:rPr>
                <w:color w:val="000000"/>
                <w:lang w:val="en-AU" w:eastAsia="en-AU"/>
              </w:rPr>
              <w:t>chr8</w:t>
            </w:r>
          </w:p>
        </w:tc>
      </w:tr>
      <w:tr w:rsidR="00863BCD" w:rsidRPr="00863BCD" w14:paraId="10B85412" w14:textId="77777777" w:rsidTr="005925EA">
        <w:tc>
          <w:tcPr>
            <w:tcW w:w="1726" w:type="dxa"/>
          </w:tcPr>
          <w:tbl>
            <w:tblPr>
              <w:tblW w:w="1435" w:type="dxa"/>
              <w:tblLook w:val="04A0" w:firstRow="1" w:lastRow="0" w:firstColumn="1" w:lastColumn="0" w:noHBand="0" w:noVBand="1"/>
            </w:tblPr>
            <w:tblGrid>
              <w:gridCol w:w="1435"/>
            </w:tblGrid>
            <w:tr w:rsidR="00863BCD" w:rsidRPr="00863BCD" w14:paraId="53C35005" w14:textId="77777777" w:rsidTr="005925EA">
              <w:trPr>
                <w:trHeight w:val="300"/>
              </w:trPr>
              <w:tc>
                <w:tcPr>
                  <w:tcW w:w="1435" w:type="dxa"/>
                  <w:tcBorders>
                    <w:top w:val="nil"/>
                    <w:left w:val="nil"/>
                    <w:bottom w:val="nil"/>
                    <w:right w:val="nil"/>
                  </w:tcBorders>
                  <w:shd w:val="clear" w:color="auto" w:fill="auto"/>
                  <w:noWrap/>
                  <w:vAlign w:val="bottom"/>
                  <w:hideMark/>
                </w:tcPr>
                <w:p w14:paraId="7241721A"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PLK3</w:t>
                  </w:r>
                </w:p>
              </w:tc>
            </w:tr>
          </w:tbl>
          <w:p w14:paraId="06E1C455" w14:textId="77777777" w:rsidR="00863BCD" w:rsidRPr="00863BCD" w:rsidRDefault="00863BCD" w:rsidP="00863BCD">
            <w:pPr>
              <w:spacing w:line="240" w:lineRule="auto"/>
              <w:jc w:val="left"/>
              <w:rPr>
                <w:i/>
                <w:iCs/>
                <w:lang w:val="en-AU"/>
              </w:rPr>
            </w:pPr>
          </w:p>
        </w:tc>
        <w:tc>
          <w:tcPr>
            <w:tcW w:w="5956" w:type="dxa"/>
          </w:tcPr>
          <w:p w14:paraId="1E35B5AA" w14:textId="77777777" w:rsidR="00863BCD" w:rsidRPr="00863BCD" w:rsidRDefault="00863BCD" w:rsidP="00863BCD">
            <w:pPr>
              <w:spacing w:line="240" w:lineRule="auto"/>
              <w:jc w:val="center"/>
              <w:rPr>
                <w:lang w:val="en-AU"/>
              </w:rPr>
            </w:pPr>
            <w:r w:rsidRPr="00863BCD">
              <w:rPr>
                <w:color w:val="000000"/>
                <w:lang w:val="en-AU" w:eastAsia="en-AU"/>
              </w:rPr>
              <w:t>ENSG00000173846.11</w:t>
            </w:r>
          </w:p>
        </w:tc>
        <w:tc>
          <w:tcPr>
            <w:tcW w:w="1527" w:type="dxa"/>
          </w:tcPr>
          <w:p w14:paraId="0D870ADC" w14:textId="77777777" w:rsidR="00863BCD" w:rsidRPr="00863BCD" w:rsidRDefault="00863BCD" w:rsidP="00863BCD">
            <w:pPr>
              <w:spacing w:line="240" w:lineRule="auto"/>
              <w:jc w:val="center"/>
              <w:rPr>
                <w:color w:val="000000"/>
                <w:lang w:val="en-AU" w:eastAsia="en-AU"/>
              </w:rPr>
            </w:pPr>
            <w:r w:rsidRPr="00863BCD">
              <w:rPr>
                <w:color w:val="000000"/>
                <w:lang w:val="en-AU" w:eastAsia="en-AU"/>
              </w:rPr>
              <w:t>chr1</w:t>
            </w:r>
          </w:p>
        </w:tc>
      </w:tr>
      <w:tr w:rsidR="00863BCD" w:rsidRPr="00863BCD" w14:paraId="54EA44F4" w14:textId="77777777" w:rsidTr="005925EA">
        <w:tc>
          <w:tcPr>
            <w:tcW w:w="1726" w:type="dxa"/>
          </w:tcPr>
          <w:tbl>
            <w:tblPr>
              <w:tblW w:w="1435" w:type="dxa"/>
              <w:tblLook w:val="04A0" w:firstRow="1" w:lastRow="0" w:firstColumn="1" w:lastColumn="0" w:noHBand="0" w:noVBand="1"/>
            </w:tblPr>
            <w:tblGrid>
              <w:gridCol w:w="1435"/>
            </w:tblGrid>
            <w:tr w:rsidR="00863BCD" w:rsidRPr="00863BCD" w14:paraId="1B42703B" w14:textId="77777777" w:rsidTr="005925EA">
              <w:trPr>
                <w:trHeight w:val="300"/>
              </w:trPr>
              <w:tc>
                <w:tcPr>
                  <w:tcW w:w="1435" w:type="dxa"/>
                  <w:tcBorders>
                    <w:top w:val="nil"/>
                    <w:left w:val="nil"/>
                    <w:bottom w:val="nil"/>
                    <w:right w:val="nil"/>
                  </w:tcBorders>
                  <w:shd w:val="clear" w:color="auto" w:fill="auto"/>
                  <w:noWrap/>
                  <w:vAlign w:val="bottom"/>
                  <w:hideMark/>
                </w:tcPr>
                <w:p w14:paraId="0A7DE838"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PPP1R13L</w:t>
                  </w:r>
                </w:p>
              </w:tc>
            </w:tr>
          </w:tbl>
          <w:p w14:paraId="5ED850A3" w14:textId="77777777" w:rsidR="00863BCD" w:rsidRPr="00863BCD" w:rsidRDefault="00863BCD" w:rsidP="00863BCD">
            <w:pPr>
              <w:spacing w:line="240" w:lineRule="auto"/>
              <w:jc w:val="left"/>
              <w:rPr>
                <w:i/>
                <w:iCs/>
                <w:lang w:val="en-AU"/>
              </w:rPr>
            </w:pPr>
          </w:p>
        </w:tc>
        <w:tc>
          <w:tcPr>
            <w:tcW w:w="5956" w:type="dxa"/>
          </w:tcPr>
          <w:p w14:paraId="2B9A68D0" w14:textId="77777777" w:rsidR="00863BCD" w:rsidRPr="00863BCD" w:rsidRDefault="00863BCD" w:rsidP="00863BCD">
            <w:pPr>
              <w:spacing w:line="240" w:lineRule="auto"/>
              <w:jc w:val="center"/>
              <w:rPr>
                <w:lang w:val="en-AU"/>
              </w:rPr>
            </w:pPr>
            <w:r w:rsidRPr="00863BCD">
              <w:rPr>
                <w:color w:val="000000"/>
                <w:lang w:val="en-AU" w:eastAsia="en-AU"/>
              </w:rPr>
              <w:t>ENSG00000104881.13</w:t>
            </w:r>
          </w:p>
        </w:tc>
        <w:tc>
          <w:tcPr>
            <w:tcW w:w="1527" w:type="dxa"/>
          </w:tcPr>
          <w:p w14:paraId="5DB3C71B" w14:textId="77777777" w:rsidR="00863BCD" w:rsidRPr="00863BCD" w:rsidRDefault="00863BCD" w:rsidP="00863BCD">
            <w:pPr>
              <w:spacing w:line="240" w:lineRule="auto"/>
              <w:jc w:val="center"/>
              <w:rPr>
                <w:lang w:val="en-AU"/>
              </w:rPr>
            </w:pPr>
            <w:r w:rsidRPr="00863BCD">
              <w:rPr>
                <w:color w:val="000000"/>
                <w:lang w:val="en-AU" w:eastAsia="en-AU"/>
              </w:rPr>
              <w:t>chr19</w:t>
            </w:r>
          </w:p>
        </w:tc>
      </w:tr>
      <w:tr w:rsidR="00863BCD" w:rsidRPr="00863BCD" w14:paraId="176E1251" w14:textId="77777777" w:rsidTr="005925EA">
        <w:tc>
          <w:tcPr>
            <w:tcW w:w="1726" w:type="dxa"/>
          </w:tcPr>
          <w:tbl>
            <w:tblPr>
              <w:tblW w:w="1435" w:type="dxa"/>
              <w:tblLook w:val="04A0" w:firstRow="1" w:lastRow="0" w:firstColumn="1" w:lastColumn="0" w:noHBand="0" w:noVBand="1"/>
            </w:tblPr>
            <w:tblGrid>
              <w:gridCol w:w="1435"/>
            </w:tblGrid>
            <w:tr w:rsidR="00863BCD" w:rsidRPr="00863BCD" w14:paraId="2E036595" w14:textId="77777777" w:rsidTr="005925EA">
              <w:trPr>
                <w:trHeight w:val="300"/>
              </w:trPr>
              <w:tc>
                <w:tcPr>
                  <w:tcW w:w="1435" w:type="dxa"/>
                  <w:tcBorders>
                    <w:top w:val="nil"/>
                    <w:left w:val="nil"/>
                    <w:bottom w:val="nil"/>
                    <w:right w:val="nil"/>
                  </w:tcBorders>
                  <w:shd w:val="clear" w:color="auto" w:fill="auto"/>
                  <w:noWrap/>
                  <w:vAlign w:val="bottom"/>
                  <w:hideMark/>
                </w:tcPr>
                <w:p w14:paraId="3A641EEE"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PTH</w:t>
                  </w:r>
                </w:p>
              </w:tc>
            </w:tr>
          </w:tbl>
          <w:p w14:paraId="535CC5CB" w14:textId="77777777" w:rsidR="00863BCD" w:rsidRPr="00863BCD" w:rsidRDefault="00863BCD" w:rsidP="00863BCD">
            <w:pPr>
              <w:spacing w:line="240" w:lineRule="auto"/>
              <w:jc w:val="left"/>
              <w:rPr>
                <w:i/>
                <w:iCs/>
                <w:lang w:val="en-AU"/>
              </w:rPr>
            </w:pPr>
          </w:p>
        </w:tc>
        <w:tc>
          <w:tcPr>
            <w:tcW w:w="5956" w:type="dxa"/>
          </w:tcPr>
          <w:p w14:paraId="291CCD39" w14:textId="77777777" w:rsidR="00863BCD" w:rsidRPr="00863BCD" w:rsidRDefault="00863BCD" w:rsidP="00863BCD">
            <w:pPr>
              <w:spacing w:line="240" w:lineRule="auto"/>
              <w:jc w:val="center"/>
              <w:rPr>
                <w:lang w:val="en-AU"/>
              </w:rPr>
            </w:pPr>
            <w:r w:rsidRPr="00863BCD">
              <w:rPr>
                <w:color w:val="000000"/>
                <w:lang w:val="en-AU" w:eastAsia="en-AU"/>
              </w:rPr>
              <w:t>ENSG00000152266.5</w:t>
            </w:r>
          </w:p>
        </w:tc>
        <w:tc>
          <w:tcPr>
            <w:tcW w:w="1527" w:type="dxa"/>
          </w:tcPr>
          <w:p w14:paraId="50F9BA54" w14:textId="77777777" w:rsidR="00863BCD" w:rsidRPr="00863BCD" w:rsidRDefault="00863BCD" w:rsidP="00863BCD">
            <w:pPr>
              <w:spacing w:line="240" w:lineRule="auto"/>
              <w:jc w:val="center"/>
              <w:rPr>
                <w:lang w:val="en-AU"/>
              </w:rPr>
            </w:pPr>
            <w:r w:rsidRPr="00863BCD">
              <w:rPr>
                <w:color w:val="000000"/>
                <w:lang w:val="en-AU" w:eastAsia="en-AU"/>
              </w:rPr>
              <w:t>chr11</w:t>
            </w:r>
          </w:p>
        </w:tc>
      </w:tr>
      <w:tr w:rsidR="00863BCD" w:rsidRPr="00863BCD" w14:paraId="039EB471" w14:textId="77777777" w:rsidTr="005925EA">
        <w:tc>
          <w:tcPr>
            <w:tcW w:w="1726" w:type="dxa"/>
          </w:tcPr>
          <w:tbl>
            <w:tblPr>
              <w:tblW w:w="1435" w:type="dxa"/>
              <w:tblLook w:val="04A0" w:firstRow="1" w:lastRow="0" w:firstColumn="1" w:lastColumn="0" w:noHBand="0" w:noVBand="1"/>
            </w:tblPr>
            <w:tblGrid>
              <w:gridCol w:w="1435"/>
            </w:tblGrid>
            <w:tr w:rsidR="00863BCD" w:rsidRPr="00863BCD" w14:paraId="3C6CB009" w14:textId="77777777" w:rsidTr="005925EA">
              <w:trPr>
                <w:trHeight w:val="300"/>
              </w:trPr>
              <w:tc>
                <w:tcPr>
                  <w:tcW w:w="1435" w:type="dxa"/>
                  <w:tcBorders>
                    <w:top w:val="nil"/>
                    <w:left w:val="nil"/>
                    <w:bottom w:val="nil"/>
                    <w:right w:val="nil"/>
                  </w:tcBorders>
                  <w:shd w:val="clear" w:color="auto" w:fill="auto"/>
                  <w:noWrap/>
                  <w:vAlign w:val="bottom"/>
                  <w:hideMark/>
                </w:tcPr>
                <w:p w14:paraId="74C1732E"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PVRIG</w:t>
                  </w:r>
                </w:p>
              </w:tc>
            </w:tr>
          </w:tbl>
          <w:p w14:paraId="30AA1AB8" w14:textId="77777777" w:rsidR="00863BCD" w:rsidRPr="00863BCD" w:rsidRDefault="00863BCD" w:rsidP="00863BCD">
            <w:pPr>
              <w:spacing w:line="240" w:lineRule="auto"/>
              <w:jc w:val="left"/>
              <w:rPr>
                <w:i/>
                <w:iCs/>
                <w:lang w:val="en-AU"/>
              </w:rPr>
            </w:pPr>
          </w:p>
        </w:tc>
        <w:tc>
          <w:tcPr>
            <w:tcW w:w="5956" w:type="dxa"/>
          </w:tcPr>
          <w:p w14:paraId="08CFC955" w14:textId="77777777" w:rsidR="00863BCD" w:rsidRPr="00863BCD" w:rsidRDefault="00863BCD" w:rsidP="00863BCD">
            <w:pPr>
              <w:spacing w:line="240" w:lineRule="auto"/>
              <w:jc w:val="center"/>
              <w:rPr>
                <w:lang w:val="en-AU"/>
              </w:rPr>
            </w:pPr>
            <w:r w:rsidRPr="00863BCD">
              <w:rPr>
                <w:color w:val="000000"/>
                <w:lang w:val="en-AU" w:eastAsia="en-AU"/>
              </w:rPr>
              <w:t>ENSG00000213413.2</w:t>
            </w:r>
          </w:p>
        </w:tc>
        <w:tc>
          <w:tcPr>
            <w:tcW w:w="1527" w:type="dxa"/>
          </w:tcPr>
          <w:p w14:paraId="266B761B" w14:textId="77777777" w:rsidR="00863BCD" w:rsidRPr="00863BCD" w:rsidRDefault="00863BCD" w:rsidP="00863BCD">
            <w:pPr>
              <w:spacing w:line="240" w:lineRule="auto"/>
              <w:jc w:val="center"/>
              <w:rPr>
                <w:lang w:val="en-AU"/>
              </w:rPr>
            </w:pPr>
            <w:r w:rsidRPr="00863BCD">
              <w:rPr>
                <w:color w:val="000000"/>
                <w:lang w:val="en-AU" w:eastAsia="en-AU"/>
              </w:rPr>
              <w:t>chr7</w:t>
            </w:r>
          </w:p>
        </w:tc>
      </w:tr>
      <w:tr w:rsidR="00863BCD" w:rsidRPr="00863BCD" w14:paraId="5FAD4481" w14:textId="77777777" w:rsidTr="005925EA">
        <w:tc>
          <w:tcPr>
            <w:tcW w:w="1726" w:type="dxa"/>
          </w:tcPr>
          <w:tbl>
            <w:tblPr>
              <w:tblW w:w="1435" w:type="dxa"/>
              <w:tblLook w:val="04A0" w:firstRow="1" w:lastRow="0" w:firstColumn="1" w:lastColumn="0" w:noHBand="0" w:noVBand="1"/>
            </w:tblPr>
            <w:tblGrid>
              <w:gridCol w:w="1435"/>
            </w:tblGrid>
            <w:tr w:rsidR="00863BCD" w:rsidRPr="00863BCD" w14:paraId="28F1C068" w14:textId="77777777" w:rsidTr="005925EA">
              <w:trPr>
                <w:trHeight w:val="300"/>
              </w:trPr>
              <w:tc>
                <w:tcPr>
                  <w:tcW w:w="1435" w:type="dxa"/>
                  <w:tcBorders>
                    <w:top w:val="nil"/>
                    <w:left w:val="nil"/>
                    <w:bottom w:val="nil"/>
                    <w:right w:val="nil"/>
                  </w:tcBorders>
                  <w:shd w:val="clear" w:color="auto" w:fill="auto"/>
                  <w:noWrap/>
                  <w:vAlign w:val="bottom"/>
                  <w:hideMark/>
                </w:tcPr>
                <w:p w14:paraId="7A7D033A"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RARA</w:t>
                  </w:r>
                </w:p>
              </w:tc>
            </w:tr>
          </w:tbl>
          <w:p w14:paraId="5D6F24D4" w14:textId="77777777" w:rsidR="00863BCD" w:rsidRPr="00863BCD" w:rsidRDefault="00863BCD" w:rsidP="00863BCD">
            <w:pPr>
              <w:spacing w:line="240" w:lineRule="auto"/>
              <w:jc w:val="center"/>
              <w:rPr>
                <w:i/>
                <w:iCs/>
                <w:lang w:val="en-AU"/>
              </w:rPr>
            </w:pPr>
          </w:p>
        </w:tc>
        <w:tc>
          <w:tcPr>
            <w:tcW w:w="5956" w:type="dxa"/>
          </w:tcPr>
          <w:p w14:paraId="0BE4CB0F" w14:textId="77777777" w:rsidR="00863BCD" w:rsidRPr="00863BCD" w:rsidRDefault="00863BCD" w:rsidP="00863BCD">
            <w:pPr>
              <w:spacing w:line="240" w:lineRule="auto"/>
              <w:jc w:val="center"/>
              <w:rPr>
                <w:lang w:val="en-AU"/>
              </w:rPr>
            </w:pPr>
            <w:r w:rsidRPr="00863BCD">
              <w:rPr>
                <w:color w:val="000000"/>
                <w:lang w:val="en-AU" w:eastAsia="en-AU"/>
              </w:rPr>
              <w:t>ENSG00000131759.16</w:t>
            </w:r>
          </w:p>
        </w:tc>
        <w:tc>
          <w:tcPr>
            <w:tcW w:w="1527" w:type="dxa"/>
          </w:tcPr>
          <w:p w14:paraId="634EC375" w14:textId="77777777" w:rsidR="00863BCD" w:rsidRPr="00863BCD" w:rsidRDefault="00863BCD" w:rsidP="00863BCD">
            <w:pPr>
              <w:spacing w:line="240" w:lineRule="auto"/>
              <w:jc w:val="center"/>
              <w:rPr>
                <w:lang w:val="en-AU"/>
              </w:rPr>
            </w:pPr>
            <w:r w:rsidRPr="00863BCD">
              <w:rPr>
                <w:color w:val="000000"/>
                <w:lang w:val="en-AU" w:eastAsia="en-AU"/>
              </w:rPr>
              <w:t>chr17</w:t>
            </w:r>
          </w:p>
        </w:tc>
      </w:tr>
      <w:tr w:rsidR="00863BCD" w:rsidRPr="00863BCD" w14:paraId="5020F8DA" w14:textId="77777777" w:rsidTr="005925EA">
        <w:tc>
          <w:tcPr>
            <w:tcW w:w="1726" w:type="dxa"/>
          </w:tcPr>
          <w:tbl>
            <w:tblPr>
              <w:tblW w:w="1435" w:type="dxa"/>
              <w:tblLook w:val="04A0" w:firstRow="1" w:lastRow="0" w:firstColumn="1" w:lastColumn="0" w:noHBand="0" w:noVBand="1"/>
            </w:tblPr>
            <w:tblGrid>
              <w:gridCol w:w="1435"/>
            </w:tblGrid>
            <w:tr w:rsidR="00863BCD" w:rsidRPr="00863BCD" w14:paraId="07D02CAE" w14:textId="77777777" w:rsidTr="005925EA">
              <w:trPr>
                <w:trHeight w:val="300"/>
              </w:trPr>
              <w:tc>
                <w:tcPr>
                  <w:tcW w:w="1435" w:type="dxa"/>
                  <w:tcBorders>
                    <w:top w:val="nil"/>
                    <w:left w:val="nil"/>
                    <w:bottom w:val="nil"/>
                    <w:right w:val="nil"/>
                  </w:tcBorders>
                  <w:shd w:val="clear" w:color="auto" w:fill="auto"/>
                  <w:noWrap/>
                  <w:vAlign w:val="bottom"/>
                  <w:hideMark/>
                </w:tcPr>
                <w:p w14:paraId="152A0360"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RASL10A</w:t>
                  </w:r>
                </w:p>
              </w:tc>
            </w:tr>
          </w:tbl>
          <w:p w14:paraId="584EC888" w14:textId="77777777" w:rsidR="00863BCD" w:rsidRPr="00863BCD" w:rsidRDefault="00863BCD" w:rsidP="00863BCD">
            <w:pPr>
              <w:spacing w:line="240" w:lineRule="auto"/>
              <w:jc w:val="center"/>
              <w:rPr>
                <w:i/>
                <w:iCs/>
                <w:lang w:val="en-AU"/>
              </w:rPr>
            </w:pPr>
          </w:p>
        </w:tc>
        <w:tc>
          <w:tcPr>
            <w:tcW w:w="5956" w:type="dxa"/>
          </w:tcPr>
          <w:p w14:paraId="616FE185" w14:textId="77777777" w:rsidR="00863BCD" w:rsidRPr="00863BCD" w:rsidRDefault="00863BCD" w:rsidP="00863BCD">
            <w:pPr>
              <w:spacing w:line="240" w:lineRule="auto"/>
              <w:jc w:val="center"/>
              <w:rPr>
                <w:lang w:val="en-AU"/>
              </w:rPr>
            </w:pPr>
            <w:r w:rsidRPr="00863BCD">
              <w:rPr>
                <w:color w:val="000000"/>
                <w:lang w:val="en-AU" w:eastAsia="en-AU"/>
              </w:rPr>
              <w:t>ENSG00000100276.9</w:t>
            </w:r>
          </w:p>
        </w:tc>
        <w:tc>
          <w:tcPr>
            <w:tcW w:w="1527" w:type="dxa"/>
          </w:tcPr>
          <w:p w14:paraId="1C2B9C89" w14:textId="77777777" w:rsidR="00863BCD" w:rsidRPr="00863BCD" w:rsidRDefault="00863BCD" w:rsidP="00863BCD">
            <w:pPr>
              <w:spacing w:line="240" w:lineRule="auto"/>
              <w:jc w:val="center"/>
              <w:rPr>
                <w:lang w:val="en-AU"/>
              </w:rPr>
            </w:pPr>
            <w:r w:rsidRPr="00863BCD">
              <w:rPr>
                <w:color w:val="000000"/>
                <w:lang w:val="en-AU" w:eastAsia="en-AU"/>
              </w:rPr>
              <w:t>chr22</w:t>
            </w:r>
          </w:p>
        </w:tc>
      </w:tr>
      <w:tr w:rsidR="00863BCD" w:rsidRPr="00863BCD" w14:paraId="0EB431B3" w14:textId="77777777" w:rsidTr="005925EA">
        <w:tc>
          <w:tcPr>
            <w:tcW w:w="1726" w:type="dxa"/>
          </w:tcPr>
          <w:tbl>
            <w:tblPr>
              <w:tblW w:w="1435" w:type="dxa"/>
              <w:tblLook w:val="04A0" w:firstRow="1" w:lastRow="0" w:firstColumn="1" w:lastColumn="0" w:noHBand="0" w:noVBand="1"/>
            </w:tblPr>
            <w:tblGrid>
              <w:gridCol w:w="1435"/>
            </w:tblGrid>
            <w:tr w:rsidR="00863BCD" w:rsidRPr="00863BCD" w14:paraId="0807D4A6" w14:textId="77777777" w:rsidTr="005925EA">
              <w:trPr>
                <w:trHeight w:val="300"/>
              </w:trPr>
              <w:tc>
                <w:tcPr>
                  <w:tcW w:w="1435" w:type="dxa"/>
                  <w:tcBorders>
                    <w:top w:val="nil"/>
                    <w:left w:val="nil"/>
                    <w:bottom w:val="nil"/>
                    <w:right w:val="nil"/>
                  </w:tcBorders>
                  <w:shd w:val="clear" w:color="auto" w:fill="auto"/>
                  <w:noWrap/>
                  <w:vAlign w:val="bottom"/>
                  <w:hideMark/>
                </w:tcPr>
                <w:p w14:paraId="1BF7AF2B"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RBMS1</w:t>
                  </w:r>
                </w:p>
              </w:tc>
            </w:tr>
          </w:tbl>
          <w:p w14:paraId="2F75977B" w14:textId="77777777" w:rsidR="00863BCD" w:rsidRPr="00863BCD" w:rsidRDefault="00863BCD" w:rsidP="00863BCD">
            <w:pPr>
              <w:spacing w:line="240" w:lineRule="auto"/>
              <w:jc w:val="left"/>
              <w:rPr>
                <w:i/>
                <w:iCs/>
                <w:lang w:val="en-AU"/>
              </w:rPr>
            </w:pPr>
          </w:p>
        </w:tc>
        <w:tc>
          <w:tcPr>
            <w:tcW w:w="5956" w:type="dxa"/>
          </w:tcPr>
          <w:p w14:paraId="4D4125D8" w14:textId="77777777" w:rsidR="00863BCD" w:rsidRPr="00863BCD" w:rsidRDefault="00863BCD" w:rsidP="00863BCD">
            <w:pPr>
              <w:spacing w:line="240" w:lineRule="auto"/>
              <w:jc w:val="center"/>
              <w:rPr>
                <w:lang w:val="en-AU"/>
              </w:rPr>
            </w:pPr>
            <w:r w:rsidRPr="00863BCD">
              <w:rPr>
                <w:color w:val="000000"/>
                <w:lang w:val="en-AU" w:eastAsia="en-AU"/>
              </w:rPr>
              <w:t>ENSG00000153250.16</w:t>
            </w:r>
          </w:p>
        </w:tc>
        <w:tc>
          <w:tcPr>
            <w:tcW w:w="1527" w:type="dxa"/>
          </w:tcPr>
          <w:p w14:paraId="5755B957" w14:textId="77777777" w:rsidR="00863BCD" w:rsidRPr="00863BCD" w:rsidRDefault="00863BCD" w:rsidP="00863BCD">
            <w:pPr>
              <w:spacing w:line="240" w:lineRule="auto"/>
              <w:jc w:val="center"/>
              <w:rPr>
                <w:lang w:val="en-AU"/>
              </w:rPr>
            </w:pPr>
            <w:r w:rsidRPr="00863BCD">
              <w:rPr>
                <w:color w:val="000000"/>
                <w:lang w:val="en-AU" w:eastAsia="en-AU"/>
              </w:rPr>
              <w:t>chr2</w:t>
            </w:r>
          </w:p>
        </w:tc>
      </w:tr>
      <w:tr w:rsidR="00863BCD" w:rsidRPr="00863BCD" w14:paraId="6F176952" w14:textId="77777777" w:rsidTr="005925EA">
        <w:tc>
          <w:tcPr>
            <w:tcW w:w="1726" w:type="dxa"/>
          </w:tcPr>
          <w:tbl>
            <w:tblPr>
              <w:tblW w:w="1435" w:type="dxa"/>
              <w:tblLook w:val="04A0" w:firstRow="1" w:lastRow="0" w:firstColumn="1" w:lastColumn="0" w:noHBand="0" w:noVBand="1"/>
            </w:tblPr>
            <w:tblGrid>
              <w:gridCol w:w="1435"/>
            </w:tblGrid>
            <w:tr w:rsidR="00863BCD" w:rsidRPr="00863BCD" w14:paraId="79074D88" w14:textId="77777777" w:rsidTr="005925EA">
              <w:trPr>
                <w:trHeight w:val="300"/>
              </w:trPr>
              <w:tc>
                <w:tcPr>
                  <w:tcW w:w="1435" w:type="dxa"/>
                  <w:tcBorders>
                    <w:top w:val="nil"/>
                    <w:left w:val="nil"/>
                    <w:bottom w:val="nil"/>
                    <w:right w:val="nil"/>
                  </w:tcBorders>
                  <w:shd w:val="clear" w:color="auto" w:fill="auto"/>
                  <w:noWrap/>
                  <w:vAlign w:val="bottom"/>
                  <w:hideMark/>
                </w:tcPr>
                <w:p w14:paraId="31E35381"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RHOB</w:t>
                  </w:r>
                </w:p>
              </w:tc>
            </w:tr>
          </w:tbl>
          <w:p w14:paraId="28365A29" w14:textId="77777777" w:rsidR="00863BCD" w:rsidRPr="00863BCD" w:rsidRDefault="00863BCD" w:rsidP="00863BCD">
            <w:pPr>
              <w:spacing w:line="240" w:lineRule="auto"/>
              <w:jc w:val="left"/>
              <w:rPr>
                <w:i/>
                <w:iCs/>
                <w:lang w:val="en-AU"/>
              </w:rPr>
            </w:pPr>
          </w:p>
        </w:tc>
        <w:tc>
          <w:tcPr>
            <w:tcW w:w="5956" w:type="dxa"/>
          </w:tcPr>
          <w:p w14:paraId="482DA532" w14:textId="77777777" w:rsidR="00863BCD" w:rsidRPr="00863BCD" w:rsidRDefault="00863BCD" w:rsidP="00863BCD">
            <w:pPr>
              <w:spacing w:line="240" w:lineRule="auto"/>
              <w:jc w:val="center"/>
              <w:rPr>
                <w:lang w:val="en-AU"/>
              </w:rPr>
            </w:pPr>
            <w:r w:rsidRPr="00863BCD">
              <w:rPr>
                <w:color w:val="000000"/>
                <w:lang w:val="en-AU" w:eastAsia="en-AU"/>
              </w:rPr>
              <w:t>ENSG00000143878.9</w:t>
            </w:r>
          </w:p>
        </w:tc>
        <w:tc>
          <w:tcPr>
            <w:tcW w:w="1527" w:type="dxa"/>
          </w:tcPr>
          <w:p w14:paraId="1A2741E3" w14:textId="77777777" w:rsidR="00863BCD" w:rsidRPr="00863BCD" w:rsidRDefault="00863BCD" w:rsidP="00863BCD">
            <w:pPr>
              <w:spacing w:line="240" w:lineRule="auto"/>
              <w:jc w:val="center"/>
              <w:rPr>
                <w:lang w:val="en-AU"/>
              </w:rPr>
            </w:pPr>
            <w:r w:rsidRPr="00863BCD">
              <w:rPr>
                <w:color w:val="000000"/>
                <w:lang w:val="en-AU" w:eastAsia="en-AU"/>
              </w:rPr>
              <w:t>chr2</w:t>
            </w:r>
          </w:p>
        </w:tc>
      </w:tr>
      <w:tr w:rsidR="00863BCD" w:rsidRPr="00863BCD" w14:paraId="7DED4CBB" w14:textId="77777777" w:rsidTr="005925EA">
        <w:tc>
          <w:tcPr>
            <w:tcW w:w="1726" w:type="dxa"/>
          </w:tcPr>
          <w:tbl>
            <w:tblPr>
              <w:tblW w:w="1435" w:type="dxa"/>
              <w:tblLook w:val="04A0" w:firstRow="1" w:lastRow="0" w:firstColumn="1" w:lastColumn="0" w:noHBand="0" w:noVBand="1"/>
            </w:tblPr>
            <w:tblGrid>
              <w:gridCol w:w="1435"/>
            </w:tblGrid>
            <w:tr w:rsidR="00863BCD" w:rsidRPr="00863BCD" w14:paraId="087BAD83" w14:textId="77777777" w:rsidTr="005925EA">
              <w:trPr>
                <w:trHeight w:val="300"/>
              </w:trPr>
              <w:tc>
                <w:tcPr>
                  <w:tcW w:w="1435" w:type="dxa"/>
                  <w:tcBorders>
                    <w:top w:val="nil"/>
                    <w:left w:val="nil"/>
                    <w:bottom w:val="nil"/>
                    <w:right w:val="nil"/>
                  </w:tcBorders>
                  <w:shd w:val="clear" w:color="auto" w:fill="auto"/>
                  <w:noWrap/>
                  <w:vAlign w:val="bottom"/>
                  <w:hideMark/>
                </w:tcPr>
                <w:p w14:paraId="7030500B"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SERPINE1</w:t>
                  </w:r>
                </w:p>
              </w:tc>
            </w:tr>
          </w:tbl>
          <w:p w14:paraId="0BBC2348" w14:textId="77777777" w:rsidR="00863BCD" w:rsidRPr="00863BCD" w:rsidRDefault="00863BCD" w:rsidP="00863BCD">
            <w:pPr>
              <w:spacing w:line="240" w:lineRule="auto"/>
              <w:jc w:val="left"/>
              <w:rPr>
                <w:i/>
                <w:iCs/>
                <w:lang w:val="en-AU"/>
              </w:rPr>
            </w:pPr>
          </w:p>
        </w:tc>
        <w:tc>
          <w:tcPr>
            <w:tcW w:w="5956" w:type="dxa"/>
          </w:tcPr>
          <w:p w14:paraId="4BA22678" w14:textId="77777777" w:rsidR="00863BCD" w:rsidRPr="00863BCD" w:rsidRDefault="00863BCD" w:rsidP="00863BCD">
            <w:pPr>
              <w:spacing w:line="240" w:lineRule="auto"/>
              <w:jc w:val="center"/>
              <w:rPr>
                <w:lang w:val="en-AU"/>
              </w:rPr>
            </w:pPr>
            <w:r w:rsidRPr="00863BCD">
              <w:rPr>
                <w:color w:val="000000"/>
                <w:lang w:val="en-AU" w:eastAsia="en-AU"/>
              </w:rPr>
              <w:t>ENSG00000106366.8</w:t>
            </w:r>
          </w:p>
        </w:tc>
        <w:tc>
          <w:tcPr>
            <w:tcW w:w="1527" w:type="dxa"/>
          </w:tcPr>
          <w:p w14:paraId="26AAB4F8" w14:textId="77777777" w:rsidR="00863BCD" w:rsidRPr="00863BCD" w:rsidRDefault="00863BCD" w:rsidP="00863BCD">
            <w:pPr>
              <w:spacing w:line="240" w:lineRule="auto"/>
              <w:jc w:val="center"/>
              <w:rPr>
                <w:lang w:val="en-AU"/>
              </w:rPr>
            </w:pPr>
            <w:r w:rsidRPr="00863BCD">
              <w:rPr>
                <w:color w:val="000000"/>
                <w:lang w:val="en-AU" w:eastAsia="en-AU"/>
              </w:rPr>
              <w:t>chr7</w:t>
            </w:r>
          </w:p>
        </w:tc>
      </w:tr>
      <w:tr w:rsidR="00863BCD" w:rsidRPr="00863BCD" w14:paraId="4FD69DC2" w14:textId="77777777" w:rsidTr="005925EA">
        <w:tc>
          <w:tcPr>
            <w:tcW w:w="1726" w:type="dxa"/>
          </w:tcPr>
          <w:tbl>
            <w:tblPr>
              <w:tblW w:w="1435" w:type="dxa"/>
              <w:tblLook w:val="04A0" w:firstRow="1" w:lastRow="0" w:firstColumn="1" w:lastColumn="0" w:noHBand="0" w:noVBand="1"/>
            </w:tblPr>
            <w:tblGrid>
              <w:gridCol w:w="1435"/>
            </w:tblGrid>
            <w:tr w:rsidR="00863BCD" w:rsidRPr="00863BCD" w14:paraId="536F744A" w14:textId="77777777" w:rsidTr="005925EA">
              <w:trPr>
                <w:trHeight w:val="300"/>
              </w:trPr>
              <w:tc>
                <w:tcPr>
                  <w:tcW w:w="1435" w:type="dxa"/>
                  <w:tcBorders>
                    <w:top w:val="nil"/>
                    <w:left w:val="nil"/>
                    <w:bottom w:val="nil"/>
                    <w:right w:val="nil"/>
                  </w:tcBorders>
                  <w:shd w:val="clear" w:color="auto" w:fill="auto"/>
                  <w:noWrap/>
                  <w:vAlign w:val="bottom"/>
                  <w:hideMark/>
                </w:tcPr>
                <w:p w14:paraId="13A59C72"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SKIL</w:t>
                  </w:r>
                </w:p>
              </w:tc>
            </w:tr>
          </w:tbl>
          <w:p w14:paraId="75CD2188" w14:textId="77777777" w:rsidR="00863BCD" w:rsidRPr="00863BCD" w:rsidRDefault="00863BCD" w:rsidP="00863BCD">
            <w:pPr>
              <w:spacing w:line="240" w:lineRule="auto"/>
              <w:jc w:val="center"/>
              <w:rPr>
                <w:i/>
                <w:iCs/>
                <w:lang w:val="en-AU"/>
              </w:rPr>
            </w:pPr>
          </w:p>
        </w:tc>
        <w:tc>
          <w:tcPr>
            <w:tcW w:w="5956" w:type="dxa"/>
          </w:tcPr>
          <w:p w14:paraId="598C58C3" w14:textId="77777777" w:rsidR="00863BCD" w:rsidRPr="00863BCD" w:rsidRDefault="00863BCD" w:rsidP="00863BCD">
            <w:pPr>
              <w:spacing w:line="240" w:lineRule="auto"/>
              <w:jc w:val="center"/>
              <w:rPr>
                <w:lang w:val="en-AU"/>
              </w:rPr>
            </w:pPr>
            <w:r w:rsidRPr="00863BCD">
              <w:rPr>
                <w:color w:val="000000"/>
                <w:lang w:val="en-AU" w:eastAsia="en-AU"/>
              </w:rPr>
              <w:t>ENSG00000136603.12</w:t>
            </w:r>
          </w:p>
        </w:tc>
        <w:tc>
          <w:tcPr>
            <w:tcW w:w="1527" w:type="dxa"/>
          </w:tcPr>
          <w:p w14:paraId="78362281" w14:textId="77777777" w:rsidR="00863BCD" w:rsidRPr="00863BCD" w:rsidRDefault="00863BCD" w:rsidP="00863BCD">
            <w:pPr>
              <w:spacing w:line="240" w:lineRule="auto"/>
              <w:jc w:val="center"/>
              <w:rPr>
                <w:lang w:val="en-AU"/>
              </w:rPr>
            </w:pPr>
            <w:r w:rsidRPr="00863BCD">
              <w:rPr>
                <w:color w:val="000000"/>
                <w:lang w:val="en-AU" w:eastAsia="en-AU"/>
              </w:rPr>
              <w:t>chr3</w:t>
            </w:r>
          </w:p>
        </w:tc>
      </w:tr>
      <w:tr w:rsidR="00863BCD" w:rsidRPr="00863BCD" w14:paraId="4B029786" w14:textId="77777777" w:rsidTr="005925EA">
        <w:tc>
          <w:tcPr>
            <w:tcW w:w="1726" w:type="dxa"/>
          </w:tcPr>
          <w:tbl>
            <w:tblPr>
              <w:tblW w:w="1435" w:type="dxa"/>
              <w:tblLook w:val="04A0" w:firstRow="1" w:lastRow="0" w:firstColumn="1" w:lastColumn="0" w:noHBand="0" w:noVBand="1"/>
            </w:tblPr>
            <w:tblGrid>
              <w:gridCol w:w="1435"/>
            </w:tblGrid>
            <w:tr w:rsidR="00863BCD" w:rsidRPr="00863BCD" w14:paraId="75C9017A" w14:textId="77777777" w:rsidTr="005925EA">
              <w:trPr>
                <w:trHeight w:val="300"/>
              </w:trPr>
              <w:tc>
                <w:tcPr>
                  <w:tcW w:w="1435" w:type="dxa"/>
                  <w:tcBorders>
                    <w:top w:val="nil"/>
                    <w:left w:val="nil"/>
                    <w:bottom w:val="nil"/>
                    <w:right w:val="nil"/>
                  </w:tcBorders>
                  <w:shd w:val="clear" w:color="auto" w:fill="auto"/>
                  <w:noWrap/>
                  <w:vAlign w:val="bottom"/>
                  <w:hideMark/>
                </w:tcPr>
                <w:p w14:paraId="776EEEB8"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SLC17A3</w:t>
                  </w:r>
                </w:p>
              </w:tc>
            </w:tr>
          </w:tbl>
          <w:p w14:paraId="3B4A903E" w14:textId="77777777" w:rsidR="00863BCD" w:rsidRPr="00863BCD" w:rsidRDefault="00863BCD" w:rsidP="00863BCD">
            <w:pPr>
              <w:spacing w:line="240" w:lineRule="auto"/>
              <w:jc w:val="left"/>
              <w:rPr>
                <w:i/>
                <w:iCs/>
                <w:lang w:val="en-AU"/>
              </w:rPr>
            </w:pPr>
          </w:p>
        </w:tc>
        <w:tc>
          <w:tcPr>
            <w:tcW w:w="5956" w:type="dxa"/>
          </w:tcPr>
          <w:p w14:paraId="368C7C28" w14:textId="77777777" w:rsidR="00863BCD" w:rsidRPr="00863BCD" w:rsidRDefault="00863BCD" w:rsidP="00863BCD">
            <w:pPr>
              <w:spacing w:line="240" w:lineRule="auto"/>
              <w:jc w:val="center"/>
              <w:rPr>
                <w:lang w:val="en-AU"/>
              </w:rPr>
            </w:pPr>
            <w:r w:rsidRPr="00863BCD">
              <w:rPr>
                <w:color w:val="000000"/>
                <w:lang w:val="en-AU" w:eastAsia="en-AU"/>
              </w:rPr>
              <w:t>ENSG00000124564.16</w:t>
            </w:r>
          </w:p>
        </w:tc>
        <w:tc>
          <w:tcPr>
            <w:tcW w:w="1527" w:type="dxa"/>
          </w:tcPr>
          <w:p w14:paraId="4683D802" w14:textId="77777777" w:rsidR="00863BCD" w:rsidRPr="00863BCD" w:rsidRDefault="00863BCD" w:rsidP="00863BCD">
            <w:pPr>
              <w:spacing w:line="240" w:lineRule="auto"/>
              <w:jc w:val="center"/>
              <w:rPr>
                <w:lang w:val="en-AU"/>
              </w:rPr>
            </w:pPr>
            <w:r w:rsidRPr="00863BCD">
              <w:rPr>
                <w:color w:val="000000"/>
                <w:lang w:val="en-AU" w:eastAsia="en-AU"/>
              </w:rPr>
              <w:t>chr6</w:t>
            </w:r>
          </w:p>
        </w:tc>
      </w:tr>
      <w:tr w:rsidR="00863BCD" w:rsidRPr="00863BCD" w14:paraId="5BA0C5E3" w14:textId="77777777" w:rsidTr="005925EA">
        <w:tc>
          <w:tcPr>
            <w:tcW w:w="1726" w:type="dxa"/>
          </w:tcPr>
          <w:tbl>
            <w:tblPr>
              <w:tblW w:w="1435" w:type="dxa"/>
              <w:tblLook w:val="04A0" w:firstRow="1" w:lastRow="0" w:firstColumn="1" w:lastColumn="0" w:noHBand="0" w:noVBand="1"/>
            </w:tblPr>
            <w:tblGrid>
              <w:gridCol w:w="1435"/>
            </w:tblGrid>
            <w:tr w:rsidR="00863BCD" w:rsidRPr="00863BCD" w14:paraId="4F483800" w14:textId="77777777" w:rsidTr="005925EA">
              <w:trPr>
                <w:trHeight w:val="300"/>
              </w:trPr>
              <w:tc>
                <w:tcPr>
                  <w:tcW w:w="1435" w:type="dxa"/>
                  <w:tcBorders>
                    <w:top w:val="nil"/>
                    <w:left w:val="nil"/>
                    <w:bottom w:val="nil"/>
                    <w:right w:val="nil"/>
                  </w:tcBorders>
                  <w:shd w:val="clear" w:color="auto" w:fill="auto"/>
                  <w:noWrap/>
                  <w:vAlign w:val="bottom"/>
                  <w:hideMark/>
                </w:tcPr>
                <w:p w14:paraId="3D7BBE81"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SMAD7</w:t>
                  </w:r>
                </w:p>
              </w:tc>
            </w:tr>
          </w:tbl>
          <w:p w14:paraId="20992960" w14:textId="77777777" w:rsidR="00863BCD" w:rsidRPr="00863BCD" w:rsidRDefault="00863BCD" w:rsidP="00863BCD">
            <w:pPr>
              <w:spacing w:line="240" w:lineRule="auto"/>
              <w:jc w:val="left"/>
              <w:rPr>
                <w:i/>
                <w:iCs/>
                <w:lang w:val="en-AU"/>
              </w:rPr>
            </w:pPr>
          </w:p>
        </w:tc>
        <w:tc>
          <w:tcPr>
            <w:tcW w:w="5956" w:type="dxa"/>
          </w:tcPr>
          <w:p w14:paraId="2ED50564" w14:textId="77777777" w:rsidR="00863BCD" w:rsidRPr="00863BCD" w:rsidRDefault="00863BCD" w:rsidP="00863BCD">
            <w:pPr>
              <w:spacing w:line="240" w:lineRule="auto"/>
              <w:jc w:val="center"/>
              <w:rPr>
                <w:lang w:val="en-AU"/>
              </w:rPr>
            </w:pPr>
            <w:r w:rsidRPr="00863BCD">
              <w:rPr>
                <w:color w:val="000000"/>
                <w:lang w:val="en-AU" w:eastAsia="en-AU"/>
              </w:rPr>
              <w:t>ENSG00000101665.7</w:t>
            </w:r>
          </w:p>
        </w:tc>
        <w:tc>
          <w:tcPr>
            <w:tcW w:w="1527" w:type="dxa"/>
          </w:tcPr>
          <w:p w14:paraId="3D3CAC0A" w14:textId="77777777" w:rsidR="00863BCD" w:rsidRPr="00863BCD" w:rsidRDefault="00863BCD" w:rsidP="00863BCD">
            <w:pPr>
              <w:spacing w:line="240" w:lineRule="auto"/>
              <w:jc w:val="center"/>
              <w:rPr>
                <w:lang w:val="en-AU"/>
              </w:rPr>
            </w:pPr>
            <w:r w:rsidRPr="00863BCD">
              <w:rPr>
                <w:color w:val="000000"/>
                <w:lang w:val="en-AU" w:eastAsia="en-AU"/>
              </w:rPr>
              <w:t>chr18</w:t>
            </w:r>
          </w:p>
        </w:tc>
      </w:tr>
      <w:tr w:rsidR="00863BCD" w:rsidRPr="00863BCD" w14:paraId="1EFB10F0" w14:textId="77777777" w:rsidTr="005925EA">
        <w:tc>
          <w:tcPr>
            <w:tcW w:w="1726" w:type="dxa"/>
          </w:tcPr>
          <w:tbl>
            <w:tblPr>
              <w:tblW w:w="1435" w:type="dxa"/>
              <w:tblLook w:val="04A0" w:firstRow="1" w:lastRow="0" w:firstColumn="1" w:lastColumn="0" w:noHBand="0" w:noVBand="1"/>
            </w:tblPr>
            <w:tblGrid>
              <w:gridCol w:w="1435"/>
            </w:tblGrid>
            <w:tr w:rsidR="00863BCD" w:rsidRPr="00863BCD" w14:paraId="0DC774A0" w14:textId="77777777" w:rsidTr="005925EA">
              <w:trPr>
                <w:trHeight w:val="300"/>
              </w:trPr>
              <w:tc>
                <w:tcPr>
                  <w:tcW w:w="1435" w:type="dxa"/>
                  <w:tcBorders>
                    <w:top w:val="nil"/>
                    <w:left w:val="nil"/>
                    <w:bottom w:val="nil"/>
                    <w:right w:val="nil"/>
                  </w:tcBorders>
                  <w:shd w:val="clear" w:color="auto" w:fill="auto"/>
                  <w:noWrap/>
                  <w:vAlign w:val="bottom"/>
                  <w:hideMark/>
                </w:tcPr>
                <w:p w14:paraId="41D46F87"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SMOX</w:t>
                  </w:r>
                </w:p>
              </w:tc>
            </w:tr>
          </w:tbl>
          <w:p w14:paraId="37D1C4CA" w14:textId="77777777" w:rsidR="00863BCD" w:rsidRPr="00863BCD" w:rsidRDefault="00863BCD" w:rsidP="00863BCD">
            <w:pPr>
              <w:spacing w:line="240" w:lineRule="auto"/>
              <w:jc w:val="center"/>
              <w:rPr>
                <w:i/>
                <w:iCs/>
                <w:lang w:val="en-AU"/>
              </w:rPr>
            </w:pPr>
          </w:p>
        </w:tc>
        <w:tc>
          <w:tcPr>
            <w:tcW w:w="5956" w:type="dxa"/>
          </w:tcPr>
          <w:p w14:paraId="057748BC" w14:textId="77777777" w:rsidR="00863BCD" w:rsidRPr="00863BCD" w:rsidRDefault="00863BCD" w:rsidP="00863BCD">
            <w:pPr>
              <w:spacing w:line="240" w:lineRule="auto"/>
              <w:jc w:val="center"/>
              <w:rPr>
                <w:lang w:val="en-AU"/>
              </w:rPr>
            </w:pPr>
            <w:r w:rsidRPr="00863BCD">
              <w:rPr>
                <w:color w:val="000000"/>
                <w:lang w:val="en-AU" w:eastAsia="en-AU"/>
              </w:rPr>
              <w:t>ENSG00000088826.16</w:t>
            </w:r>
          </w:p>
        </w:tc>
        <w:tc>
          <w:tcPr>
            <w:tcW w:w="1527" w:type="dxa"/>
          </w:tcPr>
          <w:p w14:paraId="4C2E157C" w14:textId="77777777" w:rsidR="00863BCD" w:rsidRPr="00863BCD" w:rsidRDefault="00863BCD" w:rsidP="00863BCD">
            <w:pPr>
              <w:spacing w:line="240" w:lineRule="auto"/>
              <w:jc w:val="center"/>
              <w:rPr>
                <w:lang w:val="en-AU"/>
              </w:rPr>
            </w:pPr>
            <w:r w:rsidRPr="00863BCD">
              <w:rPr>
                <w:color w:val="000000"/>
                <w:lang w:val="en-AU" w:eastAsia="en-AU"/>
              </w:rPr>
              <w:t>chr20</w:t>
            </w:r>
          </w:p>
        </w:tc>
      </w:tr>
      <w:tr w:rsidR="00863BCD" w:rsidRPr="00863BCD" w14:paraId="0F546773" w14:textId="77777777" w:rsidTr="005925EA">
        <w:tc>
          <w:tcPr>
            <w:tcW w:w="1726" w:type="dxa"/>
          </w:tcPr>
          <w:tbl>
            <w:tblPr>
              <w:tblW w:w="1435" w:type="dxa"/>
              <w:tblLook w:val="04A0" w:firstRow="1" w:lastRow="0" w:firstColumn="1" w:lastColumn="0" w:noHBand="0" w:noVBand="1"/>
            </w:tblPr>
            <w:tblGrid>
              <w:gridCol w:w="1435"/>
            </w:tblGrid>
            <w:tr w:rsidR="00863BCD" w:rsidRPr="00863BCD" w14:paraId="54E56793" w14:textId="77777777" w:rsidTr="005925EA">
              <w:trPr>
                <w:trHeight w:val="300"/>
              </w:trPr>
              <w:tc>
                <w:tcPr>
                  <w:tcW w:w="1435" w:type="dxa"/>
                  <w:tcBorders>
                    <w:top w:val="nil"/>
                    <w:left w:val="nil"/>
                    <w:bottom w:val="nil"/>
                    <w:right w:val="nil"/>
                  </w:tcBorders>
                  <w:shd w:val="clear" w:color="auto" w:fill="auto"/>
                  <w:noWrap/>
                  <w:vAlign w:val="bottom"/>
                  <w:hideMark/>
                </w:tcPr>
                <w:p w14:paraId="20C58754"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SMTN</w:t>
                  </w:r>
                </w:p>
              </w:tc>
            </w:tr>
          </w:tbl>
          <w:p w14:paraId="7FC345DE" w14:textId="77777777" w:rsidR="00863BCD" w:rsidRPr="00863BCD" w:rsidRDefault="00863BCD" w:rsidP="00863BCD">
            <w:pPr>
              <w:spacing w:line="240" w:lineRule="auto"/>
              <w:jc w:val="left"/>
              <w:rPr>
                <w:i/>
                <w:iCs/>
                <w:lang w:val="en-AU"/>
              </w:rPr>
            </w:pPr>
          </w:p>
        </w:tc>
        <w:tc>
          <w:tcPr>
            <w:tcW w:w="5956" w:type="dxa"/>
          </w:tcPr>
          <w:p w14:paraId="015C6331" w14:textId="77777777" w:rsidR="00863BCD" w:rsidRPr="00863BCD" w:rsidRDefault="00863BCD" w:rsidP="00863BCD">
            <w:pPr>
              <w:spacing w:line="240" w:lineRule="auto"/>
              <w:jc w:val="center"/>
              <w:rPr>
                <w:lang w:val="en-AU"/>
              </w:rPr>
            </w:pPr>
            <w:r w:rsidRPr="00863BCD">
              <w:rPr>
                <w:color w:val="000000"/>
                <w:lang w:val="en-AU" w:eastAsia="en-AU"/>
              </w:rPr>
              <w:t>ENSG00000183963.17</w:t>
            </w:r>
          </w:p>
        </w:tc>
        <w:tc>
          <w:tcPr>
            <w:tcW w:w="1527" w:type="dxa"/>
          </w:tcPr>
          <w:p w14:paraId="505606EC" w14:textId="77777777" w:rsidR="00863BCD" w:rsidRPr="00863BCD" w:rsidRDefault="00863BCD" w:rsidP="00863BCD">
            <w:pPr>
              <w:spacing w:line="240" w:lineRule="auto"/>
              <w:jc w:val="center"/>
              <w:rPr>
                <w:lang w:val="en-AU"/>
              </w:rPr>
            </w:pPr>
            <w:r w:rsidRPr="00863BCD">
              <w:rPr>
                <w:color w:val="000000"/>
                <w:lang w:val="en-AU" w:eastAsia="en-AU"/>
              </w:rPr>
              <w:t>chr22</w:t>
            </w:r>
          </w:p>
        </w:tc>
      </w:tr>
      <w:tr w:rsidR="00863BCD" w:rsidRPr="00863BCD" w14:paraId="711C2425" w14:textId="77777777" w:rsidTr="005925EA">
        <w:tc>
          <w:tcPr>
            <w:tcW w:w="1726" w:type="dxa"/>
          </w:tcPr>
          <w:tbl>
            <w:tblPr>
              <w:tblW w:w="1435" w:type="dxa"/>
              <w:tblLook w:val="04A0" w:firstRow="1" w:lastRow="0" w:firstColumn="1" w:lastColumn="0" w:noHBand="0" w:noVBand="1"/>
            </w:tblPr>
            <w:tblGrid>
              <w:gridCol w:w="1435"/>
            </w:tblGrid>
            <w:tr w:rsidR="00863BCD" w:rsidRPr="00863BCD" w14:paraId="1C5AF7C6" w14:textId="77777777" w:rsidTr="005925EA">
              <w:trPr>
                <w:trHeight w:val="300"/>
              </w:trPr>
              <w:tc>
                <w:tcPr>
                  <w:tcW w:w="1435" w:type="dxa"/>
                  <w:tcBorders>
                    <w:top w:val="nil"/>
                    <w:left w:val="nil"/>
                    <w:bottom w:val="nil"/>
                    <w:right w:val="nil"/>
                  </w:tcBorders>
                  <w:shd w:val="clear" w:color="auto" w:fill="auto"/>
                  <w:noWrap/>
                  <w:vAlign w:val="bottom"/>
                  <w:hideMark/>
                </w:tcPr>
                <w:p w14:paraId="3411724E"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SMURF1</w:t>
                  </w:r>
                </w:p>
              </w:tc>
            </w:tr>
          </w:tbl>
          <w:p w14:paraId="68E02DCF" w14:textId="77777777" w:rsidR="00863BCD" w:rsidRPr="00863BCD" w:rsidRDefault="00863BCD" w:rsidP="00863BCD">
            <w:pPr>
              <w:spacing w:line="240" w:lineRule="auto"/>
              <w:jc w:val="left"/>
              <w:rPr>
                <w:i/>
                <w:iCs/>
                <w:lang w:val="en-AU"/>
              </w:rPr>
            </w:pPr>
          </w:p>
        </w:tc>
        <w:tc>
          <w:tcPr>
            <w:tcW w:w="5956" w:type="dxa"/>
          </w:tcPr>
          <w:p w14:paraId="7B4A57F4" w14:textId="77777777" w:rsidR="00863BCD" w:rsidRPr="00863BCD" w:rsidRDefault="00863BCD" w:rsidP="00863BCD">
            <w:pPr>
              <w:spacing w:line="240" w:lineRule="auto"/>
              <w:jc w:val="center"/>
              <w:rPr>
                <w:lang w:val="en-AU"/>
              </w:rPr>
            </w:pPr>
            <w:r w:rsidRPr="00863BCD">
              <w:rPr>
                <w:color w:val="000000"/>
                <w:lang w:val="en-AU" w:eastAsia="en-AU"/>
              </w:rPr>
              <w:t>ENSG00000198742.8</w:t>
            </w:r>
          </w:p>
        </w:tc>
        <w:tc>
          <w:tcPr>
            <w:tcW w:w="1527" w:type="dxa"/>
          </w:tcPr>
          <w:p w14:paraId="6E1D3236" w14:textId="77777777" w:rsidR="00863BCD" w:rsidRPr="00863BCD" w:rsidRDefault="00863BCD" w:rsidP="00863BCD">
            <w:pPr>
              <w:spacing w:line="240" w:lineRule="auto"/>
              <w:jc w:val="center"/>
              <w:rPr>
                <w:lang w:val="en-AU"/>
              </w:rPr>
            </w:pPr>
            <w:r w:rsidRPr="00863BCD">
              <w:rPr>
                <w:color w:val="000000"/>
                <w:lang w:val="en-AU" w:eastAsia="en-AU"/>
              </w:rPr>
              <w:t>chr7</w:t>
            </w:r>
          </w:p>
        </w:tc>
      </w:tr>
      <w:tr w:rsidR="00863BCD" w:rsidRPr="00863BCD" w14:paraId="2217F2DE" w14:textId="77777777" w:rsidTr="005925EA">
        <w:tc>
          <w:tcPr>
            <w:tcW w:w="1726" w:type="dxa"/>
          </w:tcPr>
          <w:tbl>
            <w:tblPr>
              <w:tblW w:w="1435" w:type="dxa"/>
              <w:tblLook w:val="04A0" w:firstRow="1" w:lastRow="0" w:firstColumn="1" w:lastColumn="0" w:noHBand="0" w:noVBand="1"/>
            </w:tblPr>
            <w:tblGrid>
              <w:gridCol w:w="1435"/>
            </w:tblGrid>
            <w:tr w:rsidR="00863BCD" w:rsidRPr="00863BCD" w14:paraId="22615800" w14:textId="77777777" w:rsidTr="005925EA">
              <w:trPr>
                <w:trHeight w:val="300"/>
              </w:trPr>
              <w:tc>
                <w:tcPr>
                  <w:tcW w:w="1435" w:type="dxa"/>
                  <w:tcBorders>
                    <w:top w:val="nil"/>
                    <w:left w:val="nil"/>
                    <w:bottom w:val="nil"/>
                    <w:right w:val="nil"/>
                  </w:tcBorders>
                  <w:shd w:val="clear" w:color="auto" w:fill="auto"/>
                  <w:noWrap/>
                  <w:vAlign w:val="bottom"/>
                  <w:hideMark/>
                </w:tcPr>
                <w:p w14:paraId="5FA39A3F"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SNAI1</w:t>
                  </w:r>
                </w:p>
              </w:tc>
            </w:tr>
          </w:tbl>
          <w:p w14:paraId="0B79CE2C" w14:textId="77777777" w:rsidR="00863BCD" w:rsidRPr="00863BCD" w:rsidRDefault="00863BCD" w:rsidP="00863BCD">
            <w:pPr>
              <w:spacing w:line="240" w:lineRule="auto"/>
              <w:jc w:val="center"/>
              <w:rPr>
                <w:i/>
                <w:iCs/>
                <w:lang w:val="en-AU"/>
              </w:rPr>
            </w:pPr>
          </w:p>
        </w:tc>
        <w:tc>
          <w:tcPr>
            <w:tcW w:w="5956" w:type="dxa"/>
          </w:tcPr>
          <w:p w14:paraId="5AE71D1D" w14:textId="77777777" w:rsidR="00863BCD" w:rsidRPr="00863BCD" w:rsidRDefault="00863BCD" w:rsidP="00863BCD">
            <w:pPr>
              <w:spacing w:line="240" w:lineRule="auto"/>
              <w:jc w:val="center"/>
              <w:rPr>
                <w:lang w:val="en-AU"/>
              </w:rPr>
            </w:pPr>
            <w:r w:rsidRPr="00863BCD">
              <w:rPr>
                <w:color w:val="000000"/>
                <w:lang w:val="en-AU" w:eastAsia="en-AU"/>
              </w:rPr>
              <w:t>ENSG00000124216.3</w:t>
            </w:r>
          </w:p>
        </w:tc>
        <w:tc>
          <w:tcPr>
            <w:tcW w:w="1527" w:type="dxa"/>
          </w:tcPr>
          <w:p w14:paraId="6F54C50A" w14:textId="77777777" w:rsidR="00863BCD" w:rsidRPr="00863BCD" w:rsidRDefault="00863BCD" w:rsidP="00863BCD">
            <w:pPr>
              <w:spacing w:line="240" w:lineRule="auto"/>
              <w:jc w:val="center"/>
              <w:rPr>
                <w:lang w:val="en-AU"/>
              </w:rPr>
            </w:pPr>
            <w:r w:rsidRPr="00863BCD">
              <w:rPr>
                <w:color w:val="000000"/>
                <w:lang w:val="en-AU" w:eastAsia="en-AU"/>
              </w:rPr>
              <w:t>chr20</w:t>
            </w:r>
          </w:p>
        </w:tc>
      </w:tr>
      <w:tr w:rsidR="00863BCD" w:rsidRPr="00863BCD" w14:paraId="4D029244" w14:textId="77777777" w:rsidTr="005925EA">
        <w:tc>
          <w:tcPr>
            <w:tcW w:w="1726" w:type="dxa"/>
          </w:tcPr>
          <w:tbl>
            <w:tblPr>
              <w:tblW w:w="1435" w:type="dxa"/>
              <w:tblLook w:val="04A0" w:firstRow="1" w:lastRow="0" w:firstColumn="1" w:lastColumn="0" w:noHBand="0" w:noVBand="1"/>
            </w:tblPr>
            <w:tblGrid>
              <w:gridCol w:w="1435"/>
            </w:tblGrid>
            <w:tr w:rsidR="00863BCD" w:rsidRPr="00863BCD" w14:paraId="4ECF2E81" w14:textId="77777777" w:rsidTr="005925EA">
              <w:trPr>
                <w:trHeight w:val="300"/>
              </w:trPr>
              <w:tc>
                <w:tcPr>
                  <w:tcW w:w="1435" w:type="dxa"/>
                  <w:tcBorders>
                    <w:top w:val="nil"/>
                    <w:left w:val="nil"/>
                    <w:bottom w:val="nil"/>
                    <w:right w:val="nil"/>
                  </w:tcBorders>
                  <w:shd w:val="clear" w:color="auto" w:fill="auto"/>
                  <w:noWrap/>
                  <w:vAlign w:val="bottom"/>
                  <w:hideMark/>
                </w:tcPr>
                <w:p w14:paraId="0BCCE739"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SPHK1</w:t>
                  </w:r>
                </w:p>
              </w:tc>
            </w:tr>
          </w:tbl>
          <w:p w14:paraId="7D37D88F" w14:textId="77777777" w:rsidR="00863BCD" w:rsidRPr="00863BCD" w:rsidRDefault="00863BCD" w:rsidP="00863BCD">
            <w:pPr>
              <w:spacing w:line="240" w:lineRule="auto"/>
              <w:jc w:val="left"/>
              <w:rPr>
                <w:i/>
                <w:iCs/>
                <w:lang w:val="en-AU"/>
              </w:rPr>
            </w:pPr>
          </w:p>
        </w:tc>
        <w:tc>
          <w:tcPr>
            <w:tcW w:w="5956" w:type="dxa"/>
          </w:tcPr>
          <w:p w14:paraId="627BF403" w14:textId="77777777" w:rsidR="00863BCD" w:rsidRPr="00863BCD" w:rsidRDefault="00863BCD" w:rsidP="00863BCD">
            <w:pPr>
              <w:spacing w:line="240" w:lineRule="auto"/>
              <w:jc w:val="center"/>
              <w:rPr>
                <w:lang w:val="en-AU"/>
              </w:rPr>
            </w:pPr>
            <w:r w:rsidRPr="00863BCD">
              <w:rPr>
                <w:color w:val="000000"/>
                <w:lang w:val="en-AU" w:eastAsia="en-AU"/>
              </w:rPr>
              <w:t>ENSG00000176170.12</w:t>
            </w:r>
          </w:p>
        </w:tc>
        <w:tc>
          <w:tcPr>
            <w:tcW w:w="1527" w:type="dxa"/>
          </w:tcPr>
          <w:p w14:paraId="484CFFEA" w14:textId="77777777" w:rsidR="00863BCD" w:rsidRPr="00863BCD" w:rsidRDefault="00863BCD" w:rsidP="00863BCD">
            <w:pPr>
              <w:spacing w:line="240" w:lineRule="auto"/>
              <w:jc w:val="center"/>
              <w:rPr>
                <w:lang w:val="en-AU"/>
              </w:rPr>
            </w:pPr>
            <w:r w:rsidRPr="00863BCD">
              <w:rPr>
                <w:color w:val="000000"/>
                <w:lang w:val="en-AU" w:eastAsia="en-AU"/>
              </w:rPr>
              <w:t>chr17</w:t>
            </w:r>
          </w:p>
        </w:tc>
      </w:tr>
      <w:tr w:rsidR="00863BCD" w:rsidRPr="00863BCD" w14:paraId="3FD87B8D" w14:textId="77777777" w:rsidTr="005925EA">
        <w:tc>
          <w:tcPr>
            <w:tcW w:w="1726" w:type="dxa"/>
          </w:tcPr>
          <w:tbl>
            <w:tblPr>
              <w:tblW w:w="1435" w:type="dxa"/>
              <w:tblLook w:val="04A0" w:firstRow="1" w:lastRow="0" w:firstColumn="1" w:lastColumn="0" w:noHBand="0" w:noVBand="1"/>
            </w:tblPr>
            <w:tblGrid>
              <w:gridCol w:w="1435"/>
            </w:tblGrid>
            <w:tr w:rsidR="00863BCD" w:rsidRPr="00863BCD" w14:paraId="2BB088CE" w14:textId="77777777" w:rsidTr="005925EA">
              <w:trPr>
                <w:trHeight w:val="300"/>
              </w:trPr>
              <w:tc>
                <w:tcPr>
                  <w:tcW w:w="1435" w:type="dxa"/>
                  <w:tcBorders>
                    <w:top w:val="nil"/>
                    <w:left w:val="nil"/>
                    <w:bottom w:val="nil"/>
                    <w:right w:val="nil"/>
                  </w:tcBorders>
                  <w:shd w:val="clear" w:color="auto" w:fill="auto"/>
                  <w:noWrap/>
                  <w:vAlign w:val="bottom"/>
                  <w:hideMark/>
                </w:tcPr>
                <w:p w14:paraId="76B227DF"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SPSB1</w:t>
                  </w:r>
                </w:p>
              </w:tc>
            </w:tr>
          </w:tbl>
          <w:p w14:paraId="2E7D04CE" w14:textId="77777777" w:rsidR="00863BCD" w:rsidRPr="00863BCD" w:rsidRDefault="00863BCD" w:rsidP="00863BCD">
            <w:pPr>
              <w:spacing w:line="240" w:lineRule="auto"/>
              <w:jc w:val="left"/>
              <w:rPr>
                <w:i/>
                <w:iCs/>
                <w:lang w:val="en-AU"/>
              </w:rPr>
            </w:pPr>
          </w:p>
        </w:tc>
        <w:tc>
          <w:tcPr>
            <w:tcW w:w="5956" w:type="dxa"/>
          </w:tcPr>
          <w:p w14:paraId="0D2E0EA2" w14:textId="77777777" w:rsidR="00863BCD" w:rsidRPr="00863BCD" w:rsidRDefault="00863BCD" w:rsidP="00863BCD">
            <w:pPr>
              <w:spacing w:line="240" w:lineRule="auto"/>
              <w:jc w:val="center"/>
              <w:rPr>
                <w:lang w:val="en-AU"/>
              </w:rPr>
            </w:pPr>
            <w:r w:rsidRPr="00863BCD">
              <w:rPr>
                <w:color w:val="000000"/>
                <w:lang w:val="en-AU" w:eastAsia="en-AU"/>
              </w:rPr>
              <w:t>ENSG00000171621.12</w:t>
            </w:r>
          </w:p>
        </w:tc>
        <w:tc>
          <w:tcPr>
            <w:tcW w:w="1527" w:type="dxa"/>
          </w:tcPr>
          <w:p w14:paraId="3AF40E61" w14:textId="77777777" w:rsidR="00863BCD" w:rsidRPr="00863BCD" w:rsidRDefault="00863BCD" w:rsidP="00863BCD">
            <w:pPr>
              <w:spacing w:line="240" w:lineRule="auto"/>
              <w:jc w:val="center"/>
              <w:rPr>
                <w:lang w:val="en-AU"/>
              </w:rPr>
            </w:pPr>
            <w:r w:rsidRPr="00863BCD">
              <w:rPr>
                <w:color w:val="000000"/>
                <w:lang w:val="en-AU" w:eastAsia="en-AU"/>
              </w:rPr>
              <w:t>chr1</w:t>
            </w:r>
          </w:p>
        </w:tc>
      </w:tr>
      <w:tr w:rsidR="00863BCD" w:rsidRPr="00863BCD" w14:paraId="060080B5" w14:textId="77777777" w:rsidTr="005925EA">
        <w:tc>
          <w:tcPr>
            <w:tcW w:w="1726" w:type="dxa"/>
          </w:tcPr>
          <w:tbl>
            <w:tblPr>
              <w:tblW w:w="1435" w:type="dxa"/>
              <w:tblLook w:val="04A0" w:firstRow="1" w:lastRow="0" w:firstColumn="1" w:lastColumn="0" w:noHBand="0" w:noVBand="1"/>
            </w:tblPr>
            <w:tblGrid>
              <w:gridCol w:w="1435"/>
            </w:tblGrid>
            <w:tr w:rsidR="00863BCD" w:rsidRPr="00863BCD" w14:paraId="392F07F8" w14:textId="77777777" w:rsidTr="005925EA">
              <w:trPr>
                <w:trHeight w:val="300"/>
              </w:trPr>
              <w:tc>
                <w:tcPr>
                  <w:tcW w:w="1435" w:type="dxa"/>
                  <w:tcBorders>
                    <w:top w:val="nil"/>
                    <w:left w:val="nil"/>
                    <w:bottom w:val="nil"/>
                    <w:right w:val="nil"/>
                  </w:tcBorders>
                  <w:shd w:val="clear" w:color="auto" w:fill="auto"/>
                  <w:noWrap/>
                  <w:vAlign w:val="bottom"/>
                  <w:hideMark/>
                </w:tcPr>
                <w:p w14:paraId="6F08A1AB"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SSBP3</w:t>
                  </w:r>
                </w:p>
              </w:tc>
            </w:tr>
          </w:tbl>
          <w:p w14:paraId="5C518FD5" w14:textId="77777777" w:rsidR="00863BCD" w:rsidRPr="00863BCD" w:rsidRDefault="00863BCD" w:rsidP="00863BCD">
            <w:pPr>
              <w:spacing w:line="240" w:lineRule="auto"/>
              <w:jc w:val="left"/>
              <w:rPr>
                <w:i/>
                <w:iCs/>
                <w:lang w:val="en-AU"/>
              </w:rPr>
            </w:pPr>
          </w:p>
        </w:tc>
        <w:tc>
          <w:tcPr>
            <w:tcW w:w="5956" w:type="dxa"/>
          </w:tcPr>
          <w:p w14:paraId="4007B6F2" w14:textId="77777777" w:rsidR="00863BCD" w:rsidRPr="00863BCD" w:rsidRDefault="00863BCD" w:rsidP="00863BCD">
            <w:pPr>
              <w:spacing w:line="240" w:lineRule="auto"/>
              <w:jc w:val="center"/>
              <w:rPr>
                <w:lang w:val="en-AU"/>
              </w:rPr>
            </w:pPr>
            <w:r w:rsidRPr="00863BCD">
              <w:rPr>
                <w:color w:val="000000"/>
                <w:lang w:val="en-AU" w:eastAsia="en-AU"/>
              </w:rPr>
              <w:t>ENSG00000157216.14</w:t>
            </w:r>
          </w:p>
        </w:tc>
        <w:tc>
          <w:tcPr>
            <w:tcW w:w="1527" w:type="dxa"/>
          </w:tcPr>
          <w:p w14:paraId="03023038" w14:textId="77777777" w:rsidR="00863BCD" w:rsidRPr="00863BCD" w:rsidRDefault="00863BCD" w:rsidP="00863BCD">
            <w:pPr>
              <w:spacing w:line="240" w:lineRule="auto"/>
              <w:jc w:val="center"/>
              <w:rPr>
                <w:lang w:val="en-AU"/>
              </w:rPr>
            </w:pPr>
            <w:r w:rsidRPr="00863BCD">
              <w:rPr>
                <w:color w:val="000000"/>
                <w:lang w:val="en-AU" w:eastAsia="en-AU"/>
              </w:rPr>
              <w:t>chr1</w:t>
            </w:r>
          </w:p>
        </w:tc>
      </w:tr>
      <w:tr w:rsidR="00863BCD" w:rsidRPr="00863BCD" w14:paraId="0C760A3D" w14:textId="77777777" w:rsidTr="005925EA">
        <w:tc>
          <w:tcPr>
            <w:tcW w:w="1726" w:type="dxa"/>
          </w:tcPr>
          <w:tbl>
            <w:tblPr>
              <w:tblW w:w="1435" w:type="dxa"/>
              <w:tblLook w:val="04A0" w:firstRow="1" w:lastRow="0" w:firstColumn="1" w:lastColumn="0" w:noHBand="0" w:noVBand="1"/>
            </w:tblPr>
            <w:tblGrid>
              <w:gridCol w:w="1435"/>
            </w:tblGrid>
            <w:tr w:rsidR="00863BCD" w:rsidRPr="00863BCD" w14:paraId="74120622" w14:textId="77777777" w:rsidTr="005925EA">
              <w:trPr>
                <w:trHeight w:val="300"/>
              </w:trPr>
              <w:tc>
                <w:tcPr>
                  <w:tcW w:w="1435" w:type="dxa"/>
                  <w:tcBorders>
                    <w:top w:val="nil"/>
                    <w:left w:val="nil"/>
                    <w:bottom w:val="nil"/>
                    <w:right w:val="nil"/>
                  </w:tcBorders>
                  <w:shd w:val="clear" w:color="auto" w:fill="auto"/>
                  <w:noWrap/>
                  <w:vAlign w:val="bottom"/>
                  <w:hideMark/>
                </w:tcPr>
                <w:p w14:paraId="5C56413F"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TBC1D2B</w:t>
                  </w:r>
                </w:p>
              </w:tc>
            </w:tr>
          </w:tbl>
          <w:p w14:paraId="72824BB9" w14:textId="77777777" w:rsidR="00863BCD" w:rsidRPr="00863BCD" w:rsidRDefault="00863BCD" w:rsidP="00863BCD">
            <w:pPr>
              <w:spacing w:line="240" w:lineRule="auto"/>
              <w:jc w:val="left"/>
              <w:rPr>
                <w:i/>
                <w:iCs/>
                <w:lang w:val="en-AU"/>
              </w:rPr>
            </w:pPr>
          </w:p>
        </w:tc>
        <w:tc>
          <w:tcPr>
            <w:tcW w:w="5956" w:type="dxa"/>
          </w:tcPr>
          <w:p w14:paraId="0B9FDE56" w14:textId="77777777" w:rsidR="00863BCD" w:rsidRPr="00863BCD" w:rsidRDefault="00863BCD" w:rsidP="00863BCD">
            <w:pPr>
              <w:spacing w:line="240" w:lineRule="auto"/>
              <w:jc w:val="center"/>
              <w:rPr>
                <w:lang w:val="en-AU"/>
              </w:rPr>
            </w:pPr>
            <w:r w:rsidRPr="00863BCD">
              <w:rPr>
                <w:color w:val="000000"/>
                <w:lang w:val="en-AU" w:eastAsia="en-AU"/>
              </w:rPr>
              <w:t>ENSG00000167202.10</w:t>
            </w:r>
          </w:p>
        </w:tc>
        <w:tc>
          <w:tcPr>
            <w:tcW w:w="1527" w:type="dxa"/>
          </w:tcPr>
          <w:p w14:paraId="0F2152E6" w14:textId="77777777" w:rsidR="00863BCD" w:rsidRPr="00863BCD" w:rsidRDefault="00863BCD" w:rsidP="00863BCD">
            <w:pPr>
              <w:spacing w:line="240" w:lineRule="auto"/>
              <w:jc w:val="center"/>
              <w:rPr>
                <w:color w:val="000000"/>
                <w:lang w:val="en-AU" w:eastAsia="en-AU"/>
              </w:rPr>
            </w:pPr>
            <w:r w:rsidRPr="00863BCD">
              <w:rPr>
                <w:color w:val="000000"/>
                <w:lang w:val="en-AU" w:eastAsia="en-AU"/>
              </w:rPr>
              <w:t>chr15</w:t>
            </w:r>
          </w:p>
        </w:tc>
      </w:tr>
      <w:tr w:rsidR="00863BCD" w:rsidRPr="00863BCD" w14:paraId="7786E1CF" w14:textId="77777777" w:rsidTr="005925EA">
        <w:tc>
          <w:tcPr>
            <w:tcW w:w="1726" w:type="dxa"/>
          </w:tcPr>
          <w:tbl>
            <w:tblPr>
              <w:tblW w:w="1435" w:type="dxa"/>
              <w:tblLook w:val="04A0" w:firstRow="1" w:lastRow="0" w:firstColumn="1" w:lastColumn="0" w:noHBand="0" w:noVBand="1"/>
            </w:tblPr>
            <w:tblGrid>
              <w:gridCol w:w="1435"/>
            </w:tblGrid>
            <w:tr w:rsidR="00863BCD" w:rsidRPr="00863BCD" w14:paraId="1527E737" w14:textId="77777777" w:rsidTr="005925EA">
              <w:trPr>
                <w:trHeight w:val="300"/>
              </w:trPr>
              <w:tc>
                <w:tcPr>
                  <w:tcW w:w="1435" w:type="dxa"/>
                  <w:tcBorders>
                    <w:top w:val="nil"/>
                    <w:left w:val="nil"/>
                    <w:bottom w:val="nil"/>
                    <w:right w:val="nil"/>
                  </w:tcBorders>
                  <w:shd w:val="clear" w:color="auto" w:fill="auto"/>
                  <w:noWrap/>
                  <w:vAlign w:val="bottom"/>
                  <w:hideMark/>
                </w:tcPr>
                <w:p w14:paraId="277380FB"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TBL1Y</w:t>
                  </w:r>
                </w:p>
              </w:tc>
            </w:tr>
          </w:tbl>
          <w:p w14:paraId="36DDEE24" w14:textId="77777777" w:rsidR="00863BCD" w:rsidRPr="00863BCD" w:rsidRDefault="00863BCD" w:rsidP="00863BCD">
            <w:pPr>
              <w:spacing w:line="240" w:lineRule="auto"/>
              <w:jc w:val="center"/>
              <w:rPr>
                <w:i/>
                <w:iCs/>
                <w:lang w:val="en-AU"/>
              </w:rPr>
            </w:pPr>
          </w:p>
        </w:tc>
        <w:tc>
          <w:tcPr>
            <w:tcW w:w="5956" w:type="dxa"/>
          </w:tcPr>
          <w:p w14:paraId="7B05A7A7" w14:textId="77777777" w:rsidR="00863BCD" w:rsidRPr="00863BCD" w:rsidRDefault="00863BCD" w:rsidP="00863BCD">
            <w:pPr>
              <w:spacing w:line="240" w:lineRule="auto"/>
              <w:jc w:val="center"/>
              <w:rPr>
                <w:lang w:val="en-AU"/>
              </w:rPr>
            </w:pPr>
            <w:r w:rsidRPr="00863BCD">
              <w:rPr>
                <w:color w:val="000000"/>
                <w:lang w:val="en-AU" w:eastAsia="en-AU"/>
              </w:rPr>
              <w:t>ENSG00000092377.12</w:t>
            </w:r>
          </w:p>
        </w:tc>
        <w:tc>
          <w:tcPr>
            <w:tcW w:w="1527" w:type="dxa"/>
          </w:tcPr>
          <w:p w14:paraId="22FDA3F0" w14:textId="77777777" w:rsidR="00863BCD" w:rsidRPr="00863BCD" w:rsidRDefault="00863BCD" w:rsidP="00863BCD">
            <w:pPr>
              <w:spacing w:line="240" w:lineRule="auto"/>
              <w:jc w:val="center"/>
              <w:rPr>
                <w:lang w:val="en-AU"/>
              </w:rPr>
            </w:pPr>
            <w:proofErr w:type="spellStart"/>
            <w:r w:rsidRPr="00863BCD">
              <w:rPr>
                <w:color w:val="000000"/>
                <w:lang w:val="en-AU" w:eastAsia="en-AU"/>
              </w:rPr>
              <w:t>chrY</w:t>
            </w:r>
            <w:proofErr w:type="spellEnd"/>
          </w:p>
        </w:tc>
      </w:tr>
      <w:tr w:rsidR="00863BCD" w:rsidRPr="00863BCD" w14:paraId="1AD4B229" w14:textId="77777777" w:rsidTr="005925EA">
        <w:tc>
          <w:tcPr>
            <w:tcW w:w="1726" w:type="dxa"/>
          </w:tcPr>
          <w:tbl>
            <w:tblPr>
              <w:tblW w:w="1435" w:type="dxa"/>
              <w:tblLook w:val="04A0" w:firstRow="1" w:lastRow="0" w:firstColumn="1" w:lastColumn="0" w:noHBand="0" w:noVBand="1"/>
            </w:tblPr>
            <w:tblGrid>
              <w:gridCol w:w="1435"/>
            </w:tblGrid>
            <w:tr w:rsidR="00863BCD" w:rsidRPr="00863BCD" w14:paraId="4FB91122" w14:textId="77777777" w:rsidTr="005925EA">
              <w:trPr>
                <w:trHeight w:val="300"/>
              </w:trPr>
              <w:tc>
                <w:tcPr>
                  <w:tcW w:w="1435" w:type="dxa"/>
                  <w:tcBorders>
                    <w:top w:val="nil"/>
                    <w:left w:val="nil"/>
                    <w:bottom w:val="nil"/>
                    <w:right w:val="nil"/>
                  </w:tcBorders>
                  <w:shd w:val="clear" w:color="auto" w:fill="auto"/>
                  <w:noWrap/>
                  <w:vAlign w:val="bottom"/>
                  <w:hideMark/>
                </w:tcPr>
                <w:p w14:paraId="0C91C82D"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TBPL1</w:t>
                  </w:r>
                </w:p>
              </w:tc>
            </w:tr>
          </w:tbl>
          <w:p w14:paraId="09D31454" w14:textId="77777777" w:rsidR="00863BCD" w:rsidRPr="00863BCD" w:rsidRDefault="00863BCD" w:rsidP="00863BCD">
            <w:pPr>
              <w:spacing w:line="240" w:lineRule="auto"/>
              <w:jc w:val="left"/>
              <w:rPr>
                <w:i/>
                <w:iCs/>
                <w:lang w:val="en-AU"/>
              </w:rPr>
            </w:pPr>
          </w:p>
        </w:tc>
        <w:tc>
          <w:tcPr>
            <w:tcW w:w="5956" w:type="dxa"/>
          </w:tcPr>
          <w:p w14:paraId="01BF9F3B" w14:textId="77777777" w:rsidR="00863BCD" w:rsidRPr="00863BCD" w:rsidRDefault="00863BCD" w:rsidP="00863BCD">
            <w:pPr>
              <w:spacing w:line="240" w:lineRule="auto"/>
              <w:jc w:val="center"/>
              <w:rPr>
                <w:lang w:val="en-AU"/>
              </w:rPr>
            </w:pPr>
            <w:r w:rsidRPr="00863BCD">
              <w:rPr>
                <w:color w:val="000000"/>
                <w:lang w:val="en-AU" w:eastAsia="en-AU"/>
              </w:rPr>
              <w:t>ENSG00000028839.8</w:t>
            </w:r>
          </w:p>
        </w:tc>
        <w:tc>
          <w:tcPr>
            <w:tcW w:w="1527" w:type="dxa"/>
          </w:tcPr>
          <w:p w14:paraId="2F4C3D34" w14:textId="77777777" w:rsidR="00863BCD" w:rsidRPr="00863BCD" w:rsidRDefault="00863BCD" w:rsidP="00863BCD">
            <w:pPr>
              <w:spacing w:line="240" w:lineRule="auto"/>
              <w:jc w:val="center"/>
              <w:rPr>
                <w:lang w:val="en-AU"/>
              </w:rPr>
            </w:pPr>
            <w:r w:rsidRPr="00863BCD">
              <w:rPr>
                <w:color w:val="000000"/>
                <w:lang w:val="en-AU" w:eastAsia="en-AU"/>
              </w:rPr>
              <w:t>chr6</w:t>
            </w:r>
          </w:p>
        </w:tc>
      </w:tr>
      <w:tr w:rsidR="00863BCD" w:rsidRPr="00863BCD" w14:paraId="7CBDD2AF" w14:textId="77777777" w:rsidTr="005925EA">
        <w:tc>
          <w:tcPr>
            <w:tcW w:w="1726" w:type="dxa"/>
          </w:tcPr>
          <w:tbl>
            <w:tblPr>
              <w:tblW w:w="1435" w:type="dxa"/>
              <w:tblLook w:val="04A0" w:firstRow="1" w:lastRow="0" w:firstColumn="1" w:lastColumn="0" w:noHBand="0" w:noVBand="1"/>
            </w:tblPr>
            <w:tblGrid>
              <w:gridCol w:w="1435"/>
            </w:tblGrid>
            <w:tr w:rsidR="00863BCD" w:rsidRPr="00863BCD" w14:paraId="268C643C" w14:textId="77777777" w:rsidTr="005925EA">
              <w:trPr>
                <w:trHeight w:val="300"/>
              </w:trPr>
              <w:tc>
                <w:tcPr>
                  <w:tcW w:w="1435" w:type="dxa"/>
                  <w:tcBorders>
                    <w:top w:val="nil"/>
                    <w:left w:val="nil"/>
                    <w:bottom w:val="nil"/>
                    <w:right w:val="nil"/>
                  </w:tcBorders>
                  <w:shd w:val="clear" w:color="auto" w:fill="auto"/>
                  <w:noWrap/>
                  <w:vAlign w:val="bottom"/>
                  <w:hideMark/>
                </w:tcPr>
                <w:p w14:paraId="6CC39733"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TFEB</w:t>
                  </w:r>
                </w:p>
              </w:tc>
            </w:tr>
          </w:tbl>
          <w:p w14:paraId="72EE0A11" w14:textId="77777777" w:rsidR="00863BCD" w:rsidRPr="00863BCD" w:rsidRDefault="00863BCD" w:rsidP="00863BCD">
            <w:pPr>
              <w:spacing w:line="240" w:lineRule="auto"/>
              <w:jc w:val="center"/>
              <w:rPr>
                <w:i/>
                <w:iCs/>
                <w:lang w:val="en-AU"/>
              </w:rPr>
            </w:pPr>
          </w:p>
        </w:tc>
        <w:tc>
          <w:tcPr>
            <w:tcW w:w="5956" w:type="dxa"/>
          </w:tcPr>
          <w:p w14:paraId="310517D3" w14:textId="77777777" w:rsidR="00863BCD" w:rsidRPr="00863BCD" w:rsidRDefault="00863BCD" w:rsidP="00863BCD">
            <w:pPr>
              <w:spacing w:line="240" w:lineRule="auto"/>
              <w:jc w:val="center"/>
              <w:rPr>
                <w:lang w:val="en-AU"/>
              </w:rPr>
            </w:pPr>
            <w:r w:rsidRPr="00863BCD">
              <w:rPr>
                <w:color w:val="000000"/>
                <w:lang w:val="en-AU" w:eastAsia="en-AU"/>
              </w:rPr>
              <w:t>ENSG00000112561.16</w:t>
            </w:r>
          </w:p>
        </w:tc>
        <w:tc>
          <w:tcPr>
            <w:tcW w:w="1527" w:type="dxa"/>
          </w:tcPr>
          <w:p w14:paraId="2B6FD7FD" w14:textId="77777777" w:rsidR="00863BCD" w:rsidRPr="00863BCD" w:rsidRDefault="00863BCD" w:rsidP="00863BCD">
            <w:pPr>
              <w:spacing w:line="240" w:lineRule="auto"/>
              <w:jc w:val="center"/>
              <w:rPr>
                <w:lang w:val="en-AU"/>
              </w:rPr>
            </w:pPr>
            <w:r w:rsidRPr="00863BCD">
              <w:rPr>
                <w:color w:val="000000"/>
                <w:lang w:val="en-AU" w:eastAsia="en-AU"/>
              </w:rPr>
              <w:t>chr6</w:t>
            </w:r>
          </w:p>
        </w:tc>
      </w:tr>
      <w:tr w:rsidR="00863BCD" w:rsidRPr="00863BCD" w14:paraId="77ADC77E" w14:textId="77777777" w:rsidTr="005925EA">
        <w:tc>
          <w:tcPr>
            <w:tcW w:w="1726" w:type="dxa"/>
          </w:tcPr>
          <w:tbl>
            <w:tblPr>
              <w:tblW w:w="1435" w:type="dxa"/>
              <w:tblLook w:val="04A0" w:firstRow="1" w:lastRow="0" w:firstColumn="1" w:lastColumn="0" w:noHBand="0" w:noVBand="1"/>
            </w:tblPr>
            <w:tblGrid>
              <w:gridCol w:w="1435"/>
            </w:tblGrid>
            <w:tr w:rsidR="00863BCD" w:rsidRPr="00863BCD" w14:paraId="0B53994E" w14:textId="77777777" w:rsidTr="005925EA">
              <w:trPr>
                <w:trHeight w:val="300"/>
              </w:trPr>
              <w:tc>
                <w:tcPr>
                  <w:tcW w:w="1435" w:type="dxa"/>
                  <w:tcBorders>
                    <w:top w:val="nil"/>
                    <w:left w:val="nil"/>
                    <w:bottom w:val="nil"/>
                    <w:right w:val="nil"/>
                  </w:tcBorders>
                  <w:shd w:val="clear" w:color="auto" w:fill="auto"/>
                  <w:noWrap/>
                  <w:vAlign w:val="bottom"/>
                  <w:hideMark/>
                </w:tcPr>
                <w:p w14:paraId="1948723F"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TNFAIP8</w:t>
                  </w:r>
                </w:p>
              </w:tc>
            </w:tr>
          </w:tbl>
          <w:p w14:paraId="212D0494" w14:textId="77777777" w:rsidR="00863BCD" w:rsidRPr="00863BCD" w:rsidRDefault="00863BCD" w:rsidP="00863BCD">
            <w:pPr>
              <w:spacing w:line="240" w:lineRule="auto"/>
              <w:jc w:val="center"/>
              <w:rPr>
                <w:i/>
                <w:iCs/>
                <w:lang w:val="en-AU"/>
              </w:rPr>
            </w:pPr>
          </w:p>
        </w:tc>
        <w:tc>
          <w:tcPr>
            <w:tcW w:w="5956" w:type="dxa"/>
          </w:tcPr>
          <w:p w14:paraId="571560EE" w14:textId="77777777" w:rsidR="00863BCD" w:rsidRPr="00863BCD" w:rsidRDefault="00863BCD" w:rsidP="00863BCD">
            <w:pPr>
              <w:spacing w:line="240" w:lineRule="auto"/>
              <w:jc w:val="center"/>
              <w:rPr>
                <w:lang w:val="en-AU"/>
              </w:rPr>
            </w:pPr>
            <w:r w:rsidRPr="00863BCD">
              <w:rPr>
                <w:color w:val="000000"/>
                <w:lang w:val="en-AU" w:eastAsia="en-AU"/>
              </w:rPr>
              <w:t>ENSG00000145779.7</w:t>
            </w:r>
          </w:p>
        </w:tc>
        <w:tc>
          <w:tcPr>
            <w:tcW w:w="1527" w:type="dxa"/>
          </w:tcPr>
          <w:p w14:paraId="6A346905" w14:textId="77777777" w:rsidR="00863BCD" w:rsidRPr="00863BCD" w:rsidRDefault="00863BCD" w:rsidP="00863BCD">
            <w:pPr>
              <w:spacing w:line="240" w:lineRule="auto"/>
              <w:jc w:val="center"/>
              <w:rPr>
                <w:lang w:val="en-AU"/>
              </w:rPr>
            </w:pPr>
            <w:r w:rsidRPr="00863BCD">
              <w:rPr>
                <w:color w:val="000000"/>
                <w:lang w:val="en-AU" w:eastAsia="en-AU"/>
              </w:rPr>
              <w:t>chr5</w:t>
            </w:r>
          </w:p>
        </w:tc>
      </w:tr>
      <w:tr w:rsidR="00863BCD" w:rsidRPr="00863BCD" w14:paraId="0C1B6C89" w14:textId="77777777" w:rsidTr="005925EA">
        <w:tc>
          <w:tcPr>
            <w:tcW w:w="1726" w:type="dxa"/>
            <w:tcBorders>
              <w:bottom w:val="single" w:sz="12" w:space="0" w:color="auto"/>
            </w:tcBorders>
          </w:tcPr>
          <w:tbl>
            <w:tblPr>
              <w:tblW w:w="1435" w:type="dxa"/>
              <w:tblLook w:val="04A0" w:firstRow="1" w:lastRow="0" w:firstColumn="1" w:lastColumn="0" w:noHBand="0" w:noVBand="1"/>
            </w:tblPr>
            <w:tblGrid>
              <w:gridCol w:w="1456"/>
            </w:tblGrid>
            <w:tr w:rsidR="00863BCD" w:rsidRPr="00863BCD" w14:paraId="6ECE15E0" w14:textId="77777777" w:rsidTr="005925EA">
              <w:trPr>
                <w:trHeight w:val="300"/>
              </w:trPr>
              <w:tc>
                <w:tcPr>
                  <w:tcW w:w="1435" w:type="dxa"/>
                  <w:tcBorders>
                    <w:top w:val="nil"/>
                    <w:left w:val="nil"/>
                    <w:bottom w:val="nil"/>
                    <w:right w:val="nil"/>
                  </w:tcBorders>
                  <w:shd w:val="clear" w:color="auto" w:fill="auto"/>
                  <w:noWrap/>
                  <w:vAlign w:val="bottom"/>
                  <w:hideMark/>
                </w:tcPr>
                <w:p w14:paraId="60CB3571" w14:textId="77777777" w:rsidR="00863BCD" w:rsidRPr="00863BCD" w:rsidRDefault="00863BCD" w:rsidP="00863BCD">
                  <w:pPr>
                    <w:spacing w:line="240" w:lineRule="auto"/>
                    <w:jc w:val="left"/>
                    <w:rPr>
                      <w:rFonts w:ascii="Times New Roman" w:eastAsia="Times New Roman" w:hAnsi="Times New Roman" w:cs="Times New Roman"/>
                      <w:i/>
                      <w:iCs/>
                      <w:color w:val="000000"/>
                      <w:sz w:val="24"/>
                      <w:szCs w:val="24"/>
                      <w:lang w:val="en-AU" w:eastAsia="en-AU"/>
                    </w:rPr>
                  </w:pPr>
                  <w:r w:rsidRPr="00863BCD">
                    <w:rPr>
                      <w:rFonts w:ascii="Times New Roman" w:eastAsia="Times New Roman" w:hAnsi="Times New Roman" w:cs="Times New Roman"/>
                      <w:i/>
                      <w:iCs/>
                      <w:color w:val="000000"/>
                      <w:sz w:val="24"/>
                      <w:szCs w:val="24"/>
                      <w:lang w:val="en-AU" w:eastAsia="en-AU"/>
                    </w:rPr>
                    <w:t>TNFRSF12A</w:t>
                  </w:r>
                </w:p>
              </w:tc>
            </w:tr>
          </w:tbl>
          <w:p w14:paraId="732A2CCE" w14:textId="77777777" w:rsidR="00863BCD" w:rsidRPr="00863BCD" w:rsidRDefault="00863BCD" w:rsidP="00863BCD">
            <w:pPr>
              <w:spacing w:line="240" w:lineRule="auto"/>
              <w:jc w:val="left"/>
              <w:rPr>
                <w:i/>
                <w:iCs/>
                <w:lang w:val="en-AU"/>
              </w:rPr>
            </w:pPr>
          </w:p>
        </w:tc>
        <w:tc>
          <w:tcPr>
            <w:tcW w:w="5956" w:type="dxa"/>
            <w:tcBorders>
              <w:bottom w:val="single" w:sz="12" w:space="0" w:color="auto"/>
            </w:tcBorders>
          </w:tcPr>
          <w:p w14:paraId="3405D38C" w14:textId="77777777" w:rsidR="00863BCD" w:rsidRPr="00863BCD" w:rsidRDefault="00863BCD" w:rsidP="00863BCD">
            <w:pPr>
              <w:spacing w:line="240" w:lineRule="auto"/>
              <w:jc w:val="center"/>
              <w:rPr>
                <w:lang w:val="en-AU"/>
              </w:rPr>
            </w:pPr>
            <w:r w:rsidRPr="00863BCD">
              <w:rPr>
                <w:color w:val="000000"/>
                <w:lang w:val="en-AU" w:eastAsia="en-AU"/>
              </w:rPr>
              <w:t>ENSG00000006327.12</w:t>
            </w:r>
          </w:p>
        </w:tc>
        <w:tc>
          <w:tcPr>
            <w:tcW w:w="1527" w:type="dxa"/>
            <w:tcBorders>
              <w:bottom w:val="single" w:sz="12" w:space="0" w:color="auto"/>
            </w:tcBorders>
          </w:tcPr>
          <w:p w14:paraId="5E916D50" w14:textId="77777777" w:rsidR="00863BCD" w:rsidRPr="00863BCD" w:rsidRDefault="00863BCD" w:rsidP="00863BCD">
            <w:pPr>
              <w:spacing w:line="240" w:lineRule="auto"/>
              <w:jc w:val="center"/>
              <w:rPr>
                <w:lang w:val="en-AU"/>
              </w:rPr>
            </w:pPr>
            <w:r w:rsidRPr="00863BCD">
              <w:rPr>
                <w:color w:val="000000"/>
                <w:lang w:val="en-AU" w:eastAsia="en-AU"/>
              </w:rPr>
              <w:t>chr16</w:t>
            </w:r>
          </w:p>
        </w:tc>
      </w:tr>
    </w:tbl>
    <w:p w14:paraId="131F686A" w14:textId="77777777" w:rsidR="00863BCD" w:rsidRPr="00863BCD" w:rsidRDefault="00863BCD" w:rsidP="00863BCD">
      <w:pPr>
        <w:spacing w:after="160" w:line="259" w:lineRule="auto"/>
        <w:jc w:val="left"/>
        <w:rPr>
          <w:rFonts w:ascii="Times New Roman" w:hAnsi="Times New Roman" w:cs="Times New Roman"/>
          <w:sz w:val="24"/>
          <w:szCs w:val="24"/>
          <w:lang w:val="en-AU"/>
        </w:rPr>
      </w:pPr>
      <w:r w:rsidRPr="00863BCD">
        <w:rPr>
          <w:rFonts w:ascii="Times New Roman" w:hAnsi="Times New Roman" w:cs="Times New Roman"/>
          <w:sz w:val="24"/>
          <w:szCs w:val="24"/>
          <w:lang w:val="en-AU"/>
        </w:rPr>
        <w:br w:type="page"/>
      </w:r>
    </w:p>
    <w:p w14:paraId="36F5572A" w14:textId="77777777" w:rsidR="00863BCD" w:rsidRPr="00863BCD" w:rsidRDefault="00863BCD" w:rsidP="00863BCD">
      <w:pPr>
        <w:keepNext/>
        <w:spacing w:after="200" w:line="240" w:lineRule="auto"/>
        <w:jc w:val="left"/>
        <w:rPr>
          <w:rFonts w:ascii="Times New Roman"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 xml:space="preserve">Supplementary table </w:t>
      </w:r>
      <w:r w:rsidRPr="00863BCD">
        <w:rPr>
          <w:rFonts w:ascii="Times New Roman" w:hAnsi="Times New Roman" w:cs="Times New Roman"/>
          <w:b/>
          <w:bCs/>
          <w:sz w:val="24"/>
          <w:szCs w:val="24"/>
          <w:lang w:val="en-AU"/>
        </w:rPr>
        <w:t>11 (continued):</w:t>
      </w:r>
      <w:r w:rsidRPr="00863BCD">
        <w:rPr>
          <w:rFonts w:ascii="Times New Roman" w:hAnsi="Times New Roman" w:cs="Times New Roman"/>
          <w:sz w:val="24"/>
          <w:szCs w:val="24"/>
          <w:lang w:val="en-AU"/>
        </w:rPr>
        <w:t xml:space="preserve"> List of TGF-β responsive genes (TBRS).</w:t>
      </w:r>
    </w:p>
    <w:tbl>
      <w:tblPr>
        <w:tblStyle w:val="TableGrid2"/>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5954"/>
        <w:gridCol w:w="1559"/>
      </w:tblGrid>
      <w:tr w:rsidR="00863BCD" w:rsidRPr="00863BCD" w14:paraId="39CF9EAC" w14:textId="77777777" w:rsidTr="005925EA">
        <w:tc>
          <w:tcPr>
            <w:tcW w:w="1696" w:type="dxa"/>
            <w:tcBorders>
              <w:top w:val="single" w:sz="12" w:space="0" w:color="auto"/>
              <w:bottom w:val="single" w:sz="12" w:space="0" w:color="auto"/>
            </w:tcBorders>
          </w:tcPr>
          <w:p w14:paraId="7D1DC9FC" w14:textId="77777777" w:rsidR="00863BCD" w:rsidRPr="00863BCD" w:rsidRDefault="00863BCD" w:rsidP="00863BCD">
            <w:pPr>
              <w:spacing w:line="240" w:lineRule="auto"/>
              <w:jc w:val="left"/>
              <w:rPr>
                <w:lang w:val="en-AU"/>
              </w:rPr>
            </w:pPr>
            <w:r w:rsidRPr="00863BCD">
              <w:rPr>
                <w:lang w:val="en-AU"/>
              </w:rPr>
              <w:t>Gene</w:t>
            </w:r>
          </w:p>
        </w:tc>
        <w:tc>
          <w:tcPr>
            <w:tcW w:w="5954" w:type="dxa"/>
            <w:tcBorders>
              <w:top w:val="single" w:sz="12" w:space="0" w:color="auto"/>
              <w:bottom w:val="single" w:sz="12" w:space="0" w:color="auto"/>
            </w:tcBorders>
          </w:tcPr>
          <w:p w14:paraId="7ADABFAE" w14:textId="77777777" w:rsidR="00863BCD" w:rsidRPr="00863BCD" w:rsidRDefault="00863BCD" w:rsidP="00863BCD">
            <w:pPr>
              <w:spacing w:line="240" w:lineRule="auto"/>
              <w:jc w:val="center"/>
              <w:rPr>
                <w:lang w:val="en-AU"/>
              </w:rPr>
            </w:pPr>
            <w:proofErr w:type="spellStart"/>
            <w:r w:rsidRPr="00863BCD">
              <w:rPr>
                <w:color w:val="000000"/>
                <w:lang w:val="en-AU" w:eastAsia="en-AU"/>
              </w:rPr>
              <w:t>Ensembl</w:t>
            </w:r>
            <w:proofErr w:type="spellEnd"/>
            <w:r w:rsidRPr="00863BCD">
              <w:rPr>
                <w:color w:val="000000"/>
                <w:lang w:val="en-AU" w:eastAsia="en-AU"/>
              </w:rPr>
              <w:t xml:space="preserve"> ID</w:t>
            </w:r>
          </w:p>
        </w:tc>
        <w:tc>
          <w:tcPr>
            <w:tcW w:w="1559" w:type="dxa"/>
            <w:tcBorders>
              <w:top w:val="single" w:sz="12" w:space="0" w:color="auto"/>
              <w:bottom w:val="single" w:sz="12" w:space="0" w:color="auto"/>
            </w:tcBorders>
          </w:tcPr>
          <w:p w14:paraId="34F86F39" w14:textId="77777777" w:rsidR="00863BCD" w:rsidRPr="00863BCD" w:rsidRDefault="00863BCD" w:rsidP="00863BCD">
            <w:pPr>
              <w:spacing w:line="240" w:lineRule="auto"/>
              <w:jc w:val="center"/>
              <w:rPr>
                <w:lang w:val="en-AU"/>
              </w:rPr>
            </w:pPr>
            <w:r w:rsidRPr="00863BCD">
              <w:rPr>
                <w:color w:val="000000"/>
                <w:lang w:val="en-AU" w:eastAsia="en-AU"/>
              </w:rPr>
              <w:t>Chromosome</w:t>
            </w:r>
          </w:p>
        </w:tc>
      </w:tr>
      <w:tr w:rsidR="00863BCD" w:rsidRPr="00863BCD" w14:paraId="24AE0D5C" w14:textId="77777777" w:rsidTr="005925EA">
        <w:tc>
          <w:tcPr>
            <w:tcW w:w="1696" w:type="dxa"/>
            <w:tcBorders>
              <w:top w:val="single" w:sz="12" w:space="0" w:color="auto"/>
            </w:tcBorders>
          </w:tcPr>
          <w:p w14:paraId="6D06F277" w14:textId="77777777" w:rsidR="00863BCD" w:rsidRPr="00863BCD" w:rsidRDefault="00863BCD" w:rsidP="00863BCD">
            <w:pPr>
              <w:spacing w:line="240" w:lineRule="auto"/>
              <w:rPr>
                <w:i/>
                <w:iCs/>
                <w:lang w:val="en-AU"/>
              </w:rPr>
            </w:pPr>
            <w:r w:rsidRPr="00863BCD">
              <w:rPr>
                <w:i/>
                <w:iCs/>
                <w:lang w:val="en-AU"/>
              </w:rPr>
              <w:t>TPM1</w:t>
            </w:r>
          </w:p>
        </w:tc>
        <w:tc>
          <w:tcPr>
            <w:tcW w:w="5954" w:type="dxa"/>
            <w:tcBorders>
              <w:top w:val="single" w:sz="12" w:space="0" w:color="auto"/>
            </w:tcBorders>
          </w:tcPr>
          <w:p w14:paraId="3E90B219" w14:textId="77777777" w:rsidR="00863BCD" w:rsidRPr="00863BCD" w:rsidRDefault="00863BCD" w:rsidP="00863BCD">
            <w:pPr>
              <w:spacing w:line="240" w:lineRule="auto"/>
              <w:jc w:val="center"/>
              <w:rPr>
                <w:lang w:val="en-AU"/>
              </w:rPr>
            </w:pPr>
            <w:r w:rsidRPr="00863BCD">
              <w:rPr>
                <w:color w:val="000000"/>
                <w:lang w:val="en-AU" w:eastAsia="en-AU"/>
              </w:rPr>
              <w:t>ENSG00000140416.18</w:t>
            </w:r>
          </w:p>
        </w:tc>
        <w:tc>
          <w:tcPr>
            <w:tcW w:w="1559" w:type="dxa"/>
            <w:tcBorders>
              <w:top w:val="single" w:sz="12" w:space="0" w:color="auto"/>
            </w:tcBorders>
          </w:tcPr>
          <w:p w14:paraId="500D2E17" w14:textId="77777777" w:rsidR="00863BCD" w:rsidRPr="00863BCD" w:rsidRDefault="00863BCD" w:rsidP="00863BCD">
            <w:pPr>
              <w:spacing w:line="240" w:lineRule="auto"/>
              <w:jc w:val="center"/>
              <w:rPr>
                <w:lang w:val="en-AU"/>
              </w:rPr>
            </w:pPr>
            <w:r w:rsidRPr="00863BCD">
              <w:rPr>
                <w:color w:val="000000"/>
                <w:lang w:val="en-AU" w:eastAsia="en-AU"/>
              </w:rPr>
              <w:t>chr15</w:t>
            </w:r>
          </w:p>
        </w:tc>
      </w:tr>
      <w:tr w:rsidR="00863BCD" w:rsidRPr="00863BCD" w14:paraId="00239181" w14:textId="77777777" w:rsidTr="005925EA">
        <w:tc>
          <w:tcPr>
            <w:tcW w:w="1696" w:type="dxa"/>
          </w:tcPr>
          <w:p w14:paraId="44435691" w14:textId="77777777" w:rsidR="00863BCD" w:rsidRPr="00863BCD" w:rsidRDefault="00863BCD" w:rsidP="00863BCD">
            <w:pPr>
              <w:spacing w:line="240" w:lineRule="auto"/>
              <w:jc w:val="left"/>
              <w:rPr>
                <w:i/>
                <w:iCs/>
                <w:lang w:val="en-AU"/>
              </w:rPr>
            </w:pPr>
            <w:r w:rsidRPr="00863BCD">
              <w:rPr>
                <w:i/>
                <w:iCs/>
                <w:lang w:val="en-AU"/>
              </w:rPr>
              <w:t>TUFT1</w:t>
            </w:r>
          </w:p>
        </w:tc>
        <w:tc>
          <w:tcPr>
            <w:tcW w:w="5954" w:type="dxa"/>
          </w:tcPr>
          <w:p w14:paraId="665CD1D7" w14:textId="77777777" w:rsidR="00863BCD" w:rsidRPr="00863BCD" w:rsidRDefault="00863BCD" w:rsidP="00863BCD">
            <w:pPr>
              <w:spacing w:line="240" w:lineRule="auto"/>
              <w:jc w:val="center"/>
              <w:rPr>
                <w:lang w:val="en-AU"/>
              </w:rPr>
            </w:pPr>
            <w:r w:rsidRPr="00863BCD">
              <w:rPr>
                <w:color w:val="000000"/>
                <w:lang w:val="en-AU" w:eastAsia="en-AU"/>
              </w:rPr>
              <w:t>ENSG00000143367.14</w:t>
            </w:r>
          </w:p>
        </w:tc>
        <w:tc>
          <w:tcPr>
            <w:tcW w:w="1559" w:type="dxa"/>
          </w:tcPr>
          <w:p w14:paraId="11EB04CB" w14:textId="77777777" w:rsidR="00863BCD" w:rsidRPr="00863BCD" w:rsidRDefault="00863BCD" w:rsidP="00863BCD">
            <w:pPr>
              <w:spacing w:line="240" w:lineRule="auto"/>
              <w:jc w:val="center"/>
              <w:rPr>
                <w:lang w:val="en-AU"/>
              </w:rPr>
            </w:pPr>
            <w:r w:rsidRPr="00863BCD">
              <w:rPr>
                <w:color w:val="000000"/>
                <w:lang w:val="en-AU" w:eastAsia="en-AU"/>
              </w:rPr>
              <w:t>chr1</w:t>
            </w:r>
          </w:p>
        </w:tc>
      </w:tr>
      <w:tr w:rsidR="00863BCD" w:rsidRPr="00863BCD" w14:paraId="52EFFCEA" w14:textId="77777777" w:rsidTr="005925EA">
        <w:tc>
          <w:tcPr>
            <w:tcW w:w="1696" w:type="dxa"/>
          </w:tcPr>
          <w:p w14:paraId="6F91A65A" w14:textId="77777777" w:rsidR="00863BCD" w:rsidRPr="00863BCD" w:rsidRDefault="00863BCD" w:rsidP="00863BCD">
            <w:pPr>
              <w:spacing w:line="240" w:lineRule="auto"/>
              <w:jc w:val="left"/>
              <w:rPr>
                <w:i/>
                <w:iCs/>
                <w:lang w:val="en-AU"/>
              </w:rPr>
            </w:pPr>
            <w:r w:rsidRPr="00863BCD">
              <w:rPr>
                <w:i/>
                <w:iCs/>
                <w:lang w:val="en-AU"/>
              </w:rPr>
              <w:t>VEGFA</w:t>
            </w:r>
          </w:p>
        </w:tc>
        <w:tc>
          <w:tcPr>
            <w:tcW w:w="5954" w:type="dxa"/>
          </w:tcPr>
          <w:p w14:paraId="41A7B625" w14:textId="77777777" w:rsidR="00863BCD" w:rsidRPr="00863BCD" w:rsidRDefault="00863BCD" w:rsidP="00863BCD">
            <w:pPr>
              <w:spacing w:line="240" w:lineRule="auto"/>
              <w:jc w:val="center"/>
              <w:rPr>
                <w:lang w:val="en-AU"/>
              </w:rPr>
            </w:pPr>
            <w:r w:rsidRPr="00863BCD">
              <w:rPr>
                <w:color w:val="000000"/>
                <w:lang w:val="en-AU" w:eastAsia="en-AU"/>
              </w:rPr>
              <w:t>ENSG00000112715.19</w:t>
            </w:r>
          </w:p>
        </w:tc>
        <w:tc>
          <w:tcPr>
            <w:tcW w:w="1559" w:type="dxa"/>
          </w:tcPr>
          <w:p w14:paraId="5A037D6F" w14:textId="77777777" w:rsidR="00863BCD" w:rsidRPr="00863BCD" w:rsidRDefault="00863BCD" w:rsidP="00863BCD">
            <w:pPr>
              <w:spacing w:line="240" w:lineRule="auto"/>
              <w:jc w:val="center"/>
              <w:rPr>
                <w:lang w:val="en-AU"/>
              </w:rPr>
            </w:pPr>
            <w:r w:rsidRPr="00863BCD">
              <w:rPr>
                <w:color w:val="000000"/>
                <w:lang w:val="en-AU" w:eastAsia="en-AU"/>
              </w:rPr>
              <w:t>chr6</w:t>
            </w:r>
          </w:p>
        </w:tc>
      </w:tr>
      <w:tr w:rsidR="00863BCD" w:rsidRPr="00863BCD" w14:paraId="3ACCFBF6" w14:textId="77777777" w:rsidTr="005925EA">
        <w:tc>
          <w:tcPr>
            <w:tcW w:w="1696" w:type="dxa"/>
          </w:tcPr>
          <w:p w14:paraId="5BC684EF" w14:textId="77777777" w:rsidR="00863BCD" w:rsidRPr="00863BCD" w:rsidRDefault="00863BCD" w:rsidP="00863BCD">
            <w:pPr>
              <w:spacing w:line="240" w:lineRule="auto"/>
              <w:jc w:val="left"/>
              <w:rPr>
                <w:i/>
                <w:iCs/>
                <w:color w:val="000000"/>
                <w:lang w:val="en-AU"/>
              </w:rPr>
            </w:pPr>
            <w:r w:rsidRPr="00863BCD">
              <w:rPr>
                <w:i/>
                <w:iCs/>
                <w:color w:val="000000"/>
                <w:lang w:val="en-AU"/>
              </w:rPr>
              <w:t>YIPF5</w:t>
            </w:r>
          </w:p>
        </w:tc>
        <w:tc>
          <w:tcPr>
            <w:tcW w:w="5954" w:type="dxa"/>
          </w:tcPr>
          <w:p w14:paraId="69E69C30" w14:textId="77777777" w:rsidR="00863BCD" w:rsidRPr="00863BCD" w:rsidRDefault="00863BCD" w:rsidP="00863BCD">
            <w:pPr>
              <w:spacing w:line="240" w:lineRule="auto"/>
              <w:jc w:val="center"/>
              <w:rPr>
                <w:color w:val="000000"/>
                <w:lang w:val="en-AU"/>
              </w:rPr>
            </w:pPr>
            <w:r w:rsidRPr="00863BCD">
              <w:rPr>
                <w:color w:val="000000"/>
                <w:lang w:val="en-AU"/>
              </w:rPr>
              <w:t>ENSG00000145817.15</w:t>
            </w:r>
          </w:p>
        </w:tc>
        <w:tc>
          <w:tcPr>
            <w:tcW w:w="1559" w:type="dxa"/>
          </w:tcPr>
          <w:p w14:paraId="4F02D5B2" w14:textId="77777777" w:rsidR="00863BCD" w:rsidRPr="00863BCD" w:rsidRDefault="00863BCD" w:rsidP="00863BCD">
            <w:pPr>
              <w:spacing w:line="240" w:lineRule="auto"/>
              <w:jc w:val="center"/>
              <w:rPr>
                <w:color w:val="000000"/>
                <w:lang w:val="en-AU"/>
              </w:rPr>
            </w:pPr>
            <w:r w:rsidRPr="00863BCD">
              <w:rPr>
                <w:color w:val="000000"/>
                <w:lang w:val="en-AU"/>
              </w:rPr>
              <w:t>chr5</w:t>
            </w:r>
          </w:p>
        </w:tc>
      </w:tr>
      <w:tr w:rsidR="00863BCD" w:rsidRPr="00863BCD" w14:paraId="6CE7E1BF" w14:textId="77777777" w:rsidTr="005925EA">
        <w:tc>
          <w:tcPr>
            <w:tcW w:w="1696" w:type="dxa"/>
          </w:tcPr>
          <w:p w14:paraId="64EACE3A" w14:textId="77777777" w:rsidR="00863BCD" w:rsidRPr="00863BCD" w:rsidRDefault="00863BCD" w:rsidP="00863BCD">
            <w:pPr>
              <w:spacing w:line="240" w:lineRule="auto"/>
              <w:jc w:val="left"/>
              <w:rPr>
                <w:i/>
                <w:iCs/>
                <w:lang w:val="en-AU"/>
              </w:rPr>
            </w:pPr>
            <w:r w:rsidRPr="00863BCD">
              <w:rPr>
                <w:i/>
                <w:iCs/>
                <w:color w:val="000000"/>
                <w:lang w:val="en-AU"/>
              </w:rPr>
              <w:t>ZEB1</w:t>
            </w:r>
          </w:p>
        </w:tc>
        <w:tc>
          <w:tcPr>
            <w:tcW w:w="5954" w:type="dxa"/>
          </w:tcPr>
          <w:p w14:paraId="1EF67A50" w14:textId="77777777" w:rsidR="00863BCD" w:rsidRPr="00863BCD" w:rsidRDefault="00863BCD" w:rsidP="00863BCD">
            <w:pPr>
              <w:spacing w:line="240" w:lineRule="auto"/>
              <w:jc w:val="center"/>
              <w:rPr>
                <w:color w:val="000000"/>
                <w:lang w:val="en-AU"/>
              </w:rPr>
            </w:pPr>
            <w:r w:rsidRPr="00863BCD">
              <w:rPr>
                <w:color w:val="000000"/>
                <w:lang w:val="en-AU"/>
              </w:rPr>
              <w:t>ENSG00000148516.20</w:t>
            </w:r>
          </w:p>
        </w:tc>
        <w:tc>
          <w:tcPr>
            <w:tcW w:w="1559" w:type="dxa"/>
          </w:tcPr>
          <w:p w14:paraId="70BF1079" w14:textId="77777777" w:rsidR="00863BCD" w:rsidRPr="00863BCD" w:rsidRDefault="00863BCD" w:rsidP="00863BCD">
            <w:pPr>
              <w:spacing w:line="240" w:lineRule="auto"/>
              <w:jc w:val="center"/>
              <w:rPr>
                <w:color w:val="000000"/>
                <w:lang w:val="en-AU"/>
              </w:rPr>
            </w:pPr>
            <w:r w:rsidRPr="00863BCD">
              <w:rPr>
                <w:color w:val="000000"/>
                <w:lang w:val="en-AU"/>
              </w:rPr>
              <w:t>chr10</w:t>
            </w:r>
          </w:p>
        </w:tc>
      </w:tr>
      <w:tr w:rsidR="00863BCD" w:rsidRPr="00863BCD" w14:paraId="506DAD40" w14:textId="77777777" w:rsidTr="005925EA">
        <w:tc>
          <w:tcPr>
            <w:tcW w:w="1696" w:type="dxa"/>
          </w:tcPr>
          <w:p w14:paraId="16CC5CE4" w14:textId="77777777" w:rsidR="00863BCD" w:rsidRPr="00863BCD" w:rsidRDefault="00863BCD" w:rsidP="00863BCD">
            <w:pPr>
              <w:spacing w:line="240" w:lineRule="auto"/>
              <w:jc w:val="left"/>
              <w:rPr>
                <w:i/>
                <w:iCs/>
                <w:color w:val="000000"/>
                <w:lang w:val="en-AU"/>
              </w:rPr>
            </w:pPr>
            <w:r w:rsidRPr="00863BCD">
              <w:rPr>
                <w:i/>
                <w:iCs/>
                <w:color w:val="000000"/>
                <w:lang w:val="en-AU"/>
              </w:rPr>
              <w:t>ZFP36L1</w:t>
            </w:r>
          </w:p>
        </w:tc>
        <w:tc>
          <w:tcPr>
            <w:tcW w:w="5954" w:type="dxa"/>
          </w:tcPr>
          <w:p w14:paraId="39145E16" w14:textId="77777777" w:rsidR="00863BCD" w:rsidRPr="00863BCD" w:rsidRDefault="00863BCD" w:rsidP="00863BCD">
            <w:pPr>
              <w:spacing w:line="240" w:lineRule="auto"/>
              <w:jc w:val="center"/>
              <w:rPr>
                <w:color w:val="000000"/>
                <w:lang w:val="en-AU"/>
              </w:rPr>
            </w:pPr>
            <w:r w:rsidRPr="00863BCD">
              <w:rPr>
                <w:color w:val="000000"/>
                <w:lang w:val="en-AU"/>
              </w:rPr>
              <w:t>ENSG00000185650.9</w:t>
            </w:r>
          </w:p>
        </w:tc>
        <w:tc>
          <w:tcPr>
            <w:tcW w:w="1559" w:type="dxa"/>
          </w:tcPr>
          <w:p w14:paraId="5D6A41DD" w14:textId="77777777" w:rsidR="00863BCD" w:rsidRPr="00863BCD" w:rsidRDefault="00863BCD" w:rsidP="00863BCD">
            <w:pPr>
              <w:spacing w:line="240" w:lineRule="auto"/>
              <w:jc w:val="center"/>
              <w:rPr>
                <w:color w:val="000000"/>
                <w:lang w:val="en-AU"/>
              </w:rPr>
            </w:pPr>
            <w:r w:rsidRPr="00863BCD">
              <w:rPr>
                <w:color w:val="000000"/>
                <w:lang w:val="en-AU"/>
              </w:rPr>
              <w:t>chr14</w:t>
            </w:r>
          </w:p>
        </w:tc>
      </w:tr>
      <w:tr w:rsidR="00863BCD" w:rsidRPr="00863BCD" w14:paraId="6B19D2C9" w14:textId="77777777" w:rsidTr="005925EA">
        <w:tc>
          <w:tcPr>
            <w:tcW w:w="1696" w:type="dxa"/>
          </w:tcPr>
          <w:p w14:paraId="1A9C54A8" w14:textId="77777777" w:rsidR="00863BCD" w:rsidRPr="00863BCD" w:rsidRDefault="00863BCD" w:rsidP="00863BCD">
            <w:pPr>
              <w:spacing w:line="240" w:lineRule="auto"/>
              <w:jc w:val="left"/>
              <w:rPr>
                <w:i/>
                <w:iCs/>
                <w:color w:val="000000"/>
                <w:lang w:val="en-AU"/>
              </w:rPr>
            </w:pPr>
            <w:r w:rsidRPr="00863BCD">
              <w:rPr>
                <w:i/>
                <w:iCs/>
                <w:color w:val="000000"/>
                <w:lang w:val="en-AU"/>
              </w:rPr>
              <w:t>ADCK2</w:t>
            </w:r>
            <w:r w:rsidRPr="00863BCD">
              <w:rPr>
                <w:rFonts w:ascii="Calibri" w:hAnsi="Calibri" w:cs="Calibri"/>
                <w:color w:val="000000"/>
                <w:vertAlign w:val="superscript"/>
                <w:lang w:val="en-AU"/>
              </w:rPr>
              <w:t>†</w:t>
            </w:r>
          </w:p>
        </w:tc>
        <w:tc>
          <w:tcPr>
            <w:tcW w:w="5954" w:type="dxa"/>
          </w:tcPr>
          <w:p w14:paraId="7A6873CA" w14:textId="77777777" w:rsidR="00863BCD" w:rsidRPr="00863BCD" w:rsidRDefault="00863BCD" w:rsidP="00863BCD">
            <w:pPr>
              <w:spacing w:line="240" w:lineRule="auto"/>
              <w:jc w:val="center"/>
              <w:rPr>
                <w:color w:val="000000"/>
                <w:lang w:val="en-AU"/>
              </w:rPr>
            </w:pPr>
            <w:r w:rsidRPr="00863BCD">
              <w:rPr>
                <w:color w:val="000000"/>
                <w:lang w:val="en-AU"/>
              </w:rPr>
              <w:t>ENSG00000133597.8</w:t>
            </w:r>
          </w:p>
        </w:tc>
        <w:tc>
          <w:tcPr>
            <w:tcW w:w="1559" w:type="dxa"/>
          </w:tcPr>
          <w:p w14:paraId="142F0685" w14:textId="77777777" w:rsidR="00863BCD" w:rsidRPr="00863BCD" w:rsidRDefault="00863BCD" w:rsidP="00863BCD">
            <w:pPr>
              <w:spacing w:line="240" w:lineRule="auto"/>
              <w:jc w:val="center"/>
              <w:rPr>
                <w:color w:val="000000"/>
                <w:lang w:val="en-AU"/>
              </w:rPr>
            </w:pPr>
            <w:r w:rsidRPr="00863BCD">
              <w:rPr>
                <w:color w:val="000000"/>
                <w:lang w:val="en-AU"/>
              </w:rPr>
              <w:t>chr7</w:t>
            </w:r>
          </w:p>
        </w:tc>
      </w:tr>
      <w:tr w:rsidR="00863BCD" w:rsidRPr="00863BCD" w14:paraId="3F901AF8" w14:textId="77777777" w:rsidTr="005925EA">
        <w:tc>
          <w:tcPr>
            <w:tcW w:w="1696" w:type="dxa"/>
          </w:tcPr>
          <w:p w14:paraId="58B86B3E" w14:textId="77777777" w:rsidR="00863BCD" w:rsidRPr="00863BCD" w:rsidRDefault="00863BCD" w:rsidP="00863BCD">
            <w:pPr>
              <w:spacing w:line="240" w:lineRule="auto"/>
              <w:jc w:val="left"/>
              <w:rPr>
                <w:i/>
                <w:iCs/>
                <w:color w:val="000000"/>
                <w:lang w:val="en-AU"/>
              </w:rPr>
            </w:pPr>
            <w:r w:rsidRPr="00863BCD">
              <w:rPr>
                <w:i/>
                <w:iCs/>
                <w:color w:val="000000"/>
                <w:lang w:val="en-AU"/>
              </w:rPr>
              <w:t>ADRB2</w:t>
            </w:r>
            <w:r w:rsidRPr="00863BCD">
              <w:rPr>
                <w:rFonts w:ascii="Calibri" w:hAnsi="Calibri" w:cs="Calibri"/>
                <w:color w:val="000000"/>
                <w:vertAlign w:val="superscript"/>
                <w:lang w:val="en-AU"/>
              </w:rPr>
              <w:t>†</w:t>
            </w:r>
          </w:p>
        </w:tc>
        <w:tc>
          <w:tcPr>
            <w:tcW w:w="5954" w:type="dxa"/>
          </w:tcPr>
          <w:p w14:paraId="35F71E0A" w14:textId="77777777" w:rsidR="00863BCD" w:rsidRPr="00863BCD" w:rsidRDefault="00863BCD" w:rsidP="00863BCD">
            <w:pPr>
              <w:spacing w:line="240" w:lineRule="auto"/>
              <w:jc w:val="center"/>
              <w:rPr>
                <w:color w:val="000000"/>
                <w:lang w:val="en-AU"/>
              </w:rPr>
            </w:pPr>
            <w:r w:rsidRPr="00863BCD">
              <w:rPr>
                <w:color w:val="000000"/>
                <w:lang w:val="en-AU"/>
              </w:rPr>
              <w:t>ENSG00000169252.5</w:t>
            </w:r>
          </w:p>
        </w:tc>
        <w:tc>
          <w:tcPr>
            <w:tcW w:w="1559" w:type="dxa"/>
          </w:tcPr>
          <w:p w14:paraId="64482A6A" w14:textId="77777777" w:rsidR="00863BCD" w:rsidRPr="00863BCD" w:rsidRDefault="00863BCD" w:rsidP="00863BCD">
            <w:pPr>
              <w:spacing w:line="240" w:lineRule="auto"/>
              <w:jc w:val="center"/>
              <w:rPr>
                <w:color w:val="000000"/>
                <w:lang w:val="en-AU"/>
              </w:rPr>
            </w:pPr>
            <w:r w:rsidRPr="00863BCD">
              <w:rPr>
                <w:color w:val="000000"/>
                <w:lang w:val="en-AU"/>
              </w:rPr>
              <w:t>chr5</w:t>
            </w:r>
          </w:p>
        </w:tc>
      </w:tr>
      <w:tr w:rsidR="00863BCD" w:rsidRPr="00863BCD" w14:paraId="27DA2351" w14:textId="77777777" w:rsidTr="005925EA">
        <w:tc>
          <w:tcPr>
            <w:tcW w:w="1696" w:type="dxa"/>
          </w:tcPr>
          <w:p w14:paraId="16677C9B" w14:textId="77777777" w:rsidR="00863BCD" w:rsidRPr="00863BCD" w:rsidRDefault="00863BCD" w:rsidP="00863BCD">
            <w:pPr>
              <w:spacing w:line="240" w:lineRule="auto"/>
              <w:jc w:val="left"/>
              <w:rPr>
                <w:i/>
                <w:iCs/>
                <w:color w:val="000000"/>
                <w:lang w:val="en-AU"/>
              </w:rPr>
            </w:pPr>
            <w:r w:rsidRPr="00863BCD">
              <w:rPr>
                <w:i/>
                <w:iCs/>
                <w:color w:val="000000"/>
                <w:lang w:val="en-AU"/>
              </w:rPr>
              <w:t>AGTR2</w:t>
            </w:r>
            <w:r w:rsidRPr="00863BCD">
              <w:rPr>
                <w:rFonts w:ascii="Calibri" w:hAnsi="Calibri" w:cs="Calibri"/>
                <w:color w:val="000000"/>
                <w:vertAlign w:val="superscript"/>
                <w:lang w:val="en-AU"/>
              </w:rPr>
              <w:t>†</w:t>
            </w:r>
          </w:p>
        </w:tc>
        <w:tc>
          <w:tcPr>
            <w:tcW w:w="5954" w:type="dxa"/>
          </w:tcPr>
          <w:p w14:paraId="1B23F7FD" w14:textId="77777777" w:rsidR="00863BCD" w:rsidRPr="00863BCD" w:rsidRDefault="00863BCD" w:rsidP="00863BCD">
            <w:pPr>
              <w:spacing w:line="240" w:lineRule="auto"/>
              <w:jc w:val="center"/>
              <w:rPr>
                <w:color w:val="000000"/>
                <w:lang w:val="en-AU"/>
              </w:rPr>
            </w:pPr>
            <w:r w:rsidRPr="00863BCD">
              <w:rPr>
                <w:color w:val="000000"/>
                <w:lang w:val="en-AU"/>
              </w:rPr>
              <w:t>ENSG00000180772.6</w:t>
            </w:r>
          </w:p>
        </w:tc>
        <w:tc>
          <w:tcPr>
            <w:tcW w:w="1559" w:type="dxa"/>
          </w:tcPr>
          <w:p w14:paraId="4DED68CB" w14:textId="77777777" w:rsidR="00863BCD" w:rsidRPr="00863BCD" w:rsidRDefault="00863BCD" w:rsidP="00863BCD">
            <w:pPr>
              <w:spacing w:line="240" w:lineRule="auto"/>
              <w:jc w:val="center"/>
              <w:rPr>
                <w:color w:val="000000"/>
                <w:lang w:val="en-AU"/>
              </w:rPr>
            </w:pPr>
            <w:proofErr w:type="spellStart"/>
            <w:r w:rsidRPr="00863BCD">
              <w:rPr>
                <w:color w:val="000000"/>
                <w:lang w:val="en-AU"/>
              </w:rPr>
              <w:t>chrX</w:t>
            </w:r>
            <w:proofErr w:type="spellEnd"/>
          </w:p>
        </w:tc>
      </w:tr>
      <w:tr w:rsidR="00863BCD" w:rsidRPr="00863BCD" w14:paraId="74C79909" w14:textId="77777777" w:rsidTr="005925EA">
        <w:tc>
          <w:tcPr>
            <w:tcW w:w="1696" w:type="dxa"/>
          </w:tcPr>
          <w:p w14:paraId="76899FA8" w14:textId="77777777" w:rsidR="00863BCD" w:rsidRPr="00863BCD" w:rsidRDefault="00863BCD" w:rsidP="00863BCD">
            <w:pPr>
              <w:spacing w:line="240" w:lineRule="auto"/>
              <w:jc w:val="left"/>
              <w:rPr>
                <w:i/>
                <w:iCs/>
                <w:color w:val="000000"/>
                <w:lang w:val="en-AU"/>
              </w:rPr>
            </w:pPr>
            <w:r w:rsidRPr="00863BCD">
              <w:rPr>
                <w:i/>
                <w:iCs/>
                <w:color w:val="000000"/>
                <w:lang w:val="en-AU"/>
              </w:rPr>
              <w:t>AHI1</w:t>
            </w:r>
            <w:r w:rsidRPr="00863BCD">
              <w:rPr>
                <w:rFonts w:ascii="Calibri" w:hAnsi="Calibri" w:cs="Calibri"/>
                <w:color w:val="000000"/>
                <w:vertAlign w:val="superscript"/>
                <w:lang w:val="en-AU"/>
              </w:rPr>
              <w:t>†</w:t>
            </w:r>
          </w:p>
        </w:tc>
        <w:tc>
          <w:tcPr>
            <w:tcW w:w="5954" w:type="dxa"/>
          </w:tcPr>
          <w:p w14:paraId="18BEE9F1" w14:textId="77777777" w:rsidR="00863BCD" w:rsidRPr="00863BCD" w:rsidRDefault="00863BCD" w:rsidP="00863BCD">
            <w:pPr>
              <w:spacing w:line="240" w:lineRule="auto"/>
              <w:jc w:val="center"/>
              <w:rPr>
                <w:color w:val="000000"/>
                <w:lang w:val="en-AU"/>
              </w:rPr>
            </w:pPr>
            <w:r w:rsidRPr="00863BCD">
              <w:rPr>
                <w:color w:val="000000"/>
                <w:lang w:val="en-AU"/>
              </w:rPr>
              <w:t>ENSG00000135541.19</w:t>
            </w:r>
          </w:p>
        </w:tc>
        <w:tc>
          <w:tcPr>
            <w:tcW w:w="1559" w:type="dxa"/>
          </w:tcPr>
          <w:p w14:paraId="6F218A68" w14:textId="77777777" w:rsidR="00863BCD" w:rsidRPr="00863BCD" w:rsidRDefault="00863BCD" w:rsidP="00863BCD">
            <w:pPr>
              <w:spacing w:line="240" w:lineRule="auto"/>
              <w:jc w:val="center"/>
              <w:rPr>
                <w:color w:val="000000"/>
                <w:lang w:val="en-AU"/>
              </w:rPr>
            </w:pPr>
            <w:r w:rsidRPr="00863BCD">
              <w:rPr>
                <w:color w:val="000000"/>
                <w:lang w:val="en-AU"/>
              </w:rPr>
              <w:t>chr6</w:t>
            </w:r>
          </w:p>
        </w:tc>
      </w:tr>
      <w:tr w:rsidR="00863BCD" w:rsidRPr="00863BCD" w14:paraId="334B7E56" w14:textId="77777777" w:rsidTr="005925EA">
        <w:tc>
          <w:tcPr>
            <w:tcW w:w="1696" w:type="dxa"/>
          </w:tcPr>
          <w:p w14:paraId="2846E5C8" w14:textId="77777777" w:rsidR="00863BCD" w:rsidRPr="00863BCD" w:rsidRDefault="00863BCD" w:rsidP="00863BCD">
            <w:pPr>
              <w:spacing w:line="240" w:lineRule="auto"/>
              <w:jc w:val="left"/>
              <w:rPr>
                <w:i/>
                <w:iCs/>
                <w:color w:val="000000"/>
                <w:lang w:val="en-AU"/>
              </w:rPr>
            </w:pPr>
            <w:r w:rsidRPr="00863BCD">
              <w:rPr>
                <w:i/>
                <w:iCs/>
                <w:color w:val="000000"/>
                <w:lang w:val="en-AU"/>
              </w:rPr>
              <w:t>ANGEL2</w:t>
            </w:r>
            <w:r w:rsidRPr="00863BCD">
              <w:rPr>
                <w:rFonts w:ascii="Calibri" w:hAnsi="Calibri" w:cs="Calibri"/>
                <w:color w:val="000000"/>
                <w:vertAlign w:val="superscript"/>
                <w:lang w:val="en-AU"/>
              </w:rPr>
              <w:t>†</w:t>
            </w:r>
          </w:p>
        </w:tc>
        <w:tc>
          <w:tcPr>
            <w:tcW w:w="5954" w:type="dxa"/>
          </w:tcPr>
          <w:p w14:paraId="42E9F8B5" w14:textId="77777777" w:rsidR="00863BCD" w:rsidRPr="00863BCD" w:rsidRDefault="00863BCD" w:rsidP="00863BCD">
            <w:pPr>
              <w:spacing w:line="240" w:lineRule="auto"/>
              <w:jc w:val="center"/>
              <w:rPr>
                <w:color w:val="000000"/>
                <w:lang w:val="en-AU"/>
              </w:rPr>
            </w:pPr>
            <w:r w:rsidRPr="00863BCD">
              <w:rPr>
                <w:color w:val="000000"/>
                <w:lang w:val="en-AU"/>
              </w:rPr>
              <w:t>ENSG00000174606.11</w:t>
            </w:r>
          </w:p>
        </w:tc>
        <w:tc>
          <w:tcPr>
            <w:tcW w:w="1559" w:type="dxa"/>
          </w:tcPr>
          <w:p w14:paraId="24F7036F" w14:textId="77777777" w:rsidR="00863BCD" w:rsidRPr="00863BCD" w:rsidRDefault="00863BCD" w:rsidP="00863BCD">
            <w:pPr>
              <w:spacing w:line="240" w:lineRule="auto"/>
              <w:jc w:val="center"/>
              <w:rPr>
                <w:color w:val="000000"/>
                <w:lang w:val="en-AU"/>
              </w:rPr>
            </w:pPr>
            <w:r w:rsidRPr="00863BCD">
              <w:rPr>
                <w:color w:val="000000"/>
                <w:lang w:val="en-AU"/>
              </w:rPr>
              <w:t>chr1</w:t>
            </w:r>
          </w:p>
        </w:tc>
      </w:tr>
      <w:tr w:rsidR="00863BCD" w:rsidRPr="00863BCD" w14:paraId="20D65947" w14:textId="77777777" w:rsidTr="005925EA">
        <w:tc>
          <w:tcPr>
            <w:tcW w:w="1696" w:type="dxa"/>
          </w:tcPr>
          <w:p w14:paraId="723A67E1" w14:textId="77777777" w:rsidR="00863BCD" w:rsidRPr="00863BCD" w:rsidRDefault="00863BCD" w:rsidP="00863BCD">
            <w:pPr>
              <w:spacing w:line="240" w:lineRule="auto"/>
              <w:jc w:val="left"/>
              <w:rPr>
                <w:i/>
                <w:iCs/>
                <w:color w:val="000000"/>
                <w:lang w:val="en-AU"/>
              </w:rPr>
            </w:pPr>
            <w:r w:rsidRPr="00863BCD">
              <w:rPr>
                <w:i/>
                <w:iCs/>
                <w:color w:val="000000"/>
                <w:lang w:val="en-AU"/>
              </w:rPr>
              <w:t>ARHGAP12</w:t>
            </w:r>
            <w:r w:rsidRPr="00863BCD">
              <w:rPr>
                <w:rFonts w:ascii="Calibri" w:hAnsi="Calibri" w:cs="Calibri"/>
                <w:color w:val="000000"/>
                <w:vertAlign w:val="superscript"/>
                <w:lang w:val="en-AU"/>
              </w:rPr>
              <w:t>†</w:t>
            </w:r>
          </w:p>
        </w:tc>
        <w:tc>
          <w:tcPr>
            <w:tcW w:w="5954" w:type="dxa"/>
          </w:tcPr>
          <w:p w14:paraId="45B01D3F" w14:textId="77777777" w:rsidR="00863BCD" w:rsidRPr="00863BCD" w:rsidRDefault="00863BCD" w:rsidP="00863BCD">
            <w:pPr>
              <w:spacing w:line="240" w:lineRule="auto"/>
              <w:jc w:val="center"/>
              <w:rPr>
                <w:color w:val="000000"/>
                <w:lang w:val="en-AU"/>
              </w:rPr>
            </w:pPr>
            <w:r w:rsidRPr="00863BCD">
              <w:rPr>
                <w:color w:val="000000"/>
                <w:lang w:val="en-AU"/>
              </w:rPr>
              <w:t>ENSG00000165322.16</w:t>
            </w:r>
          </w:p>
        </w:tc>
        <w:tc>
          <w:tcPr>
            <w:tcW w:w="1559" w:type="dxa"/>
          </w:tcPr>
          <w:p w14:paraId="105ED321" w14:textId="77777777" w:rsidR="00863BCD" w:rsidRPr="00863BCD" w:rsidRDefault="00863BCD" w:rsidP="00863BCD">
            <w:pPr>
              <w:spacing w:line="240" w:lineRule="auto"/>
              <w:jc w:val="center"/>
              <w:rPr>
                <w:color w:val="000000"/>
                <w:lang w:val="en-AU"/>
              </w:rPr>
            </w:pPr>
            <w:r w:rsidRPr="00863BCD">
              <w:rPr>
                <w:color w:val="000000"/>
                <w:lang w:val="en-AU"/>
              </w:rPr>
              <w:t>chr10</w:t>
            </w:r>
          </w:p>
        </w:tc>
      </w:tr>
      <w:tr w:rsidR="00863BCD" w:rsidRPr="00863BCD" w14:paraId="07DC78F4" w14:textId="77777777" w:rsidTr="005925EA">
        <w:tc>
          <w:tcPr>
            <w:tcW w:w="1696" w:type="dxa"/>
          </w:tcPr>
          <w:p w14:paraId="5A2BCCC9" w14:textId="77777777" w:rsidR="00863BCD" w:rsidRPr="00863BCD" w:rsidRDefault="00863BCD" w:rsidP="00863BCD">
            <w:pPr>
              <w:spacing w:line="240" w:lineRule="auto"/>
              <w:jc w:val="left"/>
              <w:rPr>
                <w:i/>
                <w:iCs/>
                <w:color w:val="000000"/>
                <w:lang w:val="en-AU"/>
              </w:rPr>
            </w:pPr>
            <w:r w:rsidRPr="00863BCD">
              <w:rPr>
                <w:i/>
                <w:iCs/>
                <w:color w:val="000000"/>
                <w:lang w:val="en-AU"/>
              </w:rPr>
              <w:t>ARID5B</w:t>
            </w:r>
            <w:r w:rsidRPr="00863BCD">
              <w:rPr>
                <w:rFonts w:ascii="Calibri" w:hAnsi="Calibri" w:cs="Calibri"/>
                <w:color w:val="000000"/>
                <w:vertAlign w:val="superscript"/>
                <w:lang w:val="en-AU"/>
              </w:rPr>
              <w:t>†</w:t>
            </w:r>
          </w:p>
        </w:tc>
        <w:tc>
          <w:tcPr>
            <w:tcW w:w="5954" w:type="dxa"/>
          </w:tcPr>
          <w:p w14:paraId="5D5C2C9C" w14:textId="77777777" w:rsidR="00863BCD" w:rsidRPr="00863BCD" w:rsidRDefault="00863BCD" w:rsidP="00863BCD">
            <w:pPr>
              <w:spacing w:line="240" w:lineRule="auto"/>
              <w:jc w:val="center"/>
              <w:rPr>
                <w:color w:val="000000"/>
                <w:lang w:val="en-AU"/>
              </w:rPr>
            </w:pPr>
            <w:r w:rsidRPr="00863BCD">
              <w:rPr>
                <w:color w:val="000000"/>
                <w:lang w:val="en-AU"/>
              </w:rPr>
              <w:t>ENSG00000150347.13</w:t>
            </w:r>
          </w:p>
        </w:tc>
        <w:tc>
          <w:tcPr>
            <w:tcW w:w="1559" w:type="dxa"/>
          </w:tcPr>
          <w:p w14:paraId="34284499" w14:textId="77777777" w:rsidR="00863BCD" w:rsidRPr="00863BCD" w:rsidRDefault="00863BCD" w:rsidP="00863BCD">
            <w:pPr>
              <w:spacing w:line="240" w:lineRule="auto"/>
              <w:jc w:val="center"/>
              <w:rPr>
                <w:color w:val="000000"/>
                <w:lang w:val="en-AU"/>
              </w:rPr>
            </w:pPr>
            <w:r w:rsidRPr="00863BCD">
              <w:rPr>
                <w:color w:val="000000"/>
                <w:lang w:val="en-AU"/>
              </w:rPr>
              <w:t>chr10</w:t>
            </w:r>
          </w:p>
        </w:tc>
      </w:tr>
      <w:tr w:rsidR="00863BCD" w:rsidRPr="00863BCD" w14:paraId="29C1C2B2" w14:textId="77777777" w:rsidTr="005925EA">
        <w:tc>
          <w:tcPr>
            <w:tcW w:w="1696" w:type="dxa"/>
          </w:tcPr>
          <w:p w14:paraId="3018D42D" w14:textId="77777777" w:rsidR="00863BCD" w:rsidRPr="00863BCD" w:rsidRDefault="00863BCD" w:rsidP="00863BCD">
            <w:pPr>
              <w:spacing w:line="240" w:lineRule="auto"/>
              <w:jc w:val="left"/>
              <w:rPr>
                <w:i/>
                <w:iCs/>
                <w:color w:val="000000"/>
                <w:lang w:val="en-AU"/>
              </w:rPr>
            </w:pPr>
            <w:r w:rsidRPr="00863BCD">
              <w:rPr>
                <w:i/>
                <w:iCs/>
                <w:color w:val="000000"/>
                <w:lang w:val="en-AU"/>
              </w:rPr>
              <w:t>ATF7IP</w:t>
            </w:r>
            <w:r w:rsidRPr="00863BCD">
              <w:rPr>
                <w:rFonts w:ascii="Calibri" w:hAnsi="Calibri" w:cs="Calibri"/>
                <w:color w:val="000000"/>
                <w:vertAlign w:val="superscript"/>
                <w:lang w:val="en-AU"/>
              </w:rPr>
              <w:t>†</w:t>
            </w:r>
          </w:p>
        </w:tc>
        <w:tc>
          <w:tcPr>
            <w:tcW w:w="5954" w:type="dxa"/>
          </w:tcPr>
          <w:p w14:paraId="43908A47" w14:textId="77777777" w:rsidR="00863BCD" w:rsidRPr="00863BCD" w:rsidRDefault="00863BCD" w:rsidP="00863BCD">
            <w:pPr>
              <w:spacing w:line="240" w:lineRule="auto"/>
              <w:jc w:val="center"/>
              <w:rPr>
                <w:color w:val="000000"/>
                <w:lang w:val="en-AU"/>
              </w:rPr>
            </w:pPr>
            <w:r w:rsidRPr="00863BCD">
              <w:rPr>
                <w:color w:val="000000"/>
                <w:lang w:val="en-AU"/>
              </w:rPr>
              <w:t>ENSG00000171681.11</w:t>
            </w:r>
          </w:p>
        </w:tc>
        <w:tc>
          <w:tcPr>
            <w:tcW w:w="1559" w:type="dxa"/>
          </w:tcPr>
          <w:p w14:paraId="1B15AE05" w14:textId="77777777" w:rsidR="00863BCD" w:rsidRPr="00863BCD" w:rsidRDefault="00863BCD" w:rsidP="00863BCD">
            <w:pPr>
              <w:spacing w:line="240" w:lineRule="auto"/>
              <w:jc w:val="center"/>
              <w:rPr>
                <w:color w:val="000000"/>
                <w:lang w:val="en-AU"/>
              </w:rPr>
            </w:pPr>
            <w:r w:rsidRPr="00863BCD">
              <w:rPr>
                <w:color w:val="000000"/>
                <w:lang w:val="en-AU"/>
              </w:rPr>
              <w:t>chr12</w:t>
            </w:r>
          </w:p>
        </w:tc>
      </w:tr>
      <w:tr w:rsidR="00863BCD" w:rsidRPr="00863BCD" w14:paraId="4069E405" w14:textId="77777777" w:rsidTr="005925EA">
        <w:tc>
          <w:tcPr>
            <w:tcW w:w="1696" w:type="dxa"/>
          </w:tcPr>
          <w:p w14:paraId="0956E815" w14:textId="77777777" w:rsidR="00863BCD" w:rsidRPr="00863BCD" w:rsidRDefault="00863BCD" w:rsidP="00863BCD">
            <w:pPr>
              <w:spacing w:line="240" w:lineRule="auto"/>
              <w:jc w:val="left"/>
              <w:rPr>
                <w:i/>
                <w:iCs/>
                <w:color w:val="000000"/>
                <w:lang w:val="en-AU"/>
              </w:rPr>
            </w:pPr>
            <w:r w:rsidRPr="00863BCD">
              <w:rPr>
                <w:i/>
                <w:iCs/>
                <w:color w:val="000000"/>
                <w:lang w:val="en-AU"/>
              </w:rPr>
              <w:t>AVPI1</w:t>
            </w:r>
            <w:r w:rsidRPr="00863BCD">
              <w:rPr>
                <w:rFonts w:ascii="Calibri" w:hAnsi="Calibri" w:cs="Calibri"/>
                <w:color w:val="000000"/>
                <w:vertAlign w:val="superscript"/>
                <w:lang w:val="en-AU"/>
              </w:rPr>
              <w:t>†</w:t>
            </w:r>
          </w:p>
        </w:tc>
        <w:tc>
          <w:tcPr>
            <w:tcW w:w="5954" w:type="dxa"/>
          </w:tcPr>
          <w:p w14:paraId="661210B1" w14:textId="77777777" w:rsidR="00863BCD" w:rsidRPr="00863BCD" w:rsidRDefault="00863BCD" w:rsidP="00863BCD">
            <w:pPr>
              <w:spacing w:line="240" w:lineRule="auto"/>
              <w:jc w:val="center"/>
              <w:rPr>
                <w:color w:val="000000"/>
                <w:lang w:val="en-AU"/>
              </w:rPr>
            </w:pPr>
            <w:r w:rsidRPr="00863BCD">
              <w:rPr>
                <w:color w:val="000000"/>
                <w:lang w:val="en-AU"/>
              </w:rPr>
              <w:t>ENSG00000119986.6</w:t>
            </w:r>
          </w:p>
        </w:tc>
        <w:tc>
          <w:tcPr>
            <w:tcW w:w="1559" w:type="dxa"/>
          </w:tcPr>
          <w:p w14:paraId="5E1756CD" w14:textId="77777777" w:rsidR="00863BCD" w:rsidRPr="00863BCD" w:rsidRDefault="00863BCD" w:rsidP="00863BCD">
            <w:pPr>
              <w:spacing w:line="240" w:lineRule="auto"/>
              <w:jc w:val="center"/>
              <w:rPr>
                <w:color w:val="000000"/>
                <w:lang w:val="en-AU"/>
              </w:rPr>
            </w:pPr>
            <w:r w:rsidRPr="00863BCD">
              <w:rPr>
                <w:color w:val="000000"/>
                <w:lang w:val="en-AU"/>
              </w:rPr>
              <w:t>chr10</w:t>
            </w:r>
          </w:p>
        </w:tc>
      </w:tr>
      <w:tr w:rsidR="00863BCD" w:rsidRPr="00863BCD" w14:paraId="4AC4D20E" w14:textId="77777777" w:rsidTr="005925EA">
        <w:tc>
          <w:tcPr>
            <w:tcW w:w="1696" w:type="dxa"/>
          </w:tcPr>
          <w:p w14:paraId="395D5CB9" w14:textId="77777777" w:rsidR="00863BCD" w:rsidRPr="00863BCD" w:rsidRDefault="00863BCD" w:rsidP="00863BCD">
            <w:pPr>
              <w:spacing w:line="240" w:lineRule="auto"/>
              <w:jc w:val="left"/>
              <w:rPr>
                <w:i/>
                <w:iCs/>
                <w:color w:val="000000"/>
                <w:lang w:val="en-AU"/>
              </w:rPr>
            </w:pPr>
            <w:r w:rsidRPr="00863BCD">
              <w:rPr>
                <w:i/>
                <w:iCs/>
                <w:color w:val="000000"/>
                <w:lang w:val="en-AU"/>
              </w:rPr>
              <w:t>BRDT</w:t>
            </w:r>
            <w:r w:rsidRPr="00863BCD">
              <w:rPr>
                <w:rFonts w:ascii="Calibri" w:hAnsi="Calibri" w:cs="Calibri"/>
                <w:color w:val="000000"/>
                <w:vertAlign w:val="superscript"/>
                <w:lang w:val="en-AU"/>
              </w:rPr>
              <w:t>†</w:t>
            </w:r>
          </w:p>
        </w:tc>
        <w:tc>
          <w:tcPr>
            <w:tcW w:w="5954" w:type="dxa"/>
          </w:tcPr>
          <w:p w14:paraId="4DBAF4EE" w14:textId="77777777" w:rsidR="00863BCD" w:rsidRPr="00863BCD" w:rsidRDefault="00863BCD" w:rsidP="00863BCD">
            <w:pPr>
              <w:spacing w:line="240" w:lineRule="auto"/>
              <w:jc w:val="center"/>
              <w:rPr>
                <w:color w:val="000000"/>
                <w:lang w:val="en-AU"/>
              </w:rPr>
            </w:pPr>
            <w:r w:rsidRPr="00863BCD">
              <w:rPr>
                <w:color w:val="000000"/>
                <w:lang w:val="en-AU"/>
              </w:rPr>
              <w:t>ENSG00000137948.17</w:t>
            </w:r>
          </w:p>
        </w:tc>
        <w:tc>
          <w:tcPr>
            <w:tcW w:w="1559" w:type="dxa"/>
          </w:tcPr>
          <w:p w14:paraId="1853327E" w14:textId="77777777" w:rsidR="00863BCD" w:rsidRPr="00863BCD" w:rsidRDefault="00863BCD" w:rsidP="00863BCD">
            <w:pPr>
              <w:spacing w:line="240" w:lineRule="auto"/>
              <w:jc w:val="center"/>
              <w:rPr>
                <w:color w:val="000000"/>
                <w:lang w:val="en-AU"/>
              </w:rPr>
            </w:pPr>
            <w:r w:rsidRPr="00863BCD">
              <w:rPr>
                <w:color w:val="000000"/>
                <w:lang w:val="en-AU"/>
              </w:rPr>
              <w:t>chr1</w:t>
            </w:r>
          </w:p>
        </w:tc>
      </w:tr>
      <w:tr w:rsidR="00863BCD" w:rsidRPr="00863BCD" w14:paraId="5B9A5B90" w14:textId="77777777" w:rsidTr="005925EA">
        <w:tc>
          <w:tcPr>
            <w:tcW w:w="1696" w:type="dxa"/>
          </w:tcPr>
          <w:p w14:paraId="7BBB4B75" w14:textId="77777777" w:rsidR="00863BCD" w:rsidRPr="00863BCD" w:rsidRDefault="00863BCD" w:rsidP="00863BCD">
            <w:pPr>
              <w:spacing w:line="240" w:lineRule="auto"/>
              <w:jc w:val="left"/>
              <w:rPr>
                <w:i/>
                <w:iCs/>
                <w:color w:val="000000"/>
                <w:lang w:val="en-AU"/>
              </w:rPr>
            </w:pPr>
            <w:r w:rsidRPr="00863BCD">
              <w:rPr>
                <w:i/>
                <w:iCs/>
                <w:color w:val="000000"/>
                <w:lang w:val="en-AU"/>
              </w:rPr>
              <w:t>CD163</w:t>
            </w:r>
            <w:r w:rsidRPr="00863BCD">
              <w:rPr>
                <w:rFonts w:ascii="Calibri" w:hAnsi="Calibri" w:cs="Calibri"/>
                <w:color w:val="000000"/>
                <w:vertAlign w:val="superscript"/>
                <w:lang w:val="en-AU"/>
              </w:rPr>
              <w:t>†</w:t>
            </w:r>
          </w:p>
        </w:tc>
        <w:tc>
          <w:tcPr>
            <w:tcW w:w="5954" w:type="dxa"/>
          </w:tcPr>
          <w:p w14:paraId="5B4AC8AE" w14:textId="77777777" w:rsidR="00863BCD" w:rsidRPr="00863BCD" w:rsidRDefault="00863BCD" w:rsidP="00863BCD">
            <w:pPr>
              <w:spacing w:line="240" w:lineRule="auto"/>
              <w:jc w:val="center"/>
              <w:rPr>
                <w:color w:val="000000"/>
                <w:lang w:val="en-AU"/>
              </w:rPr>
            </w:pPr>
            <w:r w:rsidRPr="00863BCD">
              <w:rPr>
                <w:color w:val="000000"/>
                <w:lang w:val="en-AU"/>
              </w:rPr>
              <w:t>ENSG00000177575.11</w:t>
            </w:r>
          </w:p>
        </w:tc>
        <w:tc>
          <w:tcPr>
            <w:tcW w:w="1559" w:type="dxa"/>
          </w:tcPr>
          <w:p w14:paraId="5F019ABE" w14:textId="77777777" w:rsidR="00863BCD" w:rsidRPr="00863BCD" w:rsidRDefault="00863BCD" w:rsidP="00863BCD">
            <w:pPr>
              <w:spacing w:line="240" w:lineRule="auto"/>
              <w:jc w:val="center"/>
              <w:rPr>
                <w:color w:val="000000"/>
                <w:lang w:val="en-AU"/>
              </w:rPr>
            </w:pPr>
            <w:r w:rsidRPr="00863BCD">
              <w:rPr>
                <w:color w:val="000000"/>
                <w:lang w:val="en-AU"/>
              </w:rPr>
              <w:t>chr12</w:t>
            </w:r>
          </w:p>
        </w:tc>
      </w:tr>
      <w:tr w:rsidR="00863BCD" w:rsidRPr="00863BCD" w14:paraId="157A5AEF" w14:textId="77777777" w:rsidTr="005925EA">
        <w:tc>
          <w:tcPr>
            <w:tcW w:w="1696" w:type="dxa"/>
          </w:tcPr>
          <w:p w14:paraId="4BB79CC5" w14:textId="77777777" w:rsidR="00863BCD" w:rsidRPr="00863BCD" w:rsidRDefault="00863BCD" w:rsidP="00863BCD">
            <w:pPr>
              <w:spacing w:line="240" w:lineRule="auto"/>
              <w:jc w:val="left"/>
              <w:rPr>
                <w:i/>
                <w:iCs/>
                <w:color w:val="000000"/>
                <w:lang w:val="en-AU"/>
              </w:rPr>
            </w:pPr>
            <w:r w:rsidRPr="00863BCD">
              <w:rPr>
                <w:i/>
                <w:iCs/>
                <w:color w:val="000000"/>
                <w:lang w:val="en-AU"/>
              </w:rPr>
              <w:t>CD28</w:t>
            </w:r>
            <w:r w:rsidRPr="00863BCD">
              <w:rPr>
                <w:rFonts w:ascii="Calibri" w:hAnsi="Calibri" w:cs="Calibri"/>
                <w:color w:val="000000"/>
                <w:vertAlign w:val="superscript"/>
                <w:lang w:val="en-AU"/>
              </w:rPr>
              <w:t>†</w:t>
            </w:r>
          </w:p>
        </w:tc>
        <w:tc>
          <w:tcPr>
            <w:tcW w:w="5954" w:type="dxa"/>
          </w:tcPr>
          <w:p w14:paraId="5E061C43" w14:textId="77777777" w:rsidR="00863BCD" w:rsidRPr="00863BCD" w:rsidRDefault="00863BCD" w:rsidP="00863BCD">
            <w:pPr>
              <w:spacing w:line="240" w:lineRule="auto"/>
              <w:jc w:val="center"/>
              <w:rPr>
                <w:color w:val="000000"/>
                <w:lang w:val="en-AU"/>
              </w:rPr>
            </w:pPr>
            <w:r w:rsidRPr="00863BCD">
              <w:rPr>
                <w:color w:val="000000"/>
                <w:lang w:val="en-AU"/>
              </w:rPr>
              <w:t>ENSG00000178562.16</w:t>
            </w:r>
          </w:p>
        </w:tc>
        <w:tc>
          <w:tcPr>
            <w:tcW w:w="1559" w:type="dxa"/>
          </w:tcPr>
          <w:p w14:paraId="2B77295B" w14:textId="77777777" w:rsidR="00863BCD" w:rsidRPr="00863BCD" w:rsidRDefault="00863BCD" w:rsidP="00863BCD">
            <w:pPr>
              <w:spacing w:line="240" w:lineRule="auto"/>
              <w:jc w:val="center"/>
              <w:rPr>
                <w:color w:val="000000"/>
                <w:lang w:val="en-AU"/>
              </w:rPr>
            </w:pPr>
            <w:r w:rsidRPr="00863BCD">
              <w:rPr>
                <w:color w:val="000000"/>
                <w:lang w:val="en-AU"/>
              </w:rPr>
              <w:t>chr2</w:t>
            </w:r>
          </w:p>
        </w:tc>
      </w:tr>
      <w:tr w:rsidR="00863BCD" w:rsidRPr="00863BCD" w14:paraId="3DF38828" w14:textId="77777777" w:rsidTr="005925EA">
        <w:tc>
          <w:tcPr>
            <w:tcW w:w="1696" w:type="dxa"/>
          </w:tcPr>
          <w:p w14:paraId="11FF3242" w14:textId="77777777" w:rsidR="00863BCD" w:rsidRPr="00863BCD" w:rsidRDefault="00863BCD" w:rsidP="00863BCD">
            <w:pPr>
              <w:spacing w:line="240" w:lineRule="auto"/>
              <w:jc w:val="left"/>
              <w:rPr>
                <w:i/>
                <w:iCs/>
                <w:color w:val="000000"/>
                <w:lang w:val="en-AU"/>
              </w:rPr>
            </w:pPr>
            <w:r w:rsidRPr="00863BCD">
              <w:rPr>
                <w:i/>
                <w:iCs/>
                <w:color w:val="000000"/>
                <w:lang w:val="en-AU"/>
              </w:rPr>
              <w:t>CDKN2AIP</w:t>
            </w:r>
            <w:r w:rsidRPr="00863BCD">
              <w:rPr>
                <w:rFonts w:ascii="Calibri" w:hAnsi="Calibri" w:cs="Calibri"/>
                <w:color w:val="000000"/>
                <w:vertAlign w:val="superscript"/>
                <w:lang w:val="en-AU"/>
              </w:rPr>
              <w:t>†</w:t>
            </w:r>
          </w:p>
        </w:tc>
        <w:tc>
          <w:tcPr>
            <w:tcW w:w="5954" w:type="dxa"/>
          </w:tcPr>
          <w:p w14:paraId="0637C0A2" w14:textId="77777777" w:rsidR="00863BCD" w:rsidRPr="00863BCD" w:rsidRDefault="00863BCD" w:rsidP="00863BCD">
            <w:pPr>
              <w:spacing w:line="240" w:lineRule="auto"/>
              <w:jc w:val="center"/>
              <w:rPr>
                <w:color w:val="000000"/>
                <w:lang w:val="en-AU"/>
              </w:rPr>
            </w:pPr>
            <w:r w:rsidRPr="00863BCD">
              <w:rPr>
                <w:color w:val="000000"/>
                <w:lang w:val="en-AU"/>
              </w:rPr>
              <w:t>ENSG00000168564.5</w:t>
            </w:r>
          </w:p>
        </w:tc>
        <w:tc>
          <w:tcPr>
            <w:tcW w:w="1559" w:type="dxa"/>
          </w:tcPr>
          <w:p w14:paraId="23E5B23D" w14:textId="77777777" w:rsidR="00863BCD" w:rsidRPr="00863BCD" w:rsidRDefault="00863BCD" w:rsidP="00863BCD">
            <w:pPr>
              <w:spacing w:line="240" w:lineRule="auto"/>
              <w:jc w:val="center"/>
              <w:rPr>
                <w:color w:val="000000"/>
                <w:lang w:val="en-AU"/>
              </w:rPr>
            </w:pPr>
            <w:r w:rsidRPr="00863BCD">
              <w:rPr>
                <w:color w:val="000000"/>
                <w:lang w:val="en-AU"/>
              </w:rPr>
              <w:t>chr4</w:t>
            </w:r>
          </w:p>
        </w:tc>
      </w:tr>
      <w:tr w:rsidR="00863BCD" w:rsidRPr="00863BCD" w14:paraId="3BD2EAE0" w14:textId="77777777" w:rsidTr="005925EA">
        <w:tc>
          <w:tcPr>
            <w:tcW w:w="1696" w:type="dxa"/>
          </w:tcPr>
          <w:p w14:paraId="42BB30A3" w14:textId="77777777" w:rsidR="00863BCD" w:rsidRPr="00863BCD" w:rsidRDefault="00863BCD" w:rsidP="00863BCD">
            <w:pPr>
              <w:spacing w:line="240" w:lineRule="auto"/>
              <w:jc w:val="left"/>
              <w:rPr>
                <w:i/>
                <w:iCs/>
                <w:color w:val="000000"/>
                <w:lang w:val="en-AU"/>
              </w:rPr>
            </w:pPr>
            <w:r w:rsidRPr="00863BCD">
              <w:rPr>
                <w:i/>
                <w:iCs/>
                <w:color w:val="000000"/>
                <w:lang w:val="en-AU"/>
              </w:rPr>
              <w:t>CEBPD</w:t>
            </w:r>
            <w:r w:rsidRPr="00863BCD">
              <w:rPr>
                <w:rFonts w:ascii="Calibri" w:hAnsi="Calibri" w:cs="Calibri"/>
                <w:color w:val="000000"/>
                <w:vertAlign w:val="superscript"/>
                <w:lang w:val="en-AU"/>
              </w:rPr>
              <w:t>†</w:t>
            </w:r>
          </w:p>
        </w:tc>
        <w:tc>
          <w:tcPr>
            <w:tcW w:w="5954" w:type="dxa"/>
          </w:tcPr>
          <w:p w14:paraId="2245A958" w14:textId="77777777" w:rsidR="00863BCD" w:rsidRPr="00863BCD" w:rsidRDefault="00863BCD" w:rsidP="00863BCD">
            <w:pPr>
              <w:spacing w:line="240" w:lineRule="auto"/>
              <w:jc w:val="center"/>
              <w:rPr>
                <w:color w:val="000000"/>
                <w:lang w:val="en-AU"/>
              </w:rPr>
            </w:pPr>
            <w:r w:rsidRPr="00863BCD">
              <w:rPr>
                <w:color w:val="000000"/>
                <w:lang w:val="en-AU"/>
              </w:rPr>
              <w:t>ENSG00000221869.4</w:t>
            </w:r>
          </w:p>
        </w:tc>
        <w:tc>
          <w:tcPr>
            <w:tcW w:w="1559" w:type="dxa"/>
          </w:tcPr>
          <w:p w14:paraId="657E5D6C" w14:textId="77777777" w:rsidR="00863BCD" w:rsidRPr="00863BCD" w:rsidRDefault="00863BCD" w:rsidP="00863BCD">
            <w:pPr>
              <w:spacing w:line="240" w:lineRule="auto"/>
              <w:jc w:val="center"/>
              <w:rPr>
                <w:color w:val="000000"/>
                <w:lang w:val="en-AU"/>
              </w:rPr>
            </w:pPr>
            <w:r w:rsidRPr="00863BCD">
              <w:rPr>
                <w:color w:val="000000"/>
                <w:lang w:val="en-AU"/>
              </w:rPr>
              <w:t>chr8</w:t>
            </w:r>
          </w:p>
        </w:tc>
      </w:tr>
      <w:tr w:rsidR="00863BCD" w:rsidRPr="00863BCD" w14:paraId="6FCDEC58" w14:textId="77777777" w:rsidTr="005925EA">
        <w:tc>
          <w:tcPr>
            <w:tcW w:w="1696" w:type="dxa"/>
          </w:tcPr>
          <w:p w14:paraId="258969C5" w14:textId="77777777" w:rsidR="00863BCD" w:rsidRPr="00863BCD" w:rsidRDefault="00863BCD" w:rsidP="00863BCD">
            <w:pPr>
              <w:spacing w:line="240" w:lineRule="auto"/>
              <w:jc w:val="left"/>
              <w:rPr>
                <w:i/>
                <w:iCs/>
                <w:color w:val="000000"/>
                <w:lang w:val="en-AU"/>
              </w:rPr>
            </w:pPr>
            <w:r w:rsidRPr="00863BCD">
              <w:rPr>
                <w:i/>
                <w:iCs/>
                <w:color w:val="000000"/>
                <w:lang w:val="en-AU"/>
              </w:rPr>
              <w:t>CITED2</w:t>
            </w:r>
            <w:r w:rsidRPr="00863BCD">
              <w:rPr>
                <w:rFonts w:ascii="Calibri" w:hAnsi="Calibri" w:cs="Calibri"/>
                <w:color w:val="000000"/>
                <w:vertAlign w:val="superscript"/>
                <w:lang w:val="en-AU"/>
              </w:rPr>
              <w:t>†</w:t>
            </w:r>
          </w:p>
        </w:tc>
        <w:tc>
          <w:tcPr>
            <w:tcW w:w="5954" w:type="dxa"/>
          </w:tcPr>
          <w:p w14:paraId="23AB6E9A" w14:textId="77777777" w:rsidR="00863BCD" w:rsidRPr="00863BCD" w:rsidRDefault="00863BCD" w:rsidP="00863BCD">
            <w:pPr>
              <w:spacing w:line="240" w:lineRule="auto"/>
              <w:jc w:val="center"/>
              <w:rPr>
                <w:color w:val="000000"/>
                <w:lang w:val="en-AU"/>
              </w:rPr>
            </w:pPr>
            <w:r w:rsidRPr="00863BCD">
              <w:rPr>
                <w:color w:val="000000"/>
                <w:lang w:val="en-AU"/>
              </w:rPr>
              <w:t>ENSG00000164442.9</w:t>
            </w:r>
          </w:p>
        </w:tc>
        <w:tc>
          <w:tcPr>
            <w:tcW w:w="1559" w:type="dxa"/>
          </w:tcPr>
          <w:p w14:paraId="02BEE117" w14:textId="77777777" w:rsidR="00863BCD" w:rsidRPr="00863BCD" w:rsidRDefault="00863BCD" w:rsidP="00863BCD">
            <w:pPr>
              <w:spacing w:line="240" w:lineRule="auto"/>
              <w:jc w:val="center"/>
              <w:rPr>
                <w:color w:val="000000"/>
                <w:lang w:val="en-AU"/>
              </w:rPr>
            </w:pPr>
            <w:r w:rsidRPr="00863BCD">
              <w:rPr>
                <w:color w:val="000000"/>
                <w:lang w:val="en-AU"/>
              </w:rPr>
              <w:t>chr6</w:t>
            </w:r>
          </w:p>
        </w:tc>
      </w:tr>
      <w:tr w:rsidR="00863BCD" w:rsidRPr="00863BCD" w14:paraId="030A05E4" w14:textId="77777777" w:rsidTr="005925EA">
        <w:tc>
          <w:tcPr>
            <w:tcW w:w="1696" w:type="dxa"/>
          </w:tcPr>
          <w:p w14:paraId="49F0E6A1" w14:textId="77777777" w:rsidR="00863BCD" w:rsidRPr="00863BCD" w:rsidRDefault="00863BCD" w:rsidP="00863BCD">
            <w:pPr>
              <w:spacing w:line="240" w:lineRule="auto"/>
              <w:jc w:val="left"/>
              <w:rPr>
                <w:i/>
                <w:iCs/>
                <w:color w:val="000000"/>
                <w:lang w:val="en-AU"/>
              </w:rPr>
            </w:pPr>
            <w:r w:rsidRPr="00863BCD">
              <w:rPr>
                <w:i/>
                <w:iCs/>
                <w:color w:val="000000"/>
                <w:lang w:val="en-AU"/>
              </w:rPr>
              <w:t>CKMT2</w:t>
            </w:r>
            <w:r w:rsidRPr="00863BCD">
              <w:rPr>
                <w:rFonts w:ascii="Calibri" w:hAnsi="Calibri" w:cs="Calibri"/>
                <w:color w:val="000000"/>
                <w:vertAlign w:val="superscript"/>
                <w:lang w:val="en-AU"/>
              </w:rPr>
              <w:t>†</w:t>
            </w:r>
          </w:p>
        </w:tc>
        <w:tc>
          <w:tcPr>
            <w:tcW w:w="5954" w:type="dxa"/>
          </w:tcPr>
          <w:p w14:paraId="39CC863B" w14:textId="77777777" w:rsidR="00863BCD" w:rsidRPr="00863BCD" w:rsidRDefault="00863BCD" w:rsidP="00863BCD">
            <w:pPr>
              <w:spacing w:line="240" w:lineRule="auto"/>
              <w:jc w:val="center"/>
              <w:rPr>
                <w:color w:val="000000"/>
                <w:lang w:val="en-AU"/>
              </w:rPr>
            </w:pPr>
            <w:r w:rsidRPr="00863BCD">
              <w:rPr>
                <w:color w:val="000000"/>
                <w:lang w:val="en-AU"/>
              </w:rPr>
              <w:t>ENSG00000131730.14</w:t>
            </w:r>
          </w:p>
        </w:tc>
        <w:tc>
          <w:tcPr>
            <w:tcW w:w="1559" w:type="dxa"/>
          </w:tcPr>
          <w:p w14:paraId="764653CE" w14:textId="77777777" w:rsidR="00863BCD" w:rsidRPr="00863BCD" w:rsidRDefault="00863BCD" w:rsidP="00863BCD">
            <w:pPr>
              <w:spacing w:line="240" w:lineRule="auto"/>
              <w:jc w:val="center"/>
              <w:rPr>
                <w:color w:val="000000"/>
                <w:lang w:val="en-AU"/>
              </w:rPr>
            </w:pPr>
            <w:r w:rsidRPr="00863BCD">
              <w:rPr>
                <w:color w:val="000000"/>
                <w:lang w:val="en-AU"/>
              </w:rPr>
              <w:t>chr5</w:t>
            </w:r>
          </w:p>
        </w:tc>
      </w:tr>
      <w:tr w:rsidR="00863BCD" w:rsidRPr="00863BCD" w14:paraId="53AE5CC6" w14:textId="77777777" w:rsidTr="005925EA">
        <w:tc>
          <w:tcPr>
            <w:tcW w:w="1696" w:type="dxa"/>
          </w:tcPr>
          <w:p w14:paraId="3290BFA4" w14:textId="77777777" w:rsidR="00863BCD" w:rsidRPr="00863BCD" w:rsidRDefault="00863BCD" w:rsidP="00863BCD">
            <w:pPr>
              <w:spacing w:line="240" w:lineRule="auto"/>
              <w:jc w:val="left"/>
              <w:rPr>
                <w:i/>
                <w:iCs/>
                <w:color w:val="000000"/>
                <w:lang w:val="en-AU"/>
              </w:rPr>
            </w:pPr>
            <w:r w:rsidRPr="00863BCD">
              <w:rPr>
                <w:i/>
                <w:iCs/>
                <w:color w:val="000000"/>
                <w:lang w:val="en-AU"/>
              </w:rPr>
              <w:t>CYBB</w:t>
            </w:r>
            <w:r w:rsidRPr="00863BCD">
              <w:rPr>
                <w:rFonts w:ascii="Calibri" w:hAnsi="Calibri" w:cs="Calibri"/>
                <w:color w:val="000000"/>
                <w:vertAlign w:val="superscript"/>
                <w:lang w:val="en-AU"/>
              </w:rPr>
              <w:t>†</w:t>
            </w:r>
          </w:p>
        </w:tc>
        <w:tc>
          <w:tcPr>
            <w:tcW w:w="5954" w:type="dxa"/>
          </w:tcPr>
          <w:p w14:paraId="7614B8D0" w14:textId="77777777" w:rsidR="00863BCD" w:rsidRPr="00863BCD" w:rsidRDefault="00863BCD" w:rsidP="00863BCD">
            <w:pPr>
              <w:spacing w:line="240" w:lineRule="auto"/>
              <w:jc w:val="center"/>
              <w:rPr>
                <w:color w:val="000000"/>
                <w:lang w:val="en-AU"/>
              </w:rPr>
            </w:pPr>
            <w:r w:rsidRPr="00863BCD">
              <w:rPr>
                <w:color w:val="000000"/>
                <w:lang w:val="en-AU"/>
              </w:rPr>
              <w:t>ENSG00000165168.7</w:t>
            </w:r>
          </w:p>
        </w:tc>
        <w:tc>
          <w:tcPr>
            <w:tcW w:w="1559" w:type="dxa"/>
          </w:tcPr>
          <w:p w14:paraId="14030A49" w14:textId="77777777" w:rsidR="00863BCD" w:rsidRPr="00863BCD" w:rsidRDefault="00863BCD" w:rsidP="00863BCD">
            <w:pPr>
              <w:spacing w:line="240" w:lineRule="auto"/>
              <w:jc w:val="center"/>
              <w:rPr>
                <w:color w:val="000000"/>
                <w:lang w:val="en-AU"/>
              </w:rPr>
            </w:pPr>
            <w:proofErr w:type="spellStart"/>
            <w:r w:rsidRPr="00863BCD">
              <w:rPr>
                <w:color w:val="000000"/>
                <w:lang w:val="en-AU"/>
              </w:rPr>
              <w:t>chrX</w:t>
            </w:r>
            <w:proofErr w:type="spellEnd"/>
          </w:p>
        </w:tc>
      </w:tr>
      <w:tr w:rsidR="00863BCD" w:rsidRPr="00863BCD" w14:paraId="1624CD0F" w14:textId="77777777" w:rsidTr="005925EA">
        <w:tc>
          <w:tcPr>
            <w:tcW w:w="1696" w:type="dxa"/>
          </w:tcPr>
          <w:p w14:paraId="6329F1FE" w14:textId="77777777" w:rsidR="00863BCD" w:rsidRPr="00863BCD" w:rsidRDefault="00863BCD" w:rsidP="00863BCD">
            <w:pPr>
              <w:spacing w:line="240" w:lineRule="auto"/>
              <w:jc w:val="left"/>
              <w:rPr>
                <w:i/>
                <w:iCs/>
                <w:color w:val="000000"/>
                <w:lang w:val="en-AU"/>
              </w:rPr>
            </w:pPr>
            <w:r w:rsidRPr="00863BCD">
              <w:rPr>
                <w:i/>
                <w:iCs/>
                <w:color w:val="000000"/>
                <w:lang w:val="en-AU"/>
              </w:rPr>
              <w:t>DDIT4</w:t>
            </w:r>
            <w:r w:rsidRPr="00863BCD">
              <w:rPr>
                <w:rFonts w:ascii="Calibri" w:hAnsi="Calibri" w:cs="Calibri"/>
                <w:color w:val="000000"/>
                <w:vertAlign w:val="superscript"/>
                <w:lang w:val="en-AU"/>
              </w:rPr>
              <w:t>†</w:t>
            </w:r>
          </w:p>
        </w:tc>
        <w:tc>
          <w:tcPr>
            <w:tcW w:w="5954" w:type="dxa"/>
          </w:tcPr>
          <w:p w14:paraId="5B3583D9" w14:textId="77777777" w:rsidR="00863BCD" w:rsidRPr="00863BCD" w:rsidRDefault="00863BCD" w:rsidP="00863BCD">
            <w:pPr>
              <w:spacing w:line="240" w:lineRule="auto"/>
              <w:jc w:val="center"/>
              <w:rPr>
                <w:color w:val="000000"/>
                <w:lang w:val="en-AU"/>
              </w:rPr>
            </w:pPr>
            <w:r w:rsidRPr="00863BCD">
              <w:rPr>
                <w:color w:val="000000"/>
                <w:lang w:val="en-AU"/>
              </w:rPr>
              <w:t>ENSG00000168209.4</w:t>
            </w:r>
          </w:p>
        </w:tc>
        <w:tc>
          <w:tcPr>
            <w:tcW w:w="1559" w:type="dxa"/>
          </w:tcPr>
          <w:p w14:paraId="2F100F39" w14:textId="77777777" w:rsidR="00863BCD" w:rsidRPr="00863BCD" w:rsidRDefault="00863BCD" w:rsidP="00863BCD">
            <w:pPr>
              <w:spacing w:line="240" w:lineRule="auto"/>
              <w:jc w:val="center"/>
              <w:rPr>
                <w:color w:val="000000"/>
                <w:lang w:val="en-AU"/>
              </w:rPr>
            </w:pPr>
            <w:r w:rsidRPr="00863BCD">
              <w:rPr>
                <w:color w:val="000000"/>
                <w:lang w:val="en-AU"/>
              </w:rPr>
              <w:t>chr10</w:t>
            </w:r>
          </w:p>
        </w:tc>
      </w:tr>
      <w:tr w:rsidR="00863BCD" w:rsidRPr="00863BCD" w14:paraId="3EABD456" w14:textId="77777777" w:rsidTr="005925EA">
        <w:tc>
          <w:tcPr>
            <w:tcW w:w="1696" w:type="dxa"/>
          </w:tcPr>
          <w:p w14:paraId="1CDB79A4" w14:textId="77777777" w:rsidR="00863BCD" w:rsidRPr="00863BCD" w:rsidRDefault="00863BCD" w:rsidP="00863BCD">
            <w:pPr>
              <w:spacing w:line="240" w:lineRule="auto"/>
              <w:jc w:val="left"/>
              <w:rPr>
                <w:i/>
                <w:iCs/>
                <w:color w:val="000000"/>
                <w:lang w:val="en-AU"/>
              </w:rPr>
            </w:pPr>
            <w:r w:rsidRPr="00863BCD">
              <w:rPr>
                <w:i/>
                <w:iCs/>
                <w:color w:val="000000"/>
                <w:lang w:val="en-AU"/>
              </w:rPr>
              <w:t>DOPEY1</w:t>
            </w:r>
            <w:r w:rsidRPr="00863BCD">
              <w:rPr>
                <w:rFonts w:ascii="Calibri" w:hAnsi="Calibri" w:cs="Calibri"/>
                <w:color w:val="000000"/>
                <w:vertAlign w:val="superscript"/>
                <w:lang w:val="en-AU"/>
              </w:rPr>
              <w:t>†</w:t>
            </w:r>
          </w:p>
        </w:tc>
        <w:tc>
          <w:tcPr>
            <w:tcW w:w="5954" w:type="dxa"/>
          </w:tcPr>
          <w:p w14:paraId="2AD63D1B" w14:textId="77777777" w:rsidR="00863BCD" w:rsidRPr="00863BCD" w:rsidRDefault="00863BCD" w:rsidP="00863BCD">
            <w:pPr>
              <w:spacing w:line="240" w:lineRule="auto"/>
              <w:jc w:val="center"/>
              <w:rPr>
                <w:color w:val="000000"/>
                <w:lang w:val="en-AU"/>
              </w:rPr>
            </w:pPr>
            <w:r w:rsidRPr="00863BCD">
              <w:rPr>
                <w:color w:val="000000"/>
                <w:lang w:val="en-AU"/>
              </w:rPr>
              <w:t>ENSG00000083097.13</w:t>
            </w:r>
          </w:p>
        </w:tc>
        <w:tc>
          <w:tcPr>
            <w:tcW w:w="1559" w:type="dxa"/>
          </w:tcPr>
          <w:p w14:paraId="77F2F4F2" w14:textId="77777777" w:rsidR="00863BCD" w:rsidRPr="00863BCD" w:rsidRDefault="00863BCD" w:rsidP="00863BCD">
            <w:pPr>
              <w:spacing w:line="240" w:lineRule="auto"/>
              <w:jc w:val="center"/>
              <w:rPr>
                <w:color w:val="000000"/>
                <w:lang w:val="en-AU"/>
              </w:rPr>
            </w:pPr>
            <w:r w:rsidRPr="00863BCD">
              <w:rPr>
                <w:color w:val="000000"/>
                <w:lang w:val="en-AU"/>
              </w:rPr>
              <w:t>chr6</w:t>
            </w:r>
          </w:p>
        </w:tc>
      </w:tr>
      <w:tr w:rsidR="00863BCD" w:rsidRPr="00863BCD" w14:paraId="053F17FC" w14:textId="77777777" w:rsidTr="005925EA">
        <w:tc>
          <w:tcPr>
            <w:tcW w:w="1696" w:type="dxa"/>
          </w:tcPr>
          <w:p w14:paraId="60FDBAC9" w14:textId="77777777" w:rsidR="00863BCD" w:rsidRPr="00863BCD" w:rsidRDefault="00863BCD" w:rsidP="00863BCD">
            <w:pPr>
              <w:spacing w:line="240" w:lineRule="auto"/>
              <w:jc w:val="left"/>
              <w:rPr>
                <w:i/>
                <w:iCs/>
                <w:color w:val="000000"/>
                <w:lang w:val="en-AU"/>
              </w:rPr>
            </w:pPr>
            <w:r w:rsidRPr="00863BCD">
              <w:rPr>
                <w:i/>
                <w:iCs/>
                <w:color w:val="000000"/>
                <w:lang w:val="en-AU"/>
              </w:rPr>
              <w:t>FAT4</w:t>
            </w:r>
            <w:r w:rsidRPr="00863BCD">
              <w:rPr>
                <w:rFonts w:ascii="Calibri" w:hAnsi="Calibri" w:cs="Calibri"/>
                <w:color w:val="000000"/>
                <w:vertAlign w:val="superscript"/>
                <w:lang w:val="en-AU"/>
              </w:rPr>
              <w:t>†</w:t>
            </w:r>
          </w:p>
        </w:tc>
        <w:tc>
          <w:tcPr>
            <w:tcW w:w="5954" w:type="dxa"/>
          </w:tcPr>
          <w:p w14:paraId="00F39F2B" w14:textId="77777777" w:rsidR="00863BCD" w:rsidRPr="00863BCD" w:rsidRDefault="00863BCD" w:rsidP="00863BCD">
            <w:pPr>
              <w:spacing w:line="240" w:lineRule="auto"/>
              <w:jc w:val="center"/>
              <w:rPr>
                <w:color w:val="000000"/>
                <w:lang w:val="en-AU"/>
              </w:rPr>
            </w:pPr>
            <w:r w:rsidRPr="00863BCD">
              <w:rPr>
                <w:color w:val="000000"/>
                <w:lang w:val="en-AU"/>
              </w:rPr>
              <w:t>ENSG00000196159.10</w:t>
            </w:r>
          </w:p>
        </w:tc>
        <w:tc>
          <w:tcPr>
            <w:tcW w:w="1559" w:type="dxa"/>
          </w:tcPr>
          <w:p w14:paraId="1D2DE88D" w14:textId="77777777" w:rsidR="00863BCD" w:rsidRPr="00863BCD" w:rsidRDefault="00863BCD" w:rsidP="00863BCD">
            <w:pPr>
              <w:spacing w:line="240" w:lineRule="auto"/>
              <w:jc w:val="center"/>
              <w:rPr>
                <w:color w:val="000000"/>
                <w:lang w:val="en-AU"/>
              </w:rPr>
            </w:pPr>
            <w:r w:rsidRPr="00863BCD">
              <w:rPr>
                <w:color w:val="000000"/>
                <w:lang w:val="en-AU"/>
              </w:rPr>
              <w:t>chr4</w:t>
            </w:r>
          </w:p>
        </w:tc>
      </w:tr>
      <w:tr w:rsidR="00863BCD" w:rsidRPr="00863BCD" w14:paraId="1DF268C8" w14:textId="77777777" w:rsidTr="005925EA">
        <w:tc>
          <w:tcPr>
            <w:tcW w:w="1696" w:type="dxa"/>
          </w:tcPr>
          <w:p w14:paraId="6087C459" w14:textId="77777777" w:rsidR="00863BCD" w:rsidRPr="00863BCD" w:rsidRDefault="00863BCD" w:rsidP="00863BCD">
            <w:pPr>
              <w:spacing w:line="240" w:lineRule="auto"/>
              <w:jc w:val="left"/>
              <w:rPr>
                <w:i/>
                <w:iCs/>
                <w:color w:val="000000"/>
                <w:lang w:val="en-AU"/>
              </w:rPr>
            </w:pPr>
            <w:r w:rsidRPr="00863BCD">
              <w:rPr>
                <w:i/>
                <w:iCs/>
                <w:color w:val="000000"/>
                <w:lang w:val="en-AU"/>
              </w:rPr>
              <w:t>FGB</w:t>
            </w:r>
            <w:r w:rsidRPr="00863BCD">
              <w:rPr>
                <w:rFonts w:ascii="Calibri" w:hAnsi="Calibri" w:cs="Calibri"/>
                <w:color w:val="000000"/>
                <w:vertAlign w:val="superscript"/>
                <w:lang w:val="en-AU"/>
              </w:rPr>
              <w:t>†</w:t>
            </w:r>
          </w:p>
        </w:tc>
        <w:tc>
          <w:tcPr>
            <w:tcW w:w="5954" w:type="dxa"/>
          </w:tcPr>
          <w:p w14:paraId="53846974" w14:textId="77777777" w:rsidR="00863BCD" w:rsidRPr="00863BCD" w:rsidRDefault="00863BCD" w:rsidP="00863BCD">
            <w:pPr>
              <w:spacing w:line="240" w:lineRule="auto"/>
              <w:jc w:val="center"/>
              <w:rPr>
                <w:color w:val="000000"/>
                <w:lang w:val="en-AU"/>
              </w:rPr>
            </w:pPr>
            <w:r w:rsidRPr="00863BCD">
              <w:rPr>
                <w:color w:val="000000"/>
                <w:lang w:val="en-AU"/>
              </w:rPr>
              <w:t>ENSG00000171564.10</w:t>
            </w:r>
          </w:p>
        </w:tc>
        <w:tc>
          <w:tcPr>
            <w:tcW w:w="1559" w:type="dxa"/>
          </w:tcPr>
          <w:p w14:paraId="19CE6481" w14:textId="77777777" w:rsidR="00863BCD" w:rsidRPr="00863BCD" w:rsidRDefault="00863BCD" w:rsidP="00863BCD">
            <w:pPr>
              <w:spacing w:line="240" w:lineRule="auto"/>
              <w:jc w:val="center"/>
              <w:rPr>
                <w:color w:val="000000"/>
                <w:lang w:val="en-AU"/>
              </w:rPr>
            </w:pPr>
            <w:r w:rsidRPr="00863BCD">
              <w:rPr>
                <w:color w:val="000000"/>
                <w:lang w:val="en-AU"/>
              </w:rPr>
              <w:t>chr4</w:t>
            </w:r>
          </w:p>
        </w:tc>
      </w:tr>
      <w:tr w:rsidR="00863BCD" w:rsidRPr="00863BCD" w14:paraId="410739D9" w14:textId="77777777" w:rsidTr="005925EA">
        <w:tc>
          <w:tcPr>
            <w:tcW w:w="1696" w:type="dxa"/>
          </w:tcPr>
          <w:p w14:paraId="77AA71CE" w14:textId="77777777" w:rsidR="00863BCD" w:rsidRPr="00863BCD" w:rsidRDefault="00863BCD" w:rsidP="00863BCD">
            <w:pPr>
              <w:spacing w:line="240" w:lineRule="auto"/>
              <w:jc w:val="left"/>
              <w:rPr>
                <w:i/>
                <w:iCs/>
                <w:color w:val="000000"/>
                <w:lang w:val="en-AU"/>
              </w:rPr>
            </w:pPr>
            <w:r w:rsidRPr="00863BCD">
              <w:rPr>
                <w:i/>
                <w:iCs/>
                <w:color w:val="000000"/>
                <w:lang w:val="en-AU"/>
              </w:rPr>
              <w:t>FLT4</w:t>
            </w:r>
            <w:r w:rsidRPr="00863BCD">
              <w:rPr>
                <w:rFonts w:ascii="Calibri" w:hAnsi="Calibri" w:cs="Calibri"/>
                <w:color w:val="000000"/>
                <w:vertAlign w:val="superscript"/>
                <w:lang w:val="en-AU"/>
              </w:rPr>
              <w:t>†</w:t>
            </w:r>
          </w:p>
        </w:tc>
        <w:tc>
          <w:tcPr>
            <w:tcW w:w="5954" w:type="dxa"/>
          </w:tcPr>
          <w:p w14:paraId="60DCF208" w14:textId="77777777" w:rsidR="00863BCD" w:rsidRPr="00863BCD" w:rsidRDefault="00863BCD" w:rsidP="00863BCD">
            <w:pPr>
              <w:spacing w:line="240" w:lineRule="auto"/>
              <w:jc w:val="center"/>
              <w:rPr>
                <w:color w:val="000000"/>
                <w:lang w:val="en-AU"/>
              </w:rPr>
            </w:pPr>
            <w:r w:rsidRPr="00863BCD">
              <w:rPr>
                <w:color w:val="000000"/>
                <w:lang w:val="en-AU"/>
              </w:rPr>
              <w:t>ENSG00000037280.14</w:t>
            </w:r>
          </w:p>
        </w:tc>
        <w:tc>
          <w:tcPr>
            <w:tcW w:w="1559" w:type="dxa"/>
          </w:tcPr>
          <w:p w14:paraId="173E0309" w14:textId="77777777" w:rsidR="00863BCD" w:rsidRPr="00863BCD" w:rsidRDefault="00863BCD" w:rsidP="00863BCD">
            <w:pPr>
              <w:spacing w:line="240" w:lineRule="auto"/>
              <w:jc w:val="center"/>
              <w:rPr>
                <w:color w:val="000000"/>
                <w:lang w:val="en-AU"/>
              </w:rPr>
            </w:pPr>
            <w:r w:rsidRPr="00863BCD">
              <w:rPr>
                <w:color w:val="000000"/>
                <w:lang w:val="en-AU"/>
              </w:rPr>
              <w:t>chr5</w:t>
            </w:r>
          </w:p>
        </w:tc>
      </w:tr>
      <w:tr w:rsidR="00863BCD" w:rsidRPr="00863BCD" w14:paraId="7942847B" w14:textId="77777777" w:rsidTr="005925EA">
        <w:tc>
          <w:tcPr>
            <w:tcW w:w="1696" w:type="dxa"/>
          </w:tcPr>
          <w:p w14:paraId="4D4321E8" w14:textId="77777777" w:rsidR="00863BCD" w:rsidRPr="00863BCD" w:rsidRDefault="00863BCD" w:rsidP="00863BCD">
            <w:pPr>
              <w:spacing w:line="240" w:lineRule="auto"/>
              <w:jc w:val="left"/>
              <w:rPr>
                <w:i/>
                <w:iCs/>
                <w:color w:val="000000"/>
                <w:lang w:val="en-AU"/>
              </w:rPr>
            </w:pPr>
            <w:r w:rsidRPr="00863BCD">
              <w:rPr>
                <w:i/>
                <w:iCs/>
                <w:color w:val="000000"/>
                <w:lang w:val="en-AU"/>
              </w:rPr>
              <w:t>FLVCR2</w:t>
            </w:r>
            <w:r w:rsidRPr="00863BCD">
              <w:rPr>
                <w:rFonts w:ascii="Calibri" w:hAnsi="Calibri" w:cs="Calibri"/>
                <w:color w:val="000000"/>
                <w:vertAlign w:val="superscript"/>
                <w:lang w:val="en-AU"/>
              </w:rPr>
              <w:t>†</w:t>
            </w:r>
          </w:p>
        </w:tc>
        <w:tc>
          <w:tcPr>
            <w:tcW w:w="5954" w:type="dxa"/>
          </w:tcPr>
          <w:p w14:paraId="2378A696" w14:textId="77777777" w:rsidR="00863BCD" w:rsidRPr="00863BCD" w:rsidRDefault="00863BCD" w:rsidP="00863BCD">
            <w:pPr>
              <w:spacing w:line="240" w:lineRule="auto"/>
              <w:jc w:val="center"/>
              <w:rPr>
                <w:color w:val="000000"/>
                <w:lang w:val="en-AU"/>
              </w:rPr>
            </w:pPr>
            <w:r w:rsidRPr="00863BCD">
              <w:rPr>
                <w:color w:val="000000"/>
                <w:lang w:val="en-AU"/>
              </w:rPr>
              <w:t>ENSG00000119686.8</w:t>
            </w:r>
          </w:p>
        </w:tc>
        <w:tc>
          <w:tcPr>
            <w:tcW w:w="1559" w:type="dxa"/>
          </w:tcPr>
          <w:p w14:paraId="669B9225" w14:textId="77777777" w:rsidR="00863BCD" w:rsidRPr="00863BCD" w:rsidRDefault="00863BCD" w:rsidP="00863BCD">
            <w:pPr>
              <w:spacing w:line="240" w:lineRule="auto"/>
              <w:jc w:val="center"/>
              <w:rPr>
                <w:color w:val="000000"/>
                <w:lang w:val="en-AU"/>
              </w:rPr>
            </w:pPr>
            <w:r w:rsidRPr="00863BCD">
              <w:rPr>
                <w:color w:val="000000"/>
                <w:lang w:val="en-AU"/>
              </w:rPr>
              <w:t>chr14</w:t>
            </w:r>
          </w:p>
        </w:tc>
      </w:tr>
      <w:tr w:rsidR="00863BCD" w:rsidRPr="00863BCD" w14:paraId="696B9FCB" w14:textId="77777777" w:rsidTr="005925EA">
        <w:tc>
          <w:tcPr>
            <w:tcW w:w="1696" w:type="dxa"/>
          </w:tcPr>
          <w:p w14:paraId="07E16A3C" w14:textId="77777777" w:rsidR="00863BCD" w:rsidRPr="00863BCD" w:rsidRDefault="00863BCD" w:rsidP="00863BCD">
            <w:pPr>
              <w:spacing w:line="240" w:lineRule="auto"/>
              <w:jc w:val="left"/>
              <w:rPr>
                <w:i/>
                <w:iCs/>
                <w:color w:val="000000"/>
                <w:lang w:val="en-AU"/>
              </w:rPr>
            </w:pPr>
            <w:r w:rsidRPr="00863BCD">
              <w:rPr>
                <w:i/>
                <w:iCs/>
                <w:color w:val="000000"/>
                <w:lang w:val="en-AU"/>
              </w:rPr>
              <w:t>HNMT</w:t>
            </w:r>
            <w:r w:rsidRPr="00863BCD">
              <w:rPr>
                <w:rFonts w:ascii="Calibri" w:hAnsi="Calibri" w:cs="Calibri"/>
                <w:color w:val="000000"/>
                <w:vertAlign w:val="superscript"/>
                <w:lang w:val="en-AU"/>
              </w:rPr>
              <w:t>†</w:t>
            </w:r>
          </w:p>
        </w:tc>
        <w:tc>
          <w:tcPr>
            <w:tcW w:w="5954" w:type="dxa"/>
          </w:tcPr>
          <w:p w14:paraId="6DB52389" w14:textId="77777777" w:rsidR="00863BCD" w:rsidRPr="00863BCD" w:rsidRDefault="00863BCD" w:rsidP="00863BCD">
            <w:pPr>
              <w:spacing w:line="240" w:lineRule="auto"/>
              <w:jc w:val="center"/>
              <w:rPr>
                <w:color w:val="000000"/>
                <w:lang w:val="en-AU"/>
              </w:rPr>
            </w:pPr>
            <w:r w:rsidRPr="00863BCD">
              <w:rPr>
                <w:color w:val="000000"/>
                <w:lang w:val="en-AU"/>
              </w:rPr>
              <w:t>ENSG00000150540.12</w:t>
            </w:r>
          </w:p>
        </w:tc>
        <w:tc>
          <w:tcPr>
            <w:tcW w:w="1559" w:type="dxa"/>
          </w:tcPr>
          <w:p w14:paraId="59213142" w14:textId="77777777" w:rsidR="00863BCD" w:rsidRPr="00863BCD" w:rsidRDefault="00863BCD" w:rsidP="00863BCD">
            <w:pPr>
              <w:spacing w:line="240" w:lineRule="auto"/>
              <w:jc w:val="center"/>
              <w:rPr>
                <w:color w:val="000000"/>
                <w:lang w:val="en-AU"/>
              </w:rPr>
            </w:pPr>
            <w:r w:rsidRPr="00863BCD">
              <w:rPr>
                <w:color w:val="000000"/>
                <w:lang w:val="en-AU"/>
              </w:rPr>
              <w:t>chr2</w:t>
            </w:r>
          </w:p>
        </w:tc>
      </w:tr>
      <w:tr w:rsidR="00863BCD" w:rsidRPr="00863BCD" w14:paraId="108649A6" w14:textId="77777777" w:rsidTr="005925EA">
        <w:tc>
          <w:tcPr>
            <w:tcW w:w="1696" w:type="dxa"/>
          </w:tcPr>
          <w:p w14:paraId="60DE2162" w14:textId="77777777" w:rsidR="00863BCD" w:rsidRPr="00863BCD" w:rsidRDefault="00863BCD" w:rsidP="00863BCD">
            <w:pPr>
              <w:spacing w:line="240" w:lineRule="auto"/>
              <w:jc w:val="left"/>
              <w:rPr>
                <w:i/>
                <w:iCs/>
                <w:color w:val="000000"/>
                <w:lang w:val="en-AU"/>
              </w:rPr>
            </w:pPr>
            <w:r w:rsidRPr="00863BCD">
              <w:rPr>
                <w:i/>
                <w:iCs/>
                <w:color w:val="000000"/>
                <w:lang w:val="en-AU"/>
              </w:rPr>
              <w:t>ID1</w:t>
            </w:r>
            <w:r w:rsidRPr="00863BCD">
              <w:rPr>
                <w:rFonts w:ascii="Calibri" w:hAnsi="Calibri" w:cs="Calibri"/>
                <w:color w:val="000000"/>
                <w:vertAlign w:val="superscript"/>
                <w:lang w:val="en-AU"/>
              </w:rPr>
              <w:t>†</w:t>
            </w:r>
          </w:p>
        </w:tc>
        <w:tc>
          <w:tcPr>
            <w:tcW w:w="5954" w:type="dxa"/>
          </w:tcPr>
          <w:p w14:paraId="44B3A95B" w14:textId="77777777" w:rsidR="00863BCD" w:rsidRPr="00863BCD" w:rsidRDefault="00863BCD" w:rsidP="00863BCD">
            <w:pPr>
              <w:spacing w:line="240" w:lineRule="auto"/>
              <w:jc w:val="center"/>
              <w:rPr>
                <w:color w:val="000000"/>
                <w:lang w:val="en-AU"/>
              </w:rPr>
            </w:pPr>
            <w:r w:rsidRPr="00863BCD">
              <w:rPr>
                <w:color w:val="000000"/>
                <w:lang w:val="en-AU"/>
              </w:rPr>
              <w:t>ENSG00000125968.8</w:t>
            </w:r>
          </w:p>
        </w:tc>
        <w:tc>
          <w:tcPr>
            <w:tcW w:w="1559" w:type="dxa"/>
          </w:tcPr>
          <w:p w14:paraId="3B74F275" w14:textId="77777777" w:rsidR="00863BCD" w:rsidRPr="00863BCD" w:rsidRDefault="00863BCD" w:rsidP="00863BCD">
            <w:pPr>
              <w:spacing w:line="240" w:lineRule="auto"/>
              <w:jc w:val="center"/>
              <w:rPr>
                <w:color w:val="000000"/>
                <w:lang w:val="en-AU"/>
              </w:rPr>
            </w:pPr>
            <w:r w:rsidRPr="00863BCD">
              <w:rPr>
                <w:color w:val="000000"/>
                <w:lang w:val="en-AU"/>
              </w:rPr>
              <w:t>chr20</w:t>
            </w:r>
          </w:p>
        </w:tc>
      </w:tr>
      <w:tr w:rsidR="00863BCD" w:rsidRPr="00863BCD" w14:paraId="2F11C142" w14:textId="77777777" w:rsidTr="005925EA">
        <w:tc>
          <w:tcPr>
            <w:tcW w:w="1696" w:type="dxa"/>
          </w:tcPr>
          <w:p w14:paraId="0AC4224D" w14:textId="77777777" w:rsidR="00863BCD" w:rsidRPr="00863BCD" w:rsidRDefault="00863BCD" w:rsidP="00863BCD">
            <w:pPr>
              <w:spacing w:line="240" w:lineRule="auto"/>
              <w:jc w:val="left"/>
              <w:rPr>
                <w:i/>
                <w:iCs/>
                <w:color w:val="000000"/>
                <w:lang w:val="en-AU"/>
              </w:rPr>
            </w:pPr>
            <w:r w:rsidRPr="00863BCD">
              <w:rPr>
                <w:i/>
                <w:iCs/>
                <w:color w:val="000000"/>
                <w:lang w:val="en-AU"/>
              </w:rPr>
              <w:t>IL5</w:t>
            </w:r>
            <w:r w:rsidRPr="00863BCD">
              <w:rPr>
                <w:rFonts w:ascii="Calibri" w:hAnsi="Calibri" w:cs="Calibri"/>
                <w:color w:val="000000"/>
                <w:vertAlign w:val="superscript"/>
                <w:lang w:val="en-AU"/>
              </w:rPr>
              <w:t>†</w:t>
            </w:r>
          </w:p>
        </w:tc>
        <w:tc>
          <w:tcPr>
            <w:tcW w:w="5954" w:type="dxa"/>
          </w:tcPr>
          <w:p w14:paraId="216491E8" w14:textId="77777777" w:rsidR="00863BCD" w:rsidRPr="00863BCD" w:rsidRDefault="00863BCD" w:rsidP="00863BCD">
            <w:pPr>
              <w:spacing w:line="240" w:lineRule="auto"/>
              <w:jc w:val="center"/>
              <w:rPr>
                <w:color w:val="000000"/>
                <w:lang w:val="en-AU"/>
              </w:rPr>
            </w:pPr>
            <w:r w:rsidRPr="00863BCD">
              <w:rPr>
                <w:color w:val="000000"/>
                <w:lang w:val="en-AU"/>
              </w:rPr>
              <w:t>ENSG00000113525.8</w:t>
            </w:r>
          </w:p>
        </w:tc>
        <w:tc>
          <w:tcPr>
            <w:tcW w:w="1559" w:type="dxa"/>
          </w:tcPr>
          <w:p w14:paraId="2A3E3205" w14:textId="77777777" w:rsidR="00863BCD" w:rsidRPr="00863BCD" w:rsidRDefault="00863BCD" w:rsidP="00863BCD">
            <w:pPr>
              <w:spacing w:line="240" w:lineRule="auto"/>
              <w:jc w:val="center"/>
              <w:rPr>
                <w:color w:val="000000"/>
                <w:lang w:val="en-AU"/>
              </w:rPr>
            </w:pPr>
            <w:r w:rsidRPr="00863BCD">
              <w:rPr>
                <w:color w:val="000000"/>
                <w:lang w:val="en-AU"/>
              </w:rPr>
              <w:t>chr5</w:t>
            </w:r>
          </w:p>
        </w:tc>
      </w:tr>
      <w:tr w:rsidR="00863BCD" w:rsidRPr="00863BCD" w14:paraId="6872B70B" w14:textId="77777777" w:rsidTr="005925EA">
        <w:tc>
          <w:tcPr>
            <w:tcW w:w="1696" w:type="dxa"/>
          </w:tcPr>
          <w:p w14:paraId="572FD9D7" w14:textId="77777777" w:rsidR="00863BCD" w:rsidRPr="00863BCD" w:rsidRDefault="00863BCD" w:rsidP="00863BCD">
            <w:pPr>
              <w:spacing w:line="240" w:lineRule="auto"/>
              <w:jc w:val="left"/>
              <w:rPr>
                <w:i/>
                <w:iCs/>
                <w:color w:val="000000"/>
                <w:lang w:val="en-AU"/>
              </w:rPr>
            </w:pPr>
            <w:r w:rsidRPr="00863BCD">
              <w:rPr>
                <w:i/>
                <w:iCs/>
                <w:color w:val="000000"/>
                <w:lang w:val="en-AU"/>
              </w:rPr>
              <w:t>IRS1</w:t>
            </w:r>
            <w:r w:rsidRPr="00863BCD">
              <w:rPr>
                <w:rFonts w:ascii="Calibri" w:hAnsi="Calibri" w:cs="Calibri"/>
                <w:color w:val="000000"/>
                <w:vertAlign w:val="superscript"/>
                <w:lang w:val="en-AU"/>
              </w:rPr>
              <w:t>†</w:t>
            </w:r>
          </w:p>
        </w:tc>
        <w:tc>
          <w:tcPr>
            <w:tcW w:w="5954" w:type="dxa"/>
          </w:tcPr>
          <w:p w14:paraId="61C4F747" w14:textId="77777777" w:rsidR="00863BCD" w:rsidRPr="00863BCD" w:rsidRDefault="00863BCD" w:rsidP="00863BCD">
            <w:pPr>
              <w:spacing w:line="240" w:lineRule="auto"/>
              <w:jc w:val="center"/>
              <w:rPr>
                <w:color w:val="000000"/>
                <w:lang w:val="en-AU"/>
              </w:rPr>
            </w:pPr>
            <w:r w:rsidRPr="00863BCD">
              <w:rPr>
                <w:color w:val="000000"/>
                <w:lang w:val="en-AU"/>
              </w:rPr>
              <w:t>ENSG00000169047.5</w:t>
            </w:r>
          </w:p>
        </w:tc>
        <w:tc>
          <w:tcPr>
            <w:tcW w:w="1559" w:type="dxa"/>
          </w:tcPr>
          <w:p w14:paraId="5C4F4764" w14:textId="77777777" w:rsidR="00863BCD" w:rsidRPr="00863BCD" w:rsidRDefault="00863BCD" w:rsidP="00863BCD">
            <w:pPr>
              <w:spacing w:line="240" w:lineRule="auto"/>
              <w:jc w:val="center"/>
              <w:rPr>
                <w:color w:val="000000"/>
                <w:lang w:val="en-AU"/>
              </w:rPr>
            </w:pPr>
            <w:r w:rsidRPr="00863BCD">
              <w:rPr>
                <w:color w:val="000000"/>
                <w:lang w:val="en-AU"/>
              </w:rPr>
              <w:t>chr2</w:t>
            </w:r>
          </w:p>
        </w:tc>
      </w:tr>
      <w:tr w:rsidR="00863BCD" w:rsidRPr="00863BCD" w14:paraId="5717D78D" w14:textId="77777777" w:rsidTr="005925EA">
        <w:tc>
          <w:tcPr>
            <w:tcW w:w="1696" w:type="dxa"/>
          </w:tcPr>
          <w:p w14:paraId="13E51A88" w14:textId="77777777" w:rsidR="00863BCD" w:rsidRPr="00863BCD" w:rsidRDefault="00863BCD" w:rsidP="00863BCD">
            <w:pPr>
              <w:spacing w:line="240" w:lineRule="auto"/>
              <w:jc w:val="left"/>
              <w:rPr>
                <w:i/>
                <w:iCs/>
                <w:color w:val="000000"/>
                <w:lang w:val="en-AU"/>
              </w:rPr>
            </w:pPr>
            <w:r w:rsidRPr="00863BCD">
              <w:rPr>
                <w:i/>
                <w:iCs/>
                <w:color w:val="000000"/>
                <w:lang w:val="en-AU"/>
              </w:rPr>
              <w:t>MAS1</w:t>
            </w:r>
            <w:r w:rsidRPr="00863BCD">
              <w:rPr>
                <w:rFonts w:ascii="Calibri" w:hAnsi="Calibri" w:cs="Calibri"/>
                <w:color w:val="000000"/>
                <w:vertAlign w:val="superscript"/>
                <w:lang w:val="en-AU"/>
              </w:rPr>
              <w:t>†</w:t>
            </w:r>
          </w:p>
        </w:tc>
        <w:tc>
          <w:tcPr>
            <w:tcW w:w="5954" w:type="dxa"/>
          </w:tcPr>
          <w:p w14:paraId="57379EB5" w14:textId="77777777" w:rsidR="00863BCD" w:rsidRPr="00863BCD" w:rsidRDefault="00863BCD" w:rsidP="00863BCD">
            <w:pPr>
              <w:spacing w:line="240" w:lineRule="auto"/>
              <w:jc w:val="center"/>
              <w:rPr>
                <w:color w:val="000000"/>
                <w:lang w:val="en-AU"/>
              </w:rPr>
            </w:pPr>
            <w:r w:rsidRPr="00863BCD">
              <w:rPr>
                <w:color w:val="000000"/>
                <w:lang w:val="en-AU"/>
              </w:rPr>
              <w:t>ENSG00000130368.5</w:t>
            </w:r>
          </w:p>
        </w:tc>
        <w:tc>
          <w:tcPr>
            <w:tcW w:w="1559" w:type="dxa"/>
          </w:tcPr>
          <w:p w14:paraId="0BD074A7" w14:textId="77777777" w:rsidR="00863BCD" w:rsidRPr="00863BCD" w:rsidRDefault="00863BCD" w:rsidP="00863BCD">
            <w:pPr>
              <w:spacing w:line="240" w:lineRule="auto"/>
              <w:jc w:val="center"/>
              <w:rPr>
                <w:color w:val="000000"/>
                <w:lang w:val="en-AU"/>
              </w:rPr>
            </w:pPr>
            <w:r w:rsidRPr="00863BCD">
              <w:rPr>
                <w:color w:val="000000"/>
                <w:lang w:val="en-AU"/>
              </w:rPr>
              <w:t>chr6</w:t>
            </w:r>
          </w:p>
        </w:tc>
      </w:tr>
      <w:tr w:rsidR="00863BCD" w:rsidRPr="00863BCD" w14:paraId="5D07856F" w14:textId="77777777" w:rsidTr="005925EA">
        <w:tc>
          <w:tcPr>
            <w:tcW w:w="1696" w:type="dxa"/>
          </w:tcPr>
          <w:p w14:paraId="48B50E7E" w14:textId="77777777" w:rsidR="00863BCD" w:rsidRPr="00863BCD" w:rsidRDefault="00863BCD" w:rsidP="00863BCD">
            <w:pPr>
              <w:spacing w:line="240" w:lineRule="auto"/>
              <w:jc w:val="left"/>
              <w:rPr>
                <w:i/>
                <w:iCs/>
                <w:color w:val="000000"/>
                <w:lang w:val="en-AU"/>
              </w:rPr>
            </w:pPr>
            <w:r w:rsidRPr="00863BCD">
              <w:rPr>
                <w:i/>
                <w:iCs/>
                <w:color w:val="000000"/>
                <w:lang w:val="en-AU"/>
              </w:rPr>
              <w:t>MTMR1</w:t>
            </w:r>
            <w:r w:rsidRPr="00863BCD">
              <w:rPr>
                <w:rFonts w:ascii="Calibri" w:hAnsi="Calibri" w:cs="Calibri"/>
                <w:color w:val="000000"/>
                <w:vertAlign w:val="superscript"/>
                <w:lang w:val="en-AU"/>
              </w:rPr>
              <w:t>†</w:t>
            </w:r>
          </w:p>
        </w:tc>
        <w:tc>
          <w:tcPr>
            <w:tcW w:w="5954" w:type="dxa"/>
          </w:tcPr>
          <w:p w14:paraId="64F9E28B" w14:textId="77777777" w:rsidR="00863BCD" w:rsidRPr="00863BCD" w:rsidRDefault="00863BCD" w:rsidP="00863BCD">
            <w:pPr>
              <w:spacing w:line="240" w:lineRule="auto"/>
              <w:jc w:val="center"/>
              <w:rPr>
                <w:color w:val="000000"/>
                <w:lang w:val="en-AU"/>
              </w:rPr>
            </w:pPr>
            <w:r w:rsidRPr="00863BCD">
              <w:rPr>
                <w:color w:val="000000"/>
                <w:lang w:val="en-AU"/>
              </w:rPr>
              <w:t>ENSG00000063601.15</w:t>
            </w:r>
          </w:p>
        </w:tc>
        <w:tc>
          <w:tcPr>
            <w:tcW w:w="1559" w:type="dxa"/>
          </w:tcPr>
          <w:p w14:paraId="6174E87A" w14:textId="77777777" w:rsidR="00863BCD" w:rsidRPr="00863BCD" w:rsidRDefault="00863BCD" w:rsidP="00863BCD">
            <w:pPr>
              <w:spacing w:line="240" w:lineRule="auto"/>
              <w:jc w:val="center"/>
              <w:rPr>
                <w:color w:val="000000"/>
                <w:lang w:val="en-AU"/>
              </w:rPr>
            </w:pPr>
            <w:proofErr w:type="spellStart"/>
            <w:r w:rsidRPr="00863BCD">
              <w:rPr>
                <w:color w:val="000000"/>
                <w:lang w:val="en-AU"/>
              </w:rPr>
              <w:t>chrX</w:t>
            </w:r>
            <w:proofErr w:type="spellEnd"/>
          </w:p>
        </w:tc>
      </w:tr>
      <w:tr w:rsidR="00863BCD" w:rsidRPr="00863BCD" w14:paraId="2D6AB37D" w14:textId="77777777" w:rsidTr="005925EA">
        <w:tc>
          <w:tcPr>
            <w:tcW w:w="1696" w:type="dxa"/>
          </w:tcPr>
          <w:p w14:paraId="0496C97F" w14:textId="77777777" w:rsidR="00863BCD" w:rsidRPr="00863BCD" w:rsidRDefault="00863BCD" w:rsidP="00863BCD">
            <w:pPr>
              <w:spacing w:line="240" w:lineRule="auto"/>
              <w:jc w:val="left"/>
              <w:rPr>
                <w:i/>
                <w:iCs/>
                <w:color w:val="000000"/>
                <w:lang w:val="en-AU"/>
              </w:rPr>
            </w:pPr>
            <w:r w:rsidRPr="00863BCD">
              <w:rPr>
                <w:i/>
                <w:iCs/>
                <w:color w:val="000000"/>
                <w:lang w:val="en-AU"/>
              </w:rPr>
              <w:t>MYBL1</w:t>
            </w:r>
            <w:r w:rsidRPr="00863BCD">
              <w:rPr>
                <w:rFonts w:ascii="Calibri" w:hAnsi="Calibri" w:cs="Calibri"/>
                <w:color w:val="000000"/>
                <w:vertAlign w:val="superscript"/>
                <w:lang w:val="en-AU"/>
              </w:rPr>
              <w:t>†</w:t>
            </w:r>
          </w:p>
        </w:tc>
        <w:tc>
          <w:tcPr>
            <w:tcW w:w="5954" w:type="dxa"/>
          </w:tcPr>
          <w:p w14:paraId="27BCBC45" w14:textId="77777777" w:rsidR="00863BCD" w:rsidRPr="00863BCD" w:rsidRDefault="00863BCD" w:rsidP="00863BCD">
            <w:pPr>
              <w:spacing w:line="240" w:lineRule="auto"/>
              <w:jc w:val="center"/>
              <w:rPr>
                <w:color w:val="000000"/>
                <w:lang w:val="en-AU"/>
              </w:rPr>
            </w:pPr>
            <w:r w:rsidRPr="00863BCD">
              <w:rPr>
                <w:color w:val="000000"/>
                <w:lang w:val="en-AU"/>
              </w:rPr>
              <w:t>ENSG00000185697.15</w:t>
            </w:r>
          </w:p>
        </w:tc>
        <w:tc>
          <w:tcPr>
            <w:tcW w:w="1559" w:type="dxa"/>
          </w:tcPr>
          <w:p w14:paraId="0E8F6036" w14:textId="77777777" w:rsidR="00863BCD" w:rsidRPr="00863BCD" w:rsidRDefault="00863BCD" w:rsidP="00863BCD">
            <w:pPr>
              <w:spacing w:line="240" w:lineRule="auto"/>
              <w:jc w:val="center"/>
              <w:rPr>
                <w:color w:val="000000"/>
                <w:lang w:val="en-AU"/>
              </w:rPr>
            </w:pPr>
            <w:r w:rsidRPr="00863BCD">
              <w:rPr>
                <w:color w:val="000000"/>
                <w:lang w:val="en-AU"/>
              </w:rPr>
              <w:t>chr8</w:t>
            </w:r>
          </w:p>
        </w:tc>
      </w:tr>
      <w:tr w:rsidR="00863BCD" w:rsidRPr="00863BCD" w14:paraId="34A1BE7E" w14:textId="77777777" w:rsidTr="005925EA">
        <w:tc>
          <w:tcPr>
            <w:tcW w:w="1696" w:type="dxa"/>
          </w:tcPr>
          <w:p w14:paraId="71747AE7" w14:textId="77777777" w:rsidR="00863BCD" w:rsidRPr="00863BCD" w:rsidRDefault="00863BCD" w:rsidP="00863BCD">
            <w:pPr>
              <w:spacing w:line="240" w:lineRule="auto"/>
              <w:jc w:val="left"/>
              <w:rPr>
                <w:i/>
                <w:iCs/>
                <w:color w:val="000000"/>
                <w:lang w:val="en-AU"/>
              </w:rPr>
            </w:pPr>
            <w:r w:rsidRPr="00863BCD">
              <w:rPr>
                <w:i/>
                <w:iCs/>
                <w:color w:val="000000"/>
                <w:lang w:val="en-AU"/>
              </w:rPr>
              <w:t>MYC</w:t>
            </w:r>
            <w:r w:rsidRPr="00863BCD">
              <w:rPr>
                <w:rFonts w:ascii="Calibri" w:hAnsi="Calibri" w:cs="Calibri"/>
                <w:color w:val="000000"/>
                <w:vertAlign w:val="superscript"/>
                <w:lang w:val="en-AU"/>
              </w:rPr>
              <w:t>†</w:t>
            </w:r>
          </w:p>
        </w:tc>
        <w:tc>
          <w:tcPr>
            <w:tcW w:w="5954" w:type="dxa"/>
          </w:tcPr>
          <w:p w14:paraId="1C9BEE79" w14:textId="77777777" w:rsidR="00863BCD" w:rsidRPr="00863BCD" w:rsidRDefault="00863BCD" w:rsidP="00863BCD">
            <w:pPr>
              <w:spacing w:line="240" w:lineRule="auto"/>
              <w:jc w:val="center"/>
              <w:rPr>
                <w:color w:val="000000"/>
                <w:lang w:val="en-AU"/>
              </w:rPr>
            </w:pPr>
            <w:r w:rsidRPr="00863BCD">
              <w:rPr>
                <w:color w:val="000000"/>
                <w:lang w:val="en-AU"/>
              </w:rPr>
              <w:t>ENSG00000136997.13</w:t>
            </w:r>
          </w:p>
        </w:tc>
        <w:tc>
          <w:tcPr>
            <w:tcW w:w="1559" w:type="dxa"/>
          </w:tcPr>
          <w:p w14:paraId="251869DB" w14:textId="77777777" w:rsidR="00863BCD" w:rsidRPr="00863BCD" w:rsidRDefault="00863BCD" w:rsidP="00863BCD">
            <w:pPr>
              <w:spacing w:line="240" w:lineRule="auto"/>
              <w:jc w:val="center"/>
              <w:rPr>
                <w:color w:val="000000"/>
                <w:lang w:val="en-AU"/>
              </w:rPr>
            </w:pPr>
            <w:r w:rsidRPr="00863BCD">
              <w:rPr>
                <w:color w:val="000000"/>
                <w:lang w:val="en-AU"/>
              </w:rPr>
              <w:t>chr8</w:t>
            </w:r>
          </w:p>
        </w:tc>
      </w:tr>
      <w:tr w:rsidR="00863BCD" w:rsidRPr="00863BCD" w14:paraId="52DF6AC8" w14:textId="77777777" w:rsidTr="005925EA">
        <w:tc>
          <w:tcPr>
            <w:tcW w:w="1696" w:type="dxa"/>
          </w:tcPr>
          <w:p w14:paraId="3C15A9A3" w14:textId="77777777" w:rsidR="00863BCD" w:rsidRPr="00863BCD" w:rsidRDefault="00863BCD" w:rsidP="00863BCD">
            <w:pPr>
              <w:spacing w:line="240" w:lineRule="auto"/>
              <w:jc w:val="left"/>
              <w:rPr>
                <w:i/>
                <w:iCs/>
                <w:color w:val="000000"/>
                <w:lang w:val="en-AU"/>
              </w:rPr>
            </w:pPr>
            <w:r w:rsidRPr="00863BCD">
              <w:rPr>
                <w:i/>
                <w:iCs/>
                <w:color w:val="000000"/>
                <w:lang w:val="en-AU"/>
              </w:rPr>
              <w:t>MYH11</w:t>
            </w:r>
            <w:r w:rsidRPr="00863BCD">
              <w:rPr>
                <w:rFonts w:ascii="Calibri" w:hAnsi="Calibri" w:cs="Calibri"/>
                <w:color w:val="000000"/>
                <w:vertAlign w:val="superscript"/>
                <w:lang w:val="en-AU"/>
              </w:rPr>
              <w:t>†</w:t>
            </w:r>
          </w:p>
        </w:tc>
        <w:tc>
          <w:tcPr>
            <w:tcW w:w="5954" w:type="dxa"/>
          </w:tcPr>
          <w:p w14:paraId="26199F18" w14:textId="77777777" w:rsidR="00863BCD" w:rsidRPr="00863BCD" w:rsidRDefault="00863BCD" w:rsidP="00863BCD">
            <w:pPr>
              <w:spacing w:line="240" w:lineRule="auto"/>
              <w:jc w:val="center"/>
              <w:rPr>
                <w:color w:val="000000"/>
                <w:lang w:val="en-AU"/>
              </w:rPr>
            </w:pPr>
            <w:r w:rsidRPr="00863BCD">
              <w:rPr>
                <w:color w:val="000000"/>
                <w:lang w:val="en-AU"/>
              </w:rPr>
              <w:t>ENSG00000133392.15</w:t>
            </w:r>
          </w:p>
        </w:tc>
        <w:tc>
          <w:tcPr>
            <w:tcW w:w="1559" w:type="dxa"/>
          </w:tcPr>
          <w:p w14:paraId="3FF91D22" w14:textId="77777777" w:rsidR="00863BCD" w:rsidRPr="00863BCD" w:rsidRDefault="00863BCD" w:rsidP="00863BCD">
            <w:pPr>
              <w:spacing w:line="240" w:lineRule="auto"/>
              <w:jc w:val="center"/>
              <w:rPr>
                <w:color w:val="000000"/>
                <w:lang w:val="en-AU"/>
              </w:rPr>
            </w:pPr>
            <w:r w:rsidRPr="00863BCD">
              <w:rPr>
                <w:color w:val="000000"/>
                <w:lang w:val="en-AU"/>
              </w:rPr>
              <w:t>chr16</w:t>
            </w:r>
          </w:p>
        </w:tc>
      </w:tr>
      <w:tr w:rsidR="00863BCD" w:rsidRPr="00863BCD" w14:paraId="1E605AF8" w14:textId="77777777" w:rsidTr="005925EA">
        <w:tc>
          <w:tcPr>
            <w:tcW w:w="1696" w:type="dxa"/>
          </w:tcPr>
          <w:p w14:paraId="601054CB" w14:textId="77777777" w:rsidR="00863BCD" w:rsidRPr="00863BCD" w:rsidRDefault="00863BCD" w:rsidP="00863BCD">
            <w:pPr>
              <w:spacing w:line="240" w:lineRule="auto"/>
              <w:jc w:val="left"/>
              <w:rPr>
                <w:i/>
                <w:iCs/>
                <w:color w:val="000000"/>
                <w:lang w:val="en-AU"/>
              </w:rPr>
            </w:pPr>
            <w:r w:rsidRPr="00863BCD">
              <w:rPr>
                <w:i/>
                <w:iCs/>
                <w:color w:val="000000"/>
                <w:lang w:val="en-AU"/>
              </w:rPr>
              <w:t>NR2F2</w:t>
            </w:r>
            <w:r w:rsidRPr="00863BCD">
              <w:rPr>
                <w:rFonts w:ascii="Calibri" w:hAnsi="Calibri" w:cs="Calibri"/>
                <w:color w:val="000000"/>
                <w:vertAlign w:val="superscript"/>
                <w:lang w:val="en-AU"/>
              </w:rPr>
              <w:t>†</w:t>
            </w:r>
          </w:p>
        </w:tc>
        <w:tc>
          <w:tcPr>
            <w:tcW w:w="5954" w:type="dxa"/>
          </w:tcPr>
          <w:p w14:paraId="6D91DD4A" w14:textId="77777777" w:rsidR="00863BCD" w:rsidRPr="00863BCD" w:rsidRDefault="00863BCD" w:rsidP="00863BCD">
            <w:pPr>
              <w:spacing w:line="240" w:lineRule="auto"/>
              <w:jc w:val="center"/>
              <w:rPr>
                <w:color w:val="000000"/>
                <w:lang w:val="en-AU"/>
              </w:rPr>
            </w:pPr>
            <w:r w:rsidRPr="00863BCD">
              <w:rPr>
                <w:color w:val="000000"/>
                <w:lang w:val="en-AU"/>
              </w:rPr>
              <w:t>ENSG00000185551.11</w:t>
            </w:r>
          </w:p>
        </w:tc>
        <w:tc>
          <w:tcPr>
            <w:tcW w:w="1559" w:type="dxa"/>
          </w:tcPr>
          <w:p w14:paraId="0FE34F28" w14:textId="77777777" w:rsidR="00863BCD" w:rsidRPr="00863BCD" w:rsidRDefault="00863BCD" w:rsidP="00863BCD">
            <w:pPr>
              <w:spacing w:line="240" w:lineRule="auto"/>
              <w:jc w:val="center"/>
              <w:rPr>
                <w:color w:val="000000"/>
                <w:lang w:val="en-AU"/>
              </w:rPr>
            </w:pPr>
            <w:r w:rsidRPr="00863BCD">
              <w:rPr>
                <w:color w:val="000000"/>
                <w:lang w:val="en-AU"/>
              </w:rPr>
              <w:t>chr15</w:t>
            </w:r>
          </w:p>
        </w:tc>
      </w:tr>
      <w:tr w:rsidR="00863BCD" w:rsidRPr="00863BCD" w14:paraId="0EBCB7C2" w14:textId="77777777" w:rsidTr="005925EA">
        <w:tc>
          <w:tcPr>
            <w:tcW w:w="1696" w:type="dxa"/>
          </w:tcPr>
          <w:p w14:paraId="718EA0BA" w14:textId="77777777" w:rsidR="00863BCD" w:rsidRPr="00863BCD" w:rsidRDefault="00863BCD" w:rsidP="00863BCD">
            <w:pPr>
              <w:spacing w:line="240" w:lineRule="auto"/>
              <w:jc w:val="left"/>
              <w:rPr>
                <w:i/>
                <w:iCs/>
                <w:color w:val="000000"/>
                <w:lang w:val="en-AU"/>
              </w:rPr>
            </w:pPr>
            <w:r w:rsidRPr="00863BCD">
              <w:rPr>
                <w:i/>
                <w:iCs/>
                <w:color w:val="000000"/>
                <w:lang w:val="en-AU"/>
              </w:rPr>
              <w:t>OLIG2</w:t>
            </w:r>
            <w:r w:rsidRPr="00863BCD">
              <w:rPr>
                <w:rFonts w:ascii="Calibri" w:hAnsi="Calibri" w:cs="Calibri"/>
                <w:color w:val="000000"/>
                <w:vertAlign w:val="superscript"/>
                <w:lang w:val="en-AU"/>
              </w:rPr>
              <w:t>†</w:t>
            </w:r>
          </w:p>
        </w:tc>
        <w:tc>
          <w:tcPr>
            <w:tcW w:w="5954" w:type="dxa"/>
          </w:tcPr>
          <w:p w14:paraId="07B8E819" w14:textId="77777777" w:rsidR="00863BCD" w:rsidRPr="00863BCD" w:rsidRDefault="00863BCD" w:rsidP="00863BCD">
            <w:pPr>
              <w:spacing w:line="240" w:lineRule="auto"/>
              <w:jc w:val="center"/>
              <w:rPr>
                <w:color w:val="000000"/>
                <w:lang w:val="en-AU"/>
              </w:rPr>
            </w:pPr>
            <w:r w:rsidRPr="00863BCD">
              <w:rPr>
                <w:color w:val="000000"/>
                <w:lang w:val="en-AU"/>
              </w:rPr>
              <w:t>ENSG00000205927.4</w:t>
            </w:r>
          </w:p>
        </w:tc>
        <w:tc>
          <w:tcPr>
            <w:tcW w:w="1559" w:type="dxa"/>
          </w:tcPr>
          <w:p w14:paraId="5BACC98B" w14:textId="77777777" w:rsidR="00863BCD" w:rsidRPr="00863BCD" w:rsidRDefault="00863BCD" w:rsidP="00863BCD">
            <w:pPr>
              <w:spacing w:line="240" w:lineRule="auto"/>
              <w:jc w:val="center"/>
              <w:rPr>
                <w:color w:val="000000"/>
                <w:lang w:val="en-AU"/>
              </w:rPr>
            </w:pPr>
            <w:r w:rsidRPr="00863BCD">
              <w:rPr>
                <w:color w:val="000000"/>
                <w:lang w:val="en-AU"/>
              </w:rPr>
              <w:t>chr21</w:t>
            </w:r>
          </w:p>
        </w:tc>
      </w:tr>
      <w:tr w:rsidR="00863BCD" w:rsidRPr="00863BCD" w14:paraId="415BF4AE" w14:textId="77777777" w:rsidTr="005925EA">
        <w:tc>
          <w:tcPr>
            <w:tcW w:w="1696" w:type="dxa"/>
          </w:tcPr>
          <w:p w14:paraId="78E25448" w14:textId="77777777" w:rsidR="00863BCD" w:rsidRPr="00863BCD" w:rsidRDefault="00863BCD" w:rsidP="00863BCD">
            <w:pPr>
              <w:spacing w:line="240" w:lineRule="auto"/>
              <w:jc w:val="left"/>
              <w:rPr>
                <w:i/>
                <w:iCs/>
                <w:color w:val="000000"/>
                <w:lang w:val="en-AU"/>
              </w:rPr>
            </w:pPr>
            <w:r w:rsidRPr="00863BCD">
              <w:rPr>
                <w:i/>
                <w:iCs/>
                <w:color w:val="000000"/>
                <w:lang w:val="en-AU"/>
              </w:rPr>
              <w:t>PAIP2B</w:t>
            </w:r>
            <w:r w:rsidRPr="00863BCD">
              <w:rPr>
                <w:rFonts w:ascii="Calibri" w:hAnsi="Calibri" w:cs="Calibri"/>
                <w:color w:val="000000"/>
                <w:vertAlign w:val="superscript"/>
                <w:lang w:val="en-AU"/>
              </w:rPr>
              <w:t>†</w:t>
            </w:r>
          </w:p>
        </w:tc>
        <w:tc>
          <w:tcPr>
            <w:tcW w:w="5954" w:type="dxa"/>
          </w:tcPr>
          <w:p w14:paraId="1DC840F3" w14:textId="77777777" w:rsidR="00863BCD" w:rsidRPr="00863BCD" w:rsidRDefault="00863BCD" w:rsidP="00863BCD">
            <w:pPr>
              <w:spacing w:line="240" w:lineRule="auto"/>
              <w:jc w:val="center"/>
              <w:rPr>
                <w:color w:val="000000"/>
                <w:lang w:val="en-AU"/>
              </w:rPr>
            </w:pPr>
            <w:r w:rsidRPr="00863BCD">
              <w:rPr>
                <w:color w:val="000000"/>
                <w:lang w:val="en-AU"/>
              </w:rPr>
              <w:t>ENSG00000124374.8</w:t>
            </w:r>
          </w:p>
        </w:tc>
        <w:tc>
          <w:tcPr>
            <w:tcW w:w="1559" w:type="dxa"/>
          </w:tcPr>
          <w:p w14:paraId="2670683F" w14:textId="77777777" w:rsidR="00863BCD" w:rsidRPr="00863BCD" w:rsidRDefault="00863BCD" w:rsidP="00863BCD">
            <w:pPr>
              <w:spacing w:line="240" w:lineRule="auto"/>
              <w:jc w:val="center"/>
              <w:rPr>
                <w:color w:val="000000"/>
                <w:lang w:val="en-AU"/>
              </w:rPr>
            </w:pPr>
            <w:r w:rsidRPr="00863BCD">
              <w:rPr>
                <w:color w:val="000000"/>
                <w:lang w:val="en-AU"/>
              </w:rPr>
              <w:t>chr2</w:t>
            </w:r>
          </w:p>
        </w:tc>
      </w:tr>
      <w:tr w:rsidR="00863BCD" w:rsidRPr="00863BCD" w14:paraId="4A5713A8" w14:textId="77777777" w:rsidTr="005925EA">
        <w:tc>
          <w:tcPr>
            <w:tcW w:w="1696" w:type="dxa"/>
          </w:tcPr>
          <w:p w14:paraId="7FC68F19" w14:textId="77777777" w:rsidR="00863BCD" w:rsidRPr="00863BCD" w:rsidRDefault="00863BCD" w:rsidP="00863BCD">
            <w:pPr>
              <w:spacing w:line="240" w:lineRule="auto"/>
              <w:jc w:val="left"/>
              <w:rPr>
                <w:i/>
                <w:iCs/>
                <w:color w:val="000000"/>
                <w:lang w:val="en-AU"/>
              </w:rPr>
            </w:pPr>
            <w:r w:rsidRPr="00863BCD">
              <w:rPr>
                <w:i/>
                <w:iCs/>
                <w:color w:val="000000"/>
                <w:lang w:val="en-AU"/>
              </w:rPr>
              <w:t>PNPLA4</w:t>
            </w:r>
            <w:r w:rsidRPr="00863BCD">
              <w:rPr>
                <w:rFonts w:ascii="Calibri" w:hAnsi="Calibri" w:cs="Calibri"/>
                <w:color w:val="000000"/>
                <w:vertAlign w:val="superscript"/>
                <w:lang w:val="en-AU"/>
              </w:rPr>
              <w:t>†</w:t>
            </w:r>
          </w:p>
        </w:tc>
        <w:tc>
          <w:tcPr>
            <w:tcW w:w="5954" w:type="dxa"/>
          </w:tcPr>
          <w:p w14:paraId="7F6CB4C1" w14:textId="77777777" w:rsidR="00863BCD" w:rsidRPr="00863BCD" w:rsidRDefault="00863BCD" w:rsidP="00863BCD">
            <w:pPr>
              <w:spacing w:line="240" w:lineRule="auto"/>
              <w:jc w:val="center"/>
              <w:rPr>
                <w:color w:val="000000"/>
                <w:lang w:val="en-AU"/>
              </w:rPr>
            </w:pPr>
            <w:r w:rsidRPr="00863BCD">
              <w:rPr>
                <w:color w:val="000000"/>
                <w:lang w:val="en-AU"/>
              </w:rPr>
              <w:t>ENSG00000006757.10</w:t>
            </w:r>
          </w:p>
        </w:tc>
        <w:tc>
          <w:tcPr>
            <w:tcW w:w="1559" w:type="dxa"/>
          </w:tcPr>
          <w:p w14:paraId="085F47ED" w14:textId="77777777" w:rsidR="00863BCD" w:rsidRPr="00863BCD" w:rsidRDefault="00863BCD" w:rsidP="00863BCD">
            <w:pPr>
              <w:spacing w:line="240" w:lineRule="auto"/>
              <w:jc w:val="center"/>
              <w:rPr>
                <w:color w:val="000000"/>
                <w:lang w:val="en-AU"/>
              </w:rPr>
            </w:pPr>
            <w:proofErr w:type="spellStart"/>
            <w:r w:rsidRPr="00863BCD">
              <w:rPr>
                <w:color w:val="000000"/>
                <w:lang w:val="en-AU"/>
              </w:rPr>
              <w:t>chrX</w:t>
            </w:r>
            <w:proofErr w:type="spellEnd"/>
          </w:p>
        </w:tc>
      </w:tr>
      <w:tr w:rsidR="00863BCD" w:rsidRPr="00863BCD" w14:paraId="1E865DD8" w14:textId="77777777" w:rsidTr="005925EA">
        <w:tc>
          <w:tcPr>
            <w:tcW w:w="1696" w:type="dxa"/>
            <w:tcBorders>
              <w:bottom w:val="single" w:sz="12" w:space="0" w:color="auto"/>
            </w:tcBorders>
          </w:tcPr>
          <w:p w14:paraId="0999F597" w14:textId="77777777" w:rsidR="00863BCD" w:rsidRPr="00863BCD" w:rsidRDefault="00863BCD" w:rsidP="00863BCD">
            <w:pPr>
              <w:spacing w:line="240" w:lineRule="auto"/>
              <w:jc w:val="left"/>
              <w:rPr>
                <w:i/>
                <w:iCs/>
                <w:color w:val="000000"/>
                <w:lang w:val="en-AU"/>
              </w:rPr>
            </w:pPr>
            <w:r w:rsidRPr="00863BCD">
              <w:rPr>
                <w:i/>
                <w:iCs/>
                <w:color w:val="000000"/>
                <w:lang w:val="en-AU"/>
              </w:rPr>
              <w:t>RAB11FIP4</w:t>
            </w:r>
            <w:r w:rsidRPr="00863BCD">
              <w:rPr>
                <w:rFonts w:ascii="Calibri" w:hAnsi="Calibri" w:cs="Calibri"/>
                <w:color w:val="000000"/>
                <w:vertAlign w:val="superscript"/>
                <w:lang w:val="en-AU"/>
              </w:rPr>
              <w:t>†</w:t>
            </w:r>
          </w:p>
        </w:tc>
        <w:tc>
          <w:tcPr>
            <w:tcW w:w="5954" w:type="dxa"/>
            <w:tcBorders>
              <w:bottom w:val="single" w:sz="12" w:space="0" w:color="auto"/>
            </w:tcBorders>
          </w:tcPr>
          <w:p w14:paraId="726F685C" w14:textId="77777777" w:rsidR="00863BCD" w:rsidRPr="00863BCD" w:rsidRDefault="00863BCD" w:rsidP="00863BCD">
            <w:pPr>
              <w:spacing w:line="240" w:lineRule="auto"/>
              <w:jc w:val="center"/>
              <w:rPr>
                <w:color w:val="000000"/>
                <w:lang w:val="en-AU"/>
              </w:rPr>
            </w:pPr>
            <w:r w:rsidRPr="00863BCD">
              <w:rPr>
                <w:color w:val="000000"/>
                <w:lang w:val="en-AU"/>
              </w:rPr>
              <w:t>ENSG00000131242.14</w:t>
            </w:r>
          </w:p>
        </w:tc>
        <w:tc>
          <w:tcPr>
            <w:tcW w:w="1559" w:type="dxa"/>
            <w:tcBorders>
              <w:bottom w:val="single" w:sz="12" w:space="0" w:color="auto"/>
            </w:tcBorders>
          </w:tcPr>
          <w:p w14:paraId="37038EB4" w14:textId="77777777" w:rsidR="00863BCD" w:rsidRPr="00863BCD" w:rsidRDefault="00863BCD" w:rsidP="00863BCD">
            <w:pPr>
              <w:spacing w:line="240" w:lineRule="auto"/>
              <w:jc w:val="center"/>
              <w:rPr>
                <w:color w:val="000000"/>
                <w:lang w:val="en-AU"/>
              </w:rPr>
            </w:pPr>
            <w:r w:rsidRPr="00863BCD">
              <w:rPr>
                <w:color w:val="000000"/>
                <w:lang w:val="en-AU"/>
              </w:rPr>
              <w:t>chr17</w:t>
            </w:r>
          </w:p>
        </w:tc>
      </w:tr>
    </w:tbl>
    <w:p w14:paraId="23CAE1C4" w14:textId="77777777" w:rsidR="00863BCD" w:rsidRPr="00863BCD" w:rsidRDefault="00863BCD" w:rsidP="00863BCD">
      <w:pPr>
        <w:spacing w:after="160" w:line="259" w:lineRule="auto"/>
        <w:jc w:val="left"/>
        <w:rPr>
          <w:rFonts w:ascii="Times New Roman" w:hAnsi="Times New Roman" w:cs="Times New Roman"/>
          <w:b/>
          <w:bCs/>
          <w:sz w:val="24"/>
          <w:szCs w:val="24"/>
          <w:lang w:val="en-AU"/>
        </w:rPr>
      </w:pPr>
      <w:r w:rsidRPr="00863BCD">
        <w:rPr>
          <w:rFonts w:ascii="Times New Roman" w:hAnsi="Times New Roman" w:cs="Times New Roman"/>
          <w:color w:val="000000"/>
          <w:sz w:val="24"/>
          <w:szCs w:val="24"/>
          <w:vertAlign w:val="superscript"/>
          <w:lang w:val="en-AU"/>
        </w:rPr>
        <w:t>†</w:t>
      </w:r>
      <w:r w:rsidRPr="00863BCD">
        <w:rPr>
          <w:rFonts w:ascii="Times New Roman" w:hAnsi="Times New Roman" w:cs="Times New Roman"/>
          <w:color w:val="000000"/>
          <w:sz w:val="24"/>
          <w:szCs w:val="24"/>
          <w:lang w:val="en-AU"/>
        </w:rPr>
        <w:t>These genes are downregulated in response to TGF-β and included in the TBRS with a negative weight.</w:t>
      </w:r>
    </w:p>
    <w:p w14:paraId="7F2B82E1" w14:textId="77777777" w:rsidR="00726FAE" w:rsidRDefault="00726FAE">
      <w:pPr>
        <w:spacing w:after="160" w:line="259" w:lineRule="auto"/>
        <w:jc w:val="left"/>
        <w:rPr>
          <w:rFonts w:ascii="Times New Roman" w:eastAsia="Calibri" w:hAnsi="Times New Roman" w:cs="Times New Roman"/>
          <w:b/>
          <w:bCs/>
          <w:sz w:val="24"/>
          <w:szCs w:val="24"/>
          <w:lang w:val="en-AU"/>
        </w:rPr>
      </w:pPr>
      <w:r>
        <w:rPr>
          <w:rFonts w:ascii="Times New Roman" w:eastAsia="Calibri" w:hAnsi="Times New Roman" w:cs="Times New Roman"/>
          <w:b/>
          <w:bCs/>
          <w:sz w:val="24"/>
          <w:szCs w:val="24"/>
          <w:lang w:val="en-AU"/>
        </w:rPr>
        <w:br w:type="page"/>
      </w:r>
    </w:p>
    <w:p w14:paraId="3943DBD1" w14:textId="6E34EB15" w:rsidR="00863BCD" w:rsidRPr="00863BCD" w:rsidRDefault="00863BCD" w:rsidP="00863BCD">
      <w:pPr>
        <w:keepNext/>
        <w:spacing w:after="200" w:line="240" w:lineRule="auto"/>
        <w:jc w:val="left"/>
        <w:rPr>
          <w:rFonts w:ascii="Times New Roman"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 xml:space="preserve">Supplementary table </w:t>
      </w:r>
      <w:r w:rsidRPr="00863BCD">
        <w:rPr>
          <w:rFonts w:ascii="Times New Roman" w:hAnsi="Times New Roman" w:cs="Times New Roman"/>
          <w:b/>
          <w:bCs/>
          <w:sz w:val="24"/>
          <w:szCs w:val="24"/>
          <w:lang w:val="en-AU"/>
        </w:rPr>
        <w:t>11 (continued):</w:t>
      </w:r>
      <w:r w:rsidRPr="00863BCD">
        <w:rPr>
          <w:rFonts w:ascii="Times New Roman" w:hAnsi="Times New Roman" w:cs="Times New Roman"/>
          <w:sz w:val="24"/>
          <w:szCs w:val="24"/>
          <w:lang w:val="en-AU"/>
        </w:rPr>
        <w:t xml:space="preserve"> List of TGF-β responsive genes (TBRS).</w:t>
      </w:r>
    </w:p>
    <w:tbl>
      <w:tblPr>
        <w:tblStyle w:val="TableGrid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5812"/>
        <w:gridCol w:w="1559"/>
      </w:tblGrid>
      <w:tr w:rsidR="00863BCD" w:rsidRPr="00863BCD" w14:paraId="77CB0779" w14:textId="77777777" w:rsidTr="005925EA">
        <w:tc>
          <w:tcPr>
            <w:tcW w:w="1843" w:type="dxa"/>
            <w:tcBorders>
              <w:top w:val="single" w:sz="12" w:space="0" w:color="auto"/>
              <w:bottom w:val="single" w:sz="12" w:space="0" w:color="auto"/>
            </w:tcBorders>
          </w:tcPr>
          <w:p w14:paraId="7B54C2EE" w14:textId="77777777" w:rsidR="00863BCD" w:rsidRPr="00863BCD" w:rsidRDefault="00863BCD" w:rsidP="00863BCD">
            <w:pPr>
              <w:spacing w:line="240" w:lineRule="auto"/>
              <w:jc w:val="left"/>
              <w:rPr>
                <w:lang w:val="en-AU"/>
              </w:rPr>
            </w:pPr>
            <w:r w:rsidRPr="00863BCD">
              <w:rPr>
                <w:lang w:val="en-AU"/>
              </w:rPr>
              <w:t>Gene</w:t>
            </w:r>
          </w:p>
        </w:tc>
        <w:tc>
          <w:tcPr>
            <w:tcW w:w="5812" w:type="dxa"/>
            <w:tcBorders>
              <w:top w:val="single" w:sz="12" w:space="0" w:color="auto"/>
              <w:bottom w:val="single" w:sz="12" w:space="0" w:color="auto"/>
            </w:tcBorders>
          </w:tcPr>
          <w:p w14:paraId="7DC714C6" w14:textId="77777777" w:rsidR="00863BCD" w:rsidRPr="00863BCD" w:rsidRDefault="00863BCD" w:rsidP="00863BCD">
            <w:pPr>
              <w:spacing w:line="240" w:lineRule="auto"/>
              <w:jc w:val="center"/>
              <w:rPr>
                <w:lang w:val="en-AU"/>
              </w:rPr>
            </w:pPr>
            <w:proofErr w:type="spellStart"/>
            <w:r w:rsidRPr="00863BCD">
              <w:rPr>
                <w:color w:val="000000"/>
                <w:lang w:val="en-AU" w:eastAsia="en-AU"/>
              </w:rPr>
              <w:t>Ensembl</w:t>
            </w:r>
            <w:proofErr w:type="spellEnd"/>
            <w:r w:rsidRPr="00863BCD">
              <w:rPr>
                <w:color w:val="000000"/>
                <w:lang w:val="en-AU" w:eastAsia="en-AU"/>
              </w:rPr>
              <w:t xml:space="preserve"> ID</w:t>
            </w:r>
          </w:p>
        </w:tc>
        <w:tc>
          <w:tcPr>
            <w:tcW w:w="1559" w:type="dxa"/>
            <w:tcBorders>
              <w:top w:val="single" w:sz="12" w:space="0" w:color="auto"/>
              <w:bottom w:val="single" w:sz="12" w:space="0" w:color="auto"/>
            </w:tcBorders>
          </w:tcPr>
          <w:p w14:paraId="5974FAEC" w14:textId="77777777" w:rsidR="00863BCD" w:rsidRPr="00863BCD" w:rsidRDefault="00863BCD" w:rsidP="00863BCD">
            <w:pPr>
              <w:spacing w:line="240" w:lineRule="auto"/>
              <w:jc w:val="center"/>
              <w:rPr>
                <w:lang w:val="en-AU"/>
              </w:rPr>
            </w:pPr>
            <w:r w:rsidRPr="00863BCD">
              <w:rPr>
                <w:color w:val="000000"/>
                <w:lang w:val="en-AU" w:eastAsia="en-AU"/>
              </w:rPr>
              <w:t>Chromosome</w:t>
            </w:r>
          </w:p>
        </w:tc>
      </w:tr>
      <w:tr w:rsidR="00863BCD" w:rsidRPr="00863BCD" w14:paraId="04C68A2A" w14:textId="77777777" w:rsidTr="005925EA">
        <w:tc>
          <w:tcPr>
            <w:tcW w:w="1843" w:type="dxa"/>
            <w:tcBorders>
              <w:top w:val="single" w:sz="12" w:space="0" w:color="auto"/>
            </w:tcBorders>
          </w:tcPr>
          <w:p w14:paraId="42EAA1B2" w14:textId="77777777" w:rsidR="00863BCD" w:rsidRPr="00863BCD" w:rsidRDefault="00863BCD" w:rsidP="00863BCD">
            <w:pPr>
              <w:spacing w:line="240" w:lineRule="auto"/>
              <w:jc w:val="left"/>
              <w:rPr>
                <w:i/>
                <w:iCs/>
                <w:color w:val="000000"/>
                <w:lang w:val="en-AU"/>
              </w:rPr>
            </w:pPr>
            <w:r w:rsidRPr="00863BCD">
              <w:rPr>
                <w:i/>
                <w:iCs/>
                <w:color w:val="000000"/>
                <w:lang w:val="en-AU"/>
              </w:rPr>
              <w:t>RAI2</w:t>
            </w:r>
            <w:r w:rsidRPr="00863BCD">
              <w:rPr>
                <w:rFonts w:ascii="Calibri" w:hAnsi="Calibri" w:cs="Calibri"/>
                <w:color w:val="000000"/>
                <w:vertAlign w:val="superscript"/>
                <w:lang w:val="en-AU"/>
              </w:rPr>
              <w:t>†</w:t>
            </w:r>
          </w:p>
        </w:tc>
        <w:tc>
          <w:tcPr>
            <w:tcW w:w="5812" w:type="dxa"/>
            <w:tcBorders>
              <w:top w:val="single" w:sz="12" w:space="0" w:color="auto"/>
            </w:tcBorders>
          </w:tcPr>
          <w:p w14:paraId="3E4A0381" w14:textId="77777777" w:rsidR="00863BCD" w:rsidRPr="00863BCD" w:rsidRDefault="00863BCD" w:rsidP="00863BCD">
            <w:pPr>
              <w:spacing w:line="240" w:lineRule="auto"/>
              <w:jc w:val="center"/>
              <w:rPr>
                <w:color w:val="000000"/>
                <w:lang w:val="en-AU"/>
              </w:rPr>
            </w:pPr>
            <w:r w:rsidRPr="00863BCD">
              <w:rPr>
                <w:color w:val="000000"/>
                <w:lang w:val="en-AU"/>
              </w:rPr>
              <w:t>ENSG00000131831.16</w:t>
            </w:r>
          </w:p>
        </w:tc>
        <w:tc>
          <w:tcPr>
            <w:tcW w:w="1559" w:type="dxa"/>
            <w:tcBorders>
              <w:top w:val="single" w:sz="12" w:space="0" w:color="auto"/>
            </w:tcBorders>
          </w:tcPr>
          <w:p w14:paraId="38753D89" w14:textId="77777777" w:rsidR="00863BCD" w:rsidRPr="00863BCD" w:rsidRDefault="00863BCD" w:rsidP="00863BCD">
            <w:pPr>
              <w:spacing w:line="240" w:lineRule="auto"/>
              <w:jc w:val="center"/>
              <w:rPr>
                <w:color w:val="000000"/>
                <w:lang w:val="en-AU"/>
              </w:rPr>
            </w:pPr>
            <w:proofErr w:type="spellStart"/>
            <w:r w:rsidRPr="00863BCD">
              <w:rPr>
                <w:color w:val="000000"/>
                <w:lang w:val="en-AU"/>
              </w:rPr>
              <w:t>chrX</w:t>
            </w:r>
            <w:proofErr w:type="spellEnd"/>
          </w:p>
        </w:tc>
      </w:tr>
      <w:tr w:rsidR="00863BCD" w:rsidRPr="00863BCD" w14:paraId="01EB2FD9" w14:textId="77777777" w:rsidTr="005925EA">
        <w:tc>
          <w:tcPr>
            <w:tcW w:w="1843" w:type="dxa"/>
          </w:tcPr>
          <w:p w14:paraId="4FAF151E" w14:textId="77777777" w:rsidR="00863BCD" w:rsidRPr="00863BCD" w:rsidRDefault="00863BCD" w:rsidP="00863BCD">
            <w:pPr>
              <w:spacing w:line="240" w:lineRule="auto"/>
              <w:jc w:val="left"/>
              <w:rPr>
                <w:i/>
                <w:iCs/>
                <w:color w:val="000000"/>
                <w:lang w:val="en-AU"/>
              </w:rPr>
            </w:pPr>
            <w:r w:rsidRPr="00863BCD">
              <w:rPr>
                <w:i/>
                <w:iCs/>
                <w:color w:val="000000"/>
                <w:lang w:val="en-AU"/>
              </w:rPr>
              <w:t>RNASE4</w:t>
            </w:r>
            <w:r w:rsidRPr="00863BCD">
              <w:rPr>
                <w:rFonts w:ascii="Calibri" w:hAnsi="Calibri" w:cs="Calibri"/>
                <w:color w:val="000000"/>
                <w:vertAlign w:val="superscript"/>
                <w:lang w:val="en-AU"/>
              </w:rPr>
              <w:t>†</w:t>
            </w:r>
          </w:p>
        </w:tc>
        <w:tc>
          <w:tcPr>
            <w:tcW w:w="5812" w:type="dxa"/>
          </w:tcPr>
          <w:p w14:paraId="0ACA1205" w14:textId="77777777" w:rsidR="00863BCD" w:rsidRPr="00863BCD" w:rsidRDefault="00863BCD" w:rsidP="00863BCD">
            <w:pPr>
              <w:spacing w:line="240" w:lineRule="auto"/>
              <w:jc w:val="center"/>
              <w:rPr>
                <w:color w:val="000000"/>
                <w:lang w:val="en-AU"/>
              </w:rPr>
            </w:pPr>
            <w:r w:rsidRPr="00863BCD">
              <w:rPr>
                <w:color w:val="000000"/>
                <w:lang w:val="en-AU"/>
              </w:rPr>
              <w:t>ENSG00000258818.3</w:t>
            </w:r>
          </w:p>
        </w:tc>
        <w:tc>
          <w:tcPr>
            <w:tcW w:w="1559" w:type="dxa"/>
          </w:tcPr>
          <w:p w14:paraId="0521EF6F" w14:textId="77777777" w:rsidR="00863BCD" w:rsidRPr="00863BCD" w:rsidRDefault="00863BCD" w:rsidP="00863BCD">
            <w:pPr>
              <w:spacing w:line="240" w:lineRule="auto"/>
              <w:jc w:val="center"/>
              <w:rPr>
                <w:color w:val="000000"/>
                <w:lang w:val="en-AU"/>
              </w:rPr>
            </w:pPr>
            <w:r w:rsidRPr="00863BCD">
              <w:rPr>
                <w:color w:val="000000"/>
                <w:lang w:val="en-AU"/>
              </w:rPr>
              <w:t>chr14</w:t>
            </w:r>
          </w:p>
        </w:tc>
      </w:tr>
      <w:tr w:rsidR="00863BCD" w:rsidRPr="00863BCD" w14:paraId="795CA60A" w14:textId="77777777" w:rsidTr="005925EA">
        <w:tc>
          <w:tcPr>
            <w:tcW w:w="1843" w:type="dxa"/>
          </w:tcPr>
          <w:p w14:paraId="369745FD" w14:textId="77777777" w:rsidR="00863BCD" w:rsidRPr="00863BCD" w:rsidRDefault="00863BCD" w:rsidP="00863BCD">
            <w:pPr>
              <w:spacing w:line="240" w:lineRule="auto"/>
              <w:jc w:val="left"/>
              <w:rPr>
                <w:i/>
                <w:iCs/>
                <w:lang w:val="en-AU"/>
              </w:rPr>
            </w:pPr>
            <w:r w:rsidRPr="00863BCD">
              <w:rPr>
                <w:i/>
                <w:iCs/>
                <w:color w:val="000000"/>
                <w:lang w:val="en-AU"/>
              </w:rPr>
              <w:t>SERTAD2</w:t>
            </w:r>
            <w:r w:rsidRPr="00863BCD">
              <w:rPr>
                <w:rFonts w:ascii="Calibri" w:hAnsi="Calibri" w:cs="Calibri"/>
                <w:color w:val="000000"/>
                <w:vertAlign w:val="superscript"/>
                <w:lang w:val="en-AU"/>
              </w:rPr>
              <w:t>†</w:t>
            </w:r>
          </w:p>
        </w:tc>
        <w:tc>
          <w:tcPr>
            <w:tcW w:w="5812" w:type="dxa"/>
          </w:tcPr>
          <w:p w14:paraId="6464D08E" w14:textId="77777777" w:rsidR="00863BCD" w:rsidRPr="00863BCD" w:rsidRDefault="00863BCD" w:rsidP="00863BCD">
            <w:pPr>
              <w:spacing w:line="240" w:lineRule="auto"/>
              <w:jc w:val="center"/>
              <w:rPr>
                <w:lang w:val="en-AU"/>
              </w:rPr>
            </w:pPr>
            <w:r w:rsidRPr="00863BCD">
              <w:rPr>
                <w:color w:val="000000"/>
                <w:lang w:val="en-AU"/>
              </w:rPr>
              <w:t>ENSG00000179833.4</w:t>
            </w:r>
          </w:p>
        </w:tc>
        <w:tc>
          <w:tcPr>
            <w:tcW w:w="1559" w:type="dxa"/>
          </w:tcPr>
          <w:p w14:paraId="0AA1B9AC" w14:textId="77777777" w:rsidR="00863BCD" w:rsidRPr="00863BCD" w:rsidRDefault="00863BCD" w:rsidP="00863BCD">
            <w:pPr>
              <w:spacing w:line="240" w:lineRule="auto"/>
              <w:jc w:val="center"/>
              <w:rPr>
                <w:lang w:val="en-AU"/>
              </w:rPr>
            </w:pPr>
            <w:r w:rsidRPr="00863BCD">
              <w:rPr>
                <w:color w:val="000000"/>
                <w:lang w:val="en-AU"/>
              </w:rPr>
              <w:t>chr2</w:t>
            </w:r>
          </w:p>
        </w:tc>
      </w:tr>
      <w:tr w:rsidR="00863BCD" w:rsidRPr="00863BCD" w14:paraId="42A94C63" w14:textId="77777777" w:rsidTr="005925EA">
        <w:tc>
          <w:tcPr>
            <w:tcW w:w="1843" w:type="dxa"/>
          </w:tcPr>
          <w:p w14:paraId="725AD46D" w14:textId="77777777" w:rsidR="00863BCD" w:rsidRPr="00863BCD" w:rsidRDefault="00863BCD" w:rsidP="00863BCD">
            <w:pPr>
              <w:spacing w:line="240" w:lineRule="auto"/>
              <w:jc w:val="left"/>
              <w:rPr>
                <w:i/>
                <w:iCs/>
                <w:color w:val="000000"/>
                <w:lang w:val="en-AU"/>
              </w:rPr>
            </w:pPr>
            <w:r w:rsidRPr="00863BCD">
              <w:rPr>
                <w:i/>
                <w:iCs/>
                <w:color w:val="000000"/>
                <w:lang w:val="en-AU"/>
              </w:rPr>
              <w:t>SLC16A3</w:t>
            </w:r>
            <w:r w:rsidRPr="00863BCD">
              <w:rPr>
                <w:rFonts w:ascii="Calibri" w:hAnsi="Calibri" w:cs="Calibri"/>
                <w:color w:val="000000"/>
                <w:vertAlign w:val="superscript"/>
                <w:lang w:val="en-AU"/>
              </w:rPr>
              <w:t>†</w:t>
            </w:r>
          </w:p>
        </w:tc>
        <w:tc>
          <w:tcPr>
            <w:tcW w:w="5812" w:type="dxa"/>
          </w:tcPr>
          <w:p w14:paraId="2194511C" w14:textId="77777777" w:rsidR="00863BCD" w:rsidRPr="00863BCD" w:rsidRDefault="00863BCD" w:rsidP="00863BCD">
            <w:pPr>
              <w:spacing w:line="240" w:lineRule="auto"/>
              <w:jc w:val="center"/>
              <w:rPr>
                <w:color w:val="000000"/>
                <w:lang w:val="en-AU"/>
              </w:rPr>
            </w:pPr>
            <w:r w:rsidRPr="00863BCD">
              <w:rPr>
                <w:color w:val="000000"/>
                <w:lang w:val="en-AU"/>
              </w:rPr>
              <w:t>ENSG00000141526.13</w:t>
            </w:r>
          </w:p>
        </w:tc>
        <w:tc>
          <w:tcPr>
            <w:tcW w:w="1559" w:type="dxa"/>
          </w:tcPr>
          <w:p w14:paraId="51F86E38" w14:textId="77777777" w:rsidR="00863BCD" w:rsidRPr="00863BCD" w:rsidRDefault="00863BCD" w:rsidP="00863BCD">
            <w:pPr>
              <w:spacing w:line="240" w:lineRule="auto"/>
              <w:jc w:val="center"/>
              <w:rPr>
                <w:color w:val="000000"/>
                <w:lang w:val="en-AU"/>
              </w:rPr>
            </w:pPr>
            <w:r w:rsidRPr="00863BCD">
              <w:rPr>
                <w:color w:val="000000"/>
                <w:lang w:val="en-AU"/>
              </w:rPr>
              <w:t>chr17</w:t>
            </w:r>
          </w:p>
        </w:tc>
      </w:tr>
      <w:tr w:rsidR="00863BCD" w:rsidRPr="00863BCD" w14:paraId="02C68E42" w14:textId="77777777" w:rsidTr="005925EA">
        <w:tc>
          <w:tcPr>
            <w:tcW w:w="1843" w:type="dxa"/>
          </w:tcPr>
          <w:p w14:paraId="73E436F9" w14:textId="77777777" w:rsidR="00863BCD" w:rsidRPr="00863BCD" w:rsidRDefault="00863BCD" w:rsidP="00863BCD">
            <w:pPr>
              <w:spacing w:line="240" w:lineRule="auto"/>
              <w:jc w:val="left"/>
              <w:rPr>
                <w:i/>
                <w:iCs/>
                <w:color w:val="000000"/>
                <w:lang w:val="en-AU"/>
              </w:rPr>
            </w:pPr>
            <w:r w:rsidRPr="00863BCD">
              <w:rPr>
                <w:i/>
                <w:iCs/>
                <w:color w:val="000000"/>
                <w:lang w:val="en-AU"/>
              </w:rPr>
              <w:t>SPP1</w:t>
            </w:r>
            <w:r w:rsidRPr="00863BCD">
              <w:rPr>
                <w:rFonts w:ascii="Calibri" w:hAnsi="Calibri" w:cs="Calibri"/>
                <w:color w:val="000000"/>
                <w:vertAlign w:val="superscript"/>
                <w:lang w:val="en-AU"/>
              </w:rPr>
              <w:t>†</w:t>
            </w:r>
          </w:p>
        </w:tc>
        <w:tc>
          <w:tcPr>
            <w:tcW w:w="5812" w:type="dxa"/>
          </w:tcPr>
          <w:p w14:paraId="151DD377" w14:textId="77777777" w:rsidR="00863BCD" w:rsidRPr="00863BCD" w:rsidRDefault="00863BCD" w:rsidP="00863BCD">
            <w:pPr>
              <w:spacing w:line="240" w:lineRule="auto"/>
              <w:jc w:val="center"/>
              <w:rPr>
                <w:color w:val="000000"/>
                <w:lang w:val="en-AU"/>
              </w:rPr>
            </w:pPr>
            <w:r w:rsidRPr="00863BCD">
              <w:rPr>
                <w:color w:val="000000"/>
                <w:lang w:val="en-AU"/>
              </w:rPr>
              <w:t>ENSG00000118785.12</w:t>
            </w:r>
          </w:p>
        </w:tc>
        <w:tc>
          <w:tcPr>
            <w:tcW w:w="1559" w:type="dxa"/>
          </w:tcPr>
          <w:p w14:paraId="34462A03" w14:textId="77777777" w:rsidR="00863BCD" w:rsidRPr="00863BCD" w:rsidRDefault="00863BCD" w:rsidP="00863BCD">
            <w:pPr>
              <w:spacing w:line="240" w:lineRule="auto"/>
              <w:jc w:val="center"/>
              <w:rPr>
                <w:color w:val="000000"/>
                <w:lang w:val="en-AU"/>
              </w:rPr>
            </w:pPr>
            <w:r w:rsidRPr="00863BCD">
              <w:rPr>
                <w:color w:val="000000"/>
                <w:lang w:val="en-AU"/>
              </w:rPr>
              <w:t>chr4</w:t>
            </w:r>
          </w:p>
        </w:tc>
      </w:tr>
      <w:tr w:rsidR="00863BCD" w:rsidRPr="00863BCD" w14:paraId="347BA6FB" w14:textId="77777777" w:rsidTr="005925EA">
        <w:tc>
          <w:tcPr>
            <w:tcW w:w="1843" w:type="dxa"/>
          </w:tcPr>
          <w:p w14:paraId="164C334D" w14:textId="77777777" w:rsidR="00863BCD" w:rsidRPr="00863BCD" w:rsidRDefault="00863BCD" w:rsidP="00863BCD">
            <w:pPr>
              <w:spacing w:line="240" w:lineRule="auto"/>
              <w:jc w:val="left"/>
              <w:rPr>
                <w:i/>
                <w:iCs/>
                <w:color w:val="000000"/>
                <w:lang w:val="en-AU"/>
              </w:rPr>
            </w:pPr>
            <w:r w:rsidRPr="00863BCD">
              <w:rPr>
                <w:i/>
                <w:iCs/>
                <w:color w:val="000000"/>
                <w:lang w:val="en-AU"/>
              </w:rPr>
              <w:t>SYCP1</w:t>
            </w:r>
            <w:r w:rsidRPr="00863BCD">
              <w:rPr>
                <w:rFonts w:ascii="Calibri" w:hAnsi="Calibri" w:cs="Calibri"/>
                <w:color w:val="000000"/>
                <w:vertAlign w:val="superscript"/>
                <w:lang w:val="en-AU"/>
              </w:rPr>
              <w:t>†</w:t>
            </w:r>
          </w:p>
        </w:tc>
        <w:tc>
          <w:tcPr>
            <w:tcW w:w="5812" w:type="dxa"/>
          </w:tcPr>
          <w:p w14:paraId="0458C2BB" w14:textId="77777777" w:rsidR="00863BCD" w:rsidRPr="00863BCD" w:rsidRDefault="00863BCD" w:rsidP="00863BCD">
            <w:pPr>
              <w:spacing w:line="240" w:lineRule="auto"/>
              <w:jc w:val="center"/>
              <w:rPr>
                <w:color w:val="000000"/>
                <w:lang w:val="en-AU"/>
              </w:rPr>
            </w:pPr>
            <w:r w:rsidRPr="00863BCD">
              <w:rPr>
                <w:color w:val="000000"/>
                <w:lang w:val="en-AU"/>
              </w:rPr>
              <w:t>ENSG00000198765.10</w:t>
            </w:r>
          </w:p>
        </w:tc>
        <w:tc>
          <w:tcPr>
            <w:tcW w:w="1559" w:type="dxa"/>
          </w:tcPr>
          <w:p w14:paraId="5C333B6D" w14:textId="77777777" w:rsidR="00863BCD" w:rsidRPr="00863BCD" w:rsidRDefault="00863BCD" w:rsidP="00863BCD">
            <w:pPr>
              <w:spacing w:line="240" w:lineRule="auto"/>
              <w:jc w:val="center"/>
              <w:rPr>
                <w:color w:val="000000"/>
                <w:lang w:val="en-AU"/>
              </w:rPr>
            </w:pPr>
            <w:r w:rsidRPr="00863BCD">
              <w:rPr>
                <w:color w:val="000000"/>
                <w:lang w:val="en-AU"/>
              </w:rPr>
              <w:t>chr1</w:t>
            </w:r>
          </w:p>
        </w:tc>
      </w:tr>
      <w:tr w:rsidR="00863BCD" w:rsidRPr="00863BCD" w14:paraId="2F9FA034" w14:textId="77777777" w:rsidTr="005925EA">
        <w:tc>
          <w:tcPr>
            <w:tcW w:w="1843" w:type="dxa"/>
          </w:tcPr>
          <w:p w14:paraId="06C1B19F" w14:textId="77777777" w:rsidR="00863BCD" w:rsidRPr="00863BCD" w:rsidRDefault="00863BCD" w:rsidP="00863BCD">
            <w:pPr>
              <w:spacing w:line="240" w:lineRule="auto"/>
              <w:jc w:val="left"/>
              <w:rPr>
                <w:i/>
                <w:iCs/>
                <w:color w:val="000000"/>
                <w:lang w:val="en-AU"/>
              </w:rPr>
            </w:pPr>
            <w:r w:rsidRPr="00863BCD">
              <w:rPr>
                <w:i/>
                <w:iCs/>
                <w:color w:val="000000"/>
                <w:lang w:val="en-AU"/>
              </w:rPr>
              <w:t>THPO</w:t>
            </w:r>
            <w:r w:rsidRPr="00863BCD">
              <w:rPr>
                <w:rFonts w:ascii="Calibri" w:hAnsi="Calibri" w:cs="Calibri"/>
                <w:color w:val="000000"/>
                <w:vertAlign w:val="superscript"/>
                <w:lang w:val="en-AU"/>
              </w:rPr>
              <w:t>†</w:t>
            </w:r>
          </w:p>
        </w:tc>
        <w:tc>
          <w:tcPr>
            <w:tcW w:w="5812" w:type="dxa"/>
          </w:tcPr>
          <w:p w14:paraId="4FC7CA59" w14:textId="77777777" w:rsidR="00863BCD" w:rsidRPr="00863BCD" w:rsidRDefault="00863BCD" w:rsidP="00863BCD">
            <w:pPr>
              <w:spacing w:line="240" w:lineRule="auto"/>
              <w:jc w:val="center"/>
              <w:rPr>
                <w:color w:val="000000"/>
                <w:lang w:val="en-AU"/>
              </w:rPr>
            </w:pPr>
            <w:r w:rsidRPr="00863BCD">
              <w:rPr>
                <w:color w:val="000000"/>
                <w:lang w:val="en-AU"/>
              </w:rPr>
              <w:t>ENSG00000090534.16</w:t>
            </w:r>
          </w:p>
        </w:tc>
        <w:tc>
          <w:tcPr>
            <w:tcW w:w="1559" w:type="dxa"/>
          </w:tcPr>
          <w:p w14:paraId="3EAA8AE7" w14:textId="77777777" w:rsidR="00863BCD" w:rsidRPr="00863BCD" w:rsidRDefault="00863BCD" w:rsidP="00863BCD">
            <w:pPr>
              <w:spacing w:line="240" w:lineRule="auto"/>
              <w:jc w:val="center"/>
              <w:rPr>
                <w:color w:val="000000"/>
                <w:lang w:val="en-AU"/>
              </w:rPr>
            </w:pPr>
            <w:r w:rsidRPr="00863BCD">
              <w:rPr>
                <w:color w:val="000000"/>
                <w:lang w:val="en-AU"/>
              </w:rPr>
              <w:t>chr3</w:t>
            </w:r>
          </w:p>
        </w:tc>
      </w:tr>
      <w:tr w:rsidR="00863BCD" w:rsidRPr="00863BCD" w14:paraId="3BC63DD1" w14:textId="77777777" w:rsidTr="005925EA">
        <w:tc>
          <w:tcPr>
            <w:tcW w:w="1843" w:type="dxa"/>
          </w:tcPr>
          <w:p w14:paraId="19D1AE07" w14:textId="77777777" w:rsidR="00863BCD" w:rsidRPr="00863BCD" w:rsidRDefault="00863BCD" w:rsidP="00863BCD">
            <w:pPr>
              <w:spacing w:line="240" w:lineRule="auto"/>
              <w:jc w:val="left"/>
              <w:rPr>
                <w:i/>
                <w:iCs/>
                <w:color w:val="000000"/>
                <w:lang w:val="en-AU"/>
              </w:rPr>
            </w:pPr>
            <w:r w:rsidRPr="00863BCD">
              <w:rPr>
                <w:i/>
                <w:iCs/>
                <w:color w:val="000000"/>
                <w:lang w:val="en-AU"/>
              </w:rPr>
              <w:t>UTP14A</w:t>
            </w:r>
            <w:r w:rsidRPr="00863BCD">
              <w:rPr>
                <w:rFonts w:ascii="Calibri" w:hAnsi="Calibri" w:cs="Calibri"/>
                <w:color w:val="000000"/>
                <w:vertAlign w:val="superscript"/>
                <w:lang w:val="en-AU"/>
              </w:rPr>
              <w:t>†</w:t>
            </w:r>
          </w:p>
        </w:tc>
        <w:tc>
          <w:tcPr>
            <w:tcW w:w="5812" w:type="dxa"/>
          </w:tcPr>
          <w:p w14:paraId="1C0E12CB" w14:textId="77777777" w:rsidR="00863BCD" w:rsidRPr="00863BCD" w:rsidRDefault="00863BCD" w:rsidP="00863BCD">
            <w:pPr>
              <w:spacing w:line="240" w:lineRule="auto"/>
              <w:jc w:val="center"/>
              <w:rPr>
                <w:color w:val="000000"/>
                <w:lang w:val="en-AU"/>
              </w:rPr>
            </w:pPr>
            <w:r w:rsidRPr="00863BCD">
              <w:rPr>
                <w:color w:val="000000"/>
                <w:lang w:val="en-AU"/>
              </w:rPr>
              <w:t>ENSG00000156697.11</w:t>
            </w:r>
          </w:p>
        </w:tc>
        <w:tc>
          <w:tcPr>
            <w:tcW w:w="1559" w:type="dxa"/>
          </w:tcPr>
          <w:p w14:paraId="62F3BDD3" w14:textId="77777777" w:rsidR="00863BCD" w:rsidRPr="00863BCD" w:rsidRDefault="00863BCD" w:rsidP="00863BCD">
            <w:pPr>
              <w:spacing w:line="240" w:lineRule="auto"/>
              <w:jc w:val="center"/>
              <w:rPr>
                <w:color w:val="000000"/>
                <w:lang w:val="en-AU"/>
              </w:rPr>
            </w:pPr>
            <w:proofErr w:type="spellStart"/>
            <w:r w:rsidRPr="00863BCD">
              <w:rPr>
                <w:color w:val="000000"/>
                <w:lang w:val="en-AU"/>
              </w:rPr>
              <w:t>chrX</w:t>
            </w:r>
            <w:proofErr w:type="spellEnd"/>
          </w:p>
        </w:tc>
      </w:tr>
      <w:tr w:rsidR="00863BCD" w:rsidRPr="00863BCD" w14:paraId="2CCD5A0C" w14:textId="77777777" w:rsidTr="005925EA">
        <w:tc>
          <w:tcPr>
            <w:tcW w:w="1843" w:type="dxa"/>
          </w:tcPr>
          <w:p w14:paraId="3F3E3F8F" w14:textId="77777777" w:rsidR="00863BCD" w:rsidRPr="00863BCD" w:rsidRDefault="00863BCD" w:rsidP="00863BCD">
            <w:pPr>
              <w:spacing w:line="240" w:lineRule="auto"/>
              <w:jc w:val="left"/>
              <w:rPr>
                <w:i/>
                <w:iCs/>
                <w:color w:val="000000"/>
                <w:lang w:val="en-AU"/>
              </w:rPr>
            </w:pPr>
            <w:r w:rsidRPr="00863BCD">
              <w:rPr>
                <w:i/>
                <w:iCs/>
                <w:color w:val="000000"/>
                <w:lang w:val="en-AU"/>
              </w:rPr>
              <w:t>ZNF318</w:t>
            </w:r>
            <w:r w:rsidRPr="00863BCD">
              <w:rPr>
                <w:rFonts w:ascii="Calibri" w:hAnsi="Calibri" w:cs="Calibri"/>
                <w:color w:val="000000"/>
                <w:vertAlign w:val="superscript"/>
                <w:lang w:val="en-AU"/>
              </w:rPr>
              <w:t>†</w:t>
            </w:r>
          </w:p>
        </w:tc>
        <w:tc>
          <w:tcPr>
            <w:tcW w:w="5812" w:type="dxa"/>
          </w:tcPr>
          <w:p w14:paraId="52193979" w14:textId="77777777" w:rsidR="00863BCD" w:rsidRPr="00863BCD" w:rsidRDefault="00863BCD" w:rsidP="00863BCD">
            <w:pPr>
              <w:spacing w:line="240" w:lineRule="auto"/>
              <w:jc w:val="center"/>
              <w:rPr>
                <w:color w:val="000000"/>
                <w:lang w:val="en-AU"/>
              </w:rPr>
            </w:pPr>
            <w:r w:rsidRPr="00863BCD">
              <w:rPr>
                <w:color w:val="000000"/>
                <w:lang w:val="en-AU"/>
              </w:rPr>
              <w:t>ENSG00000171467.14</w:t>
            </w:r>
          </w:p>
        </w:tc>
        <w:tc>
          <w:tcPr>
            <w:tcW w:w="1559" w:type="dxa"/>
          </w:tcPr>
          <w:p w14:paraId="2CBEBFB5" w14:textId="77777777" w:rsidR="00863BCD" w:rsidRPr="00863BCD" w:rsidRDefault="00863BCD" w:rsidP="00863BCD">
            <w:pPr>
              <w:spacing w:line="240" w:lineRule="auto"/>
              <w:jc w:val="center"/>
              <w:rPr>
                <w:color w:val="000000"/>
                <w:lang w:val="en-AU"/>
              </w:rPr>
            </w:pPr>
            <w:r w:rsidRPr="00863BCD">
              <w:rPr>
                <w:color w:val="000000"/>
                <w:lang w:val="en-AU"/>
              </w:rPr>
              <w:t>chr6</w:t>
            </w:r>
          </w:p>
        </w:tc>
      </w:tr>
      <w:tr w:rsidR="00863BCD" w:rsidRPr="00863BCD" w14:paraId="11E17440" w14:textId="77777777" w:rsidTr="005925EA">
        <w:tc>
          <w:tcPr>
            <w:tcW w:w="1843" w:type="dxa"/>
          </w:tcPr>
          <w:p w14:paraId="5D044949" w14:textId="77777777" w:rsidR="00863BCD" w:rsidRPr="00863BCD" w:rsidRDefault="00863BCD" w:rsidP="00863BCD">
            <w:pPr>
              <w:spacing w:line="240" w:lineRule="auto"/>
              <w:jc w:val="left"/>
              <w:rPr>
                <w:i/>
                <w:iCs/>
                <w:color w:val="000000"/>
                <w:lang w:val="en-AU"/>
              </w:rPr>
            </w:pPr>
            <w:r w:rsidRPr="00863BCD">
              <w:rPr>
                <w:i/>
                <w:iCs/>
                <w:color w:val="000000"/>
                <w:lang w:val="en-AU"/>
              </w:rPr>
              <w:t>ZNF395</w:t>
            </w:r>
            <w:r w:rsidRPr="00863BCD">
              <w:rPr>
                <w:rFonts w:ascii="Calibri" w:hAnsi="Calibri" w:cs="Calibri"/>
                <w:color w:val="000000"/>
                <w:vertAlign w:val="superscript"/>
                <w:lang w:val="en-AU"/>
              </w:rPr>
              <w:t>†</w:t>
            </w:r>
          </w:p>
        </w:tc>
        <w:tc>
          <w:tcPr>
            <w:tcW w:w="5812" w:type="dxa"/>
          </w:tcPr>
          <w:p w14:paraId="087C67F0" w14:textId="77777777" w:rsidR="00863BCD" w:rsidRPr="00863BCD" w:rsidRDefault="00863BCD" w:rsidP="00863BCD">
            <w:pPr>
              <w:spacing w:line="240" w:lineRule="auto"/>
              <w:jc w:val="center"/>
              <w:rPr>
                <w:color w:val="000000"/>
                <w:lang w:val="en-AU"/>
              </w:rPr>
            </w:pPr>
            <w:r w:rsidRPr="00863BCD">
              <w:rPr>
                <w:color w:val="000000"/>
                <w:lang w:val="en-AU"/>
              </w:rPr>
              <w:t>ENSG00000186918.12</w:t>
            </w:r>
          </w:p>
        </w:tc>
        <w:tc>
          <w:tcPr>
            <w:tcW w:w="1559" w:type="dxa"/>
          </w:tcPr>
          <w:p w14:paraId="27AC23AD" w14:textId="77777777" w:rsidR="00863BCD" w:rsidRPr="00863BCD" w:rsidRDefault="00863BCD" w:rsidP="00863BCD">
            <w:pPr>
              <w:spacing w:line="240" w:lineRule="auto"/>
              <w:jc w:val="center"/>
              <w:rPr>
                <w:color w:val="000000"/>
                <w:lang w:val="en-AU"/>
              </w:rPr>
            </w:pPr>
            <w:r w:rsidRPr="00863BCD">
              <w:rPr>
                <w:color w:val="000000"/>
                <w:lang w:val="en-AU"/>
              </w:rPr>
              <w:t>chr8</w:t>
            </w:r>
          </w:p>
        </w:tc>
      </w:tr>
      <w:tr w:rsidR="00863BCD" w:rsidRPr="00863BCD" w14:paraId="3DD3BAE4" w14:textId="77777777" w:rsidTr="005925EA">
        <w:tc>
          <w:tcPr>
            <w:tcW w:w="1843" w:type="dxa"/>
            <w:tcBorders>
              <w:bottom w:val="single" w:sz="12" w:space="0" w:color="auto"/>
            </w:tcBorders>
          </w:tcPr>
          <w:p w14:paraId="11356AE8" w14:textId="77777777" w:rsidR="00863BCD" w:rsidRPr="00863BCD" w:rsidRDefault="00863BCD" w:rsidP="00863BCD">
            <w:pPr>
              <w:spacing w:line="240" w:lineRule="auto"/>
              <w:jc w:val="left"/>
              <w:rPr>
                <w:i/>
                <w:iCs/>
                <w:color w:val="000000"/>
                <w:lang w:val="en-AU"/>
              </w:rPr>
            </w:pPr>
            <w:r w:rsidRPr="00863BCD">
              <w:rPr>
                <w:i/>
                <w:iCs/>
                <w:color w:val="000000"/>
                <w:lang w:val="en-AU"/>
              </w:rPr>
              <w:t>ZNF44</w:t>
            </w:r>
            <w:r w:rsidRPr="00863BCD">
              <w:rPr>
                <w:rFonts w:ascii="Calibri" w:hAnsi="Calibri" w:cs="Calibri"/>
                <w:color w:val="000000"/>
                <w:vertAlign w:val="superscript"/>
                <w:lang w:val="en-AU"/>
              </w:rPr>
              <w:t>†</w:t>
            </w:r>
          </w:p>
        </w:tc>
        <w:tc>
          <w:tcPr>
            <w:tcW w:w="5812" w:type="dxa"/>
            <w:tcBorders>
              <w:bottom w:val="single" w:sz="12" w:space="0" w:color="auto"/>
            </w:tcBorders>
          </w:tcPr>
          <w:p w14:paraId="49530DD6" w14:textId="77777777" w:rsidR="00863BCD" w:rsidRPr="00863BCD" w:rsidRDefault="00863BCD" w:rsidP="00863BCD">
            <w:pPr>
              <w:spacing w:line="240" w:lineRule="auto"/>
              <w:jc w:val="center"/>
              <w:rPr>
                <w:color w:val="000000"/>
                <w:lang w:val="en-AU"/>
              </w:rPr>
            </w:pPr>
            <w:r w:rsidRPr="00863BCD">
              <w:rPr>
                <w:color w:val="000000"/>
                <w:lang w:val="en-AU"/>
              </w:rPr>
              <w:t>ENSG00000197857.12</w:t>
            </w:r>
          </w:p>
        </w:tc>
        <w:tc>
          <w:tcPr>
            <w:tcW w:w="1559" w:type="dxa"/>
            <w:tcBorders>
              <w:bottom w:val="single" w:sz="12" w:space="0" w:color="auto"/>
            </w:tcBorders>
          </w:tcPr>
          <w:p w14:paraId="1246B67E" w14:textId="77777777" w:rsidR="00863BCD" w:rsidRPr="00863BCD" w:rsidRDefault="00863BCD" w:rsidP="00863BCD">
            <w:pPr>
              <w:spacing w:line="240" w:lineRule="auto"/>
              <w:jc w:val="center"/>
              <w:rPr>
                <w:color w:val="000000"/>
                <w:lang w:val="en-AU"/>
              </w:rPr>
            </w:pPr>
            <w:r w:rsidRPr="00863BCD">
              <w:rPr>
                <w:color w:val="000000"/>
                <w:lang w:val="en-AU"/>
              </w:rPr>
              <w:t>chr19</w:t>
            </w:r>
          </w:p>
        </w:tc>
      </w:tr>
    </w:tbl>
    <w:p w14:paraId="7EB5A2BA" w14:textId="77777777" w:rsidR="00863BCD" w:rsidRPr="00863BCD" w:rsidRDefault="00863BCD" w:rsidP="00863BCD">
      <w:pPr>
        <w:spacing w:after="160" w:line="259" w:lineRule="auto"/>
        <w:jc w:val="left"/>
        <w:rPr>
          <w:rFonts w:ascii="Times New Roman" w:hAnsi="Times New Roman" w:cs="Times New Roman"/>
          <w:sz w:val="24"/>
          <w:szCs w:val="24"/>
          <w:lang w:val="en-AU"/>
        </w:rPr>
        <w:sectPr w:rsidR="00863BCD" w:rsidRPr="00863BCD" w:rsidSect="00CD6D0C">
          <w:pgSz w:w="11906" w:h="16838"/>
          <w:pgMar w:top="1440" w:right="1440" w:bottom="1440" w:left="1440" w:header="708" w:footer="708" w:gutter="0"/>
          <w:cols w:space="708"/>
          <w:docGrid w:linePitch="360"/>
        </w:sectPr>
      </w:pPr>
      <w:r w:rsidRPr="00863BCD">
        <w:rPr>
          <w:rFonts w:ascii="Times New Roman" w:hAnsi="Times New Roman" w:cs="Times New Roman"/>
          <w:color w:val="000000"/>
          <w:sz w:val="24"/>
          <w:szCs w:val="24"/>
          <w:vertAlign w:val="superscript"/>
          <w:lang w:val="en-AU"/>
        </w:rPr>
        <w:t>†</w:t>
      </w:r>
      <w:r w:rsidRPr="00863BCD">
        <w:rPr>
          <w:rFonts w:ascii="Times New Roman" w:hAnsi="Times New Roman" w:cs="Times New Roman"/>
          <w:color w:val="000000"/>
          <w:sz w:val="24"/>
          <w:szCs w:val="24"/>
          <w:lang w:val="en-AU"/>
        </w:rPr>
        <w:t>These genes are downregulated in response to TGF-β and included in the TBRS with a negative weight.</w:t>
      </w:r>
    </w:p>
    <w:p w14:paraId="1930BAF9" w14:textId="77777777" w:rsidR="00863BCD" w:rsidRPr="00863BCD" w:rsidRDefault="00863BCD" w:rsidP="00863BCD">
      <w:pPr>
        <w:keepNext/>
        <w:spacing w:after="200" w:line="240" w:lineRule="auto"/>
        <w:rPr>
          <w:rFonts w:ascii="Times New Roman" w:hAnsi="Times New Roman" w:cs="Times New Roman"/>
          <w:sz w:val="24"/>
          <w:szCs w:val="24"/>
          <w:lang w:val="en-AU"/>
        </w:rPr>
      </w:pPr>
      <w:r w:rsidRPr="00863BCD">
        <w:rPr>
          <w:rFonts w:ascii="Times New Roman" w:eastAsia="Calibri" w:hAnsi="Times New Roman" w:cs="Times New Roman"/>
          <w:b/>
          <w:bCs/>
          <w:sz w:val="24"/>
          <w:szCs w:val="24"/>
          <w:lang w:val="en-AU"/>
        </w:rPr>
        <w:lastRenderedPageBreak/>
        <w:t xml:space="preserve">Supplementary table </w:t>
      </w:r>
      <w:r w:rsidRPr="00863BCD">
        <w:rPr>
          <w:rFonts w:ascii="Times New Roman" w:hAnsi="Times New Roman" w:cs="Times New Roman"/>
          <w:b/>
          <w:bCs/>
          <w:sz w:val="24"/>
          <w:szCs w:val="24"/>
          <w:lang w:val="en-AU"/>
        </w:rPr>
        <w:t>12:</w:t>
      </w:r>
      <w:r w:rsidRPr="00863BCD">
        <w:rPr>
          <w:rFonts w:ascii="Times New Roman" w:hAnsi="Times New Roman" w:cs="Times New Roman"/>
          <w:sz w:val="24"/>
          <w:szCs w:val="24"/>
          <w:lang w:val="en-AU"/>
        </w:rPr>
        <w:t xml:space="preserve"> List of EMT pan-cancer signature genes.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863BCD" w:rsidRPr="00863BCD" w14:paraId="64FA2944" w14:textId="77777777" w:rsidTr="005925EA">
        <w:tc>
          <w:tcPr>
            <w:tcW w:w="3005" w:type="dxa"/>
            <w:tcBorders>
              <w:top w:val="single" w:sz="12" w:space="0" w:color="auto"/>
              <w:bottom w:val="single" w:sz="12" w:space="0" w:color="auto"/>
            </w:tcBorders>
          </w:tcPr>
          <w:p w14:paraId="7D81B09B" w14:textId="77777777" w:rsidR="00863BCD" w:rsidRPr="00863BCD" w:rsidRDefault="00863BCD" w:rsidP="00863BCD">
            <w:pPr>
              <w:spacing w:line="240" w:lineRule="auto"/>
              <w:rPr>
                <w:lang w:val="en-AU"/>
              </w:rPr>
            </w:pPr>
            <w:r w:rsidRPr="00863BCD">
              <w:rPr>
                <w:lang w:val="en-AU"/>
              </w:rPr>
              <w:t>Gene</w:t>
            </w:r>
          </w:p>
        </w:tc>
        <w:tc>
          <w:tcPr>
            <w:tcW w:w="3005" w:type="dxa"/>
            <w:tcBorders>
              <w:top w:val="single" w:sz="12" w:space="0" w:color="auto"/>
              <w:bottom w:val="single" w:sz="12" w:space="0" w:color="auto"/>
            </w:tcBorders>
          </w:tcPr>
          <w:p w14:paraId="73611574" w14:textId="77777777" w:rsidR="00863BCD" w:rsidRPr="00863BCD" w:rsidRDefault="00863BCD" w:rsidP="00863BCD">
            <w:pPr>
              <w:spacing w:line="240" w:lineRule="auto"/>
              <w:jc w:val="center"/>
              <w:rPr>
                <w:lang w:val="en-AU"/>
              </w:rPr>
            </w:pPr>
            <w:proofErr w:type="spellStart"/>
            <w:r w:rsidRPr="00863BCD">
              <w:rPr>
                <w:color w:val="000000"/>
                <w:lang w:val="en-AU" w:eastAsia="en-AU"/>
              </w:rPr>
              <w:t>Ensembl</w:t>
            </w:r>
            <w:proofErr w:type="spellEnd"/>
            <w:r w:rsidRPr="00863BCD">
              <w:rPr>
                <w:color w:val="000000"/>
                <w:lang w:val="en-AU" w:eastAsia="en-AU"/>
              </w:rPr>
              <w:t xml:space="preserve"> ID</w:t>
            </w:r>
          </w:p>
        </w:tc>
        <w:tc>
          <w:tcPr>
            <w:tcW w:w="3006" w:type="dxa"/>
            <w:tcBorders>
              <w:top w:val="single" w:sz="12" w:space="0" w:color="auto"/>
              <w:bottom w:val="single" w:sz="12" w:space="0" w:color="auto"/>
            </w:tcBorders>
          </w:tcPr>
          <w:p w14:paraId="6E80F9C0" w14:textId="77777777" w:rsidR="00863BCD" w:rsidRPr="00863BCD" w:rsidRDefault="00863BCD" w:rsidP="00863BCD">
            <w:pPr>
              <w:spacing w:line="240" w:lineRule="auto"/>
              <w:jc w:val="center"/>
              <w:rPr>
                <w:lang w:val="en-AU"/>
              </w:rPr>
            </w:pPr>
            <w:r w:rsidRPr="00863BCD">
              <w:rPr>
                <w:lang w:val="en-AU"/>
              </w:rPr>
              <w:t>Chromosome</w:t>
            </w:r>
          </w:p>
        </w:tc>
      </w:tr>
      <w:tr w:rsidR="00863BCD" w:rsidRPr="00863BCD" w14:paraId="5DE220D6" w14:textId="77777777" w:rsidTr="005925EA">
        <w:tc>
          <w:tcPr>
            <w:tcW w:w="3005" w:type="dxa"/>
            <w:tcBorders>
              <w:top w:val="single" w:sz="12" w:space="0" w:color="auto"/>
            </w:tcBorders>
          </w:tcPr>
          <w:p w14:paraId="6C0E12E8"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POSTN</w:t>
            </w:r>
          </w:p>
        </w:tc>
        <w:tc>
          <w:tcPr>
            <w:tcW w:w="3005" w:type="dxa"/>
            <w:tcBorders>
              <w:top w:val="single" w:sz="12" w:space="0" w:color="auto"/>
            </w:tcBorders>
          </w:tcPr>
          <w:p w14:paraId="72F83C20"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ENSG00000133110.13</w:t>
            </w:r>
          </w:p>
        </w:tc>
        <w:tc>
          <w:tcPr>
            <w:tcW w:w="3006" w:type="dxa"/>
            <w:tcBorders>
              <w:top w:val="single" w:sz="12" w:space="0" w:color="auto"/>
            </w:tcBorders>
          </w:tcPr>
          <w:p w14:paraId="38277C8E"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chr13</w:t>
            </w:r>
          </w:p>
        </w:tc>
      </w:tr>
      <w:tr w:rsidR="00863BCD" w:rsidRPr="00863BCD" w14:paraId="08D4E9B3" w14:textId="77777777" w:rsidTr="005925EA">
        <w:tc>
          <w:tcPr>
            <w:tcW w:w="3005" w:type="dxa"/>
          </w:tcPr>
          <w:p w14:paraId="471295FF"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SCG5</w:t>
            </w:r>
          </w:p>
        </w:tc>
        <w:tc>
          <w:tcPr>
            <w:tcW w:w="3005" w:type="dxa"/>
          </w:tcPr>
          <w:p w14:paraId="2F1132D3"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ENSG00000166922.7</w:t>
            </w:r>
          </w:p>
        </w:tc>
        <w:tc>
          <w:tcPr>
            <w:tcW w:w="3006" w:type="dxa"/>
          </w:tcPr>
          <w:p w14:paraId="41D7A4AA"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chr15</w:t>
            </w:r>
          </w:p>
        </w:tc>
      </w:tr>
      <w:tr w:rsidR="00863BCD" w:rsidRPr="00863BCD" w14:paraId="508E5FCF" w14:textId="77777777" w:rsidTr="005925EA">
        <w:tc>
          <w:tcPr>
            <w:tcW w:w="3005" w:type="dxa"/>
          </w:tcPr>
          <w:p w14:paraId="6B1626A1"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KANK4</w:t>
            </w:r>
          </w:p>
        </w:tc>
        <w:tc>
          <w:tcPr>
            <w:tcW w:w="3005" w:type="dxa"/>
          </w:tcPr>
          <w:p w14:paraId="4BD4EDF1"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ENSG00000132854.17</w:t>
            </w:r>
          </w:p>
        </w:tc>
        <w:tc>
          <w:tcPr>
            <w:tcW w:w="3006" w:type="dxa"/>
          </w:tcPr>
          <w:p w14:paraId="42B90F57"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w:t>
            </w:r>
          </w:p>
        </w:tc>
      </w:tr>
      <w:tr w:rsidR="00863BCD" w:rsidRPr="00863BCD" w14:paraId="1D19F45C" w14:textId="77777777" w:rsidTr="005925EA">
        <w:tc>
          <w:tcPr>
            <w:tcW w:w="3005" w:type="dxa"/>
          </w:tcPr>
          <w:p w14:paraId="00FE74ED"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ADAM19</w:t>
            </w:r>
          </w:p>
        </w:tc>
        <w:tc>
          <w:tcPr>
            <w:tcW w:w="3005" w:type="dxa"/>
          </w:tcPr>
          <w:p w14:paraId="3CD84AB7"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ENSG00000135074.14</w:t>
            </w:r>
          </w:p>
        </w:tc>
        <w:tc>
          <w:tcPr>
            <w:tcW w:w="3006" w:type="dxa"/>
          </w:tcPr>
          <w:p w14:paraId="50B7252C"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chr5</w:t>
            </w:r>
          </w:p>
        </w:tc>
      </w:tr>
      <w:tr w:rsidR="00863BCD" w:rsidRPr="00863BCD" w14:paraId="679E3E74" w14:textId="77777777" w:rsidTr="005925EA">
        <w:tc>
          <w:tcPr>
            <w:tcW w:w="3005" w:type="dxa"/>
          </w:tcPr>
          <w:p w14:paraId="07C02C11"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LCE3D</w:t>
            </w:r>
          </w:p>
        </w:tc>
        <w:tc>
          <w:tcPr>
            <w:tcW w:w="3005" w:type="dxa"/>
          </w:tcPr>
          <w:p w14:paraId="726735F4"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ENSG00000163202.4</w:t>
            </w:r>
          </w:p>
        </w:tc>
        <w:tc>
          <w:tcPr>
            <w:tcW w:w="3006" w:type="dxa"/>
          </w:tcPr>
          <w:p w14:paraId="7C8DD12A"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w:t>
            </w:r>
          </w:p>
        </w:tc>
      </w:tr>
      <w:tr w:rsidR="00863BCD" w:rsidRPr="00863BCD" w14:paraId="50877EC1" w14:textId="77777777" w:rsidTr="005925EA">
        <w:tc>
          <w:tcPr>
            <w:tcW w:w="3005" w:type="dxa"/>
          </w:tcPr>
          <w:p w14:paraId="3CCECE45"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GPR68</w:t>
            </w:r>
          </w:p>
        </w:tc>
        <w:tc>
          <w:tcPr>
            <w:tcW w:w="3005" w:type="dxa"/>
          </w:tcPr>
          <w:p w14:paraId="64CBF6A5"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ENSG00000119714.9</w:t>
            </w:r>
          </w:p>
        </w:tc>
        <w:tc>
          <w:tcPr>
            <w:tcW w:w="3006" w:type="dxa"/>
          </w:tcPr>
          <w:p w14:paraId="7FC20003"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chr14</w:t>
            </w:r>
          </w:p>
        </w:tc>
      </w:tr>
      <w:tr w:rsidR="00863BCD" w:rsidRPr="00863BCD" w14:paraId="6B531333" w14:textId="77777777" w:rsidTr="005925EA">
        <w:tc>
          <w:tcPr>
            <w:tcW w:w="3005" w:type="dxa"/>
          </w:tcPr>
          <w:p w14:paraId="7916A221"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MMP9</w:t>
            </w:r>
          </w:p>
        </w:tc>
        <w:tc>
          <w:tcPr>
            <w:tcW w:w="3005" w:type="dxa"/>
          </w:tcPr>
          <w:p w14:paraId="7456BB07"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ENSG00000100985.7</w:t>
            </w:r>
          </w:p>
        </w:tc>
        <w:tc>
          <w:tcPr>
            <w:tcW w:w="3006" w:type="dxa"/>
          </w:tcPr>
          <w:p w14:paraId="3E52033D"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chr20</w:t>
            </w:r>
          </w:p>
        </w:tc>
      </w:tr>
      <w:tr w:rsidR="00863BCD" w:rsidRPr="00863BCD" w14:paraId="0A16F67F" w14:textId="77777777" w:rsidTr="005925EA">
        <w:tc>
          <w:tcPr>
            <w:tcW w:w="3005" w:type="dxa"/>
          </w:tcPr>
          <w:p w14:paraId="6D1475C6"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FN1</w:t>
            </w:r>
          </w:p>
        </w:tc>
        <w:tc>
          <w:tcPr>
            <w:tcW w:w="3005" w:type="dxa"/>
          </w:tcPr>
          <w:p w14:paraId="44F71CA6"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ENSG00000115414.17</w:t>
            </w:r>
          </w:p>
        </w:tc>
        <w:tc>
          <w:tcPr>
            <w:tcW w:w="3006" w:type="dxa"/>
          </w:tcPr>
          <w:p w14:paraId="5712DF8D"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chr2</w:t>
            </w:r>
          </w:p>
        </w:tc>
      </w:tr>
      <w:tr w:rsidR="00863BCD" w:rsidRPr="00863BCD" w14:paraId="49DD317E" w14:textId="77777777" w:rsidTr="005925EA">
        <w:tc>
          <w:tcPr>
            <w:tcW w:w="3005" w:type="dxa"/>
          </w:tcPr>
          <w:p w14:paraId="2DFB2A8C"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ORM1</w:t>
            </w:r>
          </w:p>
        </w:tc>
        <w:tc>
          <w:tcPr>
            <w:tcW w:w="3005" w:type="dxa"/>
          </w:tcPr>
          <w:p w14:paraId="179C107B"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ENSG00000229314.5</w:t>
            </w:r>
          </w:p>
        </w:tc>
        <w:tc>
          <w:tcPr>
            <w:tcW w:w="3006" w:type="dxa"/>
          </w:tcPr>
          <w:p w14:paraId="59310D6F"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chr9</w:t>
            </w:r>
          </w:p>
        </w:tc>
      </w:tr>
      <w:tr w:rsidR="00863BCD" w:rsidRPr="00863BCD" w14:paraId="53C762E8" w14:textId="77777777" w:rsidTr="005925EA">
        <w:tc>
          <w:tcPr>
            <w:tcW w:w="3005" w:type="dxa"/>
          </w:tcPr>
          <w:p w14:paraId="45C08444"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SERPINB3</w:t>
            </w:r>
          </w:p>
        </w:tc>
        <w:tc>
          <w:tcPr>
            <w:tcW w:w="3005" w:type="dxa"/>
          </w:tcPr>
          <w:p w14:paraId="059F0836"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ENSG00000057149.13</w:t>
            </w:r>
          </w:p>
        </w:tc>
        <w:tc>
          <w:tcPr>
            <w:tcW w:w="3006" w:type="dxa"/>
          </w:tcPr>
          <w:p w14:paraId="410ABB7C"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chr18</w:t>
            </w:r>
          </w:p>
        </w:tc>
      </w:tr>
      <w:tr w:rsidR="00863BCD" w:rsidRPr="00863BCD" w14:paraId="6ED6A7BE" w14:textId="77777777" w:rsidTr="005925EA">
        <w:tc>
          <w:tcPr>
            <w:tcW w:w="3005" w:type="dxa"/>
          </w:tcPr>
          <w:p w14:paraId="232A3679"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ORM2</w:t>
            </w:r>
            <w:r w:rsidRPr="00863BCD">
              <w:rPr>
                <w:i/>
                <w:iCs/>
                <w:lang w:val="en-AU"/>
              </w:rPr>
              <w:tab/>
            </w:r>
          </w:p>
        </w:tc>
        <w:tc>
          <w:tcPr>
            <w:tcW w:w="3005" w:type="dxa"/>
          </w:tcPr>
          <w:p w14:paraId="257891C8"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ENSG00000228278.3</w:t>
            </w:r>
          </w:p>
        </w:tc>
        <w:tc>
          <w:tcPr>
            <w:tcW w:w="3006" w:type="dxa"/>
          </w:tcPr>
          <w:p w14:paraId="1D7D669F"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chr9</w:t>
            </w:r>
          </w:p>
        </w:tc>
      </w:tr>
      <w:tr w:rsidR="00863BCD" w:rsidRPr="00863BCD" w14:paraId="4525E688" w14:textId="77777777" w:rsidTr="005925EA">
        <w:tc>
          <w:tcPr>
            <w:tcW w:w="3005" w:type="dxa"/>
          </w:tcPr>
          <w:p w14:paraId="3BEE16E4"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KCNJ15</w:t>
            </w:r>
          </w:p>
        </w:tc>
        <w:tc>
          <w:tcPr>
            <w:tcW w:w="3005" w:type="dxa"/>
          </w:tcPr>
          <w:p w14:paraId="37F0EDD7"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ENSG00000157551.16</w:t>
            </w:r>
          </w:p>
        </w:tc>
        <w:tc>
          <w:tcPr>
            <w:tcW w:w="3006" w:type="dxa"/>
          </w:tcPr>
          <w:p w14:paraId="30E10FBF"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chr21</w:t>
            </w:r>
          </w:p>
        </w:tc>
      </w:tr>
      <w:tr w:rsidR="00863BCD" w:rsidRPr="00863BCD" w14:paraId="72D59001" w14:textId="77777777" w:rsidTr="005925EA">
        <w:tc>
          <w:tcPr>
            <w:tcW w:w="3005" w:type="dxa"/>
          </w:tcPr>
          <w:p w14:paraId="5A09C892"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DAB2</w:t>
            </w:r>
          </w:p>
        </w:tc>
        <w:tc>
          <w:tcPr>
            <w:tcW w:w="3005" w:type="dxa"/>
          </w:tcPr>
          <w:p w14:paraId="446068B9"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ENSG00000153071.13</w:t>
            </w:r>
          </w:p>
        </w:tc>
        <w:tc>
          <w:tcPr>
            <w:tcW w:w="3006" w:type="dxa"/>
          </w:tcPr>
          <w:p w14:paraId="419E5953"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chr5</w:t>
            </w:r>
          </w:p>
        </w:tc>
      </w:tr>
      <w:tr w:rsidR="00863BCD" w:rsidRPr="00863BCD" w14:paraId="3157E00C" w14:textId="77777777" w:rsidTr="005925EA">
        <w:tc>
          <w:tcPr>
            <w:tcW w:w="3005" w:type="dxa"/>
          </w:tcPr>
          <w:p w14:paraId="060261D0"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HSD17B2</w:t>
            </w:r>
          </w:p>
        </w:tc>
        <w:tc>
          <w:tcPr>
            <w:tcW w:w="3005" w:type="dxa"/>
          </w:tcPr>
          <w:p w14:paraId="246F2E53"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ENSG00000086696.9</w:t>
            </w:r>
          </w:p>
        </w:tc>
        <w:tc>
          <w:tcPr>
            <w:tcW w:w="3006" w:type="dxa"/>
          </w:tcPr>
          <w:p w14:paraId="5850DDBF"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chr16</w:t>
            </w:r>
          </w:p>
        </w:tc>
      </w:tr>
      <w:tr w:rsidR="00863BCD" w:rsidRPr="00863BCD" w14:paraId="5A6E0AE9" w14:textId="77777777" w:rsidTr="005925EA">
        <w:tc>
          <w:tcPr>
            <w:tcW w:w="3005" w:type="dxa"/>
          </w:tcPr>
          <w:p w14:paraId="133B0946"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SPINK6</w:t>
            </w:r>
          </w:p>
        </w:tc>
        <w:tc>
          <w:tcPr>
            <w:tcW w:w="3005" w:type="dxa"/>
          </w:tcPr>
          <w:p w14:paraId="5ADF7EE5"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ENSG00000178172.5</w:t>
            </w:r>
          </w:p>
        </w:tc>
        <w:tc>
          <w:tcPr>
            <w:tcW w:w="3006" w:type="dxa"/>
          </w:tcPr>
          <w:p w14:paraId="4B14076F"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chr5</w:t>
            </w:r>
          </w:p>
        </w:tc>
      </w:tr>
      <w:tr w:rsidR="00863BCD" w:rsidRPr="00863BCD" w14:paraId="6EB41E6F" w14:textId="77777777" w:rsidTr="005925EA">
        <w:tc>
          <w:tcPr>
            <w:tcW w:w="3005" w:type="dxa"/>
          </w:tcPr>
          <w:p w14:paraId="4AA56177"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SAMSN1</w:t>
            </w:r>
          </w:p>
        </w:tc>
        <w:tc>
          <w:tcPr>
            <w:tcW w:w="3005" w:type="dxa"/>
          </w:tcPr>
          <w:p w14:paraId="4598DD62"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ENSG00000155307.16</w:t>
            </w:r>
          </w:p>
        </w:tc>
        <w:tc>
          <w:tcPr>
            <w:tcW w:w="3006" w:type="dxa"/>
          </w:tcPr>
          <w:p w14:paraId="1471D990"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chr21</w:t>
            </w:r>
          </w:p>
        </w:tc>
      </w:tr>
      <w:tr w:rsidR="00863BCD" w:rsidRPr="00863BCD" w14:paraId="790797BA" w14:textId="77777777" w:rsidTr="005925EA">
        <w:tc>
          <w:tcPr>
            <w:tcW w:w="3005" w:type="dxa"/>
          </w:tcPr>
          <w:p w14:paraId="0F008036"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SERPINB4</w:t>
            </w:r>
          </w:p>
        </w:tc>
        <w:tc>
          <w:tcPr>
            <w:tcW w:w="3005" w:type="dxa"/>
          </w:tcPr>
          <w:p w14:paraId="21436312"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ENSG00000206073.9</w:t>
            </w:r>
          </w:p>
        </w:tc>
        <w:tc>
          <w:tcPr>
            <w:tcW w:w="3006" w:type="dxa"/>
          </w:tcPr>
          <w:p w14:paraId="313C8002"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chr18</w:t>
            </w:r>
          </w:p>
        </w:tc>
      </w:tr>
      <w:tr w:rsidR="00863BCD" w:rsidRPr="00863BCD" w14:paraId="15D10F05" w14:textId="77777777" w:rsidTr="005925EA">
        <w:tc>
          <w:tcPr>
            <w:tcW w:w="3005" w:type="dxa"/>
          </w:tcPr>
          <w:p w14:paraId="3354B3F5"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FAP</w:t>
            </w:r>
          </w:p>
        </w:tc>
        <w:tc>
          <w:tcPr>
            <w:tcW w:w="3005" w:type="dxa"/>
          </w:tcPr>
          <w:p w14:paraId="53887B5F"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ENSG00000078098.12</w:t>
            </w:r>
          </w:p>
        </w:tc>
        <w:tc>
          <w:tcPr>
            <w:tcW w:w="3006" w:type="dxa"/>
          </w:tcPr>
          <w:p w14:paraId="35F1BC49"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chr2</w:t>
            </w:r>
          </w:p>
        </w:tc>
      </w:tr>
      <w:tr w:rsidR="00863BCD" w:rsidRPr="00863BCD" w14:paraId="1FF421A6" w14:textId="77777777" w:rsidTr="005925EA">
        <w:tc>
          <w:tcPr>
            <w:tcW w:w="3005" w:type="dxa"/>
          </w:tcPr>
          <w:p w14:paraId="1039E5C5"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ITGB3</w:t>
            </w:r>
          </w:p>
        </w:tc>
        <w:tc>
          <w:tcPr>
            <w:tcW w:w="3005" w:type="dxa"/>
          </w:tcPr>
          <w:p w14:paraId="18307DD3"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ENSG00000259207.6</w:t>
            </w:r>
          </w:p>
        </w:tc>
        <w:tc>
          <w:tcPr>
            <w:tcW w:w="3006" w:type="dxa"/>
          </w:tcPr>
          <w:p w14:paraId="1757D787"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chr17</w:t>
            </w:r>
          </w:p>
        </w:tc>
      </w:tr>
      <w:tr w:rsidR="00863BCD" w:rsidRPr="00863BCD" w14:paraId="27D65C0B" w14:textId="77777777" w:rsidTr="005925EA">
        <w:tc>
          <w:tcPr>
            <w:tcW w:w="3005" w:type="dxa"/>
          </w:tcPr>
          <w:p w14:paraId="73BB9B58"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LBH</w:t>
            </w:r>
          </w:p>
        </w:tc>
        <w:tc>
          <w:tcPr>
            <w:tcW w:w="3005" w:type="dxa"/>
          </w:tcPr>
          <w:p w14:paraId="7F436817"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ENSG00000213626.10</w:t>
            </w:r>
          </w:p>
        </w:tc>
        <w:tc>
          <w:tcPr>
            <w:tcW w:w="3006" w:type="dxa"/>
          </w:tcPr>
          <w:p w14:paraId="57FD3490"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chr2</w:t>
            </w:r>
          </w:p>
        </w:tc>
      </w:tr>
      <w:tr w:rsidR="00863BCD" w:rsidRPr="00863BCD" w14:paraId="4CAA1E3F" w14:textId="77777777" w:rsidTr="005925EA">
        <w:tc>
          <w:tcPr>
            <w:tcW w:w="3005" w:type="dxa"/>
          </w:tcPr>
          <w:p w14:paraId="6595E2C4"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IL7R</w:t>
            </w:r>
          </w:p>
        </w:tc>
        <w:tc>
          <w:tcPr>
            <w:tcW w:w="3005" w:type="dxa"/>
          </w:tcPr>
          <w:p w14:paraId="42297210"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ENSG00000168685.13</w:t>
            </w:r>
          </w:p>
        </w:tc>
        <w:tc>
          <w:tcPr>
            <w:tcW w:w="3006" w:type="dxa"/>
          </w:tcPr>
          <w:p w14:paraId="4B09A920"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chr5</w:t>
            </w:r>
          </w:p>
        </w:tc>
      </w:tr>
      <w:tr w:rsidR="00863BCD" w:rsidRPr="00863BCD" w14:paraId="299AD444" w14:textId="77777777" w:rsidTr="005925EA">
        <w:tc>
          <w:tcPr>
            <w:tcW w:w="3005" w:type="dxa"/>
          </w:tcPr>
          <w:p w14:paraId="355726C3"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PDE4DIP</w:t>
            </w:r>
          </w:p>
        </w:tc>
        <w:tc>
          <w:tcPr>
            <w:tcW w:w="3005" w:type="dxa"/>
          </w:tcPr>
          <w:p w14:paraId="6B76D271"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ENSG00000178104.18</w:t>
            </w:r>
          </w:p>
        </w:tc>
        <w:tc>
          <w:tcPr>
            <w:tcW w:w="3006" w:type="dxa"/>
          </w:tcPr>
          <w:p w14:paraId="48741D74"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w:t>
            </w:r>
          </w:p>
        </w:tc>
      </w:tr>
      <w:tr w:rsidR="00863BCD" w:rsidRPr="00863BCD" w14:paraId="49FBBBE5" w14:textId="77777777" w:rsidTr="005925EA">
        <w:tc>
          <w:tcPr>
            <w:tcW w:w="3005" w:type="dxa"/>
          </w:tcPr>
          <w:p w14:paraId="33CE0879"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KCNMB4</w:t>
            </w:r>
          </w:p>
        </w:tc>
        <w:tc>
          <w:tcPr>
            <w:tcW w:w="3005" w:type="dxa"/>
          </w:tcPr>
          <w:p w14:paraId="0227E6A6"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ENSG00000135643.4</w:t>
            </w:r>
          </w:p>
        </w:tc>
        <w:tc>
          <w:tcPr>
            <w:tcW w:w="3006" w:type="dxa"/>
          </w:tcPr>
          <w:p w14:paraId="4FC815DE"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chr12</w:t>
            </w:r>
          </w:p>
        </w:tc>
      </w:tr>
      <w:tr w:rsidR="00863BCD" w:rsidRPr="00863BCD" w14:paraId="6D62BB5C" w14:textId="77777777" w:rsidTr="005925EA">
        <w:tc>
          <w:tcPr>
            <w:tcW w:w="3005" w:type="dxa"/>
          </w:tcPr>
          <w:p w14:paraId="59640D4B"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SERPINE1</w:t>
            </w:r>
          </w:p>
        </w:tc>
        <w:tc>
          <w:tcPr>
            <w:tcW w:w="3005" w:type="dxa"/>
          </w:tcPr>
          <w:p w14:paraId="6E5ECC90"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ENSG00000106366.8</w:t>
            </w:r>
          </w:p>
        </w:tc>
        <w:tc>
          <w:tcPr>
            <w:tcW w:w="3006" w:type="dxa"/>
          </w:tcPr>
          <w:p w14:paraId="45DA93BE"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chr7</w:t>
            </w:r>
          </w:p>
        </w:tc>
      </w:tr>
      <w:tr w:rsidR="00863BCD" w:rsidRPr="00863BCD" w14:paraId="69F67E27" w14:textId="77777777" w:rsidTr="005925EA">
        <w:tc>
          <w:tcPr>
            <w:tcW w:w="3005" w:type="dxa"/>
          </w:tcPr>
          <w:p w14:paraId="7FBAA25E"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SULF1</w:t>
            </w:r>
          </w:p>
        </w:tc>
        <w:tc>
          <w:tcPr>
            <w:tcW w:w="3005" w:type="dxa"/>
          </w:tcPr>
          <w:p w14:paraId="35F3EA5C"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ENSG00000137573.12</w:t>
            </w:r>
          </w:p>
        </w:tc>
        <w:tc>
          <w:tcPr>
            <w:tcW w:w="3006" w:type="dxa"/>
          </w:tcPr>
          <w:p w14:paraId="697288C9"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chr8</w:t>
            </w:r>
          </w:p>
        </w:tc>
      </w:tr>
      <w:tr w:rsidR="00863BCD" w:rsidRPr="00863BCD" w14:paraId="0C9AD7AA" w14:textId="77777777" w:rsidTr="005925EA">
        <w:tc>
          <w:tcPr>
            <w:tcW w:w="3005" w:type="dxa"/>
          </w:tcPr>
          <w:p w14:paraId="30529707"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KLRC3</w:t>
            </w:r>
            <w:r w:rsidRPr="00863BCD">
              <w:rPr>
                <w:rFonts w:ascii="Calibri" w:hAnsi="Calibri" w:cs="Calibri"/>
                <w:color w:val="000000"/>
                <w:vertAlign w:val="superscript"/>
                <w:lang w:val="en-AU"/>
              </w:rPr>
              <w:t>†</w:t>
            </w:r>
          </w:p>
        </w:tc>
        <w:tc>
          <w:tcPr>
            <w:tcW w:w="3005" w:type="dxa"/>
          </w:tcPr>
          <w:p w14:paraId="6B78C0DB"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ENSG00000205810.7</w:t>
            </w:r>
          </w:p>
        </w:tc>
        <w:tc>
          <w:tcPr>
            <w:tcW w:w="3006" w:type="dxa"/>
          </w:tcPr>
          <w:p w14:paraId="128B7F2F"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chr12</w:t>
            </w:r>
          </w:p>
        </w:tc>
      </w:tr>
      <w:tr w:rsidR="00863BCD" w:rsidRPr="00863BCD" w14:paraId="00B7211C" w14:textId="77777777" w:rsidTr="005925EA">
        <w:tc>
          <w:tcPr>
            <w:tcW w:w="3005" w:type="dxa"/>
          </w:tcPr>
          <w:p w14:paraId="2B5040F8"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SCNN1G</w:t>
            </w:r>
            <w:r w:rsidRPr="00863BCD">
              <w:rPr>
                <w:rFonts w:ascii="Calibri" w:hAnsi="Calibri" w:cs="Calibri"/>
                <w:color w:val="000000"/>
                <w:vertAlign w:val="superscript"/>
                <w:lang w:val="en-AU"/>
              </w:rPr>
              <w:t>†</w:t>
            </w:r>
          </w:p>
        </w:tc>
        <w:tc>
          <w:tcPr>
            <w:tcW w:w="3005" w:type="dxa"/>
          </w:tcPr>
          <w:p w14:paraId="40D92403"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ENSG00000166828.2</w:t>
            </w:r>
          </w:p>
        </w:tc>
        <w:tc>
          <w:tcPr>
            <w:tcW w:w="3006" w:type="dxa"/>
          </w:tcPr>
          <w:p w14:paraId="65477096"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chr16</w:t>
            </w:r>
          </w:p>
        </w:tc>
      </w:tr>
      <w:tr w:rsidR="00863BCD" w:rsidRPr="00863BCD" w14:paraId="789954E5" w14:textId="77777777" w:rsidTr="005925EA">
        <w:tc>
          <w:tcPr>
            <w:tcW w:w="3005" w:type="dxa"/>
          </w:tcPr>
          <w:p w14:paraId="0C7DD0E5"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DOK7</w:t>
            </w:r>
            <w:r w:rsidRPr="00863BCD">
              <w:rPr>
                <w:rFonts w:ascii="Calibri" w:hAnsi="Calibri" w:cs="Calibri"/>
                <w:color w:val="000000"/>
                <w:vertAlign w:val="superscript"/>
                <w:lang w:val="en-AU"/>
              </w:rPr>
              <w:t>†</w:t>
            </w:r>
          </w:p>
        </w:tc>
        <w:tc>
          <w:tcPr>
            <w:tcW w:w="3005" w:type="dxa"/>
          </w:tcPr>
          <w:p w14:paraId="51C38AA1"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ENSG00000175920.14</w:t>
            </w:r>
          </w:p>
        </w:tc>
        <w:tc>
          <w:tcPr>
            <w:tcW w:w="3006" w:type="dxa"/>
          </w:tcPr>
          <w:p w14:paraId="55AA12A0"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chr4</w:t>
            </w:r>
          </w:p>
        </w:tc>
      </w:tr>
      <w:tr w:rsidR="00863BCD" w:rsidRPr="00863BCD" w14:paraId="78F90497" w14:textId="77777777" w:rsidTr="005925EA">
        <w:tc>
          <w:tcPr>
            <w:tcW w:w="3005" w:type="dxa"/>
          </w:tcPr>
          <w:p w14:paraId="2D5ACE0D"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CLDN1</w:t>
            </w:r>
            <w:r w:rsidRPr="00863BCD">
              <w:rPr>
                <w:rFonts w:ascii="Calibri" w:hAnsi="Calibri" w:cs="Calibri"/>
                <w:color w:val="000000"/>
                <w:vertAlign w:val="superscript"/>
                <w:lang w:val="en-AU"/>
              </w:rPr>
              <w:t>†</w:t>
            </w:r>
          </w:p>
        </w:tc>
        <w:tc>
          <w:tcPr>
            <w:tcW w:w="3005" w:type="dxa"/>
          </w:tcPr>
          <w:p w14:paraId="0F9FA21E"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ENSG00000163347.5</w:t>
            </w:r>
          </w:p>
        </w:tc>
        <w:tc>
          <w:tcPr>
            <w:tcW w:w="3006" w:type="dxa"/>
          </w:tcPr>
          <w:p w14:paraId="7A1B00C2"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chr3</w:t>
            </w:r>
          </w:p>
        </w:tc>
      </w:tr>
      <w:tr w:rsidR="00863BCD" w:rsidRPr="00863BCD" w14:paraId="2A65217A" w14:textId="77777777" w:rsidTr="005925EA">
        <w:tc>
          <w:tcPr>
            <w:tcW w:w="3005" w:type="dxa"/>
          </w:tcPr>
          <w:p w14:paraId="04320746"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FGFBP1</w:t>
            </w:r>
            <w:r w:rsidRPr="00863BCD">
              <w:rPr>
                <w:rFonts w:ascii="Calibri" w:hAnsi="Calibri" w:cs="Calibri"/>
                <w:color w:val="000000"/>
                <w:vertAlign w:val="superscript"/>
                <w:lang w:val="en-AU"/>
              </w:rPr>
              <w:t>†</w:t>
            </w:r>
          </w:p>
        </w:tc>
        <w:tc>
          <w:tcPr>
            <w:tcW w:w="3005" w:type="dxa"/>
          </w:tcPr>
          <w:p w14:paraId="0E4DC9FF"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ENSG00000137440.4</w:t>
            </w:r>
          </w:p>
        </w:tc>
        <w:tc>
          <w:tcPr>
            <w:tcW w:w="3006" w:type="dxa"/>
          </w:tcPr>
          <w:p w14:paraId="594AECA3"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chr4</w:t>
            </w:r>
          </w:p>
        </w:tc>
      </w:tr>
      <w:tr w:rsidR="00863BCD" w:rsidRPr="00863BCD" w14:paraId="1CDBFEF1" w14:textId="77777777" w:rsidTr="005925EA">
        <w:tc>
          <w:tcPr>
            <w:tcW w:w="3005" w:type="dxa"/>
          </w:tcPr>
          <w:p w14:paraId="04C20D41"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RAB17</w:t>
            </w:r>
            <w:r w:rsidRPr="00863BCD">
              <w:rPr>
                <w:rFonts w:ascii="Calibri" w:hAnsi="Calibri" w:cs="Calibri"/>
                <w:color w:val="000000"/>
                <w:vertAlign w:val="superscript"/>
                <w:lang w:val="en-AU"/>
              </w:rPr>
              <w:t>†</w:t>
            </w:r>
          </w:p>
        </w:tc>
        <w:tc>
          <w:tcPr>
            <w:tcW w:w="3005" w:type="dxa"/>
          </w:tcPr>
          <w:p w14:paraId="2383387A"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ENSG00000124839.11</w:t>
            </w:r>
          </w:p>
        </w:tc>
        <w:tc>
          <w:tcPr>
            <w:tcW w:w="3006" w:type="dxa"/>
          </w:tcPr>
          <w:p w14:paraId="7C1A6D32"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chr2</w:t>
            </w:r>
          </w:p>
        </w:tc>
      </w:tr>
      <w:tr w:rsidR="00863BCD" w:rsidRPr="00863BCD" w14:paraId="3AA4425A" w14:textId="77777777" w:rsidTr="005925EA">
        <w:tc>
          <w:tcPr>
            <w:tcW w:w="3005" w:type="dxa"/>
          </w:tcPr>
          <w:p w14:paraId="3ED02D0E"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FGFR3</w:t>
            </w:r>
            <w:r w:rsidRPr="00863BCD">
              <w:rPr>
                <w:rFonts w:ascii="Calibri" w:hAnsi="Calibri" w:cs="Calibri"/>
                <w:color w:val="000000"/>
                <w:vertAlign w:val="superscript"/>
                <w:lang w:val="en-AU"/>
              </w:rPr>
              <w:t>†</w:t>
            </w:r>
          </w:p>
        </w:tc>
        <w:tc>
          <w:tcPr>
            <w:tcW w:w="3005" w:type="dxa"/>
          </w:tcPr>
          <w:p w14:paraId="535D5331"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ENSG00000068078.16</w:t>
            </w:r>
          </w:p>
        </w:tc>
        <w:tc>
          <w:tcPr>
            <w:tcW w:w="3006" w:type="dxa"/>
          </w:tcPr>
          <w:p w14:paraId="3E4D683A"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chr4</w:t>
            </w:r>
          </w:p>
        </w:tc>
      </w:tr>
      <w:tr w:rsidR="00863BCD" w:rsidRPr="00863BCD" w14:paraId="0E9DD160" w14:textId="77777777" w:rsidTr="005925EA">
        <w:tc>
          <w:tcPr>
            <w:tcW w:w="3005" w:type="dxa"/>
          </w:tcPr>
          <w:p w14:paraId="4A9242E6"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LCN2</w:t>
            </w:r>
            <w:r w:rsidRPr="00863BCD">
              <w:rPr>
                <w:rFonts w:ascii="Calibri" w:hAnsi="Calibri" w:cs="Calibri"/>
                <w:color w:val="000000"/>
                <w:vertAlign w:val="superscript"/>
                <w:lang w:val="en-AU"/>
              </w:rPr>
              <w:t>†</w:t>
            </w:r>
          </w:p>
        </w:tc>
        <w:tc>
          <w:tcPr>
            <w:tcW w:w="3005" w:type="dxa"/>
          </w:tcPr>
          <w:p w14:paraId="681D40FA"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ENSG00000148346.10</w:t>
            </w:r>
          </w:p>
        </w:tc>
        <w:tc>
          <w:tcPr>
            <w:tcW w:w="3006" w:type="dxa"/>
          </w:tcPr>
          <w:p w14:paraId="4552A557"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chr9</w:t>
            </w:r>
          </w:p>
        </w:tc>
      </w:tr>
      <w:tr w:rsidR="00863BCD" w:rsidRPr="00863BCD" w14:paraId="77261FA3" w14:textId="77777777" w:rsidTr="005925EA">
        <w:tc>
          <w:tcPr>
            <w:tcW w:w="3005" w:type="dxa"/>
          </w:tcPr>
          <w:p w14:paraId="57761063"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SFTPD</w:t>
            </w:r>
            <w:r w:rsidRPr="00863BCD">
              <w:rPr>
                <w:rFonts w:ascii="Calibri" w:hAnsi="Calibri" w:cs="Calibri"/>
                <w:color w:val="000000"/>
                <w:vertAlign w:val="superscript"/>
                <w:lang w:val="en-AU"/>
              </w:rPr>
              <w:t>†</w:t>
            </w:r>
          </w:p>
        </w:tc>
        <w:tc>
          <w:tcPr>
            <w:tcW w:w="3005" w:type="dxa"/>
          </w:tcPr>
          <w:p w14:paraId="675F8EDD"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ENSG00000133661.14</w:t>
            </w:r>
          </w:p>
        </w:tc>
        <w:tc>
          <w:tcPr>
            <w:tcW w:w="3006" w:type="dxa"/>
          </w:tcPr>
          <w:p w14:paraId="57F89983"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chr10</w:t>
            </w:r>
          </w:p>
        </w:tc>
      </w:tr>
      <w:tr w:rsidR="00863BCD" w:rsidRPr="00863BCD" w14:paraId="7B952C4C" w14:textId="77777777" w:rsidTr="005925EA">
        <w:tc>
          <w:tcPr>
            <w:tcW w:w="3005" w:type="dxa"/>
          </w:tcPr>
          <w:p w14:paraId="0C98A362"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ENTPD2</w:t>
            </w:r>
            <w:r w:rsidRPr="00863BCD">
              <w:rPr>
                <w:rFonts w:ascii="Calibri" w:hAnsi="Calibri" w:cs="Calibri"/>
                <w:color w:val="000000"/>
                <w:vertAlign w:val="superscript"/>
                <w:lang w:val="en-AU"/>
              </w:rPr>
              <w:t>†</w:t>
            </w:r>
          </w:p>
        </w:tc>
        <w:tc>
          <w:tcPr>
            <w:tcW w:w="3005" w:type="dxa"/>
          </w:tcPr>
          <w:p w14:paraId="56C0A11F"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ENSG00000054179.10</w:t>
            </w:r>
          </w:p>
        </w:tc>
        <w:tc>
          <w:tcPr>
            <w:tcW w:w="3006" w:type="dxa"/>
          </w:tcPr>
          <w:p w14:paraId="36F1F6C8"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chr9</w:t>
            </w:r>
          </w:p>
        </w:tc>
      </w:tr>
      <w:tr w:rsidR="00863BCD" w:rsidRPr="00863BCD" w14:paraId="2C61B680" w14:textId="77777777" w:rsidTr="005925EA">
        <w:tc>
          <w:tcPr>
            <w:tcW w:w="3005" w:type="dxa"/>
          </w:tcPr>
          <w:p w14:paraId="24D1510E"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SYT8</w:t>
            </w:r>
            <w:r w:rsidRPr="00863BCD">
              <w:rPr>
                <w:rFonts w:ascii="Calibri" w:hAnsi="Calibri" w:cs="Calibri"/>
                <w:color w:val="000000"/>
                <w:vertAlign w:val="superscript"/>
                <w:lang w:val="en-AU"/>
              </w:rPr>
              <w:t>†</w:t>
            </w:r>
          </w:p>
        </w:tc>
        <w:tc>
          <w:tcPr>
            <w:tcW w:w="3005" w:type="dxa"/>
          </w:tcPr>
          <w:p w14:paraId="0D1F39DD"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ENSG00000149043.15</w:t>
            </w:r>
          </w:p>
        </w:tc>
        <w:tc>
          <w:tcPr>
            <w:tcW w:w="3006" w:type="dxa"/>
          </w:tcPr>
          <w:p w14:paraId="01FB9A79"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chr11</w:t>
            </w:r>
          </w:p>
        </w:tc>
      </w:tr>
      <w:tr w:rsidR="00863BCD" w:rsidRPr="00863BCD" w14:paraId="2538A470" w14:textId="77777777" w:rsidTr="005925EA">
        <w:tc>
          <w:tcPr>
            <w:tcW w:w="3005" w:type="dxa"/>
          </w:tcPr>
          <w:p w14:paraId="3BA31C3A"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ADORA2B</w:t>
            </w:r>
            <w:r w:rsidRPr="00863BCD">
              <w:rPr>
                <w:rFonts w:ascii="Calibri" w:hAnsi="Calibri" w:cs="Calibri"/>
                <w:color w:val="000000"/>
                <w:vertAlign w:val="superscript"/>
                <w:lang w:val="en-AU"/>
              </w:rPr>
              <w:t>†</w:t>
            </w:r>
          </w:p>
        </w:tc>
        <w:tc>
          <w:tcPr>
            <w:tcW w:w="3005" w:type="dxa"/>
          </w:tcPr>
          <w:p w14:paraId="7B7EB1BC"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ENSG00000170425.3</w:t>
            </w:r>
          </w:p>
        </w:tc>
        <w:tc>
          <w:tcPr>
            <w:tcW w:w="3006" w:type="dxa"/>
          </w:tcPr>
          <w:p w14:paraId="4675833D"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chr17</w:t>
            </w:r>
          </w:p>
        </w:tc>
      </w:tr>
      <w:tr w:rsidR="00863BCD" w:rsidRPr="00863BCD" w14:paraId="3CE641B6" w14:textId="77777777" w:rsidTr="005925EA">
        <w:tc>
          <w:tcPr>
            <w:tcW w:w="3005" w:type="dxa"/>
          </w:tcPr>
          <w:p w14:paraId="09091809"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BBOX1</w:t>
            </w:r>
            <w:r w:rsidRPr="00863BCD">
              <w:rPr>
                <w:rFonts w:ascii="Calibri" w:hAnsi="Calibri" w:cs="Calibri"/>
                <w:color w:val="000000"/>
                <w:vertAlign w:val="superscript"/>
                <w:lang w:val="en-AU"/>
              </w:rPr>
              <w:t>†</w:t>
            </w:r>
          </w:p>
        </w:tc>
        <w:tc>
          <w:tcPr>
            <w:tcW w:w="3005" w:type="dxa"/>
          </w:tcPr>
          <w:p w14:paraId="3CEBBF5A"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ENSG00000129151.7</w:t>
            </w:r>
          </w:p>
        </w:tc>
        <w:tc>
          <w:tcPr>
            <w:tcW w:w="3006" w:type="dxa"/>
          </w:tcPr>
          <w:p w14:paraId="3B18AE5F"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chr11</w:t>
            </w:r>
          </w:p>
        </w:tc>
      </w:tr>
      <w:tr w:rsidR="00863BCD" w:rsidRPr="00863BCD" w14:paraId="7C1963C6" w14:textId="77777777" w:rsidTr="005925EA">
        <w:tc>
          <w:tcPr>
            <w:tcW w:w="3005" w:type="dxa"/>
          </w:tcPr>
          <w:p w14:paraId="6873BCBB"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METTL7A</w:t>
            </w:r>
            <w:r w:rsidRPr="00863BCD">
              <w:rPr>
                <w:rFonts w:ascii="Calibri" w:hAnsi="Calibri" w:cs="Calibri"/>
                <w:color w:val="000000"/>
                <w:vertAlign w:val="superscript"/>
                <w:lang w:val="en-AU"/>
              </w:rPr>
              <w:t>†</w:t>
            </w:r>
          </w:p>
        </w:tc>
        <w:tc>
          <w:tcPr>
            <w:tcW w:w="3005" w:type="dxa"/>
          </w:tcPr>
          <w:p w14:paraId="3B1C3510"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ENSG00000185432.11</w:t>
            </w:r>
          </w:p>
        </w:tc>
        <w:tc>
          <w:tcPr>
            <w:tcW w:w="3006" w:type="dxa"/>
          </w:tcPr>
          <w:p w14:paraId="442C8C91"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chr12</w:t>
            </w:r>
          </w:p>
        </w:tc>
      </w:tr>
      <w:tr w:rsidR="00863BCD" w:rsidRPr="00863BCD" w14:paraId="7912219A" w14:textId="77777777" w:rsidTr="005925EA">
        <w:tc>
          <w:tcPr>
            <w:tcW w:w="3005" w:type="dxa"/>
          </w:tcPr>
          <w:p w14:paraId="75159F9C"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FXYD3</w:t>
            </w:r>
            <w:r w:rsidRPr="00863BCD">
              <w:rPr>
                <w:rFonts w:ascii="Calibri" w:hAnsi="Calibri" w:cs="Calibri"/>
                <w:color w:val="000000"/>
                <w:vertAlign w:val="superscript"/>
                <w:lang w:val="en-AU"/>
              </w:rPr>
              <w:t>†</w:t>
            </w:r>
          </w:p>
        </w:tc>
        <w:tc>
          <w:tcPr>
            <w:tcW w:w="3005" w:type="dxa"/>
          </w:tcPr>
          <w:p w14:paraId="5999071A"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ENSG00000089356.15</w:t>
            </w:r>
          </w:p>
        </w:tc>
        <w:tc>
          <w:tcPr>
            <w:tcW w:w="3006" w:type="dxa"/>
          </w:tcPr>
          <w:p w14:paraId="5EB24BC8"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chr19</w:t>
            </w:r>
          </w:p>
        </w:tc>
      </w:tr>
      <w:tr w:rsidR="00863BCD" w:rsidRPr="00863BCD" w14:paraId="13D9FA9C" w14:textId="77777777" w:rsidTr="005925EA">
        <w:tc>
          <w:tcPr>
            <w:tcW w:w="3005" w:type="dxa"/>
          </w:tcPr>
          <w:p w14:paraId="47A00B01"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SUSD2</w:t>
            </w:r>
            <w:r w:rsidRPr="00863BCD">
              <w:rPr>
                <w:rFonts w:ascii="Calibri" w:hAnsi="Calibri" w:cs="Calibri"/>
                <w:color w:val="000000"/>
                <w:vertAlign w:val="superscript"/>
                <w:lang w:val="en-AU"/>
              </w:rPr>
              <w:t>†</w:t>
            </w:r>
          </w:p>
        </w:tc>
        <w:tc>
          <w:tcPr>
            <w:tcW w:w="3005" w:type="dxa"/>
          </w:tcPr>
          <w:p w14:paraId="61D2FB28"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ENSG00000099994.10</w:t>
            </w:r>
          </w:p>
        </w:tc>
        <w:tc>
          <w:tcPr>
            <w:tcW w:w="3006" w:type="dxa"/>
          </w:tcPr>
          <w:p w14:paraId="75FA068B"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chr22</w:t>
            </w:r>
          </w:p>
        </w:tc>
      </w:tr>
      <w:tr w:rsidR="00863BCD" w:rsidRPr="00863BCD" w14:paraId="3BB7FC30" w14:textId="77777777" w:rsidTr="005925EA">
        <w:tc>
          <w:tcPr>
            <w:tcW w:w="3005" w:type="dxa"/>
          </w:tcPr>
          <w:p w14:paraId="2C6FECBE"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CYP4B1</w:t>
            </w:r>
            <w:r w:rsidRPr="00863BCD">
              <w:rPr>
                <w:rFonts w:ascii="Calibri" w:hAnsi="Calibri" w:cs="Calibri"/>
                <w:color w:val="000000"/>
                <w:vertAlign w:val="superscript"/>
                <w:lang w:val="en-AU"/>
              </w:rPr>
              <w:t>†</w:t>
            </w:r>
          </w:p>
        </w:tc>
        <w:tc>
          <w:tcPr>
            <w:tcW w:w="3005" w:type="dxa"/>
          </w:tcPr>
          <w:p w14:paraId="5CDA0618"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ENSG00000142973.11</w:t>
            </w:r>
          </w:p>
        </w:tc>
        <w:tc>
          <w:tcPr>
            <w:tcW w:w="3006" w:type="dxa"/>
          </w:tcPr>
          <w:p w14:paraId="3328B517"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w:t>
            </w:r>
          </w:p>
        </w:tc>
      </w:tr>
      <w:tr w:rsidR="00863BCD" w:rsidRPr="00863BCD" w14:paraId="7D8739C1" w14:textId="77777777" w:rsidTr="005925EA">
        <w:tc>
          <w:tcPr>
            <w:tcW w:w="3005" w:type="dxa"/>
          </w:tcPr>
          <w:p w14:paraId="1C528632"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ADH1C</w:t>
            </w:r>
            <w:r w:rsidRPr="00863BCD">
              <w:rPr>
                <w:rFonts w:ascii="Calibri" w:hAnsi="Calibri" w:cs="Calibri"/>
                <w:color w:val="000000"/>
                <w:vertAlign w:val="superscript"/>
                <w:lang w:val="en-AU"/>
              </w:rPr>
              <w:t>†</w:t>
            </w:r>
          </w:p>
        </w:tc>
        <w:tc>
          <w:tcPr>
            <w:tcW w:w="3005" w:type="dxa"/>
          </w:tcPr>
          <w:p w14:paraId="24F2EDF4"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ENSG00000248144.4</w:t>
            </w:r>
          </w:p>
        </w:tc>
        <w:tc>
          <w:tcPr>
            <w:tcW w:w="3006" w:type="dxa"/>
          </w:tcPr>
          <w:p w14:paraId="169F6F8D"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chr4</w:t>
            </w:r>
          </w:p>
        </w:tc>
      </w:tr>
      <w:tr w:rsidR="00863BCD" w:rsidRPr="00863BCD" w14:paraId="4035E6A7" w14:textId="77777777" w:rsidTr="005925EA">
        <w:tc>
          <w:tcPr>
            <w:tcW w:w="3005" w:type="dxa"/>
          </w:tcPr>
          <w:p w14:paraId="47BF9088"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MAL2</w:t>
            </w:r>
            <w:r w:rsidRPr="00863BCD">
              <w:rPr>
                <w:rFonts w:ascii="Calibri" w:hAnsi="Calibri" w:cs="Calibri"/>
                <w:color w:val="000000"/>
                <w:vertAlign w:val="superscript"/>
                <w:lang w:val="en-AU"/>
              </w:rPr>
              <w:t>†</w:t>
            </w:r>
          </w:p>
        </w:tc>
        <w:tc>
          <w:tcPr>
            <w:tcW w:w="3005" w:type="dxa"/>
          </w:tcPr>
          <w:p w14:paraId="1B188F25"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ENSG00000147676.12</w:t>
            </w:r>
          </w:p>
        </w:tc>
        <w:tc>
          <w:tcPr>
            <w:tcW w:w="3006" w:type="dxa"/>
          </w:tcPr>
          <w:p w14:paraId="18383AD6"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chr8</w:t>
            </w:r>
          </w:p>
        </w:tc>
      </w:tr>
      <w:tr w:rsidR="00863BCD" w:rsidRPr="00863BCD" w14:paraId="4E50B94D" w14:textId="77777777" w:rsidTr="005925EA">
        <w:tc>
          <w:tcPr>
            <w:tcW w:w="3005" w:type="dxa"/>
            <w:tcBorders>
              <w:bottom w:val="single" w:sz="12" w:space="0" w:color="auto"/>
            </w:tcBorders>
          </w:tcPr>
          <w:p w14:paraId="6EDE765F"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TNNI2</w:t>
            </w:r>
            <w:r w:rsidRPr="00863BCD">
              <w:rPr>
                <w:rFonts w:ascii="Calibri" w:hAnsi="Calibri" w:cs="Calibri"/>
                <w:color w:val="000000"/>
                <w:vertAlign w:val="superscript"/>
                <w:lang w:val="en-AU"/>
              </w:rPr>
              <w:t>†</w:t>
            </w:r>
          </w:p>
        </w:tc>
        <w:tc>
          <w:tcPr>
            <w:tcW w:w="3005" w:type="dxa"/>
            <w:tcBorders>
              <w:bottom w:val="single" w:sz="12" w:space="0" w:color="auto"/>
            </w:tcBorders>
          </w:tcPr>
          <w:p w14:paraId="67701551"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ENSG00000130598.14</w:t>
            </w:r>
          </w:p>
        </w:tc>
        <w:tc>
          <w:tcPr>
            <w:tcW w:w="3006" w:type="dxa"/>
            <w:tcBorders>
              <w:bottom w:val="single" w:sz="12" w:space="0" w:color="auto"/>
            </w:tcBorders>
          </w:tcPr>
          <w:p w14:paraId="51EEB98A"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chr11</w:t>
            </w:r>
          </w:p>
        </w:tc>
      </w:tr>
    </w:tbl>
    <w:p w14:paraId="09E19478" w14:textId="77777777" w:rsidR="00863BCD" w:rsidRPr="00863BCD" w:rsidRDefault="00863BCD" w:rsidP="00863BCD">
      <w:pPr>
        <w:spacing w:after="160" w:line="259" w:lineRule="auto"/>
        <w:rPr>
          <w:lang w:val="en-AU"/>
        </w:rPr>
      </w:pPr>
      <w:r w:rsidRPr="00863BCD">
        <w:rPr>
          <w:rFonts w:ascii="Times New Roman" w:hAnsi="Times New Roman" w:cs="Times New Roman"/>
          <w:color w:val="000000"/>
          <w:sz w:val="24"/>
          <w:szCs w:val="24"/>
          <w:vertAlign w:val="superscript"/>
          <w:lang w:val="en-AU"/>
        </w:rPr>
        <w:t>†</w:t>
      </w:r>
      <w:r w:rsidRPr="00863BCD">
        <w:rPr>
          <w:rFonts w:ascii="Times New Roman" w:hAnsi="Times New Roman" w:cs="Times New Roman"/>
          <w:color w:val="000000"/>
          <w:sz w:val="24"/>
          <w:szCs w:val="24"/>
          <w:lang w:val="en-AU"/>
        </w:rPr>
        <w:t>These genes are downregulated during EMT and included in the EMT pan-cancer signature with a negative weight.</w:t>
      </w:r>
    </w:p>
    <w:p w14:paraId="2E097CBD" w14:textId="77777777" w:rsidR="00863BCD" w:rsidRPr="00863BCD" w:rsidRDefault="00863BCD" w:rsidP="00863BCD">
      <w:pPr>
        <w:spacing w:after="160" w:line="259" w:lineRule="auto"/>
        <w:jc w:val="left"/>
        <w:rPr>
          <w:lang w:val="en-AU"/>
        </w:rPr>
      </w:pPr>
      <w:r w:rsidRPr="00863BCD">
        <w:rPr>
          <w:lang w:val="en-AU"/>
        </w:rPr>
        <w:br w:type="page"/>
      </w:r>
    </w:p>
    <w:p w14:paraId="3D031A87" w14:textId="77777777" w:rsidR="00863BCD" w:rsidRPr="00863BCD" w:rsidRDefault="00863BCD" w:rsidP="00863BCD">
      <w:pPr>
        <w:spacing w:after="160" w:line="259" w:lineRule="auto"/>
        <w:rPr>
          <w:rFonts w:ascii="Times New Roman" w:hAnsi="Times New Roman" w:cs="Times New Roman"/>
          <w:i/>
          <w:iCs/>
          <w:sz w:val="24"/>
          <w:szCs w:val="24"/>
          <w:lang w:val="en-AU"/>
        </w:rPr>
      </w:pPr>
      <w:r w:rsidRPr="00863BCD">
        <w:rPr>
          <w:rFonts w:ascii="Times New Roman" w:eastAsia="Calibri" w:hAnsi="Times New Roman" w:cs="Times New Roman"/>
          <w:b/>
          <w:bCs/>
          <w:sz w:val="24"/>
          <w:szCs w:val="24"/>
          <w:lang w:val="en-AU"/>
        </w:rPr>
        <w:lastRenderedPageBreak/>
        <w:t xml:space="preserve">Supplementary table </w:t>
      </w:r>
      <w:r w:rsidRPr="00863BCD">
        <w:rPr>
          <w:rFonts w:ascii="Times New Roman" w:hAnsi="Times New Roman" w:cs="Times New Roman"/>
          <w:b/>
          <w:bCs/>
          <w:sz w:val="24"/>
          <w:szCs w:val="24"/>
          <w:lang w:val="en-AU"/>
        </w:rPr>
        <w:t>12 (continued):</w:t>
      </w:r>
      <w:r w:rsidRPr="00863BCD">
        <w:rPr>
          <w:rFonts w:ascii="Times New Roman" w:hAnsi="Times New Roman" w:cs="Times New Roman"/>
          <w:sz w:val="24"/>
          <w:szCs w:val="24"/>
          <w:lang w:val="en-AU"/>
        </w:rPr>
        <w:t xml:space="preserve"> List of EMT pan-cancer signature genes.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863BCD" w:rsidRPr="00863BCD" w14:paraId="30606B9A" w14:textId="77777777" w:rsidTr="005925EA">
        <w:tc>
          <w:tcPr>
            <w:tcW w:w="3005" w:type="dxa"/>
            <w:tcBorders>
              <w:top w:val="single" w:sz="12" w:space="0" w:color="auto"/>
              <w:bottom w:val="single" w:sz="12" w:space="0" w:color="auto"/>
            </w:tcBorders>
          </w:tcPr>
          <w:p w14:paraId="3B1D8BE7" w14:textId="77777777" w:rsidR="00863BCD" w:rsidRPr="00863BCD" w:rsidRDefault="00863BCD" w:rsidP="00863BCD">
            <w:pPr>
              <w:spacing w:line="240" w:lineRule="auto"/>
              <w:rPr>
                <w:rFonts w:ascii="Calibri" w:hAnsi="Calibri" w:cs="Calibri"/>
                <w:color w:val="000000"/>
                <w:lang w:val="en-AU"/>
              </w:rPr>
            </w:pPr>
            <w:r w:rsidRPr="00863BCD">
              <w:rPr>
                <w:lang w:val="en-AU"/>
              </w:rPr>
              <w:t>Gene</w:t>
            </w:r>
          </w:p>
        </w:tc>
        <w:tc>
          <w:tcPr>
            <w:tcW w:w="3005" w:type="dxa"/>
            <w:tcBorders>
              <w:top w:val="single" w:sz="12" w:space="0" w:color="auto"/>
              <w:bottom w:val="single" w:sz="12" w:space="0" w:color="auto"/>
            </w:tcBorders>
          </w:tcPr>
          <w:p w14:paraId="778CF51B" w14:textId="77777777" w:rsidR="00863BCD" w:rsidRPr="00863BCD" w:rsidRDefault="00863BCD" w:rsidP="00863BCD">
            <w:pPr>
              <w:spacing w:line="240" w:lineRule="auto"/>
              <w:jc w:val="center"/>
              <w:rPr>
                <w:rFonts w:ascii="Calibri" w:hAnsi="Calibri" w:cs="Calibri"/>
                <w:color w:val="000000"/>
                <w:lang w:val="en-AU"/>
              </w:rPr>
            </w:pPr>
            <w:proofErr w:type="spellStart"/>
            <w:r w:rsidRPr="00863BCD">
              <w:rPr>
                <w:color w:val="000000"/>
                <w:lang w:val="en-AU" w:eastAsia="en-AU"/>
              </w:rPr>
              <w:t>Ensembl</w:t>
            </w:r>
            <w:proofErr w:type="spellEnd"/>
            <w:r w:rsidRPr="00863BCD">
              <w:rPr>
                <w:color w:val="000000"/>
                <w:lang w:val="en-AU" w:eastAsia="en-AU"/>
              </w:rPr>
              <w:t xml:space="preserve"> ID</w:t>
            </w:r>
          </w:p>
        </w:tc>
        <w:tc>
          <w:tcPr>
            <w:tcW w:w="3006" w:type="dxa"/>
            <w:tcBorders>
              <w:top w:val="single" w:sz="12" w:space="0" w:color="auto"/>
              <w:bottom w:val="single" w:sz="12" w:space="0" w:color="auto"/>
            </w:tcBorders>
          </w:tcPr>
          <w:p w14:paraId="75A404FE" w14:textId="77777777" w:rsidR="00863BCD" w:rsidRPr="00863BCD" w:rsidRDefault="00863BCD" w:rsidP="00863BCD">
            <w:pPr>
              <w:spacing w:line="240" w:lineRule="auto"/>
              <w:jc w:val="center"/>
              <w:rPr>
                <w:rFonts w:ascii="Calibri" w:hAnsi="Calibri" w:cs="Calibri"/>
                <w:color w:val="000000"/>
                <w:lang w:val="en-AU"/>
              </w:rPr>
            </w:pPr>
            <w:r w:rsidRPr="00863BCD">
              <w:rPr>
                <w:lang w:val="en-AU"/>
              </w:rPr>
              <w:t>Chromosome</w:t>
            </w:r>
          </w:p>
        </w:tc>
      </w:tr>
      <w:tr w:rsidR="00863BCD" w:rsidRPr="00863BCD" w14:paraId="1B684DBD" w14:textId="77777777" w:rsidTr="005925EA">
        <w:tc>
          <w:tcPr>
            <w:tcW w:w="3005" w:type="dxa"/>
            <w:tcBorders>
              <w:top w:val="single" w:sz="12" w:space="0" w:color="auto"/>
            </w:tcBorders>
          </w:tcPr>
          <w:p w14:paraId="7E0CB900"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ADH1A</w:t>
            </w:r>
            <w:r w:rsidRPr="00863BCD">
              <w:rPr>
                <w:rFonts w:ascii="Calibri" w:hAnsi="Calibri" w:cs="Calibri"/>
                <w:color w:val="000000"/>
                <w:vertAlign w:val="superscript"/>
                <w:lang w:val="en-AU"/>
              </w:rPr>
              <w:t>†</w:t>
            </w:r>
          </w:p>
        </w:tc>
        <w:tc>
          <w:tcPr>
            <w:tcW w:w="3005" w:type="dxa"/>
            <w:tcBorders>
              <w:top w:val="single" w:sz="12" w:space="0" w:color="auto"/>
            </w:tcBorders>
          </w:tcPr>
          <w:p w14:paraId="49222ED5"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ENSG00000187758.6</w:t>
            </w:r>
          </w:p>
        </w:tc>
        <w:tc>
          <w:tcPr>
            <w:tcW w:w="3006" w:type="dxa"/>
            <w:tcBorders>
              <w:top w:val="single" w:sz="12" w:space="0" w:color="auto"/>
            </w:tcBorders>
          </w:tcPr>
          <w:p w14:paraId="3F6B88B5"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chr4</w:t>
            </w:r>
          </w:p>
        </w:tc>
      </w:tr>
      <w:tr w:rsidR="00863BCD" w:rsidRPr="00863BCD" w14:paraId="62513302" w14:textId="77777777" w:rsidTr="005925EA">
        <w:tc>
          <w:tcPr>
            <w:tcW w:w="3005" w:type="dxa"/>
          </w:tcPr>
          <w:p w14:paraId="0B7B182A"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KRT13</w:t>
            </w:r>
            <w:r w:rsidRPr="00863BCD">
              <w:rPr>
                <w:rFonts w:ascii="Calibri" w:hAnsi="Calibri" w:cs="Calibri"/>
                <w:color w:val="000000"/>
                <w:vertAlign w:val="superscript"/>
                <w:lang w:val="en-AU"/>
              </w:rPr>
              <w:t>†</w:t>
            </w:r>
          </w:p>
        </w:tc>
        <w:tc>
          <w:tcPr>
            <w:tcW w:w="3005" w:type="dxa"/>
          </w:tcPr>
          <w:p w14:paraId="0C5AC832"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ENSG00000171401.13</w:t>
            </w:r>
          </w:p>
        </w:tc>
        <w:tc>
          <w:tcPr>
            <w:tcW w:w="3006" w:type="dxa"/>
          </w:tcPr>
          <w:p w14:paraId="11BEDDD7"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chr17</w:t>
            </w:r>
          </w:p>
        </w:tc>
      </w:tr>
      <w:tr w:rsidR="00863BCD" w:rsidRPr="00863BCD" w14:paraId="5AB68498" w14:textId="77777777" w:rsidTr="005925EA">
        <w:tc>
          <w:tcPr>
            <w:tcW w:w="3005" w:type="dxa"/>
          </w:tcPr>
          <w:p w14:paraId="601EAC84"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PHACTR3</w:t>
            </w:r>
            <w:r w:rsidRPr="00863BCD">
              <w:rPr>
                <w:rFonts w:ascii="Calibri" w:hAnsi="Calibri" w:cs="Calibri"/>
                <w:color w:val="000000"/>
                <w:vertAlign w:val="superscript"/>
                <w:lang w:val="en-AU"/>
              </w:rPr>
              <w:t>†</w:t>
            </w:r>
          </w:p>
        </w:tc>
        <w:tc>
          <w:tcPr>
            <w:tcW w:w="3005" w:type="dxa"/>
          </w:tcPr>
          <w:p w14:paraId="13CD2729"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ENSG00000087495.15</w:t>
            </w:r>
          </w:p>
        </w:tc>
        <w:tc>
          <w:tcPr>
            <w:tcW w:w="3006" w:type="dxa"/>
          </w:tcPr>
          <w:p w14:paraId="40641641"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chr20</w:t>
            </w:r>
          </w:p>
        </w:tc>
      </w:tr>
      <w:tr w:rsidR="00863BCD" w:rsidRPr="00863BCD" w14:paraId="1AA8B461" w14:textId="77777777" w:rsidTr="005925EA">
        <w:trPr>
          <w:trHeight w:val="77"/>
        </w:trPr>
        <w:tc>
          <w:tcPr>
            <w:tcW w:w="3005" w:type="dxa"/>
            <w:tcBorders>
              <w:bottom w:val="single" w:sz="12" w:space="0" w:color="auto"/>
            </w:tcBorders>
          </w:tcPr>
          <w:p w14:paraId="270991EA" w14:textId="77777777" w:rsidR="00863BCD" w:rsidRPr="00863BCD" w:rsidRDefault="00863BCD" w:rsidP="00863BCD">
            <w:pPr>
              <w:spacing w:line="240" w:lineRule="auto"/>
              <w:rPr>
                <w:rFonts w:ascii="Calibri" w:hAnsi="Calibri" w:cs="Calibri"/>
                <w:i/>
                <w:iCs/>
                <w:color w:val="000000"/>
                <w:lang w:val="en-AU"/>
              </w:rPr>
            </w:pPr>
            <w:r w:rsidRPr="00863BCD">
              <w:rPr>
                <w:rFonts w:ascii="Calibri" w:hAnsi="Calibri" w:cs="Calibri"/>
                <w:i/>
                <w:iCs/>
                <w:color w:val="000000"/>
                <w:lang w:val="en-AU"/>
              </w:rPr>
              <w:t>KRT15</w:t>
            </w:r>
            <w:r w:rsidRPr="00863BCD">
              <w:rPr>
                <w:rFonts w:ascii="Calibri" w:hAnsi="Calibri" w:cs="Calibri"/>
                <w:color w:val="000000"/>
                <w:vertAlign w:val="superscript"/>
                <w:lang w:val="en-AU"/>
              </w:rPr>
              <w:t>†</w:t>
            </w:r>
          </w:p>
        </w:tc>
        <w:tc>
          <w:tcPr>
            <w:tcW w:w="3005" w:type="dxa"/>
            <w:tcBorders>
              <w:bottom w:val="single" w:sz="12" w:space="0" w:color="auto"/>
            </w:tcBorders>
          </w:tcPr>
          <w:p w14:paraId="352F778E"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ENSG00000171346.12</w:t>
            </w:r>
          </w:p>
        </w:tc>
        <w:tc>
          <w:tcPr>
            <w:tcW w:w="3006" w:type="dxa"/>
            <w:tcBorders>
              <w:bottom w:val="single" w:sz="12" w:space="0" w:color="auto"/>
            </w:tcBorders>
          </w:tcPr>
          <w:p w14:paraId="790A493D" w14:textId="77777777" w:rsidR="00863BCD" w:rsidRPr="00863BCD" w:rsidRDefault="00863BCD" w:rsidP="00863BCD">
            <w:pPr>
              <w:spacing w:line="240" w:lineRule="auto"/>
              <w:jc w:val="center"/>
              <w:rPr>
                <w:rFonts w:ascii="Calibri" w:hAnsi="Calibri" w:cs="Calibri"/>
                <w:color w:val="000000"/>
                <w:lang w:val="en-AU"/>
              </w:rPr>
            </w:pPr>
            <w:r w:rsidRPr="00863BCD">
              <w:rPr>
                <w:rFonts w:ascii="Calibri" w:hAnsi="Calibri" w:cs="Calibri"/>
                <w:color w:val="000000"/>
                <w:lang w:val="en-AU"/>
              </w:rPr>
              <w:t>chr17</w:t>
            </w:r>
          </w:p>
        </w:tc>
      </w:tr>
    </w:tbl>
    <w:p w14:paraId="551CB398" w14:textId="77777777" w:rsidR="00863BCD" w:rsidRPr="00863BCD" w:rsidRDefault="00863BCD" w:rsidP="00863BCD">
      <w:pPr>
        <w:spacing w:after="160" w:line="259" w:lineRule="auto"/>
        <w:rPr>
          <w:rFonts w:ascii="Times New Roman" w:hAnsi="Times New Roman" w:cs="Times New Roman"/>
          <w:sz w:val="24"/>
          <w:szCs w:val="24"/>
          <w:lang w:val="en-AU"/>
        </w:rPr>
      </w:pPr>
      <w:r w:rsidRPr="00863BCD">
        <w:rPr>
          <w:rFonts w:ascii="Times New Roman" w:hAnsi="Times New Roman" w:cs="Times New Roman"/>
          <w:color w:val="000000"/>
          <w:sz w:val="24"/>
          <w:szCs w:val="24"/>
          <w:vertAlign w:val="superscript"/>
          <w:lang w:val="en-AU"/>
        </w:rPr>
        <w:t>†</w:t>
      </w:r>
      <w:r w:rsidRPr="00863BCD">
        <w:rPr>
          <w:rFonts w:ascii="Times New Roman" w:hAnsi="Times New Roman" w:cs="Times New Roman"/>
          <w:color w:val="000000"/>
          <w:sz w:val="24"/>
          <w:szCs w:val="24"/>
          <w:lang w:val="en-AU"/>
        </w:rPr>
        <w:t xml:space="preserve">These genes are downregulated during EMT and included in the EMT pan-cancer signature with a negative weight. </w:t>
      </w:r>
    </w:p>
    <w:p w14:paraId="6FAA9B73" w14:textId="199BEA68" w:rsidR="00C974C6" w:rsidRPr="0008187A" w:rsidRDefault="0008187A" w:rsidP="00960E12">
      <w:pPr>
        <w:spacing w:after="160" w:line="259" w:lineRule="auto"/>
        <w:jc w:val="left"/>
        <w:rPr>
          <w:rFonts w:ascii="Times New Roman" w:hAnsi="Times New Roman"/>
          <w:sz w:val="24"/>
          <w:szCs w:val="24"/>
        </w:rPr>
      </w:pPr>
      <w:r>
        <w:br w:type="page"/>
      </w:r>
    </w:p>
    <w:sectPr w:rsidR="00C974C6" w:rsidRPr="0008187A" w:rsidSect="00383FC6">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BC2"/>
    <w:rsid w:val="0008187A"/>
    <w:rsid w:val="000C0E4F"/>
    <w:rsid w:val="001003F1"/>
    <w:rsid w:val="001B520F"/>
    <w:rsid w:val="001D48CE"/>
    <w:rsid w:val="002304FE"/>
    <w:rsid w:val="00231CF1"/>
    <w:rsid w:val="00253889"/>
    <w:rsid w:val="002C6865"/>
    <w:rsid w:val="002D0110"/>
    <w:rsid w:val="00352765"/>
    <w:rsid w:val="00366B39"/>
    <w:rsid w:val="00383FC6"/>
    <w:rsid w:val="004C13F2"/>
    <w:rsid w:val="00581DCA"/>
    <w:rsid w:val="00583B35"/>
    <w:rsid w:val="005F3A03"/>
    <w:rsid w:val="005F7668"/>
    <w:rsid w:val="00671471"/>
    <w:rsid w:val="006C08E7"/>
    <w:rsid w:val="007178AB"/>
    <w:rsid w:val="00721D07"/>
    <w:rsid w:val="00726FAE"/>
    <w:rsid w:val="00735EB4"/>
    <w:rsid w:val="00746E9E"/>
    <w:rsid w:val="007762BA"/>
    <w:rsid w:val="007F24A7"/>
    <w:rsid w:val="00846CB6"/>
    <w:rsid w:val="00863BCD"/>
    <w:rsid w:val="0089383D"/>
    <w:rsid w:val="008E1C27"/>
    <w:rsid w:val="008F1469"/>
    <w:rsid w:val="009470E1"/>
    <w:rsid w:val="00960E12"/>
    <w:rsid w:val="00975116"/>
    <w:rsid w:val="009A1BC2"/>
    <w:rsid w:val="009E2620"/>
    <w:rsid w:val="009F2392"/>
    <w:rsid w:val="00A06981"/>
    <w:rsid w:val="00AA0177"/>
    <w:rsid w:val="00AC5A7E"/>
    <w:rsid w:val="00B32629"/>
    <w:rsid w:val="00BB734B"/>
    <w:rsid w:val="00BD17DF"/>
    <w:rsid w:val="00C20295"/>
    <w:rsid w:val="00C440C6"/>
    <w:rsid w:val="00C56D26"/>
    <w:rsid w:val="00C85F67"/>
    <w:rsid w:val="00C90AE2"/>
    <w:rsid w:val="00C974C6"/>
    <w:rsid w:val="00CA22CD"/>
    <w:rsid w:val="00CF2074"/>
    <w:rsid w:val="00D637FA"/>
    <w:rsid w:val="00DA367A"/>
    <w:rsid w:val="00DF0CEF"/>
    <w:rsid w:val="00E81A34"/>
    <w:rsid w:val="00E904C6"/>
    <w:rsid w:val="00EB2247"/>
    <w:rsid w:val="00EB267F"/>
    <w:rsid w:val="00F0288F"/>
    <w:rsid w:val="00F028E1"/>
    <w:rsid w:val="00F44E5E"/>
    <w:rsid w:val="00FA1339"/>
    <w:rsid w:val="00FA1E1A"/>
    <w:rsid w:val="00FB437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F63CD"/>
  <w15:chartTrackingRefBased/>
  <w15:docId w15:val="{CC253D99-6B95-4568-A772-37D7DE7C5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BC2"/>
    <w:pPr>
      <w:spacing w:after="0" w:line="480" w:lineRule="auto"/>
      <w:jc w:val="both"/>
    </w:pPr>
    <w:rPr>
      <w:kern w:val="0"/>
      <w:lang w:val="pt-B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383FC6"/>
  </w:style>
  <w:style w:type="character" w:styleId="a4">
    <w:name w:val="Hyperlink"/>
    <w:basedOn w:val="a0"/>
    <w:uiPriority w:val="99"/>
    <w:unhideWhenUsed/>
    <w:rsid w:val="00863BCD"/>
    <w:rPr>
      <w:color w:val="0563C1" w:themeColor="hyperlink"/>
      <w:u w:val="single"/>
    </w:rPr>
  </w:style>
  <w:style w:type="numbering" w:customStyle="1" w:styleId="NoList1">
    <w:name w:val="No List1"/>
    <w:next w:val="a2"/>
    <w:uiPriority w:val="99"/>
    <w:semiHidden/>
    <w:unhideWhenUsed/>
    <w:rsid w:val="00863BCD"/>
  </w:style>
  <w:style w:type="table" w:styleId="a5">
    <w:name w:val="Table Grid"/>
    <w:basedOn w:val="a1"/>
    <w:uiPriority w:val="39"/>
    <w:rsid w:val="00863B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a1"/>
    <w:uiPriority w:val="39"/>
    <w:rsid w:val="00863B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aption"/>
    <w:basedOn w:val="a"/>
    <w:next w:val="a"/>
    <w:uiPriority w:val="35"/>
    <w:unhideWhenUsed/>
    <w:qFormat/>
    <w:rsid w:val="00863BCD"/>
    <w:pPr>
      <w:spacing w:after="200" w:line="240" w:lineRule="auto"/>
      <w:jc w:val="left"/>
    </w:pPr>
    <w:rPr>
      <w:i/>
      <w:iCs/>
      <w:color w:val="44546A" w:themeColor="text2"/>
      <w:sz w:val="18"/>
      <w:szCs w:val="18"/>
      <w:lang w:val="en-AU"/>
    </w:rPr>
  </w:style>
  <w:style w:type="table" w:customStyle="1" w:styleId="TableGrid1">
    <w:name w:val="Table Grid_1"/>
    <w:basedOn w:val="a1"/>
    <w:uiPriority w:val="39"/>
    <w:rsid w:val="00863B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1"/>
    <w:uiPriority w:val="39"/>
    <w:rsid w:val="00863B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1"/>
    <w:uiPriority w:val="39"/>
    <w:rsid w:val="00863B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2">
    <w:name w:val="x2"/>
    <w:basedOn w:val="a0"/>
    <w:rsid w:val="00081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66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image" Target="media/image13.tif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 Type="http://schemas.openxmlformats.org/officeDocument/2006/relationships/styles" Target="styles.xml"/><Relationship Id="rId16" Type="http://schemas.openxmlformats.org/officeDocument/2006/relationships/image" Target="media/image11.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hyperlink" Target="mailto:hongjian@unimelb.edu.au" TargetMode="External"/><Relationship Id="rId15" Type="http://schemas.openxmlformats.org/officeDocument/2006/relationships/image" Target="media/image10.tiff"/><Relationship Id="rId10" Type="http://schemas.openxmlformats.org/officeDocument/2006/relationships/image" Target="media/image5.tiff"/><Relationship Id="rId19" Type="http://schemas.openxmlformats.org/officeDocument/2006/relationships/image" Target="media/image14.tiff"/><Relationship Id="rId4" Type="http://schemas.openxmlformats.org/officeDocument/2006/relationships/webSettings" Target="webSetting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C624B-5794-4CEE-9007-29A4A4FDE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65</Pages>
  <Words>11997</Words>
  <Characters>68389</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Adilson Fonseca Teixeira</dc:creator>
  <cp:keywords/>
  <dc:description/>
  <cp:lastModifiedBy>KDu</cp:lastModifiedBy>
  <cp:revision>15</cp:revision>
  <dcterms:created xsi:type="dcterms:W3CDTF">2023-10-22T22:22:00Z</dcterms:created>
  <dcterms:modified xsi:type="dcterms:W3CDTF">2023-11-14T07:33:00Z</dcterms:modified>
</cp:coreProperties>
</file>