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0BDCA" w14:textId="4196EA95" w:rsidR="003B6E7A" w:rsidRPr="00983163" w:rsidRDefault="003B6E7A" w:rsidP="008433EE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983163">
        <w:rPr>
          <w:rFonts w:ascii="Arial" w:hAnsi="Arial" w:cs="Arial"/>
          <w:b/>
          <w:sz w:val="24"/>
          <w:szCs w:val="24"/>
        </w:rPr>
        <w:t>SUPPLEMENTA</w:t>
      </w:r>
      <w:r w:rsidR="00133AAD" w:rsidRPr="00983163">
        <w:rPr>
          <w:rFonts w:ascii="Arial" w:hAnsi="Arial" w:cs="Arial"/>
          <w:b/>
          <w:sz w:val="24"/>
          <w:szCs w:val="24"/>
        </w:rPr>
        <w:t>L</w:t>
      </w:r>
      <w:r w:rsidRPr="00983163">
        <w:rPr>
          <w:rFonts w:ascii="Arial" w:hAnsi="Arial" w:cs="Arial"/>
          <w:b/>
          <w:sz w:val="24"/>
          <w:szCs w:val="24"/>
        </w:rPr>
        <w:t xml:space="preserve"> </w:t>
      </w:r>
      <w:r w:rsidR="00F14ECD" w:rsidRPr="00983163">
        <w:rPr>
          <w:rFonts w:ascii="Arial" w:hAnsi="Arial" w:cs="Arial"/>
          <w:b/>
          <w:sz w:val="24"/>
          <w:szCs w:val="24"/>
        </w:rPr>
        <w:t>METHODS</w:t>
      </w:r>
    </w:p>
    <w:p w14:paraId="0A3DEB02" w14:textId="259938E8" w:rsidR="003B6E7A" w:rsidRPr="00983163" w:rsidRDefault="003B6E7A" w:rsidP="008433EE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983163">
        <w:rPr>
          <w:rFonts w:ascii="Arial" w:hAnsi="Arial" w:cs="Arial"/>
          <w:b/>
          <w:sz w:val="24"/>
          <w:szCs w:val="24"/>
        </w:rPr>
        <w:t xml:space="preserve">Epigenetic data </w:t>
      </w:r>
    </w:p>
    <w:p w14:paraId="32773EA8" w14:textId="3FF4CE1D" w:rsidR="003B6E7A" w:rsidRPr="00983163" w:rsidRDefault="003B6E7A" w:rsidP="008433E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983163">
        <w:rPr>
          <w:rFonts w:ascii="Arial" w:hAnsi="Arial" w:cs="Arial"/>
          <w:sz w:val="24"/>
          <w:szCs w:val="24"/>
        </w:rPr>
        <w:t xml:space="preserve">The </w:t>
      </w:r>
      <w:r w:rsidR="00BF20EA" w:rsidRPr="00983163">
        <w:rPr>
          <w:rFonts w:ascii="Arial" w:hAnsi="Arial" w:cs="Arial"/>
          <w:sz w:val="24"/>
          <w:szCs w:val="24"/>
        </w:rPr>
        <w:t xml:space="preserve">DNA methylation </w:t>
      </w:r>
      <w:r w:rsidRPr="00983163">
        <w:rPr>
          <w:rFonts w:ascii="Arial" w:hAnsi="Arial" w:cs="Arial"/>
          <w:sz w:val="24"/>
          <w:szCs w:val="24"/>
        </w:rPr>
        <w:t xml:space="preserve">data used to </w:t>
      </w:r>
      <w:r w:rsidR="00A7529E" w:rsidRPr="00983163">
        <w:rPr>
          <w:rFonts w:ascii="Arial" w:hAnsi="Arial" w:cs="Arial"/>
          <w:sz w:val="24"/>
          <w:szCs w:val="24"/>
        </w:rPr>
        <w:t>create</w:t>
      </w:r>
      <w:r w:rsidRPr="00983163">
        <w:rPr>
          <w:rFonts w:ascii="Arial" w:hAnsi="Arial" w:cs="Arial"/>
          <w:sz w:val="24"/>
          <w:szCs w:val="24"/>
        </w:rPr>
        <w:t xml:space="preserve"> the epigenetic score were generated from </w:t>
      </w:r>
      <w:r w:rsidR="00BF20EA" w:rsidRPr="00983163">
        <w:rPr>
          <w:rFonts w:ascii="Arial" w:hAnsi="Arial" w:cs="Arial"/>
          <w:sz w:val="24"/>
          <w:szCs w:val="24"/>
        </w:rPr>
        <w:t xml:space="preserve">as part of the Accessible Resource for Integrated Epigenomic Studies (ARIES) </w:t>
      </w:r>
      <w:r w:rsidR="00BF20EA" w:rsidRPr="00983163">
        <w:rPr>
          <w:rFonts w:ascii="Arial" w:hAnsi="Arial" w:cs="Arial"/>
          <w:sz w:val="24"/>
          <w:szCs w:val="24"/>
        </w:rPr>
        <w:fldChar w:fldCharType="begin">
          <w:fldData xml:space="preserve">PEVuZE5vdGU+PENpdGU+PEF1dGhvcj5SZWx0b248L0F1dGhvcj48WWVhcj4yMDE1PC9ZZWFyPjxS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</w:fldData>
        </w:fldChar>
      </w:r>
      <w:r w:rsidR="004C365B" w:rsidRPr="00983163">
        <w:rPr>
          <w:rFonts w:ascii="Arial" w:hAnsi="Arial" w:cs="Arial"/>
          <w:sz w:val="24"/>
          <w:szCs w:val="24"/>
        </w:rPr>
        <w:instrText xml:space="preserve"> ADDIN EN.CITE </w:instrText>
      </w:r>
      <w:r w:rsidR="004C365B" w:rsidRPr="00983163">
        <w:rPr>
          <w:rFonts w:ascii="Arial" w:hAnsi="Arial" w:cs="Arial"/>
          <w:sz w:val="24"/>
          <w:szCs w:val="24"/>
        </w:rPr>
        <w:fldChar w:fldCharType="begin">
          <w:fldData xml:space="preserve">PEVuZE5vdGU+PENpdGU+PEF1dGhvcj5SZWx0b248L0F1dGhvcj48WWVhcj4yMDE1PC9ZZWFyPjxS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</w:fldData>
        </w:fldChar>
      </w:r>
      <w:r w:rsidR="004C365B" w:rsidRPr="00983163">
        <w:rPr>
          <w:rFonts w:ascii="Arial" w:hAnsi="Arial" w:cs="Arial"/>
          <w:sz w:val="24"/>
          <w:szCs w:val="24"/>
        </w:rPr>
        <w:instrText xml:space="preserve"> ADDIN EN.CITE.DATA </w:instrText>
      </w:r>
      <w:r w:rsidR="004C365B" w:rsidRPr="00983163">
        <w:rPr>
          <w:rFonts w:ascii="Arial" w:hAnsi="Arial" w:cs="Arial"/>
          <w:sz w:val="24"/>
          <w:szCs w:val="24"/>
        </w:rPr>
      </w:r>
      <w:r w:rsidR="004C365B" w:rsidRPr="00983163">
        <w:rPr>
          <w:rFonts w:ascii="Arial" w:hAnsi="Arial" w:cs="Arial"/>
          <w:sz w:val="24"/>
          <w:szCs w:val="24"/>
        </w:rPr>
        <w:fldChar w:fldCharType="end"/>
      </w:r>
      <w:r w:rsidR="00BF20EA" w:rsidRPr="00983163">
        <w:rPr>
          <w:rFonts w:ascii="Arial" w:hAnsi="Arial" w:cs="Arial"/>
          <w:sz w:val="24"/>
          <w:szCs w:val="24"/>
        </w:rPr>
      </w:r>
      <w:r w:rsidR="00BF20EA" w:rsidRPr="00983163">
        <w:rPr>
          <w:rFonts w:ascii="Arial" w:hAnsi="Arial" w:cs="Arial"/>
          <w:sz w:val="24"/>
          <w:szCs w:val="24"/>
        </w:rPr>
        <w:fldChar w:fldCharType="separate"/>
      </w:r>
      <w:r w:rsidR="004C365B" w:rsidRPr="00983163">
        <w:rPr>
          <w:rFonts w:ascii="Arial" w:hAnsi="Arial" w:cs="Arial"/>
          <w:noProof/>
          <w:sz w:val="24"/>
          <w:szCs w:val="24"/>
          <w:vertAlign w:val="superscript"/>
        </w:rPr>
        <w:t>1</w:t>
      </w:r>
      <w:r w:rsidR="00BF20EA" w:rsidRPr="00983163">
        <w:rPr>
          <w:rFonts w:ascii="Arial" w:hAnsi="Arial" w:cs="Arial"/>
          <w:sz w:val="24"/>
          <w:szCs w:val="24"/>
        </w:rPr>
        <w:fldChar w:fldCharType="end"/>
      </w:r>
      <w:r w:rsidR="00BF20EA" w:rsidRPr="00983163">
        <w:rPr>
          <w:rFonts w:ascii="Arial" w:hAnsi="Arial" w:cs="Arial"/>
          <w:sz w:val="24"/>
          <w:szCs w:val="24"/>
        </w:rPr>
        <w:t xml:space="preserve">. Briefly, DNA was extracted from whole blood collected from the mothers during pregnancy and cord blood was collected at birth. The DNA samples were bisulphite converted using the </w:t>
      </w:r>
      <w:proofErr w:type="spellStart"/>
      <w:r w:rsidR="00BF20EA" w:rsidRPr="00983163">
        <w:rPr>
          <w:rFonts w:ascii="Arial" w:hAnsi="Arial" w:cs="Arial"/>
          <w:sz w:val="24"/>
          <w:szCs w:val="24"/>
        </w:rPr>
        <w:t>Zymo</w:t>
      </w:r>
      <w:proofErr w:type="spellEnd"/>
      <w:r w:rsidR="00BF20EA" w:rsidRPr="00983163">
        <w:rPr>
          <w:rFonts w:ascii="Arial" w:hAnsi="Arial" w:cs="Arial"/>
          <w:sz w:val="24"/>
          <w:szCs w:val="24"/>
        </w:rPr>
        <w:t xml:space="preserve"> EZ DNA </w:t>
      </w:r>
      <w:proofErr w:type="spellStart"/>
      <w:r w:rsidR="00BF20EA" w:rsidRPr="00983163">
        <w:rPr>
          <w:rFonts w:ascii="Arial" w:hAnsi="Arial" w:cs="Arial"/>
          <w:sz w:val="24"/>
          <w:szCs w:val="24"/>
        </w:rPr>
        <w:t>methylationTM</w:t>
      </w:r>
      <w:proofErr w:type="spellEnd"/>
      <w:r w:rsidR="00BF20EA" w:rsidRPr="00983163">
        <w:rPr>
          <w:rFonts w:ascii="Arial" w:hAnsi="Arial" w:cs="Arial"/>
          <w:sz w:val="24"/>
          <w:szCs w:val="24"/>
        </w:rPr>
        <w:t xml:space="preserve"> kit (</w:t>
      </w:r>
      <w:proofErr w:type="spellStart"/>
      <w:r w:rsidR="00BF20EA" w:rsidRPr="00983163">
        <w:rPr>
          <w:rFonts w:ascii="Arial" w:hAnsi="Arial" w:cs="Arial"/>
          <w:sz w:val="24"/>
          <w:szCs w:val="24"/>
        </w:rPr>
        <w:t>Zymo</w:t>
      </w:r>
      <w:proofErr w:type="spellEnd"/>
      <w:r w:rsidR="00BF20EA" w:rsidRPr="00983163">
        <w:rPr>
          <w:rFonts w:ascii="Arial" w:hAnsi="Arial" w:cs="Arial"/>
          <w:sz w:val="24"/>
          <w:szCs w:val="24"/>
        </w:rPr>
        <w:t xml:space="preserve">, Irvine, CA) and DNA methylation was measured using the Illumina Infinium HumanMethylation450 </w:t>
      </w:r>
      <w:proofErr w:type="spellStart"/>
      <w:r w:rsidR="00BF20EA" w:rsidRPr="00983163">
        <w:rPr>
          <w:rFonts w:ascii="Arial" w:hAnsi="Arial" w:cs="Arial"/>
          <w:sz w:val="24"/>
          <w:szCs w:val="24"/>
        </w:rPr>
        <w:t>BeadChip</w:t>
      </w:r>
      <w:proofErr w:type="spellEnd"/>
      <w:r w:rsidR="00BF20EA" w:rsidRPr="00983163">
        <w:rPr>
          <w:rFonts w:ascii="Arial" w:hAnsi="Arial" w:cs="Arial"/>
          <w:sz w:val="24"/>
          <w:szCs w:val="24"/>
        </w:rPr>
        <w:t xml:space="preserve"> and Illumina </w:t>
      </w:r>
      <w:proofErr w:type="spellStart"/>
      <w:r w:rsidR="00BF20EA" w:rsidRPr="00983163">
        <w:rPr>
          <w:rFonts w:ascii="Arial" w:hAnsi="Arial" w:cs="Arial"/>
          <w:sz w:val="24"/>
          <w:szCs w:val="24"/>
        </w:rPr>
        <w:t>iScan</w:t>
      </w:r>
      <w:proofErr w:type="spellEnd"/>
      <w:r w:rsidR="00BF20EA" w:rsidRPr="00983163">
        <w:rPr>
          <w:rFonts w:ascii="Arial" w:hAnsi="Arial" w:cs="Arial"/>
          <w:sz w:val="24"/>
          <w:szCs w:val="24"/>
        </w:rPr>
        <w:t xml:space="preserve">. For each sample the proportion of methylated DNA molecules at each CpG site is represented as beta=M/(M+U+100), where M and U denote methylated and unmethylated signal intensities, respectively. Quality control steps and normalization procedures were run using </w:t>
      </w:r>
      <w:proofErr w:type="spellStart"/>
      <w:r w:rsidR="00BF20EA" w:rsidRPr="00983163">
        <w:rPr>
          <w:rFonts w:ascii="Arial" w:hAnsi="Arial" w:cs="Arial"/>
          <w:sz w:val="24"/>
          <w:szCs w:val="24"/>
        </w:rPr>
        <w:t>meffil</w:t>
      </w:r>
      <w:proofErr w:type="spellEnd"/>
      <w:r w:rsidR="00BF20EA" w:rsidRPr="00983163">
        <w:rPr>
          <w:rFonts w:ascii="Arial" w:hAnsi="Arial" w:cs="Arial"/>
          <w:sz w:val="24"/>
          <w:szCs w:val="24"/>
        </w:rPr>
        <w:t xml:space="preserve"> R package (available at </w:t>
      </w:r>
      <w:hyperlink r:id="rId5" w:history="1">
        <w:r w:rsidR="00BF20EA" w:rsidRPr="00983163">
          <w:rPr>
            <w:rStyle w:val="Hyperlink"/>
            <w:rFonts w:ascii="Arial" w:hAnsi="Arial" w:cs="Arial"/>
            <w:sz w:val="24"/>
            <w:szCs w:val="24"/>
          </w:rPr>
          <w:t>https://github.com/perishky/meffil</w:t>
        </w:r>
      </w:hyperlink>
      <w:r w:rsidR="00BF20EA" w:rsidRPr="00983163">
        <w:rPr>
          <w:rFonts w:ascii="Arial" w:hAnsi="Arial" w:cs="Arial"/>
          <w:sz w:val="24"/>
          <w:szCs w:val="24"/>
        </w:rPr>
        <w:t>).</w:t>
      </w:r>
    </w:p>
    <w:p w14:paraId="061A4644" w14:textId="60F11128" w:rsidR="003B6E7A" w:rsidRPr="00FB2F4C" w:rsidRDefault="003B6E7A" w:rsidP="008433EE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FB2F4C">
        <w:rPr>
          <w:rFonts w:ascii="Arial" w:hAnsi="Arial" w:cs="Arial"/>
          <w:b/>
          <w:sz w:val="24"/>
          <w:szCs w:val="24"/>
        </w:rPr>
        <w:t xml:space="preserve">Genetic data </w:t>
      </w:r>
    </w:p>
    <w:p w14:paraId="5AD2A0FB" w14:textId="3F3FEC37" w:rsidR="0089546B" w:rsidRPr="00FB2F4C" w:rsidRDefault="003B6E7A" w:rsidP="008433E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B2F4C">
        <w:rPr>
          <w:rFonts w:ascii="Arial" w:hAnsi="Arial" w:cs="Arial"/>
          <w:sz w:val="24"/>
          <w:szCs w:val="24"/>
        </w:rPr>
        <w:t xml:space="preserve">The genetic data used in the Mendelian randomization analysis were </w:t>
      </w:r>
      <w:r w:rsidR="00F14ECD" w:rsidRPr="00FB2F4C">
        <w:rPr>
          <w:rFonts w:ascii="Arial" w:hAnsi="Arial" w:cs="Arial"/>
          <w:sz w:val="24"/>
          <w:szCs w:val="24"/>
        </w:rPr>
        <w:t>extracted from the ALSPAC genetic database</w:t>
      </w:r>
      <w:r w:rsidR="00F14ECD" w:rsidRPr="00FB2F4C">
        <w:rPr>
          <w:rFonts w:ascii="Arial" w:hAnsi="Arial" w:cs="Arial"/>
          <w:b/>
          <w:sz w:val="24"/>
          <w:szCs w:val="24"/>
        </w:rPr>
        <w:t>.</w:t>
      </w:r>
      <w:r w:rsidR="00F14ECD" w:rsidRPr="00FB2F4C">
        <w:rPr>
          <w:rFonts w:ascii="Arial" w:hAnsi="Arial" w:cs="Arial"/>
          <w:sz w:val="24"/>
          <w:szCs w:val="24"/>
        </w:rPr>
        <w:t xml:space="preserve"> This was </w:t>
      </w:r>
      <w:r w:rsidRPr="00FB2F4C">
        <w:rPr>
          <w:rFonts w:ascii="Arial" w:hAnsi="Arial" w:cs="Arial"/>
          <w:sz w:val="24"/>
          <w:szCs w:val="24"/>
        </w:rPr>
        <w:t xml:space="preserve">generated using the Illumina human660W-quad and the </w:t>
      </w:r>
      <w:proofErr w:type="spellStart"/>
      <w:r w:rsidRPr="00FB2F4C">
        <w:rPr>
          <w:rFonts w:ascii="Arial" w:hAnsi="Arial" w:cs="Arial"/>
          <w:sz w:val="24"/>
          <w:szCs w:val="24"/>
        </w:rPr>
        <w:t>IlluminaGenomeStudio</w:t>
      </w:r>
      <w:proofErr w:type="spellEnd"/>
      <w:r w:rsidRPr="00FB2F4C">
        <w:rPr>
          <w:rFonts w:ascii="Arial" w:hAnsi="Arial" w:cs="Arial"/>
          <w:sz w:val="24"/>
          <w:szCs w:val="24"/>
        </w:rPr>
        <w:t xml:space="preserve"> calling algorithm. Quality Control measures included the removal of SNPs with more than 5% of missingness, a Hardy-Weinberg-Equilibrium P-value lower than 10</w:t>
      </w:r>
      <w:r w:rsidRPr="00FB2F4C">
        <w:rPr>
          <w:rFonts w:ascii="Arial" w:hAnsi="Arial" w:cs="Arial"/>
          <w:sz w:val="24"/>
          <w:szCs w:val="24"/>
          <w:vertAlign w:val="superscript"/>
        </w:rPr>
        <w:t>-6</w:t>
      </w:r>
      <w:r w:rsidRPr="00FB2F4C">
        <w:rPr>
          <w:rFonts w:ascii="Arial" w:hAnsi="Arial" w:cs="Arial"/>
          <w:sz w:val="24"/>
          <w:szCs w:val="24"/>
        </w:rPr>
        <w:t xml:space="preserve"> and a minor allele frequency of less than 1%. Samples with more than 5% missingness, indeterminate X chromosome heterozygosity or extreme autosomal heterozygosity were excluded. SNP imputation was carried out against the 1000 Genome Project database (</w:t>
      </w:r>
      <w:hyperlink r:id="rId6" w:history="1">
        <w:r w:rsidRPr="00FB2F4C">
          <w:rPr>
            <w:rStyle w:val="Hyperlink"/>
            <w:rFonts w:ascii="Arial" w:hAnsi="Arial" w:cs="Arial"/>
            <w:sz w:val="24"/>
            <w:szCs w:val="24"/>
          </w:rPr>
          <w:t>www.1000genomes.org</w:t>
        </w:r>
      </w:hyperlink>
      <w:r w:rsidRPr="00FB2F4C">
        <w:rPr>
          <w:rFonts w:ascii="Arial" w:hAnsi="Arial" w:cs="Arial"/>
          <w:sz w:val="24"/>
          <w:szCs w:val="24"/>
        </w:rPr>
        <w:t xml:space="preserve">) </w:t>
      </w:r>
      <w:r w:rsidRPr="00FB2F4C">
        <w:rPr>
          <w:rFonts w:ascii="Arial" w:hAnsi="Arial" w:cs="Arial"/>
          <w:sz w:val="24"/>
          <w:szCs w:val="24"/>
        </w:rPr>
        <w:fldChar w:fldCharType="begin">
          <w:fldData xml:space="preserve">PEVuZE5vdGU+PENpdGU+PEF1dGhvcj5HZW5vbWVzIFByb2plY3Q8L0F1dGhvcj48WWVhcj4yMDEy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=
</w:fldData>
        </w:fldChar>
      </w:r>
      <w:r w:rsidR="004C365B" w:rsidRPr="00FB2F4C">
        <w:rPr>
          <w:rFonts w:ascii="Arial" w:hAnsi="Arial" w:cs="Arial"/>
          <w:sz w:val="24"/>
          <w:szCs w:val="24"/>
        </w:rPr>
        <w:instrText xml:space="preserve"> ADDIN EN.CITE </w:instrText>
      </w:r>
      <w:r w:rsidR="004C365B" w:rsidRPr="00FB2F4C">
        <w:rPr>
          <w:rFonts w:ascii="Arial" w:hAnsi="Arial" w:cs="Arial"/>
          <w:sz w:val="24"/>
          <w:szCs w:val="24"/>
        </w:rPr>
        <w:fldChar w:fldCharType="begin">
          <w:fldData xml:space="preserve">PEVuZE5vdGU+PENpdGU+PEF1dGhvcj5HZW5vbWVzIFByb2plY3Q8L0F1dGhvcj48WWVhcj4yMDEy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=
</w:fldData>
        </w:fldChar>
      </w:r>
      <w:r w:rsidR="004C365B" w:rsidRPr="00FB2F4C">
        <w:rPr>
          <w:rFonts w:ascii="Arial" w:hAnsi="Arial" w:cs="Arial"/>
          <w:sz w:val="24"/>
          <w:szCs w:val="24"/>
        </w:rPr>
        <w:instrText xml:space="preserve"> ADDIN EN.CITE.DATA </w:instrText>
      </w:r>
      <w:r w:rsidR="004C365B" w:rsidRPr="00FB2F4C">
        <w:rPr>
          <w:rFonts w:ascii="Arial" w:hAnsi="Arial" w:cs="Arial"/>
          <w:sz w:val="24"/>
          <w:szCs w:val="24"/>
        </w:rPr>
      </w:r>
      <w:r w:rsidR="004C365B" w:rsidRPr="00FB2F4C">
        <w:rPr>
          <w:rFonts w:ascii="Arial" w:hAnsi="Arial" w:cs="Arial"/>
          <w:sz w:val="24"/>
          <w:szCs w:val="24"/>
        </w:rPr>
        <w:fldChar w:fldCharType="end"/>
      </w:r>
      <w:r w:rsidRPr="00FB2F4C">
        <w:rPr>
          <w:rFonts w:ascii="Arial" w:hAnsi="Arial" w:cs="Arial"/>
          <w:sz w:val="24"/>
          <w:szCs w:val="24"/>
        </w:rPr>
      </w:r>
      <w:r w:rsidRPr="00FB2F4C">
        <w:rPr>
          <w:rFonts w:ascii="Arial" w:hAnsi="Arial" w:cs="Arial"/>
          <w:sz w:val="24"/>
          <w:szCs w:val="24"/>
        </w:rPr>
        <w:fldChar w:fldCharType="separate"/>
      </w:r>
      <w:r w:rsidR="004C365B" w:rsidRPr="00FB2F4C">
        <w:rPr>
          <w:rFonts w:ascii="Arial" w:hAnsi="Arial" w:cs="Arial"/>
          <w:noProof/>
          <w:sz w:val="24"/>
          <w:szCs w:val="24"/>
          <w:vertAlign w:val="superscript"/>
        </w:rPr>
        <w:t>2</w:t>
      </w:r>
      <w:r w:rsidRPr="00FB2F4C">
        <w:rPr>
          <w:rFonts w:ascii="Arial" w:hAnsi="Arial" w:cs="Arial"/>
          <w:sz w:val="24"/>
          <w:szCs w:val="24"/>
        </w:rPr>
        <w:fldChar w:fldCharType="end"/>
      </w:r>
      <w:r w:rsidRPr="00FB2F4C">
        <w:rPr>
          <w:rFonts w:ascii="Arial" w:hAnsi="Arial" w:cs="Arial"/>
          <w:sz w:val="24"/>
          <w:szCs w:val="24"/>
        </w:rPr>
        <w:t>.</w:t>
      </w:r>
    </w:p>
    <w:p w14:paraId="50C7CB90" w14:textId="77777777" w:rsidR="0089546B" w:rsidRPr="00FB2F4C" w:rsidRDefault="0089546B" w:rsidP="008433EE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B2F4C">
        <w:rPr>
          <w:rFonts w:ascii="Arial" w:hAnsi="Arial" w:cs="Arial"/>
          <w:sz w:val="24"/>
          <w:szCs w:val="24"/>
        </w:rPr>
        <w:br w:type="page"/>
      </w:r>
    </w:p>
    <w:p w14:paraId="47282096" w14:textId="77777777" w:rsidR="008433EE" w:rsidRPr="00FB2F4C" w:rsidRDefault="008433EE" w:rsidP="008433EE">
      <w:pPr>
        <w:spacing w:line="480" w:lineRule="auto"/>
        <w:rPr>
          <w:rFonts w:ascii="Arial" w:hAnsi="Arial" w:cs="Arial"/>
          <w:b/>
          <w:sz w:val="24"/>
          <w:szCs w:val="24"/>
        </w:rPr>
        <w:sectPr w:rsidR="008433EE" w:rsidRPr="00FB2F4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700194A" w14:textId="6DADFF4D" w:rsidR="0089546B" w:rsidRPr="00FB2F4C" w:rsidRDefault="008433EE" w:rsidP="008433EE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FB2F4C">
        <w:rPr>
          <w:rFonts w:ascii="Arial" w:hAnsi="Arial" w:cs="Arial"/>
          <w:b/>
          <w:sz w:val="24"/>
          <w:szCs w:val="24"/>
        </w:rPr>
        <w:lastRenderedPageBreak/>
        <w:t>SUPPLEMENTAL TABLES</w:t>
      </w:r>
    </w:p>
    <w:p w14:paraId="783A80BB" w14:textId="08A86294" w:rsidR="0089546B" w:rsidRPr="00FB2F4C" w:rsidRDefault="0089546B" w:rsidP="008433EE">
      <w:pPr>
        <w:spacing w:line="480" w:lineRule="auto"/>
        <w:rPr>
          <w:rFonts w:ascii="Arial" w:hAnsi="Arial" w:cs="Arial"/>
          <w:sz w:val="24"/>
          <w:szCs w:val="24"/>
        </w:rPr>
      </w:pPr>
      <w:r w:rsidRPr="00FB2F4C">
        <w:rPr>
          <w:rFonts w:ascii="Arial" w:hAnsi="Arial" w:cs="Arial"/>
          <w:b/>
          <w:sz w:val="24"/>
          <w:szCs w:val="24"/>
        </w:rPr>
        <w:t xml:space="preserve">Table S1. </w:t>
      </w:r>
      <w:r w:rsidRPr="00FB2F4C">
        <w:rPr>
          <w:rFonts w:ascii="Arial" w:hAnsi="Arial" w:cs="Arial"/>
          <w:sz w:val="24"/>
          <w:szCs w:val="24"/>
        </w:rPr>
        <w:t>Association of covariates with mother’s and partner’s smoking status during pregnancy.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2858"/>
        <w:gridCol w:w="1511"/>
        <w:gridCol w:w="1511"/>
        <w:gridCol w:w="1190"/>
        <w:gridCol w:w="1511"/>
        <w:gridCol w:w="1511"/>
        <w:gridCol w:w="1146"/>
      </w:tblGrid>
      <w:tr w:rsidR="008433EE" w:rsidRPr="00FB2F4C" w14:paraId="5179F122" w14:textId="77777777" w:rsidTr="008433E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7C8B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CF04" w14:textId="77777777" w:rsidR="0089546B" w:rsidRPr="00FB2F4C" w:rsidRDefault="0089546B" w:rsidP="006830FE">
            <w:pPr>
              <w:ind w:left="-1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A34C" w14:textId="77777777" w:rsidR="0089546B" w:rsidRPr="00FB2F4C" w:rsidRDefault="0089546B" w:rsidP="006830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Mother smoked during pregnancy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6218" w14:textId="77777777" w:rsidR="0089546B" w:rsidRPr="00FB2F4C" w:rsidRDefault="0089546B" w:rsidP="006830F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Partner smoked during pregnancy</w:t>
            </w:r>
          </w:p>
        </w:tc>
      </w:tr>
      <w:tr w:rsidR="008433EE" w:rsidRPr="00FB2F4C" w14:paraId="071E8E51" w14:textId="77777777" w:rsidTr="008433EE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48AF4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3982B" w14:textId="77777777" w:rsidR="0089546B" w:rsidRPr="00FB2F4C" w:rsidRDefault="0089546B" w:rsidP="006830FE">
            <w:pPr>
              <w:ind w:left="-1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E21882F" w14:textId="77777777" w:rsidR="0089546B" w:rsidRPr="00FB2F4C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722F8C" w14:textId="77777777" w:rsidR="0089546B" w:rsidRPr="00FB2F4C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296B160" w14:textId="71D8D776" w:rsidR="0089546B" w:rsidRPr="00FB2F4C" w:rsidRDefault="0089546B" w:rsidP="006830FE">
            <w:pPr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p-value</w:t>
            </w:r>
            <w:r w:rsidR="008433EE" w:rsidRPr="00FB2F4C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 xml:space="preserve"> </w:t>
            </w:r>
            <w:r w:rsidR="00933768" w:rsidRPr="00FB2F4C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A1F8D76" w14:textId="77777777" w:rsidR="0089546B" w:rsidRPr="00FB2F4C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782BCB0" w14:textId="77777777" w:rsidR="0089546B" w:rsidRPr="00FB2F4C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D8D7718" w14:textId="7FF11630" w:rsidR="0089546B" w:rsidRPr="00FB2F4C" w:rsidRDefault="0089546B" w:rsidP="006830FE">
            <w:pPr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4"/>
                <w:szCs w:val="24"/>
              </w:rPr>
              <w:t>p-value</w:t>
            </w:r>
            <w:r w:rsidR="00933768" w:rsidRPr="00FB2F4C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8433EE" w:rsidRPr="00FB2F4C" w14:paraId="6D85C91F" w14:textId="77777777" w:rsidTr="008433E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466E8D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B0BE8B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Male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2ECB2D7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51.03</w:t>
            </w:r>
          </w:p>
        </w:tc>
        <w:tc>
          <w:tcPr>
            <w:tcW w:w="0" w:type="auto"/>
          </w:tcPr>
          <w:p w14:paraId="5D95B892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53.63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3D6AA6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542ACD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51.17</w:t>
            </w:r>
          </w:p>
        </w:tc>
        <w:tc>
          <w:tcPr>
            <w:tcW w:w="0" w:type="auto"/>
          </w:tcPr>
          <w:p w14:paraId="50FADE34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52.22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32B41BD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3EE" w:rsidRPr="00FB2F4C" w14:paraId="6CDE94F8" w14:textId="77777777" w:rsidTr="008433E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1A5D2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8C330F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Female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33B79F6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48.97</w:t>
            </w:r>
          </w:p>
        </w:tc>
        <w:tc>
          <w:tcPr>
            <w:tcW w:w="0" w:type="auto"/>
          </w:tcPr>
          <w:p w14:paraId="1BC2853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46.37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07E822E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0.009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054E35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48.83</w:t>
            </w:r>
          </w:p>
        </w:tc>
        <w:tc>
          <w:tcPr>
            <w:tcW w:w="0" w:type="auto"/>
          </w:tcPr>
          <w:p w14:paraId="33A28F7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47.78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E67BD8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0.330</w:t>
            </w:r>
          </w:p>
        </w:tc>
      </w:tr>
      <w:tr w:rsidR="008433EE" w:rsidRPr="00FB2F4C" w14:paraId="6B188A8A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205DF76" w14:textId="77777777" w:rsidR="0089546B" w:rsidRPr="00FB2F4C" w:rsidRDefault="0089546B" w:rsidP="006830FE">
            <w:pPr>
              <w:ind w:right="-32"/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 xml:space="preserve">Social class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65A84F7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Non-manual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9ABBC1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84.64</w:t>
            </w:r>
          </w:p>
        </w:tc>
        <w:tc>
          <w:tcPr>
            <w:tcW w:w="0" w:type="auto"/>
          </w:tcPr>
          <w:p w14:paraId="4C5AA4D4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68.28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C722BF6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30D5921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84.58</w:t>
            </w:r>
          </w:p>
        </w:tc>
        <w:tc>
          <w:tcPr>
            <w:tcW w:w="0" w:type="auto"/>
          </w:tcPr>
          <w:p w14:paraId="42211BE2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73.54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B377F3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3EE" w:rsidRPr="00FB2F4C" w14:paraId="154B5C3B" w14:textId="77777777" w:rsidTr="008433E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87D25C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9DE19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Maternal education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3E3892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Manual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B12C68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15.36</w:t>
            </w:r>
          </w:p>
        </w:tc>
        <w:tc>
          <w:tcPr>
            <w:tcW w:w="0" w:type="auto"/>
          </w:tcPr>
          <w:p w14:paraId="0A57564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31.72</w:t>
            </w: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14:paraId="5395B9D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  <w:p w14:paraId="32070AA1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32F8BB1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15.42</w:t>
            </w:r>
          </w:p>
        </w:tc>
        <w:tc>
          <w:tcPr>
            <w:tcW w:w="0" w:type="auto"/>
          </w:tcPr>
          <w:p w14:paraId="620EF0E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26.46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3C7B1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</w:tr>
      <w:tr w:rsidR="008433EE" w:rsidRPr="00FB2F4C" w14:paraId="046C238D" w14:textId="77777777" w:rsidTr="008433E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DF78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3AD194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No university degree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2AFBDF1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83.35</w:t>
            </w:r>
          </w:p>
        </w:tc>
        <w:tc>
          <w:tcPr>
            <w:tcW w:w="0" w:type="auto"/>
          </w:tcPr>
          <w:p w14:paraId="6B1697C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95.59</w:t>
            </w: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14:paraId="5CC95CD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3FCBE0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82.15</w:t>
            </w:r>
          </w:p>
        </w:tc>
        <w:tc>
          <w:tcPr>
            <w:tcW w:w="0" w:type="auto"/>
          </w:tcPr>
          <w:p w14:paraId="0213561C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92.85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ADB26CC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3EE" w:rsidRPr="00FB2F4C" w14:paraId="04584A99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39C8E9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8183EA7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University degree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528852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16.65</w:t>
            </w:r>
          </w:p>
        </w:tc>
        <w:tc>
          <w:tcPr>
            <w:tcW w:w="0" w:type="auto"/>
          </w:tcPr>
          <w:p w14:paraId="7E89060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4.41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B8303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A1EEF3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17.85</w:t>
            </w:r>
          </w:p>
        </w:tc>
        <w:tc>
          <w:tcPr>
            <w:tcW w:w="0" w:type="auto"/>
          </w:tcPr>
          <w:p w14:paraId="6FCC227D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7.15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540BE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</w:tr>
      <w:tr w:rsidR="008433EE" w:rsidRPr="00FB2F4C" w14:paraId="28A4C8E9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A32883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Parity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FA0FF3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0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E6B111C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43.45</w:t>
            </w:r>
          </w:p>
        </w:tc>
        <w:tc>
          <w:tcPr>
            <w:tcW w:w="0" w:type="auto"/>
          </w:tcPr>
          <w:p w14:paraId="5C7C20E2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44.58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106636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D20567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46.81</w:t>
            </w:r>
          </w:p>
        </w:tc>
        <w:tc>
          <w:tcPr>
            <w:tcW w:w="0" w:type="auto"/>
          </w:tcPr>
          <w:p w14:paraId="2CA0CF5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45.90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0402A5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3EE" w:rsidRPr="00FB2F4C" w14:paraId="2B07DE36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4BC57CD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881466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≥1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2771C6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56.55</w:t>
            </w:r>
          </w:p>
        </w:tc>
        <w:tc>
          <w:tcPr>
            <w:tcW w:w="0" w:type="auto"/>
          </w:tcPr>
          <w:p w14:paraId="5E89C20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55.42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5E69216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0.259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97F519F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53.19</w:t>
            </w:r>
          </w:p>
        </w:tc>
        <w:tc>
          <w:tcPr>
            <w:tcW w:w="0" w:type="auto"/>
          </w:tcPr>
          <w:p w14:paraId="046B35BB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54.10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FF8E8CE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0.400</w:t>
            </w:r>
          </w:p>
        </w:tc>
      </w:tr>
      <w:tr w:rsidR="008433EE" w:rsidRPr="00FB2F4C" w14:paraId="10A8F676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7E47A02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Financial difficulties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329880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Score &lt;9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B5349B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93.14</w:t>
            </w:r>
          </w:p>
        </w:tc>
        <w:tc>
          <w:tcPr>
            <w:tcW w:w="0" w:type="auto"/>
          </w:tcPr>
          <w:p w14:paraId="353F793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82.29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F19683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CBF6216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93.85</w:t>
            </w:r>
          </w:p>
        </w:tc>
        <w:tc>
          <w:tcPr>
            <w:tcW w:w="0" w:type="auto"/>
          </w:tcPr>
          <w:p w14:paraId="0522E5F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86.56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6DD3E3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33EE" w:rsidRPr="00FB2F4C" w14:paraId="0A63FAA1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D03D9F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CDD56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Score ≥9 (%)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E810094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6.86</w:t>
            </w:r>
          </w:p>
        </w:tc>
        <w:tc>
          <w:tcPr>
            <w:tcW w:w="0" w:type="auto"/>
          </w:tcPr>
          <w:p w14:paraId="05FFE2AB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17.71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4A776BD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7830879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6.15</w:t>
            </w:r>
          </w:p>
        </w:tc>
        <w:tc>
          <w:tcPr>
            <w:tcW w:w="0" w:type="auto"/>
          </w:tcPr>
          <w:p w14:paraId="28E905A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13.44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E8B2054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</w:tr>
      <w:tr w:rsidR="008433EE" w:rsidRPr="00FB2F4C" w14:paraId="57A83D0D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892AA3C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Maternal age (years)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D999F07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Mean (</w:t>
            </w:r>
            <w:proofErr w:type="spellStart"/>
            <w:r w:rsidRPr="00FB2F4C">
              <w:rPr>
                <w:rFonts w:ascii="Arial" w:hAnsi="Arial" w:cs="Arial"/>
                <w:sz w:val="24"/>
                <w:szCs w:val="24"/>
              </w:rPr>
              <w:t>sd</w:t>
            </w:r>
            <w:proofErr w:type="spellEnd"/>
            <w:r w:rsidRPr="00FB2F4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976CA9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29.07 (0.05)</w:t>
            </w:r>
          </w:p>
        </w:tc>
        <w:tc>
          <w:tcPr>
            <w:tcW w:w="0" w:type="auto"/>
          </w:tcPr>
          <w:p w14:paraId="1D464D22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26.29 (0.08)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D09E22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F34B81E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28.90 (0.06)</w:t>
            </w:r>
          </w:p>
        </w:tc>
        <w:tc>
          <w:tcPr>
            <w:tcW w:w="0" w:type="auto"/>
          </w:tcPr>
          <w:p w14:paraId="54885693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27.03 (0.09)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D6E3307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</w:tr>
      <w:tr w:rsidR="008433EE" w:rsidRPr="00FB2F4C" w14:paraId="3239BEE4" w14:textId="77777777" w:rsidTr="008433E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C3B0DB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EPDS score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088FD5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Mean (</w:t>
            </w:r>
            <w:proofErr w:type="spellStart"/>
            <w:r w:rsidRPr="00FB2F4C">
              <w:rPr>
                <w:rFonts w:ascii="Arial" w:hAnsi="Arial" w:cs="Arial"/>
                <w:sz w:val="24"/>
                <w:szCs w:val="24"/>
              </w:rPr>
              <w:t>sd</w:t>
            </w:r>
            <w:proofErr w:type="spellEnd"/>
            <w:r w:rsidRPr="00FB2F4C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6BDBBC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6.25 (0.05)</w:t>
            </w:r>
          </w:p>
        </w:tc>
        <w:tc>
          <w:tcPr>
            <w:tcW w:w="0" w:type="auto"/>
          </w:tcPr>
          <w:p w14:paraId="4ED968B4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8.51 (0.09)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929E15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4C7333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6.39 (0.06)</w:t>
            </w:r>
          </w:p>
        </w:tc>
        <w:tc>
          <w:tcPr>
            <w:tcW w:w="0" w:type="auto"/>
          </w:tcPr>
          <w:p w14:paraId="4903B50B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7.48 (0.09)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E454376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FB2F4C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</w:tr>
      <w:tr w:rsidR="008433EE" w:rsidRPr="00FB2F4C" w14:paraId="63C2CFD9" w14:textId="77777777" w:rsidTr="008433EE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D11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A6E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1B1C966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8828B7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E8EEC70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C117D78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075D4E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39344CA" w14:textId="77777777" w:rsidR="0089546B" w:rsidRPr="00FB2F4C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5AF377" w14:textId="77777777" w:rsidR="008433EE" w:rsidRPr="00FB2F4C" w:rsidRDefault="008433EE" w:rsidP="0089546B">
      <w:pPr>
        <w:spacing w:after="0"/>
        <w:rPr>
          <w:rFonts w:ascii="Arial" w:hAnsi="Arial" w:cs="Arial"/>
          <w:sz w:val="24"/>
          <w:szCs w:val="24"/>
          <w:vertAlign w:val="superscript"/>
        </w:rPr>
      </w:pPr>
    </w:p>
    <w:p w14:paraId="43ACA933" w14:textId="4B946066" w:rsidR="0089546B" w:rsidRPr="00FB2F4C" w:rsidRDefault="00933768" w:rsidP="0089546B">
      <w:pPr>
        <w:spacing w:after="0"/>
        <w:rPr>
          <w:rFonts w:ascii="Arial" w:hAnsi="Arial" w:cs="Arial"/>
          <w:sz w:val="24"/>
          <w:szCs w:val="24"/>
        </w:rPr>
      </w:pPr>
      <w:r w:rsidRPr="00FB2F4C">
        <w:rPr>
          <w:rFonts w:ascii="Arial" w:hAnsi="Arial" w:cs="Arial"/>
          <w:sz w:val="24"/>
          <w:szCs w:val="24"/>
          <w:vertAlign w:val="superscript"/>
        </w:rPr>
        <w:t>1</w:t>
      </w:r>
      <w:r w:rsidR="008433EE" w:rsidRPr="00FB2F4C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89546B" w:rsidRPr="00FB2F4C">
        <w:rPr>
          <w:rFonts w:ascii="Arial" w:hAnsi="Arial" w:cs="Arial"/>
          <w:sz w:val="24"/>
          <w:szCs w:val="24"/>
        </w:rPr>
        <w:t>from chi-square test (categorical variables) or from t-test (continuous variables)</w:t>
      </w:r>
    </w:p>
    <w:p w14:paraId="2F0FCA7E" w14:textId="77777777" w:rsidR="008433EE" w:rsidRPr="00FB2F4C" w:rsidRDefault="008433EE" w:rsidP="0089546B">
      <w:pPr>
        <w:spacing w:after="0"/>
        <w:rPr>
          <w:rFonts w:ascii="Arial" w:hAnsi="Arial" w:cs="Arial"/>
          <w:sz w:val="24"/>
          <w:szCs w:val="24"/>
        </w:rPr>
      </w:pPr>
    </w:p>
    <w:p w14:paraId="51E3DC8C" w14:textId="77777777" w:rsidR="0089546B" w:rsidRPr="00FB2F4C" w:rsidRDefault="0089546B" w:rsidP="0089546B">
      <w:pPr>
        <w:spacing w:after="0"/>
        <w:rPr>
          <w:rFonts w:ascii="Arial" w:hAnsi="Arial" w:cs="Arial"/>
          <w:sz w:val="24"/>
          <w:szCs w:val="24"/>
        </w:rPr>
      </w:pPr>
      <w:r w:rsidRPr="00FB2F4C">
        <w:rPr>
          <w:rFonts w:ascii="Arial" w:hAnsi="Arial" w:cs="Arial"/>
          <w:sz w:val="24"/>
          <w:szCs w:val="24"/>
        </w:rPr>
        <w:t>EPDS= Edinburgh Postnatal Depression Scale</w:t>
      </w:r>
    </w:p>
    <w:p w14:paraId="2D90CA97" w14:textId="77777777" w:rsidR="0089546B" w:rsidRPr="00FB2F4C" w:rsidRDefault="0089546B" w:rsidP="0089546B">
      <w:pPr>
        <w:rPr>
          <w:rFonts w:ascii="Arial" w:hAnsi="Arial" w:cs="Arial"/>
          <w:sz w:val="24"/>
          <w:szCs w:val="24"/>
        </w:rPr>
      </w:pPr>
      <w:r w:rsidRPr="00FB2F4C"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14:paraId="7A6758A9" w14:textId="05E2F2FE" w:rsidR="00B64C6E" w:rsidRPr="00FB2F4C" w:rsidRDefault="00B64C6E">
      <w:pPr>
        <w:rPr>
          <w:rFonts w:ascii="Arial" w:hAnsi="Arial" w:cs="Arial"/>
        </w:rPr>
      </w:pPr>
      <w:r w:rsidRPr="00FB2F4C">
        <w:rPr>
          <w:rFonts w:ascii="Arial" w:hAnsi="Arial" w:cs="Arial"/>
          <w:b/>
        </w:rPr>
        <w:lastRenderedPageBreak/>
        <w:t>Table S</w:t>
      </w:r>
      <w:r w:rsidR="009F68B6" w:rsidRPr="00FB2F4C">
        <w:rPr>
          <w:rFonts w:ascii="Arial" w:hAnsi="Arial" w:cs="Arial"/>
          <w:b/>
        </w:rPr>
        <w:t>2</w:t>
      </w:r>
      <w:r w:rsidRPr="00FB2F4C">
        <w:rPr>
          <w:rFonts w:ascii="Arial" w:hAnsi="Arial" w:cs="Arial"/>
          <w:b/>
        </w:rPr>
        <w:t xml:space="preserve">. </w:t>
      </w:r>
      <w:r w:rsidRPr="00FB2F4C">
        <w:rPr>
          <w:rFonts w:ascii="Arial" w:hAnsi="Arial" w:cs="Arial"/>
        </w:rPr>
        <w:t>Association of maternal smoking during pregnancy with child’s autism spectrum disorder and ASD traits without adjustment and with adjustment for socio-economic status, partner’s smoking and maternal depression in the first pregnancy trimester.</w:t>
      </w:r>
    </w:p>
    <w:tbl>
      <w:tblPr>
        <w:tblStyle w:val="TableGrid"/>
        <w:tblW w:w="14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776"/>
        <w:gridCol w:w="1356"/>
        <w:gridCol w:w="949"/>
        <w:gridCol w:w="720"/>
        <w:gridCol w:w="1401"/>
        <w:gridCol w:w="921"/>
        <w:gridCol w:w="720"/>
        <w:gridCol w:w="1289"/>
        <w:gridCol w:w="921"/>
        <w:gridCol w:w="720"/>
        <w:gridCol w:w="1289"/>
        <w:gridCol w:w="921"/>
        <w:gridCol w:w="960"/>
      </w:tblGrid>
      <w:tr w:rsidR="00B64C6E" w:rsidRPr="00FB2F4C" w14:paraId="0102B177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34D1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25A5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FE1E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69D6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3</w:t>
            </w:r>
            <w:r w:rsidRPr="00FB2F4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25A2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4</w:t>
            </w:r>
          </w:p>
        </w:tc>
      </w:tr>
      <w:tr w:rsidR="00B64C6E" w:rsidRPr="00FB2F4C" w14:paraId="1E2DA8A5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ECE36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319DF5C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9AA763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22144813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7F1DC2D6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3C885F4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C79F02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3B2BE08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D50610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FA5EFF4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F32AE7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0AC1896F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DC20C9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868D4B7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8B5599B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703B6313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154D2F4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B64C6E" w:rsidRPr="00FB2F4C" w14:paraId="385CCCC2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8AB78CA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ASD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387446B" w14:textId="2F8F95CA" w:rsidR="00B64C6E" w:rsidRPr="00FB2F4C" w:rsidRDefault="00B64C6E" w:rsidP="00B64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13082</w:t>
            </w:r>
          </w:p>
          <w:p w14:paraId="4545B5B9" w14:textId="757A307E" w:rsidR="00B64C6E" w:rsidRPr="00FB2F4C" w:rsidRDefault="00B64C6E" w:rsidP="006830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AEAD4A1" w14:textId="12DE8DB4" w:rsidR="00B64C6E" w:rsidRPr="00FB2F4C" w:rsidRDefault="00B64C6E" w:rsidP="00B64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  <w:p w14:paraId="64DD37D0" w14:textId="0642AFC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[0.40, 0.94]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5B313A9" w14:textId="64CE829E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0.026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80661D" w14:textId="77777777" w:rsidR="00B64C6E" w:rsidRPr="00FB2F4C" w:rsidRDefault="00B64C6E" w:rsidP="00B64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9,654</w:t>
            </w:r>
          </w:p>
          <w:p w14:paraId="1205FFDB" w14:textId="00B808A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B3536A6" w14:textId="5F8AD619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0.64 </w:t>
            </w:r>
          </w:p>
          <w:p w14:paraId="137E39BA" w14:textId="3928C62C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[0.37, 1.01]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C79499E" w14:textId="0C18F9C4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0.103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EB965D1" w14:textId="6A04876F" w:rsidR="00B64C6E" w:rsidRPr="00FB2F4C" w:rsidRDefault="00B64C6E" w:rsidP="00B64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8,280</w:t>
            </w:r>
          </w:p>
          <w:p w14:paraId="040A2352" w14:textId="0C2213F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F9AA14" w14:textId="337C7DD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0.76</w:t>
            </w:r>
          </w:p>
          <w:p w14:paraId="6BFE77F6" w14:textId="16C99CE3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[0.40, 1.41]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4D0923" w14:textId="760CD7B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0.381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83448B1" w14:textId="77777777" w:rsidR="00B64C6E" w:rsidRPr="00FB2F4C" w:rsidRDefault="00B64C6E" w:rsidP="00B64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9,090</w:t>
            </w:r>
          </w:p>
          <w:p w14:paraId="5264456D" w14:textId="46FEA25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C84BE6" w14:textId="2BC3CDB9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0.68 </w:t>
            </w:r>
          </w:p>
          <w:p w14:paraId="7E14A692" w14:textId="69EA1C89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[0.38, 1.20]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9471E28" w14:textId="4AAF295E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0.184</w:t>
            </w:r>
          </w:p>
        </w:tc>
      </w:tr>
      <w:tr w:rsidR="00B64C6E" w:rsidRPr="00FB2F4C" w14:paraId="5337ABDF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B27FB6D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SCDC score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7E57358" w14:textId="32722E04" w:rsidR="00B64C6E" w:rsidRPr="00FB2F4C" w:rsidRDefault="006830FE" w:rsidP="006830F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7924</w:t>
            </w:r>
          </w:p>
        </w:tc>
        <w:tc>
          <w:tcPr>
            <w:tcW w:w="0" w:type="auto"/>
          </w:tcPr>
          <w:p w14:paraId="2886BC47" w14:textId="6214385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1.5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3F1CA4E" w14:textId="6DB93F3C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[1.2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8</w:t>
            </w:r>
            <w:r w:rsidRPr="00FB2F4C">
              <w:rPr>
                <w:rFonts w:ascii="Arial" w:hAnsi="Arial" w:cs="Arial"/>
                <w:sz w:val="20"/>
                <w:szCs w:val="20"/>
              </w:rPr>
              <w:t>, 1.8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8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DEAFC5B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E03016" w14:textId="3EF2E6BB" w:rsidR="00B64C6E" w:rsidRPr="00FB2F4C" w:rsidRDefault="001F7864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6567</w:t>
            </w:r>
          </w:p>
        </w:tc>
        <w:tc>
          <w:tcPr>
            <w:tcW w:w="0" w:type="auto"/>
          </w:tcPr>
          <w:p w14:paraId="45A18DBD" w14:textId="3F8E9E3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49</w:t>
            </w:r>
          </w:p>
          <w:p w14:paraId="61C76C04" w14:textId="6DD9F808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19</w:t>
            </w:r>
            <w:r w:rsidRPr="00FB2F4C">
              <w:rPr>
                <w:rFonts w:ascii="Arial" w:hAnsi="Arial" w:cs="Arial"/>
                <w:sz w:val="20"/>
                <w:szCs w:val="20"/>
              </w:rPr>
              <w:t>, 1.8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A87C5EC" w14:textId="1227340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001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CEA763C" w14:textId="69C68D2C" w:rsidR="001F7864" w:rsidRPr="00FB2F4C" w:rsidRDefault="001F7864" w:rsidP="001F7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5768</w:t>
            </w:r>
          </w:p>
          <w:p w14:paraId="05C0BADE" w14:textId="462D040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CD78BE" w14:textId="413CEE04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29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E9DDD4D" w14:textId="53AC0829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0.99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67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3FA95D" w14:textId="15D8263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76C7E17" w14:textId="582E1557" w:rsidR="001F7864" w:rsidRPr="00FB2F4C" w:rsidRDefault="001F7864" w:rsidP="001F7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6246</w:t>
            </w:r>
          </w:p>
          <w:p w14:paraId="4A513F2F" w14:textId="6E71DF78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F1C538" w14:textId="4CE97CE3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40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27B256" w14:textId="174CB65E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1.11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76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F16188" w14:textId="6DAFFD48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1F7864" w:rsidRPr="00FB2F4C">
              <w:rPr>
                <w:rFonts w:ascii="Arial" w:hAnsi="Arial" w:cs="Arial"/>
                <w:sz w:val="20"/>
                <w:szCs w:val="20"/>
              </w:rPr>
              <w:t>005</w:t>
            </w:r>
          </w:p>
        </w:tc>
      </w:tr>
      <w:tr w:rsidR="00B64C6E" w:rsidRPr="00FB2F4C" w14:paraId="0E64592C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9C96175" w14:textId="77777777" w:rsidR="00B64C6E" w:rsidRPr="00FB2F4C" w:rsidRDefault="00B64C6E" w:rsidP="006830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CCC coherence</w:t>
            </w:r>
          </w:p>
          <w:p w14:paraId="5DAC7801" w14:textId="77777777" w:rsidR="00B64C6E" w:rsidRPr="00FB2F4C" w:rsidRDefault="00B64C6E" w:rsidP="006830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(reverted)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8B697A" w14:textId="0FB312F5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7608</w:t>
            </w:r>
          </w:p>
          <w:p w14:paraId="3C84A88A" w14:textId="1C297E0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42785F" w14:textId="18FBB1FE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1.1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9109DDE" w14:textId="5154C0D8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[0.9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>, 1.4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0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D8520D1" w14:textId="30EBFB52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2F3EC94" w14:textId="21716A35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6315</w:t>
            </w:r>
          </w:p>
          <w:p w14:paraId="0748E399" w14:textId="59B987E9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5006C1" w14:textId="1E610B4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1FC6FF" w14:textId="2F83F50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[0.8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5</w:t>
            </w:r>
            <w:r w:rsidRPr="00FB2F4C">
              <w:rPr>
                <w:rFonts w:ascii="Arial" w:hAnsi="Arial" w:cs="Arial"/>
                <w:sz w:val="20"/>
                <w:szCs w:val="20"/>
              </w:rPr>
              <w:t>, 1.3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521F6E9" w14:textId="5B8EC0FF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BA63EBA" w14:textId="45AB024D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5566</w:t>
            </w:r>
          </w:p>
          <w:p w14:paraId="530A0D0E" w14:textId="4B9A1393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A3A5B5" w14:textId="69ACF9A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1.1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0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18DF80" w14:textId="63B38D76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[0.8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>, 1.4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D432E07" w14:textId="3D167BE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441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B943AB9" w14:textId="25CBCC1E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6019</w:t>
            </w:r>
          </w:p>
          <w:p w14:paraId="4549BE8D" w14:textId="0DB2146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1FF260" w14:textId="2BE582B1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19A22DD6" w14:textId="0BA47F81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[0.80, 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28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DC51FDD" w14:textId="63D4A98C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923</w:t>
            </w:r>
          </w:p>
        </w:tc>
      </w:tr>
      <w:tr w:rsidR="00B64C6E" w:rsidRPr="00FB2F4C" w14:paraId="793C8A45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ABDB870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Repetitive </w:t>
            </w:r>
          </w:p>
          <w:p w14:paraId="1B597728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behaviour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A365B39" w14:textId="63EAF48D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8405</w:t>
            </w:r>
          </w:p>
          <w:p w14:paraId="523D0489" w14:textId="5BEEA85F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E3CECB" w14:textId="23A11E5E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25</w:t>
            </w:r>
          </w:p>
          <w:p w14:paraId="0380FF1E" w14:textId="37656E9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52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6C7CC50" w14:textId="70DFACB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563E473" w14:textId="17043B90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6916</w:t>
            </w:r>
          </w:p>
          <w:p w14:paraId="39F5C532" w14:textId="72A33B38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9AE87B" w14:textId="3861E9D3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18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D57DF0" w14:textId="42E0B8F1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0.93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51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4D566D" w14:textId="6FFDF32C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073CF73" w14:textId="4C842D9F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6069</w:t>
            </w:r>
          </w:p>
          <w:p w14:paraId="13F95F34" w14:textId="3D898324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0C60BEE" w14:textId="275B817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10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8C49296" w14:textId="317D729C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84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45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8385844" w14:textId="351CA47E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480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50AC78A" w14:textId="16626B73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6580</w:t>
            </w:r>
          </w:p>
          <w:p w14:paraId="449EDF07" w14:textId="586CD2B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DEDD79" w14:textId="0404E98C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09E31AD7" w14:textId="5ADB5B1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[0.8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37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896034" w14:textId="4A5CD00A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607</w:t>
            </w:r>
          </w:p>
        </w:tc>
      </w:tr>
      <w:tr w:rsidR="00B64C6E" w:rsidRPr="00FB2F4C" w14:paraId="534E4CBF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291820A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EAS sociability </w:t>
            </w:r>
          </w:p>
          <w:p w14:paraId="43366E9B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(reverted)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710CF35" w14:textId="47B4C43A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9812</w:t>
            </w:r>
          </w:p>
          <w:p w14:paraId="1A3E1A43" w14:textId="6884DB76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8229AC" w14:textId="5188A511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0.9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858134" w14:textId="58B775E2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[0.8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, 1.1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BBA79F0" w14:textId="2DCA6D86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681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E254D62" w14:textId="186DC1A8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7923</w:t>
            </w:r>
          </w:p>
          <w:p w14:paraId="7BE4C20D" w14:textId="685F1090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F57312" w14:textId="1C0B261F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0.8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4C473E" w14:textId="1AEC3509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[0.7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, 1.0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955D6DC" w14:textId="76077755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169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2F57B8" w14:textId="05D70AF3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6899</w:t>
            </w:r>
          </w:p>
          <w:p w14:paraId="4D209EBF" w14:textId="61D74D00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76E3A5" w14:textId="5A33764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90</w:t>
            </w:r>
          </w:p>
          <w:p w14:paraId="27081E1D" w14:textId="5476B11D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73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15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D780B09" w14:textId="0F6EA5E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0AA751" w14:textId="58C0D85E" w:rsidR="0066145D" w:rsidRPr="00FB2F4C" w:rsidRDefault="0066145D" w:rsidP="006614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7520</w:t>
            </w:r>
          </w:p>
          <w:p w14:paraId="014C4392" w14:textId="4F668541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C8EFB5" w14:textId="3DD0F9E6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0.8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8A0F162" w14:textId="71AB2D4B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69</w:t>
            </w:r>
            <w:r w:rsidRPr="00FB2F4C">
              <w:rPr>
                <w:rFonts w:ascii="Arial" w:hAnsi="Arial" w:cs="Arial"/>
                <w:sz w:val="20"/>
                <w:szCs w:val="20"/>
              </w:rPr>
              <w:t>, 1.0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15920DC" w14:textId="7483D3D1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66145D" w:rsidRPr="00FB2F4C">
              <w:rPr>
                <w:rFonts w:ascii="Arial" w:hAnsi="Arial" w:cs="Arial"/>
                <w:sz w:val="20"/>
                <w:szCs w:val="20"/>
              </w:rPr>
              <w:t>91</w:t>
            </w:r>
          </w:p>
        </w:tc>
      </w:tr>
      <w:tr w:rsidR="00B64C6E" w:rsidRPr="00FB2F4C" w14:paraId="5C3BCD8F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1765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C058B76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C3D474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2BA54E3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1574DC6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4F7F71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DD8FC12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84B3FA4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D54F38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74CEC9D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D1E11A2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976272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BA88D27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4C6E" w:rsidRPr="00FB2F4C" w14:paraId="06C82F8C" w14:textId="77777777" w:rsidTr="004B7A23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9D038" w14:textId="77777777" w:rsidR="00B64C6E" w:rsidRPr="00FB2F4C" w:rsidRDefault="00B64C6E" w:rsidP="006830F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3C5FC6B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7142F4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6D22595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9C947A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9CD9ED1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527BAA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775EE406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0E5EAE06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6146D6FF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B2E507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6B09291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9793DD4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B45C0F7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087A20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064218E3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0C16839" w14:textId="77777777" w:rsidR="00B64C6E" w:rsidRPr="00FB2F4C" w:rsidRDefault="00B64C6E" w:rsidP="006830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8E3E4F" w:rsidRPr="00FB2F4C" w14:paraId="31D4B038" w14:textId="48D73F2E" w:rsidTr="004B7A23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C35C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ASD </w:t>
            </w:r>
          </w:p>
          <w:p w14:paraId="25576E6D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mean </w:t>
            </w:r>
          </w:p>
          <w:p w14:paraId="26340272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factor score </w:t>
            </w:r>
          </w:p>
          <w:p w14:paraId="344EA7C1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(standardized)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378465F8" w14:textId="7CD8BA56" w:rsidR="004B7A23" w:rsidRPr="00FB2F4C" w:rsidRDefault="004B7A23" w:rsidP="004B7A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12180</w:t>
            </w:r>
          </w:p>
          <w:p w14:paraId="488676DF" w14:textId="32F4A2DB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8B2818" w14:textId="266B2B7F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-0.10 </w:t>
            </w:r>
          </w:p>
          <w:p w14:paraId="1A8E0DD1" w14:textId="4393235C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[-0.14, -0.06]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6B4D062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4A3C603" w14:textId="7BE5563D" w:rsidR="004B7A23" w:rsidRPr="00FB2F4C" w:rsidRDefault="004B7A23" w:rsidP="004B7A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9384</w:t>
            </w:r>
          </w:p>
          <w:p w14:paraId="71AB280D" w14:textId="6E17E53F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2C5C81" w14:textId="1164BEE0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-0.05 </w:t>
            </w:r>
          </w:p>
          <w:p w14:paraId="16E59C5B" w14:textId="2B0E29DB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[-0.10, 0.002]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1ABFA39" w14:textId="1916672E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0.064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36C1C04" w14:textId="2C1D5226" w:rsidR="004B7A23" w:rsidRPr="00FB2F4C" w:rsidRDefault="004B7A23" w:rsidP="004B7A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8074</w:t>
            </w:r>
          </w:p>
          <w:p w14:paraId="3DAB01CC" w14:textId="21C0A4AA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70C594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-0.04 </w:t>
            </w:r>
          </w:p>
          <w:p w14:paraId="5558A0C5" w14:textId="4C14BD0E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[-0.10, 0.00]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441C95E2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0.143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03A2FB1" w14:textId="793973D3" w:rsidR="004B7A23" w:rsidRPr="00FB2F4C" w:rsidRDefault="004B7A23" w:rsidP="004B7A2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8858</w:t>
            </w:r>
          </w:p>
          <w:p w14:paraId="17AEE3A8" w14:textId="43B19415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6074BB" w14:textId="77777777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0.00</w:t>
            </w:r>
          </w:p>
          <w:p w14:paraId="2E6AF576" w14:textId="0793B652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[-0.06, 0.04]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8578D4D" w14:textId="6D2E3021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0.706</w:t>
            </w:r>
          </w:p>
        </w:tc>
        <w:tc>
          <w:tcPr>
            <w:tcW w:w="960" w:type="dxa"/>
            <w:vAlign w:val="bottom"/>
          </w:tcPr>
          <w:p w14:paraId="049FB389" w14:textId="7CA5C356" w:rsidR="004B7A23" w:rsidRPr="00FB2F4C" w:rsidRDefault="004B7A23" w:rsidP="004B7A2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4697A6" w14:textId="789800E5" w:rsidR="00B64C6E" w:rsidRPr="00FB2F4C" w:rsidRDefault="00B64C6E">
      <w:pPr>
        <w:rPr>
          <w:rFonts w:ascii="Arial" w:hAnsi="Arial" w:cs="Arial"/>
          <w:b/>
        </w:rPr>
      </w:pPr>
      <w:r w:rsidRPr="00FB2F4C">
        <w:rPr>
          <w:rFonts w:ascii="Arial" w:hAnsi="Arial" w:cs="Arial"/>
          <w:b/>
        </w:rPr>
        <w:br w:type="page"/>
      </w:r>
    </w:p>
    <w:p w14:paraId="512C5F1A" w14:textId="044A9FAE" w:rsidR="00DA36AB" w:rsidRPr="00FB2F4C" w:rsidRDefault="00DA36AB" w:rsidP="00DA36AB">
      <w:pPr>
        <w:rPr>
          <w:rFonts w:ascii="Arial" w:hAnsi="Arial" w:cs="Arial"/>
        </w:rPr>
      </w:pPr>
      <w:r w:rsidRPr="00FB2F4C">
        <w:rPr>
          <w:rFonts w:ascii="Arial" w:hAnsi="Arial" w:cs="Arial"/>
          <w:b/>
        </w:rPr>
        <w:lastRenderedPageBreak/>
        <w:t xml:space="preserve">Table S3. </w:t>
      </w:r>
      <w:r w:rsidRPr="00FB2F4C">
        <w:rPr>
          <w:rFonts w:ascii="Arial" w:hAnsi="Arial" w:cs="Arial"/>
        </w:rPr>
        <w:t>Association of maternal smoking during pregnancy with child’s autism spectrum disorder and ASD traits without adjustment and with adjustment for socio-economic status, partner’s smoking and maternal depression in the second pregnancy trimester.</w:t>
      </w:r>
    </w:p>
    <w:tbl>
      <w:tblPr>
        <w:tblStyle w:val="TableGrid"/>
        <w:tblW w:w="14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85"/>
        <w:gridCol w:w="1370"/>
        <w:gridCol w:w="959"/>
        <w:gridCol w:w="673"/>
        <w:gridCol w:w="1370"/>
        <w:gridCol w:w="930"/>
        <w:gridCol w:w="673"/>
        <w:gridCol w:w="1370"/>
        <w:gridCol w:w="930"/>
        <w:gridCol w:w="673"/>
        <w:gridCol w:w="1303"/>
        <w:gridCol w:w="930"/>
        <w:gridCol w:w="960"/>
      </w:tblGrid>
      <w:tr w:rsidR="00A31570" w:rsidRPr="00FB2F4C" w14:paraId="28BA10C4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56F7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187F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A704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06FE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3</w:t>
            </w:r>
            <w:r w:rsidRPr="00FB2F4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FD23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4</w:t>
            </w:r>
          </w:p>
        </w:tc>
      </w:tr>
      <w:tr w:rsidR="00F71CB7" w:rsidRPr="00FB2F4C" w14:paraId="3C34A0CE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1FC02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03CD932D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93CC8A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411A7D89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04EBB7A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77AF9EE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D30BA9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727310F5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35E7A8B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A9003EF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F3AEB5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1C822927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8717703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43EF909F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8BF821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0CBAF810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7BCB2AC4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F71CB7" w:rsidRPr="00FB2F4C" w14:paraId="67DFD567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A09E590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ASD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B57FD73" w14:textId="6087E228" w:rsidR="002A4214" w:rsidRPr="00FB2F4C" w:rsidRDefault="002A4214" w:rsidP="002A4214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13094</w:t>
            </w:r>
          </w:p>
          <w:p w14:paraId="5DE98AE6" w14:textId="77777777" w:rsidR="00DA36AB" w:rsidRPr="00FB2F4C" w:rsidRDefault="00DA36AB" w:rsidP="001C36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</w:tcPr>
          <w:p w14:paraId="638281EE" w14:textId="2B627857" w:rsidR="00DA36AB" w:rsidRPr="00FB2F4C" w:rsidRDefault="00DA36AB" w:rsidP="001C36BC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0.6</w:t>
            </w:r>
            <w:r w:rsidR="002A4214" w:rsidRPr="00FB2F4C">
              <w:rPr>
                <w:rFonts w:ascii="Calibri" w:hAnsi="Calibri"/>
                <w:color w:val="000000"/>
              </w:rPr>
              <w:t>1</w:t>
            </w:r>
          </w:p>
          <w:p w14:paraId="20BF6247" w14:textId="410E7D0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38</w:t>
            </w:r>
            <w:r w:rsidRPr="00FB2F4C">
              <w:rPr>
                <w:rFonts w:ascii="Arial" w:hAnsi="Arial" w:cs="Arial"/>
                <w:sz w:val="20"/>
                <w:szCs w:val="20"/>
              </w:rPr>
              <w:t>, 0.9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29F6F6" w14:textId="68FB92D6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9F42BEA" w14:textId="15650A6D" w:rsidR="00DA36AB" w:rsidRPr="00FB2F4C" w:rsidRDefault="00DA36AB" w:rsidP="001C36BC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96</w:t>
            </w:r>
            <w:r w:rsidR="002A4214" w:rsidRPr="00FB2F4C">
              <w:rPr>
                <w:rFonts w:ascii="Calibri" w:hAnsi="Calibri"/>
                <w:color w:val="000000"/>
              </w:rPr>
              <w:t>65</w:t>
            </w:r>
          </w:p>
          <w:p w14:paraId="77455CBD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3B03A95C" w14:textId="32272403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83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84FB14" w14:textId="4FC74600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47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44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6A0DAC7" w14:textId="29F697F2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5</w:t>
            </w:r>
            <w:r w:rsidR="00FA3DB9" w:rsidRPr="00FB2F4C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6EEBBF1" w14:textId="490ED44E" w:rsidR="002A4214" w:rsidRPr="00FB2F4C" w:rsidRDefault="002A4214" w:rsidP="002A4214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8290</w:t>
            </w:r>
          </w:p>
          <w:p w14:paraId="63FC9938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8EF174" w14:textId="76772176" w:rsidR="00DA36AB" w:rsidRPr="00FB2F4C" w:rsidRDefault="002A4214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1.07</w:t>
            </w:r>
          </w:p>
          <w:p w14:paraId="42D1CF80" w14:textId="67ADFDEA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57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02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6122BC2" w14:textId="3DBE7570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823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8D69F70" w14:textId="76ADBA41" w:rsidR="002A4214" w:rsidRPr="00FB2F4C" w:rsidRDefault="002A4214" w:rsidP="002A4214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9101</w:t>
            </w:r>
          </w:p>
          <w:p w14:paraId="6FA755EC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1983221" w14:textId="72A28634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87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C7DC0D" w14:textId="06AC7E8B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49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56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51C42C" w14:textId="6C6F8CBB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2A4214" w:rsidRPr="00FB2F4C">
              <w:rPr>
                <w:rFonts w:ascii="Arial" w:hAnsi="Arial" w:cs="Arial"/>
                <w:sz w:val="20"/>
                <w:szCs w:val="20"/>
              </w:rPr>
              <w:t>650</w:t>
            </w:r>
          </w:p>
        </w:tc>
      </w:tr>
      <w:tr w:rsidR="00F71CB7" w:rsidRPr="00FB2F4C" w14:paraId="4C4C4D42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10AAF5B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SCDC score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0B9C9C9" w14:textId="57FBF91D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7927</w:t>
            </w:r>
          </w:p>
          <w:p w14:paraId="61F5EEDA" w14:textId="1EDF716B" w:rsidR="00DA36AB" w:rsidRPr="00FB2F4C" w:rsidRDefault="00DA36AB" w:rsidP="001C36BC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</w:tcPr>
          <w:p w14:paraId="32D91543" w14:textId="65E33E3E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70</w:t>
            </w:r>
          </w:p>
          <w:p w14:paraId="4D116CAD" w14:textId="13976E5E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39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2.08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08311AC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D592575" w14:textId="604DC1A0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6572</w:t>
            </w:r>
          </w:p>
          <w:p w14:paraId="2F49D1BF" w14:textId="5D0F009D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005332" w14:textId="71C53BBD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62</w:t>
            </w:r>
          </w:p>
          <w:p w14:paraId="2D847198" w14:textId="6B483D2F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2.06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D06922F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092EECA" w14:textId="58F3857B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5772</w:t>
            </w:r>
          </w:p>
          <w:p w14:paraId="28736A54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C2CE76" w14:textId="1DFB5571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49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2777CAD" w14:textId="1F3BEC82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1.14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F6E3C4" w14:textId="705416EE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2C61D64" w14:textId="293F2651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6252</w:t>
            </w:r>
          </w:p>
          <w:p w14:paraId="05323849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2A60702" w14:textId="788B101A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54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67C44C" w14:textId="55BD0F66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20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97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5E27918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</w:tr>
      <w:tr w:rsidR="00F71CB7" w:rsidRPr="00FB2F4C" w14:paraId="7799E17B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63CB804" w14:textId="77777777" w:rsidR="00DA36AB" w:rsidRPr="00FB2F4C" w:rsidRDefault="00DA36AB" w:rsidP="001C36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CCC coherence</w:t>
            </w:r>
          </w:p>
          <w:p w14:paraId="026C3F88" w14:textId="77777777" w:rsidR="00DA36AB" w:rsidRPr="00FB2F4C" w:rsidRDefault="00DA36AB" w:rsidP="001C36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(reverted)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C4A956" w14:textId="7890AC8B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7610</w:t>
            </w:r>
          </w:p>
          <w:p w14:paraId="333818EE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21333D" w14:textId="4E64AC93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35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B7574B" w14:textId="1AA7DE5C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1.11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64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29CB190" w14:textId="65EDC25E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003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3767051" w14:textId="220A02A6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6320</w:t>
            </w:r>
          </w:p>
          <w:p w14:paraId="0AD3B8EB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69B49B" w14:textId="18DD9A52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42A914" w14:textId="13D40F59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98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57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15D2706" w14:textId="7CB3DF0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076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2E1FFBD" w14:textId="1154B506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5570</w:t>
            </w:r>
          </w:p>
          <w:p w14:paraId="5F51D8E6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FACB6A" w14:textId="03D4209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32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5A95DE" w14:textId="6712D366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1.01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346939" w14:textId="445CE8A2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045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4665C1" w14:textId="120D749B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6025</w:t>
            </w:r>
          </w:p>
          <w:p w14:paraId="0F31141F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DDA1FB" w14:textId="0229357F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199C0748" w14:textId="46F316E5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90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48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1D01A9E" w14:textId="203F7AEF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254</w:t>
            </w:r>
          </w:p>
        </w:tc>
      </w:tr>
      <w:tr w:rsidR="00F71CB7" w:rsidRPr="00FB2F4C" w14:paraId="59662950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56C33D4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Repetitive </w:t>
            </w:r>
          </w:p>
          <w:p w14:paraId="030D2782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behaviour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EA4A3A1" w14:textId="6138369F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8409</w:t>
            </w:r>
          </w:p>
          <w:p w14:paraId="6F8C0E6B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120C57" w14:textId="2C9D302D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31</w:t>
            </w:r>
          </w:p>
          <w:p w14:paraId="2E704DFB" w14:textId="6301AA3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>2]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56C7113" w14:textId="7B949330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C7377DB" w14:textId="751466E1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6922</w:t>
            </w:r>
          </w:p>
          <w:p w14:paraId="0100BA0F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EE7E8F" w14:textId="4C3708D4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36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79F4C4" w14:textId="020D8100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1.05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4AFC6C0" w14:textId="7CA2EB75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1A69230" w14:textId="79B16BE3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6074</w:t>
            </w:r>
          </w:p>
          <w:p w14:paraId="1579BB1B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A0BBB8B" w14:textId="03BB331E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30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F26C14D" w14:textId="5FFB7AE5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97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D27FE9" w14:textId="6C8AB849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074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436F2AE" w14:textId="4350E928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6587</w:t>
            </w:r>
          </w:p>
          <w:p w14:paraId="401849A6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CE3CF8" w14:textId="1160766A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23</w:t>
            </w:r>
          </w:p>
          <w:p w14:paraId="4905E3DD" w14:textId="1B1CB1DD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95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61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03732D" w14:textId="07F3AE34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</w:tr>
      <w:tr w:rsidR="00F71CB7" w:rsidRPr="00FB2F4C" w14:paraId="0B01FBC7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F4BC319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EAS sociability </w:t>
            </w:r>
          </w:p>
          <w:p w14:paraId="5888692D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(reverted)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CDB8765" w14:textId="449461C8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9817</w:t>
            </w:r>
          </w:p>
          <w:p w14:paraId="6BE86F02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F798F6" w14:textId="09C995CA" w:rsidR="00DA36AB" w:rsidRPr="00FB2F4C" w:rsidRDefault="00A31570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1.07</w:t>
            </w:r>
          </w:p>
          <w:p w14:paraId="0BB3EB50" w14:textId="3D089A60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.91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0571CA7" w14:textId="6AD87E6D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417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7EBEBFD" w14:textId="2ABBB801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7931</w:t>
            </w:r>
          </w:p>
          <w:p w14:paraId="1CC10518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ED2CC8" w14:textId="384D5FA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93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CDBBDF0" w14:textId="0601AC64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[0.7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126C65" w14:textId="34BC5C86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514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B30C921" w14:textId="2684D2F6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6906</w:t>
            </w:r>
          </w:p>
          <w:p w14:paraId="3D973F45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6310D5" w14:textId="762B0CB5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0.9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6989A241" w14:textId="75E90F42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[0.7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>, 1.1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0228096" w14:textId="3AE5963B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752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35C34F6" w14:textId="6A3D0E0D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7529</w:t>
            </w:r>
          </w:p>
          <w:p w14:paraId="2BBDD2DE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4F5BD3" w14:textId="7EAF9694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0.8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B828AEF" w14:textId="1956C9E5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70</w:t>
            </w:r>
            <w:r w:rsidRPr="00FB2F4C">
              <w:rPr>
                <w:rFonts w:ascii="Arial" w:hAnsi="Arial" w:cs="Arial"/>
                <w:sz w:val="20"/>
                <w:szCs w:val="20"/>
              </w:rPr>
              <w:t>, 1.0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8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A18F87F" w14:textId="69795763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201</w:t>
            </w:r>
          </w:p>
        </w:tc>
      </w:tr>
      <w:tr w:rsidR="00F71CB7" w:rsidRPr="00FB2F4C" w14:paraId="351AB2B7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A63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A0F518A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B7F25A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3D92AA8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D463F35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F3955D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DB60B11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BD375CC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5AFF3A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FFE5879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B94CBF0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606F96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CA58637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1CB7" w:rsidRPr="00FB2F4C" w14:paraId="35EC95AF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6DBF0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5706EA4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5144FF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79D0C60C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94AAB46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0999272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93D61D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4889E0F0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C873F30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B8FF2C6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6163C7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3F3DBEEE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ED29132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F18F1BF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FF0A45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5539E9C2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9C99883" w14:textId="77777777" w:rsidR="00DA36AB" w:rsidRPr="00FB2F4C" w:rsidRDefault="00DA36AB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F71CB7" w:rsidRPr="00FB2F4C" w14:paraId="55D45A21" w14:textId="77777777" w:rsidTr="001C36BC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27F9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ASD </w:t>
            </w:r>
          </w:p>
          <w:p w14:paraId="6F056DA5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mean </w:t>
            </w:r>
          </w:p>
          <w:p w14:paraId="3E4C4C40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factor score </w:t>
            </w:r>
          </w:p>
          <w:p w14:paraId="10161017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(standardized)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8CCA6B5" w14:textId="0B77FE57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12189</w:t>
            </w:r>
          </w:p>
          <w:p w14:paraId="30F85A8F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B6FD29" w14:textId="25CF0ADC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-0.1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1AE63D" w14:textId="12FF1E78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8</w:t>
            </w:r>
            <w:r w:rsidRPr="00FB2F4C">
              <w:rPr>
                <w:rFonts w:ascii="Arial" w:hAnsi="Arial" w:cs="Arial"/>
                <w:sz w:val="20"/>
                <w:szCs w:val="20"/>
              </w:rPr>
              <w:t>, -0.0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9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FFF6B8D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6BDD1683" w14:textId="7E8ED859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9393</w:t>
            </w:r>
          </w:p>
          <w:p w14:paraId="6EBC69D4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34DBC2" w14:textId="21D13FB8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-0.0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FDF711F" w14:textId="31B9A9B8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-0.02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A03B5B0" w14:textId="2AC6CCCB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F1C6888" w14:textId="3C8BD180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8082</w:t>
            </w:r>
          </w:p>
          <w:p w14:paraId="1D20105A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1FFC6C" w14:textId="7303396D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-0.0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023B01F" w14:textId="744BDFFA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-</w:t>
            </w: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4287CE4" w14:textId="7BEB9DFA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014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3957B5B" w14:textId="5AF0FD94" w:rsidR="00A31570" w:rsidRPr="00FB2F4C" w:rsidRDefault="00A31570" w:rsidP="00A31570">
            <w:pPr>
              <w:rPr>
                <w:rFonts w:ascii="Calibri" w:hAnsi="Calibri"/>
                <w:color w:val="000000"/>
              </w:rPr>
            </w:pPr>
            <w:r w:rsidRPr="00FB2F4C">
              <w:rPr>
                <w:rFonts w:ascii="Calibri" w:hAnsi="Calibri"/>
                <w:color w:val="000000"/>
              </w:rPr>
              <w:t>8867</w:t>
            </w:r>
          </w:p>
          <w:p w14:paraId="1C9C162C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0B5C6B" w14:textId="63D2E0FA" w:rsidR="00DA36AB" w:rsidRPr="00FB2F4C" w:rsidRDefault="00A31570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-0.04</w:t>
            </w:r>
          </w:p>
          <w:p w14:paraId="6DE544D1" w14:textId="370284E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</w:t>
            </w:r>
            <w:r w:rsidR="00A31570" w:rsidRPr="00FB2F4C">
              <w:rPr>
                <w:rFonts w:ascii="Arial" w:hAnsi="Arial" w:cs="Arial"/>
                <w:sz w:val="20"/>
                <w:szCs w:val="20"/>
              </w:rPr>
              <w:t>10</w:t>
            </w:r>
            <w:r w:rsidRPr="00FB2F4C">
              <w:rPr>
                <w:rFonts w:ascii="Arial" w:hAnsi="Arial" w:cs="Arial"/>
                <w:sz w:val="20"/>
                <w:szCs w:val="20"/>
              </w:rPr>
              <w:t>, 0.0</w:t>
            </w:r>
            <w:r w:rsidR="00CF35D0" w:rsidRPr="00FB2F4C">
              <w:rPr>
                <w:rFonts w:ascii="Arial" w:hAnsi="Arial" w:cs="Arial"/>
                <w:sz w:val="20"/>
                <w:szCs w:val="20"/>
              </w:rPr>
              <w:t>1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F8DFEDD" w14:textId="0D27933F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CF35D0" w:rsidRPr="00FB2F4C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960" w:type="dxa"/>
            <w:vAlign w:val="bottom"/>
          </w:tcPr>
          <w:p w14:paraId="55771E5B" w14:textId="77777777" w:rsidR="00DA36AB" w:rsidRPr="00FB2F4C" w:rsidRDefault="00DA36AB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059C40" w14:textId="77777777" w:rsidR="00DA36AB" w:rsidRPr="00FB2F4C" w:rsidRDefault="00DA36AB" w:rsidP="0089546B">
      <w:pPr>
        <w:rPr>
          <w:rFonts w:ascii="Arial" w:hAnsi="Arial" w:cs="Arial"/>
          <w:b/>
          <w:sz w:val="24"/>
          <w:szCs w:val="24"/>
        </w:rPr>
      </w:pPr>
    </w:p>
    <w:p w14:paraId="7EC1284C" w14:textId="77777777" w:rsidR="00DA36AB" w:rsidRPr="00FB2F4C" w:rsidRDefault="00DA36AB">
      <w:pPr>
        <w:rPr>
          <w:rFonts w:ascii="Arial" w:hAnsi="Arial" w:cs="Arial"/>
          <w:b/>
          <w:sz w:val="24"/>
          <w:szCs w:val="24"/>
        </w:rPr>
      </w:pPr>
      <w:r w:rsidRPr="00FB2F4C">
        <w:rPr>
          <w:rFonts w:ascii="Arial" w:hAnsi="Arial" w:cs="Arial"/>
          <w:b/>
          <w:sz w:val="24"/>
          <w:szCs w:val="24"/>
        </w:rPr>
        <w:br w:type="page"/>
      </w:r>
    </w:p>
    <w:p w14:paraId="6F5FAE01" w14:textId="5608D2B0" w:rsidR="00C26926" w:rsidRPr="00FB2F4C" w:rsidRDefault="00C26926" w:rsidP="00C26926">
      <w:pPr>
        <w:rPr>
          <w:rFonts w:ascii="Arial" w:hAnsi="Arial" w:cs="Arial"/>
        </w:rPr>
      </w:pPr>
      <w:r w:rsidRPr="00FB2F4C">
        <w:rPr>
          <w:rFonts w:ascii="Arial" w:hAnsi="Arial" w:cs="Arial"/>
          <w:b/>
        </w:rPr>
        <w:lastRenderedPageBreak/>
        <w:t xml:space="preserve">Table S4. </w:t>
      </w:r>
      <w:r w:rsidRPr="00FB2F4C">
        <w:rPr>
          <w:rFonts w:ascii="Arial" w:hAnsi="Arial" w:cs="Arial"/>
        </w:rPr>
        <w:t>Association of maternal smoking during pregnancy with child’s autism spectrum disorder and ASD traits without adjustment and with adjustment for socio-economic status, partner’s smoking and maternal depression in the third pregnancy trimester.</w:t>
      </w:r>
    </w:p>
    <w:tbl>
      <w:tblPr>
        <w:tblStyle w:val="TableGrid"/>
        <w:tblW w:w="14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785"/>
        <w:gridCol w:w="1370"/>
        <w:gridCol w:w="959"/>
        <w:gridCol w:w="671"/>
        <w:gridCol w:w="1370"/>
        <w:gridCol w:w="931"/>
        <w:gridCol w:w="671"/>
        <w:gridCol w:w="1370"/>
        <w:gridCol w:w="931"/>
        <w:gridCol w:w="671"/>
        <w:gridCol w:w="1303"/>
        <w:gridCol w:w="931"/>
        <w:gridCol w:w="960"/>
      </w:tblGrid>
      <w:tr w:rsidR="003609BE" w:rsidRPr="00FB2F4C" w14:paraId="73204434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415E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874B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169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98D4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3</w:t>
            </w:r>
            <w:r w:rsidRPr="00FB2F4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D521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Model 4</w:t>
            </w:r>
          </w:p>
        </w:tc>
      </w:tr>
      <w:tr w:rsidR="00102CC8" w:rsidRPr="00FB2F4C" w14:paraId="789D79AE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56A6A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7303128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DAC4C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79BB692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5BD976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7565C758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9D6A03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1DF8D66D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E46C533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C0818CF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AC8A9A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6F4E01C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EA6DBE1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024DFD37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4F7DC7C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OR </w:t>
            </w:r>
          </w:p>
          <w:p w14:paraId="33D228B0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206FB5C8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102CC8" w:rsidRPr="00FB2F4C" w14:paraId="668546CF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C51FD5C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ASD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015C8A5" w14:textId="5239D395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12632</w:t>
            </w:r>
          </w:p>
          <w:p w14:paraId="21F8D72A" w14:textId="77777777" w:rsidR="00C26926" w:rsidRPr="00FB2F4C" w:rsidRDefault="00C26926" w:rsidP="001C36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26334B5" w14:textId="5172ECFA" w:rsidR="00C26926" w:rsidRPr="00FB2F4C" w:rsidRDefault="00C26926" w:rsidP="001C36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color w:val="000000"/>
                <w:sz w:val="20"/>
                <w:szCs w:val="20"/>
              </w:rPr>
              <w:t>71</w:t>
            </w:r>
          </w:p>
          <w:p w14:paraId="12E9EFEA" w14:textId="2D349F6A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46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1.09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3A5B23C" w14:textId="5D2C9F7F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61CA1F7" w14:textId="1FB51845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9669</w:t>
            </w:r>
          </w:p>
          <w:p w14:paraId="5D64B433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B61E98E" w14:textId="34899413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71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49F567" w14:textId="5CE8C84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[0.4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25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E586456" w14:textId="6DE47072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239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5CC98B3" w14:textId="5D04865C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8293</w:t>
            </w:r>
          </w:p>
          <w:p w14:paraId="60F26684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53AF7E" w14:textId="7A0437F8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7B8050EF" w14:textId="53932071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[0.5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1.85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4ADCAB4" w14:textId="73581A56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993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25BF2EC" w14:textId="5158E3FD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9105</w:t>
            </w:r>
          </w:p>
          <w:p w14:paraId="0AC102D4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962634" w14:textId="1EED04CE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77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4472A9" w14:textId="7CDEC41C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[0.4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37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EF61BC" w14:textId="191A7B91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371</w:t>
            </w:r>
          </w:p>
        </w:tc>
      </w:tr>
      <w:tr w:rsidR="00102CC8" w:rsidRPr="00FB2F4C" w14:paraId="0A4CA312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1FA4F70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SCDC score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96F746E" w14:textId="0F76E9CA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7902</w:t>
            </w:r>
          </w:p>
          <w:p w14:paraId="437EA83A" w14:textId="77777777" w:rsidR="00C26926" w:rsidRPr="00FB2F4C" w:rsidRDefault="00C26926" w:rsidP="001C36B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14:paraId="6D089348" w14:textId="3E8C65C4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56</w:t>
            </w:r>
          </w:p>
          <w:p w14:paraId="7D0725AB" w14:textId="39619EEE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27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1.92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63CFC59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0E39507" w14:textId="0170D8A6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6576</w:t>
            </w:r>
          </w:p>
          <w:p w14:paraId="507D7C87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1F1B56" w14:textId="15C8B405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50</w:t>
            </w:r>
          </w:p>
          <w:p w14:paraId="39689958" w14:textId="4DA9982B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19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1.90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CCF9C68" w14:textId="7E3F84BB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82C028" w14:textId="11A35490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5776</w:t>
            </w:r>
          </w:p>
          <w:p w14:paraId="5BBAD40C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65C6E6" w14:textId="129F3E61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35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8C26AB" w14:textId="22979E1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03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>6]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BB4420A" w14:textId="483CD0FE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FB99217" w14:textId="5A2F4E87" w:rsidR="003B59EC" w:rsidRPr="00FB2F4C" w:rsidRDefault="003B59EC" w:rsidP="003B59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6255</w:t>
            </w:r>
          </w:p>
          <w:p w14:paraId="6650FDA8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201363" w14:textId="573417B3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43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5949263" w14:textId="758F1360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12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82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C09624" w14:textId="1BE742EB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0.00</w:t>
            </w:r>
            <w:r w:rsidR="003B59EC" w:rsidRPr="00FB2F4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02CC8" w:rsidRPr="00FB2F4C" w14:paraId="3C2114D7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918A1A9" w14:textId="77777777" w:rsidR="00C26926" w:rsidRPr="00FB2F4C" w:rsidRDefault="00C26926" w:rsidP="001C36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CCC coherence</w:t>
            </w:r>
          </w:p>
          <w:p w14:paraId="00FEAC1C" w14:textId="77777777" w:rsidR="00C26926" w:rsidRPr="00FB2F4C" w:rsidRDefault="00C26926" w:rsidP="001C36B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(reverted)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7E0541" w14:textId="5FF391DE" w:rsidR="005D2B46" w:rsidRPr="00FB2F4C" w:rsidRDefault="005D2B46" w:rsidP="005D2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7592</w:t>
            </w:r>
          </w:p>
          <w:p w14:paraId="151AD941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0D4F4E" w14:textId="49D016C5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1.3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6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A84220" w14:textId="634A09BF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[1.1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, 1.6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8FD707C" w14:textId="7666C2CA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0.00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9B9F66E" w14:textId="61341A04" w:rsidR="005D2B46" w:rsidRPr="00FB2F4C" w:rsidRDefault="005D2B46" w:rsidP="005D2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6324</w:t>
            </w:r>
          </w:p>
          <w:p w14:paraId="0A0542DE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E2E1F2" w14:textId="7873213C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1.2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902A33B" w14:textId="330AFB2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[0.9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7</w:t>
            </w:r>
            <w:r w:rsidRPr="00FB2F4C">
              <w:rPr>
                <w:rFonts w:ascii="Arial" w:hAnsi="Arial" w:cs="Arial"/>
                <w:sz w:val="20"/>
                <w:szCs w:val="20"/>
              </w:rPr>
              <w:t>, 1.5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3CEF9F" w14:textId="49BB5928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5D2B46" w:rsidRPr="00FB2F4C"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4385FAE" w14:textId="41EFC352" w:rsidR="005D2B46" w:rsidRPr="00FB2F4C" w:rsidRDefault="005D2B46" w:rsidP="005D2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5574</w:t>
            </w:r>
          </w:p>
          <w:p w14:paraId="4B51231F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BD28D8" w14:textId="5A8766FD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28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D48C02" w14:textId="7ED146E4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0.99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66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0C02A4" w14:textId="68A75263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D4022C2" w14:textId="63E48747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6028</w:t>
            </w:r>
          </w:p>
          <w:p w14:paraId="2C0F7FE9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AADD11" w14:textId="44261CB0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1.1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5AEFC3B2" w14:textId="7C4C2934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[0.9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</w:t>
            </w:r>
            <w:r w:rsidRPr="00FB2F4C">
              <w:rPr>
                <w:rFonts w:ascii="Arial" w:hAnsi="Arial" w:cs="Arial"/>
                <w:sz w:val="20"/>
                <w:szCs w:val="20"/>
              </w:rPr>
              <w:t>, 1.4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B335A6F" w14:textId="2942CF5B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0.2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76</w:t>
            </w:r>
          </w:p>
        </w:tc>
      </w:tr>
      <w:tr w:rsidR="00102CC8" w:rsidRPr="00FB2F4C" w14:paraId="49911FCF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C293EA4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Repetitive </w:t>
            </w:r>
          </w:p>
          <w:p w14:paraId="3554FECF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behaviour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BCB892" w14:textId="1E2FE74A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8379</w:t>
            </w:r>
          </w:p>
          <w:p w14:paraId="1AE18A45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823382" w14:textId="29187316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29</w:t>
            </w:r>
          </w:p>
          <w:p w14:paraId="72FEF623" w14:textId="4CABDCED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[1.0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59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A359CD8" w14:textId="6A663230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79F5B0" w14:textId="26D6F0C2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6927</w:t>
            </w:r>
          </w:p>
          <w:p w14:paraId="5ADA963C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C267C6" w14:textId="2DC89B68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27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13C097" w14:textId="3E78F619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0.99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7D03A65" w14:textId="1760826F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C8BD7B9" w14:textId="262504AC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6078</w:t>
            </w:r>
          </w:p>
          <w:p w14:paraId="6F5C6511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69E3044" w14:textId="5BA6B81E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25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DAE7A8B" w14:textId="70CF3346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[0.9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65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9FF82A" w14:textId="0D86EC2D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6AE8CAE" w14:textId="5126A0C2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6591</w:t>
            </w:r>
          </w:p>
          <w:p w14:paraId="5EE33850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F4472E" w14:textId="1227E4FF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16</w:t>
            </w:r>
          </w:p>
          <w:p w14:paraId="2F5B7BB1" w14:textId="0E48D47D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89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51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3A4EFD1" w14:textId="6C583C6F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262</w:t>
            </w:r>
          </w:p>
        </w:tc>
      </w:tr>
      <w:tr w:rsidR="00102CC8" w:rsidRPr="00FB2F4C" w14:paraId="3E4B4B35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F7E1DD7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EAS sociability </w:t>
            </w:r>
          </w:p>
          <w:p w14:paraId="044BB28D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(reverted)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39B9E40" w14:textId="2EC8BC1A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9775</w:t>
            </w:r>
          </w:p>
          <w:p w14:paraId="0BC82A72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110233" w14:textId="7FFAF43C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1.0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3C8E2D81" w14:textId="4CAF873A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89</w:t>
            </w:r>
            <w:r w:rsidRPr="00FB2F4C">
              <w:rPr>
                <w:rFonts w:ascii="Arial" w:hAnsi="Arial" w:cs="Arial"/>
                <w:sz w:val="20"/>
                <w:szCs w:val="20"/>
              </w:rPr>
              <w:t>, 1.2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5747293" w14:textId="4EAC9F59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631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695D67" w14:textId="1EDF1799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7936</w:t>
            </w:r>
          </w:p>
          <w:p w14:paraId="203E580A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C428F0" w14:textId="1828319F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89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634699" w14:textId="4F89BDB6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[0.7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09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D981308" w14:textId="451064A0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254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091CD5B" w14:textId="7530F2D4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6910</w:t>
            </w:r>
          </w:p>
          <w:p w14:paraId="311B5EDC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12D9CB" w14:textId="09A7E5A6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0.9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2839F93E" w14:textId="77527D22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[0.7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, 1.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14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31B97B7" w14:textId="06857BD9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897123B" w14:textId="51F216E1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7533</w:t>
            </w:r>
          </w:p>
          <w:p w14:paraId="3D81FE99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10FA64" w14:textId="0E70A641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0.8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4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9629AC2" w14:textId="74C31624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68</w:t>
            </w:r>
            <w:r w:rsidRPr="00FB2F4C">
              <w:rPr>
                <w:rFonts w:ascii="Arial" w:hAnsi="Arial" w:cs="Arial"/>
                <w:sz w:val="20"/>
                <w:szCs w:val="20"/>
              </w:rPr>
              <w:t>, 1.0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3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6D7C272" w14:textId="5C574144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096</w:t>
            </w:r>
          </w:p>
        </w:tc>
      </w:tr>
      <w:tr w:rsidR="00102CC8" w:rsidRPr="00FB2F4C" w14:paraId="5901404A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0825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BF24FC0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EA7090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1ED08DF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D7A3492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3F8B8C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4D950C7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FFCB0BF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1549AE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7B87E31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BCDD985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1E943D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729C898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2CC8" w:rsidRPr="00FB2F4C" w14:paraId="08A433B8" w14:textId="77777777" w:rsidTr="001C36BC">
        <w:trPr>
          <w:gridAfter w:val="1"/>
          <w:wAfter w:w="96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C4541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1C99772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C3B92A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58A38EC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5A907FE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0A44862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79986B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18D8F8EC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6D2241D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56C0571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D9A5B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57B6EBDE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1F8378B2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1B9FE5D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5FE405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 xml:space="preserve">Beta </w:t>
            </w:r>
          </w:p>
          <w:p w14:paraId="24BB4A11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[95% C.I.]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0153522" w14:textId="77777777" w:rsidR="00C26926" w:rsidRPr="00FB2F4C" w:rsidRDefault="00C26926" w:rsidP="001C36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F4C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102CC8" w:rsidRPr="00983163" w14:paraId="1E604EA6" w14:textId="77777777" w:rsidTr="001C36BC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CF92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ASD </w:t>
            </w:r>
          </w:p>
          <w:p w14:paraId="0307D096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mean </w:t>
            </w:r>
          </w:p>
          <w:p w14:paraId="5DD9B4FA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factor score </w:t>
            </w:r>
          </w:p>
          <w:p w14:paraId="0400B44B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(standardized)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C4FB444" w14:textId="65E51074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12065</w:t>
            </w:r>
          </w:p>
          <w:p w14:paraId="72EC9168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933651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-0.14 </w:t>
            </w:r>
          </w:p>
          <w:p w14:paraId="4297C53A" w14:textId="39ABBC3E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8</w:t>
            </w:r>
            <w:r w:rsidRPr="00FB2F4C">
              <w:rPr>
                <w:rFonts w:ascii="Arial" w:hAnsi="Arial" w:cs="Arial"/>
                <w:sz w:val="20"/>
                <w:szCs w:val="20"/>
              </w:rPr>
              <w:t>, -0.09]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3760907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&lt;0.0005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418D48BC" w14:textId="6F99093E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9398</w:t>
            </w:r>
          </w:p>
          <w:p w14:paraId="62B23F5E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35DC20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 xml:space="preserve">-0.07 </w:t>
            </w:r>
          </w:p>
          <w:p w14:paraId="0C4AB5CF" w14:textId="2C07653C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[-0.1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, -0.0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1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92D752E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0.005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4CF9679" w14:textId="71E09FA1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8086</w:t>
            </w:r>
          </w:p>
          <w:p w14:paraId="0DEFFD45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D3F7D0" w14:textId="683B8E25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-0.0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8</w:t>
            </w:r>
            <w:r w:rsidRPr="00FB2F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D6C5CC" w14:textId="777FA3E6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14</w:t>
            </w:r>
            <w:r w:rsidRPr="00FB2F4C">
              <w:rPr>
                <w:rFonts w:ascii="Arial" w:hAnsi="Arial" w:cs="Arial"/>
                <w:sz w:val="20"/>
                <w:szCs w:val="20"/>
              </w:rPr>
              <w:t>, -0.0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A6EF7C8" w14:textId="67AFEEE4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F259C03" w14:textId="4F649EDD" w:rsidR="003609BE" w:rsidRPr="00FB2F4C" w:rsidRDefault="003609BE" w:rsidP="003609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2F4C">
              <w:rPr>
                <w:rFonts w:ascii="Arial" w:hAnsi="Arial" w:cs="Arial"/>
                <w:color w:val="000000"/>
                <w:sz w:val="20"/>
                <w:szCs w:val="20"/>
              </w:rPr>
              <w:t>8872</w:t>
            </w:r>
          </w:p>
          <w:p w14:paraId="370B0436" w14:textId="77777777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AD665B" w14:textId="67C97422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-0.0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33C899F" w14:textId="62505003" w:rsidR="00C26926" w:rsidRPr="00FB2F4C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[-0.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09</w:t>
            </w:r>
            <w:r w:rsidRPr="00FB2F4C">
              <w:rPr>
                <w:rFonts w:ascii="Arial" w:hAnsi="Arial" w:cs="Arial"/>
                <w:sz w:val="20"/>
                <w:szCs w:val="20"/>
              </w:rPr>
              <w:t>, 0.0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</w:t>
            </w:r>
            <w:r w:rsidRPr="00FB2F4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24788D6D" w14:textId="0CDC706A" w:rsidR="00C26926" w:rsidRPr="00983163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  <w:r w:rsidRPr="00FB2F4C">
              <w:rPr>
                <w:rFonts w:ascii="Arial" w:hAnsi="Arial" w:cs="Arial"/>
                <w:sz w:val="20"/>
                <w:szCs w:val="20"/>
              </w:rPr>
              <w:t>0.</w:t>
            </w:r>
            <w:r w:rsidR="003609BE" w:rsidRPr="00FB2F4C">
              <w:rPr>
                <w:rFonts w:ascii="Arial" w:hAnsi="Arial" w:cs="Arial"/>
                <w:sz w:val="20"/>
                <w:szCs w:val="20"/>
              </w:rPr>
              <w:t>216</w:t>
            </w:r>
          </w:p>
        </w:tc>
        <w:tc>
          <w:tcPr>
            <w:tcW w:w="960" w:type="dxa"/>
            <w:vAlign w:val="bottom"/>
          </w:tcPr>
          <w:p w14:paraId="3FD66152" w14:textId="77777777" w:rsidR="00C26926" w:rsidRPr="00983163" w:rsidRDefault="00C26926" w:rsidP="001C36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B5F132" w14:textId="77777777" w:rsidR="00C26926" w:rsidRPr="00983163" w:rsidRDefault="00C26926" w:rsidP="00C26926">
      <w:pPr>
        <w:rPr>
          <w:rFonts w:ascii="Arial" w:hAnsi="Arial" w:cs="Arial"/>
          <w:b/>
          <w:sz w:val="24"/>
          <w:szCs w:val="24"/>
        </w:rPr>
      </w:pPr>
    </w:p>
    <w:p w14:paraId="31F30287" w14:textId="77777777" w:rsidR="00C26926" w:rsidRPr="00983163" w:rsidRDefault="00C26926" w:rsidP="00C26926">
      <w:pPr>
        <w:rPr>
          <w:rFonts w:ascii="Arial" w:hAnsi="Arial" w:cs="Arial"/>
          <w:b/>
          <w:sz w:val="24"/>
          <w:szCs w:val="24"/>
        </w:rPr>
      </w:pPr>
      <w:r w:rsidRPr="00983163">
        <w:rPr>
          <w:rFonts w:ascii="Arial" w:hAnsi="Arial" w:cs="Arial"/>
          <w:b/>
          <w:sz w:val="24"/>
          <w:szCs w:val="24"/>
        </w:rPr>
        <w:br w:type="page"/>
      </w:r>
    </w:p>
    <w:p w14:paraId="26B8D3A1" w14:textId="0889C441" w:rsidR="0089546B" w:rsidRPr="00983163" w:rsidRDefault="0089546B" w:rsidP="0089546B">
      <w:pPr>
        <w:rPr>
          <w:rFonts w:ascii="Arial" w:hAnsi="Arial" w:cs="Arial"/>
          <w:sz w:val="24"/>
          <w:szCs w:val="24"/>
        </w:rPr>
      </w:pPr>
      <w:r w:rsidRPr="00983163">
        <w:rPr>
          <w:rFonts w:ascii="Arial" w:hAnsi="Arial" w:cs="Arial"/>
          <w:b/>
          <w:sz w:val="24"/>
          <w:szCs w:val="24"/>
        </w:rPr>
        <w:lastRenderedPageBreak/>
        <w:t>Table S</w:t>
      </w:r>
      <w:r w:rsidR="000B6B14" w:rsidRPr="00983163">
        <w:rPr>
          <w:rFonts w:ascii="Arial" w:hAnsi="Arial" w:cs="Arial"/>
          <w:b/>
          <w:sz w:val="24"/>
          <w:szCs w:val="24"/>
        </w:rPr>
        <w:t>5</w:t>
      </w:r>
      <w:r w:rsidRPr="00983163">
        <w:rPr>
          <w:rFonts w:ascii="Arial" w:hAnsi="Arial" w:cs="Arial"/>
          <w:b/>
          <w:sz w:val="24"/>
          <w:szCs w:val="24"/>
        </w:rPr>
        <w:t xml:space="preserve">. </w:t>
      </w:r>
      <w:r w:rsidRPr="00983163">
        <w:rPr>
          <w:rFonts w:ascii="Arial" w:hAnsi="Arial" w:cs="Arial"/>
          <w:sz w:val="24"/>
          <w:szCs w:val="24"/>
        </w:rPr>
        <w:t>Proportion of variance in pregnancy smoking explained by smoking methylation scores.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8"/>
        <w:gridCol w:w="1426"/>
      </w:tblGrid>
      <w:tr w:rsidR="0089546B" w:rsidRPr="00983163" w14:paraId="33D8B28B" w14:textId="77777777" w:rsidTr="006830FE">
        <w:tc>
          <w:tcPr>
            <w:tcW w:w="0" w:type="auto"/>
          </w:tcPr>
          <w:p w14:paraId="1B9B99FD" w14:textId="77777777" w:rsidR="0089546B" w:rsidRPr="00983163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3163">
              <w:rPr>
                <w:rFonts w:ascii="Arial" w:hAnsi="Arial" w:cs="Arial"/>
                <w:b/>
                <w:sz w:val="24"/>
                <w:szCs w:val="24"/>
              </w:rPr>
              <w:t>Score</w:t>
            </w:r>
          </w:p>
        </w:tc>
        <w:tc>
          <w:tcPr>
            <w:tcW w:w="0" w:type="auto"/>
          </w:tcPr>
          <w:p w14:paraId="3B6F31DD" w14:textId="77777777" w:rsidR="0089546B" w:rsidRPr="00983163" w:rsidRDefault="0089546B" w:rsidP="006830FE">
            <w:pPr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983163">
              <w:rPr>
                <w:rFonts w:ascii="Arial" w:hAnsi="Arial" w:cs="Arial"/>
                <w:b/>
                <w:sz w:val="24"/>
                <w:szCs w:val="24"/>
              </w:rPr>
              <w:t>Pseudo-R</w:t>
            </w:r>
            <w:r w:rsidRPr="0098316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9546B" w:rsidRPr="00983163" w14:paraId="7ADC62F0" w14:textId="77777777" w:rsidTr="006830FE">
        <w:tc>
          <w:tcPr>
            <w:tcW w:w="0" w:type="auto"/>
          </w:tcPr>
          <w:p w14:paraId="1B464E5F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Elliott</w:t>
            </w:r>
          </w:p>
        </w:tc>
        <w:tc>
          <w:tcPr>
            <w:tcW w:w="0" w:type="auto"/>
          </w:tcPr>
          <w:p w14:paraId="73395E1D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0.58</w:t>
            </w:r>
          </w:p>
        </w:tc>
      </w:tr>
      <w:tr w:rsidR="0089546B" w:rsidRPr="00983163" w14:paraId="09B10204" w14:textId="77777777" w:rsidTr="006830FE">
        <w:tc>
          <w:tcPr>
            <w:tcW w:w="0" w:type="auto"/>
          </w:tcPr>
          <w:p w14:paraId="73CC7A4F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3163">
              <w:rPr>
                <w:rFonts w:ascii="Arial" w:hAnsi="Arial" w:cs="Arial"/>
                <w:sz w:val="24"/>
                <w:szCs w:val="24"/>
              </w:rPr>
              <w:t>Joehanes</w:t>
            </w:r>
            <w:proofErr w:type="spellEnd"/>
          </w:p>
        </w:tc>
        <w:tc>
          <w:tcPr>
            <w:tcW w:w="0" w:type="auto"/>
          </w:tcPr>
          <w:p w14:paraId="067D22E9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0.41</w:t>
            </w:r>
          </w:p>
        </w:tc>
      </w:tr>
      <w:tr w:rsidR="0089546B" w:rsidRPr="00983163" w14:paraId="7160A6F8" w14:textId="77777777" w:rsidTr="006830FE">
        <w:tc>
          <w:tcPr>
            <w:tcW w:w="0" w:type="auto"/>
          </w:tcPr>
          <w:p w14:paraId="66A6FDDC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83163">
              <w:rPr>
                <w:rFonts w:ascii="Arial" w:hAnsi="Arial" w:cs="Arial"/>
                <w:sz w:val="24"/>
                <w:szCs w:val="24"/>
              </w:rPr>
              <w:t>Joehanes</w:t>
            </w:r>
            <w:proofErr w:type="spellEnd"/>
            <w:r w:rsidRPr="00983163">
              <w:rPr>
                <w:rFonts w:ascii="Arial" w:hAnsi="Arial" w:cs="Arial"/>
                <w:sz w:val="24"/>
                <w:szCs w:val="24"/>
              </w:rPr>
              <w:t>-PC-adjusted</w:t>
            </w:r>
          </w:p>
        </w:tc>
        <w:tc>
          <w:tcPr>
            <w:tcW w:w="0" w:type="auto"/>
          </w:tcPr>
          <w:p w14:paraId="2F65D9C8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0.44</w:t>
            </w:r>
          </w:p>
        </w:tc>
      </w:tr>
      <w:tr w:rsidR="0089546B" w:rsidRPr="00983163" w14:paraId="7A856787" w14:textId="77777777" w:rsidTr="006830FE">
        <w:tc>
          <w:tcPr>
            <w:tcW w:w="0" w:type="auto"/>
          </w:tcPr>
          <w:p w14:paraId="23F265B7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Joubert</w:t>
            </w:r>
          </w:p>
        </w:tc>
        <w:tc>
          <w:tcPr>
            <w:tcW w:w="0" w:type="auto"/>
          </w:tcPr>
          <w:p w14:paraId="2534ED6E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0.19</w:t>
            </w:r>
          </w:p>
        </w:tc>
      </w:tr>
      <w:tr w:rsidR="0089546B" w:rsidRPr="00983163" w14:paraId="286809E2" w14:textId="77777777" w:rsidTr="006830FE">
        <w:tc>
          <w:tcPr>
            <w:tcW w:w="0" w:type="auto"/>
          </w:tcPr>
          <w:p w14:paraId="6AE1ACB0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Joubert-PC-adjusted</w:t>
            </w:r>
          </w:p>
        </w:tc>
        <w:tc>
          <w:tcPr>
            <w:tcW w:w="0" w:type="auto"/>
          </w:tcPr>
          <w:p w14:paraId="6EAAC582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0.23</w:t>
            </w:r>
          </w:p>
        </w:tc>
      </w:tr>
    </w:tbl>
    <w:p w14:paraId="3A4FEE1B" w14:textId="77777777" w:rsidR="0089546B" w:rsidRPr="00983163" w:rsidRDefault="0089546B" w:rsidP="0089546B">
      <w:pPr>
        <w:rPr>
          <w:rFonts w:ascii="Arial" w:hAnsi="Arial" w:cs="Arial"/>
          <w:sz w:val="24"/>
          <w:szCs w:val="24"/>
        </w:rPr>
      </w:pPr>
      <w:r w:rsidRPr="00983163">
        <w:rPr>
          <w:rFonts w:ascii="Arial" w:hAnsi="Arial" w:cs="Arial"/>
          <w:sz w:val="24"/>
          <w:szCs w:val="24"/>
        </w:rPr>
        <w:br w:type="page"/>
      </w:r>
    </w:p>
    <w:p w14:paraId="276E54D5" w14:textId="6D634EF2" w:rsidR="0089546B" w:rsidRPr="00983163" w:rsidRDefault="0089546B" w:rsidP="0089546B">
      <w:pPr>
        <w:rPr>
          <w:rFonts w:ascii="Arial" w:hAnsi="Arial" w:cs="Arial"/>
          <w:sz w:val="24"/>
          <w:szCs w:val="24"/>
        </w:rPr>
      </w:pPr>
      <w:r w:rsidRPr="00983163">
        <w:rPr>
          <w:rFonts w:ascii="Arial" w:hAnsi="Arial" w:cs="Arial"/>
          <w:b/>
          <w:sz w:val="24"/>
          <w:szCs w:val="24"/>
        </w:rPr>
        <w:lastRenderedPageBreak/>
        <w:t>Table S</w:t>
      </w:r>
      <w:r w:rsidR="000B6B14" w:rsidRPr="00983163">
        <w:rPr>
          <w:rFonts w:ascii="Arial" w:hAnsi="Arial" w:cs="Arial"/>
          <w:b/>
          <w:sz w:val="24"/>
          <w:szCs w:val="24"/>
        </w:rPr>
        <w:t>6</w:t>
      </w:r>
      <w:r w:rsidRPr="00983163">
        <w:rPr>
          <w:rFonts w:ascii="Arial" w:hAnsi="Arial" w:cs="Arial"/>
          <w:b/>
          <w:sz w:val="24"/>
          <w:szCs w:val="24"/>
        </w:rPr>
        <w:t>.</w:t>
      </w:r>
      <w:r w:rsidRPr="00983163">
        <w:rPr>
          <w:rFonts w:ascii="Arial" w:hAnsi="Arial" w:cs="Arial"/>
          <w:sz w:val="24"/>
          <w:szCs w:val="24"/>
        </w:rPr>
        <w:t xml:space="preserve"> Effect of additional A alleles at </w:t>
      </w:r>
      <w:r w:rsidRPr="00983163">
        <w:rPr>
          <w:rFonts w:ascii="Arial" w:hAnsi="Arial" w:cs="Arial"/>
          <w:i/>
          <w:sz w:val="24"/>
          <w:szCs w:val="24"/>
        </w:rPr>
        <w:t xml:space="preserve">CHRNA3 </w:t>
      </w:r>
      <w:r w:rsidRPr="00983163">
        <w:rPr>
          <w:rFonts w:ascii="Arial" w:hAnsi="Arial" w:cs="Arial"/>
          <w:sz w:val="24"/>
          <w:szCs w:val="24"/>
        </w:rPr>
        <w:t>rs1051730 on heaviness of smoking (cigarettes per day) in pregnancy smokers by trimester.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104"/>
        <w:gridCol w:w="737"/>
        <w:gridCol w:w="1284"/>
        <w:gridCol w:w="1091"/>
      </w:tblGrid>
      <w:tr w:rsidR="0089546B" w:rsidRPr="00983163" w14:paraId="54EE8D66" w14:textId="77777777" w:rsidTr="006830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2CBF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6C29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A03363" w14:textId="77777777" w:rsidR="0089546B" w:rsidRPr="00983163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3163">
              <w:rPr>
                <w:rFonts w:ascii="Arial" w:hAnsi="Arial" w:cs="Arial"/>
                <w:b/>
                <w:sz w:val="24"/>
                <w:szCs w:val="24"/>
              </w:rPr>
              <w:t xml:space="preserve">Beta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E05CA5" w14:textId="77777777" w:rsidR="0089546B" w:rsidRPr="00983163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3163">
              <w:rPr>
                <w:rFonts w:ascii="Arial" w:hAnsi="Arial" w:cs="Arial"/>
                <w:b/>
                <w:sz w:val="24"/>
                <w:szCs w:val="24"/>
              </w:rPr>
              <w:t>95% C.I.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ED33" w14:textId="77777777" w:rsidR="0089546B" w:rsidRPr="00983163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83163">
              <w:rPr>
                <w:rFonts w:ascii="Arial" w:hAnsi="Arial" w:cs="Arial"/>
                <w:b/>
                <w:sz w:val="24"/>
                <w:szCs w:val="24"/>
              </w:rPr>
              <w:t>p-value</w:t>
            </w:r>
          </w:p>
        </w:tc>
      </w:tr>
      <w:tr w:rsidR="0089546B" w:rsidRPr="00983163" w14:paraId="6C2A5BF4" w14:textId="77777777" w:rsidTr="006830FE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37405" w14:textId="77777777" w:rsidR="0089546B" w:rsidRPr="00983163" w:rsidRDefault="0089546B" w:rsidP="006830F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983163">
              <w:rPr>
                <w:rFonts w:ascii="Arial" w:hAnsi="Arial" w:cs="Arial"/>
                <w:i/>
                <w:sz w:val="24"/>
                <w:szCs w:val="24"/>
              </w:rPr>
              <w:t>CHRNA3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6C839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First trimester (N=1959)</w:t>
            </w:r>
          </w:p>
        </w:tc>
        <w:tc>
          <w:tcPr>
            <w:tcW w:w="0" w:type="auto"/>
          </w:tcPr>
          <w:p w14:paraId="58EBF578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0.99</w:t>
            </w:r>
          </w:p>
        </w:tc>
        <w:tc>
          <w:tcPr>
            <w:tcW w:w="0" w:type="auto"/>
          </w:tcPr>
          <w:p w14:paraId="6F34D05C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0.48, 1.49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2A5C78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&lt;0.0005</w:t>
            </w:r>
          </w:p>
        </w:tc>
      </w:tr>
      <w:tr w:rsidR="0089546B" w:rsidRPr="00983163" w14:paraId="1307268C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016A337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F804D51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Second trimester (N=1969)</w:t>
            </w:r>
          </w:p>
        </w:tc>
        <w:tc>
          <w:tcPr>
            <w:tcW w:w="0" w:type="auto"/>
          </w:tcPr>
          <w:p w14:paraId="2823228D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0.67</w:t>
            </w:r>
          </w:p>
        </w:tc>
        <w:tc>
          <w:tcPr>
            <w:tcW w:w="0" w:type="auto"/>
          </w:tcPr>
          <w:p w14:paraId="66F13417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0.14, 1.20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685163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0.014</w:t>
            </w:r>
          </w:p>
        </w:tc>
      </w:tr>
      <w:tr w:rsidR="0089546B" w:rsidRPr="00983163" w14:paraId="6E7BCC71" w14:textId="77777777" w:rsidTr="006830FE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BB3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0668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Third trimester (N=1764)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5C75FB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2712D9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0.05, 1.07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A0AE18D" w14:textId="77777777" w:rsidR="0089546B" w:rsidRPr="00983163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983163">
              <w:rPr>
                <w:rFonts w:ascii="Arial" w:hAnsi="Arial" w:cs="Arial"/>
                <w:sz w:val="24"/>
                <w:szCs w:val="24"/>
              </w:rPr>
              <w:t>0.031</w:t>
            </w:r>
          </w:p>
        </w:tc>
      </w:tr>
    </w:tbl>
    <w:p w14:paraId="1E5EEC4F" w14:textId="77777777" w:rsidR="0089546B" w:rsidRPr="00983163" w:rsidRDefault="0089546B" w:rsidP="0089546B">
      <w:pPr>
        <w:rPr>
          <w:rFonts w:ascii="Arial" w:hAnsi="Arial" w:cs="Arial"/>
          <w:sz w:val="24"/>
          <w:szCs w:val="24"/>
        </w:rPr>
      </w:pPr>
    </w:p>
    <w:p w14:paraId="3A9C63D9" w14:textId="77777777" w:rsidR="0089546B" w:rsidRPr="00983163" w:rsidRDefault="0089546B" w:rsidP="0089546B">
      <w:pPr>
        <w:rPr>
          <w:rFonts w:ascii="Arial" w:hAnsi="Arial" w:cs="Arial"/>
          <w:sz w:val="24"/>
          <w:szCs w:val="24"/>
        </w:rPr>
      </w:pPr>
      <w:r w:rsidRPr="00983163">
        <w:rPr>
          <w:rFonts w:ascii="Arial" w:hAnsi="Arial" w:cs="Arial"/>
          <w:sz w:val="24"/>
          <w:szCs w:val="24"/>
        </w:rPr>
        <w:br w:type="page"/>
      </w:r>
    </w:p>
    <w:p w14:paraId="1CAF4ACF" w14:textId="044BF7E7" w:rsidR="0089546B" w:rsidRPr="008433EE" w:rsidRDefault="008433EE" w:rsidP="0089546B">
      <w:pPr>
        <w:rPr>
          <w:rFonts w:ascii="Arial" w:hAnsi="Arial" w:cs="Arial"/>
          <w:sz w:val="24"/>
          <w:szCs w:val="24"/>
        </w:rPr>
      </w:pPr>
      <w:r w:rsidRPr="00983163">
        <w:rPr>
          <w:rFonts w:ascii="Arial" w:hAnsi="Arial" w:cs="Arial"/>
          <w:b/>
          <w:sz w:val="24"/>
          <w:szCs w:val="24"/>
        </w:rPr>
        <w:lastRenderedPageBreak/>
        <w:t xml:space="preserve">Table </w:t>
      </w:r>
      <w:r w:rsidR="0089546B" w:rsidRPr="00983163">
        <w:rPr>
          <w:rFonts w:ascii="Arial" w:hAnsi="Arial" w:cs="Arial"/>
          <w:b/>
          <w:sz w:val="24"/>
          <w:szCs w:val="24"/>
        </w:rPr>
        <w:t>S</w:t>
      </w:r>
      <w:r w:rsidR="000B6B14" w:rsidRPr="00983163">
        <w:rPr>
          <w:rFonts w:ascii="Arial" w:hAnsi="Arial" w:cs="Arial"/>
          <w:b/>
          <w:sz w:val="24"/>
          <w:szCs w:val="24"/>
        </w:rPr>
        <w:t>7</w:t>
      </w:r>
      <w:r w:rsidR="0089546B" w:rsidRPr="00983163">
        <w:rPr>
          <w:rFonts w:ascii="Arial" w:hAnsi="Arial" w:cs="Arial"/>
          <w:sz w:val="24"/>
          <w:szCs w:val="24"/>
        </w:rPr>
        <w:t>. Effect of rs1051730 A alleles on potential confounders.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2817"/>
        <w:gridCol w:w="1511"/>
        <w:gridCol w:w="1511"/>
        <w:gridCol w:w="1511"/>
        <w:gridCol w:w="1146"/>
      </w:tblGrid>
      <w:tr w:rsidR="0089546B" w:rsidRPr="008433EE" w14:paraId="2DE1622B" w14:textId="77777777" w:rsidTr="006830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BE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D2C7" w14:textId="77777777" w:rsidR="0089546B" w:rsidRPr="008433EE" w:rsidRDefault="0089546B" w:rsidP="006830FE">
            <w:pPr>
              <w:ind w:left="-1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2DA8F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57779F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94AFCF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4FA6" w14:textId="226B8D08" w:rsidR="0089546B" w:rsidRPr="00933768" w:rsidRDefault="0089546B" w:rsidP="006830FE">
            <w:pPr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8433EE">
              <w:rPr>
                <w:rFonts w:ascii="Arial" w:hAnsi="Arial" w:cs="Arial"/>
                <w:b/>
                <w:sz w:val="24"/>
                <w:szCs w:val="24"/>
              </w:rPr>
              <w:t>p-value</w:t>
            </w:r>
            <w:r w:rsidR="00933768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89546B" w:rsidRPr="008433EE" w14:paraId="36B43707" w14:textId="77777777" w:rsidTr="006830F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FD91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866E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Male (N)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1E4F949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1979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03357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1922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264E2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502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490EBD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546B" w:rsidRPr="008433EE" w14:paraId="1A42F9B3" w14:textId="77777777" w:rsidTr="006830F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FC98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4D4276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Female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9F8539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1949</w:t>
            </w:r>
          </w:p>
        </w:tc>
        <w:tc>
          <w:tcPr>
            <w:tcW w:w="0" w:type="auto"/>
          </w:tcPr>
          <w:p w14:paraId="26AB920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1936</w:t>
            </w:r>
          </w:p>
        </w:tc>
        <w:tc>
          <w:tcPr>
            <w:tcW w:w="0" w:type="auto"/>
          </w:tcPr>
          <w:p w14:paraId="1F0E365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985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F48787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0.776</w:t>
            </w:r>
          </w:p>
        </w:tc>
      </w:tr>
      <w:tr w:rsidR="0089546B" w:rsidRPr="008433EE" w14:paraId="5D5DA8DD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6721AFA" w14:textId="77777777" w:rsidR="0089546B" w:rsidRPr="008433EE" w:rsidRDefault="0089546B" w:rsidP="006830FE">
            <w:pPr>
              <w:ind w:right="-32"/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 xml:space="preserve">Social class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2819F3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Non-manual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1C5FC3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2399</w:t>
            </w:r>
          </w:p>
        </w:tc>
        <w:tc>
          <w:tcPr>
            <w:tcW w:w="0" w:type="auto"/>
          </w:tcPr>
          <w:p w14:paraId="136A824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2357</w:t>
            </w:r>
          </w:p>
        </w:tc>
        <w:tc>
          <w:tcPr>
            <w:tcW w:w="0" w:type="auto"/>
          </w:tcPr>
          <w:p w14:paraId="7814E0F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608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4084C2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546B" w:rsidRPr="008433EE" w14:paraId="1D795C2D" w14:textId="77777777" w:rsidTr="006830FE"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4116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BD9F6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Maternal education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499D2D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Manual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C397AF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520</w:t>
            </w:r>
          </w:p>
        </w:tc>
        <w:tc>
          <w:tcPr>
            <w:tcW w:w="0" w:type="auto"/>
          </w:tcPr>
          <w:p w14:paraId="342E08F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517</w:t>
            </w:r>
          </w:p>
        </w:tc>
        <w:tc>
          <w:tcPr>
            <w:tcW w:w="0" w:type="auto"/>
          </w:tcPr>
          <w:p w14:paraId="651A423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144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B6B466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0.694</w:t>
            </w:r>
          </w:p>
        </w:tc>
      </w:tr>
      <w:tr w:rsidR="0089546B" w:rsidRPr="008433EE" w14:paraId="122D2F72" w14:textId="77777777" w:rsidTr="006830F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1F40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88A930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No university degree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737EE2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3009</w:t>
            </w:r>
          </w:p>
        </w:tc>
        <w:tc>
          <w:tcPr>
            <w:tcW w:w="0" w:type="auto"/>
          </w:tcPr>
          <w:p w14:paraId="77B924B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2972</w:t>
            </w:r>
          </w:p>
        </w:tc>
        <w:tc>
          <w:tcPr>
            <w:tcW w:w="0" w:type="auto"/>
          </w:tcPr>
          <w:p w14:paraId="14C3522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772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434A1B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546B" w:rsidRPr="008433EE" w14:paraId="0C3E392D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A81D7D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242527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University degree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56330C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488</w:t>
            </w:r>
          </w:p>
        </w:tc>
        <w:tc>
          <w:tcPr>
            <w:tcW w:w="0" w:type="auto"/>
          </w:tcPr>
          <w:p w14:paraId="1953BC1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479</w:t>
            </w:r>
          </w:p>
        </w:tc>
        <w:tc>
          <w:tcPr>
            <w:tcW w:w="0" w:type="auto"/>
          </w:tcPr>
          <w:p w14:paraId="3C6421E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75DA2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0.692</w:t>
            </w:r>
          </w:p>
        </w:tc>
      </w:tr>
      <w:tr w:rsidR="0089546B" w:rsidRPr="008433EE" w14:paraId="12D966E6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A24194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Parity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5E9F5B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B84F15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1665</w:t>
            </w:r>
          </w:p>
        </w:tc>
        <w:tc>
          <w:tcPr>
            <w:tcW w:w="0" w:type="auto"/>
          </w:tcPr>
          <w:p w14:paraId="162B210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1625</w:t>
            </w:r>
          </w:p>
        </w:tc>
        <w:tc>
          <w:tcPr>
            <w:tcW w:w="0" w:type="auto"/>
          </w:tcPr>
          <w:p w14:paraId="0F9EA02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412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3738C4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546B" w:rsidRPr="008433EE" w14:paraId="21441516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94D36A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235BDB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≥1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2BBFFA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1944</w:t>
            </w:r>
          </w:p>
        </w:tc>
        <w:tc>
          <w:tcPr>
            <w:tcW w:w="0" w:type="auto"/>
          </w:tcPr>
          <w:p w14:paraId="414B924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1921</w:t>
            </w:r>
          </w:p>
        </w:tc>
        <w:tc>
          <w:tcPr>
            <w:tcW w:w="0" w:type="auto"/>
          </w:tcPr>
          <w:p w14:paraId="0B372A6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494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63446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0.927</w:t>
            </w:r>
          </w:p>
        </w:tc>
      </w:tr>
      <w:tr w:rsidR="0089546B" w:rsidRPr="008433EE" w14:paraId="00241F72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BE9B58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Financial difficulties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FE5A8E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Score &lt;9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88E5E5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3115</w:t>
            </w:r>
          </w:p>
        </w:tc>
        <w:tc>
          <w:tcPr>
            <w:tcW w:w="0" w:type="auto"/>
          </w:tcPr>
          <w:p w14:paraId="58C726E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3054</w:t>
            </w:r>
          </w:p>
        </w:tc>
        <w:tc>
          <w:tcPr>
            <w:tcW w:w="0" w:type="auto"/>
          </w:tcPr>
          <w:p w14:paraId="6B2CFF5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787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84D14C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546B" w:rsidRPr="008433EE" w14:paraId="509B7878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4D70E8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95496F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Score ≥9 (N)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D30BF6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302</w:t>
            </w:r>
          </w:p>
        </w:tc>
        <w:tc>
          <w:tcPr>
            <w:tcW w:w="0" w:type="auto"/>
          </w:tcPr>
          <w:p w14:paraId="622CEB6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302</w:t>
            </w:r>
          </w:p>
        </w:tc>
        <w:tc>
          <w:tcPr>
            <w:tcW w:w="0" w:type="auto"/>
          </w:tcPr>
          <w:p w14:paraId="704EAAD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FD330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0.931</w:t>
            </w:r>
          </w:p>
        </w:tc>
      </w:tr>
      <w:tr w:rsidR="0089546B" w:rsidRPr="008433EE" w14:paraId="3C22346F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769872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Maternal age (years)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67200A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Mean (</w:t>
            </w:r>
            <w:proofErr w:type="spellStart"/>
            <w:r w:rsidRPr="008433EE">
              <w:rPr>
                <w:rFonts w:ascii="Arial" w:hAnsi="Arial" w:cs="Arial"/>
                <w:sz w:val="24"/>
                <w:szCs w:val="24"/>
              </w:rPr>
              <w:t>sd</w:t>
            </w:r>
            <w:proofErr w:type="spellEnd"/>
            <w:r w:rsidRPr="008433E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E8F4C9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28.30 (4.76)</w:t>
            </w:r>
          </w:p>
        </w:tc>
        <w:tc>
          <w:tcPr>
            <w:tcW w:w="0" w:type="auto"/>
          </w:tcPr>
          <w:p w14:paraId="5A7A6C3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28.38 (4.77)</w:t>
            </w:r>
          </w:p>
        </w:tc>
        <w:tc>
          <w:tcPr>
            <w:tcW w:w="0" w:type="auto"/>
          </w:tcPr>
          <w:p w14:paraId="259548C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28.37 (4.76)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B15BDE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0.653</w:t>
            </w:r>
          </w:p>
        </w:tc>
      </w:tr>
      <w:tr w:rsidR="0089546B" w:rsidRPr="008433EE" w14:paraId="46E20402" w14:textId="77777777" w:rsidTr="006830FE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7425C1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EPDS score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7D4C3E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Mean (</w:t>
            </w:r>
            <w:proofErr w:type="spellStart"/>
            <w:r w:rsidRPr="008433EE">
              <w:rPr>
                <w:rFonts w:ascii="Arial" w:hAnsi="Arial" w:cs="Arial"/>
                <w:sz w:val="24"/>
                <w:szCs w:val="24"/>
              </w:rPr>
              <w:t>sd</w:t>
            </w:r>
            <w:proofErr w:type="spellEnd"/>
            <w:r w:rsidRPr="008433EE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86CB9C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6.68 (4.82)</w:t>
            </w:r>
          </w:p>
        </w:tc>
        <w:tc>
          <w:tcPr>
            <w:tcW w:w="0" w:type="auto"/>
          </w:tcPr>
          <w:p w14:paraId="5E1F017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6.87 (4.77)</w:t>
            </w:r>
          </w:p>
        </w:tc>
        <w:tc>
          <w:tcPr>
            <w:tcW w:w="0" w:type="auto"/>
          </w:tcPr>
          <w:p w14:paraId="6688490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6.55 (5.04)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567B6F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sz w:val="24"/>
                <w:szCs w:val="24"/>
              </w:rPr>
              <w:t>0.415</w:t>
            </w:r>
          </w:p>
        </w:tc>
      </w:tr>
      <w:tr w:rsidR="0089546B" w:rsidRPr="008433EE" w14:paraId="1EE11474" w14:textId="77777777" w:rsidTr="006830FE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8D0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35C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2D91178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3FD3B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AA904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0B6E3B2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DA5738" w14:textId="223B08BB" w:rsidR="0089546B" w:rsidRPr="008433EE" w:rsidRDefault="00933768" w:rsidP="008954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89546B" w:rsidRPr="008433EE">
        <w:rPr>
          <w:rFonts w:ascii="Arial" w:hAnsi="Arial" w:cs="Arial"/>
          <w:sz w:val="24"/>
          <w:szCs w:val="24"/>
        </w:rPr>
        <w:t xml:space="preserve"> from χ</w:t>
      </w:r>
      <w:r w:rsidR="0089546B" w:rsidRPr="008433EE">
        <w:rPr>
          <w:rFonts w:ascii="Arial" w:hAnsi="Arial" w:cs="Arial"/>
          <w:sz w:val="24"/>
          <w:szCs w:val="24"/>
          <w:vertAlign w:val="superscript"/>
        </w:rPr>
        <w:t>2</w:t>
      </w:r>
      <w:r w:rsidR="0089546B" w:rsidRPr="008433EE">
        <w:rPr>
          <w:rFonts w:ascii="Arial" w:hAnsi="Arial" w:cs="Arial"/>
          <w:sz w:val="24"/>
          <w:szCs w:val="24"/>
        </w:rPr>
        <w:t>or ANOVA tests (categorical or continuous, respectively)</w:t>
      </w:r>
    </w:p>
    <w:p w14:paraId="4250D835" w14:textId="77777777" w:rsidR="0089546B" w:rsidRPr="008433EE" w:rsidRDefault="0089546B" w:rsidP="0089546B">
      <w:pPr>
        <w:rPr>
          <w:rFonts w:ascii="Arial" w:hAnsi="Arial" w:cs="Arial"/>
          <w:sz w:val="24"/>
          <w:szCs w:val="24"/>
        </w:rPr>
      </w:pPr>
      <w:r w:rsidRPr="008433EE">
        <w:rPr>
          <w:rFonts w:ascii="Arial" w:hAnsi="Arial" w:cs="Arial"/>
          <w:sz w:val="24"/>
          <w:szCs w:val="24"/>
        </w:rPr>
        <w:br w:type="page"/>
      </w:r>
    </w:p>
    <w:p w14:paraId="3283536E" w14:textId="57537491" w:rsidR="0089546B" w:rsidRPr="008433EE" w:rsidRDefault="0089546B" w:rsidP="0089546B">
      <w:pPr>
        <w:rPr>
          <w:rFonts w:ascii="Arial" w:hAnsi="Arial" w:cs="Arial"/>
          <w:sz w:val="24"/>
          <w:szCs w:val="24"/>
        </w:rPr>
      </w:pPr>
      <w:r w:rsidRPr="008433EE">
        <w:rPr>
          <w:rFonts w:ascii="Arial" w:hAnsi="Arial" w:cs="Arial"/>
          <w:b/>
          <w:sz w:val="24"/>
          <w:szCs w:val="24"/>
        </w:rPr>
        <w:lastRenderedPageBreak/>
        <w:t xml:space="preserve">Table </w:t>
      </w:r>
      <w:r w:rsidR="000B6B14">
        <w:rPr>
          <w:rFonts w:ascii="Arial" w:hAnsi="Arial" w:cs="Arial"/>
          <w:b/>
          <w:sz w:val="24"/>
          <w:szCs w:val="24"/>
        </w:rPr>
        <w:t>S8</w:t>
      </w:r>
      <w:r w:rsidRPr="008433EE">
        <w:rPr>
          <w:rFonts w:ascii="Arial" w:hAnsi="Arial" w:cs="Arial"/>
          <w:b/>
          <w:sz w:val="24"/>
          <w:szCs w:val="24"/>
        </w:rPr>
        <w:t xml:space="preserve">. </w:t>
      </w:r>
      <w:r w:rsidRPr="008433EE">
        <w:rPr>
          <w:rFonts w:ascii="Arial" w:hAnsi="Arial" w:cs="Arial"/>
          <w:sz w:val="24"/>
          <w:szCs w:val="24"/>
        </w:rPr>
        <w:t>Associations of rs1051730 at Bonferroni p-value&lt;0.05 from hypothesis-free look-up analysis in MR-Base.</w:t>
      </w:r>
    </w:p>
    <w:tbl>
      <w:tblPr>
        <w:tblStyle w:val="TableGrid"/>
        <w:tblW w:w="4445" w:type="pct"/>
        <w:tblLook w:val="04A0" w:firstRow="1" w:lastRow="0" w:firstColumn="1" w:lastColumn="0" w:noHBand="0" w:noVBand="1"/>
      </w:tblPr>
      <w:tblGrid>
        <w:gridCol w:w="3047"/>
        <w:gridCol w:w="1555"/>
        <w:gridCol w:w="1555"/>
        <w:gridCol w:w="1590"/>
        <w:gridCol w:w="1550"/>
        <w:gridCol w:w="1555"/>
        <w:gridCol w:w="1548"/>
      </w:tblGrid>
      <w:tr w:rsidR="0089546B" w:rsidRPr="008433EE" w14:paraId="37C5F591" w14:textId="77777777" w:rsidTr="006830FE">
        <w:tc>
          <w:tcPr>
            <w:tcW w:w="1229" w:type="pct"/>
            <w:vAlign w:val="bottom"/>
          </w:tcPr>
          <w:p w14:paraId="73246532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color w:val="000000"/>
                <w:sz w:val="24"/>
                <w:szCs w:val="24"/>
              </w:rPr>
              <w:t>Trait</w:t>
            </w:r>
          </w:p>
        </w:tc>
        <w:tc>
          <w:tcPr>
            <w:tcW w:w="627" w:type="pct"/>
            <w:vAlign w:val="bottom"/>
          </w:tcPr>
          <w:p w14:paraId="564B1EE2" w14:textId="723D23B3" w:rsidR="0089546B" w:rsidRPr="00933768" w:rsidRDefault="0089546B" w:rsidP="006830FE">
            <w:pPr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8433EE">
              <w:rPr>
                <w:rFonts w:ascii="Arial" w:hAnsi="Arial" w:cs="Arial"/>
                <w:b/>
                <w:color w:val="000000"/>
                <w:sz w:val="24"/>
                <w:szCs w:val="24"/>
              </w:rPr>
              <w:t>Beta</w:t>
            </w:r>
            <w:r w:rsidR="00933768"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27" w:type="pct"/>
            <w:vAlign w:val="bottom"/>
          </w:tcPr>
          <w:p w14:paraId="1AEC9759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sz w:val="24"/>
                <w:szCs w:val="24"/>
              </w:rPr>
              <w:t>SE</w:t>
            </w:r>
          </w:p>
        </w:tc>
        <w:tc>
          <w:tcPr>
            <w:tcW w:w="641" w:type="pct"/>
            <w:vAlign w:val="bottom"/>
          </w:tcPr>
          <w:p w14:paraId="0177039C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color w:val="000000"/>
                <w:sz w:val="24"/>
                <w:szCs w:val="24"/>
              </w:rPr>
              <w:t>N total</w:t>
            </w:r>
          </w:p>
        </w:tc>
        <w:tc>
          <w:tcPr>
            <w:tcW w:w="625" w:type="pct"/>
            <w:vAlign w:val="bottom"/>
          </w:tcPr>
          <w:p w14:paraId="4DD215B8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color w:val="000000"/>
                <w:sz w:val="24"/>
                <w:szCs w:val="24"/>
              </w:rPr>
              <w:t>N cases</w:t>
            </w:r>
          </w:p>
        </w:tc>
        <w:tc>
          <w:tcPr>
            <w:tcW w:w="627" w:type="pct"/>
            <w:vAlign w:val="bottom"/>
          </w:tcPr>
          <w:p w14:paraId="0F980778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color w:val="000000"/>
                <w:sz w:val="24"/>
                <w:szCs w:val="24"/>
              </w:rPr>
              <w:t>N controls</w:t>
            </w:r>
          </w:p>
        </w:tc>
        <w:tc>
          <w:tcPr>
            <w:tcW w:w="624" w:type="pct"/>
            <w:vAlign w:val="bottom"/>
          </w:tcPr>
          <w:p w14:paraId="56633A71" w14:textId="77777777" w:rsidR="0089546B" w:rsidRPr="008433EE" w:rsidRDefault="0089546B" w:rsidP="006830F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433EE">
              <w:rPr>
                <w:rFonts w:ascii="Arial" w:hAnsi="Arial" w:cs="Arial"/>
                <w:b/>
                <w:sz w:val="24"/>
                <w:szCs w:val="24"/>
              </w:rPr>
              <w:t>Effect allele</w:t>
            </w:r>
          </w:p>
        </w:tc>
      </w:tr>
      <w:tr w:rsidR="0089546B" w:rsidRPr="008433EE" w14:paraId="089D5DD8" w14:textId="77777777" w:rsidTr="006830FE">
        <w:tc>
          <w:tcPr>
            <w:tcW w:w="1229" w:type="pct"/>
            <w:vAlign w:val="bottom"/>
          </w:tcPr>
          <w:p w14:paraId="406A807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Pack years adult smoking as proportion of life span exposed to smoking </w:t>
            </w:r>
          </w:p>
        </w:tc>
        <w:tc>
          <w:tcPr>
            <w:tcW w:w="627" w:type="pct"/>
            <w:vAlign w:val="bottom"/>
          </w:tcPr>
          <w:p w14:paraId="50CEFEF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0.085452</w:t>
            </w:r>
          </w:p>
        </w:tc>
        <w:tc>
          <w:tcPr>
            <w:tcW w:w="627" w:type="pct"/>
            <w:vAlign w:val="bottom"/>
          </w:tcPr>
          <w:p w14:paraId="30182A3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0.004632</w:t>
            </w:r>
          </w:p>
        </w:tc>
        <w:tc>
          <w:tcPr>
            <w:tcW w:w="641" w:type="pct"/>
            <w:vAlign w:val="bottom"/>
          </w:tcPr>
          <w:p w14:paraId="2A193E3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101726</w:t>
            </w:r>
          </w:p>
        </w:tc>
        <w:tc>
          <w:tcPr>
            <w:tcW w:w="625" w:type="pct"/>
            <w:vAlign w:val="bottom"/>
          </w:tcPr>
          <w:p w14:paraId="257414C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714DDF7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5383F6B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28B80DBF" w14:textId="77777777" w:rsidTr="006830FE">
        <w:tc>
          <w:tcPr>
            <w:tcW w:w="1229" w:type="pct"/>
            <w:vAlign w:val="bottom"/>
          </w:tcPr>
          <w:p w14:paraId="1825EF4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Number of cigarettes previously smoked daily </w:t>
            </w:r>
          </w:p>
        </w:tc>
        <w:tc>
          <w:tcPr>
            <w:tcW w:w="627" w:type="pct"/>
            <w:vAlign w:val="bottom"/>
          </w:tcPr>
          <w:p w14:paraId="0258448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0.084176</w:t>
            </w:r>
          </w:p>
        </w:tc>
        <w:tc>
          <w:tcPr>
            <w:tcW w:w="627" w:type="pct"/>
            <w:vAlign w:val="bottom"/>
          </w:tcPr>
          <w:p w14:paraId="0F4A374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0.004582</w:t>
            </w:r>
          </w:p>
        </w:tc>
        <w:tc>
          <w:tcPr>
            <w:tcW w:w="641" w:type="pct"/>
            <w:vAlign w:val="bottom"/>
          </w:tcPr>
          <w:p w14:paraId="2D36794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78291</w:t>
            </w:r>
          </w:p>
        </w:tc>
        <w:tc>
          <w:tcPr>
            <w:tcW w:w="625" w:type="pct"/>
            <w:vAlign w:val="bottom"/>
          </w:tcPr>
          <w:p w14:paraId="1DD7804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6F60AAF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6A8C702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11095417" w14:textId="77777777" w:rsidTr="006830FE">
        <w:tc>
          <w:tcPr>
            <w:tcW w:w="1229" w:type="pct"/>
            <w:vAlign w:val="bottom"/>
          </w:tcPr>
          <w:p w14:paraId="37F40FF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Pack years of smoking PREVIEW ONLY </w:t>
            </w:r>
          </w:p>
        </w:tc>
        <w:tc>
          <w:tcPr>
            <w:tcW w:w="627" w:type="pct"/>
            <w:vAlign w:val="bottom"/>
          </w:tcPr>
          <w:p w14:paraId="291607D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0.078802</w:t>
            </w:r>
          </w:p>
        </w:tc>
        <w:tc>
          <w:tcPr>
            <w:tcW w:w="627" w:type="pct"/>
            <w:vAlign w:val="bottom"/>
          </w:tcPr>
          <w:p w14:paraId="4D37C66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0.004618</w:t>
            </w:r>
          </w:p>
        </w:tc>
        <w:tc>
          <w:tcPr>
            <w:tcW w:w="641" w:type="pct"/>
            <w:vAlign w:val="bottom"/>
          </w:tcPr>
          <w:p w14:paraId="6FC25A1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101726</w:t>
            </w:r>
          </w:p>
        </w:tc>
        <w:tc>
          <w:tcPr>
            <w:tcW w:w="625" w:type="pct"/>
            <w:vAlign w:val="bottom"/>
          </w:tcPr>
          <w:p w14:paraId="0E062E6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1E2F9C9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2397C91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2BE81402" w14:textId="77777777" w:rsidTr="006830FE">
        <w:tc>
          <w:tcPr>
            <w:tcW w:w="1229" w:type="pct"/>
            <w:vAlign w:val="bottom"/>
          </w:tcPr>
          <w:p w14:paraId="2DEBB1B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Lung cancer </w:t>
            </w:r>
          </w:p>
        </w:tc>
        <w:tc>
          <w:tcPr>
            <w:tcW w:w="627" w:type="pct"/>
            <w:vAlign w:val="bottom"/>
          </w:tcPr>
          <w:p w14:paraId="460CF47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0.29992</w:t>
            </w:r>
          </w:p>
        </w:tc>
        <w:tc>
          <w:tcPr>
            <w:tcW w:w="627" w:type="pct"/>
            <w:vAlign w:val="bottom"/>
          </w:tcPr>
          <w:p w14:paraId="7A0B94A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0.024781</w:t>
            </w:r>
          </w:p>
        </w:tc>
        <w:tc>
          <w:tcPr>
            <w:tcW w:w="641" w:type="pct"/>
            <w:vAlign w:val="bottom"/>
          </w:tcPr>
          <w:p w14:paraId="2951DA0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27209</w:t>
            </w:r>
          </w:p>
        </w:tc>
        <w:tc>
          <w:tcPr>
            <w:tcW w:w="625" w:type="pct"/>
            <w:vAlign w:val="bottom"/>
          </w:tcPr>
          <w:p w14:paraId="4426FE6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11348</w:t>
            </w:r>
          </w:p>
        </w:tc>
        <w:tc>
          <w:tcPr>
            <w:tcW w:w="627" w:type="pct"/>
            <w:vAlign w:val="bottom"/>
          </w:tcPr>
          <w:p w14:paraId="26FAEC3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15861</w:t>
            </w:r>
          </w:p>
        </w:tc>
        <w:tc>
          <w:tcPr>
            <w:tcW w:w="624" w:type="pct"/>
            <w:vAlign w:val="bottom"/>
          </w:tcPr>
          <w:p w14:paraId="0345E82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3EF4F309" w14:textId="77777777" w:rsidTr="006830FE">
        <w:tc>
          <w:tcPr>
            <w:tcW w:w="1229" w:type="pct"/>
            <w:vAlign w:val="bottom"/>
          </w:tcPr>
          <w:p w14:paraId="0154638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Cigarettes smoked per day </w:t>
            </w:r>
          </w:p>
        </w:tc>
        <w:tc>
          <w:tcPr>
            <w:tcW w:w="627" w:type="pct"/>
            <w:vAlign w:val="bottom"/>
          </w:tcPr>
          <w:p w14:paraId="1D7AF18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1.0207</w:t>
            </w:r>
          </w:p>
        </w:tc>
        <w:tc>
          <w:tcPr>
            <w:tcW w:w="627" w:type="pct"/>
            <w:vAlign w:val="bottom"/>
          </w:tcPr>
          <w:p w14:paraId="108FDC4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0.0855</w:t>
            </w:r>
          </w:p>
        </w:tc>
        <w:tc>
          <w:tcPr>
            <w:tcW w:w="641" w:type="pct"/>
            <w:vAlign w:val="bottom"/>
          </w:tcPr>
          <w:p w14:paraId="7A032D4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68028</w:t>
            </w:r>
          </w:p>
        </w:tc>
        <w:tc>
          <w:tcPr>
            <w:tcW w:w="625" w:type="pct"/>
            <w:vAlign w:val="bottom"/>
          </w:tcPr>
          <w:p w14:paraId="66EDFBC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52E14C9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2843753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0E0CE507" w14:textId="77777777" w:rsidTr="006830FE">
        <w:tc>
          <w:tcPr>
            <w:tcW w:w="1229" w:type="pct"/>
            <w:vAlign w:val="bottom"/>
          </w:tcPr>
          <w:p w14:paraId="561C664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Light smokers at least 100 smokes in lifetime </w:t>
            </w:r>
          </w:p>
        </w:tc>
        <w:tc>
          <w:tcPr>
            <w:tcW w:w="627" w:type="pct"/>
            <w:vAlign w:val="bottom"/>
          </w:tcPr>
          <w:p w14:paraId="1A8B981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-0.02791</w:t>
            </w:r>
          </w:p>
        </w:tc>
        <w:tc>
          <w:tcPr>
            <w:tcW w:w="627" w:type="pct"/>
            <w:vAlign w:val="bottom"/>
          </w:tcPr>
          <w:p w14:paraId="78577BD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0.00249</w:t>
            </w:r>
          </w:p>
        </w:tc>
        <w:tc>
          <w:tcPr>
            <w:tcW w:w="641" w:type="pct"/>
            <w:vAlign w:val="bottom"/>
          </w:tcPr>
          <w:p w14:paraId="4F36786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90517</w:t>
            </w:r>
          </w:p>
        </w:tc>
        <w:tc>
          <w:tcPr>
            <w:tcW w:w="625" w:type="pct"/>
            <w:vAlign w:val="bottom"/>
          </w:tcPr>
          <w:p w14:paraId="77B652D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28952E9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7E29361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283BA7BE" w14:textId="77777777" w:rsidTr="006830FE">
        <w:tc>
          <w:tcPr>
            <w:tcW w:w="1229" w:type="pct"/>
            <w:vAlign w:val="bottom"/>
          </w:tcPr>
          <w:p w14:paraId="1FBAFAE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Number of cigarettes currently smoked daily (current cigarette smokers) </w:t>
            </w:r>
          </w:p>
        </w:tc>
        <w:tc>
          <w:tcPr>
            <w:tcW w:w="627" w:type="pct"/>
            <w:vAlign w:val="bottom"/>
          </w:tcPr>
          <w:p w14:paraId="63388D6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0.077392</w:t>
            </w:r>
          </w:p>
        </w:tc>
        <w:tc>
          <w:tcPr>
            <w:tcW w:w="627" w:type="pct"/>
            <w:vAlign w:val="bottom"/>
          </w:tcPr>
          <w:p w14:paraId="0B96145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0.007044</w:t>
            </w:r>
          </w:p>
        </w:tc>
        <w:tc>
          <w:tcPr>
            <w:tcW w:w="641" w:type="pct"/>
            <w:vAlign w:val="bottom"/>
          </w:tcPr>
          <w:p w14:paraId="1798337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23205</w:t>
            </w:r>
          </w:p>
        </w:tc>
        <w:tc>
          <w:tcPr>
            <w:tcW w:w="625" w:type="pct"/>
            <w:vAlign w:val="bottom"/>
          </w:tcPr>
          <w:p w14:paraId="44FB237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718D424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5334B61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4FAAD8F0" w14:textId="77777777" w:rsidTr="006830FE">
        <w:tc>
          <w:tcPr>
            <w:tcW w:w="1229" w:type="pct"/>
            <w:vAlign w:val="bottom"/>
          </w:tcPr>
          <w:p w14:paraId="139EEDC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Difficulty not smoking for 1 day </w:t>
            </w:r>
          </w:p>
        </w:tc>
        <w:tc>
          <w:tcPr>
            <w:tcW w:w="627" w:type="pct"/>
            <w:vAlign w:val="bottom"/>
          </w:tcPr>
          <w:p w14:paraId="5313D4C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0.090107</w:t>
            </w:r>
          </w:p>
        </w:tc>
        <w:tc>
          <w:tcPr>
            <w:tcW w:w="627" w:type="pct"/>
            <w:vAlign w:val="bottom"/>
          </w:tcPr>
          <w:p w14:paraId="3AD619E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0.008882</w:t>
            </w:r>
          </w:p>
        </w:tc>
        <w:tc>
          <w:tcPr>
            <w:tcW w:w="641" w:type="pct"/>
            <w:vAlign w:val="bottom"/>
          </w:tcPr>
          <w:p w14:paraId="42AC7D5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23332</w:t>
            </w:r>
          </w:p>
        </w:tc>
        <w:tc>
          <w:tcPr>
            <w:tcW w:w="625" w:type="pct"/>
            <w:vAlign w:val="bottom"/>
          </w:tcPr>
          <w:p w14:paraId="6E509AC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254F15B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660101B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04271F23" w14:textId="77777777" w:rsidTr="006830FE">
        <w:tc>
          <w:tcPr>
            <w:tcW w:w="1229" w:type="pct"/>
            <w:vAlign w:val="bottom"/>
          </w:tcPr>
          <w:p w14:paraId="68514FC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Lung adenocarcinoma </w:t>
            </w:r>
          </w:p>
        </w:tc>
        <w:tc>
          <w:tcPr>
            <w:tcW w:w="627" w:type="pct"/>
            <w:vAlign w:val="bottom"/>
          </w:tcPr>
          <w:p w14:paraId="126E179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0.292583</w:t>
            </w:r>
          </w:p>
        </w:tc>
        <w:tc>
          <w:tcPr>
            <w:tcW w:w="627" w:type="pct"/>
            <w:vAlign w:val="bottom"/>
          </w:tcPr>
          <w:p w14:paraId="248B488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0.038014</w:t>
            </w:r>
          </w:p>
        </w:tc>
        <w:tc>
          <w:tcPr>
            <w:tcW w:w="641" w:type="pct"/>
            <w:vAlign w:val="bottom"/>
          </w:tcPr>
          <w:p w14:paraId="0E6A52F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18336</w:t>
            </w:r>
          </w:p>
        </w:tc>
        <w:tc>
          <w:tcPr>
            <w:tcW w:w="625" w:type="pct"/>
            <w:vAlign w:val="bottom"/>
          </w:tcPr>
          <w:p w14:paraId="1FFE75A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3442</w:t>
            </w:r>
          </w:p>
        </w:tc>
        <w:tc>
          <w:tcPr>
            <w:tcW w:w="627" w:type="pct"/>
            <w:vAlign w:val="bottom"/>
          </w:tcPr>
          <w:p w14:paraId="7FF33A1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14894</w:t>
            </w:r>
          </w:p>
        </w:tc>
        <w:tc>
          <w:tcPr>
            <w:tcW w:w="624" w:type="pct"/>
            <w:vAlign w:val="bottom"/>
          </w:tcPr>
          <w:p w14:paraId="310767D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3C86B076" w14:textId="77777777" w:rsidTr="006830FE">
        <w:tc>
          <w:tcPr>
            <w:tcW w:w="1229" w:type="pct"/>
            <w:vAlign w:val="bottom"/>
          </w:tcPr>
          <w:p w14:paraId="6BE2438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Squamous cell lung cancer </w:t>
            </w:r>
          </w:p>
        </w:tc>
        <w:tc>
          <w:tcPr>
            <w:tcW w:w="627" w:type="pct"/>
            <w:vAlign w:val="bottom"/>
          </w:tcPr>
          <w:p w14:paraId="624471C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0.279984</w:t>
            </w:r>
          </w:p>
        </w:tc>
        <w:tc>
          <w:tcPr>
            <w:tcW w:w="627" w:type="pct"/>
            <w:vAlign w:val="bottom"/>
          </w:tcPr>
          <w:p w14:paraId="76CD7E8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0.037492</w:t>
            </w:r>
          </w:p>
        </w:tc>
        <w:tc>
          <w:tcPr>
            <w:tcW w:w="641" w:type="pct"/>
            <w:vAlign w:val="bottom"/>
          </w:tcPr>
          <w:p w14:paraId="447C442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18313</w:t>
            </w:r>
          </w:p>
        </w:tc>
        <w:tc>
          <w:tcPr>
            <w:tcW w:w="625" w:type="pct"/>
            <w:vAlign w:val="bottom"/>
          </w:tcPr>
          <w:p w14:paraId="6E4F8C1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3275</w:t>
            </w:r>
          </w:p>
        </w:tc>
        <w:tc>
          <w:tcPr>
            <w:tcW w:w="627" w:type="pct"/>
            <w:vAlign w:val="bottom"/>
          </w:tcPr>
          <w:p w14:paraId="7CBD6AB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15038</w:t>
            </w:r>
          </w:p>
        </w:tc>
        <w:tc>
          <w:tcPr>
            <w:tcW w:w="624" w:type="pct"/>
            <w:vAlign w:val="bottom"/>
          </w:tcPr>
          <w:p w14:paraId="09B33F0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404B7390" w14:textId="77777777" w:rsidTr="006830FE">
        <w:tc>
          <w:tcPr>
            <w:tcW w:w="1229" w:type="pct"/>
            <w:vAlign w:val="bottom"/>
          </w:tcPr>
          <w:p w14:paraId="162C776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Time from waking to first cigarette </w:t>
            </w:r>
          </w:p>
        </w:tc>
        <w:tc>
          <w:tcPr>
            <w:tcW w:w="627" w:type="pct"/>
            <w:vAlign w:val="bottom"/>
          </w:tcPr>
          <w:p w14:paraId="42EEABA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-0.09333</w:t>
            </w:r>
          </w:p>
        </w:tc>
        <w:tc>
          <w:tcPr>
            <w:tcW w:w="627" w:type="pct"/>
            <w:vAlign w:val="bottom"/>
          </w:tcPr>
          <w:p w14:paraId="593AEBD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0.011366</w:t>
            </w:r>
          </w:p>
        </w:tc>
        <w:tc>
          <w:tcPr>
            <w:tcW w:w="641" w:type="pct"/>
            <w:vAlign w:val="bottom"/>
          </w:tcPr>
          <w:p w14:paraId="4476ABB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23265</w:t>
            </w:r>
          </w:p>
        </w:tc>
        <w:tc>
          <w:tcPr>
            <w:tcW w:w="625" w:type="pct"/>
            <w:vAlign w:val="bottom"/>
          </w:tcPr>
          <w:p w14:paraId="17A5603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3E682F2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3DE61F4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48782F86" w14:textId="77777777" w:rsidTr="006830FE">
        <w:tc>
          <w:tcPr>
            <w:tcW w:w="1229" w:type="pct"/>
            <w:vAlign w:val="bottom"/>
          </w:tcPr>
          <w:p w14:paraId="299D23B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Forced expiratory volume in 1-second (FEV1) predicted percentage </w:t>
            </w:r>
          </w:p>
        </w:tc>
        <w:tc>
          <w:tcPr>
            <w:tcW w:w="627" w:type="pct"/>
            <w:vAlign w:val="bottom"/>
          </w:tcPr>
          <w:p w14:paraId="0C6F28F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-0.03648</w:t>
            </w:r>
          </w:p>
        </w:tc>
        <w:tc>
          <w:tcPr>
            <w:tcW w:w="627" w:type="pct"/>
            <w:vAlign w:val="bottom"/>
          </w:tcPr>
          <w:p w14:paraId="1F83B2F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0.004512</w:t>
            </w:r>
          </w:p>
        </w:tc>
        <w:tc>
          <w:tcPr>
            <w:tcW w:w="641" w:type="pct"/>
            <w:vAlign w:val="bottom"/>
          </w:tcPr>
          <w:p w14:paraId="1A75BE1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110423</w:t>
            </w:r>
          </w:p>
        </w:tc>
        <w:tc>
          <w:tcPr>
            <w:tcW w:w="625" w:type="pct"/>
            <w:vAlign w:val="bottom"/>
          </w:tcPr>
          <w:p w14:paraId="320B5F9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795DE8E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22BD051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082AFA29" w14:textId="77777777" w:rsidTr="006830FE">
        <w:tc>
          <w:tcPr>
            <w:tcW w:w="1229" w:type="pct"/>
            <w:vAlign w:val="bottom"/>
          </w:tcPr>
          <w:p w14:paraId="45C3F30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Illnesses of father: Lung cancer </w:t>
            </w:r>
          </w:p>
        </w:tc>
        <w:tc>
          <w:tcPr>
            <w:tcW w:w="627" w:type="pct"/>
            <w:vAlign w:val="bottom"/>
          </w:tcPr>
          <w:p w14:paraId="095055F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0.005644</w:t>
            </w:r>
          </w:p>
        </w:tc>
        <w:tc>
          <w:tcPr>
            <w:tcW w:w="627" w:type="pct"/>
            <w:vAlign w:val="bottom"/>
          </w:tcPr>
          <w:p w14:paraId="69FE1A6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0.000782</w:t>
            </w:r>
          </w:p>
        </w:tc>
        <w:tc>
          <w:tcPr>
            <w:tcW w:w="641" w:type="pct"/>
            <w:vAlign w:val="bottom"/>
          </w:tcPr>
          <w:p w14:paraId="5447B41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292053</w:t>
            </w:r>
          </w:p>
        </w:tc>
        <w:tc>
          <w:tcPr>
            <w:tcW w:w="625" w:type="pct"/>
            <w:vAlign w:val="bottom"/>
          </w:tcPr>
          <w:p w14:paraId="5DD3B11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1D3C983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38A7606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156D4E30" w14:textId="77777777" w:rsidTr="006830FE">
        <w:tc>
          <w:tcPr>
            <w:tcW w:w="1229" w:type="pct"/>
            <w:vAlign w:val="bottom"/>
          </w:tcPr>
          <w:p w14:paraId="73CBB21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Forced expiratory volume in 1-second (FEV1) Best measure </w:t>
            </w:r>
          </w:p>
        </w:tc>
        <w:tc>
          <w:tcPr>
            <w:tcW w:w="627" w:type="pct"/>
            <w:vAlign w:val="bottom"/>
          </w:tcPr>
          <w:p w14:paraId="687BE2D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-0.01617</w:t>
            </w:r>
          </w:p>
        </w:tc>
        <w:tc>
          <w:tcPr>
            <w:tcW w:w="627" w:type="pct"/>
            <w:vAlign w:val="bottom"/>
          </w:tcPr>
          <w:p w14:paraId="73BB0F4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0.002431</w:t>
            </w:r>
          </w:p>
        </w:tc>
        <w:tc>
          <w:tcPr>
            <w:tcW w:w="641" w:type="pct"/>
            <w:vAlign w:val="bottom"/>
          </w:tcPr>
          <w:p w14:paraId="6A45EC3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255492</w:t>
            </w:r>
          </w:p>
        </w:tc>
        <w:tc>
          <w:tcPr>
            <w:tcW w:w="625" w:type="pct"/>
            <w:vAlign w:val="bottom"/>
          </w:tcPr>
          <w:p w14:paraId="1783B02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3209AE8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387902C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27541DBA" w14:textId="77777777" w:rsidTr="006830FE">
        <w:tc>
          <w:tcPr>
            <w:tcW w:w="1229" w:type="pct"/>
            <w:vAlign w:val="bottom"/>
          </w:tcPr>
          <w:p w14:paraId="1D5D478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Father's age at death </w:t>
            </w:r>
          </w:p>
        </w:tc>
        <w:tc>
          <w:tcPr>
            <w:tcW w:w="627" w:type="pct"/>
            <w:vAlign w:val="bottom"/>
          </w:tcPr>
          <w:p w14:paraId="1E8CDEF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-0.01984</w:t>
            </w:r>
          </w:p>
        </w:tc>
        <w:tc>
          <w:tcPr>
            <w:tcW w:w="627" w:type="pct"/>
            <w:vAlign w:val="bottom"/>
          </w:tcPr>
          <w:p w14:paraId="1D520E3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0.002983</w:t>
            </w:r>
          </w:p>
        </w:tc>
        <w:tc>
          <w:tcPr>
            <w:tcW w:w="641" w:type="pct"/>
            <w:vAlign w:val="bottom"/>
          </w:tcPr>
          <w:p w14:paraId="6FF8D43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248726</w:t>
            </w:r>
          </w:p>
        </w:tc>
        <w:tc>
          <w:tcPr>
            <w:tcW w:w="625" w:type="pct"/>
            <w:vAlign w:val="bottom"/>
          </w:tcPr>
          <w:p w14:paraId="37F2E3B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7C173FF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22FEE2E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20566613" w14:textId="77777777" w:rsidTr="006830FE">
        <w:tc>
          <w:tcPr>
            <w:tcW w:w="1229" w:type="pct"/>
            <w:vAlign w:val="bottom"/>
          </w:tcPr>
          <w:p w14:paraId="61051F9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Illnesses of father: Chronic bronchitis/emphysema </w:t>
            </w:r>
          </w:p>
        </w:tc>
        <w:tc>
          <w:tcPr>
            <w:tcW w:w="627" w:type="pct"/>
            <w:vAlign w:val="bottom"/>
          </w:tcPr>
          <w:p w14:paraId="1C98E3F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0.005574</w:t>
            </w:r>
          </w:p>
        </w:tc>
        <w:tc>
          <w:tcPr>
            <w:tcW w:w="627" w:type="pct"/>
            <w:vAlign w:val="bottom"/>
          </w:tcPr>
          <w:p w14:paraId="306DDF2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0.000858</w:t>
            </w:r>
          </w:p>
        </w:tc>
        <w:tc>
          <w:tcPr>
            <w:tcW w:w="641" w:type="pct"/>
            <w:vAlign w:val="bottom"/>
          </w:tcPr>
          <w:p w14:paraId="0216E15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292053</w:t>
            </w:r>
          </w:p>
        </w:tc>
        <w:tc>
          <w:tcPr>
            <w:tcW w:w="625" w:type="pct"/>
            <w:vAlign w:val="bottom"/>
          </w:tcPr>
          <w:p w14:paraId="42D092D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569E04B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0727E3A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161BE525" w14:textId="77777777" w:rsidTr="006830FE">
        <w:tc>
          <w:tcPr>
            <w:tcW w:w="1229" w:type="pct"/>
            <w:vAlign w:val="bottom"/>
          </w:tcPr>
          <w:p w14:paraId="2D96B4E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Forced expiratory volume in 1-second (FEV1) </w:t>
            </w:r>
          </w:p>
        </w:tc>
        <w:tc>
          <w:tcPr>
            <w:tcW w:w="627" w:type="pct"/>
            <w:vAlign w:val="bottom"/>
          </w:tcPr>
          <w:p w14:paraId="09A6DF2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-0.0137</w:t>
            </w:r>
          </w:p>
        </w:tc>
        <w:tc>
          <w:tcPr>
            <w:tcW w:w="627" w:type="pct"/>
            <w:vAlign w:val="bottom"/>
          </w:tcPr>
          <w:p w14:paraId="61CACD5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0.002211</w:t>
            </w:r>
          </w:p>
        </w:tc>
        <w:tc>
          <w:tcPr>
            <w:tcW w:w="641" w:type="pct"/>
            <w:vAlign w:val="bottom"/>
          </w:tcPr>
          <w:p w14:paraId="3C33EF4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307638</w:t>
            </w:r>
          </w:p>
        </w:tc>
        <w:tc>
          <w:tcPr>
            <w:tcW w:w="625" w:type="pct"/>
            <w:vAlign w:val="bottom"/>
          </w:tcPr>
          <w:p w14:paraId="2F6F2F8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577EA1A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300DA266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753B51E6" w14:textId="77777777" w:rsidTr="006830FE">
        <w:tc>
          <w:tcPr>
            <w:tcW w:w="1229" w:type="pct"/>
            <w:vAlign w:val="bottom"/>
          </w:tcPr>
          <w:p w14:paraId="473277D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Father still alive </w:t>
            </w:r>
          </w:p>
        </w:tc>
        <w:tc>
          <w:tcPr>
            <w:tcW w:w="627" w:type="pct"/>
            <w:vAlign w:val="bottom"/>
          </w:tcPr>
          <w:p w14:paraId="762D0E5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-0.00671</w:t>
            </w:r>
          </w:p>
        </w:tc>
        <w:tc>
          <w:tcPr>
            <w:tcW w:w="627" w:type="pct"/>
            <w:vAlign w:val="bottom"/>
          </w:tcPr>
          <w:p w14:paraId="398BC3C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0.001105</w:t>
            </w:r>
          </w:p>
        </w:tc>
        <w:tc>
          <w:tcPr>
            <w:tcW w:w="641" w:type="pct"/>
            <w:vAlign w:val="bottom"/>
          </w:tcPr>
          <w:p w14:paraId="41E338C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328694</w:t>
            </w:r>
          </w:p>
        </w:tc>
        <w:tc>
          <w:tcPr>
            <w:tcW w:w="625" w:type="pct"/>
            <w:vAlign w:val="bottom"/>
          </w:tcPr>
          <w:p w14:paraId="4505478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7696438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7DA9C6C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771EBEAE" w14:textId="77777777" w:rsidTr="006830FE">
        <w:tc>
          <w:tcPr>
            <w:tcW w:w="1229" w:type="pct"/>
            <w:vAlign w:val="bottom"/>
          </w:tcPr>
          <w:p w14:paraId="7FC1D8C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Illnesses of mother: Chronic bronchitis/emphysema </w:t>
            </w:r>
          </w:p>
        </w:tc>
        <w:tc>
          <w:tcPr>
            <w:tcW w:w="627" w:type="pct"/>
            <w:vAlign w:val="bottom"/>
          </w:tcPr>
          <w:p w14:paraId="4AA5CCE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0.00363</w:t>
            </w:r>
          </w:p>
        </w:tc>
        <w:tc>
          <w:tcPr>
            <w:tcW w:w="627" w:type="pct"/>
            <w:vAlign w:val="bottom"/>
          </w:tcPr>
          <w:p w14:paraId="55B314A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0.00062</w:t>
            </w:r>
          </w:p>
        </w:tc>
        <w:tc>
          <w:tcPr>
            <w:tcW w:w="641" w:type="pct"/>
            <w:vAlign w:val="bottom"/>
          </w:tcPr>
          <w:p w14:paraId="522B6CB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308780</w:t>
            </w:r>
          </w:p>
        </w:tc>
        <w:tc>
          <w:tcPr>
            <w:tcW w:w="625" w:type="pct"/>
            <w:vAlign w:val="bottom"/>
          </w:tcPr>
          <w:p w14:paraId="66F63E2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0FBA8B2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027900C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5454C2D0" w14:textId="77777777" w:rsidTr="006830FE">
        <w:tc>
          <w:tcPr>
            <w:tcW w:w="1229" w:type="pct"/>
            <w:vAlign w:val="bottom"/>
          </w:tcPr>
          <w:p w14:paraId="71861FD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Father's age at death </w:t>
            </w:r>
          </w:p>
        </w:tc>
        <w:tc>
          <w:tcPr>
            <w:tcW w:w="627" w:type="pct"/>
            <w:vAlign w:val="bottom"/>
          </w:tcPr>
          <w:p w14:paraId="4181151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0.026929</w:t>
            </w:r>
          </w:p>
        </w:tc>
        <w:tc>
          <w:tcPr>
            <w:tcW w:w="627" w:type="pct"/>
            <w:vAlign w:val="bottom"/>
          </w:tcPr>
          <w:p w14:paraId="1011CE1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0.00486</w:t>
            </w:r>
          </w:p>
        </w:tc>
        <w:tc>
          <w:tcPr>
            <w:tcW w:w="641" w:type="pct"/>
            <w:vAlign w:val="bottom"/>
          </w:tcPr>
          <w:p w14:paraId="161B586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75244</w:t>
            </w:r>
          </w:p>
        </w:tc>
        <w:tc>
          <w:tcPr>
            <w:tcW w:w="625" w:type="pct"/>
            <w:vAlign w:val="bottom"/>
          </w:tcPr>
          <w:p w14:paraId="321BA61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69C0649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14DF448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G</w:t>
            </w:r>
          </w:p>
        </w:tc>
      </w:tr>
      <w:tr w:rsidR="0089546B" w:rsidRPr="008433EE" w14:paraId="000914F0" w14:textId="77777777" w:rsidTr="006830FE">
        <w:tc>
          <w:tcPr>
            <w:tcW w:w="1229" w:type="pct"/>
            <w:vAlign w:val="bottom"/>
          </w:tcPr>
          <w:p w14:paraId="52C2823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Number of unsuccessful stop-smoking attempts </w:t>
            </w:r>
          </w:p>
        </w:tc>
        <w:tc>
          <w:tcPr>
            <w:tcW w:w="627" w:type="pct"/>
            <w:vAlign w:val="bottom"/>
          </w:tcPr>
          <w:p w14:paraId="0B0B9F2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0.022757</w:t>
            </w:r>
          </w:p>
        </w:tc>
        <w:tc>
          <w:tcPr>
            <w:tcW w:w="627" w:type="pct"/>
            <w:vAlign w:val="bottom"/>
          </w:tcPr>
          <w:p w14:paraId="57E6579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0.004302</w:t>
            </w:r>
          </w:p>
        </w:tc>
        <w:tc>
          <w:tcPr>
            <w:tcW w:w="641" w:type="pct"/>
            <w:vAlign w:val="bottom"/>
          </w:tcPr>
          <w:p w14:paraId="3ABB185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75135</w:t>
            </w:r>
          </w:p>
        </w:tc>
        <w:tc>
          <w:tcPr>
            <w:tcW w:w="625" w:type="pct"/>
            <w:vAlign w:val="bottom"/>
          </w:tcPr>
          <w:p w14:paraId="36A0BAC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4F2B79C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51ECAF2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49A8EA71" w14:textId="77777777" w:rsidTr="006830FE">
        <w:tc>
          <w:tcPr>
            <w:tcW w:w="1229" w:type="pct"/>
            <w:vAlign w:val="bottom"/>
          </w:tcPr>
          <w:p w14:paraId="7774E88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Forced vital capacity (</w:t>
            </w:r>
            <w:proofErr w:type="gramStart"/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FVC)  Best</w:t>
            </w:r>
            <w:proofErr w:type="gramEnd"/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 measure </w:t>
            </w:r>
          </w:p>
        </w:tc>
        <w:tc>
          <w:tcPr>
            <w:tcW w:w="627" w:type="pct"/>
            <w:vAlign w:val="bottom"/>
          </w:tcPr>
          <w:p w14:paraId="5B090C0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-0.01159</w:t>
            </w:r>
          </w:p>
        </w:tc>
        <w:tc>
          <w:tcPr>
            <w:tcW w:w="627" w:type="pct"/>
            <w:vAlign w:val="bottom"/>
          </w:tcPr>
          <w:p w14:paraId="051F951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0.002302</w:t>
            </w:r>
          </w:p>
        </w:tc>
        <w:tc>
          <w:tcPr>
            <w:tcW w:w="641" w:type="pct"/>
            <w:vAlign w:val="bottom"/>
          </w:tcPr>
          <w:p w14:paraId="27A7EC8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255492</w:t>
            </w:r>
          </w:p>
        </w:tc>
        <w:tc>
          <w:tcPr>
            <w:tcW w:w="625" w:type="pct"/>
            <w:vAlign w:val="bottom"/>
          </w:tcPr>
          <w:p w14:paraId="7028AD1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6385F75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256FB61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5B418CA4" w14:textId="77777777" w:rsidTr="006830FE">
        <w:tc>
          <w:tcPr>
            <w:tcW w:w="1229" w:type="pct"/>
            <w:vAlign w:val="bottom"/>
          </w:tcPr>
          <w:p w14:paraId="7036CE5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Schizophrenia </w:t>
            </w:r>
          </w:p>
        </w:tc>
        <w:tc>
          <w:tcPr>
            <w:tcW w:w="627" w:type="pct"/>
            <w:vAlign w:val="bottom"/>
          </w:tcPr>
          <w:p w14:paraId="0196988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0.056702</w:t>
            </w:r>
          </w:p>
        </w:tc>
        <w:tc>
          <w:tcPr>
            <w:tcW w:w="627" w:type="pct"/>
            <w:vAlign w:val="bottom"/>
          </w:tcPr>
          <w:p w14:paraId="096734D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0.0113</w:t>
            </w:r>
          </w:p>
        </w:tc>
        <w:tc>
          <w:tcPr>
            <w:tcW w:w="641" w:type="pct"/>
            <w:vAlign w:val="bottom"/>
          </w:tcPr>
          <w:p w14:paraId="5763BB6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82315</w:t>
            </w:r>
          </w:p>
        </w:tc>
        <w:tc>
          <w:tcPr>
            <w:tcW w:w="625" w:type="pct"/>
            <w:vAlign w:val="bottom"/>
          </w:tcPr>
          <w:p w14:paraId="28186D5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35476</w:t>
            </w:r>
          </w:p>
        </w:tc>
        <w:tc>
          <w:tcPr>
            <w:tcW w:w="627" w:type="pct"/>
            <w:vAlign w:val="bottom"/>
          </w:tcPr>
          <w:p w14:paraId="4C267BF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46839</w:t>
            </w:r>
          </w:p>
        </w:tc>
        <w:tc>
          <w:tcPr>
            <w:tcW w:w="624" w:type="pct"/>
            <w:vAlign w:val="bottom"/>
          </w:tcPr>
          <w:p w14:paraId="7B6E8DC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6344B91F" w14:textId="77777777" w:rsidTr="006830FE">
        <w:tc>
          <w:tcPr>
            <w:tcW w:w="1229" w:type="pct"/>
            <w:vAlign w:val="bottom"/>
          </w:tcPr>
          <w:p w14:paraId="7CBD53E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Forced vital capacity (FVC) </w:t>
            </w:r>
          </w:p>
        </w:tc>
        <w:tc>
          <w:tcPr>
            <w:tcW w:w="627" w:type="pct"/>
            <w:vAlign w:val="bottom"/>
          </w:tcPr>
          <w:p w14:paraId="0648CD7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-0.01004</w:t>
            </w:r>
          </w:p>
        </w:tc>
        <w:tc>
          <w:tcPr>
            <w:tcW w:w="627" w:type="pct"/>
            <w:vAlign w:val="bottom"/>
          </w:tcPr>
          <w:p w14:paraId="31FE19B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0.002096</w:t>
            </w:r>
          </w:p>
        </w:tc>
        <w:tc>
          <w:tcPr>
            <w:tcW w:w="641" w:type="pct"/>
            <w:vAlign w:val="bottom"/>
          </w:tcPr>
          <w:p w14:paraId="7C2DDED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307638</w:t>
            </w:r>
          </w:p>
        </w:tc>
        <w:tc>
          <w:tcPr>
            <w:tcW w:w="625" w:type="pct"/>
            <w:vAlign w:val="bottom"/>
          </w:tcPr>
          <w:p w14:paraId="06C9E77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0AC2B87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6B2AC7E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5DEB7E81" w14:textId="77777777" w:rsidTr="006830FE">
        <w:tc>
          <w:tcPr>
            <w:tcW w:w="1229" w:type="pct"/>
            <w:vAlign w:val="bottom"/>
          </w:tcPr>
          <w:p w14:paraId="5E7EB50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Ever smoked </w:t>
            </w:r>
          </w:p>
        </w:tc>
        <w:tc>
          <w:tcPr>
            <w:tcW w:w="627" w:type="pct"/>
            <w:vAlign w:val="bottom"/>
          </w:tcPr>
          <w:p w14:paraId="3DF2999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-0.00585</w:t>
            </w:r>
          </w:p>
        </w:tc>
        <w:tc>
          <w:tcPr>
            <w:tcW w:w="627" w:type="pct"/>
            <w:vAlign w:val="bottom"/>
          </w:tcPr>
          <w:p w14:paraId="1EFA1DF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0.001263</w:t>
            </w:r>
          </w:p>
        </w:tc>
        <w:tc>
          <w:tcPr>
            <w:tcW w:w="641" w:type="pct"/>
            <w:vAlign w:val="bottom"/>
          </w:tcPr>
          <w:p w14:paraId="7C5CD28A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336067</w:t>
            </w:r>
          </w:p>
        </w:tc>
        <w:tc>
          <w:tcPr>
            <w:tcW w:w="625" w:type="pct"/>
            <w:vAlign w:val="bottom"/>
          </w:tcPr>
          <w:p w14:paraId="1005E65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4D62EC0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6705A08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6987D6A4" w14:textId="77777777" w:rsidTr="006830FE">
        <w:tc>
          <w:tcPr>
            <w:tcW w:w="1229" w:type="pct"/>
            <w:vAlign w:val="bottom"/>
          </w:tcPr>
          <w:p w14:paraId="2E610E8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Ever stopped smoking for 6+ months </w:t>
            </w:r>
          </w:p>
        </w:tc>
        <w:tc>
          <w:tcPr>
            <w:tcW w:w="627" w:type="pct"/>
            <w:vAlign w:val="bottom"/>
          </w:tcPr>
          <w:p w14:paraId="5C78227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-0.01175</w:t>
            </w:r>
          </w:p>
        </w:tc>
        <w:tc>
          <w:tcPr>
            <w:tcW w:w="627" w:type="pct"/>
            <w:vAlign w:val="bottom"/>
          </w:tcPr>
          <w:p w14:paraId="07CE467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0.002595</w:t>
            </w:r>
          </w:p>
        </w:tc>
        <w:tc>
          <w:tcPr>
            <w:tcW w:w="641" w:type="pct"/>
            <w:vAlign w:val="bottom"/>
          </w:tcPr>
          <w:p w14:paraId="0F72B91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81538</w:t>
            </w:r>
          </w:p>
        </w:tc>
        <w:tc>
          <w:tcPr>
            <w:tcW w:w="625" w:type="pct"/>
            <w:vAlign w:val="bottom"/>
          </w:tcPr>
          <w:p w14:paraId="3F32BFF4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18FADA5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6A98231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7115207D" w14:textId="77777777" w:rsidTr="006830FE">
        <w:tc>
          <w:tcPr>
            <w:tcW w:w="1229" w:type="pct"/>
            <w:vAlign w:val="bottom"/>
          </w:tcPr>
          <w:p w14:paraId="1B4239E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Former vs current smoker </w:t>
            </w:r>
          </w:p>
        </w:tc>
        <w:tc>
          <w:tcPr>
            <w:tcW w:w="627" w:type="pct"/>
            <w:vAlign w:val="bottom"/>
          </w:tcPr>
          <w:p w14:paraId="56B3409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-0.0741</w:t>
            </w:r>
          </w:p>
        </w:tc>
        <w:tc>
          <w:tcPr>
            <w:tcW w:w="627" w:type="pct"/>
            <w:vAlign w:val="bottom"/>
          </w:tcPr>
          <w:p w14:paraId="35C177C9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0.0169</w:t>
            </w:r>
          </w:p>
        </w:tc>
        <w:tc>
          <w:tcPr>
            <w:tcW w:w="641" w:type="pct"/>
            <w:vAlign w:val="bottom"/>
          </w:tcPr>
          <w:p w14:paraId="5A1D23D3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70675</w:t>
            </w:r>
          </w:p>
        </w:tc>
        <w:tc>
          <w:tcPr>
            <w:tcW w:w="625" w:type="pct"/>
            <w:vAlign w:val="bottom"/>
          </w:tcPr>
          <w:p w14:paraId="2AF42C45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23554</w:t>
            </w:r>
          </w:p>
        </w:tc>
        <w:tc>
          <w:tcPr>
            <w:tcW w:w="627" w:type="pct"/>
            <w:vAlign w:val="bottom"/>
          </w:tcPr>
          <w:p w14:paraId="74532C01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18415</w:t>
            </w:r>
          </w:p>
        </w:tc>
        <w:tc>
          <w:tcPr>
            <w:tcW w:w="624" w:type="pct"/>
            <w:vAlign w:val="bottom"/>
          </w:tcPr>
          <w:p w14:paraId="35CC138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426A9058" w14:textId="77777777" w:rsidTr="006830FE">
        <w:tc>
          <w:tcPr>
            <w:tcW w:w="1229" w:type="pct"/>
            <w:vAlign w:val="bottom"/>
          </w:tcPr>
          <w:p w14:paraId="528C597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Smoking status: Previous </w:t>
            </w:r>
          </w:p>
        </w:tc>
        <w:tc>
          <w:tcPr>
            <w:tcW w:w="627" w:type="pct"/>
            <w:vAlign w:val="bottom"/>
          </w:tcPr>
          <w:p w14:paraId="6D500B9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-0.00535</w:t>
            </w:r>
          </w:p>
        </w:tc>
        <w:tc>
          <w:tcPr>
            <w:tcW w:w="627" w:type="pct"/>
            <w:vAlign w:val="bottom"/>
          </w:tcPr>
          <w:p w14:paraId="32DA250E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0.001235</w:t>
            </w:r>
          </w:p>
        </w:tc>
        <w:tc>
          <w:tcPr>
            <w:tcW w:w="641" w:type="pct"/>
            <w:vAlign w:val="bottom"/>
          </w:tcPr>
          <w:p w14:paraId="75CC6BB7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336024</w:t>
            </w:r>
          </w:p>
        </w:tc>
        <w:tc>
          <w:tcPr>
            <w:tcW w:w="625" w:type="pct"/>
            <w:vAlign w:val="bottom"/>
          </w:tcPr>
          <w:p w14:paraId="3E4D3F5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3482FFBC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2099AC0F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  <w:tr w:rsidR="0089546B" w:rsidRPr="008433EE" w14:paraId="35CFD94F" w14:textId="77777777" w:rsidTr="006830FE">
        <w:tc>
          <w:tcPr>
            <w:tcW w:w="1229" w:type="pct"/>
            <w:vAlign w:val="bottom"/>
          </w:tcPr>
          <w:p w14:paraId="0D30521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 xml:space="preserve">Mouth/teeth dental problems: Dentures </w:t>
            </w:r>
          </w:p>
        </w:tc>
        <w:tc>
          <w:tcPr>
            <w:tcW w:w="627" w:type="pct"/>
            <w:vAlign w:val="bottom"/>
          </w:tcPr>
          <w:p w14:paraId="11CA193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0.004028</w:t>
            </w:r>
          </w:p>
        </w:tc>
        <w:tc>
          <w:tcPr>
            <w:tcW w:w="627" w:type="pct"/>
            <w:vAlign w:val="bottom"/>
          </w:tcPr>
          <w:p w14:paraId="113548AB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0.00097</w:t>
            </w:r>
          </w:p>
        </w:tc>
        <w:tc>
          <w:tcPr>
            <w:tcW w:w="641" w:type="pct"/>
            <w:vAlign w:val="bottom"/>
          </w:tcPr>
          <w:p w14:paraId="44316FC2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336138</w:t>
            </w:r>
          </w:p>
        </w:tc>
        <w:tc>
          <w:tcPr>
            <w:tcW w:w="625" w:type="pct"/>
            <w:vAlign w:val="bottom"/>
          </w:tcPr>
          <w:p w14:paraId="379942B0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7" w:type="pct"/>
            <w:vAlign w:val="bottom"/>
          </w:tcPr>
          <w:p w14:paraId="0DA03248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NA</w:t>
            </w:r>
          </w:p>
        </w:tc>
        <w:tc>
          <w:tcPr>
            <w:tcW w:w="624" w:type="pct"/>
            <w:vAlign w:val="bottom"/>
          </w:tcPr>
          <w:p w14:paraId="55B5AD8D" w14:textId="77777777" w:rsidR="0089546B" w:rsidRPr="008433EE" w:rsidRDefault="0089546B" w:rsidP="006830FE">
            <w:pPr>
              <w:rPr>
                <w:rFonts w:ascii="Arial" w:hAnsi="Arial" w:cs="Arial"/>
                <w:sz w:val="24"/>
                <w:szCs w:val="24"/>
              </w:rPr>
            </w:pPr>
            <w:r w:rsidRPr="008433EE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</w:p>
        </w:tc>
      </w:tr>
    </w:tbl>
    <w:p w14:paraId="01D07270" w14:textId="542CA5CD" w:rsidR="0089546B" w:rsidRPr="008433EE" w:rsidRDefault="00933768" w:rsidP="008954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1</w:t>
      </w:r>
      <w:r w:rsidR="0089546B" w:rsidRPr="008433E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9546B" w:rsidRPr="008433EE">
        <w:rPr>
          <w:rFonts w:ascii="Arial" w:hAnsi="Arial" w:cs="Arial"/>
          <w:sz w:val="24"/>
          <w:szCs w:val="24"/>
        </w:rPr>
        <w:t>Logodds</w:t>
      </w:r>
      <w:proofErr w:type="spellEnd"/>
      <w:r w:rsidR="0089546B" w:rsidRPr="008433EE">
        <w:rPr>
          <w:rFonts w:ascii="Arial" w:hAnsi="Arial" w:cs="Arial"/>
          <w:sz w:val="24"/>
          <w:szCs w:val="24"/>
        </w:rPr>
        <w:t xml:space="preserve"> for case/control studies</w:t>
      </w:r>
    </w:p>
    <w:p w14:paraId="67EC886C" w14:textId="67462466" w:rsidR="008433EE" w:rsidRPr="008433EE" w:rsidRDefault="008433EE">
      <w:pPr>
        <w:rPr>
          <w:rFonts w:ascii="Arial" w:hAnsi="Arial" w:cs="Arial"/>
          <w:sz w:val="24"/>
          <w:szCs w:val="24"/>
        </w:rPr>
      </w:pPr>
      <w:r w:rsidRPr="008433EE">
        <w:rPr>
          <w:rFonts w:ascii="Arial" w:hAnsi="Arial" w:cs="Arial"/>
          <w:sz w:val="24"/>
          <w:szCs w:val="24"/>
        </w:rPr>
        <w:br w:type="page"/>
      </w:r>
    </w:p>
    <w:p w14:paraId="6F74A000" w14:textId="77777777" w:rsidR="008433EE" w:rsidRPr="008433EE" w:rsidRDefault="008433EE" w:rsidP="008433EE">
      <w:pPr>
        <w:spacing w:line="276" w:lineRule="auto"/>
        <w:rPr>
          <w:rFonts w:ascii="Arial" w:hAnsi="Arial" w:cs="Arial"/>
          <w:sz w:val="24"/>
          <w:szCs w:val="24"/>
        </w:rPr>
      </w:pPr>
      <w:r w:rsidRPr="008433EE">
        <w:rPr>
          <w:rFonts w:ascii="Arial" w:hAnsi="Arial" w:cs="Arial"/>
          <w:b/>
          <w:bCs/>
          <w:sz w:val="24"/>
          <w:szCs w:val="24"/>
        </w:rPr>
        <w:lastRenderedPageBreak/>
        <w:t xml:space="preserve">Figure S1. </w:t>
      </w:r>
      <w:r w:rsidRPr="008433EE">
        <w:rPr>
          <w:rFonts w:ascii="Arial" w:hAnsi="Arial" w:cs="Arial"/>
          <w:sz w:val="24"/>
          <w:szCs w:val="24"/>
        </w:rPr>
        <w:t>Smoking methylation score in the pregnant smokers and non-smokers.</w:t>
      </w:r>
    </w:p>
    <w:p w14:paraId="7FFDA6E9" w14:textId="77777777" w:rsidR="008433EE" w:rsidRPr="008433EE" w:rsidRDefault="008433EE" w:rsidP="00133AAD">
      <w:pPr>
        <w:spacing w:line="276" w:lineRule="auto"/>
        <w:rPr>
          <w:rFonts w:ascii="Arial" w:hAnsi="Arial" w:cs="Arial"/>
          <w:noProof/>
          <w:sz w:val="24"/>
          <w:szCs w:val="24"/>
        </w:rPr>
      </w:pPr>
    </w:p>
    <w:p w14:paraId="08EF5398" w14:textId="0E3E9039" w:rsidR="0089546B" w:rsidRPr="008433EE" w:rsidRDefault="008433EE" w:rsidP="00133AAD">
      <w:pPr>
        <w:spacing w:line="276" w:lineRule="auto"/>
        <w:rPr>
          <w:rFonts w:ascii="Arial" w:hAnsi="Arial" w:cs="Arial"/>
          <w:sz w:val="24"/>
          <w:szCs w:val="24"/>
        </w:rPr>
      </w:pPr>
      <w:r w:rsidRPr="008433E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1CA083A" wp14:editId="0E2F9EBF">
            <wp:extent cx="2228850" cy="2965209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90" cy="298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B21FAF" w14:textId="77777777" w:rsidR="008433EE" w:rsidRPr="008433EE" w:rsidRDefault="008433EE" w:rsidP="00133AAD">
      <w:pPr>
        <w:spacing w:line="276" w:lineRule="auto"/>
        <w:rPr>
          <w:rFonts w:ascii="Arial" w:hAnsi="Arial" w:cs="Arial"/>
          <w:sz w:val="24"/>
          <w:szCs w:val="24"/>
        </w:rPr>
      </w:pPr>
    </w:p>
    <w:p w14:paraId="5E26B455" w14:textId="0DE111E0" w:rsidR="008433EE" w:rsidRPr="008433EE" w:rsidRDefault="008433EE" w:rsidP="00133AAD">
      <w:pPr>
        <w:spacing w:line="276" w:lineRule="auto"/>
        <w:rPr>
          <w:rFonts w:ascii="Arial" w:hAnsi="Arial" w:cs="Arial"/>
          <w:sz w:val="24"/>
          <w:szCs w:val="24"/>
        </w:rPr>
      </w:pPr>
    </w:p>
    <w:p w14:paraId="0E776E8F" w14:textId="16D90F8F" w:rsidR="008433EE" w:rsidRPr="008433EE" w:rsidRDefault="008433EE">
      <w:pPr>
        <w:rPr>
          <w:rFonts w:ascii="Arial" w:hAnsi="Arial" w:cs="Arial"/>
          <w:sz w:val="24"/>
          <w:szCs w:val="24"/>
        </w:rPr>
      </w:pPr>
      <w:r w:rsidRPr="008433EE">
        <w:rPr>
          <w:rFonts w:ascii="Arial" w:hAnsi="Arial" w:cs="Arial"/>
          <w:sz w:val="24"/>
          <w:szCs w:val="24"/>
        </w:rPr>
        <w:br w:type="page"/>
      </w:r>
    </w:p>
    <w:p w14:paraId="2B21E09E" w14:textId="7341F370" w:rsidR="00133AAD" w:rsidRPr="008433EE" w:rsidRDefault="008433EE" w:rsidP="00133AAD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8433EE">
        <w:rPr>
          <w:rFonts w:ascii="Arial" w:hAnsi="Arial" w:cs="Arial"/>
          <w:b/>
          <w:sz w:val="24"/>
          <w:szCs w:val="24"/>
        </w:rPr>
        <w:lastRenderedPageBreak/>
        <w:t>REFERENCES</w:t>
      </w:r>
    </w:p>
    <w:p w14:paraId="28E5A6CD" w14:textId="77777777" w:rsidR="004C365B" w:rsidRPr="004C365B" w:rsidRDefault="00133AAD" w:rsidP="004C365B">
      <w:pPr>
        <w:pStyle w:val="EndNoteBibliography"/>
        <w:ind w:left="720" w:hanging="720"/>
      </w:pPr>
      <w:r w:rsidRPr="008433EE">
        <w:rPr>
          <w:rFonts w:ascii="Arial" w:hAnsi="Arial" w:cs="Arial"/>
          <w:b/>
          <w:sz w:val="24"/>
          <w:szCs w:val="24"/>
        </w:rPr>
        <w:fldChar w:fldCharType="begin"/>
      </w:r>
      <w:r w:rsidRPr="008433EE">
        <w:rPr>
          <w:rFonts w:ascii="Arial" w:hAnsi="Arial" w:cs="Arial"/>
          <w:b/>
          <w:sz w:val="24"/>
          <w:szCs w:val="24"/>
        </w:rPr>
        <w:instrText xml:space="preserve"> ADDIN EN.REFLIST </w:instrText>
      </w:r>
      <w:r w:rsidRPr="008433EE">
        <w:rPr>
          <w:rFonts w:ascii="Arial" w:hAnsi="Arial" w:cs="Arial"/>
          <w:b/>
          <w:sz w:val="24"/>
          <w:szCs w:val="24"/>
        </w:rPr>
        <w:fldChar w:fldCharType="separate"/>
      </w:r>
      <w:r w:rsidR="004C365B" w:rsidRPr="004C365B">
        <w:t>1.</w:t>
      </w:r>
      <w:r w:rsidR="004C365B" w:rsidRPr="004C365B">
        <w:tab/>
        <w:t>Relton CL, Gaunt T, McArdle W, Ho K, Duggirala A, Shihab H</w:t>
      </w:r>
      <w:r w:rsidR="004C365B" w:rsidRPr="004C365B">
        <w:rPr>
          <w:i/>
        </w:rPr>
        <w:t>, et al</w:t>
      </w:r>
      <w:r w:rsidR="004C365B" w:rsidRPr="004C365B">
        <w:t xml:space="preserve">. Data Resource Profile: Accessible Resource for Integrated Epigenomic Studies (ARIES). </w:t>
      </w:r>
      <w:r w:rsidR="004C365B" w:rsidRPr="004C365B">
        <w:rPr>
          <w:i/>
        </w:rPr>
        <w:t>International journal of epidemiology</w:t>
      </w:r>
      <w:r w:rsidR="004C365B" w:rsidRPr="004C365B">
        <w:t xml:space="preserve"> 2015; </w:t>
      </w:r>
      <w:r w:rsidR="004C365B" w:rsidRPr="004C365B">
        <w:rPr>
          <w:b/>
        </w:rPr>
        <w:t>44:</w:t>
      </w:r>
      <w:r w:rsidR="004C365B" w:rsidRPr="004C365B">
        <w:t xml:space="preserve"> 1181-1190.</w:t>
      </w:r>
    </w:p>
    <w:p w14:paraId="6E34EB42" w14:textId="77777777" w:rsidR="004C365B" w:rsidRPr="004C365B" w:rsidRDefault="004C365B" w:rsidP="004C365B">
      <w:pPr>
        <w:pStyle w:val="EndNoteBibliography"/>
        <w:spacing w:after="0"/>
      </w:pPr>
    </w:p>
    <w:p w14:paraId="0140C745" w14:textId="77777777" w:rsidR="004C365B" w:rsidRPr="004C365B" w:rsidRDefault="004C365B" w:rsidP="004C365B">
      <w:pPr>
        <w:pStyle w:val="EndNoteBibliography"/>
        <w:ind w:left="720" w:hanging="720"/>
      </w:pPr>
      <w:r w:rsidRPr="004C365B">
        <w:t>2.</w:t>
      </w:r>
      <w:r w:rsidRPr="004C365B">
        <w:tab/>
        <w:t>Genomes Project C, Abecasis GR, Auton A, Brooks LD, DePristo MA, Durbin RM</w:t>
      </w:r>
      <w:r w:rsidRPr="004C365B">
        <w:rPr>
          <w:i/>
        </w:rPr>
        <w:t>, et al</w:t>
      </w:r>
      <w:r w:rsidRPr="004C365B">
        <w:t xml:space="preserve">. An integrated map of genetic variation from 1,092 human genomes. </w:t>
      </w:r>
      <w:r w:rsidRPr="004C365B">
        <w:rPr>
          <w:i/>
        </w:rPr>
        <w:t>Nature</w:t>
      </w:r>
      <w:r w:rsidRPr="004C365B">
        <w:t xml:space="preserve"> 2012; </w:t>
      </w:r>
      <w:r w:rsidRPr="004C365B">
        <w:rPr>
          <w:b/>
        </w:rPr>
        <w:t>491:</w:t>
      </w:r>
      <w:r w:rsidRPr="004C365B">
        <w:t xml:space="preserve"> 56-65.</w:t>
      </w:r>
    </w:p>
    <w:p w14:paraId="263961DE" w14:textId="77777777" w:rsidR="004C365B" w:rsidRPr="004C365B" w:rsidRDefault="004C365B" w:rsidP="004C365B">
      <w:pPr>
        <w:pStyle w:val="EndNoteBibliography"/>
      </w:pPr>
    </w:p>
    <w:p w14:paraId="1B2C22BF" w14:textId="6DD506D9" w:rsidR="003B6E7A" w:rsidRPr="00133AAD" w:rsidRDefault="00133AAD" w:rsidP="00133AAD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433EE">
        <w:rPr>
          <w:rFonts w:ascii="Arial" w:hAnsi="Arial" w:cs="Arial"/>
          <w:b/>
          <w:sz w:val="24"/>
          <w:szCs w:val="24"/>
        </w:rPr>
        <w:fldChar w:fldCharType="end"/>
      </w:r>
    </w:p>
    <w:sectPr w:rsidR="003B6E7A" w:rsidRPr="00133AAD" w:rsidSect="008433E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armacogenomics J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s2r5retr99reqee5zcxpt2mw0wtpd5dervd&quot;&gt;My EndNote Library&lt;record-ids&gt;&lt;item&gt;61&lt;/item&gt;&lt;/record-ids&gt;&lt;/item&gt;&lt;/Libraries&gt;"/>
  </w:docVars>
  <w:rsids>
    <w:rsidRoot w:val="00BF20EA"/>
    <w:rsid w:val="000B6B14"/>
    <w:rsid w:val="000C04ED"/>
    <w:rsid w:val="00102CC8"/>
    <w:rsid w:val="001055AE"/>
    <w:rsid w:val="00133AAD"/>
    <w:rsid w:val="001A4BDD"/>
    <w:rsid w:val="001D5EB5"/>
    <w:rsid w:val="001F7864"/>
    <w:rsid w:val="002A4214"/>
    <w:rsid w:val="003609BE"/>
    <w:rsid w:val="003B59EC"/>
    <w:rsid w:val="003B6E7A"/>
    <w:rsid w:val="003D2801"/>
    <w:rsid w:val="00410185"/>
    <w:rsid w:val="004B7A23"/>
    <w:rsid w:val="004C365B"/>
    <w:rsid w:val="005D2B46"/>
    <w:rsid w:val="00661059"/>
    <w:rsid w:val="0066145D"/>
    <w:rsid w:val="006830FE"/>
    <w:rsid w:val="007F4B63"/>
    <w:rsid w:val="008433EE"/>
    <w:rsid w:val="0089546B"/>
    <w:rsid w:val="008E3E4F"/>
    <w:rsid w:val="00933768"/>
    <w:rsid w:val="00983163"/>
    <w:rsid w:val="009D7D76"/>
    <w:rsid w:val="009F68B6"/>
    <w:rsid w:val="00A31570"/>
    <w:rsid w:val="00A7529E"/>
    <w:rsid w:val="00AD796D"/>
    <w:rsid w:val="00B64C6E"/>
    <w:rsid w:val="00B6682A"/>
    <w:rsid w:val="00BF20EA"/>
    <w:rsid w:val="00C26926"/>
    <w:rsid w:val="00CF35D0"/>
    <w:rsid w:val="00DA36AB"/>
    <w:rsid w:val="00E979DE"/>
    <w:rsid w:val="00EA2CE9"/>
    <w:rsid w:val="00F14ECD"/>
    <w:rsid w:val="00F71CB7"/>
    <w:rsid w:val="00FA3DB9"/>
    <w:rsid w:val="00FB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813E7"/>
  <w15:chartTrackingRefBased/>
  <w15:docId w15:val="{D87297A8-2D7E-44C2-BE64-E7B63466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20EA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133AAD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33AAD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33AAD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33AAD"/>
    <w:rPr>
      <w:rFonts w:ascii="Calibri" w:hAnsi="Calibri"/>
      <w:noProof/>
      <w:lang w:val="en-US"/>
    </w:rPr>
  </w:style>
  <w:style w:type="table" w:styleId="TableGrid">
    <w:name w:val="Table Grid"/>
    <w:basedOn w:val="TableNormal"/>
    <w:uiPriority w:val="39"/>
    <w:rsid w:val="0089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2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1000genomes.org" TargetMode="External"/><Relationship Id="rId5" Type="http://schemas.openxmlformats.org/officeDocument/2006/relationships/hyperlink" Target="https://github.com/perishky/meff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23611-346A-4586-879F-9B5A3FE8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1643</Words>
  <Characters>9367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Doretta Caramaschi</dc:creator>
  <cp:keywords/>
  <dc:description/>
  <cp:lastModifiedBy>Doretta Caramaschi</cp:lastModifiedBy>
  <cp:revision>3</cp:revision>
  <cp:lastPrinted>2018-09-26T15:06:00Z</cp:lastPrinted>
  <dcterms:created xsi:type="dcterms:W3CDTF">2018-09-26T16:03:00Z</dcterms:created>
  <dcterms:modified xsi:type="dcterms:W3CDTF">2018-09-26T16:03:00Z</dcterms:modified>
</cp:coreProperties>
</file>