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5C964" w14:textId="77777777" w:rsidR="005446C2" w:rsidRPr="000B210B" w:rsidRDefault="005446C2" w:rsidP="005446C2">
      <w:pPr>
        <w:pStyle w:val="EndNoteBibliography"/>
      </w:pPr>
      <w:r w:rsidRPr="000B210B">
        <w:rPr>
          <w:b/>
        </w:rPr>
        <w:t>Supplementary Figure 1:</w:t>
      </w:r>
      <w:r w:rsidRPr="000B210B">
        <w:t xml:space="preserve"> ROC curves for cg23687322 and cg08584037</w:t>
      </w:r>
      <w:r w:rsidRPr="000B210B">
        <w:rPr>
          <w:b/>
        </w:rPr>
        <w:t>,</w:t>
      </w:r>
      <w:r w:rsidRPr="000B210B">
        <w:t xml:space="preserve"> derived from methylation values of our discovery cohort. AUC = Area under the curve. C.I. = Confidence Interval.</w:t>
      </w:r>
    </w:p>
    <w:p w14:paraId="571BD9F8" w14:textId="77777777" w:rsidR="005446C2" w:rsidRPr="005446C2" w:rsidRDefault="005446C2" w:rsidP="005446C2">
      <w:bookmarkStart w:id="0" w:name="_GoBack"/>
      <w:bookmarkEnd w:id="0"/>
    </w:p>
    <w:sectPr w:rsidR="005446C2" w:rsidRPr="005446C2" w:rsidSect="00303322">
      <w:pgSz w:w="12240" w:h="2016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C2"/>
    <w:rsid w:val="00303322"/>
    <w:rsid w:val="0054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EF41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rsid w:val="005446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Macintosh Word</Application>
  <DocSecurity>0</DocSecurity>
  <Lines>1</Lines>
  <Paragraphs>1</Paragraphs>
  <ScaleCrop>false</ScaleCrop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Ju</dc:creator>
  <cp:keywords/>
  <dc:description/>
  <cp:lastModifiedBy>Chelsey Ju</cp:lastModifiedBy>
  <cp:revision>1</cp:revision>
  <dcterms:created xsi:type="dcterms:W3CDTF">2019-02-20T15:37:00Z</dcterms:created>
  <dcterms:modified xsi:type="dcterms:W3CDTF">2019-02-20T15:37:00Z</dcterms:modified>
</cp:coreProperties>
</file>