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285D9" w14:textId="0A868CA8" w:rsidR="00774BD1" w:rsidRDefault="00D923B8" w:rsidP="00711641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746E8C1" wp14:editId="6875CEAC">
            <wp:extent cx="3060700" cy="3689350"/>
            <wp:effectExtent l="0" t="0" r="635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5C818" w14:textId="6BF89389" w:rsidR="00711641" w:rsidRDefault="00711641" w:rsidP="00711641">
      <w:pPr>
        <w:spacing w:line="360" w:lineRule="auto"/>
        <w:jc w:val="left"/>
        <w:rPr>
          <w:rFonts w:ascii="Times New Roman" w:hAnsi="Times New Roman" w:cs="Times New Roman"/>
        </w:rPr>
      </w:pPr>
      <w:r w:rsidRPr="00711641">
        <w:rPr>
          <w:rFonts w:ascii="Times New Roman" w:hAnsi="Times New Roman" w:cs="Times New Roman"/>
          <w:b/>
        </w:rPr>
        <w:t>Fig. S</w:t>
      </w:r>
      <w:r w:rsidR="00D86F4C">
        <w:rPr>
          <w:rFonts w:ascii="Times New Roman" w:hAnsi="Times New Roman" w:cs="Times New Roman"/>
          <w:b/>
        </w:rPr>
        <w:t>2</w:t>
      </w:r>
      <w:r w:rsidRPr="00711641">
        <w:rPr>
          <w:rFonts w:ascii="Times New Roman" w:hAnsi="Times New Roman" w:cs="Times New Roman"/>
        </w:rPr>
        <w:t xml:space="preserve"> Immunofluorescence staining of hippocampal sections from normal rats and CUMS rats.</w:t>
      </w:r>
    </w:p>
    <w:p w14:paraId="1D15809E" w14:textId="77777777" w:rsidR="0067619A" w:rsidRDefault="0067619A" w:rsidP="00711641">
      <w:pPr>
        <w:spacing w:line="360" w:lineRule="auto"/>
        <w:jc w:val="left"/>
        <w:rPr>
          <w:rFonts w:ascii="Times New Roman" w:hAnsi="Times New Roman" w:cs="Times New Roman"/>
        </w:rPr>
      </w:pPr>
    </w:p>
    <w:sectPr w:rsidR="006761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E1F3A" w14:textId="77777777" w:rsidR="007973F2" w:rsidRDefault="007973F2" w:rsidP="00D923B8">
      <w:r>
        <w:separator/>
      </w:r>
    </w:p>
  </w:endnote>
  <w:endnote w:type="continuationSeparator" w:id="0">
    <w:p w14:paraId="2C7AC011" w14:textId="77777777" w:rsidR="007973F2" w:rsidRDefault="007973F2" w:rsidP="00D9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599504" w14:textId="77777777" w:rsidR="007973F2" w:rsidRDefault="007973F2" w:rsidP="00D923B8">
      <w:r>
        <w:separator/>
      </w:r>
    </w:p>
  </w:footnote>
  <w:footnote w:type="continuationSeparator" w:id="0">
    <w:p w14:paraId="0C46662D" w14:textId="77777777" w:rsidR="007973F2" w:rsidRDefault="007973F2" w:rsidP="00D92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41"/>
    <w:rsid w:val="00112DAD"/>
    <w:rsid w:val="00135DC4"/>
    <w:rsid w:val="00160282"/>
    <w:rsid w:val="00173C4C"/>
    <w:rsid w:val="002A5911"/>
    <w:rsid w:val="005210CD"/>
    <w:rsid w:val="0067619A"/>
    <w:rsid w:val="00711641"/>
    <w:rsid w:val="007973F2"/>
    <w:rsid w:val="00A51067"/>
    <w:rsid w:val="00BE7F32"/>
    <w:rsid w:val="00C0070C"/>
    <w:rsid w:val="00D86F4C"/>
    <w:rsid w:val="00D923B8"/>
    <w:rsid w:val="00EC0592"/>
    <w:rsid w:val="00FC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72AEC3"/>
  <w15:chartTrackingRefBased/>
  <w15:docId w15:val="{FA0846E0-60E2-46B1-A660-ECC00D13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3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23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23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23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Yu</dc:creator>
  <cp:keywords/>
  <dc:description/>
  <cp:lastModifiedBy>Liu Yu</cp:lastModifiedBy>
  <cp:revision>10</cp:revision>
  <dcterms:created xsi:type="dcterms:W3CDTF">2020-04-29T11:50:00Z</dcterms:created>
  <dcterms:modified xsi:type="dcterms:W3CDTF">2020-11-01T12:37:00Z</dcterms:modified>
</cp:coreProperties>
</file>