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18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361"/>
        <w:gridCol w:w="1361"/>
        <w:gridCol w:w="1361"/>
        <w:gridCol w:w="1361"/>
      </w:tblGrid>
      <w:tr w:rsidR="00EE2F5E" w:rsidRPr="00EE2F5E" w:rsidTr="00B26D3E">
        <w:trPr>
          <w:jc w:val="center"/>
        </w:trPr>
        <w:tc>
          <w:tcPr>
            <w:tcW w:w="8138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2F5E" w:rsidRPr="00EE2F5E" w:rsidRDefault="00EE2F5E" w:rsidP="00310A0E">
            <w:pPr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b/>
                <w:szCs w:val="21"/>
              </w:rPr>
              <w:t>Table S</w:t>
            </w:r>
            <w:r w:rsidR="00324C5F">
              <w:rPr>
                <w:rFonts w:ascii="Times New Roman" w:eastAsia="宋体" w:hAnsi="Times New Roman" w:cs="Times New Roman"/>
                <w:b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b/>
                <w:szCs w:val="21"/>
              </w:rPr>
              <w:t>. BP</w:t>
            </w:r>
            <w:r w:rsidRPr="00EE2F5E">
              <w:rPr>
                <w:rFonts w:ascii="Times New Roman" w:eastAsia="宋体" w:hAnsi="Times New Roman" w:cs="Times New Roman"/>
                <w:b/>
                <w:szCs w:val="21"/>
                <w:vertAlign w:val="subscript"/>
              </w:rPr>
              <w:t>ND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 xml:space="preserve"> of [</w:t>
            </w:r>
            <w:r w:rsidRPr="00EE2F5E">
              <w:rPr>
                <w:rFonts w:ascii="Times New Roman" w:eastAsia="宋体" w:hAnsi="Times New Roman" w:cs="Times New Roman"/>
                <w:b/>
                <w:szCs w:val="21"/>
                <w:vertAlign w:val="superscript"/>
              </w:rPr>
              <w:t>18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F]DPA-714 and [</w:t>
            </w:r>
            <w:r w:rsidRPr="00EE2F5E">
              <w:rPr>
                <w:rFonts w:ascii="Times New Roman" w:eastAsia="宋体" w:hAnsi="Times New Roman" w:cs="Times New Roman"/>
                <w:b/>
                <w:szCs w:val="21"/>
                <w:vertAlign w:val="superscript"/>
              </w:rPr>
              <w:t>18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F]</w:t>
            </w:r>
            <w:r w:rsidRPr="00EE2F5E">
              <w:rPr>
                <w:rFonts w:ascii="Times New Roman" w:eastAsia="宋体" w:hAnsi="Times New Roman" w:cs="Times New Roman"/>
                <w:b/>
                <w:szCs w:val="21"/>
              </w:rPr>
              <w:t xml:space="preserve">exendin-4 in the brain of </w:t>
            </w:r>
            <w:r w:rsidR="00310A0E">
              <w:rPr>
                <w:rFonts w:ascii="Times New Roman" w:eastAsia="宋体" w:hAnsi="Times New Roman" w:cs="Times New Roman"/>
                <w:b/>
                <w:szCs w:val="21"/>
              </w:rPr>
              <w:t>depressive</w:t>
            </w:r>
            <w:r w:rsidRPr="00EE2F5E">
              <w:rPr>
                <w:rFonts w:ascii="Times New Roman" w:eastAsia="宋体" w:hAnsi="Times New Roman" w:cs="Times New Roman"/>
                <w:b/>
                <w:szCs w:val="21"/>
              </w:rPr>
              <w:t xml:space="preserve"> rats calculated using 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 xml:space="preserve">cerebellum and blocking as </w:t>
            </w: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pseudo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-reference region.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[</w:t>
            </w:r>
            <w:r w:rsidRPr="00EE2F5E">
              <w:rPr>
                <w:rFonts w:ascii="Times New Roman" w:eastAsia="宋体" w:hAnsi="Times New Roman" w:cs="Times New Roman"/>
                <w:szCs w:val="21"/>
                <w:vertAlign w:val="superscript"/>
              </w:rPr>
              <w:t>18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F]DPA-714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[</w:t>
            </w:r>
            <w:r w:rsidRPr="00EE2F5E">
              <w:rPr>
                <w:rFonts w:ascii="Times New Roman" w:eastAsia="宋体" w:hAnsi="Times New Roman" w:cs="Times New Roman"/>
                <w:szCs w:val="21"/>
                <w:vertAlign w:val="superscript"/>
              </w:rPr>
              <w:t>18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F]exendin-4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EE2F5E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CBL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EE2F5E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BLO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EE2F5E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CBL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EE2F5E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BLO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Whole brain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-0.03 (0.02)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1.10 (0.11)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0.10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(0.11)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0.42 (0.08)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Accumbens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-0.51 (0.43)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0.89 (0.11)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0.21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(0.41)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0.25 (0.10)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Amygdala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-0.11 (0.05)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0.90 (0.18)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0.31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(0.64)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0.52 (0.11)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Striatum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0.03 (0.32)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.01 (0.26)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-0.41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(0.05)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0.29 (0.13)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Auditory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-0.37 (0.03)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.67 (0.05)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0.19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(0.47)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0.31 (0.12)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Cingulate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-0.40 (0.05)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.13 (0.34)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0.11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(0.17)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0.68 (0.32)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Entorhinal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-0.05 (0.09)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.84 (0.09)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0.67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(0.40)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0.43 (0.24)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Frontal association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0.12 (0.30)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.61 (0.10)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0.61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(0.26)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0.01 (0.02)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Insular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0.00 (0.00)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.74 (0.12)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0.32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(0.26)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0.45 (0.17)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Medial prefrontal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0.14 (0.12)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.05 (0.25)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-0.10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(0.22)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0.41 (0.14)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Motor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-0.83 (0.30)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1.00 (0.33)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0.47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(0.25)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0.55 (0.17)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Orbitofrontal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-0.14 (0.22)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0.78 (0.10)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0.27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(0.23)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0.16 (0.12)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Parietal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2.11 (3.94)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0.95 (0.33)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0.28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(0.31)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0.55 (0.15)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Retrosplenial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1.62 (2.00)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1.48 (0.49)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0.48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(0.16)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0.56 (0.22)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Somatosensory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0.45 (0.46)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0.97 (0.18)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0.12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(0.17)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0.43 (0.11)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Visual cortex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0.39 (0.50)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1.02 (0.32)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0.30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(0.23)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0.53 (0.26)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Anterior dorsal hippocampus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-0.03 (0.12)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.42 (0.23)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-0.44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(0.05)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0.23 (0.13)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Posterior hippocampus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0.00 (0.32)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.05 (0.14)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-0.22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(0.35)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0.23 (0.14)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Hypothalamus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0.25 (0.32)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.60 (0.28)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0.39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(0.60)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0.70 (0.27)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Olfactory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-0.11 (0.23)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.67 (0.21)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0.96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(0.61)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0.46 (0.10)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Superior colli</w:t>
            </w:r>
            <w:bookmarkStart w:id="0" w:name="_GoBack"/>
            <w:bookmarkEnd w:id="0"/>
            <w:r w:rsidRPr="00EE2F5E">
              <w:rPr>
                <w:rFonts w:ascii="Times New Roman" w:hAnsi="Times New Roman" w:cs="Times New Roman"/>
              </w:rPr>
              <w:t>culus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0.10 (0.31)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.20 (0.34)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-0.23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(0.09)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0.42 (0.24)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Midbrain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-0.32 (0.11)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.67 (0.23)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-0.25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(0.07)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0.40 (0.11)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Ventral tegmental area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-0.22 (0.68)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.46 (0.10)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0.00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(0.27)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0.46 (0.27)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B53DC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Cerebellum-gr</w:t>
            </w:r>
            <w:r w:rsidR="00B53DCE">
              <w:rPr>
                <w:rFonts w:ascii="Times New Roman" w:hAnsi="Times New Roman" w:cs="Times New Roman"/>
              </w:rPr>
              <w:t>a</w:t>
            </w:r>
            <w:r w:rsidRPr="00EE2F5E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0.00 (0.00)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.12 (0.10)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0.00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(0.00)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0.31 (0.13)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Cerebellum-white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-0.77 (0.20)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.67 (0.11)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-0.26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(0.14)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0.42 (0.19)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Inferior colliculus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-0.44 (0.13)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.10 (0.34)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-0.19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(0.29)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0.20 (0.19)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Thalamus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-0.68 (0.28)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EE2F5E">
              <w:rPr>
                <w:rFonts w:ascii="Times New Roman" w:eastAsia="宋体" w:hAnsi="Times New Roman" w:cs="Times New Roman"/>
                <w:szCs w:val="21"/>
              </w:rPr>
              <w:t>.42 (0.41)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-0.44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(0.14)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0.21 (0.15)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Pituitary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3.38 (0.34)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3.37 (0.42)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1.95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(0.52)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1.13 (0.31)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Cerebellum-blood flow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0.84 (0.14)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2.18 (0.37)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-0.39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(0.13)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0.25 (0.37)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Central canal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-0.82 (0.30)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1.18 (0.43)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-0.39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(0.08)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0.15 (0.09)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Pons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0.39 (0.40)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1.66 (0.32)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0.30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(0.41)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0.56 (0.20)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Septum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-0.48 (0.37)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1.02 (0.54)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-0.51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(0.10)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0.40 (0.15)</w:t>
            </w:r>
          </w:p>
        </w:tc>
      </w:tr>
      <w:tr w:rsidR="00EE2F5E" w:rsidRPr="00EE2F5E" w:rsidTr="00EE2F5E">
        <w:trPr>
          <w:jc w:val="center"/>
        </w:trPr>
        <w:tc>
          <w:tcPr>
            <w:tcW w:w="2694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</w:tcPr>
          <w:p w:rsidR="00EE2F5E" w:rsidRPr="00EE2F5E" w:rsidRDefault="00EE2F5E" w:rsidP="00EE2F5E">
            <w:pPr>
              <w:rPr>
                <w:rFonts w:ascii="Times New Roman" w:hAnsi="Times New Roman" w:cs="Times New Roman"/>
              </w:rPr>
            </w:pPr>
            <w:r w:rsidRPr="00EE2F5E">
              <w:rPr>
                <w:rFonts w:ascii="Times New Roman" w:hAnsi="Times New Roman" w:cs="Times New Roman"/>
              </w:rPr>
              <w:t>Medulla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>0.40 (0.47)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1.72 (0.27)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-0.14</w:t>
            </w:r>
            <w:r w:rsidRPr="00EE2F5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(0.26)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EE2F5E" w:rsidRPr="00EE2F5E" w:rsidRDefault="00EE2F5E" w:rsidP="00EE2F5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E2F5E">
              <w:rPr>
                <w:rFonts w:ascii="Times New Roman" w:eastAsia="宋体" w:hAnsi="Times New Roman" w:cs="Times New Roman"/>
                <w:szCs w:val="21"/>
              </w:rPr>
              <w:t>0.31 (0.19)</w:t>
            </w:r>
          </w:p>
        </w:tc>
      </w:tr>
    </w:tbl>
    <w:p w:rsidR="00774BD1" w:rsidRPr="00EE2F5E" w:rsidRDefault="00EE2F5E">
      <w:pPr>
        <w:rPr>
          <w:rFonts w:ascii="Times New Roman" w:hAnsi="Times New Roman" w:cs="Times New Roman"/>
        </w:rPr>
      </w:pPr>
      <w:r w:rsidRPr="00EE2F5E">
        <w:rPr>
          <w:rFonts w:ascii="Times New Roman" w:hAnsi="Times New Roman" w:cs="Times New Roman"/>
        </w:rPr>
        <w:t>Data were presented as mean (SD).</w:t>
      </w:r>
    </w:p>
    <w:sectPr w:rsidR="00774BD1" w:rsidRPr="00EE2F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E75" w:rsidRDefault="00D93E75" w:rsidP="00310A0E">
      <w:r>
        <w:separator/>
      </w:r>
    </w:p>
  </w:endnote>
  <w:endnote w:type="continuationSeparator" w:id="0">
    <w:p w:rsidR="00D93E75" w:rsidRDefault="00D93E75" w:rsidP="00310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E75" w:rsidRDefault="00D93E75" w:rsidP="00310A0E">
      <w:r>
        <w:separator/>
      </w:r>
    </w:p>
  </w:footnote>
  <w:footnote w:type="continuationSeparator" w:id="0">
    <w:p w:rsidR="00D93E75" w:rsidRDefault="00D93E75" w:rsidP="00310A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F5E"/>
    <w:rsid w:val="00160282"/>
    <w:rsid w:val="00310A0E"/>
    <w:rsid w:val="00324C5F"/>
    <w:rsid w:val="00B53DCE"/>
    <w:rsid w:val="00BE7F32"/>
    <w:rsid w:val="00C60A9F"/>
    <w:rsid w:val="00D84544"/>
    <w:rsid w:val="00D93E75"/>
    <w:rsid w:val="00EE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B24410-6167-4CA3-BBA2-4DA8BE32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0A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0A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0A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0A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Yu</dc:creator>
  <cp:keywords/>
  <dc:description/>
  <cp:lastModifiedBy>Liu Yu</cp:lastModifiedBy>
  <cp:revision>7</cp:revision>
  <dcterms:created xsi:type="dcterms:W3CDTF">2020-04-29T11:17:00Z</dcterms:created>
  <dcterms:modified xsi:type="dcterms:W3CDTF">2020-07-02T08:01:00Z</dcterms:modified>
</cp:coreProperties>
</file>