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6BC4" w:rsidRPr="00690396" w:rsidRDefault="00624F55" w:rsidP="00C00A1A">
      <w:pPr>
        <w:pStyle w:val="Heading1"/>
        <w:adjustRightInd w:val="0"/>
        <w:snapToGrid w:val="0"/>
        <w:spacing w:line="480" w:lineRule="auto"/>
        <w:jc w:val="right"/>
        <w:rPr>
          <w:rFonts w:ascii="Times New Roman" w:hAnsi="Times New Roman" w:cs="Times New Roman"/>
          <w:b w:val="0"/>
          <w:bCs w:val="0"/>
          <w:sz w:val="24"/>
          <w:szCs w:val="24"/>
        </w:rPr>
      </w:pPr>
      <w:r>
        <w:rPr>
          <w:rFonts w:ascii="Times New Roman" w:hAnsi="Times New Roman" w:cs="Times New Roman"/>
          <w:b w:val="0"/>
          <w:bCs w:val="0"/>
          <w:sz w:val="24"/>
          <w:szCs w:val="24"/>
        </w:rPr>
        <w:t>February 15, 2020</w:t>
      </w:r>
      <w:r w:rsidR="00556BC4" w:rsidRPr="00690396">
        <w:rPr>
          <w:rFonts w:ascii="Times New Roman" w:hAnsi="Times New Roman" w:cs="Times New Roman"/>
          <w:b w:val="0"/>
          <w:bCs w:val="0"/>
          <w:sz w:val="24"/>
          <w:szCs w:val="24"/>
        </w:rPr>
        <w:t xml:space="preserve"> </w:t>
      </w:r>
    </w:p>
    <w:p w:rsidR="00556BC4" w:rsidRPr="00690396" w:rsidRDefault="00556BC4" w:rsidP="0013483A">
      <w:pPr>
        <w:pStyle w:val="Heading1"/>
        <w:adjustRightInd w:val="0"/>
        <w:snapToGrid w:val="0"/>
        <w:spacing w:line="480" w:lineRule="auto"/>
        <w:jc w:val="center"/>
        <w:rPr>
          <w:rFonts w:ascii="Times New Roman" w:hAnsi="Times New Roman" w:cs="Times New Roman"/>
        </w:rPr>
      </w:pPr>
      <w:bookmarkStart w:id="0" w:name="OLE_LINK88"/>
      <w:bookmarkStart w:id="1" w:name="OLE_LINK89"/>
      <w:r w:rsidRPr="00690396">
        <w:rPr>
          <w:rFonts w:ascii="Times New Roman" w:hAnsi="Times New Roman" w:cs="Times New Roman"/>
          <w:sz w:val="24"/>
          <w:szCs w:val="24"/>
        </w:rPr>
        <w:t xml:space="preserve">Supplementary </w:t>
      </w:r>
      <w:bookmarkEnd w:id="0"/>
      <w:bookmarkEnd w:id="1"/>
      <w:r w:rsidR="0013483A" w:rsidRPr="00690396">
        <w:rPr>
          <w:rFonts w:ascii="Times New Roman" w:hAnsi="Times New Roman" w:cs="Times New Roman"/>
          <w:sz w:val="24"/>
          <w:szCs w:val="24"/>
        </w:rPr>
        <w:t>M</w:t>
      </w:r>
      <w:r w:rsidRPr="00690396">
        <w:rPr>
          <w:rFonts w:ascii="Times New Roman" w:hAnsi="Times New Roman" w:cs="Times New Roman"/>
          <w:sz w:val="24"/>
          <w:szCs w:val="24"/>
        </w:rPr>
        <w:t>aterials</w:t>
      </w:r>
    </w:p>
    <w:p w:rsidR="001A68C3" w:rsidRPr="00817F34" w:rsidRDefault="001A68C3" w:rsidP="001A68C3">
      <w:pPr>
        <w:adjustRightInd w:val="0"/>
        <w:snapToGrid w:val="0"/>
        <w:spacing w:line="360" w:lineRule="auto"/>
        <w:jc w:val="center"/>
        <w:rPr>
          <w:rFonts w:ascii="Times New Roman" w:hAnsi="Times New Roman" w:cs="Times New Roman"/>
          <w:b/>
          <w:sz w:val="24"/>
          <w:szCs w:val="24"/>
        </w:rPr>
      </w:pPr>
      <w:bookmarkStart w:id="2" w:name="OLE_LINK36"/>
      <w:bookmarkStart w:id="3" w:name="OLE_LINK37"/>
      <w:bookmarkStart w:id="4" w:name="OLE_LINK157"/>
      <w:r w:rsidRPr="00817F34">
        <w:rPr>
          <w:rFonts w:ascii="Times New Roman" w:hAnsi="Times New Roman" w:cs="Times New Roman"/>
          <w:b/>
          <w:sz w:val="24"/>
          <w:szCs w:val="24"/>
        </w:rPr>
        <w:t>Neural substrates of smoking and reward cue reactivity in smokers: A</w:t>
      </w:r>
      <w:r w:rsidR="00624F55">
        <w:rPr>
          <w:rFonts w:ascii="Times New Roman" w:hAnsi="Times New Roman" w:cs="Times New Roman"/>
          <w:b/>
          <w:sz w:val="24"/>
          <w:szCs w:val="24"/>
        </w:rPr>
        <w:t xml:space="preserve"> </w:t>
      </w:r>
      <w:r w:rsidRPr="00817F34">
        <w:rPr>
          <w:rFonts w:ascii="Times New Roman" w:hAnsi="Times New Roman" w:cs="Times New Roman"/>
          <w:b/>
          <w:sz w:val="24"/>
          <w:szCs w:val="24"/>
        </w:rPr>
        <w:t>meta-analysis of fMRI studies</w:t>
      </w:r>
    </w:p>
    <w:bookmarkEnd w:id="2"/>
    <w:bookmarkEnd w:id="3"/>
    <w:bookmarkEnd w:id="4"/>
    <w:p w:rsidR="001A68C3" w:rsidRPr="00817F34" w:rsidRDefault="001A68C3" w:rsidP="001A68C3">
      <w:pPr>
        <w:adjustRightInd w:val="0"/>
        <w:snapToGrid w:val="0"/>
        <w:spacing w:line="360" w:lineRule="auto"/>
        <w:jc w:val="center"/>
        <w:rPr>
          <w:rFonts w:ascii="Times New Roman" w:hAnsi="Times New Roman" w:cs="Times New Roman"/>
          <w:b/>
          <w:sz w:val="24"/>
          <w:szCs w:val="24"/>
        </w:rPr>
      </w:pPr>
    </w:p>
    <w:p w:rsidR="001A68C3" w:rsidRPr="00817F34" w:rsidRDefault="001A68C3" w:rsidP="001A68C3">
      <w:pPr>
        <w:autoSpaceDE w:val="0"/>
        <w:autoSpaceDN w:val="0"/>
        <w:adjustRightInd w:val="0"/>
        <w:snapToGrid w:val="0"/>
        <w:spacing w:beforeLines="50" w:before="156" w:line="360" w:lineRule="auto"/>
        <w:jc w:val="center"/>
        <w:rPr>
          <w:rFonts w:ascii="Times New Roman" w:eastAsia="SimSun" w:hAnsi="Times New Roman" w:cs="Times New Roman"/>
          <w:b/>
          <w:sz w:val="24"/>
          <w:szCs w:val="24"/>
          <w:vertAlign w:val="superscript"/>
        </w:rPr>
      </w:pPr>
      <w:r w:rsidRPr="00817F34">
        <w:rPr>
          <w:rFonts w:ascii="Times New Roman" w:eastAsia="SimSun" w:hAnsi="Times New Roman" w:cs="Times New Roman"/>
          <w:b/>
          <w:sz w:val="24"/>
          <w:szCs w:val="24"/>
        </w:rPr>
        <w:t>Xiao Lin,</w:t>
      </w:r>
      <w:r w:rsidRPr="00817F34">
        <w:rPr>
          <w:rFonts w:ascii="Times New Roman" w:eastAsia="SimSun" w:hAnsi="Times New Roman" w:cs="Times New Roman"/>
          <w:b/>
          <w:sz w:val="24"/>
          <w:szCs w:val="24"/>
          <w:vertAlign w:val="superscript"/>
        </w:rPr>
        <w:t>1, 2, #</w:t>
      </w:r>
      <w:r w:rsidRPr="00817F34">
        <w:rPr>
          <w:rFonts w:ascii="Times New Roman" w:eastAsia="SimSun" w:hAnsi="Times New Roman" w:cs="Times New Roman"/>
          <w:b/>
          <w:sz w:val="24"/>
          <w:szCs w:val="24"/>
        </w:rPr>
        <w:t xml:space="preserve"> </w:t>
      </w:r>
      <w:proofErr w:type="spellStart"/>
      <w:r w:rsidRPr="00817F34">
        <w:rPr>
          <w:rFonts w:ascii="Times New Roman" w:eastAsia="SimSun" w:hAnsi="Times New Roman" w:cs="Times New Roman"/>
          <w:b/>
          <w:sz w:val="24"/>
          <w:szCs w:val="24"/>
        </w:rPr>
        <w:t>Jiahui</w:t>
      </w:r>
      <w:proofErr w:type="spellEnd"/>
      <w:r w:rsidRPr="00817F34">
        <w:rPr>
          <w:rFonts w:ascii="Times New Roman" w:eastAsia="SimSun" w:hAnsi="Times New Roman" w:cs="Times New Roman"/>
          <w:b/>
          <w:sz w:val="24"/>
          <w:szCs w:val="24"/>
        </w:rPr>
        <w:t xml:space="preserve"> Deng,</w:t>
      </w:r>
      <w:r w:rsidRPr="00817F34">
        <w:rPr>
          <w:rFonts w:ascii="Times New Roman" w:eastAsia="SimSun" w:hAnsi="Times New Roman" w:cs="Times New Roman"/>
          <w:b/>
          <w:sz w:val="24"/>
          <w:szCs w:val="24"/>
          <w:vertAlign w:val="superscript"/>
        </w:rPr>
        <w:t>2, #</w:t>
      </w:r>
      <w:bookmarkStart w:id="5" w:name="OLE_LINK49"/>
      <w:bookmarkStart w:id="6" w:name="OLE_LINK50"/>
      <w:r w:rsidRPr="00817F34">
        <w:rPr>
          <w:rFonts w:ascii="Times New Roman" w:eastAsia="SimSun" w:hAnsi="Times New Roman" w:cs="Times New Roman"/>
          <w:b/>
          <w:sz w:val="24"/>
          <w:szCs w:val="24"/>
        </w:rPr>
        <w:t xml:space="preserve"> Le Shi</w:t>
      </w:r>
      <w:bookmarkEnd w:id="5"/>
      <w:bookmarkEnd w:id="6"/>
      <w:r w:rsidRPr="00817F34">
        <w:rPr>
          <w:rFonts w:ascii="Times New Roman" w:eastAsia="SimSun" w:hAnsi="Times New Roman" w:cs="Times New Roman"/>
          <w:b/>
          <w:sz w:val="24"/>
          <w:szCs w:val="24"/>
        </w:rPr>
        <w:t>,</w:t>
      </w:r>
      <w:bookmarkStart w:id="7" w:name="OLE_LINK51"/>
      <w:bookmarkStart w:id="8" w:name="OLE_LINK52"/>
      <w:r w:rsidRPr="00817F34">
        <w:rPr>
          <w:rFonts w:ascii="Times New Roman" w:eastAsia="SimSun" w:hAnsi="Times New Roman" w:cs="Times New Roman"/>
          <w:b/>
          <w:sz w:val="24"/>
          <w:szCs w:val="24"/>
          <w:vertAlign w:val="superscript"/>
        </w:rPr>
        <w:t xml:space="preserve">2 </w:t>
      </w:r>
      <w:proofErr w:type="spellStart"/>
      <w:r w:rsidRPr="00817F34">
        <w:rPr>
          <w:rFonts w:ascii="Times New Roman" w:eastAsia="SimSun" w:hAnsi="Times New Roman" w:cs="Times New Roman"/>
          <w:b/>
          <w:sz w:val="24"/>
          <w:szCs w:val="24"/>
        </w:rPr>
        <w:t>Qiandong</w:t>
      </w:r>
      <w:proofErr w:type="spellEnd"/>
      <w:r w:rsidRPr="00817F34">
        <w:rPr>
          <w:rFonts w:ascii="Times New Roman" w:eastAsia="SimSun" w:hAnsi="Times New Roman" w:cs="Times New Roman"/>
          <w:b/>
          <w:sz w:val="24"/>
          <w:szCs w:val="24"/>
        </w:rPr>
        <w:t xml:space="preserve"> Wang</w:t>
      </w:r>
      <w:bookmarkEnd w:id="7"/>
      <w:bookmarkEnd w:id="8"/>
      <w:r w:rsidRPr="00817F34">
        <w:rPr>
          <w:rFonts w:ascii="Times New Roman" w:eastAsia="SimSun" w:hAnsi="Times New Roman" w:cs="Times New Roman"/>
          <w:b/>
          <w:sz w:val="24"/>
          <w:szCs w:val="24"/>
        </w:rPr>
        <w:t>,</w:t>
      </w:r>
      <w:r w:rsidRPr="00817F34">
        <w:rPr>
          <w:rFonts w:ascii="Times New Roman" w:eastAsia="SimSun" w:hAnsi="Times New Roman" w:cs="Times New Roman"/>
          <w:b/>
          <w:sz w:val="24"/>
          <w:szCs w:val="24"/>
          <w:vertAlign w:val="superscript"/>
        </w:rPr>
        <w:t>1</w:t>
      </w:r>
      <w:r w:rsidRPr="00817F34">
        <w:rPr>
          <w:rFonts w:ascii="Times New Roman" w:eastAsia="SimSun" w:hAnsi="Times New Roman" w:cs="Times New Roman"/>
          <w:b/>
          <w:sz w:val="24"/>
          <w:szCs w:val="24"/>
        </w:rPr>
        <w:t xml:space="preserve"> Peng Li,</w:t>
      </w:r>
      <w:r w:rsidRPr="00817F34">
        <w:rPr>
          <w:rFonts w:ascii="Times New Roman" w:eastAsia="SimSun" w:hAnsi="Times New Roman" w:cs="Times New Roman"/>
          <w:b/>
          <w:sz w:val="24"/>
          <w:szCs w:val="24"/>
          <w:vertAlign w:val="superscript"/>
        </w:rPr>
        <w:t>2</w:t>
      </w:r>
      <w:r w:rsidRPr="00817F34">
        <w:rPr>
          <w:rFonts w:ascii="Times New Roman" w:eastAsia="SimSun" w:hAnsi="Times New Roman" w:cs="Times New Roman"/>
          <w:b/>
          <w:sz w:val="24"/>
          <w:szCs w:val="24"/>
        </w:rPr>
        <w:t xml:space="preserve"> Hui Li,</w:t>
      </w:r>
      <w:r w:rsidRPr="00817F34">
        <w:rPr>
          <w:rFonts w:ascii="Times New Roman" w:eastAsia="SimSun" w:hAnsi="Times New Roman" w:cs="Times New Roman"/>
          <w:b/>
          <w:sz w:val="24"/>
          <w:szCs w:val="24"/>
          <w:vertAlign w:val="superscript"/>
        </w:rPr>
        <w:t>2</w:t>
      </w:r>
      <w:r w:rsidRPr="00817F34">
        <w:rPr>
          <w:rFonts w:ascii="Times New Roman" w:eastAsia="SimSun" w:hAnsi="Times New Roman" w:cs="Times New Roman"/>
          <w:b/>
          <w:sz w:val="24"/>
          <w:szCs w:val="24"/>
        </w:rPr>
        <w:t xml:space="preserve"> </w:t>
      </w:r>
      <w:proofErr w:type="spellStart"/>
      <w:r w:rsidRPr="00817F34">
        <w:rPr>
          <w:rFonts w:ascii="Times New Roman" w:eastAsia="SimSun" w:hAnsi="Times New Roman" w:cs="Times New Roman"/>
          <w:b/>
          <w:sz w:val="24"/>
          <w:szCs w:val="24"/>
        </w:rPr>
        <w:t>Jiajia</w:t>
      </w:r>
      <w:proofErr w:type="spellEnd"/>
      <w:r w:rsidRPr="00817F34">
        <w:rPr>
          <w:rFonts w:ascii="Times New Roman" w:eastAsia="SimSun" w:hAnsi="Times New Roman" w:cs="Times New Roman"/>
          <w:b/>
          <w:sz w:val="24"/>
          <w:szCs w:val="24"/>
        </w:rPr>
        <w:t xml:space="preserve"> Liu,</w:t>
      </w:r>
      <w:r w:rsidRPr="00817F34">
        <w:rPr>
          <w:rFonts w:ascii="Times New Roman" w:eastAsia="SimSun" w:hAnsi="Times New Roman" w:cs="Times New Roman"/>
          <w:b/>
          <w:sz w:val="24"/>
          <w:szCs w:val="24"/>
          <w:vertAlign w:val="superscript"/>
        </w:rPr>
        <w:t>3</w:t>
      </w:r>
      <w:r w:rsidRPr="00817F34">
        <w:rPr>
          <w:rFonts w:ascii="Times New Roman" w:eastAsia="SimSun" w:hAnsi="Times New Roman" w:cs="Times New Roman"/>
          <w:b/>
          <w:sz w:val="24"/>
          <w:szCs w:val="24"/>
        </w:rPr>
        <w:t xml:space="preserve"> </w:t>
      </w:r>
      <w:proofErr w:type="spellStart"/>
      <w:r w:rsidRPr="00817F34">
        <w:rPr>
          <w:rFonts w:ascii="Times New Roman" w:eastAsia="SimSun" w:hAnsi="Times New Roman" w:cs="Times New Roman"/>
          <w:b/>
          <w:sz w:val="24"/>
          <w:szCs w:val="24"/>
        </w:rPr>
        <w:t>Jianyu</w:t>
      </w:r>
      <w:proofErr w:type="spellEnd"/>
      <w:r w:rsidRPr="00817F34">
        <w:rPr>
          <w:rFonts w:ascii="Times New Roman" w:eastAsia="SimSun" w:hAnsi="Times New Roman" w:cs="Times New Roman"/>
          <w:b/>
          <w:sz w:val="24"/>
          <w:szCs w:val="24"/>
        </w:rPr>
        <w:t xml:space="preserve"> Que,</w:t>
      </w:r>
      <w:bookmarkStart w:id="9" w:name="OLE_LINK53"/>
      <w:bookmarkStart w:id="10" w:name="OLE_LINK54"/>
      <w:r w:rsidRPr="00817F34">
        <w:rPr>
          <w:rFonts w:ascii="Times New Roman" w:eastAsia="SimSun" w:hAnsi="Times New Roman" w:cs="Times New Roman"/>
          <w:b/>
          <w:sz w:val="24"/>
          <w:szCs w:val="24"/>
          <w:vertAlign w:val="superscript"/>
        </w:rPr>
        <w:t>2</w:t>
      </w:r>
      <w:r w:rsidRPr="00817F34">
        <w:rPr>
          <w:rFonts w:ascii="Times New Roman" w:eastAsia="SimSun" w:hAnsi="Times New Roman" w:cs="Times New Roman"/>
          <w:b/>
          <w:sz w:val="24"/>
          <w:szCs w:val="24"/>
        </w:rPr>
        <w:t xml:space="preserve"> </w:t>
      </w:r>
      <w:proofErr w:type="spellStart"/>
      <w:r w:rsidRPr="00817F34">
        <w:rPr>
          <w:rFonts w:ascii="Times New Roman" w:eastAsia="SimSun" w:hAnsi="Times New Roman" w:cs="Times New Roman"/>
          <w:b/>
          <w:sz w:val="24"/>
          <w:szCs w:val="24"/>
        </w:rPr>
        <w:t>Suhua</w:t>
      </w:r>
      <w:proofErr w:type="spellEnd"/>
      <w:r w:rsidRPr="00817F34">
        <w:rPr>
          <w:rFonts w:ascii="Times New Roman" w:eastAsia="SimSun" w:hAnsi="Times New Roman" w:cs="Times New Roman"/>
          <w:b/>
          <w:sz w:val="24"/>
          <w:szCs w:val="24"/>
        </w:rPr>
        <w:t xml:space="preserve"> Chang</w:t>
      </w:r>
      <w:bookmarkEnd w:id="9"/>
      <w:bookmarkEnd w:id="10"/>
      <w:r w:rsidRPr="00817F34">
        <w:rPr>
          <w:rFonts w:ascii="Times New Roman" w:eastAsia="SimSun" w:hAnsi="Times New Roman" w:cs="Times New Roman"/>
          <w:b/>
          <w:sz w:val="24"/>
          <w:szCs w:val="24"/>
        </w:rPr>
        <w:t>,</w:t>
      </w:r>
      <w:r w:rsidRPr="00817F34">
        <w:rPr>
          <w:rFonts w:ascii="Times New Roman" w:eastAsia="SimSun" w:hAnsi="Times New Roman" w:cs="Times New Roman"/>
          <w:b/>
          <w:sz w:val="24"/>
          <w:szCs w:val="24"/>
          <w:vertAlign w:val="superscript"/>
        </w:rPr>
        <w:t>2</w:t>
      </w:r>
      <w:r w:rsidRPr="00817F34">
        <w:rPr>
          <w:rFonts w:ascii="Times New Roman" w:eastAsia="SimSun" w:hAnsi="Times New Roman" w:cs="Times New Roman"/>
          <w:b/>
          <w:sz w:val="24"/>
          <w:szCs w:val="24"/>
        </w:rPr>
        <w:t xml:space="preserve"> </w:t>
      </w:r>
      <w:proofErr w:type="spellStart"/>
      <w:r w:rsidRPr="00817F34">
        <w:rPr>
          <w:rFonts w:ascii="Times New Roman" w:eastAsia="SimSun" w:hAnsi="Times New Roman" w:cs="Times New Roman"/>
          <w:b/>
          <w:sz w:val="24"/>
          <w:szCs w:val="24"/>
        </w:rPr>
        <w:t>Yanping</w:t>
      </w:r>
      <w:proofErr w:type="spellEnd"/>
      <w:r w:rsidRPr="00817F34">
        <w:rPr>
          <w:rFonts w:ascii="Times New Roman" w:eastAsia="SimSun" w:hAnsi="Times New Roman" w:cs="Times New Roman"/>
          <w:b/>
          <w:sz w:val="24"/>
          <w:szCs w:val="24"/>
        </w:rPr>
        <w:t xml:space="preserve"> Bao,</w:t>
      </w:r>
      <w:r w:rsidRPr="00817F34">
        <w:rPr>
          <w:rFonts w:ascii="Times New Roman" w:hAnsi="Times New Roman" w:cs="Times New Roman"/>
          <w:b/>
          <w:sz w:val="24"/>
          <w:szCs w:val="24"/>
          <w:vertAlign w:val="superscript"/>
        </w:rPr>
        <w:t>3</w:t>
      </w:r>
      <w:r w:rsidRPr="00817F34">
        <w:rPr>
          <w:rFonts w:ascii="Times New Roman" w:eastAsia="SimSun" w:hAnsi="Times New Roman" w:cs="Times New Roman"/>
          <w:b/>
          <w:sz w:val="24"/>
          <w:szCs w:val="24"/>
        </w:rPr>
        <w:t xml:space="preserve"> </w:t>
      </w:r>
      <w:proofErr w:type="spellStart"/>
      <w:r w:rsidRPr="00817F34">
        <w:rPr>
          <w:rFonts w:ascii="Times New Roman" w:hAnsi="Times New Roman" w:cs="Times New Roman"/>
          <w:b/>
          <w:sz w:val="24"/>
          <w:szCs w:val="24"/>
        </w:rPr>
        <w:t>Jie</w:t>
      </w:r>
      <w:proofErr w:type="spellEnd"/>
      <w:r w:rsidRPr="00817F34">
        <w:rPr>
          <w:rFonts w:ascii="Times New Roman" w:hAnsi="Times New Roman" w:cs="Times New Roman"/>
          <w:b/>
          <w:sz w:val="24"/>
          <w:szCs w:val="24"/>
        </w:rPr>
        <w:t xml:space="preserve"> Shi,</w:t>
      </w:r>
      <w:bookmarkStart w:id="11" w:name="OLE_LINK57"/>
      <w:bookmarkStart w:id="12" w:name="OLE_LINK58"/>
      <w:r w:rsidRPr="00817F34">
        <w:rPr>
          <w:rFonts w:ascii="Times New Roman" w:hAnsi="Times New Roman" w:cs="Times New Roman"/>
          <w:b/>
          <w:sz w:val="24"/>
          <w:szCs w:val="24"/>
          <w:vertAlign w:val="superscript"/>
        </w:rPr>
        <w:t xml:space="preserve">3 </w:t>
      </w:r>
      <w:r w:rsidRPr="00817F34">
        <w:rPr>
          <w:rFonts w:ascii="Times New Roman" w:eastAsia="SimSun" w:hAnsi="Times New Roman" w:cs="Times New Roman"/>
          <w:b/>
          <w:sz w:val="24"/>
          <w:szCs w:val="24"/>
        </w:rPr>
        <w:t>Daniel R. Weinberger</w:t>
      </w:r>
      <w:bookmarkEnd w:id="11"/>
      <w:bookmarkEnd w:id="12"/>
      <w:r w:rsidRPr="00817F34">
        <w:rPr>
          <w:rFonts w:ascii="Times New Roman" w:eastAsia="SimSun" w:hAnsi="Times New Roman" w:cs="Times New Roman"/>
          <w:b/>
          <w:sz w:val="24"/>
          <w:szCs w:val="24"/>
        </w:rPr>
        <w:t>,</w:t>
      </w:r>
      <w:r w:rsidRPr="00817F34">
        <w:rPr>
          <w:rFonts w:ascii="Times New Roman" w:eastAsia="SimSun" w:hAnsi="Times New Roman" w:cs="Times New Roman"/>
          <w:b/>
          <w:sz w:val="24"/>
          <w:szCs w:val="24"/>
          <w:vertAlign w:val="superscript"/>
        </w:rPr>
        <w:t>4</w:t>
      </w:r>
    </w:p>
    <w:p w:rsidR="001A68C3" w:rsidRPr="00817F34" w:rsidRDefault="001A68C3" w:rsidP="001A68C3">
      <w:pPr>
        <w:autoSpaceDE w:val="0"/>
        <w:autoSpaceDN w:val="0"/>
        <w:adjustRightInd w:val="0"/>
        <w:snapToGrid w:val="0"/>
        <w:spacing w:beforeLines="50" w:before="156" w:line="360" w:lineRule="auto"/>
        <w:jc w:val="center"/>
        <w:rPr>
          <w:rFonts w:ascii="Times New Roman" w:eastAsia="SimSun" w:hAnsi="Times New Roman" w:cs="Times New Roman"/>
          <w:b/>
          <w:sz w:val="24"/>
          <w:szCs w:val="24"/>
        </w:rPr>
      </w:pPr>
      <w:r w:rsidRPr="00817F34">
        <w:rPr>
          <w:rFonts w:ascii="Times New Roman" w:eastAsia="SimSun" w:hAnsi="Times New Roman" w:cs="Times New Roman"/>
          <w:b/>
          <w:sz w:val="24"/>
          <w:szCs w:val="24"/>
        </w:rPr>
        <w:t>Ping Wu,</w:t>
      </w:r>
      <w:r w:rsidRPr="00817F34">
        <w:rPr>
          <w:rFonts w:ascii="Times New Roman" w:hAnsi="Times New Roman" w:cs="Times New Roman"/>
          <w:b/>
          <w:sz w:val="24"/>
          <w:szCs w:val="24"/>
          <w:vertAlign w:val="superscript"/>
        </w:rPr>
        <w:t xml:space="preserve">3,4, </w:t>
      </w:r>
      <w:r w:rsidRPr="00817F34">
        <w:rPr>
          <w:rFonts w:ascii="Times New Roman" w:hAnsi="Times New Roman" w:cs="Times New Roman"/>
          <w:b/>
          <w:sz w:val="24"/>
          <w:szCs w:val="24"/>
        </w:rPr>
        <w:t>*</w:t>
      </w:r>
      <w:r w:rsidRPr="00817F34">
        <w:rPr>
          <w:rFonts w:ascii="Times New Roman" w:eastAsia="SimSun" w:hAnsi="Times New Roman" w:cs="Times New Roman"/>
          <w:b/>
          <w:sz w:val="24"/>
          <w:szCs w:val="24"/>
          <w:vertAlign w:val="superscript"/>
        </w:rPr>
        <w:t xml:space="preserve"> </w:t>
      </w:r>
      <w:r w:rsidRPr="00817F34">
        <w:rPr>
          <w:rFonts w:ascii="Times New Roman" w:eastAsia="SimSun" w:hAnsi="Times New Roman" w:cs="Times New Roman"/>
          <w:b/>
          <w:sz w:val="24"/>
          <w:szCs w:val="24"/>
        </w:rPr>
        <w:t>Lin Lu</w:t>
      </w:r>
      <w:r w:rsidRPr="00817F34">
        <w:rPr>
          <w:rFonts w:ascii="Times New Roman" w:eastAsia="SimSun" w:hAnsi="Times New Roman" w:cs="Times New Roman"/>
          <w:b/>
          <w:sz w:val="24"/>
          <w:szCs w:val="24"/>
          <w:vertAlign w:val="superscript"/>
        </w:rPr>
        <w:t>1, 2, 3,</w:t>
      </w:r>
      <w:bookmarkStart w:id="13" w:name="OLE_LINK91"/>
      <w:r w:rsidRPr="00817F34">
        <w:rPr>
          <w:rFonts w:ascii="Times New Roman" w:eastAsia="SimSun" w:hAnsi="Times New Roman" w:cs="Times New Roman"/>
          <w:b/>
          <w:sz w:val="24"/>
          <w:szCs w:val="24"/>
          <w:vertAlign w:val="superscript"/>
        </w:rPr>
        <w:t xml:space="preserve"> *</w:t>
      </w:r>
      <w:bookmarkEnd w:id="13"/>
    </w:p>
    <w:p w:rsidR="001A68C3" w:rsidRPr="00817F34" w:rsidRDefault="001A68C3" w:rsidP="001A68C3">
      <w:pPr>
        <w:autoSpaceDE w:val="0"/>
        <w:autoSpaceDN w:val="0"/>
        <w:adjustRightInd w:val="0"/>
        <w:snapToGrid w:val="0"/>
        <w:spacing w:line="360" w:lineRule="auto"/>
        <w:rPr>
          <w:rFonts w:ascii="Times New Roman" w:eastAsia="SimSun" w:hAnsi="Times New Roman" w:cs="Times New Roman"/>
          <w:b/>
          <w:sz w:val="24"/>
          <w:szCs w:val="24"/>
        </w:rPr>
      </w:pPr>
    </w:p>
    <w:p w:rsidR="001A68C3" w:rsidRPr="00817F34" w:rsidRDefault="001A68C3" w:rsidP="001A68C3">
      <w:pPr>
        <w:autoSpaceDE w:val="0"/>
        <w:autoSpaceDN w:val="0"/>
        <w:adjustRightInd w:val="0"/>
        <w:snapToGrid w:val="0"/>
        <w:rPr>
          <w:rFonts w:ascii="Times New Roman" w:hAnsi="Times New Roman" w:cs="Times New Roman"/>
          <w:sz w:val="24"/>
          <w:szCs w:val="24"/>
        </w:rPr>
      </w:pPr>
      <w:r w:rsidRPr="00817F34">
        <w:rPr>
          <w:rFonts w:ascii="Times New Roman" w:hAnsi="Times New Roman" w:cs="Times New Roman"/>
          <w:sz w:val="24"/>
          <w:szCs w:val="24"/>
          <w:vertAlign w:val="superscript"/>
        </w:rPr>
        <w:t>1</w:t>
      </w:r>
      <w:r w:rsidRPr="00817F34">
        <w:rPr>
          <w:rFonts w:ascii="Times New Roman" w:hAnsi="Times New Roman" w:cs="Times New Roman"/>
          <w:sz w:val="24"/>
          <w:szCs w:val="24"/>
        </w:rPr>
        <w:t xml:space="preserve">Peking-Tsinghua Center for Life Sciences and PKU-IDG/McGovern Institute for Brain Research, </w:t>
      </w:r>
      <w:bookmarkStart w:id="14" w:name="OLE_LINK101"/>
      <w:r w:rsidRPr="00817F34">
        <w:rPr>
          <w:rFonts w:ascii="Times New Roman" w:hAnsi="Times New Roman" w:cs="Times New Roman"/>
          <w:sz w:val="24"/>
          <w:szCs w:val="24"/>
        </w:rPr>
        <w:t>Peking University,</w:t>
      </w:r>
      <w:bookmarkEnd w:id="14"/>
      <w:r w:rsidRPr="00817F34">
        <w:rPr>
          <w:rFonts w:ascii="Times New Roman" w:hAnsi="Times New Roman" w:cs="Times New Roman"/>
          <w:sz w:val="24"/>
          <w:szCs w:val="24"/>
        </w:rPr>
        <w:t xml:space="preserve"> Beijing 100871, China</w:t>
      </w:r>
    </w:p>
    <w:p w:rsidR="001A68C3" w:rsidRPr="00817F34" w:rsidRDefault="001A68C3" w:rsidP="001A68C3">
      <w:pPr>
        <w:autoSpaceDE w:val="0"/>
        <w:autoSpaceDN w:val="0"/>
        <w:adjustRightInd w:val="0"/>
        <w:snapToGrid w:val="0"/>
        <w:rPr>
          <w:rFonts w:ascii="Times New Roman" w:hAnsi="Times New Roman" w:cs="Times New Roman"/>
          <w:sz w:val="24"/>
          <w:szCs w:val="24"/>
        </w:rPr>
      </w:pPr>
      <w:bookmarkStart w:id="15" w:name="OLE_LINK99"/>
      <w:bookmarkStart w:id="16" w:name="OLE_LINK100"/>
      <w:bookmarkStart w:id="17" w:name="OLE_LINK102"/>
      <w:bookmarkStart w:id="18" w:name="OLE_LINK103"/>
      <w:bookmarkStart w:id="19" w:name="OLE_LINK104"/>
      <w:bookmarkStart w:id="20" w:name="OLE_LINK55"/>
      <w:bookmarkStart w:id="21" w:name="OLE_LINK56"/>
      <w:bookmarkStart w:id="22" w:name="OLE_LINK59"/>
      <w:r w:rsidRPr="00817F34">
        <w:rPr>
          <w:rFonts w:ascii="Times New Roman" w:hAnsi="Times New Roman" w:cs="Times New Roman"/>
          <w:sz w:val="24"/>
          <w:szCs w:val="24"/>
          <w:vertAlign w:val="superscript"/>
        </w:rPr>
        <w:t>2</w:t>
      </w:r>
      <w:r w:rsidRPr="00817F34">
        <w:rPr>
          <w:rFonts w:ascii="Times New Roman" w:hAnsi="Times New Roman" w:cs="Times New Roman"/>
          <w:sz w:val="24"/>
          <w:szCs w:val="24"/>
        </w:rPr>
        <w:t>Peking University Sixth Hospital</w:t>
      </w:r>
      <w:bookmarkEnd w:id="15"/>
      <w:bookmarkEnd w:id="16"/>
      <w:bookmarkEnd w:id="17"/>
      <w:bookmarkEnd w:id="18"/>
      <w:bookmarkEnd w:id="19"/>
      <w:r w:rsidRPr="00817F34">
        <w:rPr>
          <w:rFonts w:ascii="Times New Roman" w:hAnsi="Times New Roman" w:cs="Times New Roman"/>
          <w:sz w:val="24"/>
          <w:szCs w:val="24"/>
        </w:rPr>
        <w:t xml:space="preserve">, </w:t>
      </w:r>
      <w:bookmarkStart w:id="23" w:name="OLE_LINK38"/>
      <w:bookmarkStart w:id="24" w:name="OLE_LINK39"/>
      <w:r w:rsidRPr="00817F34">
        <w:rPr>
          <w:rFonts w:ascii="Times New Roman" w:hAnsi="Times New Roman" w:cs="Times New Roman"/>
          <w:sz w:val="24"/>
          <w:szCs w:val="24"/>
        </w:rPr>
        <w:t>Peking University Institute of Mental Health</w:t>
      </w:r>
      <w:bookmarkEnd w:id="23"/>
      <w:bookmarkEnd w:id="24"/>
      <w:r w:rsidRPr="00817F34">
        <w:rPr>
          <w:rFonts w:ascii="Times New Roman" w:hAnsi="Times New Roman" w:cs="Times New Roman"/>
          <w:sz w:val="24"/>
          <w:szCs w:val="24"/>
        </w:rPr>
        <w:t>, Key Laboratory of Mental Health, Ministry of Health (Peking University), National Clinical Research Center for Mental Disorders (Peking University Sixth Hospital), Beijing 100191, China</w:t>
      </w:r>
      <w:bookmarkEnd w:id="20"/>
      <w:bookmarkEnd w:id="21"/>
      <w:bookmarkEnd w:id="22"/>
    </w:p>
    <w:p w:rsidR="001A68C3" w:rsidRPr="00817F34" w:rsidRDefault="001A68C3" w:rsidP="001A68C3">
      <w:pPr>
        <w:autoSpaceDE w:val="0"/>
        <w:autoSpaceDN w:val="0"/>
        <w:adjustRightInd w:val="0"/>
        <w:snapToGrid w:val="0"/>
        <w:rPr>
          <w:rFonts w:ascii="Times New Roman" w:hAnsi="Times New Roman" w:cs="Times New Roman"/>
          <w:sz w:val="24"/>
          <w:szCs w:val="24"/>
        </w:rPr>
      </w:pPr>
      <w:bookmarkStart w:id="25" w:name="OLE_LINK25"/>
      <w:bookmarkStart w:id="26" w:name="OLE_LINK26"/>
      <w:r w:rsidRPr="00817F34">
        <w:rPr>
          <w:rFonts w:ascii="Times New Roman" w:hAnsi="Times New Roman" w:cs="Times New Roman"/>
          <w:sz w:val="24"/>
          <w:szCs w:val="24"/>
          <w:vertAlign w:val="superscript"/>
        </w:rPr>
        <w:t>3</w:t>
      </w:r>
      <w:r w:rsidRPr="00817F34">
        <w:rPr>
          <w:rFonts w:ascii="Times New Roman" w:hAnsi="Times New Roman" w:cs="Times New Roman"/>
          <w:sz w:val="24"/>
          <w:szCs w:val="24"/>
        </w:rPr>
        <w:t>National Institute on Drug Dependence and Beijing Key Laboratory of Drug Dependence, Peking University, Beijing 100191, China</w:t>
      </w:r>
      <w:bookmarkEnd w:id="25"/>
      <w:bookmarkEnd w:id="26"/>
    </w:p>
    <w:p w:rsidR="001A68C3" w:rsidRPr="00817F34" w:rsidRDefault="001A68C3" w:rsidP="001A68C3">
      <w:pPr>
        <w:tabs>
          <w:tab w:val="left" w:pos="180"/>
        </w:tabs>
        <w:adjustRightInd w:val="0"/>
        <w:snapToGrid w:val="0"/>
        <w:rPr>
          <w:rFonts w:ascii="Times New Roman" w:hAnsi="Times New Roman" w:cs="Times New Roman"/>
          <w:sz w:val="24"/>
          <w:szCs w:val="24"/>
        </w:rPr>
      </w:pPr>
      <w:r w:rsidRPr="00817F34">
        <w:rPr>
          <w:rFonts w:ascii="Times New Roman" w:hAnsi="Times New Roman" w:cs="Times New Roman"/>
          <w:sz w:val="24"/>
          <w:szCs w:val="24"/>
          <w:vertAlign w:val="superscript"/>
        </w:rPr>
        <w:t>4</w:t>
      </w:r>
      <w:r w:rsidRPr="00817F34">
        <w:rPr>
          <w:rFonts w:ascii="Times New Roman" w:hAnsi="Times New Roman" w:cs="Times New Roman"/>
          <w:sz w:val="24"/>
          <w:szCs w:val="24"/>
        </w:rPr>
        <w:t xml:space="preserve">Lieber Institute for Brain Development and Departments of Psychiatry, Neurology, and Neuroscience and </w:t>
      </w:r>
      <w:proofErr w:type="spellStart"/>
      <w:r w:rsidRPr="00817F34">
        <w:rPr>
          <w:rFonts w:ascii="Times New Roman" w:hAnsi="Times New Roman" w:cs="Times New Roman"/>
          <w:sz w:val="24"/>
          <w:szCs w:val="24"/>
        </w:rPr>
        <w:t>McKusick</w:t>
      </w:r>
      <w:proofErr w:type="spellEnd"/>
      <w:r w:rsidRPr="00817F34">
        <w:rPr>
          <w:rFonts w:ascii="Times New Roman" w:hAnsi="Times New Roman" w:cs="Times New Roman"/>
          <w:sz w:val="24"/>
          <w:szCs w:val="24"/>
        </w:rPr>
        <w:t xml:space="preserve"> Nathans Institute of Genetic Medicine, Johns Hopkins University School of Medicine, Baltimore, Maryland 21205, USA</w:t>
      </w:r>
    </w:p>
    <w:p w:rsidR="001A68C3" w:rsidRPr="00817F34" w:rsidRDefault="001A68C3" w:rsidP="001A68C3">
      <w:pPr>
        <w:autoSpaceDE w:val="0"/>
        <w:autoSpaceDN w:val="0"/>
        <w:adjustRightInd w:val="0"/>
        <w:snapToGrid w:val="0"/>
        <w:rPr>
          <w:rFonts w:ascii="Times New Roman" w:hAnsi="Times New Roman" w:cs="Times New Roman"/>
          <w:sz w:val="24"/>
          <w:szCs w:val="24"/>
        </w:rPr>
      </w:pPr>
    </w:p>
    <w:p w:rsidR="001A68C3" w:rsidRPr="00817F34" w:rsidRDefault="001A68C3" w:rsidP="001A68C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napToGrid w:val="0"/>
        <w:rPr>
          <w:rFonts w:ascii="Times New Roman" w:hAnsi="Times New Roman" w:cs="Times New Roman"/>
          <w:sz w:val="24"/>
          <w:szCs w:val="24"/>
        </w:rPr>
      </w:pPr>
      <w:r w:rsidRPr="00817F34">
        <w:rPr>
          <w:rFonts w:ascii="Times New Roman" w:hAnsi="Times New Roman" w:cs="Times New Roman"/>
          <w:b/>
          <w:sz w:val="24"/>
          <w:szCs w:val="24"/>
          <w:vertAlign w:val="superscript"/>
        </w:rPr>
        <w:t>#</w:t>
      </w:r>
      <w:r w:rsidRPr="00817F34">
        <w:rPr>
          <w:rFonts w:ascii="Times New Roman" w:hAnsi="Times New Roman" w:cs="Times New Roman"/>
          <w:sz w:val="24"/>
          <w:szCs w:val="24"/>
        </w:rPr>
        <w:t xml:space="preserve">These authors contributed equally </w:t>
      </w:r>
    </w:p>
    <w:p w:rsidR="001A68C3" w:rsidRPr="00817F34" w:rsidRDefault="001A68C3" w:rsidP="001A68C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napToGrid w:val="0"/>
        <w:rPr>
          <w:rFonts w:ascii="Times New Roman" w:hAnsi="Times New Roman" w:cs="Times New Roman"/>
          <w:sz w:val="24"/>
          <w:szCs w:val="24"/>
        </w:rPr>
      </w:pPr>
    </w:p>
    <w:p w:rsidR="001A68C3" w:rsidRPr="00817F34" w:rsidRDefault="001A68C3" w:rsidP="001A68C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napToGrid w:val="0"/>
        <w:rPr>
          <w:rFonts w:ascii="Times New Roman" w:hAnsi="Times New Roman" w:cs="Times New Roman"/>
          <w:sz w:val="24"/>
          <w:szCs w:val="24"/>
        </w:rPr>
      </w:pPr>
      <w:r w:rsidRPr="00817F34">
        <w:rPr>
          <w:rFonts w:ascii="Times New Roman" w:hAnsi="Times New Roman" w:cs="Times New Roman"/>
          <w:sz w:val="24"/>
          <w:szCs w:val="24"/>
        </w:rPr>
        <w:t>*These authors share senior authorship</w:t>
      </w:r>
    </w:p>
    <w:p w:rsidR="001A68C3" w:rsidRPr="00817F34" w:rsidRDefault="001A68C3" w:rsidP="001A68C3">
      <w:pPr>
        <w:adjustRightInd w:val="0"/>
        <w:snapToGrid w:val="0"/>
        <w:rPr>
          <w:rFonts w:ascii="Times New Roman" w:hAnsi="Times New Roman" w:cs="Times New Roman"/>
          <w:sz w:val="24"/>
          <w:szCs w:val="24"/>
        </w:rPr>
      </w:pPr>
    </w:p>
    <w:p w:rsidR="001A68C3" w:rsidRPr="00817F34" w:rsidRDefault="001A68C3" w:rsidP="001A68C3">
      <w:pPr>
        <w:tabs>
          <w:tab w:val="left" w:pos="834"/>
          <w:tab w:val="left" w:pos="835"/>
        </w:tabs>
        <w:autoSpaceDE w:val="0"/>
        <w:autoSpaceDN w:val="0"/>
        <w:spacing w:before="132"/>
        <w:rPr>
          <w:rFonts w:ascii="Times New Roman" w:hAnsi="Times New Roman" w:cs="Times New Roman"/>
          <w:sz w:val="24"/>
          <w:szCs w:val="24"/>
        </w:rPr>
      </w:pPr>
      <w:r w:rsidRPr="00817F34">
        <w:rPr>
          <w:rFonts w:ascii="Times New Roman" w:hAnsi="Times New Roman" w:cs="Times New Roman"/>
          <w:w w:val="105"/>
          <w:sz w:val="24"/>
          <w:szCs w:val="24"/>
        </w:rPr>
        <w:t>*Corresponding</w:t>
      </w:r>
      <w:r w:rsidRPr="00817F34">
        <w:rPr>
          <w:rFonts w:ascii="Times New Roman" w:hAnsi="Times New Roman" w:cs="Times New Roman"/>
          <w:spacing w:val="-3"/>
          <w:w w:val="105"/>
          <w:sz w:val="24"/>
          <w:szCs w:val="24"/>
        </w:rPr>
        <w:t xml:space="preserve"> </w:t>
      </w:r>
      <w:r w:rsidRPr="00817F34">
        <w:rPr>
          <w:rFonts w:ascii="Times New Roman" w:hAnsi="Times New Roman" w:cs="Times New Roman"/>
          <w:w w:val="105"/>
          <w:sz w:val="24"/>
          <w:szCs w:val="24"/>
        </w:rPr>
        <w:t>author:</w:t>
      </w:r>
    </w:p>
    <w:p w:rsidR="001A68C3" w:rsidRPr="00817F34" w:rsidRDefault="001A68C3" w:rsidP="001A68C3">
      <w:pPr>
        <w:tabs>
          <w:tab w:val="left" w:pos="834"/>
          <w:tab w:val="left" w:pos="835"/>
        </w:tabs>
        <w:autoSpaceDE w:val="0"/>
        <w:autoSpaceDN w:val="0"/>
        <w:rPr>
          <w:rFonts w:ascii="Times New Roman" w:hAnsi="Times New Roman" w:cs="Times New Roman"/>
          <w:sz w:val="24"/>
          <w:szCs w:val="24"/>
        </w:rPr>
      </w:pPr>
      <w:r w:rsidRPr="00817F34">
        <w:rPr>
          <w:rFonts w:ascii="Times New Roman" w:hAnsi="Times New Roman" w:cs="Times New Roman"/>
          <w:w w:val="105"/>
          <w:sz w:val="24"/>
          <w:szCs w:val="24"/>
        </w:rPr>
        <w:t>Prof. Lin</w:t>
      </w:r>
      <w:r w:rsidRPr="00817F34">
        <w:rPr>
          <w:rFonts w:ascii="Times New Roman" w:hAnsi="Times New Roman" w:cs="Times New Roman"/>
          <w:spacing w:val="-4"/>
          <w:w w:val="105"/>
          <w:sz w:val="24"/>
          <w:szCs w:val="24"/>
        </w:rPr>
        <w:t xml:space="preserve"> </w:t>
      </w:r>
      <w:r w:rsidRPr="00817F34">
        <w:rPr>
          <w:rFonts w:ascii="Times New Roman" w:hAnsi="Times New Roman" w:cs="Times New Roman"/>
          <w:w w:val="105"/>
          <w:sz w:val="24"/>
          <w:szCs w:val="24"/>
        </w:rPr>
        <w:t>Lu</w:t>
      </w:r>
    </w:p>
    <w:p w:rsidR="001A68C3" w:rsidRPr="00817F34" w:rsidRDefault="001A68C3" w:rsidP="001A68C3">
      <w:pPr>
        <w:tabs>
          <w:tab w:val="left" w:pos="834"/>
          <w:tab w:val="left" w:pos="835"/>
        </w:tabs>
        <w:autoSpaceDE w:val="0"/>
        <w:autoSpaceDN w:val="0"/>
        <w:rPr>
          <w:rFonts w:ascii="Times New Roman" w:hAnsi="Times New Roman" w:cs="Times New Roman"/>
          <w:sz w:val="24"/>
          <w:szCs w:val="24"/>
        </w:rPr>
      </w:pPr>
      <w:r w:rsidRPr="00817F34">
        <w:rPr>
          <w:rFonts w:ascii="Times New Roman" w:hAnsi="Times New Roman" w:cs="Times New Roman"/>
          <w:w w:val="105"/>
          <w:sz w:val="24"/>
          <w:szCs w:val="24"/>
        </w:rPr>
        <w:t>Peking</w:t>
      </w:r>
      <w:r w:rsidRPr="00817F34">
        <w:rPr>
          <w:rFonts w:ascii="Times New Roman" w:hAnsi="Times New Roman" w:cs="Times New Roman"/>
          <w:spacing w:val="7"/>
          <w:w w:val="105"/>
          <w:sz w:val="24"/>
          <w:szCs w:val="24"/>
        </w:rPr>
        <w:t xml:space="preserve"> </w:t>
      </w:r>
      <w:r w:rsidRPr="00817F34">
        <w:rPr>
          <w:rFonts w:ascii="Times New Roman" w:hAnsi="Times New Roman" w:cs="Times New Roman"/>
          <w:w w:val="105"/>
          <w:sz w:val="24"/>
          <w:szCs w:val="24"/>
        </w:rPr>
        <w:t>University</w:t>
      </w:r>
      <w:r w:rsidRPr="00817F34">
        <w:rPr>
          <w:rFonts w:ascii="Times New Roman" w:hAnsi="Times New Roman" w:cs="Times New Roman"/>
          <w:spacing w:val="7"/>
          <w:w w:val="105"/>
          <w:sz w:val="24"/>
          <w:szCs w:val="24"/>
        </w:rPr>
        <w:t xml:space="preserve"> </w:t>
      </w:r>
      <w:r w:rsidRPr="00817F34">
        <w:rPr>
          <w:rFonts w:ascii="Times New Roman" w:hAnsi="Times New Roman" w:cs="Times New Roman"/>
          <w:w w:val="105"/>
          <w:sz w:val="24"/>
          <w:szCs w:val="24"/>
        </w:rPr>
        <w:t>Sixth</w:t>
      </w:r>
      <w:r w:rsidRPr="00817F34">
        <w:rPr>
          <w:rFonts w:ascii="Times New Roman" w:hAnsi="Times New Roman" w:cs="Times New Roman"/>
          <w:spacing w:val="7"/>
          <w:w w:val="105"/>
          <w:sz w:val="24"/>
          <w:szCs w:val="24"/>
        </w:rPr>
        <w:t xml:space="preserve"> </w:t>
      </w:r>
      <w:r w:rsidRPr="00817F34">
        <w:rPr>
          <w:rFonts w:ascii="Times New Roman" w:hAnsi="Times New Roman" w:cs="Times New Roman"/>
          <w:w w:val="105"/>
          <w:sz w:val="24"/>
          <w:szCs w:val="24"/>
        </w:rPr>
        <w:t>Hospital,</w:t>
      </w:r>
      <w:r w:rsidRPr="00817F34">
        <w:rPr>
          <w:rFonts w:ascii="Times New Roman" w:hAnsi="Times New Roman" w:cs="Times New Roman"/>
          <w:spacing w:val="7"/>
          <w:w w:val="105"/>
          <w:sz w:val="24"/>
          <w:szCs w:val="24"/>
        </w:rPr>
        <w:t xml:space="preserve"> </w:t>
      </w:r>
      <w:r w:rsidRPr="00817F34">
        <w:rPr>
          <w:rFonts w:ascii="Times New Roman" w:hAnsi="Times New Roman" w:cs="Times New Roman"/>
          <w:w w:val="105"/>
          <w:sz w:val="24"/>
          <w:szCs w:val="24"/>
        </w:rPr>
        <w:t>Peking</w:t>
      </w:r>
      <w:r w:rsidRPr="00817F34">
        <w:rPr>
          <w:rFonts w:ascii="Times New Roman" w:hAnsi="Times New Roman" w:cs="Times New Roman"/>
          <w:spacing w:val="7"/>
          <w:w w:val="105"/>
          <w:sz w:val="24"/>
          <w:szCs w:val="24"/>
        </w:rPr>
        <w:t xml:space="preserve"> </w:t>
      </w:r>
      <w:r w:rsidRPr="00817F34">
        <w:rPr>
          <w:rFonts w:ascii="Times New Roman" w:hAnsi="Times New Roman" w:cs="Times New Roman"/>
          <w:w w:val="105"/>
          <w:sz w:val="24"/>
          <w:szCs w:val="24"/>
        </w:rPr>
        <w:t>University</w:t>
      </w:r>
      <w:r w:rsidRPr="00817F34">
        <w:rPr>
          <w:rFonts w:ascii="Times New Roman" w:hAnsi="Times New Roman" w:cs="Times New Roman"/>
          <w:spacing w:val="7"/>
          <w:w w:val="105"/>
          <w:sz w:val="24"/>
          <w:szCs w:val="24"/>
        </w:rPr>
        <w:t xml:space="preserve"> </w:t>
      </w:r>
      <w:r w:rsidRPr="00817F34">
        <w:rPr>
          <w:rFonts w:ascii="Times New Roman" w:hAnsi="Times New Roman" w:cs="Times New Roman"/>
          <w:w w:val="105"/>
          <w:sz w:val="24"/>
          <w:szCs w:val="24"/>
        </w:rPr>
        <w:t>Institute</w:t>
      </w:r>
      <w:r w:rsidRPr="00817F34">
        <w:rPr>
          <w:rFonts w:ascii="Times New Roman" w:hAnsi="Times New Roman" w:cs="Times New Roman"/>
          <w:spacing w:val="6"/>
          <w:w w:val="105"/>
          <w:sz w:val="24"/>
          <w:szCs w:val="24"/>
        </w:rPr>
        <w:t xml:space="preserve"> </w:t>
      </w:r>
      <w:r w:rsidRPr="00817F34">
        <w:rPr>
          <w:rFonts w:ascii="Times New Roman" w:hAnsi="Times New Roman" w:cs="Times New Roman"/>
          <w:w w:val="105"/>
          <w:sz w:val="24"/>
          <w:szCs w:val="24"/>
        </w:rPr>
        <w:t>of</w:t>
      </w:r>
      <w:r w:rsidRPr="00817F34">
        <w:rPr>
          <w:rFonts w:ascii="Times New Roman" w:hAnsi="Times New Roman" w:cs="Times New Roman"/>
          <w:spacing w:val="7"/>
          <w:w w:val="105"/>
          <w:sz w:val="24"/>
          <w:szCs w:val="24"/>
        </w:rPr>
        <w:t xml:space="preserve"> </w:t>
      </w:r>
      <w:r w:rsidRPr="00817F34">
        <w:rPr>
          <w:rFonts w:ascii="Times New Roman" w:hAnsi="Times New Roman" w:cs="Times New Roman"/>
          <w:w w:val="105"/>
          <w:sz w:val="24"/>
          <w:szCs w:val="24"/>
        </w:rPr>
        <w:t>Mental</w:t>
      </w:r>
      <w:r w:rsidRPr="00817F34">
        <w:rPr>
          <w:rFonts w:ascii="Times New Roman" w:hAnsi="Times New Roman" w:cs="Times New Roman"/>
          <w:spacing w:val="6"/>
          <w:w w:val="105"/>
          <w:sz w:val="24"/>
          <w:szCs w:val="24"/>
        </w:rPr>
        <w:t xml:space="preserve"> </w:t>
      </w:r>
      <w:r w:rsidRPr="00817F34">
        <w:rPr>
          <w:rFonts w:ascii="Times New Roman" w:hAnsi="Times New Roman" w:cs="Times New Roman"/>
          <w:w w:val="105"/>
          <w:sz w:val="24"/>
          <w:szCs w:val="24"/>
        </w:rPr>
        <w:t>Health,</w:t>
      </w:r>
      <w:r w:rsidRPr="00817F34">
        <w:rPr>
          <w:rFonts w:ascii="Times New Roman" w:hAnsi="Times New Roman" w:cs="Times New Roman"/>
          <w:spacing w:val="7"/>
          <w:w w:val="105"/>
          <w:sz w:val="24"/>
          <w:szCs w:val="24"/>
        </w:rPr>
        <w:t xml:space="preserve"> </w:t>
      </w:r>
      <w:r w:rsidRPr="00817F34">
        <w:rPr>
          <w:rFonts w:ascii="Times New Roman" w:hAnsi="Times New Roman" w:cs="Times New Roman"/>
          <w:w w:val="105"/>
          <w:sz w:val="24"/>
          <w:szCs w:val="24"/>
        </w:rPr>
        <w:t>Key</w:t>
      </w:r>
    </w:p>
    <w:p w:rsidR="001A68C3" w:rsidRPr="00817F34" w:rsidRDefault="001A68C3" w:rsidP="001A68C3">
      <w:pPr>
        <w:tabs>
          <w:tab w:val="left" w:pos="834"/>
          <w:tab w:val="left" w:pos="835"/>
        </w:tabs>
        <w:autoSpaceDE w:val="0"/>
        <w:autoSpaceDN w:val="0"/>
        <w:rPr>
          <w:rFonts w:ascii="Times New Roman" w:hAnsi="Times New Roman" w:cs="Times New Roman"/>
          <w:sz w:val="24"/>
          <w:szCs w:val="24"/>
        </w:rPr>
      </w:pPr>
      <w:r w:rsidRPr="00817F34">
        <w:rPr>
          <w:rFonts w:ascii="Times New Roman" w:hAnsi="Times New Roman" w:cs="Times New Roman"/>
          <w:w w:val="105"/>
          <w:sz w:val="24"/>
          <w:szCs w:val="24"/>
        </w:rPr>
        <w:t>Laboratory</w:t>
      </w:r>
      <w:r w:rsidRPr="00817F34">
        <w:rPr>
          <w:rFonts w:ascii="Times New Roman" w:hAnsi="Times New Roman" w:cs="Times New Roman"/>
          <w:spacing w:val="40"/>
          <w:w w:val="105"/>
          <w:sz w:val="24"/>
          <w:szCs w:val="24"/>
        </w:rPr>
        <w:t xml:space="preserve"> </w:t>
      </w:r>
      <w:r w:rsidRPr="00817F34">
        <w:rPr>
          <w:rFonts w:ascii="Times New Roman" w:hAnsi="Times New Roman" w:cs="Times New Roman"/>
          <w:w w:val="105"/>
          <w:sz w:val="24"/>
          <w:szCs w:val="24"/>
        </w:rPr>
        <w:t>of</w:t>
      </w:r>
      <w:r w:rsidRPr="00817F34">
        <w:rPr>
          <w:rFonts w:ascii="Times New Roman" w:hAnsi="Times New Roman" w:cs="Times New Roman"/>
          <w:spacing w:val="40"/>
          <w:w w:val="105"/>
          <w:sz w:val="24"/>
          <w:szCs w:val="24"/>
        </w:rPr>
        <w:t xml:space="preserve"> </w:t>
      </w:r>
      <w:r w:rsidRPr="00817F34">
        <w:rPr>
          <w:rFonts w:ascii="Times New Roman" w:hAnsi="Times New Roman" w:cs="Times New Roman"/>
          <w:w w:val="105"/>
          <w:sz w:val="24"/>
          <w:szCs w:val="24"/>
        </w:rPr>
        <w:t>Mental</w:t>
      </w:r>
      <w:r w:rsidRPr="00817F34">
        <w:rPr>
          <w:rFonts w:ascii="Times New Roman" w:hAnsi="Times New Roman" w:cs="Times New Roman"/>
          <w:spacing w:val="40"/>
          <w:w w:val="105"/>
          <w:sz w:val="24"/>
          <w:szCs w:val="24"/>
        </w:rPr>
        <w:t xml:space="preserve"> </w:t>
      </w:r>
      <w:r w:rsidRPr="00817F34">
        <w:rPr>
          <w:rFonts w:ascii="Times New Roman" w:hAnsi="Times New Roman" w:cs="Times New Roman"/>
          <w:w w:val="105"/>
          <w:sz w:val="24"/>
          <w:szCs w:val="24"/>
        </w:rPr>
        <w:t>Health,</w:t>
      </w:r>
      <w:r w:rsidRPr="00817F34">
        <w:rPr>
          <w:rFonts w:ascii="Times New Roman" w:hAnsi="Times New Roman" w:cs="Times New Roman"/>
          <w:spacing w:val="40"/>
          <w:w w:val="105"/>
          <w:sz w:val="24"/>
          <w:szCs w:val="24"/>
        </w:rPr>
        <w:t xml:space="preserve"> </w:t>
      </w:r>
      <w:r w:rsidRPr="00817F34">
        <w:rPr>
          <w:rFonts w:ascii="Times New Roman" w:hAnsi="Times New Roman" w:cs="Times New Roman"/>
          <w:w w:val="105"/>
          <w:sz w:val="24"/>
          <w:szCs w:val="24"/>
        </w:rPr>
        <w:t>Ministry</w:t>
      </w:r>
      <w:r w:rsidRPr="00817F34">
        <w:rPr>
          <w:rFonts w:ascii="Times New Roman" w:hAnsi="Times New Roman" w:cs="Times New Roman"/>
          <w:spacing w:val="40"/>
          <w:w w:val="105"/>
          <w:sz w:val="24"/>
          <w:szCs w:val="24"/>
        </w:rPr>
        <w:t xml:space="preserve"> </w:t>
      </w:r>
      <w:r w:rsidRPr="00817F34">
        <w:rPr>
          <w:rFonts w:ascii="Times New Roman" w:hAnsi="Times New Roman" w:cs="Times New Roman"/>
          <w:w w:val="105"/>
          <w:sz w:val="24"/>
          <w:szCs w:val="24"/>
        </w:rPr>
        <w:t>of</w:t>
      </w:r>
      <w:r w:rsidRPr="00817F34">
        <w:rPr>
          <w:rFonts w:ascii="Times New Roman" w:hAnsi="Times New Roman" w:cs="Times New Roman"/>
          <w:spacing w:val="40"/>
          <w:w w:val="105"/>
          <w:sz w:val="24"/>
          <w:szCs w:val="24"/>
        </w:rPr>
        <w:t xml:space="preserve"> </w:t>
      </w:r>
      <w:r w:rsidRPr="00817F34">
        <w:rPr>
          <w:rFonts w:ascii="Times New Roman" w:hAnsi="Times New Roman" w:cs="Times New Roman"/>
          <w:w w:val="105"/>
          <w:sz w:val="24"/>
          <w:szCs w:val="24"/>
        </w:rPr>
        <w:t>Health</w:t>
      </w:r>
      <w:r w:rsidRPr="00817F34">
        <w:rPr>
          <w:rFonts w:ascii="Times New Roman" w:hAnsi="Times New Roman" w:cs="Times New Roman"/>
          <w:spacing w:val="40"/>
          <w:w w:val="105"/>
          <w:sz w:val="24"/>
          <w:szCs w:val="24"/>
        </w:rPr>
        <w:t xml:space="preserve"> </w:t>
      </w:r>
      <w:r w:rsidRPr="00817F34">
        <w:rPr>
          <w:rFonts w:ascii="Times New Roman" w:hAnsi="Times New Roman" w:cs="Times New Roman"/>
          <w:w w:val="105"/>
          <w:sz w:val="24"/>
          <w:szCs w:val="24"/>
        </w:rPr>
        <w:t>(Peking</w:t>
      </w:r>
      <w:r w:rsidRPr="00817F34">
        <w:rPr>
          <w:rFonts w:ascii="Times New Roman" w:hAnsi="Times New Roman" w:cs="Times New Roman"/>
          <w:spacing w:val="40"/>
          <w:w w:val="105"/>
          <w:sz w:val="24"/>
          <w:szCs w:val="24"/>
        </w:rPr>
        <w:t xml:space="preserve"> </w:t>
      </w:r>
      <w:r w:rsidRPr="00817F34">
        <w:rPr>
          <w:rFonts w:ascii="Times New Roman" w:hAnsi="Times New Roman" w:cs="Times New Roman"/>
          <w:w w:val="105"/>
          <w:sz w:val="24"/>
          <w:szCs w:val="24"/>
        </w:rPr>
        <w:t>University),</w:t>
      </w:r>
      <w:r w:rsidRPr="00817F34">
        <w:rPr>
          <w:rFonts w:ascii="Times New Roman" w:hAnsi="Times New Roman" w:cs="Times New Roman"/>
          <w:spacing w:val="37"/>
          <w:w w:val="105"/>
          <w:sz w:val="24"/>
          <w:szCs w:val="24"/>
        </w:rPr>
        <w:t xml:space="preserve"> </w:t>
      </w:r>
      <w:r w:rsidRPr="00817F34">
        <w:rPr>
          <w:rFonts w:ascii="Times New Roman" w:hAnsi="Times New Roman" w:cs="Times New Roman"/>
          <w:w w:val="105"/>
          <w:sz w:val="24"/>
          <w:szCs w:val="24"/>
        </w:rPr>
        <w:t>National</w:t>
      </w:r>
      <w:r w:rsidRPr="00817F34">
        <w:rPr>
          <w:rFonts w:ascii="Times New Roman" w:hAnsi="Times New Roman" w:cs="Times New Roman"/>
          <w:spacing w:val="40"/>
          <w:w w:val="105"/>
          <w:sz w:val="24"/>
          <w:szCs w:val="24"/>
        </w:rPr>
        <w:t xml:space="preserve"> </w:t>
      </w:r>
      <w:r w:rsidRPr="00817F34">
        <w:rPr>
          <w:rFonts w:ascii="Times New Roman" w:hAnsi="Times New Roman" w:cs="Times New Roman"/>
          <w:w w:val="105"/>
          <w:sz w:val="24"/>
          <w:szCs w:val="24"/>
        </w:rPr>
        <w:t>Clinical</w:t>
      </w:r>
    </w:p>
    <w:p w:rsidR="001A68C3" w:rsidRPr="00817F34" w:rsidRDefault="001A68C3" w:rsidP="001A68C3">
      <w:pPr>
        <w:tabs>
          <w:tab w:val="left" w:pos="834"/>
          <w:tab w:val="left" w:pos="835"/>
        </w:tabs>
        <w:autoSpaceDE w:val="0"/>
        <w:autoSpaceDN w:val="0"/>
        <w:rPr>
          <w:rFonts w:ascii="Times New Roman" w:hAnsi="Times New Roman" w:cs="Times New Roman"/>
          <w:sz w:val="24"/>
          <w:szCs w:val="24"/>
        </w:rPr>
      </w:pPr>
      <w:r w:rsidRPr="00817F34">
        <w:rPr>
          <w:rFonts w:ascii="Times New Roman" w:hAnsi="Times New Roman" w:cs="Times New Roman"/>
          <w:w w:val="105"/>
          <w:sz w:val="24"/>
          <w:szCs w:val="24"/>
        </w:rPr>
        <w:t>Research</w:t>
      </w:r>
      <w:r w:rsidRPr="00817F34">
        <w:rPr>
          <w:rFonts w:ascii="Times New Roman" w:hAnsi="Times New Roman" w:cs="Times New Roman"/>
          <w:spacing w:val="8"/>
          <w:w w:val="105"/>
          <w:sz w:val="24"/>
          <w:szCs w:val="24"/>
        </w:rPr>
        <w:t xml:space="preserve"> </w:t>
      </w:r>
      <w:r w:rsidRPr="00817F34">
        <w:rPr>
          <w:rFonts w:ascii="Times New Roman" w:hAnsi="Times New Roman" w:cs="Times New Roman"/>
          <w:w w:val="105"/>
          <w:sz w:val="24"/>
          <w:szCs w:val="24"/>
        </w:rPr>
        <w:t>Center</w:t>
      </w:r>
      <w:r w:rsidRPr="00817F34">
        <w:rPr>
          <w:rFonts w:ascii="Times New Roman" w:hAnsi="Times New Roman" w:cs="Times New Roman"/>
          <w:spacing w:val="8"/>
          <w:w w:val="105"/>
          <w:sz w:val="24"/>
          <w:szCs w:val="24"/>
        </w:rPr>
        <w:t xml:space="preserve"> </w:t>
      </w:r>
      <w:r w:rsidRPr="00817F34">
        <w:rPr>
          <w:rFonts w:ascii="Times New Roman" w:hAnsi="Times New Roman" w:cs="Times New Roman"/>
          <w:w w:val="105"/>
          <w:sz w:val="24"/>
          <w:szCs w:val="24"/>
        </w:rPr>
        <w:t>for</w:t>
      </w:r>
      <w:r w:rsidRPr="00817F34">
        <w:rPr>
          <w:rFonts w:ascii="Times New Roman" w:hAnsi="Times New Roman" w:cs="Times New Roman"/>
          <w:spacing w:val="8"/>
          <w:w w:val="105"/>
          <w:sz w:val="24"/>
          <w:szCs w:val="24"/>
        </w:rPr>
        <w:t xml:space="preserve"> </w:t>
      </w:r>
      <w:r w:rsidRPr="00817F34">
        <w:rPr>
          <w:rFonts w:ascii="Times New Roman" w:hAnsi="Times New Roman" w:cs="Times New Roman"/>
          <w:w w:val="105"/>
          <w:sz w:val="24"/>
          <w:szCs w:val="24"/>
        </w:rPr>
        <w:t>Mental</w:t>
      </w:r>
      <w:r w:rsidRPr="00817F34">
        <w:rPr>
          <w:rFonts w:ascii="Times New Roman" w:hAnsi="Times New Roman" w:cs="Times New Roman"/>
          <w:spacing w:val="8"/>
          <w:w w:val="105"/>
          <w:sz w:val="24"/>
          <w:szCs w:val="24"/>
        </w:rPr>
        <w:t xml:space="preserve"> </w:t>
      </w:r>
      <w:r w:rsidRPr="00817F34">
        <w:rPr>
          <w:rFonts w:ascii="Times New Roman" w:hAnsi="Times New Roman" w:cs="Times New Roman"/>
          <w:w w:val="105"/>
          <w:sz w:val="24"/>
          <w:szCs w:val="24"/>
        </w:rPr>
        <w:t>Disorders</w:t>
      </w:r>
      <w:r w:rsidRPr="00817F34">
        <w:rPr>
          <w:rFonts w:ascii="Times New Roman" w:hAnsi="Times New Roman" w:cs="Times New Roman"/>
          <w:spacing w:val="7"/>
          <w:w w:val="105"/>
          <w:sz w:val="24"/>
          <w:szCs w:val="24"/>
        </w:rPr>
        <w:t xml:space="preserve"> </w:t>
      </w:r>
      <w:r w:rsidRPr="00817F34">
        <w:rPr>
          <w:rFonts w:ascii="Times New Roman" w:hAnsi="Times New Roman" w:cs="Times New Roman"/>
          <w:w w:val="105"/>
          <w:sz w:val="24"/>
          <w:szCs w:val="24"/>
        </w:rPr>
        <w:t>(Peking</w:t>
      </w:r>
      <w:r w:rsidRPr="00817F34">
        <w:rPr>
          <w:rFonts w:ascii="Times New Roman" w:hAnsi="Times New Roman" w:cs="Times New Roman"/>
          <w:spacing w:val="7"/>
          <w:w w:val="105"/>
          <w:sz w:val="24"/>
          <w:szCs w:val="24"/>
        </w:rPr>
        <w:t xml:space="preserve"> </w:t>
      </w:r>
      <w:r w:rsidRPr="00817F34">
        <w:rPr>
          <w:rFonts w:ascii="Times New Roman" w:hAnsi="Times New Roman" w:cs="Times New Roman"/>
          <w:w w:val="105"/>
          <w:sz w:val="24"/>
          <w:szCs w:val="24"/>
        </w:rPr>
        <w:t>University</w:t>
      </w:r>
      <w:r w:rsidRPr="00817F34">
        <w:rPr>
          <w:rFonts w:ascii="Times New Roman" w:hAnsi="Times New Roman" w:cs="Times New Roman"/>
          <w:spacing w:val="10"/>
          <w:w w:val="105"/>
          <w:sz w:val="24"/>
          <w:szCs w:val="24"/>
        </w:rPr>
        <w:t xml:space="preserve"> </w:t>
      </w:r>
      <w:r w:rsidRPr="00817F34">
        <w:rPr>
          <w:rFonts w:ascii="Times New Roman" w:hAnsi="Times New Roman" w:cs="Times New Roman"/>
          <w:w w:val="105"/>
          <w:sz w:val="24"/>
          <w:szCs w:val="24"/>
        </w:rPr>
        <w:t>Sixth</w:t>
      </w:r>
      <w:r w:rsidRPr="00817F34">
        <w:rPr>
          <w:rFonts w:ascii="Times New Roman" w:hAnsi="Times New Roman" w:cs="Times New Roman"/>
          <w:spacing w:val="8"/>
          <w:w w:val="105"/>
          <w:sz w:val="24"/>
          <w:szCs w:val="24"/>
        </w:rPr>
        <w:t xml:space="preserve"> </w:t>
      </w:r>
      <w:r w:rsidRPr="00817F34">
        <w:rPr>
          <w:rFonts w:ascii="Times New Roman" w:hAnsi="Times New Roman" w:cs="Times New Roman"/>
          <w:w w:val="105"/>
          <w:sz w:val="24"/>
          <w:szCs w:val="24"/>
        </w:rPr>
        <w:t>Hospital),</w:t>
      </w:r>
      <w:r w:rsidRPr="00817F34">
        <w:rPr>
          <w:rFonts w:ascii="Times New Roman" w:hAnsi="Times New Roman" w:cs="Times New Roman"/>
          <w:spacing w:val="8"/>
          <w:w w:val="105"/>
          <w:sz w:val="24"/>
          <w:szCs w:val="24"/>
        </w:rPr>
        <w:t xml:space="preserve"> </w:t>
      </w:r>
      <w:r w:rsidRPr="00817F34">
        <w:rPr>
          <w:rFonts w:ascii="Times New Roman" w:hAnsi="Times New Roman" w:cs="Times New Roman"/>
          <w:w w:val="105"/>
          <w:sz w:val="24"/>
          <w:szCs w:val="24"/>
        </w:rPr>
        <w:t>51</w:t>
      </w:r>
      <w:r w:rsidRPr="00817F34">
        <w:rPr>
          <w:rFonts w:ascii="Times New Roman" w:hAnsi="Times New Roman" w:cs="Times New Roman"/>
          <w:spacing w:val="8"/>
          <w:w w:val="105"/>
          <w:sz w:val="24"/>
          <w:szCs w:val="24"/>
        </w:rPr>
        <w:t xml:space="preserve"> </w:t>
      </w:r>
      <w:proofErr w:type="spellStart"/>
      <w:r w:rsidRPr="00817F34">
        <w:rPr>
          <w:rFonts w:ascii="Times New Roman" w:hAnsi="Times New Roman" w:cs="Times New Roman"/>
          <w:w w:val="105"/>
          <w:sz w:val="24"/>
          <w:szCs w:val="24"/>
        </w:rPr>
        <w:t>Huayuan</w:t>
      </w:r>
      <w:proofErr w:type="spellEnd"/>
      <w:r w:rsidRPr="00817F34">
        <w:rPr>
          <w:rFonts w:ascii="Times New Roman" w:hAnsi="Times New Roman" w:cs="Times New Roman"/>
          <w:spacing w:val="7"/>
          <w:w w:val="105"/>
          <w:sz w:val="24"/>
          <w:szCs w:val="24"/>
        </w:rPr>
        <w:t xml:space="preserve"> </w:t>
      </w:r>
      <w:r w:rsidRPr="00817F34">
        <w:rPr>
          <w:rFonts w:ascii="Times New Roman" w:hAnsi="Times New Roman" w:cs="Times New Roman"/>
          <w:w w:val="105"/>
          <w:sz w:val="24"/>
          <w:szCs w:val="24"/>
        </w:rPr>
        <w:t>Bei</w:t>
      </w:r>
      <w:r w:rsidRPr="00817F34">
        <w:rPr>
          <w:rFonts w:ascii="Times New Roman" w:hAnsi="Times New Roman" w:cs="Times New Roman"/>
          <w:sz w:val="24"/>
          <w:szCs w:val="24"/>
        </w:rPr>
        <w:t xml:space="preserve"> </w:t>
      </w:r>
      <w:r w:rsidRPr="00817F34">
        <w:rPr>
          <w:rFonts w:ascii="Times New Roman" w:hAnsi="Times New Roman" w:cs="Times New Roman"/>
          <w:w w:val="105"/>
          <w:sz w:val="24"/>
          <w:szCs w:val="24"/>
        </w:rPr>
        <w:t xml:space="preserve">Road, </w:t>
      </w:r>
      <w:proofErr w:type="spellStart"/>
      <w:r w:rsidRPr="00817F34">
        <w:rPr>
          <w:rFonts w:ascii="Times New Roman" w:hAnsi="Times New Roman" w:cs="Times New Roman"/>
          <w:w w:val="105"/>
          <w:sz w:val="24"/>
          <w:szCs w:val="24"/>
        </w:rPr>
        <w:t>Haidian</w:t>
      </w:r>
      <w:proofErr w:type="spellEnd"/>
      <w:r w:rsidRPr="00817F34">
        <w:rPr>
          <w:rFonts w:ascii="Times New Roman" w:hAnsi="Times New Roman" w:cs="Times New Roman"/>
          <w:w w:val="105"/>
          <w:sz w:val="24"/>
          <w:szCs w:val="24"/>
        </w:rPr>
        <w:t xml:space="preserve"> District, Beijing 100191,</w:t>
      </w:r>
      <w:r w:rsidRPr="00817F34">
        <w:rPr>
          <w:rFonts w:ascii="Times New Roman" w:hAnsi="Times New Roman" w:cs="Times New Roman"/>
          <w:spacing w:val="-14"/>
          <w:w w:val="105"/>
          <w:sz w:val="24"/>
          <w:szCs w:val="24"/>
        </w:rPr>
        <w:t xml:space="preserve"> </w:t>
      </w:r>
      <w:r w:rsidRPr="00817F34">
        <w:rPr>
          <w:rFonts w:ascii="Times New Roman" w:hAnsi="Times New Roman" w:cs="Times New Roman"/>
          <w:w w:val="105"/>
          <w:sz w:val="24"/>
          <w:szCs w:val="24"/>
        </w:rPr>
        <w:t>China</w:t>
      </w:r>
    </w:p>
    <w:p w:rsidR="001A68C3" w:rsidRPr="00817F34" w:rsidRDefault="001A68C3" w:rsidP="001A68C3">
      <w:pPr>
        <w:pStyle w:val="BodyText"/>
        <w:tabs>
          <w:tab w:val="left" w:pos="834"/>
        </w:tabs>
        <w:jc w:val="both"/>
        <w:rPr>
          <w:sz w:val="24"/>
          <w:szCs w:val="24"/>
        </w:rPr>
      </w:pPr>
      <w:r w:rsidRPr="00817F34">
        <w:rPr>
          <w:spacing w:val="-5"/>
          <w:w w:val="105"/>
          <w:sz w:val="24"/>
          <w:szCs w:val="24"/>
        </w:rPr>
        <w:t>Tel:</w:t>
      </w:r>
      <w:r w:rsidRPr="00817F34">
        <w:rPr>
          <w:spacing w:val="-3"/>
          <w:w w:val="105"/>
          <w:sz w:val="24"/>
          <w:szCs w:val="24"/>
        </w:rPr>
        <w:t xml:space="preserve"> </w:t>
      </w:r>
      <w:r w:rsidRPr="00817F34">
        <w:rPr>
          <w:w w:val="105"/>
          <w:sz w:val="24"/>
          <w:szCs w:val="24"/>
        </w:rPr>
        <w:t>+86-10-82805308</w:t>
      </w:r>
    </w:p>
    <w:p w:rsidR="001A68C3" w:rsidRPr="00817F34" w:rsidRDefault="001A68C3" w:rsidP="001A68C3">
      <w:pPr>
        <w:pStyle w:val="BodyText"/>
        <w:tabs>
          <w:tab w:val="left" w:pos="834"/>
        </w:tabs>
        <w:jc w:val="both"/>
        <w:rPr>
          <w:sz w:val="24"/>
          <w:szCs w:val="24"/>
        </w:rPr>
      </w:pPr>
      <w:r w:rsidRPr="00817F34">
        <w:rPr>
          <w:w w:val="105"/>
          <w:sz w:val="24"/>
          <w:szCs w:val="24"/>
        </w:rPr>
        <w:t>Fax:</w:t>
      </w:r>
      <w:r w:rsidRPr="00817F34">
        <w:rPr>
          <w:spacing w:val="-3"/>
          <w:w w:val="105"/>
          <w:sz w:val="24"/>
          <w:szCs w:val="24"/>
        </w:rPr>
        <w:t xml:space="preserve"> </w:t>
      </w:r>
      <w:r w:rsidRPr="00817F34">
        <w:rPr>
          <w:w w:val="105"/>
          <w:sz w:val="24"/>
          <w:szCs w:val="24"/>
        </w:rPr>
        <w:t>+86-10-62032624</w:t>
      </w:r>
    </w:p>
    <w:p w:rsidR="001A68C3" w:rsidRPr="00817F34" w:rsidRDefault="001A68C3" w:rsidP="001A68C3">
      <w:pPr>
        <w:pStyle w:val="BodyText"/>
        <w:tabs>
          <w:tab w:val="left" w:pos="834"/>
        </w:tabs>
        <w:jc w:val="both"/>
        <w:rPr>
          <w:color w:val="0563C1"/>
          <w:w w:val="105"/>
          <w:sz w:val="24"/>
          <w:szCs w:val="24"/>
          <w:u w:val="single" w:color="0563C1"/>
        </w:rPr>
      </w:pPr>
      <w:r w:rsidRPr="00817F34">
        <w:rPr>
          <w:w w:val="105"/>
          <w:sz w:val="24"/>
          <w:szCs w:val="24"/>
        </w:rPr>
        <w:t>E-mail:</w:t>
      </w:r>
      <w:r w:rsidRPr="00817F34">
        <w:rPr>
          <w:color w:val="0563C1"/>
          <w:spacing w:val="-4"/>
          <w:w w:val="105"/>
          <w:sz w:val="24"/>
          <w:szCs w:val="24"/>
        </w:rPr>
        <w:t xml:space="preserve"> </w:t>
      </w:r>
      <w:hyperlink r:id="rId6">
        <w:r w:rsidRPr="00817F34">
          <w:rPr>
            <w:color w:val="0563C1"/>
            <w:w w:val="105"/>
            <w:sz w:val="24"/>
            <w:szCs w:val="24"/>
            <w:u w:val="single" w:color="0563C1"/>
          </w:rPr>
          <w:t>linlu@bjmu.edu.cn</w:t>
        </w:r>
      </w:hyperlink>
    </w:p>
    <w:p w:rsidR="001A68C3" w:rsidRPr="00817F34" w:rsidRDefault="001A68C3" w:rsidP="001A68C3">
      <w:pPr>
        <w:pStyle w:val="BodyText"/>
        <w:tabs>
          <w:tab w:val="left" w:pos="834"/>
        </w:tabs>
        <w:jc w:val="both"/>
        <w:rPr>
          <w:sz w:val="24"/>
          <w:szCs w:val="24"/>
        </w:rPr>
      </w:pPr>
    </w:p>
    <w:p w:rsidR="001A68C3" w:rsidRPr="00817F34" w:rsidRDefault="001A68C3" w:rsidP="001A68C3">
      <w:pPr>
        <w:adjustRightInd w:val="0"/>
        <w:snapToGrid w:val="0"/>
        <w:rPr>
          <w:rFonts w:ascii="Times New Roman" w:hAnsi="Times New Roman" w:cs="Times New Roman"/>
          <w:sz w:val="24"/>
          <w:szCs w:val="24"/>
        </w:rPr>
      </w:pPr>
      <w:r w:rsidRPr="00817F34">
        <w:rPr>
          <w:rFonts w:ascii="Times New Roman" w:hAnsi="Times New Roman" w:cs="Times New Roman"/>
          <w:sz w:val="24"/>
          <w:szCs w:val="24"/>
        </w:rPr>
        <w:t>Ping Wu, Ph.D.</w:t>
      </w:r>
    </w:p>
    <w:p w:rsidR="001A68C3" w:rsidRPr="00817F34" w:rsidRDefault="001A68C3" w:rsidP="001A68C3">
      <w:pPr>
        <w:adjustRightInd w:val="0"/>
        <w:snapToGrid w:val="0"/>
        <w:rPr>
          <w:rFonts w:ascii="Times New Roman" w:hAnsi="Times New Roman" w:cs="Times New Roman"/>
          <w:sz w:val="24"/>
          <w:szCs w:val="24"/>
        </w:rPr>
      </w:pPr>
      <w:r w:rsidRPr="00817F34">
        <w:rPr>
          <w:rFonts w:ascii="Times New Roman" w:hAnsi="Times New Roman" w:cs="Times New Roman"/>
          <w:sz w:val="24"/>
          <w:szCs w:val="24"/>
        </w:rPr>
        <w:t xml:space="preserve">National Institute on Drug Dependence and Beijing Key Laboratory of Drug Dependence, Peking University, 38 </w:t>
      </w:r>
      <w:proofErr w:type="spellStart"/>
      <w:r w:rsidRPr="00817F34">
        <w:rPr>
          <w:rFonts w:ascii="Times New Roman" w:hAnsi="Times New Roman" w:cs="Times New Roman"/>
          <w:sz w:val="24"/>
          <w:szCs w:val="24"/>
        </w:rPr>
        <w:t>Xueyuan</w:t>
      </w:r>
      <w:proofErr w:type="spellEnd"/>
      <w:r w:rsidRPr="00817F34">
        <w:rPr>
          <w:rFonts w:ascii="Times New Roman" w:hAnsi="Times New Roman" w:cs="Times New Roman"/>
          <w:sz w:val="24"/>
          <w:szCs w:val="24"/>
        </w:rPr>
        <w:t xml:space="preserve"> Road, Beijing 100191, China</w:t>
      </w:r>
    </w:p>
    <w:p w:rsidR="001A68C3" w:rsidRPr="00817F34" w:rsidRDefault="001A68C3" w:rsidP="001A68C3">
      <w:pPr>
        <w:adjustRightInd w:val="0"/>
        <w:snapToGrid w:val="0"/>
        <w:rPr>
          <w:rFonts w:ascii="Times New Roman" w:hAnsi="Times New Roman" w:cs="Times New Roman"/>
          <w:sz w:val="24"/>
          <w:szCs w:val="24"/>
        </w:rPr>
      </w:pPr>
      <w:r w:rsidRPr="00817F34">
        <w:rPr>
          <w:rFonts w:ascii="Times New Roman" w:hAnsi="Times New Roman" w:cs="Times New Roman"/>
          <w:sz w:val="24"/>
          <w:szCs w:val="24"/>
        </w:rPr>
        <w:t>Tel: +86-10-82802470-509</w:t>
      </w:r>
    </w:p>
    <w:p w:rsidR="001A68C3" w:rsidRPr="00817F34" w:rsidRDefault="001A68C3" w:rsidP="001A68C3">
      <w:pPr>
        <w:adjustRightInd w:val="0"/>
        <w:snapToGrid w:val="0"/>
        <w:rPr>
          <w:rFonts w:ascii="Times New Roman" w:hAnsi="Times New Roman" w:cs="Times New Roman"/>
          <w:sz w:val="24"/>
          <w:szCs w:val="24"/>
        </w:rPr>
      </w:pPr>
      <w:r w:rsidRPr="00817F34">
        <w:rPr>
          <w:rFonts w:ascii="Times New Roman" w:hAnsi="Times New Roman" w:cs="Times New Roman"/>
          <w:sz w:val="24"/>
          <w:szCs w:val="24"/>
        </w:rPr>
        <w:lastRenderedPageBreak/>
        <w:t>Fax: +86-10-62032624</w:t>
      </w:r>
    </w:p>
    <w:p w:rsidR="001A68C3" w:rsidRPr="00817F34" w:rsidRDefault="001A68C3" w:rsidP="001A68C3">
      <w:pPr>
        <w:adjustRightInd w:val="0"/>
        <w:snapToGrid w:val="0"/>
        <w:rPr>
          <w:rFonts w:ascii="Times New Roman" w:hAnsi="Times New Roman" w:cs="Times New Roman"/>
          <w:sz w:val="24"/>
          <w:szCs w:val="24"/>
        </w:rPr>
      </w:pPr>
      <w:r w:rsidRPr="00817F34">
        <w:rPr>
          <w:rFonts w:ascii="Times New Roman" w:hAnsi="Times New Roman" w:cs="Times New Roman"/>
          <w:sz w:val="24"/>
          <w:szCs w:val="24"/>
        </w:rPr>
        <w:t xml:space="preserve">E-mail: </w:t>
      </w:r>
      <w:hyperlink r:id="rId7" w:history="1">
        <w:r w:rsidRPr="00817F34">
          <w:rPr>
            <w:rStyle w:val="Hyperlink"/>
            <w:rFonts w:ascii="Times New Roman" w:hAnsi="Times New Roman" w:cs="Times New Roman"/>
            <w:sz w:val="24"/>
            <w:szCs w:val="24"/>
          </w:rPr>
          <w:t>wuping@bjmu.edu.cn</w:t>
        </w:r>
      </w:hyperlink>
    </w:p>
    <w:p w:rsidR="001A68C3" w:rsidRPr="00817F34" w:rsidRDefault="001A68C3" w:rsidP="001A68C3">
      <w:pPr>
        <w:adjustRightInd w:val="0"/>
        <w:snapToGrid w:val="0"/>
        <w:rPr>
          <w:rFonts w:ascii="Times New Roman" w:hAnsi="Times New Roman" w:cs="Times New Roman"/>
          <w:sz w:val="24"/>
          <w:szCs w:val="24"/>
        </w:rPr>
      </w:pPr>
    </w:p>
    <w:p w:rsidR="001A68C3" w:rsidRPr="00817F34" w:rsidRDefault="001A68C3" w:rsidP="001A68C3">
      <w:pPr>
        <w:pStyle w:val="BodyText"/>
        <w:tabs>
          <w:tab w:val="left" w:pos="834"/>
        </w:tabs>
        <w:spacing w:before="133"/>
        <w:rPr>
          <w:sz w:val="24"/>
          <w:szCs w:val="24"/>
        </w:rPr>
      </w:pPr>
      <w:r w:rsidRPr="00817F34">
        <w:rPr>
          <w:w w:val="105"/>
          <w:sz w:val="24"/>
          <w:szCs w:val="24"/>
        </w:rPr>
        <w:t>Running</w:t>
      </w:r>
      <w:r w:rsidRPr="00817F34">
        <w:rPr>
          <w:spacing w:val="-6"/>
          <w:w w:val="105"/>
          <w:sz w:val="24"/>
          <w:szCs w:val="24"/>
        </w:rPr>
        <w:t xml:space="preserve"> </w:t>
      </w:r>
      <w:r w:rsidRPr="00817F34">
        <w:rPr>
          <w:w w:val="105"/>
          <w:sz w:val="24"/>
          <w:szCs w:val="24"/>
        </w:rPr>
        <w:t>title:</w:t>
      </w:r>
      <w:r w:rsidRPr="00817F34">
        <w:rPr>
          <w:spacing w:val="-7"/>
          <w:w w:val="105"/>
          <w:sz w:val="24"/>
          <w:szCs w:val="24"/>
        </w:rPr>
        <w:t xml:space="preserve"> </w:t>
      </w:r>
      <w:r w:rsidRPr="00817F34">
        <w:rPr>
          <w:w w:val="105"/>
          <w:sz w:val="24"/>
          <w:szCs w:val="24"/>
        </w:rPr>
        <w:t>Neural</w:t>
      </w:r>
      <w:r w:rsidRPr="00817F34">
        <w:rPr>
          <w:spacing w:val="-6"/>
          <w:w w:val="105"/>
          <w:sz w:val="24"/>
          <w:szCs w:val="24"/>
        </w:rPr>
        <w:t xml:space="preserve"> </w:t>
      </w:r>
      <w:r w:rsidRPr="00817F34">
        <w:rPr>
          <w:w w:val="105"/>
          <w:sz w:val="24"/>
          <w:szCs w:val="24"/>
        </w:rPr>
        <w:t>mechanisms</w:t>
      </w:r>
      <w:r w:rsidRPr="00817F34">
        <w:rPr>
          <w:spacing w:val="-7"/>
          <w:w w:val="105"/>
          <w:sz w:val="24"/>
          <w:szCs w:val="24"/>
        </w:rPr>
        <w:t xml:space="preserve"> </w:t>
      </w:r>
      <w:r w:rsidRPr="00817F34">
        <w:rPr>
          <w:w w:val="105"/>
          <w:sz w:val="24"/>
          <w:szCs w:val="24"/>
        </w:rPr>
        <w:t>underlying</w:t>
      </w:r>
      <w:r w:rsidRPr="00817F34">
        <w:rPr>
          <w:spacing w:val="-7"/>
          <w:w w:val="105"/>
          <w:sz w:val="24"/>
          <w:szCs w:val="24"/>
        </w:rPr>
        <w:t xml:space="preserve"> </w:t>
      </w:r>
      <w:r w:rsidRPr="00817F34">
        <w:rPr>
          <w:w w:val="105"/>
          <w:sz w:val="24"/>
          <w:szCs w:val="24"/>
        </w:rPr>
        <w:t>reward</w:t>
      </w:r>
      <w:r w:rsidRPr="00817F34">
        <w:rPr>
          <w:spacing w:val="-7"/>
          <w:w w:val="105"/>
          <w:sz w:val="24"/>
          <w:szCs w:val="24"/>
        </w:rPr>
        <w:t xml:space="preserve"> </w:t>
      </w:r>
      <w:r w:rsidRPr="00817F34">
        <w:rPr>
          <w:w w:val="105"/>
          <w:sz w:val="24"/>
          <w:szCs w:val="24"/>
        </w:rPr>
        <w:t>processing</w:t>
      </w:r>
      <w:r w:rsidRPr="00817F34">
        <w:rPr>
          <w:spacing w:val="-7"/>
          <w:w w:val="105"/>
          <w:sz w:val="24"/>
          <w:szCs w:val="24"/>
        </w:rPr>
        <w:t xml:space="preserve"> </w:t>
      </w:r>
      <w:r w:rsidRPr="00817F34">
        <w:rPr>
          <w:w w:val="105"/>
          <w:sz w:val="24"/>
          <w:szCs w:val="24"/>
        </w:rPr>
        <w:t>in</w:t>
      </w:r>
      <w:r w:rsidRPr="00817F34">
        <w:rPr>
          <w:spacing w:val="-7"/>
          <w:w w:val="105"/>
          <w:sz w:val="24"/>
          <w:szCs w:val="24"/>
        </w:rPr>
        <w:t xml:space="preserve"> </w:t>
      </w:r>
      <w:r w:rsidRPr="00817F34">
        <w:rPr>
          <w:w w:val="105"/>
          <w:sz w:val="24"/>
          <w:szCs w:val="24"/>
        </w:rPr>
        <w:t>smokers</w:t>
      </w:r>
    </w:p>
    <w:p w:rsidR="009E39A3" w:rsidRPr="00690396" w:rsidRDefault="009E39A3" w:rsidP="00C00A1A">
      <w:pPr>
        <w:adjustRightInd w:val="0"/>
        <w:snapToGrid w:val="0"/>
        <w:spacing w:afterLines="50" w:after="156" w:line="480" w:lineRule="auto"/>
        <w:rPr>
          <w:rStyle w:val="fontstyle21"/>
          <w:rFonts w:ascii="Times New Roman" w:hAnsi="Times New Roman" w:cs="Times New Roman"/>
          <w:b/>
          <w:sz w:val="14"/>
          <w:szCs w:val="14"/>
        </w:rPr>
        <w:sectPr w:rsidR="009E39A3" w:rsidRPr="00690396" w:rsidSect="00D17C5C">
          <w:footerReference w:type="default" r:id="rId8"/>
          <w:pgSz w:w="11906" w:h="16838"/>
          <w:pgMar w:top="1440" w:right="1440" w:bottom="1440" w:left="1440" w:header="850" w:footer="994" w:gutter="0"/>
          <w:cols w:space="425"/>
          <w:docGrid w:type="lines" w:linePitch="312"/>
        </w:sectPr>
      </w:pPr>
    </w:p>
    <w:tbl>
      <w:tblPr>
        <w:tblStyle w:val="TableGrid"/>
        <w:tblW w:w="14026" w:type="dxa"/>
        <w:tblInd w:w="5" w:type="dxa"/>
        <w:tblLayout w:type="fixed"/>
        <w:tblLook w:val="04A0" w:firstRow="1" w:lastRow="0" w:firstColumn="1" w:lastColumn="0" w:noHBand="0" w:noVBand="1"/>
      </w:tblPr>
      <w:tblGrid>
        <w:gridCol w:w="1269"/>
        <w:gridCol w:w="991"/>
        <w:gridCol w:w="991"/>
        <w:gridCol w:w="993"/>
        <w:gridCol w:w="850"/>
        <w:gridCol w:w="997"/>
        <w:gridCol w:w="708"/>
        <w:gridCol w:w="1130"/>
        <w:gridCol w:w="992"/>
        <w:gridCol w:w="1134"/>
        <w:gridCol w:w="1135"/>
        <w:gridCol w:w="993"/>
        <w:gridCol w:w="993"/>
        <w:gridCol w:w="850"/>
      </w:tblGrid>
      <w:tr w:rsidR="009E39A3" w:rsidRPr="00690396">
        <w:trPr>
          <w:trHeight w:val="983"/>
        </w:trPr>
        <w:tc>
          <w:tcPr>
            <w:tcW w:w="14026" w:type="dxa"/>
            <w:gridSpan w:val="14"/>
            <w:tcBorders>
              <w:top w:val="nil"/>
              <w:left w:val="nil"/>
              <w:right w:val="nil"/>
            </w:tcBorders>
            <w:vAlign w:val="center"/>
          </w:tcPr>
          <w:p w:rsidR="009E39A3" w:rsidRPr="00690396" w:rsidRDefault="001E183F" w:rsidP="0017132F">
            <w:pPr>
              <w:adjustRightInd w:val="0"/>
              <w:snapToGrid w:val="0"/>
              <w:spacing w:after="120"/>
              <w:rPr>
                <w:rStyle w:val="fontstyle21"/>
                <w:rFonts w:ascii="Times New Roman" w:hAnsi="Times New Roman" w:cs="Times New Roman"/>
                <w:b/>
                <w:sz w:val="21"/>
                <w:szCs w:val="21"/>
              </w:rPr>
            </w:pPr>
            <w:r w:rsidRPr="001E183F">
              <w:rPr>
                <w:rStyle w:val="fontstyle21"/>
                <w:rFonts w:ascii="Times New Roman" w:hAnsi="Times New Roman"/>
                <w:b/>
                <w:sz w:val="21"/>
                <w:szCs w:val="21"/>
              </w:rPr>
              <w:lastRenderedPageBreak/>
              <w:t xml:space="preserve">Supplementary </w:t>
            </w:r>
            <w:r w:rsidR="00060FFA" w:rsidRPr="00690396">
              <w:rPr>
                <w:rStyle w:val="fontstyle21"/>
                <w:rFonts w:ascii="Times New Roman" w:hAnsi="Times New Roman" w:cs="Times New Roman"/>
                <w:b/>
                <w:sz w:val="21"/>
                <w:szCs w:val="21"/>
              </w:rPr>
              <w:t xml:space="preserve">Table </w:t>
            </w:r>
            <w:r w:rsidR="001A68C3">
              <w:rPr>
                <w:rStyle w:val="fontstyle21"/>
                <w:rFonts w:ascii="Times New Roman" w:hAnsi="Times New Roman" w:cs="Times New Roman"/>
                <w:b/>
                <w:sz w:val="21"/>
                <w:szCs w:val="21"/>
              </w:rPr>
              <w:t>S</w:t>
            </w:r>
            <w:r w:rsidR="00060FFA" w:rsidRPr="00690396">
              <w:rPr>
                <w:rStyle w:val="fontstyle21"/>
                <w:rFonts w:ascii="Times New Roman" w:hAnsi="Times New Roman" w:cs="Times New Roman"/>
                <w:b/>
                <w:sz w:val="21"/>
                <w:szCs w:val="21"/>
              </w:rPr>
              <w:t>1. Details of the included studies, including demographic information.</w:t>
            </w:r>
          </w:p>
          <w:p w:rsidR="009E39A3" w:rsidRPr="00690396" w:rsidRDefault="00060FFA" w:rsidP="000877F2">
            <w:pPr>
              <w:adjustRightInd w:val="0"/>
              <w:snapToGrid w:val="0"/>
              <w:rPr>
                <w:rFonts w:ascii="Times New Roman" w:hAnsi="Times New Roman" w:cs="Times New Roman"/>
                <w:b/>
                <w:bCs/>
                <w:color w:val="000000"/>
                <w:szCs w:val="21"/>
              </w:rPr>
            </w:pPr>
            <w:r w:rsidRPr="00690396">
              <w:rPr>
                <w:rFonts w:ascii="Times New Roman" w:hAnsi="Times New Roman" w:cs="Times New Roman"/>
                <w:szCs w:val="21"/>
              </w:rPr>
              <w:t>Part 1. For comparisons between smoking-related</w:t>
            </w:r>
            <w:r w:rsidR="00DE2331" w:rsidRPr="00690396">
              <w:rPr>
                <w:rFonts w:ascii="Times New Roman" w:hAnsi="Times New Roman" w:cs="Times New Roman"/>
                <w:szCs w:val="21"/>
              </w:rPr>
              <w:t xml:space="preserve"> reward</w:t>
            </w:r>
            <w:r w:rsidRPr="00690396">
              <w:rPr>
                <w:rFonts w:ascii="Times New Roman" w:hAnsi="Times New Roman" w:cs="Times New Roman"/>
                <w:szCs w:val="21"/>
              </w:rPr>
              <w:t xml:space="preserve"> cues and neutral cues in smokers, 33 studies were identified (</w:t>
            </w:r>
            <w:r w:rsidR="000644EE" w:rsidRPr="00690396">
              <w:rPr>
                <w:rFonts w:ascii="Times New Roman" w:hAnsi="Times New Roman" w:cs="Times New Roman"/>
                <w:szCs w:val="21"/>
              </w:rPr>
              <w:t>two</w:t>
            </w:r>
            <w:r w:rsidRPr="00690396">
              <w:rPr>
                <w:rFonts w:ascii="Times New Roman" w:hAnsi="Times New Roman" w:cs="Times New Roman"/>
                <w:szCs w:val="21"/>
              </w:rPr>
              <w:t xml:space="preserve"> studies reported brain reactivity to smoking</w:t>
            </w:r>
            <w:r w:rsidR="00DE2331" w:rsidRPr="00690396">
              <w:rPr>
                <w:rFonts w:ascii="Times New Roman" w:hAnsi="Times New Roman" w:cs="Times New Roman"/>
                <w:szCs w:val="21"/>
              </w:rPr>
              <w:t xml:space="preserve">-related </w:t>
            </w:r>
            <w:r w:rsidRPr="00690396">
              <w:rPr>
                <w:rFonts w:ascii="Times New Roman" w:hAnsi="Times New Roman" w:cs="Times New Roman"/>
                <w:szCs w:val="21"/>
              </w:rPr>
              <w:t>cues in smokers and compar</w:t>
            </w:r>
            <w:r w:rsidR="000644EE" w:rsidRPr="00690396">
              <w:rPr>
                <w:rFonts w:ascii="Times New Roman" w:hAnsi="Times New Roman" w:cs="Times New Roman"/>
                <w:szCs w:val="21"/>
              </w:rPr>
              <w:t>ed</w:t>
            </w:r>
            <w:r w:rsidRPr="00690396">
              <w:rPr>
                <w:rFonts w:ascii="Times New Roman" w:hAnsi="Times New Roman" w:cs="Times New Roman"/>
                <w:szCs w:val="21"/>
              </w:rPr>
              <w:t xml:space="preserve"> smokers and healthy controls; 26 studies only reported brain reactivity to smoking</w:t>
            </w:r>
            <w:r w:rsidR="00DE2331" w:rsidRPr="00690396">
              <w:rPr>
                <w:rFonts w:ascii="Times New Roman" w:hAnsi="Times New Roman" w:cs="Times New Roman"/>
                <w:szCs w:val="21"/>
              </w:rPr>
              <w:t xml:space="preserve">-related </w:t>
            </w:r>
            <w:r w:rsidRPr="00690396">
              <w:rPr>
                <w:rFonts w:ascii="Times New Roman" w:hAnsi="Times New Roman" w:cs="Times New Roman"/>
                <w:szCs w:val="21"/>
              </w:rPr>
              <w:t xml:space="preserve">cues in smokers; </w:t>
            </w:r>
            <w:r w:rsidR="000644EE" w:rsidRPr="00690396">
              <w:rPr>
                <w:rFonts w:ascii="Times New Roman" w:hAnsi="Times New Roman" w:cs="Times New Roman"/>
                <w:szCs w:val="21"/>
              </w:rPr>
              <w:t>five</w:t>
            </w:r>
            <w:r w:rsidRPr="00690396">
              <w:rPr>
                <w:rFonts w:ascii="Times New Roman" w:hAnsi="Times New Roman" w:cs="Times New Roman"/>
                <w:szCs w:val="21"/>
              </w:rPr>
              <w:t xml:space="preserve"> studies only reported comparison</w:t>
            </w:r>
            <w:r w:rsidR="000644EE" w:rsidRPr="00690396">
              <w:rPr>
                <w:rFonts w:ascii="Times New Roman" w:hAnsi="Times New Roman" w:cs="Times New Roman"/>
                <w:szCs w:val="21"/>
              </w:rPr>
              <w:t>s</w:t>
            </w:r>
            <w:r w:rsidRPr="00690396">
              <w:rPr>
                <w:rFonts w:ascii="Times New Roman" w:hAnsi="Times New Roman" w:cs="Times New Roman"/>
                <w:szCs w:val="21"/>
              </w:rPr>
              <w:t xml:space="preserve"> between smokers and healthy controls).</w:t>
            </w:r>
          </w:p>
        </w:tc>
      </w:tr>
      <w:tr w:rsidR="009E39A3" w:rsidRPr="00690396">
        <w:trPr>
          <w:trHeight w:val="983"/>
        </w:trPr>
        <w:tc>
          <w:tcPr>
            <w:tcW w:w="1269" w:type="dxa"/>
            <w:vAlign w:val="center"/>
            <w:hideMark/>
          </w:tcPr>
          <w:p w:rsidR="009E39A3" w:rsidRPr="00690396" w:rsidRDefault="00060FFA" w:rsidP="000877F2">
            <w:pPr>
              <w:adjustRightInd w:val="0"/>
              <w:snapToGrid w:val="0"/>
              <w:jc w:val="center"/>
              <w:rPr>
                <w:rFonts w:ascii="Times New Roman" w:hAnsi="Times New Roman" w:cs="Times New Roman"/>
                <w:b/>
                <w:sz w:val="14"/>
                <w:szCs w:val="14"/>
              </w:rPr>
            </w:pPr>
            <w:r w:rsidRPr="00690396">
              <w:rPr>
                <w:rFonts w:ascii="Times New Roman" w:hAnsi="Times New Roman" w:cs="Times New Roman"/>
                <w:b/>
                <w:sz w:val="14"/>
                <w:szCs w:val="14"/>
              </w:rPr>
              <w:t>Reference</w:t>
            </w:r>
          </w:p>
        </w:tc>
        <w:tc>
          <w:tcPr>
            <w:tcW w:w="991" w:type="dxa"/>
            <w:vAlign w:val="center"/>
          </w:tcPr>
          <w:p w:rsidR="009E39A3" w:rsidRPr="00690396" w:rsidRDefault="00060FFA" w:rsidP="000877F2">
            <w:pPr>
              <w:adjustRightInd w:val="0"/>
              <w:snapToGrid w:val="0"/>
              <w:jc w:val="center"/>
              <w:rPr>
                <w:rFonts w:ascii="Times New Roman" w:hAnsi="Times New Roman" w:cs="Times New Roman"/>
                <w:b/>
                <w:sz w:val="14"/>
                <w:szCs w:val="14"/>
              </w:rPr>
            </w:pPr>
            <w:r w:rsidRPr="00690396">
              <w:rPr>
                <w:rFonts w:ascii="Times New Roman" w:hAnsi="Times New Roman" w:cs="Times New Roman"/>
                <w:b/>
                <w:sz w:val="14"/>
                <w:szCs w:val="14"/>
              </w:rPr>
              <w:t>Contrast</w:t>
            </w:r>
          </w:p>
          <w:p w:rsidR="009E39A3" w:rsidRPr="00690396" w:rsidRDefault="00060FFA" w:rsidP="000877F2">
            <w:pPr>
              <w:adjustRightInd w:val="0"/>
              <w:snapToGrid w:val="0"/>
              <w:jc w:val="center"/>
              <w:rPr>
                <w:rFonts w:ascii="Times New Roman" w:hAnsi="Times New Roman" w:cs="Times New Roman"/>
                <w:b/>
                <w:sz w:val="14"/>
                <w:szCs w:val="14"/>
              </w:rPr>
            </w:pPr>
            <w:r w:rsidRPr="00690396">
              <w:rPr>
                <w:rFonts w:ascii="Times New Roman" w:hAnsi="Times New Roman" w:cs="Times New Roman"/>
                <w:b/>
                <w:sz w:val="14"/>
                <w:szCs w:val="14"/>
              </w:rPr>
              <w:t>(abstinence)</w:t>
            </w:r>
          </w:p>
        </w:tc>
        <w:tc>
          <w:tcPr>
            <w:tcW w:w="991" w:type="dxa"/>
            <w:vAlign w:val="center"/>
            <w:hideMark/>
          </w:tcPr>
          <w:p w:rsidR="009E39A3" w:rsidRPr="00690396" w:rsidRDefault="00060FFA" w:rsidP="000877F2">
            <w:pPr>
              <w:adjustRightInd w:val="0"/>
              <w:snapToGrid w:val="0"/>
              <w:jc w:val="center"/>
              <w:rPr>
                <w:rFonts w:ascii="Times New Roman" w:hAnsi="Times New Roman" w:cs="Times New Roman"/>
                <w:b/>
                <w:sz w:val="14"/>
                <w:szCs w:val="14"/>
              </w:rPr>
            </w:pPr>
            <w:r w:rsidRPr="00690396">
              <w:rPr>
                <w:rFonts w:ascii="Times New Roman" w:hAnsi="Times New Roman" w:cs="Times New Roman"/>
                <w:b/>
                <w:sz w:val="14"/>
                <w:szCs w:val="14"/>
              </w:rPr>
              <w:t>Participants</w:t>
            </w:r>
          </w:p>
        </w:tc>
        <w:tc>
          <w:tcPr>
            <w:tcW w:w="993" w:type="dxa"/>
            <w:vAlign w:val="center"/>
            <w:hideMark/>
          </w:tcPr>
          <w:p w:rsidR="009E39A3" w:rsidRPr="00690396" w:rsidRDefault="00060FFA" w:rsidP="000877F2">
            <w:pPr>
              <w:adjustRightInd w:val="0"/>
              <w:snapToGrid w:val="0"/>
              <w:jc w:val="center"/>
              <w:rPr>
                <w:rFonts w:ascii="Times New Roman" w:hAnsi="Times New Roman" w:cs="Times New Roman"/>
                <w:b/>
                <w:sz w:val="14"/>
                <w:szCs w:val="14"/>
              </w:rPr>
            </w:pPr>
            <w:r w:rsidRPr="00690396">
              <w:rPr>
                <w:rFonts w:ascii="Times New Roman" w:hAnsi="Times New Roman" w:cs="Times New Roman"/>
                <w:b/>
                <w:sz w:val="14"/>
                <w:szCs w:val="14"/>
              </w:rPr>
              <w:t>Abstinence status</w:t>
            </w:r>
          </w:p>
        </w:tc>
        <w:tc>
          <w:tcPr>
            <w:tcW w:w="850" w:type="dxa"/>
            <w:vAlign w:val="center"/>
            <w:hideMark/>
          </w:tcPr>
          <w:p w:rsidR="009E39A3" w:rsidRPr="00690396" w:rsidRDefault="00060FFA" w:rsidP="000877F2">
            <w:pPr>
              <w:adjustRightInd w:val="0"/>
              <w:snapToGrid w:val="0"/>
              <w:jc w:val="center"/>
              <w:rPr>
                <w:rFonts w:ascii="Times New Roman" w:hAnsi="Times New Roman" w:cs="Times New Roman"/>
                <w:b/>
                <w:sz w:val="14"/>
                <w:szCs w:val="14"/>
              </w:rPr>
            </w:pPr>
            <w:r w:rsidRPr="00690396">
              <w:rPr>
                <w:rFonts w:ascii="Times New Roman" w:hAnsi="Times New Roman" w:cs="Times New Roman"/>
                <w:b/>
                <w:sz w:val="14"/>
                <w:szCs w:val="14"/>
              </w:rPr>
              <w:t xml:space="preserve">Sample </w:t>
            </w:r>
            <w:proofErr w:type="gramStart"/>
            <w:r w:rsidRPr="00690396">
              <w:rPr>
                <w:rFonts w:ascii="Times New Roman" w:hAnsi="Times New Roman" w:cs="Times New Roman"/>
                <w:b/>
                <w:sz w:val="14"/>
                <w:szCs w:val="14"/>
              </w:rPr>
              <w:t>size</w:t>
            </w:r>
            <w:r w:rsidR="00DE2331" w:rsidRPr="00690396">
              <w:rPr>
                <w:rFonts w:ascii="Times New Roman" w:hAnsi="Times New Roman" w:cs="Times New Roman"/>
                <w:b/>
                <w:sz w:val="14"/>
                <w:szCs w:val="14"/>
              </w:rPr>
              <w:t xml:space="preserve">  (</w:t>
            </w:r>
            <w:proofErr w:type="gramEnd"/>
            <w:r w:rsidRPr="00690396">
              <w:rPr>
                <w:rFonts w:ascii="Times New Roman" w:hAnsi="Times New Roman" w:cs="Times New Roman"/>
                <w:b/>
                <w:sz w:val="14"/>
                <w:szCs w:val="14"/>
              </w:rPr>
              <w:t>female)</w:t>
            </w:r>
          </w:p>
        </w:tc>
        <w:tc>
          <w:tcPr>
            <w:tcW w:w="997" w:type="dxa"/>
            <w:vAlign w:val="center"/>
            <w:hideMark/>
          </w:tcPr>
          <w:p w:rsidR="009E39A3" w:rsidRPr="00690396" w:rsidRDefault="00060FFA" w:rsidP="000877F2">
            <w:pPr>
              <w:adjustRightInd w:val="0"/>
              <w:snapToGrid w:val="0"/>
              <w:jc w:val="center"/>
              <w:rPr>
                <w:rFonts w:ascii="Times New Roman" w:hAnsi="Times New Roman" w:cs="Times New Roman"/>
                <w:b/>
                <w:sz w:val="14"/>
                <w:szCs w:val="14"/>
              </w:rPr>
            </w:pPr>
            <w:r w:rsidRPr="00690396">
              <w:rPr>
                <w:rFonts w:ascii="Times New Roman" w:hAnsi="Times New Roman" w:cs="Times New Roman"/>
                <w:b/>
                <w:sz w:val="14"/>
                <w:szCs w:val="14"/>
              </w:rPr>
              <w:t>Ethnicity</w:t>
            </w:r>
          </w:p>
        </w:tc>
        <w:tc>
          <w:tcPr>
            <w:tcW w:w="708" w:type="dxa"/>
            <w:vAlign w:val="center"/>
            <w:hideMark/>
          </w:tcPr>
          <w:p w:rsidR="009E39A3" w:rsidRPr="00690396" w:rsidRDefault="00060FFA" w:rsidP="000877F2">
            <w:pPr>
              <w:adjustRightInd w:val="0"/>
              <w:snapToGrid w:val="0"/>
              <w:jc w:val="center"/>
              <w:rPr>
                <w:rFonts w:ascii="Times New Roman" w:hAnsi="Times New Roman" w:cs="Times New Roman"/>
                <w:b/>
                <w:sz w:val="14"/>
                <w:szCs w:val="14"/>
              </w:rPr>
            </w:pPr>
            <w:r w:rsidRPr="00690396">
              <w:rPr>
                <w:rFonts w:ascii="Times New Roman" w:hAnsi="Times New Roman" w:cs="Times New Roman"/>
                <w:b/>
                <w:sz w:val="14"/>
                <w:szCs w:val="14"/>
              </w:rPr>
              <w:t>Age (SD)</w:t>
            </w:r>
          </w:p>
        </w:tc>
        <w:tc>
          <w:tcPr>
            <w:tcW w:w="1130" w:type="dxa"/>
            <w:vAlign w:val="center"/>
            <w:hideMark/>
          </w:tcPr>
          <w:p w:rsidR="009E39A3" w:rsidRPr="00690396" w:rsidRDefault="00060FFA" w:rsidP="000877F2">
            <w:pPr>
              <w:adjustRightInd w:val="0"/>
              <w:snapToGrid w:val="0"/>
              <w:jc w:val="center"/>
              <w:rPr>
                <w:rFonts w:ascii="Times New Roman" w:hAnsi="Times New Roman" w:cs="Times New Roman"/>
                <w:b/>
                <w:sz w:val="14"/>
                <w:szCs w:val="14"/>
              </w:rPr>
            </w:pPr>
            <w:r w:rsidRPr="00690396">
              <w:rPr>
                <w:rFonts w:ascii="Times New Roman" w:hAnsi="Times New Roman" w:cs="Times New Roman"/>
                <w:b/>
                <w:sz w:val="14"/>
                <w:szCs w:val="14"/>
              </w:rPr>
              <w:t xml:space="preserve">Years </w:t>
            </w:r>
            <w:r w:rsidR="00DE2331" w:rsidRPr="00690396">
              <w:rPr>
                <w:rFonts w:ascii="Times New Roman" w:hAnsi="Times New Roman" w:cs="Times New Roman"/>
                <w:b/>
                <w:sz w:val="14"/>
                <w:szCs w:val="14"/>
              </w:rPr>
              <w:t>of education</w:t>
            </w:r>
          </w:p>
        </w:tc>
        <w:tc>
          <w:tcPr>
            <w:tcW w:w="992" w:type="dxa"/>
            <w:vAlign w:val="center"/>
            <w:hideMark/>
          </w:tcPr>
          <w:p w:rsidR="009E39A3" w:rsidRPr="00690396" w:rsidRDefault="00060FFA" w:rsidP="000877F2">
            <w:pPr>
              <w:adjustRightInd w:val="0"/>
              <w:snapToGrid w:val="0"/>
              <w:jc w:val="center"/>
              <w:rPr>
                <w:rFonts w:ascii="Times New Roman" w:hAnsi="Times New Roman" w:cs="Times New Roman"/>
                <w:b/>
                <w:sz w:val="14"/>
                <w:szCs w:val="14"/>
              </w:rPr>
            </w:pPr>
            <w:r w:rsidRPr="00690396">
              <w:rPr>
                <w:rFonts w:ascii="Times New Roman" w:hAnsi="Times New Roman" w:cs="Times New Roman"/>
                <w:b/>
                <w:sz w:val="14"/>
                <w:szCs w:val="14"/>
              </w:rPr>
              <w:t>Years of smoking</w:t>
            </w:r>
          </w:p>
        </w:tc>
        <w:tc>
          <w:tcPr>
            <w:tcW w:w="1134" w:type="dxa"/>
            <w:vAlign w:val="center"/>
            <w:hideMark/>
          </w:tcPr>
          <w:p w:rsidR="009E39A3" w:rsidRPr="00690396" w:rsidRDefault="00060FFA" w:rsidP="000877F2">
            <w:pPr>
              <w:adjustRightInd w:val="0"/>
              <w:snapToGrid w:val="0"/>
              <w:jc w:val="center"/>
              <w:rPr>
                <w:rFonts w:ascii="Times New Roman" w:hAnsi="Times New Roman" w:cs="Times New Roman"/>
                <w:b/>
                <w:sz w:val="14"/>
                <w:szCs w:val="14"/>
              </w:rPr>
            </w:pPr>
            <w:r w:rsidRPr="00690396">
              <w:rPr>
                <w:rFonts w:ascii="Times New Roman" w:hAnsi="Times New Roman" w:cs="Times New Roman"/>
                <w:b/>
                <w:sz w:val="14"/>
                <w:szCs w:val="14"/>
              </w:rPr>
              <w:t>Cigarettes per day</w:t>
            </w:r>
          </w:p>
        </w:tc>
        <w:tc>
          <w:tcPr>
            <w:tcW w:w="1135" w:type="dxa"/>
            <w:vAlign w:val="center"/>
            <w:hideMark/>
          </w:tcPr>
          <w:p w:rsidR="009E39A3" w:rsidRPr="00690396" w:rsidRDefault="00060FFA" w:rsidP="000877F2">
            <w:pPr>
              <w:adjustRightInd w:val="0"/>
              <w:snapToGrid w:val="0"/>
              <w:jc w:val="center"/>
              <w:rPr>
                <w:rFonts w:ascii="Times New Roman" w:hAnsi="Times New Roman" w:cs="Times New Roman"/>
                <w:b/>
                <w:sz w:val="14"/>
                <w:szCs w:val="14"/>
              </w:rPr>
            </w:pPr>
            <w:r w:rsidRPr="00690396">
              <w:rPr>
                <w:rFonts w:ascii="Times New Roman" w:hAnsi="Times New Roman" w:cs="Times New Roman"/>
                <w:b/>
                <w:sz w:val="14"/>
                <w:szCs w:val="14"/>
              </w:rPr>
              <w:t>Pack years (SD)</w:t>
            </w:r>
          </w:p>
        </w:tc>
        <w:tc>
          <w:tcPr>
            <w:tcW w:w="993" w:type="dxa"/>
            <w:vAlign w:val="center"/>
            <w:hideMark/>
          </w:tcPr>
          <w:p w:rsidR="009E39A3" w:rsidRPr="00690396" w:rsidRDefault="00060FFA" w:rsidP="000877F2">
            <w:pPr>
              <w:adjustRightInd w:val="0"/>
              <w:snapToGrid w:val="0"/>
              <w:jc w:val="center"/>
              <w:rPr>
                <w:rFonts w:ascii="Times New Roman" w:hAnsi="Times New Roman" w:cs="Times New Roman"/>
                <w:b/>
                <w:sz w:val="14"/>
                <w:szCs w:val="14"/>
              </w:rPr>
            </w:pPr>
            <w:r w:rsidRPr="00690396">
              <w:rPr>
                <w:rFonts w:ascii="Times New Roman" w:hAnsi="Times New Roman" w:cs="Times New Roman"/>
                <w:b/>
                <w:sz w:val="14"/>
                <w:szCs w:val="14"/>
              </w:rPr>
              <w:t>Age of smoking onset</w:t>
            </w:r>
          </w:p>
        </w:tc>
        <w:tc>
          <w:tcPr>
            <w:tcW w:w="993" w:type="dxa"/>
            <w:vAlign w:val="center"/>
            <w:hideMark/>
          </w:tcPr>
          <w:p w:rsidR="009E39A3" w:rsidRPr="00690396" w:rsidRDefault="00060FFA" w:rsidP="000877F2">
            <w:pPr>
              <w:adjustRightInd w:val="0"/>
              <w:snapToGrid w:val="0"/>
              <w:jc w:val="center"/>
              <w:rPr>
                <w:rFonts w:ascii="Times New Roman" w:hAnsi="Times New Roman" w:cs="Times New Roman"/>
                <w:b/>
                <w:sz w:val="14"/>
                <w:szCs w:val="14"/>
              </w:rPr>
            </w:pPr>
            <w:r w:rsidRPr="00690396">
              <w:rPr>
                <w:rFonts w:ascii="Times New Roman" w:hAnsi="Times New Roman" w:cs="Times New Roman"/>
                <w:b/>
                <w:sz w:val="14"/>
                <w:szCs w:val="14"/>
              </w:rPr>
              <w:t>FTND (SD)</w:t>
            </w:r>
          </w:p>
        </w:tc>
        <w:tc>
          <w:tcPr>
            <w:tcW w:w="850" w:type="dxa"/>
            <w:vAlign w:val="center"/>
            <w:hideMark/>
          </w:tcPr>
          <w:p w:rsidR="009E39A3" w:rsidRPr="00690396" w:rsidRDefault="00060FFA" w:rsidP="000877F2">
            <w:pPr>
              <w:adjustRightInd w:val="0"/>
              <w:snapToGrid w:val="0"/>
              <w:jc w:val="center"/>
              <w:rPr>
                <w:rFonts w:ascii="Times New Roman" w:hAnsi="Times New Roman" w:cs="Times New Roman"/>
                <w:b/>
                <w:sz w:val="14"/>
                <w:szCs w:val="14"/>
              </w:rPr>
            </w:pPr>
            <w:r w:rsidRPr="00690396">
              <w:rPr>
                <w:rFonts w:ascii="Times New Roman" w:hAnsi="Times New Roman" w:cs="Times New Roman"/>
                <w:b/>
                <w:sz w:val="14"/>
                <w:szCs w:val="14"/>
              </w:rPr>
              <w:t>Scanner</w:t>
            </w:r>
          </w:p>
        </w:tc>
      </w:tr>
      <w:tr w:rsidR="009E39A3" w:rsidRPr="00690396">
        <w:trPr>
          <w:trHeight w:val="561"/>
        </w:trPr>
        <w:tc>
          <w:tcPr>
            <w:tcW w:w="1269" w:type="dxa"/>
            <w:vMerge w:val="restart"/>
            <w:vAlign w:val="center"/>
            <w:hideMark/>
          </w:tcPr>
          <w:p w:rsidR="009E39A3" w:rsidRPr="002B36A7" w:rsidRDefault="00060FFA" w:rsidP="000877F2">
            <w:pPr>
              <w:adjustRightInd w:val="0"/>
              <w:snapToGrid w:val="0"/>
              <w:jc w:val="left"/>
              <w:rPr>
                <w:rFonts w:ascii="Times New Roman" w:hAnsi="Times New Roman" w:cs="Times New Roman"/>
                <w:sz w:val="14"/>
                <w:szCs w:val="14"/>
              </w:rPr>
            </w:pPr>
            <w:r w:rsidRPr="002B36A7">
              <w:rPr>
                <w:rFonts w:ascii="Times New Roman" w:hAnsi="Times New Roman" w:cs="Times New Roman"/>
                <w:sz w:val="14"/>
                <w:szCs w:val="14"/>
              </w:rPr>
              <w:fldChar w:fldCharType="begin"/>
            </w:r>
            <w:r w:rsidR="00F507CB" w:rsidRPr="002B36A7">
              <w:rPr>
                <w:rFonts w:ascii="Times New Roman" w:hAnsi="Times New Roman" w:cs="Times New Roman"/>
                <w:sz w:val="14"/>
                <w:szCs w:val="14"/>
              </w:rPr>
              <w:instrText xml:space="preserve"> ADDIN EN.CITE &lt;EndNote&gt;&lt;Cite&gt;&lt;Author&gt;Artiges&lt;/Author&gt;&lt;Year&gt;2009&lt;/Year&gt;&lt;RecNum&gt;1&lt;/RecNum&gt;&lt;DisplayText&gt;&lt;style face="superscript"&gt;1&lt;/style&gt;&lt;/DisplayText&gt;&lt;record&gt;&lt;rec-number&gt;1&lt;/rec-number&gt;&lt;foreign-keys&gt;&lt;key app="EN" db-id="5ee0pddfrzdae9e9dxn5fxwastw25pzzwtr0" timestamp="1578897767"&gt;1&lt;/key&gt;&lt;/foreign-keys&gt;&lt;ref-type name="Journal Article"&gt;17&lt;/ref-type&gt;&lt;contributors&gt;&lt;authors&gt;&lt;author&gt;Artiges, Eric&lt;/author&gt;&lt;author&gt;Ricalens, Emmanuel&lt;/author&gt;&lt;author&gt;Berthoz, Sylvie&lt;/author&gt;&lt;author&gt;Krebs, Marie-Odile&lt;/author&gt;&lt;author&gt;Penttilä, Jani&lt;/author&gt;&lt;author&gt;Trichard, Christian&lt;/author&gt;&lt;author&gt;Martinot, Jean-Luc&lt;/author&gt;&lt;/authors&gt;&lt;/contributors&gt;&lt;titles&gt;&lt;title&gt;Exposure to smoking cues during an emotion recognition task can modulate limbic fMRI activation in cigarette smokers&lt;/title&gt;&lt;secondary-title&gt;Addict Biol&lt;/secondary-title&gt;&lt;/titles&gt;&lt;periodical&gt;&lt;full-title&gt;Addict Biol&lt;/full-title&gt;&lt;/periodical&gt;&lt;pages&gt;469-477 %U http://doi.wiley.com/10.1111/j.1369-1600.2009.00167.x&lt;/pages&gt;&lt;volume&gt;14&lt;/volume&gt;&lt;number&gt;4&lt;/number&gt;&lt;dates&gt;&lt;year&gt;2009&lt;/year&gt;&lt;/dates&gt;&lt;urls&gt;&lt;/urls&gt;&lt;language&gt;en&lt;/language&gt;&lt;/record&gt;&lt;/Cite&gt;&lt;/EndNote&gt;</w:instrText>
            </w:r>
            <w:r w:rsidRPr="002B36A7">
              <w:rPr>
                <w:rFonts w:ascii="Times New Roman" w:hAnsi="Times New Roman" w:cs="Times New Roman"/>
                <w:sz w:val="14"/>
                <w:szCs w:val="14"/>
              </w:rPr>
              <w:fldChar w:fldCharType="separate"/>
            </w:r>
            <w:r w:rsidR="00F507CB" w:rsidRPr="002B36A7">
              <w:rPr>
                <w:rFonts w:ascii="Times New Roman" w:hAnsi="Times New Roman" w:cs="Times New Roman"/>
                <w:noProof/>
                <w:sz w:val="14"/>
                <w:szCs w:val="14"/>
              </w:rPr>
              <w:t>1</w:t>
            </w:r>
            <w:r w:rsidRPr="002B36A7">
              <w:rPr>
                <w:rFonts w:ascii="Times New Roman" w:hAnsi="Times New Roman" w:cs="Times New Roman"/>
                <w:sz w:val="14"/>
                <w:szCs w:val="14"/>
              </w:rPr>
              <w:fldChar w:fldCharType="end"/>
            </w:r>
          </w:p>
        </w:tc>
        <w:tc>
          <w:tcPr>
            <w:tcW w:w="991" w:type="dxa"/>
            <w:vMerge w:val="restart"/>
            <w:vAlign w:val="center"/>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a, b (1)</w:t>
            </w:r>
          </w:p>
        </w:tc>
        <w:tc>
          <w:tcPr>
            <w:tcW w:w="991"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Smokers</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&gt; 2 h</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13 (5)</w:t>
            </w:r>
          </w:p>
        </w:tc>
        <w:tc>
          <w:tcPr>
            <w:tcW w:w="997"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w:t>
            </w:r>
          </w:p>
        </w:tc>
        <w:tc>
          <w:tcPr>
            <w:tcW w:w="708"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26 (4)</w:t>
            </w:r>
          </w:p>
        </w:tc>
        <w:tc>
          <w:tcPr>
            <w:tcW w:w="1130"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2"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134"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20.5 (3.4)</w:t>
            </w:r>
          </w:p>
        </w:tc>
        <w:tc>
          <w:tcPr>
            <w:tcW w:w="1135"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5.4 (1.4)</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1.5 Tesla</w:t>
            </w:r>
          </w:p>
        </w:tc>
      </w:tr>
      <w:tr w:rsidR="009E39A3" w:rsidRPr="00690396">
        <w:trPr>
          <w:trHeight w:val="641"/>
        </w:trPr>
        <w:tc>
          <w:tcPr>
            <w:tcW w:w="1269" w:type="dxa"/>
            <w:vMerge/>
            <w:vAlign w:val="center"/>
            <w:hideMark/>
          </w:tcPr>
          <w:p w:rsidR="009E39A3" w:rsidRPr="002B36A7" w:rsidRDefault="009E39A3" w:rsidP="000877F2">
            <w:pPr>
              <w:adjustRightInd w:val="0"/>
              <w:snapToGrid w:val="0"/>
              <w:jc w:val="left"/>
              <w:rPr>
                <w:rFonts w:ascii="Times New Roman" w:hAnsi="Times New Roman" w:cs="Times New Roman"/>
                <w:sz w:val="14"/>
                <w:szCs w:val="14"/>
              </w:rPr>
            </w:pPr>
          </w:p>
        </w:tc>
        <w:tc>
          <w:tcPr>
            <w:tcW w:w="991" w:type="dxa"/>
            <w:vMerge/>
            <w:vAlign w:val="center"/>
          </w:tcPr>
          <w:p w:rsidR="009E39A3" w:rsidRPr="00690396" w:rsidRDefault="009E39A3" w:rsidP="000877F2">
            <w:pPr>
              <w:adjustRightInd w:val="0"/>
              <w:snapToGrid w:val="0"/>
              <w:jc w:val="center"/>
              <w:rPr>
                <w:rFonts w:ascii="Times New Roman" w:hAnsi="Times New Roman" w:cs="Times New Roman"/>
                <w:sz w:val="14"/>
                <w:szCs w:val="14"/>
              </w:rPr>
            </w:pPr>
          </w:p>
        </w:tc>
        <w:tc>
          <w:tcPr>
            <w:tcW w:w="991"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Healthy controls</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13 (5)</w:t>
            </w:r>
          </w:p>
        </w:tc>
        <w:tc>
          <w:tcPr>
            <w:tcW w:w="997"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w:t>
            </w:r>
          </w:p>
        </w:tc>
        <w:tc>
          <w:tcPr>
            <w:tcW w:w="708"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24 (4)</w:t>
            </w:r>
          </w:p>
        </w:tc>
        <w:tc>
          <w:tcPr>
            <w:tcW w:w="1130"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2"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134" w:type="dxa"/>
            <w:hideMark/>
          </w:tcPr>
          <w:p w:rsidR="009E39A3" w:rsidRPr="00690396" w:rsidRDefault="009E39A3" w:rsidP="000877F2">
            <w:pPr>
              <w:adjustRightInd w:val="0"/>
              <w:snapToGrid w:val="0"/>
              <w:jc w:val="center"/>
              <w:rPr>
                <w:rFonts w:ascii="Times New Roman" w:hAnsi="Times New Roman" w:cs="Times New Roman"/>
                <w:sz w:val="14"/>
                <w:szCs w:val="14"/>
              </w:rPr>
            </w:pPr>
          </w:p>
        </w:tc>
        <w:tc>
          <w:tcPr>
            <w:tcW w:w="1135"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w:t>
            </w:r>
          </w:p>
        </w:tc>
        <w:tc>
          <w:tcPr>
            <w:tcW w:w="850" w:type="dxa"/>
            <w:hideMark/>
          </w:tcPr>
          <w:p w:rsidR="009E39A3" w:rsidRPr="00690396" w:rsidRDefault="009E39A3" w:rsidP="000877F2">
            <w:pPr>
              <w:adjustRightInd w:val="0"/>
              <w:snapToGrid w:val="0"/>
              <w:jc w:val="left"/>
              <w:rPr>
                <w:rFonts w:ascii="Times New Roman" w:hAnsi="Times New Roman" w:cs="Times New Roman"/>
                <w:sz w:val="14"/>
                <w:szCs w:val="14"/>
              </w:rPr>
            </w:pPr>
          </w:p>
        </w:tc>
      </w:tr>
      <w:tr w:rsidR="009E39A3" w:rsidRPr="00690396">
        <w:trPr>
          <w:trHeight w:val="757"/>
        </w:trPr>
        <w:tc>
          <w:tcPr>
            <w:tcW w:w="1269" w:type="dxa"/>
            <w:vMerge w:val="restart"/>
            <w:vAlign w:val="center"/>
            <w:hideMark/>
          </w:tcPr>
          <w:p w:rsidR="009E39A3" w:rsidRPr="002B36A7" w:rsidRDefault="00060FFA" w:rsidP="000877F2">
            <w:pPr>
              <w:adjustRightInd w:val="0"/>
              <w:snapToGrid w:val="0"/>
              <w:jc w:val="left"/>
              <w:rPr>
                <w:rFonts w:ascii="Times New Roman" w:hAnsi="Times New Roman" w:cs="Times New Roman"/>
                <w:sz w:val="14"/>
                <w:szCs w:val="14"/>
              </w:rPr>
            </w:pPr>
            <w:r w:rsidRPr="002B36A7">
              <w:rPr>
                <w:rFonts w:ascii="Times New Roman" w:hAnsi="Times New Roman" w:cs="Times New Roman"/>
                <w:sz w:val="14"/>
                <w:szCs w:val="14"/>
              </w:rPr>
              <w:fldChar w:fldCharType="begin">
                <w:fldData xml:space="preserve">PEVuZE5vdGU+PENpdGU+PEF1dGhvcj5CaTwvQXV0aG9yPjxZZWFyPjIwMTc8L1llYXI+PFJlY051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</w:fldData>
              </w:fldChar>
            </w:r>
            <w:r w:rsidR="00F507CB" w:rsidRPr="002B36A7">
              <w:rPr>
                <w:rFonts w:ascii="Times New Roman" w:hAnsi="Times New Roman" w:cs="Times New Roman"/>
                <w:sz w:val="14"/>
                <w:szCs w:val="14"/>
              </w:rPr>
              <w:instrText xml:space="preserve"> ADDIN EN.CITE </w:instrText>
            </w:r>
            <w:r w:rsidR="00F507CB" w:rsidRPr="002B36A7">
              <w:rPr>
                <w:rFonts w:ascii="Times New Roman" w:hAnsi="Times New Roman" w:cs="Times New Roman"/>
                <w:sz w:val="14"/>
                <w:szCs w:val="14"/>
              </w:rPr>
              <w:fldChar w:fldCharType="begin">
                <w:fldData xml:space="preserve">PEVuZE5vdGU+PENpdGU+PEF1dGhvcj5CaTwvQXV0aG9yPjxZZWFyPjIwMTc8L1llYXI+PFJlY051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</w:fldData>
              </w:fldChar>
            </w:r>
            <w:r w:rsidR="00F507CB" w:rsidRPr="002B36A7">
              <w:rPr>
                <w:rFonts w:ascii="Times New Roman" w:hAnsi="Times New Roman" w:cs="Times New Roman"/>
                <w:sz w:val="14"/>
                <w:szCs w:val="14"/>
              </w:rPr>
              <w:instrText xml:space="preserve"> ADDIN EN.CITE.DATA </w:instrText>
            </w:r>
            <w:r w:rsidR="00F507CB" w:rsidRPr="002B36A7">
              <w:rPr>
                <w:rFonts w:ascii="Times New Roman" w:hAnsi="Times New Roman" w:cs="Times New Roman"/>
                <w:sz w:val="14"/>
                <w:szCs w:val="14"/>
              </w:rPr>
            </w:r>
            <w:r w:rsidR="00F507CB" w:rsidRPr="002B36A7">
              <w:rPr>
                <w:rFonts w:ascii="Times New Roman" w:hAnsi="Times New Roman" w:cs="Times New Roman"/>
                <w:sz w:val="14"/>
                <w:szCs w:val="14"/>
              </w:rPr>
              <w:fldChar w:fldCharType="end"/>
            </w:r>
            <w:r w:rsidRPr="002B36A7">
              <w:rPr>
                <w:rFonts w:ascii="Times New Roman" w:hAnsi="Times New Roman" w:cs="Times New Roman"/>
                <w:sz w:val="14"/>
                <w:szCs w:val="14"/>
              </w:rPr>
            </w:r>
            <w:r w:rsidRPr="002B36A7">
              <w:rPr>
                <w:rFonts w:ascii="Times New Roman" w:hAnsi="Times New Roman" w:cs="Times New Roman"/>
                <w:sz w:val="14"/>
                <w:szCs w:val="14"/>
              </w:rPr>
              <w:fldChar w:fldCharType="separate"/>
            </w:r>
            <w:r w:rsidR="00F507CB" w:rsidRPr="002B36A7">
              <w:rPr>
                <w:rFonts w:ascii="Times New Roman" w:hAnsi="Times New Roman" w:cs="Times New Roman"/>
                <w:noProof/>
                <w:sz w:val="14"/>
                <w:szCs w:val="14"/>
              </w:rPr>
              <w:t>2</w:t>
            </w:r>
            <w:r w:rsidRPr="002B36A7">
              <w:rPr>
                <w:rFonts w:ascii="Times New Roman" w:hAnsi="Times New Roman" w:cs="Times New Roman"/>
                <w:sz w:val="14"/>
                <w:szCs w:val="14"/>
              </w:rPr>
              <w:fldChar w:fldCharType="end"/>
            </w:r>
          </w:p>
        </w:tc>
        <w:tc>
          <w:tcPr>
            <w:tcW w:w="991" w:type="dxa"/>
            <w:vMerge w:val="restart"/>
            <w:vAlign w:val="center"/>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a (2)</w:t>
            </w:r>
          </w:p>
        </w:tc>
        <w:tc>
          <w:tcPr>
            <w:tcW w:w="991"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Smokers</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non-abstinent</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 xml:space="preserve">35 (0) </w:t>
            </w:r>
          </w:p>
        </w:tc>
        <w:tc>
          <w:tcPr>
            <w:tcW w:w="997"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Chinese</w:t>
            </w:r>
          </w:p>
        </w:tc>
        <w:tc>
          <w:tcPr>
            <w:tcW w:w="708"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21.03 (1.22)</w:t>
            </w:r>
          </w:p>
        </w:tc>
        <w:tc>
          <w:tcPr>
            <w:tcW w:w="1130"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13.89 (0.63)</w:t>
            </w:r>
          </w:p>
        </w:tc>
        <w:tc>
          <w:tcPr>
            <w:tcW w:w="992"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4.26 (2.27)</w:t>
            </w:r>
          </w:p>
        </w:tc>
        <w:tc>
          <w:tcPr>
            <w:tcW w:w="1134"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14.83 (4.46)</w:t>
            </w:r>
          </w:p>
        </w:tc>
        <w:tc>
          <w:tcPr>
            <w:tcW w:w="1135"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3.27 (2.56)</w:t>
            </w:r>
          </w:p>
        </w:tc>
        <w:tc>
          <w:tcPr>
            <w:tcW w:w="993"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15.29 (2.75)</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4.91 (1.69)</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 xml:space="preserve">3 Tesla </w:t>
            </w:r>
          </w:p>
        </w:tc>
      </w:tr>
      <w:tr w:rsidR="009E39A3" w:rsidRPr="00690396">
        <w:trPr>
          <w:trHeight w:val="818"/>
        </w:trPr>
        <w:tc>
          <w:tcPr>
            <w:tcW w:w="1269" w:type="dxa"/>
            <w:vMerge/>
            <w:vAlign w:val="center"/>
            <w:hideMark/>
          </w:tcPr>
          <w:p w:rsidR="009E39A3" w:rsidRPr="002B36A7" w:rsidRDefault="009E39A3" w:rsidP="000877F2">
            <w:pPr>
              <w:adjustRightInd w:val="0"/>
              <w:snapToGrid w:val="0"/>
              <w:jc w:val="left"/>
              <w:rPr>
                <w:rFonts w:ascii="Times New Roman" w:hAnsi="Times New Roman" w:cs="Times New Roman"/>
                <w:sz w:val="14"/>
                <w:szCs w:val="14"/>
              </w:rPr>
            </w:pPr>
          </w:p>
        </w:tc>
        <w:tc>
          <w:tcPr>
            <w:tcW w:w="991" w:type="dxa"/>
            <w:vMerge/>
            <w:vAlign w:val="center"/>
          </w:tcPr>
          <w:p w:rsidR="009E39A3" w:rsidRPr="00690396" w:rsidRDefault="009E39A3" w:rsidP="000877F2">
            <w:pPr>
              <w:adjustRightInd w:val="0"/>
              <w:snapToGrid w:val="0"/>
              <w:jc w:val="center"/>
              <w:rPr>
                <w:rFonts w:ascii="Times New Roman" w:hAnsi="Times New Roman" w:cs="Times New Roman"/>
                <w:sz w:val="14"/>
                <w:szCs w:val="14"/>
              </w:rPr>
            </w:pPr>
          </w:p>
        </w:tc>
        <w:tc>
          <w:tcPr>
            <w:tcW w:w="991"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 xml:space="preserve">Healthy controls </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 xml:space="preserve">26 (0) </w:t>
            </w:r>
          </w:p>
        </w:tc>
        <w:tc>
          <w:tcPr>
            <w:tcW w:w="997"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Chinese</w:t>
            </w:r>
          </w:p>
        </w:tc>
        <w:tc>
          <w:tcPr>
            <w:tcW w:w="708"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20.38 (1.32)</w:t>
            </w:r>
          </w:p>
        </w:tc>
        <w:tc>
          <w:tcPr>
            <w:tcW w:w="1130"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13.58 (0.64)</w:t>
            </w:r>
          </w:p>
        </w:tc>
        <w:tc>
          <w:tcPr>
            <w:tcW w:w="992"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134"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135"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w:t>
            </w:r>
          </w:p>
        </w:tc>
        <w:tc>
          <w:tcPr>
            <w:tcW w:w="850" w:type="dxa"/>
            <w:hideMark/>
          </w:tcPr>
          <w:p w:rsidR="009E39A3" w:rsidRPr="00690396" w:rsidRDefault="009E39A3" w:rsidP="000877F2">
            <w:pPr>
              <w:adjustRightInd w:val="0"/>
              <w:snapToGrid w:val="0"/>
              <w:jc w:val="left"/>
              <w:rPr>
                <w:rFonts w:ascii="Times New Roman" w:hAnsi="Times New Roman" w:cs="Times New Roman"/>
                <w:sz w:val="14"/>
                <w:szCs w:val="14"/>
              </w:rPr>
            </w:pPr>
          </w:p>
        </w:tc>
      </w:tr>
      <w:tr w:rsidR="009E39A3" w:rsidRPr="00690396">
        <w:trPr>
          <w:trHeight w:val="530"/>
        </w:trPr>
        <w:tc>
          <w:tcPr>
            <w:tcW w:w="1269" w:type="dxa"/>
            <w:vAlign w:val="center"/>
            <w:hideMark/>
          </w:tcPr>
          <w:p w:rsidR="009E39A3" w:rsidRPr="002B36A7" w:rsidRDefault="00060FFA" w:rsidP="000877F2">
            <w:pPr>
              <w:adjustRightInd w:val="0"/>
              <w:snapToGrid w:val="0"/>
              <w:jc w:val="left"/>
              <w:rPr>
                <w:rFonts w:ascii="Times New Roman" w:hAnsi="Times New Roman" w:cs="Times New Roman"/>
                <w:sz w:val="14"/>
                <w:szCs w:val="14"/>
              </w:rPr>
            </w:pPr>
            <w:r w:rsidRPr="002B36A7">
              <w:rPr>
                <w:rFonts w:ascii="Times New Roman" w:hAnsi="Times New Roman" w:cs="Times New Roman"/>
                <w:sz w:val="14"/>
                <w:szCs w:val="14"/>
              </w:rPr>
              <w:fldChar w:fldCharType="begin"/>
            </w:r>
            <w:r w:rsidR="00F507CB" w:rsidRPr="002B36A7">
              <w:rPr>
                <w:rFonts w:ascii="Times New Roman" w:hAnsi="Times New Roman" w:cs="Times New Roman"/>
                <w:sz w:val="14"/>
                <w:szCs w:val="14"/>
              </w:rPr>
              <w:instrText xml:space="preserve"> ADDIN EN.CITE &lt;EndNote&gt;&lt;Cite&gt;&lt;Author&gt;Brody&lt;/Author&gt;&lt;Year&gt;2007&lt;/Year&gt;&lt;RecNum&gt;3&lt;/RecNum&gt;&lt;DisplayText&gt;&lt;style face="superscript"&gt;3&lt;/style&gt;&lt;/DisplayText&gt;&lt;record&gt;&lt;rec-number&gt;3&lt;/rec-number&gt;&lt;foreign-keys&gt;&lt;key app="EN" db-id="5ee0pddfrzdae9e9dxn5fxwastw25pzzwtr0" timestamp="1578897767"&gt;3&lt;/key&gt;&lt;/foreign-keys&gt;&lt;ref-type name="Journal Article"&gt;17&lt;/ref-type&gt;&lt;contributors&gt;&lt;authors&gt;&lt;author&gt;Brody, Arthur L.&lt;/author&gt;&lt;author&gt;Mandelkern, Mark A.&lt;/author&gt;&lt;author&gt;Olmstead, Richard E.&lt;/author&gt;&lt;author&gt;Jou, Jennifer&lt;/author&gt;&lt;author&gt;Tiongson, Emmanuelle&lt;/author&gt;&lt;author&gt;Allen, Valerie&lt;/author&gt;&lt;author&gt;Scheibal, David&lt;/author&gt;&lt;author&gt;London, Edythe D.&lt;/author&gt;&lt;author&gt;Monterosso, John R.&lt;/author&gt;&lt;author&gt;Tiffany, Stephen T.&lt;/author&gt;&lt;author&gt;Korb, Alex&lt;/author&gt;&lt;author&gt;Gan, Joanna J.&lt;/author&gt;&lt;author&gt;Cohen, Mark S.&lt;/author&gt;&lt;/authors&gt;&lt;/contributors&gt;&lt;titles&gt;&lt;title&gt;Neural Substrates of Resisting Craving During Cigarette Cue Exposure&lt;/title&gt;&lt;secondary-title&gt;Biol Psychiatry&lt;/secondary-title&gt;&lt;/titles&gt;&lt;periodical&gt;&lt;full-title&gt;Biol Psychiatry&lt;/full-title&gt;&lt;/periodical&gt;&lt;pages&gt;642-651 %U http://linkinghub.elsevier.com/retrieve/pii/S0006322306013692&lt;/pages&gt;&lt;volume&gt;62&lt;/volume&gt;&lt;number&gt;6&lt;/number&gt;&lt;dates&gt;&lt;year&gt;2007&lt;/year&gt;&lt;/dates&gt;&lt;urls&gt;&lt;/urls&gt;&lt;language&gt;en&lt;/language&gt;&lt;/record&gt;&lt;/Cite&gt;&lt;/EndNote&gt;</w:instrText>
            </w:r>
            <w:r w:rsidRPr="002B36A7">
              <w:rPr>
                <w:rFonts w:ascii="Times New Roman" w:hAnsi="Times New Roman" w:cs="Times New Roman"/>
                <w:sz w:val="14"/>
                <w:szCs w:val="14"/>
              </w:rPr>
              <w:fldChar w:fldCharType="separate"/>
            </w:r>
            <w:r w:rsidR="00F507CB" w:rsidRPr="002B36A7">
              <w:rPr>
                <w:rFonts w:ascii="Times New Roman" w:hAnsi="Times New Roman" w:cs="Times New Roman"/>
                <w:noProof/>
                <w:sz w:val="14"/>
                <w:szCs w:val="14"/>
              </w:rPr>
              <w:t>3</w:t>
            </w:r>
            <w:r w:rsidRPr="002B36A7">
              <w:rPr>
                <w:rFonts w:ascii="Times New Roman" w:hAnsi="Times New Roman" w:cs="Times New Roman"/>
                <w:sz w:val="14"/>
                <w:szCs w:val="14"/>
              </w:rPr>
              <w:fldChar w:fldCharType="end"/>
            </w:r>
          </w:p>
        </w:tc>
        <w:tc>
          <w:tcPr>
            <w:tcW w:w="991" w:type="dxa"/>
            <w:vAlign w:val="center"/>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a (2)</w:t>
            </w:r>
          </w:p>
        </w:tc>
        <w:tc>
          <w:tcPr>
            <w:tcW w:w="991"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Smokers</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25 min abstinent</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42 (12)</w:t>
            </w:r>
          </w:p>
        </w:tc>
        <w:tc>
          <w:tcPr>
            <w:tcW w:w="997"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w:t>
            </w:r>
          </w:p>
        </w:tc>
        <w:tc>
          <w:tcPr>
            <w:tcW w:w="708"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38 (12.4)</w:t>
            </w:r>
          </w:p>
        </w:tc>
        <w:tc>
          <w:tcPr>
            <w:tcW w:w="1130"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2"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134"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23.3 (8.2)</w:t>
            </w:r>
          </w:p>
        </w:tc>
        <w:tc>
          <w:tcPr>
            <w:tcW w:w="1135"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24.1 (24.5)</w:t>
            </w:r>
          </w:p>
        </w:tc>
        <w:tc>
          <w:tcPr>
            <w:tcW w:w="993"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5.7 (1.7)</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1.5 Tesla</w:t>
            </w:r>
          </w:p>
        </w:tc>
      </w:tr>
      <w:tr w:rsidR="009E39A3" w:rsidRPr="00690396">
        <w:trPr>
          <w:trHeight w:val="818"/>
        </w:trPr>
        <w:tc>
          <w:tcPr>
            <w:tcW w:w="1269" w:type="dxa"/>
            <w:vAlign w:val="center"/>
            <w:hideMark/>
          </w:tcPr>
          <w:p w:rsidR="009E39A3" w:rsidRPr="002B36A7" w:rsidRDefault="00060FFA" w:rsidP="000877F2">
            <w:pPr>
              <w:adjustRightInd w:val="0"/>
              <w:snapToGrid w:val="0"/>
              <w:jc w:val="left"/>
              <w:rPr>
                <w:rFonts w:ascii="Times New Roman" w:hAnsi="Times New Roman" w:cs="Times New Roman"/>
                <w:sz w:val="14"/>
                <w:szCs w:val="14"/>
              </w:rPr>
            </w:pPr>
            <w:r w:rsidRPr="002B36A7">
              <w:rPr>
                <w:rFonts w:ascii="Times New Roman" w:hAnsi="Times New Roman" w:cs="Times New Roman"/>
                <w:sz w:val="14"/>
                <w:szCs w:val="14"/>
              </w:rPr>
              <w:fldChar w:fldCharType="begin">
                <w:fldData xml:space="preserve">PEVuZE5vdGU+PENpdGU+PEF1dGhvcj5Db3J0ZXNlPC9BdXRob3I+PFllYXI+MjAxNTwvWWVhcj48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</w:fldData>
              </w:fldChar>
            </w:r>
            <w:r w:rsidR="00F507CB" w:rsidRPr="002B36A7">
              <w:rPr>
                <w:rFonts w:ascii="Times New Roman" w:hAnsi="Times New Roman" w:cs="Times New Roman"/>
                <w:sz w:val="14"/>
                <w:szCs w:val="14"/>
              </w:rPr>
              <w:instrText xml:space="preserve"> ADDIN EN.CITE </w:instrText>
            </w:r>
            <w:r w:rsidR="00F507CB" w:rsidRPr="002B36A7">
              <w:rPr>
                <w:rFonts w:ascii="Times New Roman" w:hAnsi="Times New Roman" w:cs="Times New Roman"/>
                <w:sz w:val="14"/>
                <w:szCs w:val="14"/>
              </w:rPr>
              <w:fldChar w:fldCharType="begin">
                <w:fldData xml:space="preserve">PEVuZE5vdGU+PENpdGU+PEF1dGhvcj5Db3J0ZXNlPC9BdXRob3I+PFllYXI+MjAxNTwvWWVhcj48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</w:fldData>
              </w:fldChar>
            </w:r>
            <w:r w:rsidR="00F507CB" w:rsidRPr="002B36A7">
              <w:rPr>
                <w:rFonts w:ascii="Times New Roman" w:hAnsi="Times New Roman" w:cs="Times New Roman"/>
                <w:sz w:val="14"/>
                <w:szCs w:val="14"/>
              </w:rPr>
              <w:instrText xml:space="preserve"> ADDIN EN.CITE.DATA </w:instrText>
            </w:r>
            <w:r w:rsidR="00F507CB" w:rsidRPr="002B36A7">
              <w:rPr>
                <w:rFonts w:ascii="Times New Roman" w:hAnsi="Times New Roman" w:cs="Times New Roman"/>
                <w:sz w:val="14"/>
                <w:szCs w:val="14"/>
              </w:rPr>
            </w:r>
            <w:r w:rsidR="00F507CB" w:rsidRPr="002B36A7">
              <w:rPr>
                <w:rFonts w:ascii="Times New Roman" w:hAnsi="Times New Roman" w:cs="Times New Roman"/>
                <w:sz w:val="14"/>
                <w:szCs w:val="14"/>
              </w:rPr>
              <w:fldChar w:fldCharType="end"/>
            </w:r>
            <w:r w:rsidRPr="002B36A7">
              <w:rPr>
                <w:rFonts w:ascii="Times New Roman" w:hAnsi="Times New Roman" w:cs="Times New Roman"/>
                <w:sz w:val="14"/>
                <w:szCs w:val="14"/>
              </w:rPr>
            </w:r>
            <w:r w:rsidRPr="002B36A7">
              <w:rPr>
                <w:rFonts w:ascii="Times New Roman" w:hAnsi="Times New Roman" w:cs="Times New Roman"/>
                <w:sz w:val="14"/>
                <w:szCs w:val="14"/>
              </w:rPr>
              <w:fldChar w:fldCharType="separate"/>
            </w:r>
            <w:r w:rsidR="00F507CB" w:rsidRPr="002B36A7">
              <w:rPr>
                <w:rFonts w:ascii="Times New Roman" w:hAnsi="Times New Roman" w:cs="Times New Roman"/>
                <w:noProof/>
                <w:sz w:val="14"/>
                <w:szCs w:val="14"/>
              </w:rPr>
              <w:t>4</w:t>
            </w:r>
            <w:r w:rsidRPr="002B36A7">
              <w:rPr>
                <w:rFonts w:ascii="Times New Roman" w:hAnsi="Times New Roman" w:cs="Times New Roman"/>
                <w:sz w:val="14"/>
                <w:szCs w:val="14"/>
              </w:rPr>
              <w:fldChar w:fldCharType="end"/>
            </w:r>
          </w:p>
        </w:tc>
        <w:tc>
          <w:tcPr>
            <w:tcW w:w="991" w:type="dxa"/>
            <w:vAlign w:val="center"/>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a (1)</w:t>
            </w:r>
          </w:p>
        </w:tc>
        <w:tc>
          <w:tcPr>
            <w:tcW w:w="991"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Smokers</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 xml:space="preserve">12 h abstinent </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 xml:space="preserve">17 (4) </w:t>
            </w:r>
          </w:p>
        </w:tc>
        <w:tc>
          <w:tcPr>
            <w:tcW w:w="997"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16 White</w:t>
            </w:r>
          </w:p>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1 AA</w:t>
            </w:r>
          </w:p>
        </w:tc>
        <w:tc>
          <w:tcPr>
            <w:tcW w:w="708"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29.6 (9.4)</w:t>
            </w:r>
          </w:p>
        </w:tc>
        <w:tc>
          <w:tcPr>
            <w:tcW w:w="1130"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2"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12.2 (6.5)</w:t>
            </w:r>
          </w:p>
        </w:tc>
        <w:tc>
          <w:tcPr>
            <w:tcW w:w="1134"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18 (7.10)</w:t>
            </w:r>
          </w:p>
        </w:tc>
        <w:tc>
          <w:tcPr>
            <w:tcW w:w="1135"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4.94 (1.8)</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 xml:space="preserve">3 Tesla </w:t>
            </w:r>
          </w:p>
        </w:tc>
      </w:tr>
      <w:tr w:rsidR="009E39A3" w:rsidRPr="00690396">
        <w:trPr>
          <w:trHeight w:val="818"/>
        </w:trPr>
        <w:tc>
          <w:tcPr>
            <w:tcW w:w="1269" w:type="dxa"/>
            <w:vAlign w:val="center"/>
            <w:hideMark/>
          </w:tcPr>
          <w:p w:rsidR="009E39A3" w:rsidRPr="002B36A7" w:rsidRDefault="00060FFA" w:rsidP="000877F2">
            <w:pPr>
              <w:adjustRightInd w:val="0"/>
              <w:snapToGrid w:val="0"/>
              <w:jc w:val="left"/>
              <w:rPr>
                <w:rFonts w:ascii="Times New Roman" w:hAnsi="Times New Roman" w:cs="Times New Roman"/>
                <w:sz w:val="14"/>
                <w:szCs w:val="14"/>
              </w:rPr>
            </w:pPr>
            <w:r w:rsidRPr="002B36A7">
              <w:rPr>
                <w:rFonts w:ascii="Times New Roman" w:hAnsi="Times New Roman" w:cs="Times New Roman"/>
                <w:sz w:val="14"/>
                <w:szCs w:val="14"/>
              </w:rPr>
              <w:fldChar w:fldCharType="begin">
                <w:fldData xml:space="preserve">PEVuZE5vdGU+PENpdGU+PEF1dGhvcj5EYWdoZXI8L0F1dGhvcj48WWVhcj4yMDA5PC9ZZWFyPjxS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</w:fldData>
              </w:fldChar>
            </w:r>
            <w:r w:rsidR="00F507CB" w:rsidRPr="002B36A7">
              <w:rPr>
                <w:rFonts w:ascii="Times New Roman" w:hAnsi="Times New Roman" w:cs="Times New Roman"/>
                <w:sz w:val="14"/>
                <w:szCs w:val="14"/>
              </w:rPr>
              <w:instrText xml:space="preserve"> ADDIN EN.CITE </w:instrText>
            </w:r>
            <w:r w:rsidR="00F507CB" w:rsidRPr="002B36A7">
              <w:rPr>
                <w:rFonts w:ascii="Times New Roman" w:hAnsi="Times New Roman" w:cs="Times New Roman"/>
                <w:sz w:val="14"/>
                <w:szCs w:val="14"/>
              </w:rPr>
              <w:fldChar w:fldCharType="begin">
                <w:fldData xml:space="preserve">PEVuZE5vdGU+PENpdGU+PEF1dGhvcj5EYWdoZXI8L0F1dGhvcj48WWVhcj4yMDA5PC9ZZWFyPjxS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</w:fldData>
              </w:fldChar>
            </w:r>
            <w:r w:rsidR="00F507CB" w:rsidRPr="002B36A7">
              <w:rPr>
                <w:rFonts w:ascii="Times New Roman" w:hAnsi="Times New Roman" w:cs="Times New Roman"/>
                <w:sz w:val="14"/>
                <w:szCs w:val="14"/>
              </w:rPr>
              <w:instrText xml:space="preserve"> ADDIN EN.CITE.DATA </w:instrText>
            </w:r>
            <w:r w:rsidR="00F507CB" w:rsidRPr="002B36A7">
              <w:rPr>
                <w:rFonts w:ascii="Times New Roman" w:hAnsi="Times New Roman" w:cs="Times New Roman"/>
                <w:sz w:val="14"/>
                <w:szCs w:val="14"/>
              </w:rPr>
            </w:r>
            <w:r w:rsidR="00F507CB" w:rsidRPr="002B36A7">
              <w:rPr>
                <w:rFonts w:ascii="Times New Roman" w:hAnsi="Times New Roman" w:cs="Times New Roman"/>
                <w:sz w:val="14"/>
                <w:szCs w:val="14"/>
              </w:rPr>
              <w:fldChar w:fldCharType="end"/>
            </w:r>
            <w:r w:rsidRPr="002B36A7">
              <w:rPr>
                <w:rFonts w:ascii="Times New Roman" w:hAnsi="Times New Roman" w:cs="Times New Roman"/>
                <w:sz w:val="14"/>
                <w:szCs w:val="14"/>
              </w:rPr>
            </w:r>
            <w:r w:rsidRPr="002B36A7">
              <w:rPr>
                <w:rFonts w:ascii="Times New Roman" w:hAnsi="Times New Roman" w:cs="Times New Roman"/>
                <w:sz w:val="14"/>
                <w:szCs w:val="14"/>
              </w:rPr>
              <w:fldChar w:fldCharType="separate"/>
            </w:r>
            <w:r w:rsidR="00F507CB" w:rsidRPr="002B36A7">
              <w:rPr>
                <w:rFonts w:ascii="Times New Roman" w:hAnsi="Times New Roman" w:cs="Times New Roman"/>
                <w:noProof/>
                <w:sz w:val="14"/>
                <w:szCs w:val="14"/>
              </w:rPr>
              <w:t>5</w:t>
            </w:r>
            <w:r w:rsidRPr="002B36A7">
              <w:rPr>
                <w:rFonts w:ascii="Times New Roman" w:hAnsi="Times New Roman" w:cs="Times New Roman"/>
                <w:sz w:val="14"/>
                <w:szCs w:val="14"/>
              </w:rPr>
              <w:fldChar w:fldCharType="end"/>
            </w:r>
          </w:p>
        </w:tc>
        <w:tc>
          <w:tcPr>
            <w:tcW w:w="991" w:type="dxa"/>
            <w:vAlign w:val="center"/>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a (2)</w:t>
            </w:r>
          </w:p>
        </w:tc>
        <w:tc>
          <w:tcPr>
            <w:tcW w:w="991"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Smokers</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non-abstinent</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15 (7)</w:t>
            </w:r>
          </w:p>
        </w:tc>
        <w:tc>
          <w:tcPr>
            <w:tcW w:w="997"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w:t>
            </w:r>
          </w:p>
        </w:tc>
        <w:tc>
          <w:tcPr>
            <w:tcW w:w="708"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w:t>
            </w:r>
          </w:p>
        </w:tc>
        <w:tc>
          <w:tcPr>
            <w:tcW w:w="1130"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2"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134"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12</w:t>
            </w:r>
          </w:p>
        </w:tc>
        <w:tc>
          <w:tcPr>
            <w:tcW w:w="1135"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 xml:space="preserve">&gt; 5 </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 xml:space="preserve">3 Tesla </w:t>
            </w:r>
          </w:p>
        </w:tc>
      </w:tr>
      <w:tr w:rsidR="009E39A3" w:rsidRPr="00690396">
        <w:trPr>
          <w:trHeight w:val="699"/>
        </w:trPr>
        <w:tc>
          <w:tcPr>
            <w:tcW w:w="1269" w:type="dxa"/>
            <w:vMerge w:val="restart"/>
            <w:vAlign w:val="center"/>
            <w:hideMark/>
          </w:tcPr>
          <w:p w:rsidR="009E39A3" w:rsidRPr="002B36A7" w:rsidRDefault="00060FFA" w:rsidP="000877F2">
            <w:pPr>
              <w:adjustRightInd w:val="0"/>
              <w:snapToGrid w:val="0"/>
              <w:jc w:val="left"/>
              <w:rPr>
                <w:rFonts w:ascii="Times New Roman" w:hAnsi="Times New Roman" w:cs="Times New Roman"/>
                <w:sz w:val="14"/>
                <w:szCs w:val="14"/>
              </w:rPr>
            </w:pPr>
            <w:r w:rsidRPr="002B36A7">
              <w:rPr>
                <w:rFonts w:ascii="Times New Roman" w:hAnsi="Times New Roman" w:cs="Times New Roman"/>
                <w:sz w:val="14"/>
                <w:szCs w:val="14"/>
              </w:rPr>
              <w:fldChar w:fldCharType="begin"/>
            </w:r>
            <w:r w:rsidR="00F507CB" w:rsidRPr="002B36A7">
              <w:rPr>
                <w:rFonts w:ascii="Times New Roman" w:hAnsi="Times New Roman" w:cs="Times New Roman"/>
                <w:sz w:val="14"/>
                <w:szCs w:val="14"/>
              </w:rPr>
              <w:instrText xml:space="preserve"> ADDIN EN.CITE &lt;EndNote&gt;&lt;Cite&gt;&lt;Author&gt;David&lt;/Author&gt;&lt;Year&gt;2005&lt;/Year&gt;&lt;RecNum&gt;6&lt;/RecNum&gt;&lt;DisplayText&gt;&lt;style face="superscript"&gt;6&lt;/style&gt;&lt;/DisplayText&gt;&lt;record&gt;&lt;rec-number&gt;6&lt;/rec-number&gt;&lt;foreign-keys&gt;&lt;key app="EN" db-id="5ee0pddfrzdae9e9dxn5fxwastw25pzzwtr0" timestamp="1578897767"&gt;6&lt;/key&gt;&lt;/foreign-keys&gt;&lt;ref-type name="Journal Article"&gt;17&lt;/ref-type&gt;&lt;contributors&gt;&lt;authors&gt;&lt;author&gt;David, Sean P.&lt;/author&gt;&lt;author&gt;Munafò, Marcus R.&lt;/author&gt;&lt;author&gt;Johansen-Berg, Heidi&lt;/author&gt;&lt;author&gt;Smith, Stephen M.&lt;/author&gt;&lt;author&gt;Rogers, Robert D.&lt;/author&gt;&lt;author&gt;Matthews, Paul M.&lt;/author&gt;&lt;author&gt;Walton, Robert T.&lt;/author&gt;&lt;/authors&gt;&lt;/contributors&gt;&lt;titles&gt;&lt;title&gt;Ventral Striatum/Nucleus Accumbens Activation to Smoking-Related Pictorial Cues in Smokers and Nonsmokers: A Functional Magnetic Resonance Imaging Study&lt;/title&gt;&lt;secondary-title&gt;Biol Psychiatry&lt;/secondary-title&gt;&lt;/titles&gt;&lt;periodical&gt;&lt;full-title&gt;Biol Psychiatry&lt;/full-title&gt;&lt;/periodical&gt;&lt;pages&gt;488-494 %U http://linkinghub.elsevier.com/retrieve/pii/S0006322305004890&lt;/pages&gt;&lt;volume&gt;58&lt;/volume&gt;&lt;number&gt;6&lt;/number&gt;&lt;dates&gt;&lt;year&gt;2005&lt;/year&gt;&lt;/dates&gt;&lt;urls&gt;&lt;/urls&gt;&lt;language&gt;en&lt;/language&gt;&lt;/record&gt;&lt;/Cite&gt;&lt;/EndNote&gt;</w:instrText>
            </w:r>
            <w:r w:rsidRPr="002B36A7">
              <w:rPr>
                <w:rFonts w:ascii="Times New Roman" w:hAnsi="Times New Roman" w:cs="Times New Roman"/>
                <w:sz w:val="14"/>
                <w:szCs w:val="14"/>
              </w:rPr>
              <w:fldChar w:fldCharType="separate"/>
            </w:r>
            <w:r w:rsidR="00F507CB" w:rsidRPr="002B36A7">
              <w:rPr>
                <w:rFonts w:ascii="Times New Roman" w:hAnsi="Times New Roman" w:cs="Times New Roman"/>
                <w:noProof/>
                <w:sz w:val="14"/>
                <w:szCs w:val="14"/>
              </w:rPr>
              <w:t>6</w:t>
            </w:r>
            <w:r w:rsidRPr="002B36A7">
              <w:rPr>
                <w:rFonts w:ascii="Times New Roman" w:hAnsi="Times New Roman" w:cs="Times New Roman"/>
                <w:sz w:val="14"/>
                <w:szCs w:val="14"/>
              </w:rPr>
              <w:fldChar w:fldCharType="end"/>
            </w:r>
          </w:p>
        </w:tc>
        <w:tc>
          <w:tcPr>
            <w:tcW w:w="991" w:type="dxa"/>
            <w:vMerge w:val="restart"/>
            <w:vAlign w:val="center"/>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a (1)</w:t>
            </w:r>
          </w:p>
        </w:tc>
        <w:tc>
          <w:tcPr>
            <w:tcW w:w="991"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Smokers</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 xml:space="preserve">abstinent overnight </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 xml:space="preserve">9 (5) </w:t>
            </w:r>
          </w:p>
        </w:tc>
        <w:tc>
          <w:tcPr>
            <w:tcW w:w="997"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7 EA</w:t>
            </w:r>
          </w:p>
        </w:tc>
        <w:tc>
          <w:tcPr>
            <w:tcW w:w="708"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34.4</w:t>
            </w:r>
          </w:p>
        </w:tc>
        <w:tc>
          <w:tcPr>
            <w:tcW w:w="1130"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2"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134"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18.3 (8.7)</w:t>
            </w:r>
          </w:p>
        </w:tc>
        <w:tc>
          <w:tcPr>
            <w:tcW w:w="1135"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4.7 (1.7)</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 xml:space="preserve">3 Tesla </w:t>
            </w:r>
          </w:p>
        </w:tc>
      </w:tr>
      <w:tr w:rsidR="009E39A3" w:rsidRPr="00690396">
        <w:trPr>
          <w:trHeight w:val="457"/>
        </w:trPr>
        <w:tc>
          <w:tcPr>
            <w:tcW w:w="1269" w:type="dxa"/>
            <w:vMerge/>
            <w:vAlign w:val="center"/>
            <w:hideMark/>
          </w:tcPr>
          <w:p w:rsidR="009E39A3" w:rsidRPr="002B36A7" w:rsidRDefault="009E39A3" w:rsidP="000877F2">
            <w:pPr>
              <w:adjustRightInd w:val="0"/>
              <w:snapToGrid w:val="0"/>
              <w:jc w:val="left"/>
              <w:rPr>
                <w:rFonts w:ascii="Times New Roman" w:hAnsi="Times New Roman" w:cs="Times New Roman"/>
                <w:sz w:val="14"/>
                <w:szCs w:val="14"/>
              </w:rPr>
            </w:pPr>
          </w:p>
        </w:tc>
        <w:tc>
          <w:tcPr>
            <w:tcW w:w="991" w:type="dxa"/>
            <w:vMerge/>
            <w:vAlign w:val="center"/>
          </w:tcPr>
          <w:p w:rsidR="009E39A3" w:rsidRPr="00690396" w:rsidRDefault="009E39A3" w:rsidP="000877F2">
            <w:pPr>
              <w:adjustRightInd w:val="0"/>
              <w:snapToGrid w:val="0"/>
              <w:jc w:val="center"/>
              <w:rPr>
                <w:rFonts w:ascii="Times New Roman" w:hAnsi="Times New Roman" w:cs="Times New Roman"/>
                <w:sz w:val="14"/>
                <w:szCs w:val="14"/>
              </w:rPr>
            </w:pPr>
          </w:p>
        </w:tc>
        <w:tc>
          <w:tcPr>
            <w:tcW w:w="991"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Healthy controls</w:t>
            </w:r>
          </w:p>
        </w:tc>
        <w:tc>
          <w:tcPr>
            <w:tcW w:w="993" w:type="dxa"/>
            <w:hideMark/>
          </w:tcPr>
          <w:p w:rsidR="009E39A3" w:rsidRPr="00690396" w:rsidRDefault="009E39A3" w:rsidP="000877F2">
            <w:pPr>
              <w:adjustRightInd w:val="0"/>
              <w:snapToGrid w:val="0"/>
              <w:jc w:val="left"/>
              <w:rPr>
                <w:rFonts w:ascii="Times New Roman" w:hAnsi="Times New Roman" w:cs="Times New Roman"/>
                <w:sz w:val="14"/>
                <w:szCs w:val="14"/>
              </w:rPr>
            </w:pP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 xml:space="preserve">11 (8) </w:t>
            </w:r>
          </w:p>
        </w:tc>
        <w:tc>
          <w:tcPr>
            <w:tcW w:w="997"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11 EA</w:t>
            </w:r>
          </w:p>
        </w:tc>
        <w:tc>
          <w:tcPr>
            <w:tcW w:w="708"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28.3</w:t>
            </w:r>
          </w:p>
        </w:tc>
        <w:tc>
          <w:tcPr>
            <w:tcW w:w="1130"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2"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134"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135"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w:t>
            </w:r>
          </w:p>
        </w:tc>
        <w:tc>
          <w:tcPr>
            <w:tcW w:w="850" w:type="dxa"/>
            <w:hideMark/>
          </w:tcPr>
          <w:p w:rsidR="009E39A3" w:rsidRPr="00690396" w:rsidRDefault="009E39A3" w:rsidP="000877F2">
            <w:pPr>
              <w:adjustRightInd w:val="0"/>
              <w:snapToGrid w:val="0"/>
              <w:jc w:val="left"/>
              <w:rPr>
                <w:rFonts w:ascii="Times New Roman" w:hAnsi="Times New Roman" w:cs="Times New Roman"/>
                <w:sz w:val="14"/>
                <w:szCs w:val="14"/>
              </w:rPr>
            </w:pPr>
          </w:p>
        </w:tc>
      </w:tr>
      <w:tr w:rsidR="009E39A3" w:rsidRPr="00690396">
        <w:trPr>
          <w:trHeight w:val="1137"/>
        </w:trPr>
        <w:tc>
          <w:tcPr>
            <w:tcW w:w="1269" w:type="dxa"/>
            <w:vAlign w:val="center"/>
            <w:hideMark/>
          </w:tcPr>
          <w:p w:rsidR="009E39A3" w:rsidRPr="002B36A7" w:rsidRDefault="00060FFA" w:rsidP="000877F2">
            <w:pPr>
              <w:adjustRightInd w:val="0"/>
              <w:snapToGrid w:val="0"/>
              <w:jc w:val="left"/>
              <w:rPr>
                <w:rFonts w:ascii="Times New Roman" w:hAnsi="Times New Roman" w:cs="Times New Roman"/>
                <w:sz w:val="14"/>
                <w:szCs w:val="14"/>
              </w:rPr>
            </w:pPr>
            <w:r w:rsidRPr="002B36A7">
              <w:rPr>
                <w:rFonts w:ascii="Times New Roman" w:hAnsi="Times New Roman" w:cs="Times New Roman"/>
                <w:sz w:val="14"/>
                <w:szCs w:val="14"/>
              </w:rPr>
              <w:lastRenderedPageBreak/>
              <w:fldChar w:fldCharType="begin">
                <w:fldData xml:space="preserve">PEVuZE5vdGU+PENpdGU+PEF1dGhvcj5EaW5oLVdpbGxpYW1zPC9BdXRob3I+PFllYXI+MjAxNDwv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</w:fldData>
              </w:fldChar>
            </w:r>
            <w:r w:rsidR="00F507CB" w:rsidRPr="002B36A7">
              <w:rPr>
                <w:rFonts w:ascii="Times New Roman" w:hAnsi="Times New Roman" w:cs="Times New Roman"/>
                <w:sz w:val="14"/>
                <w:szCs w:val="14"/>
              </w:rPr>
              <w:instrText xml:space="preserve"> ADDIN EN.CITE </w:instrText>
            </w:r>
            <w:r w:rsidR="00F507CB" w:rsidRPr="002B36A7">
              <w:rPr>
                <w:rFonts w:ascii="Times New Roman" w:hAnsi="Times New Roman" w:cs="Times New Roman"/>
                <w:sz w:val="14"/>
                <w:szCs w:val="14"/>
              </w:rPr>
              <w:fldChar w:fldCharType="begin">
                <w:fldData xml:space="preserve">PEVuZE5vdGU+PENpdGU+PEF1dGhvcj5EaW5oLVdpbGxpYW1zPC9BdXRob3I+PFllYXI+MjAxNDwv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</w:fldData>
              </w:fldChar>
            </w:r>
            <w:r w:rsidR="00F507CB" w:rsidRPr="002B36A7">
              <w:rPr>
                <w:rFonts w:ascii="Times New Roman" w:hAnsi="Times New Roman" w:cs="Times New Roman"/>
                <w:sz w:val="14"/>
                <w:szCs w:val="14"/>
              </w:rPr>
              <w:instrText xml:space="preserve"> ADDIN EN.CITE.DATA </w:instrText>
            </w:r>
            <w:r w:rsidR="00F507CB" w:rsidRPr="002B36A7">
              <w:rPr>
                <w:rFonts w:ascii="Times New Roman" w:hAnsi="Times New Roman" w:cs="Times New Roman"/>
                <w:sz w:val="14"/>
                <w:szCs w:val="14"/>
              </w:rPr>
            </w:r>
            <w:r w:rsidR="00F507CB" w:rsidRPr="002B36A7">
              <w:rPr>
                <w:rFonts w:ascii="Times New Roman" w:hAnsi="Times New Roman" w:cs="Times New Roman"/>
                <w:sz w:val="14"/>
                <w:szCs w:val="14"/>
              </w:rPr>
              <w:fldChar w:fldCharType="end"/>
            </w:r>
            <w:r w:rsidRPr="002B36A7">
              <w:rPr>
                <w:rFonts w:ascii="Times New Roman" w:hAnsi="Times New Roman" w:cs="Times New Roman"/>
                <w:sz w:val="14"/>
                <w:szCs w:val="14"/>
              </w:rPr>
            </w:r>
            <w:r w:rsidRPr="002B36A7">
              <w:rPr>
                <w:rFonts w:ascii="Times New Roman" w:hAnsi="Times New Roman" w:cs="Times New Roman"/>
                <w:sz w:val="14"/>
                <w:szCs w:val="14"/>
              </w:rPr>
              <w:fldChar w:fldCharType="separate"/>
            </w:r>
            <w:r w:rsidR="00F507CB" w:rsidRPr="002B36A7">
              <w:rPr>
                <w:rFonts w:ascii="Times New Roman" w:hAnsi="Times New Roman" w:cs="Times New Roman"/>
                <w:noProof/>
                <w:sz w:val="14"/>
                <w:szCs w:val="14"/>
              </w:rPr>
              <w:t>7</w:t>
            </w:r>
            <w:r w:rsidRPr="002B36A7">
              <w:rPr>
                <w:rFonts w:ascii="Times New Roman" w:hAnsi="Times New Roman" w:cs="Times New Roman"/>
                <w:sz w:val="14"/>
                <w:szCs w:val="14"/>
              </w:rPr>
              <w:fldChar w:fldCharType="end"/>
            </w:r>
          </w:p>
        </w:tc>
        <w:tc>
          <w:tcPr>
            <w:tcW w:w="991" w:type="dxa"/>
            <w:vAlign w:val="center"/>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a (2)</w:t>
            </w:r>
          </w:p>
        </w:tc>
        <w:tc>
          <w:tcPr>
            <w:tcW w:w="991"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Smokers</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non-abstinent</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 xml:space="preserve">30 (15) </w:t>
            </w:r>
          </w:p>
        </w:tc>
        <w:tc>
          <w:tcPr>
            <w:tcW w:w="997"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 xml:space="preserve">83% CC </w:t>
            </w:r>
          </w:p>
        </w:tc>
        <w:tc>
          <w:tcPr>
            <w:tcW w:w="708"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31.9 (9.4)</w:t>
            </w:r>
          </w:p>
        </w:tc>
        <w:tc>
          <w:tcPr>
            <w:tcW w:w="1130"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12.9 (2.7)</w:t>
            </w:r>
          </w:p>
        </w:tc>
        <w:tc>
          <w:tcPr>
            <w:tcW w:w="992"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15.9 (9.6)</w:t>
            </w:r>
          </w:p>
        </w:tc>
        <w:tc>
          <w:tcPr>
            <w:tcW w:w="1134"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19.1 (5.7)</w:t>
            </w:r>
          </w:p>
        </w:tc>
        <w:tc>
          <w:tcPr>
            <w:tcW w:w="1135"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16.1</w:t>
            </w:r>
            <w:r w:rsidR="001714D8" w:rsidRPr="00690396">
              <w:rPr>
                <w:rFonts w:ascii="Times New Roman" w:hAnsi="Times New Roman" w:cs="Times New Roman"/>
                <w:sz w:val="14"/>
                <w:szCs w:val="14"/>
              </w:rPr>
              <w:t xml:space="preserve"> </w:t>
            </w:r>
            <w:r w:rsidRPr="00690396">
              <w:rPr>
                <w:rFonts w:ascii="Times New Roman" w:hAnsi="Times New Roman" w:cs="Times New Roman"/>
                <w:sz w:val="14"/>
                <w:szCs w:val="14"/>
              </w:rPr>
              <w:t>(3.4)</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4.2 (2.6)</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 xml:space="preserve">3 Tesla </w:t>
            </w:r>
          </w:p>
        </w:tc>
      </w:tr>
      <w:tr w:rsidR="009E39A3" w:rsidRPr="00690396">
        <w:trPr>
          <w:trHeight w:val="818"/>
        </w:trPr>
        <w:tc>
          <w:tcPr>
            <w:tcW w:w="1269" w:type="dxa"/>
            <w:vAlign w:val="center"/>
            <w:hideMark/>
          </w:tcPr>
          <w:p w:rsidR="009E39A3" w:rsidRPr="002B36A7" w:rsidRDefault="00060FFA" w:rsidP="000877F2">
            <w:pPr>
              <w:adjustRightInd w:val="0"/>
              <w:snapToGrid w:val="0"/>
              <w:jc w:val="left"/>
              <w:rPr>
                <w:rFonts w:ascii="Times New Roman" w:hAnsi="Times New Roman" w:cs="Times New Roman"/>
                <w:sz w:val="14"/>
                <w:szCs w:val="14"/>
              </w:rPr>
            </w:pPr>
            <w:r w:rsidRPr="002B36A7">
              <w:rPr>
                <w:rFonts w:ascii="Times New Roman" w:hAnsi="Times New Roman" w:cs="Times New Roman"/>
                <w:sz w:val="14"/>
                <w:szCs w:val="14"/>
              </w:rPr>
              <w:fldChar w:fldCharType="begin">
                <w:fldData xml:space="preserve">PEVuZE5vdGU+PENpdGU+PEF1dGhvcj5GcmFua2xpbjwvQXV0aG9yPjxZZWFyPjIwMTE8L1llYXI+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</w:fldData>
              </w:fldChar>
            </w:r>
            <w:r w:rsidR="00F507CB" w:rsidRPr="002B36A7">
              <w:rPr>
                <w:rFonts w:ascii="Times New Roman" w:hAnsi="Times New Roman" w:cs="Times New Roman"/>
                <w:sz w:val="14"/>
                <w:szCs w:val="14"/>
              </w:rPr>
              <w:instrText xml:space="preserve"> ADDIN EN.CITE </w:instrText>
            </w:r>
            <w:r w:rsidR="00F507CB" w:rsidRPr="002B36A7">
              <w:rPr>
                <w:rFonts w:ascii="Times New Roman" w:hAnsi="Times New Roman" w:cs="Times New Roman"/>
                <w:sz w:val="14"/>
                <w:szCs w:val="14"/>
              </w:rPr>
              <w:fldChar w:fldCharType="begin">
                <w:fldData xml:space="preserve">PEVuZE5vdGU+PENpdGU+PEF1dGhvcj5GcmFua2xpbjwvQXV0aG9yPjxZZWFyPjIwMTE8L1llYXI+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</w:fldData>
              </w:fldChar>
            </w:r>
            <w:r w:rsidR="00F507CB" w:rsidRPr="002B36A7">
              <w:rPr>
                <w:rFonts w:ascii="Times New Roman" w:hAnsi="Times New Roman" w:cs="Times New Roman"/>
                <w:sz w:val="14"/>
                <w:szCs w:val="14"/>
              </w:rPr>
              <w:instrText xml:space="preserve"> ADDIN EN.CITE.DATA </w:instrText>
            </w:r>
            <w:r w:rsidR="00F507CB" w:rsidRPr="002B36A7">
              <w:rPr>
                <w:rFonts w:ascii="Times New Roman" w:hAnsi="Times New Roman" w:cs="Times New Roman"/>
                <w:sz w:val="14"/>
                <w:szCs w:val="14"/>
              </w:rPr>
            </w:r>
            <w:r w:rsidR="00F507CB" w:rsidRPr="002B36A7">
              <w:rPr>
                <w:rFonts w:ascii="Times New Roman" w:hAnsi="Times New Roman" w:cs="Times New Roman"/>
                <w:sz w:val="14"/>
                <w:szCs w:val="14"/>
              </w:rPr>
              <w:fldChar w:fldCharType="end"/>
            </w:r>
            <w:r w:rsidRPr="002B36A7">
              <w:rPr>
                <w:rFonts w:ascii="Times New Roman" w:hAnsi="Times New Roman" w:cs="Times New Roman"/>
                <w:sz w:val="14"/>
                <w:szCs w:val="14"/>
              </w:rPr>
            </w:r>
            <w:r w:rsidRPr="002B36A7">
              <w:rPr>
                <w:rFonts w:ascii="Times New Roman" w:hAnsi="Times New Roman" w:cs="Times New Roman"/>
                <w:sz w:val="14"/>
                <w:szCs w:val="14"/>
              </w:rPr>
              <w:fldChar w:fldCharType="separate"/>
            </w:r>
            <w:r w:rsidR="00F507CB" w:rsidRPr="002B36A7">
              <w:rPr>
                <w:rFonts w:ascii="Times New Roman" w:hAnsi="Times New Roman" w:cs="Times New Roman"/>
                <w:noProof/>
                <w:sz w:val="14"/>
                <w:szCs w:val="14"/>
              </w:rPr>
              <w:t>8</w:t>
            </w:r>
            <w:r w:rsidRPr="002B36A7">
              <w:rPr>
                <w:rFonts w:ascii="Times New Roman" w:hAnsi="Times New Roman" w:cs="Times New Roman"/>
                <w:sz w:val="14"/>
                <w:szCs w:val="14"/>
              </w:rPr>
              <w:fldChar w:fldCharType="end"/>
            </w:r>
          </w:p>
        </w:tc>
        <w:tc>
          <w:tcPr>
            <w:tcW w:w="991" w:type="dxa"/>
            <w:vAlign w:val="center"/>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a (2)</w:t>
            </w:r>
          </w:p>
        </w:tc>
        <w:tc>
          <w:tcPr>
            <w:tcW w:w="991"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Smokers</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non-abstinent</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 xml:space="preserve">22 (6) </w:t>
            </w:r>
          </w:p>
        </w:tc>
        <w:tc>
          <w:tcPr>
            <w:tcW w:w="997"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7 AA</w:t>
            </w:r>
          </w:p>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14 EA</w:t>
            </w:r>
          </w:p>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 xml:space="preserve">1 Mixed  </w:t>
            </w:r>
          </w:p>
        </w:tc>
        <w:tc>
          <w:tcPr>
            <w:tcW w:w="708"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36.1 (2.2)</w:t>
            </w:r>
          </w:p>
        </w:tc>
        <w:tc>
          <w:tcPr>
            <w:tcW w:w="1130"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14.2 (0.4)</w:t>
            </w:r>
          </w:p>
        </w:tc>
        <w:tc>
          <w:tcPr>
            <w:tcW w:w="992"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134"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17.5 (1.6)</w:t>
            </w:r>
          </w:p>
        </w:tc>
        <w:tc>
          <w:tcPr>
            <w:tcW w:w="1135"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12.6 (2.1)</w:t>
            </w:r>
          </w:p>
        </w:tc>
        <w:tc>
          <w:tcPr>
            <w:tcW w:w="993"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4.7 (0.4)</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 xml:space="preserve">3 Tesla </w:t>
            </w:r>
          </w:p>
        </w:tc>
      </w:tr>
      <w:tr w:rsidR="009E39A3" w:rsidRPr="00690396">
        <w:trPr>
          <w:trHeight w:val="818"/>
        </w:trPr>
        <w:tc>
          <w:tcPr>
            <w:tcW w:w="1269" w:type="dxa"/>
            <w:vAlign w:val="center"/>
            <w:hideMark/>
          </w:tcPr>
          <w:p w:rsidR="009E39A3" w:rsidRPr="002B36A7" w:rsidRDefault="00060FFA" w:rsidP="000877F2">
            <w:pPr>
              <w:adjustRightInd w:val="0"/>
              <w:snapToGrid w:val="0"/>
              <w:jc w:val="left"/>
              <w:rPr>
                <w:rFonts w:ascii="Times New Roman" w:hAnsi="Times New Roman" w:cs="Times New Roman"/>
                <w:sz w:val="14"/>
                <w:szCs w:val="14"/>
              </w:rPr>
            </w:pPr>
            <w:r w:rsidRPr="002B36A7">
              <w:rPr>
                <w:rFonts w:ascii="Times New Roman" w:hAnsi="Times New Roman" w:cs="Times New Roman"/>
                <w:sz w:val="14"/>
                <w:szCs w:val="14"/>
              </w:rPr>
              <w:fldChar w:fldCharType="begin">
                <w:fldData xml:space="preserve">PEVuZE5vdGU+PENpdGU+PEF1dGhvcj5HaGFocmVtYW5pPC9BdXRob3I+PFllYXI+MjAxODwvWWVh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</w:fldData>
              </w:fldChar>
            </w:r>
            <w:r w:rsidR="00F507CB" w:rsidRPr="002B36A7">
              <w:rPr>
                <w:rFonts w:ascii="Times New Roman" w:hAnsi="Times New Roman" w:cs="Times New Roman"/>
                <w:sz w:val="14"/>
                <w:szCs w:val="14"/>
              </w:rPr>
              <w:instrText xml:space="preserve"> ADDIN EN.CITE </w:instrText>
            </w:r>
            <w:r w:rsidR="00F507CB" w:rsidRPr="002B36A7">
              <w:rPr>
                <w:rFonts w:ascii="Times New Roman" w:hAnsi="Times New Roman" w:cs="Times New Roman"/>
                <w:sz w:val="14"/>
                <w:szCs w:val="14"/>
              </w:rPr>
              <w:fldChar w:fldCharType="begin">
                <w:fldData xml:space="preserve">PEVuZE5vdGU+PENpdGU+PEF1dGhvcj5HaGFocmVtYW5pPC9BdXRob3I+PFllYXI+MjAxODwvWWVh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</w:fldData>
              </w:fldChar>
            </w:r>
            <w:r w:rsidR="00F507CB" w:rsidRPr="002B36A7">
              <w:rPr>
                <w:rFonts w:ascii="Times New Roman" w:hAnsi="Times New Roman" w:cs="Times New Roman"/>
                <w:sz w:val="14"/>
                <w:szCs w:val="14"/>
              </w:rPr>
              <w:instrText xml:space="preserve"> ADDIN EN.CITE.DATA </w:instrText>
            </w:r>
            <w:r w:rsidR="00F507CB" w:rsidRPr="002B36A7">
              <w:rPr>
                <w:rFonts w:ascii="Times New Roman" w:hAnsi="Times New Roman" w:cs="Times New Roman"/>
                <w:sz w:val="14"/>
                <w:szCs w:val="14"/>
              </w:rPr>
            </w:r>
            <w:r w:rsidR="00F507CB" w:rsidRPr="002B36A7">
              <w:rPr>
                <w:rFonts w:ascii="Times New Roman" w:hAnsi="Times New Roman" w:cs="Times New Roman"/>
                <w:sz w:val="14"/>
                <w:szCs w:val="14"/>
              </w:rPr>
              <w:fldChar w:fldCharType="end"/>
            </w:r>
            <w:r w:rsidRPr="002B36A7">
              <w:rPr>
                <w:rFonts w:ascii="Times New Roman" w:hAnsi="Times New Roman" w:cs="Times New Roman"/>
                <w:sz w:val="14"/>
                <w:szCs w:val="14"/>
              </w:rPr>
            </w:r>
            <w:r w:rsidRPr="002B36A7">
              <w:rPr>
                <w:rFonts w:ascii="Times New Roman" w:hAnsi="Times New Roman" w:cs="Times New Roman"/>
                <w:sz w:val="14"/>
                <w:szCs w:val="14"/>
              </w:rPr>
              <w:fldChar w:fldCharType="separate"/>
            </w:r>
            <w:r w:rsidR="00F507CB" w:rsidRPr="002B36A7">
              <w:rPr>
                <w:rFonts w:ascii="Times New Roman" w:hAnsi="Times New Roman" w:cs="Times New Roman"/>
                <w:noProof/>
                <w:sz w:val="14"/>
                <w:szCs w:val="14"/>
              </w:rPr>
              <w:t>9</w:t>
            </w:r>
            <w:r w:rsidRPr="002B36A7">
              <w:rPr>
                <w:rFonts w:ascii="Times New Roman" w:hAnsi="Times New Roman" w:cs="Times New Roman"/>
                <w:sz w:val="14"/>
                <w:szCs w:val="14"/>
              </w:rPr>
              <w:fldChar w:fldCharType="end"/>
            </w:r>
          </w:p>
        </w:tc>
        <w:tc>
          <w:tcPr>
            <w:tcW w:w="991" w:type="dxa"/>
            <w:vAlign w:val="center"/>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a (2)</w:t>
            </w:r>
          </w:p>
        </w:tc>
        <w:tc>
          <w:tcPr>
            <w:tcW w:w="991"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Smokers</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non-abstinent</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 xml:space="preserve">21 (10) </w:t>
            </w:r>
          </w:p>
        </w:tc>
        <w:tc>
          <w:tcPr>
            <w:tcW w:w="997"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12 CC</w:t>
            </w:r>
          </w:p>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5 Hispanic / Latino</w:t>
            </w:r>
          </w:p>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4 AA</w:t>
            </w:r>
          </w:p>
        </w:tc>
        <w:tc>
          <w:tcPr>
            <w:tcW w:w="708"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22.6 (2)</w:t>
            </w:r>
          </w:p>
        </w:tc>
        <w:tc>
          <w:tcPr>
            <w:tcW w:w="1130"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2"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134"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11.1 (4.8)</w:t>
            </w:r>
          </w:p>
        </w:tc>
        <w:tc>
          <w:tcPr>
            <w:tcW w:w="1135"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3.2 (1.75)</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 xml:space="preserve">3 Tesla </w:t>
            </w:r>
          </w:p>
        </w:tc>
      </w:tr>
      <w:tr w:rsidR="009E39A3" w:rsidRPr="00690396">
        <w:trPr>
          <w:trHeight w:val="688"/>
        </w:trPr>
        <w:tc>
          <w:tcPr>
            <w:tcW w:w="1269" w:type="dxa"/>
            <w:vMerge w:val="restart"/>
            <w:vAlign w:val="center"/>
            <w:hideMark/>
          </w:tcPr>
          <w:p w:rsidR="009E39A3" w:rsidRPr="002B36A7" w:rsidRDefault="00060FFA" w:rsidP="000877F2">
            <w:pPr>
              <w:adjustRightInd w:val="0"/>
              <w:snapToGrid w:val="0"/>
              <w:jc w:val="left"/>
              <w:rPr>
                <w:rFonts w:ascii="Times New Roman" w:hAnsi="Times New Roman" w:cs="Times New Roman"/>
                <w:sz w:val="14"/>
                <w:szCs w:val="14"/>
              </w:rPr>
            </w:pPr>
            <w:r w:rsidRPr="002B36A7">
              <w:rPr>
                <w:rFonts w:ascii="Times New Roman" w:hAnsi="Times New Roman" w:cs="Times New Roman"/>
                <w:sz w:val="14"/>
                <w:szCs w:val="14"/>
              </w:rPr>
              <w:fldChar w:fldCharType="begin"/>
            </w:r>
            <w:r w:rsidR="00F507CB" w:rsidRPr="002B36A7">
              <w:rPr>
                <w:rFonts w:ascii="Times New Roman" w:hAnsi="Times New Roman" w:cs="Times New Roman"/>
                <w:sz w:val="14"/>
                <w:szCs w:val="14"/>
              </w:rPr>
              <w:instrText xml:space="preserve"> ADDIN EN.CITE &lt;EndNote&gt;&lt;Cite&gt;&lt;Author&gt;Gilman&lt;/Author&gt;&lt;Year&gt;2018&lt;/Year&gt;&lt;RecNum&gt;10&lt;/RecNum&gt;&lt;DisplayText&gt;&lt;style face="superscript"&gt;10&lt;/style&gt;&lt;/DisplayText&gt;&lt;record&gt;&lt;rec-number&gt;10&lt;/rec-number&gt;&lt;foreign-keys&gt;&lt;key app="EN" db-id="5ee0pddfrzdae9e9dxn5fxwastw25pzzwtr0" timestamp="1578897767"&gt;10&lt;/key&gt;&lt;/foreign-keys&gt;&lt;ref-type name="Journal Article"&gt;17&lt;/ref-type&gt;&lt;contributors&gt;&lt;authors&gt;&lt;author&gt;Gilman, J. M.&lt;/author&gt;&lt;author&gt;Radoman, M.&lt;/author&gt;&lt;author&gt;Schuster, R. M.&lt;/author&gt;&lt;author&gt;Pachas, G.&lt;/author&gt;&lt;author&gt;Azzouz, N.&lt;/author&gt;&lt;author&gt;Fava, M.&lt;/author&gt;&lt;author&gt;Evins, A. E.&lt;/author&gt;&lt;/authors&gt;&lt;/contributors&gt;&lt;auth-address&gt;Massachusetts General Hospital (MGH), Department of Psychiatry, Boston, MA, USA.&amp;#xD;Athinoula A. Martinos Center in Biomedical Imaging, Department of Radiology, MGH, Charlestown, MA, USA.&amp;#xD;Harvard Medical School, Boston, MA, USA.&lt;/auth-address&gt;&lt;titles&gt;&lt;title&gt;Anterior insula activation during inhibition to smoking cues is associated with ability to maintain tobacco abstinence&lt;/title&gt;&lt;secondary-title&gt;Addict Behav Rep&lt;/secondary-title&gt;&lt;alt-title&gt;Addictive behaviors reports&lt;/alt-title&gt;&lt;/titles&gt;&lt;periodical&gt;&lt;full-title&gt;Addict Behav Rep&lt;/full-title&gt;&lt;abbr-1&gt;Addictive behaviors reports&lt;/abbr-1&gt;&lt;/periodical&gt;&lt;alt-periodical&gt;&lt;full-title&gt;Addict Behav Rep&lt;/full-title&gt;&lt;abbr-1&gt;Addictive behaviors reports&lt;/abbr-1&gt;&lt;/alt-periodical&gt;&lt;pages&gt;40-46&lt;/pages&gt;&lt;volume&gt;7&lt;/volume&gt;&lt;edition&gt;2018/02/17&lt;/edition&gt;&lt;keywords&gt;&lt;keyword&gt;Acc&lt;/keyword&gt;&lt;keyword&gt;Anterior cingulate cortex&lt;/keyword&gt;&lt;keyword&gt;Cue&lt;/keyword&gt;&lt;keyword&gt;Insula&lt;/keyword&gt;&lt;keyword&gt;Relapse&lt;/keyword&gt;&lt;keyword&gt;Smoking cessation&lt;/keyword&gt;&lt;keyword&gt;Tobacco&lt;/keyword&gt;&lt;keyword&gt;fMRI&lt;/keyword&gt;&lt;/keywords&gt;&lt;dates&gt;&lt;year&gt;2018&lt;/year&gt;&lt;pub-dates&gt;&lt;date&gt;Jun&lt;/date&gt;&lt;/pub-dates&gt;&lt;/dates&gt;&lt;isbn&gt;2352-8532&lt;/isbn&gt;&lt;accession-num&gt;29450255&lt;/accession-num&gt;&lt;urls&gt;&lt;/urls&gt;&lt;custom2&gt;PMC5805503&lt;/custom2&gt;&lt;electronic-resource-num&gt;10.1016/j.abrep.2018.01.002&lt;/electronic-resource-num&gt;&lt;remote-database-provider&gt;NLM&lt;/remote-database-provider&gt;&lt;language&gt;eng&lt;/language&gt;&lt;/record&gt;&lt;/Cite&gt;&lt;/EndNote&gt;</w:instrText>
            </w:r>
            <w:r w:rsidRPr="002B36A7">
              <w:rPr>
                <w:rFonts w:ascii="Times New Roman" w:hAnsi="Times New Roman" w:cs="Times New Roman"/>
                <w:sz w:val="14"/>
                <w:szCs w:val="14"/>
              </w:rPr>
              <w:fldChar w:fldCharType="separate"/>
            </w:r>
            <w:r w:rsidR="00F507CB" w:rsidRPr="002B36A7">
              <w:rPr>
                <w:rFonts w:ascii="Times New Roman" w:hAnsi="Times New Roman" w:cs="Times New Roman"/>
                <w:noProof/>
                <w:sz w:val="14"/>
                <w:szCs w:val="14"/>
              </w:rPr>
              <w:t>10</w:t>
            </w:r>
            <w:r w:rsidRPr="002B36A7">
              <w:rPr>
                <w:rFonts w:ascii="Times New Roman" w:hAnsi="Times New Roman" w:cs="Times New Roman"/>
                <w:sz w:val="14"/>
                <w:szCs w:val="14"/>
              </w:rPr>
              <w:fldChar w:fldCharType="end"/>
            </w:r>
          </w:p>
        </w:tc>
        <w:tc>
          <w:tcPr>
            <w:tcW w:w="991" w:type="dxa"/>
            <w:vMerge w:val="restart"/>
            <w:vAlign w:val="center"/>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b</w:t>
            </w:r>
          </w:p>
        </w:tc>
        <w:tc>
          <w:tcPr>
            <w:tcW w:w="991"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Smokers</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22 (6)</w:t>
            </w:r>
          </w:p>
        </w:tc>
        <w:tc>
          <w:tcPr>
            <w:tcW w:w="997"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w:t>
            </w:r>
          </w:p>
        </w:tc>
        <w:tc>
          <w:tcPr>
            <w:tcW w:w="708"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38.95 (11.73)</w:t>
            </w:r>
          </w:p>
        </w:tc>
        <w:tc>
          <w:tcPr>
            <w:tcW w:w="1130"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14.41 (1.76)</w:t>
            </w:r>
          </w:p>
        </w:tc>
        <w:tc>
          <w:tcPr>
            <w:tcW w:w="992"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15.5 (2.72)</w:t>
            </w:r>
          </w:p>
        </w:tc>
        <w:tc>
          <w:tcPr>
            <w:tcW w:w="1134"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18.91 (10.3)</w:t>
            </w:r>
          </w:p>
        </w:tc>
        <w:tc>
          <w:tcPr>
            <w:tcW w:w="1135"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16.41 (2.559)</w:t>
            </w:r>
          </w:p>
        </w:tc>
        <w:tc>
          <w:tcPr>
            <w:tcW w:w="993"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5.27 (2.53)</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 xml:space="preserve">3 Tesla </w:t>
            </w:r>
          </w:p>
        </w:tc>
      </w:tr>
      <w:tr w:rsidR="009E39A3" w:rsidRPr="00690396">
        <w:trPr>
          <w:trHeight w:val="571"/>
        </w:trPr>
        <w:tc>
          <w:tcPr>
            <w:tcW w:w="1269" w:type="dxa"/>
            <w:vMerge/>
            <w:vAlign w:val="center"/>
            <w:hideMark/>
          </w:tcPr>
          <w:p w:rsidR="009E39A3" w:rsidRPr="002B36A7" w:rsidRDefault="009E39A3" w:rsidP="000877F2">
            <w:pPr>
              <w:adjustRightInd w:val="0"/>
              <w:snapToGrid w:val="0"/>
              <w:jc w:val="left"/>
              <w:rPr>
                <w:rFonts w:ascii="Times New Roman" w:hAnsi="Times New Roman" w:cs="Times New Roman"/>
                <w:sz w:val="14"/>
                <w:szCs w:val="14"/>
              </w:rPr>
            </w:pPr>
          </w:p>
        </w:tc>
        <w:tc>
          <w:tcPr>
            <w:tcW w:w="991" w:type="dxa"/>
            <w:vMerge/>
            <w:vAlign w:val="center"/>
          </w:tcPr>
          <w:p w:rsidR="009E39A3" w:rsidRPr="00690396" w:rsidRDefault="009E39A3" w:rsidP="000877F2">
            <w:pPr>
              <w:adjustRightInd w:val="0"/>
              <w:snapToGrid w:val="0"/>
              <w:jc w:val="center"/>
              <w:rPr>
                <w:rFonts w:ascii="Times New Roman" w:hAnsi="Times New Roman" w:cs="Times New Roman"/>
                <w:sz w:val="14"/>
                <w:szCs w:val="14"/>
              </w:rPr>
            </w:pPr>
          </w:p>
        </w:tc>
        <w:tc>
          <w:tcPr>
            <w:tcW w:w="991"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 xml:space="preserve">Healthy controls </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 xml:space="preserve">19 (10) </w:t>
            </w:r>
          </w:p>
        </w:tc>
        <w:tc>
          <w:tcPr>
            <w:tcW w:w="997"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w:t>
            </w:r>
          </w:p>
        </w:tc>
        <w:tc>
          <w:tcPr>
            <w:tcW w:w="708"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39.63 (12.41)</w:t>
            </w:r>
          </w:p>
        </w:tc>
        <w:tc>
          <w:tcPr>
            <w:tcW w:w="1130"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15.68 (2.26)</w:t>
            </w:r>
          </w:p>
        </w:tc>
        <w:tc>
          <w:tcPr>
            <w:tcW w:w="992"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134"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135"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w:t>
            </w:r>
          </w:p>
        </w:tc>
        <w:tc>
          <w:tcPr>
            <w:tcW w:w="850" w:type="dxa"/>
            <w:hideMark/>
          </w:tcPr>
          <w:p w:rsidR="009E39A3" w:rsidRPr="00690396" w:rsidRDefault="009E39A3" w:rsidP="000877F2">
            <w:pPr>
              <w:adjustRightInd w:val="0"/>
              <w:snapToGrid w:val="0"/>
              <w:jc w:val="left"/>
              <w:rPr>
                <w:rFonts w:ascii="Times New Roman" w:hAnsi="Times New Roman" w:cs="Times New Roman"/>
                <w:sz w:val="14"/>
                <w:szCs w:val="14"/>
              </w:rPr>
            </w:pPr>
          </w:p>
        </w:tc>
      </w:tr>
      <w:tr w:rsidR="009E39A3" w:rsidRPr="00690396">
        <w:trPr>
          <w:trHeight w:val="779"/>
        </w:trPr>
        <w:tc>
          <w:tcPr>
            <w:tcW w:w="1269" w:type="dxa"/>
            <w:vMerge w:val="restart"/>
            <w:vAlign w:val="center"/>
            <w:hideMark/>
          </w:tcPr>
          <w:p w:rsidR="009E39A3" w:rsidRPr="002B36A7" w:rsidRDefault="00060FFA" w:rsidP="000877F2">
            <w:pPr>
              <w:adjustRightInd w:val="0"/>
              <w:snapToGrid w:val="0"/>
              <w:jc w:val="left"/>
              <w:rPr>
                <w:rFonts w:ascii="Times New Roman" w:hAnsi="Times New Roman" w:cs="Times New Roman"/>
                <w:sz w:val="14"/>
                <w:szCs w:val="14"/>
              </w:rPr>
            </w:pPr>
            <w:r w:rsidRPr="002B36A7">
              <w:rPr>
                <w:rFonts w:ascii="Times New Roman" w:hAnsi="Times New Roman" w:cs="Times New Roman"/>
                <w:sz w:val="14"/>
                <w:szCs w:val="14"/>
              </w:rPr>
              <w:fldChar w:fldCharType="begin"/>
            </w:r>
            <w:r w:rsidR="00F507CB" w:rsidRPr="002B36A7">
              <w:rPr>
                <w:rFonts w:ascii="Times New Roman" w:hAnsi="Times New Roman" w:cs="Times New Roman"/>
                <w:sz w:val="14"/>
                <w:szCs w:val="14"/>
              </w:rPr>
              <w:instrText xml:space="preserve"> ADDIN EN.CITE &lt;EndNote&gt;&lt;Cite&gt;&lt;Author&gt;Goudriaan&lt;/Author&gt;&lt;Year&gt;2010&lt;/Year&gt;&lt;RecNum&gt;11&lt;/RecNum&gt;&lt;DisplayText&gt;&lt;style face="superscript"&gt;11&lt;/style&gt;&lt;/DisplayText&gt;&lt;record&gt;&lt;rec-number&gt;11&lt;/rec-number&gt;&lt;foreign-keys&gt;&lt;key app="EN" db-id="5ee0pddfrzdae9e9dxn5fxwastw25pzzwtr0" timestamp="1578897767"&gt;11&lt;/key&gt;&lt;/foreign-keys&gt;&lt;ref-type name="Journal Article"&gt;17&lt;/ref-type&gt;&lt;contributors&gt;&lt;authors&gt;&lt;author&gt;Goudriaan, Anna E.&lt;/author&gt;&lt;author&gt;De Ruiter, Michiel B.&lt;/author&gt;&lt;author&gt;Van Den Brink, Wim&lt;/author&gt;&lt;author&gt;Oosterlaan, Jaap&lt;/author&gt;&lt;author&gt;Veltman, Dick J.&lt;/author&gt;&lt;/authors&gt;&lt;/contributors&gt;&lt;titles&gt;&lt;title&gt;Brain activation patterns associated with cue reactivity and craving in abstinent problem gamblers, heavy smokers and healthy controls: an fMRI study: Neuroimaging cue reactivity in problem gamblers and smokers&lt;/title&gt;&lt;secondary-title&gt;Addict Biol&lt;/secondary-title&gt;&lt;/titles&gt;&lt;periodical&gt;&lt;full-title&gt;Addict Biol&lt;/full-title&gt;&lt;/periodical&gt;&lt;pages&gt;491-503 %U http://doi.wiley.com/10.1111/j.1369-1600.2010.00242.x&lt;/pages&gt;&lt;volume&gt;15&lt;/volume&gt;&lt;number&gt;4&lt;/number&gt;&lt;dates&gt;&lt;year&gt;2010&lt;/year&gt;&lt;/dates&gt;&lt;urls&gt;&lt;/urls&gt;&lt;language&gt;en&lt;/language&gt;&lt;/record&gt;&lt;/Cite&gt;&lt;/EndNote&gt;</w:instrText>
            </w:r>
            <w:r w:rsidRPr="002B36A7">
              <w:rPr>
                <w:rFonts w:ascii="Times New Roman" w:hAnsi="Times New Roman" w:cs="Times New Roman"/>
                <w:sz w:val="14"/>
                <w:szCs w:val="14"/>
              </w:rPr>
              <w:fldChar w:fldCharType="separate"/>
            </w:r>
            <w:r w:rsidR="00F507CB" w:rsidRPr="002B36A7">
              <w:rPr>
                <w:rFonts w:ascii="Times New Roman" w:hAnsi="Times New Roman" w:cs="Times New Roman"/>
                <w:noProof/>
                <w:sz w:val="14"/>
                <w:szCs w:val="14"/>
              </w:rPr>
              <w:t>11</w:t>
            </w:r>
            <w:r w:rsidRPr="002B36A7">
              <w:rPr>
                <w:rFonts w:ascii="Times New Roman" w:hAnsi="Times New Roman" w:cs="Times New Roman"/>
                <w:sz w:val="14"/>
                <w:szCs w:val="14"/>
              </w:rPr>
              <w:fldChar w:fldCharType="end"/>
            </w:r>
          </w:p>
        </w:tc>
        <w:tc>
          <w:tcPr>
            <w:tcW w:w="991" w:type="dxa"/>
            <w:vMerge w:val="restart"/>
            <w:vAlign w:val="center"/>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b (1)</w:t>
            </w:r>
          </w:p>
        </w:tc>
        <w:tc>
          <w:tcPr>
            <w:tcW w:w="991"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Smokers</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Overnight abstinent</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18 (0)</w:t>
            </w:r>
          </w:p>
        </w:tc>
        <w:tc>
          <w:tcPr>
            <w:tcW w:w="997"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w:t>
            </w:r>
          </w:p>
        </w:tc>
        <w:tc>
          <w:tcPr>
            <w:tcW w:w="708"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33.8 (9.1)</w:t>
            </w:r>
          </w:p>
        </w:tc>
        <w:tc>
          <w:tcPr>
            <w:tcW w:w="1130"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4.1 (1.1)</w:t>
            </w:r>
          </w:p>
        </w:tc>
        <w:tc>
          <w:tcPr>
            <w:tcW w:w="992"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134"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17.2 (3.8)</w:t>
            </w:r>
          </w:p>
        </w:tc>
        <w:tc>
          <w:tcPr>
            <w:tcW w:w="1135"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4 (1.5)</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 xml:space="preserve">3 Tesla </w:t>
            </w:r>
          </w:p>
        </w:tc>
      </w:tr>
      <w:tr w:rsidR="009E39A3" w:rsidRPr="00690396">
        <w:trPr>
          <w:trHeight w:val="677"/>
        </w:trPr>
        <w:tc>
          <w:tcPr>
            <w:tcW w:w="1269" w:type="dxa"/>
            <w:vMerge/>
            <w:noWrap/>
            <w:vAlign w:val="center"/>
            <w:hideMark/>
          </w:tcPr>
          <w:p w:rsidR="009E39A3" w:rsidRPr="002B36A7" w:rsidRDefault="009E39A3" w:rsidP="000877F2">
            <w:pPr>
              <w:adjustRightInd w:val="0"/>
              <w:snapToGrid w:val="0"/>
              <w:jc w:val="left"/>
              <w:rPr>
                <w:rFonts w:ascii="Times New Roman" w:hAnsi="Times New Roman" w:cs="Times New Roman"/>
                <w:sz w:val="14"/>
                <w:szCs w:val="14"/>
              </w:rPr>
            </w:pPr>
          </w:p>
        </w:tc>
        <w:tc>
          <w:tcPr>
            <w:tcW w:w="991" w:type="dxa"/>
            <w:vMerge/>
            <w:vAlign w:val="center"/>
          </w:tcPr>
          <w:p w:rsidR="009E39A3" w:rsidRPr="00690396" w:rsidRDefault="009E39A3" w:rsidP="000877F2">
            <w:pPr>
              <w:adjustRightInd w:val="0"/>
              <w:snapToGrid w:val="0"/>
              <w:jc w:val="center"/>
              <w:rPr>
                <w:rFonts w:ascii="Times New Roman" w:hAnsi="Times New Roman" w:cs="Times New Roman"/>
                <w:sz w:val="14"/>
                <w:szCs w:val="14"/>
              </w:rPr>
            </w:pPr>
          </w:p>
        </w:tc>
        <w:tc>
          <w:tcPr>
            <w:tcW w:w="991"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Healthy controls</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17</w:t>
            </w:r>
            <w:r w:rsidR="00CD7650" w:rsidRPr="00690396">
              <w:rPr>
                <w:rFonts w:ascii="Times New Roman" w:hAnsi="Times New Roman" w:cs="Times New Roman"/>
                <w:sz w:val="14"/>
                <w:szCs w:val="14"/>
              </w:rPr>
              <w:t xml:space="preserve"> </w:t>
            </w:r>
            <w:r w:rsidRPr="00690396">
              <w:rPr>
                <w:rFonts w:ascii="Times New Roman" w:hAnsi="Times New Roman" w:cs="Times New Roman"/>
                <w:sz w:val="14"/>
                <w:szCs w:val="14"/>
              </w:rPr>
              <w:t>(0)</w:t>
            </w:r>
          </w:p>
        </w:tc>
        <w:tc>
          <w:tcPr>
            <w:tcW w:w="997"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w:t>
            </w:r>
          </w:p>
        </w:tc>
        <w:tc>
          <w:tcPr>
            <w:tcW w:w="708"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34.7 (9.7)</w:t>
            </w:r>
          </w:p>
        </w:tc>
        <w:tc>
          <w:tcPr>
            <w:tcW w:w="1130"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4.3 (1.2)</w:t>
            </w:r>
          </w:p>
        </w:tc>
        <w:tc>
          <w:tcPr>
            <w:tcW w:w="992"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134"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135"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w:t>
            </w:r>
          </w:p>
        </w:tc>
        <w:tc>
          <w:tcPr>
            <w:tcW w:w="850" w:type="dxa"/>
            <w:hideMark/>
          </w:tcPr>
          <w:p w:rsidR="009E39A3" w:rsidRPr="00690396" w:rsidRDefault="009E39A3" w:rsidP="000877F2">
            <w:pPr>
              <w:adjustRightInd w:val="0"/>
              <w:snapToGrid w:val="0"/>
              <w:jc w:val="left"/>
              <w:rPr>
                <w:rFonts w:ascii="Times New Roman" w:hAnsi="Times New Roman" w:cs="Times New Roman"/>
                <w:sz w:val="14"/>
                <w:szCs w:val="14"/>
              </w:rPr>
            </w:pPr>
          </w:p>
        </w:tc>
      </w:tr>
      <w:tr w:rsidR="009E39A3" w:rsidRPr="00690396">
        <w:trPr>
          <w:trHeight w:val="743"/>
        </w:trPr>
        <w:tc>
          <w:tcPr>
            <w:tcW w:w="1269" w:type="dxa"/>
            <w:vAlign w:val="center"/>
            <w:hideMark/>
          </w:tcPr>
          <w:p w:rsidR="009E39A3" w:rsidRPr="002B36A7" w:rsidRDefault="00060FFA" w:rsidP="000877F2">
            <w:pPr>
              <w:adjustRightInd w:val="0"/>
              <w:snapToGrid w:val="0"/>
              <w:jc w:val="left"/>
              <w:rPr>
                <w:rFonts w:ascii="Times New Roman" w:hAnsi="Times New Roman" w:cs="Times New Roman"/>
                <w:sz w:val="14"/>
                <w:szCs w:val="14"/>
              </w:rPr>
            </w:pPr>
            <w:r w:rsidRPr="002B36A7">
              <w:rPr>
                <w:rFonts w:ascii="Times New Roman" w:hAnsi="Times New Roman" w:cs="Times New Roman"/>
                <w:sz w:val="14"/>
                <w:szCs w:val="14"/>
              </w:rPr>
              <w:fldChar w:fldCharType="begin">
                <w:fldData xml:space="preserve">PEVuZE5vdGU+PENpdGU+PEF1dGhvcj5IYXJ0d2VsbDwvQXV0aG9yPjxZZWFyPjIwMTE8L1llYXI+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</w:fldData>
              </w:fldChar>
            </w:r>
            <w:r w:rsidR="00F507CB" w:rsidRPr="002B36A7">
              <w:rPr>
                <w:rFonts w:ascii="Times New Roman" w:hAnsi="Times New Roman" w:cs="Times New Roman"/>
                <w:sz w:val="14"/>
                <w:szCs w:val="14"/>
              </w:rPr>
              <w:instrText xml:space="preserve"> ADDIN EN.CITE </w:instrText>
            </w:r>
            <w:r w:rsidR="00F507CB" w:rsidRPr="002B36A7">
              <w:rPr>
                <w:rFonts w:ascii="Times New Roman" w:hAnsi="Times New Roman" w:cs="Times New Roman"/>
                <w:sz w:val="14"/>
                <w:szCs w:val="14"/>
              </w:rPr>
              <w:fldChar w:fldCharType="begin">
                <w:fldData xml:space="preserve">PEVuZE5vdGU+PENpdGU+PEF1dGhvcj5IYXJ0d2VsbDwvQXV0aG9yPjxZZWFyPjIwMTE8L1llYXI+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</w:fldData>
              </w:fldChar>
            </w:r>
            <w:r w:rsidR="00F507CB" w:rsidRPr="002B36A7">
              <w:rPr>
                <w:rFonts w:ascii="Times New Roman" w:hAnsi="Times New Roman" w:cs="Times New Roman"/>
                <w:sz w:val="14"/>
                <w:szCs w:val="14"/>
              </w:rPr>
              <w:instrText xml:space="preserve"> ADDIN EN.CITE.DATA </w:instrText>
            </w:r>
            <w:r w:rsidR="00F507CB" w:rsidRPr="002B36A7">
              <w:rPr>
                <w:rFonts w:ascii="Times New Roman" w:hAnsi="Times New Roman" w:cs="Times New Roman"/>
                <w:sz w:val="14"/>
                <w:szCs w:val="14"/>
              </w:rPr>
            </w:r>
            <w:r w:rsidR="00F507CB" w:rsidRPr="002B36A7">
              <w:rPr>
                <w:rFonts w:ascii="Times New Roman" w:hAnsi="Times New Roman" w:cs="Times New Roman"/>
                <w:sz w:val="14"/>
                <w:szCs w:val="14"/>
              </w:rPr>
              <w:fldChar w:fldCharType="end"/>
            </w:r>
            <w:r w:rsidRPr="002B36A7">
              <w:rPr>
                <w:rFonts w:ascii="Times New Roman" w:hAnsi="Times New Roman" w:cs="Times New Roman"/>
                <w:sz w:val="14"/>
                <w:szCs w:val="14"/>
              </w:rPr>
            </w:r>
            <w:r w:rsidRPr="002B36A7">
              <w:rPr>
                <w:rFonts w:ascii="Times New Roman" w:hAnsi="Times New Roman" w:cs="Times New Roman"/>
                <w:sz w:val="14"/>
                <w:szCs w:val="14"/>
              </w:rPr>
              <w:fldChar w:fldCharType="separate"/>
            </w:r>
            <w:r w:rsidR="00F507CB" w:rsidRPr="002B36A7">
              <w:rPr>
                <w:rFonts w:ascii="Times New Roman" w:hAnsi="Times New Roman" w:cs="Times New Roman"/>
                <w:noProof/>
                <w:sz w:val="14"/>
                <w:szCs w:val="14"/>
              </w:rPr>
              <w:t>12</w:t>
            </w:r>
            <w:r w:rsidRPr="002B36A7">
              <w:rPr>
                <w:rFonts w:ascii="Times New Roman" w:hAnsi="Times New Roman" w:cs="Times New Roman"/>
                <w:sz w:val="14"/>
                <w:szCs w:val="14"/>
              </w:rPr>
              <w:fldChar w:fldCharType="end"/>
            </w:r>
          </w:p>
        </w:tc>
        <w:tc>
          <w:tcPr>
            <w:tcW w:w="991" w:type="dxa"/>
            <w:vAlign w:val="center"/>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a (2)</w:t>
            </w:r>
          </w:p>
        </w:tc>
        <w:tc>
          <w:tcPr>
            <w:tcW w:w="991"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Smokers</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non-abstinent</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 xml:space="preserve">32 (19) </w:t>
            </w:r>
          </w:p>
        </w:tc>
        <w:tc>
          <w:tcPr>
            <w:tcW w:w="997"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w:t>
            </w:r>
          </w:p>
        </w:tc>
        <w:tc>
          <w:tcPr>
            <w:tcW w:w="708"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33.5 (11.5)</w:t>
            </w:r>
          </w:p>
        </w:tc>
        <w:tc>
          <w:tcPr>
            <w:tcW w:w="1130"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2"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134"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17.7</w:t>
            </w:r>
            <w:r w:rsidR="00162FD6" w:rsidRPr="00690396">
              <w:rPr>
                <w:rFonts w:ascii="Times New Roman" w:hAnsi="Times New Roman" w:cs="Times New Roman"/>
                <w:sz w:val="14"/>
                <w:szCs w:val="14"/>
              </w:rPr>
              <w:t xml:space="preserve"> </w:t>
            </w:r>
            <w:r w:rsidRPr="00690396">
              <w:rPr>
                <w:rFonts w:ascii="Times New Roman" w:hAnsi="Times New Roman" w:cs="Times New Roman"/>
                <w:sz w:val="14"/>
                <w:szCs w:val="14"/>
              </w:rPr>
              <w:t>(6.9)</w:t>
            </w:r>
          </w:p>
        </w:tc>
        <w:tc>
          <w:tcPr>
            <w:tcW w:w="1135"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5.6 (1.9)</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 xml:space="preserve">3 Tesla </w:t>
            </w:r>
          </w:p>
        </w:tc>
      </w:tr>
      <w:tr w:rsidR="009E39A3" w:rsidRPr="00690396">
        <w:trPr>
          <w:trHeight w:val="786"/>
        </w:trPr>
        <w:tc>
          <w:tcPr>
            <w:tcW w:w="1269" w:type="dxa"/>
            <w:vAlign w:val="center"/>
            <w:hideMark/>
          </w:tcPr>
          <w:p w:rsidR="009E39A3" w:rsidRPr="002B36A7" w:rsidRDefault="00060FFA" w:rsidP="000877F2">
            <w:pPr>
              <w:adjustRightInd w:val="0"/>
              <w:snapToGrid w:val="0"/>
              <w:jc w:val="left"/>
              <w:rPr>
                <w:rFonts w:ascii="Times New Roman" w:hAnsi="Times New Roman" w:cs="Times New Roman"/>
                <w:sz w:val="14"/>
                <w:szCs w:val="14"/>
              </w:rPr>
            </w:pPr>
            <w:r w:rsidRPr="002B36A7">
              <w:rPr>
                <w:rFonts w:ascii="Times New Roman" w:hAnsi="Times New Roman" w:cs="Times New Roman"/>
                <w:sz w:val="14"/>
                <w:szCs w:val="14"/>
              </w:rPr>
              <w:fldChar w:fldCharType="begin">
                <w:fldData xml:space="preserve">PEVuZE5vdGU+PENpdGU+PEF1dGhvcj5LYW5nPC9BdXRob3I+PFllYXI+MjAxMjwvWWVhcj48UmVj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</w:fldData>
              </w:fldChar>
            </w:r>
            <w:r w:rsidR="00F507CB" w:rsidRPr="002B36A7">
              <w:rPr>
                <w:rFonts w:ascii="Times New Roman" w:hAnsi="Times New Roman" w:cs="Times New Roman"/>
                <w:sz w:val="14"/>
                <w:szCs w:val="14"/>
              </w:rPr>
              <w:instrText xml:space="preserve"> ADDIN EN.CITE </w:instrText>
            </w:r>
            <w:r w:rsidR="00F507CB" w:rsidRPr="002B36A7">
              <w:rPr>
                <w:rFonts w:ascii="Times New Roman" w:hAnsi="Times New Roman" w:cs="Times New Roman"/>
                <w:sz w:val="14"/>
                <w:szCs w:val="14"/>
              </w:rPr>
              <w:fldChar w:fldCharType="begin">
                <w:fldData xml:space="preserve">PEVuZE5vdGU+PENpdGU+PEF1dGhvcj5LYW5nPC9BdXRob3I+PFllYXI+MjAxMjwvWWVhcj48UmVj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</w:fldData>
              </w:fldChar>
            </w:r>
            <w:r w:rsidR="00F507CB" w:rsidRPr="002B36A7">
              <w:rPr>
                <w:rFonts w:ascii="Times New Roman" w:hAnsi="Times New Roman" w:cs="Times New Roman"/>
                <w:sz w:val="14"/>
                <w:szCs w:val="14"/>
              </w:rPr>
              <w:instrText xml:space="preserve"> ADDIN EN.CITE.DATA </w:instrText>
            </w:r>
            <w:r w:rsidR="00F507CB" w:rsidRPr="002B36A7">
              <w:rPr>
                <w:rFonts w:ascii="Times New Roman" w:hAnsi="Times New Roman" w:cs="Times New Roman"/>
                <w:sz w:val="14"/>
                <w:szCs w:val="14"/>
              </w:rPr>
            </w:r>
            <w:r w:rsidR="00F507CB" w:rsidRPr="002B36A7">
              <w:rPr>
                <w:rFonts w:ascii="Times New Roman" w:hAnsi="Times New Roman" w:cs="Times New Roman"/>
                <w:sz w:val="14"/>
                <w:szCs w:val="14"/>
              </w:rPr>
              <w:fldChar w:fldCharType="end"/>
            </w:r>
            <w:r w:rsidRPr="002B36A7">
              <w:rPr>
                <w:rFonts w:ascii="Times New Roman" w:hAnsi="Times New Roman" w:cs="Times New Roman"/>
                <w:sz w:val="14"/>
                <w:szCs w:val="14"/>
              </w:rPr>
            </w:r>
            <w:r w:rsidRPr="002B36A7">
              <w:rPr>
                <w:rFonts w:ascii="Times New Roman" w:hAnsi="Times New Roman" w:cs="Times New Roman"/>
                <w:sz w:val="14"/>
                <w:szCs w:val="14"/>
              </w:rPr>
              <w:fldChar w:fldCharType="separate"/>
            </w:r>
            <w:r w:rsidR="00F507CB" w:rsidRPr="002B36A7">
              <w:rPr>
                <w:rFonts w:ascii="Times New Roman" w:hAnsi="Times New Roman" w:cs="Times New Roman"/>
                <w:noProof/>
                <w:sz w:val="14"/>
                <w:szCs w:val="14"/>
              </w:rPr>
              <w:t>13</w:t>
            </w:r>
            <w:r w:rsidRPr="002B36A7">
              <w:rPr>
                <w:rFonts w:ascii="Times New Roman" w:hAnsi="Times New Roman" w:cs="Times New Roman"/>
                <w:sz w:val="14"/>
                <w:szCs w:val="14"/>
              </w:rPr>
              <w:fldChar w:fldCharType="end"/>
            </w:r>
          </w:p>
        </w:tc>
        <w:tc>
          <w:tcPr>
            <w:tcW w:w="991" w:type="dxa"/>
            <w:vAlign w:val="center"/>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a (1)</w:t>
            </w:r>
          </w:p>
        </w:tc>
        <w:tc>
          <w:tcPr>
            <w:tcW w:w="991"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Smokers</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 xml:space="preserve">36 h abstinent </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 xml:space="preserve">23 (0) </w:t>
            </w:r>
          </w:p>
        </w:tc>
        <w:tc>
          <w:tcPr>
            <w:tcW w:w="997"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w:t>
            </w:r>
          </w:p>
        </w:tc>
        <w:tc>
          <w:tcPr>
            <w:tcW w:w="708"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25 (1.2)</w:t>
            </w:r>
          </w:p>
        </w:tc>
        <w:tc>
          <w:tcPr>
            <w:tcW w:w="1130"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2"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6 (1.1)</w:t>
            </w:r>
          </w:p>
        </w:tc>
        <w:tc>
          <w:tcPr>
            <w:tcW w:w="1134"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17.6 (0.8)</w:t>
            </w:r>
          </w:p>
        </w:tc>
        <w:tc>
          <w:tcPr>
            <w:tcW w:w="1135"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5.5</w:t>
            </w:r>
            <w:r w:rsidR="00EE3BB7" w:rsidRPr="00690396">
              <w:rPr>
                <w:rFonts w:ascii="Times New Roman" w:hAnsi="Times New Roman" w:cs="Times New Roman"/>
                <w:sz w:val="14"/>
                <w:szCs w:val="14"/>
              </w:rPr>
              <w:t xml:space="preserve"> </w:t>
            </w:r>
            <w:r w:rsidRPr="00690396">
              <w:rPr>
                <w:rFonts w:ascii="Times New Roman" w:hAnsi="Times New Roman" w:cs="Times New Roman"/>
                <w:sz w:val="14"/>
                <w:szCs w:val="14"/>
              </w:rPr>
              <w:t>(0.3)</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 xml:space="preserve">3 Tesla </w:t>
            </w:r>
          </w:p>
        </w:tc>
      </w:tr>
      <w:tr w:rsidR="009E39A3" w:rsidRPr="00690396">
        <w:trPr>
          <w:trHeight w:val="711"/>
        </w:trPr>
        <w:tc>
          <w:tcPr>
            <w:tcW w:w="1269" w:type="dxa"/>
            <w:vAlign w:val="center"/>
            <w:hideMark/>
          </w:tcPr>
          <w:p w:rsidR="009E39A3" w:rsidRPr="002B36A7" w:rsidRDefault="00060FFA" w:rsidP="000877F2">
            <w:pPr>
              <w:adjustRightInd w:val="0"/>
              <w:snapToGrid w:val="0"/>
              <w:jc w:val="left"/>
              <w:rPr>
                <w:rFonts w:ascii="Times New Roman" w:hAnsi="Times New Roman" w:cs="Times New Roman"/>
                <w:sz w:val="14"/>
                <w:szCs w:val="14"/>
              </w:rPr>
            </w:pPr>
            <w:r w:rsidRPr="002B36A7">
              <w:rPr>
                <w:rFonts w:ascii="Times New Roman" w:hAnsi="Times New Roman" w:cs="Times New Roman"/>
                <w:sz w:val="14"/>
                <w:szCs w:val="14"/>
              </w:rPr>
              <w:fldChar w:fldCharType="begin"/>
            </w:r>
            <w:r w:rsidR="00F507CB" w:rsidRPr="002B36A7">
              <w:rPr>
                <w:rFonts w:ascii="Times New Roman" w:hAnsi="Times New Roman" w:cs="Times New Roman"/>
                <w:sz w:val="14"/>
                <w:szCs w:val="14"/>
              </w:rPr>
              <w:instrText xml:space="preserve"> ADDIN EN.CITE &lt;EndNote&gt;&lt;Cite&gt;&lt;Author&gt;Lee&lt;/Author&gt;&lt;Year&gt;2005&lt;/Year&gt;&lt;RecNum&gt;14&lt;/RecNum&gt;&lt;DisplayText&gt;&lt;style face="superscript"&gt;14&lt;/style&gt;&lt;/DisplayText&gt;&lt;record&gt;&lt;rec-number&gt;14&lt;/rec-number&gt;&lt;foreign-keys&gt;&lt;key app="EN" db-id="5ee0pddfrzdae9e9dxn5fxwastw25pzzwtr0" timestamp="1578897767"&gt;14&lt;/key&gt;&lt;/foreign-keys&gt;&lt;ref-type name="Journal Article"&gt;17&lt;/ref-type&gt;&lt;contributors&gt;&lt;authors&gt;&lt;author&gt;Lee, Jang-Han&lt;/author&gt;&lt;author&gt;Lim, Youngsik&lt;/author&gt;&lt;author&gt;Wiederhold, Brenda K.&lt;/author&gt;&lt;author&gt;Grahama, Simon J.&lt;/author&gt;&lt;/authors&gt;&lt;/contributors&gt;&lt;titles&gt;&lt;title&gt;A Functional Magnetic Resonance Imaging (fMRI) Study of Cue-Induced Smoking Craving in Yirtual Environments&lt;/title&gt;&lt;/titles&gt;&lt;pages&gt;11&lt;/pages&gt;&lt;dates&gt;&lt;year&gt;2005&lt;/year&gt;&lt;/dates&gt;&lt;urls&gt;&lt;/urls&gt;&lt;language&gt;en&lt;/language&gt;&lt;/record&gt;&lt;/Cite&gt;&lt;/EndNote&gt;</w:instrText>
            </w:r>
            <w:r w:rsidRPr="002B36A7">
              <w:rPr>
                <w:rFonts w:ascii="Times New Roman" w:hAnsi="Times New Roman" w:cs="Times New Roman"/>
                <w:sz w:val="14"/>
                <w:szCs w:val="14"/>
              </w:rPr>
              <w:fldChar w:fldCharType="separate"/>
            </w:r>
            <w:r w:rsidR="00F507CB" w:rsidRPr="002B36A7">
              <w:rPr>
                <w:rFonts w:ascii="Times New Roman" w:hAnsi="Times New Roman" w:cs="Times New Roman"/>
                <w:noProof/>
                <w:sz w:val="14"/>
                <w:szCs w:val="14"/>
              </w:rPr>
              <w:t>14</w:t>
            </w:r>
            <w:r w:rsidRPr="002B36A7">
              <w:rPr>
                <w:rFonts w:ascii="Times New Roman" w:hAnsi="Times New Roman" w:cs="Times New Roman"/>
                <w:sz w:val="14"/>
                <w:szCs w:val="14"/>
              </w:rPr>
              <w:fldChar w:fldCharType="end"/>
            </w:r>
          </w:p>
        </w:tc>
        <w:tc>
          <w:tcPr>
            <w:tcW w:w="991" w:type="dxa"/>
            <w:vAlign w:val="center"/>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a (1)</w:t>
            </w:r>
          </w:p>
        </w:tc>
        <w:tc>
          <w:tcPr>
            <w:tcW w:w="991"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Smokers</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7 h abstinent</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 xml:space="preserve">8 (0) </w:t>
            </w:r>
          </w:p>
        </w:tc>
        <w:tc>
          <w:tcPr>
            <w:tcW w:w="997"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w:t>
            </w:r>
          </w:p>
        </w:tc>
        <w:tc>
          <w:tcPr>
            <w:tcW w:w="708"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17.13 (0.76)</w:t>
            </w:r>
          </w:p>
        </w:tc>
        <w:tc>
          <w:tcPr>
            <w:tcW w:w="1130"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2"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134"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15.33 (4.98)</w:t>
            </w:r>
          </w:p>
        </w:tc>
        <w:tc>
          <w:tcPr>
            <w:tcW w:w="1135"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4.38 (2.13)</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1.5 Tesla</w:t>
            </w:r>
          </w:p>
        </w:tc>
      </w:tr>
      <w:tr w:rsidR="009E39A3" w:rsidRPr="00690396">
        <w:trPr>
          <w:trHeight w:val="907"/>
        </w:trPr>
        <w:tc>
          <w:tcPr>
            <w:tcW w:w="1269" w:type="dxa"/>
            <w:vAlign w:val="center"/>
            <w:hideMark/>
          </w:tcPr>
          <w:p w:rsidR="009E39A3" w:rsidRPr="002B36A7" w:rsidRDefault="00060FFA" w:rsidP="000877F2">
            <w:pPr>
              <w:adjustRightInd w:val="0"/>
              <w:snapToGrid w:val="0"/>
              <w:jc w:val="left"/>
              <w:rPr>
                <w:rFonts w:ascii="Times New Roman" w:hAnsi="Times New Roman" w:cs="Times New Roman"/>
                <w:sz w:val="14"/>
                <w:szCs w:val="14"/>
              </w:rPr>
            </w:pPr>
            <w:r w:rsidRPr="002B36A7">
              <w:rPr>
                <w:rFonts w:ascii="Times New Roman" w:hAnsi="Times New Roman" w:cs="Times New Roman"/>
                <w:sz w:val="14"/>
                <w:szCs w:val="14"/>
              </w:rPr>
              <w:lastRenderedPageBreak/>
              <w:fldChar w:fldCharType="begin">
                <w:fldData xml:space="preserve">PEVuZE5vdGU+PENpdGU+PEF1dGhvcj5NY0JyaWRlPC9BdXRob3I+PFllYXI+MjAwNjwvWWVhcj48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</w:fldData>
              </w:fldChar>
            </w:r>
            <w:r w:rsidR="00F507CB" w:rsidRPr="002B36A7">
              <w:rPr>
                <w:rFonts w:ascii="Times New Roman" w:hAnsi="Times New Roman" w:cs="Times New Roman"/>
                <w:sz w:val="14"/>
                <w:szCs w:val="14"/>
              </w:rPr>
              <w:instrText xml:space="preserve"> ADDIN EN.CITE </w:instrText>
            </w:r>
            <w:r w:rsidR="00F507CB" w:rsidRPr="002B36A7">
              <w:rPr>
                <w:rFonts w:ascii="Times New Roman" w:hAnsi="Times New Roman" w:cs="Times New Roman"/>
                <w:sz w:val="14"/>
                <w:szCs w:val="14"/>
              </w:rPr>
              <w:fldChar w:fldCharType="begin">
                <w:fldData xml:space="preserve">PEVuZE5vdGU+PENpdGU+PEF1dGhvcj5NY0JyaWRlPC9BdXRob3I+PFllYXI+MjAwNjwvWWVhcj48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</w:fldData>
              </w:fldChar>
            </w:r>
            <w:r w:rsidR="00F507CB" w:rsidRPr="002B36A7">
              <w:rPr>
                <w:rFonts w:ascii="Times New Roman" w:hAnsi="Times New Roman" w:cs="Times New Roman"/>
                <w:sz w:val="14"/>
                <w:szCs w:val="14"/>
              </w:rPr>
              <w:instrText xml:space="preserve"> ADDIN EN.CITE.DATA </w:instrText>
            </w:r>
            <w:r w:rsidR="00F507CB" w:rsidRPr="002B36A7">
              <w:rPr>
                <w:rFonts w:ascii="Times New Roman" w:hAnsi="Times New Roman" w:cs="Times New Roman"/>
                <w:sz w:val="14"/>
                <w:szCs w:val="14"/>
              </w:rPr>
            </w:r>
            <w:r w:rsidR="00F507CB" w:rsidRPr="002B36A7">
              <w:rPr>
                <w:rFonts w:ascii="Times New Roman" w:hAnsi="Times New Roman" w:cs="Times New Roman"/>
                <w:sz w:val="14"/>
                <w:szCs w:val="14"/>
              </w:rPr>
              <w:fldChar w:fldCharType="end"/>
            </w:r>
            <w:r w:rsidRPr="002B36A7">
              <w:rPr>
                <w:rFonts w:ascii="Times New Roman" w:hAnsi="Times New Roman" w:cs="Times New Roman"/>
                <w:sz w:val="14"/>
                <w:szCs w:val="14"/>
              </w:rPr>
            </w:r>
            <w:r w:rsidRPr="002B36A7">
              <w:rPr>
                <w:rFonts w:ascii="Times New Roman" w:hAnsi="Times New Roman" w:cs="Times New Roman"/>
                <w:sz w:val="14"/>
                <w:szCs w:val="14"/>
              </w:rPr>
              <w:fldChar w:fldCharType="separate"/>
            </w:r>
            <w:r w:rsidR="00F507CB" w:rsidRPr="002B36A7">
              <w:rPr>
                <w:rFonts w:ascii="Times New Roman" w:hAnsi="Times New Roman" w:cs="Times New Roman"/>
                <w:noProof/>
                <w:sz w:val="14"/>
                <w:szCs w:val="14"/>
              </w:rPr>
              <w:t>15</w:t>
            </w:r>
            <w:r w:rsidRPr="002B36A7">
              <w:rPr>
                <w:rFonts w:ascii="Times New Roman" w:hAnsi="Times New Roman" w:cs="Times New Roman"/>
                <w:sz w:val="14"/>
                <w:szCs w:val="14"/>
              </w:rPr>
              <w:fldChar w:fldCharType="end"/>
            </w:r>
          </w:p>
        </w:tc>
        <w:tc>
          <w:tcPr>
            <w:tcW w:w="991" w:type="dxa"/>
            <w:vAlign w:val="center"/>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a (2)</w:t>
            </w:r>
          </w:p>
        </w:tc>
        <w:tc>
          <w:tcPr>
            <w:tcW w:w="991"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Smokers</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non-abstinent</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 xml:space="preserve">20 (10) </w:t>
            </w:r>
          </w:p>
        </w:tc>
        <w:tc>
          <w:tcPr>
            <w:tcW w:w="997"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w:t>
            </w:r>
          </w:p>
        </w:tc>
        <w:tc>
          <w:tcPr>
            <w:tcW w:w="708"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27 (8)</w:t>
            </w:r>
          </w:p>
        </w:tc>
        <w:tc>
          <w:tcPr>
            <w:tcW w:w="1130"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2"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134"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22 (6)</w:t>
            </w:r>
          </w:p>
        </w:tc>
        <w:tc>
          <w:tcPr>
            <w:tcW w:w="1135"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&gt; 5</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1.5 Tesla</w:t>
            </w:r>
          </w:p>
        </w:tc>
      </w:tr>
      <w:tr w:rsidR="009E39A3" w:rsidRPr="00690396">
        <w:trPr>
          <w:trHeight w:val="1020"/>
        </w:trPr>
        <w:tc>
          <w:tcPr>
            <w:tcW w:w="1269" w:type="dxa"/>
            <w:vAlign w:val="center"/>
            <w:hideMark/>
          </w:tcPr>
          <w:p w:rsidR="009E39A3" w:rsidRPr="002B36A7" w:rsidRDefault="00060FFA" w:rsidP="000877F2">
            <w:pPr>
              <w:adjustRightInd w:val="0"/>
              <w:snapToGrid w:val="0"/>
              <w:jc w:val="left"/>
              <w:rPr>
                <w:rFonts w:ascii="Times New Roman" w:hAnsi="Times New Roman" w:cs="Times New Roman"/>
                <w:sz w:val="14"/>
                <w:szCs w:val="14"/>
              </w:rPr>
            </w:pPr>
            <w:r w:rsidRPr="002B36A7">
              <w:rPr>
                <w:rFonts w:ascii="Times New Roman" w:hAnsi="Times New Roman" w:cs="Times New Roman"/>
                <w:sz w:val="14"/>
                <w:szCs w:val="14"/>
              </w:rPr>
              <w:fldChar w:fldCharType="begin">
                <w:fldData xml:space="preserve">PEVuZE5vdGU+PENpdGU+PEF1dGhvcj5NY0JyaWRlPC9BdXRob3I+PFllYXI+MjAwNjwvWWVhcj48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</w:fldData>
              </w:fldChar>
            </w:r>
            <w:r w:rsidR="00F507CB" w:rsidRPr="002B36A7">
              <w:rPr>
                <w:rFonts w:ascii="Times New Roman" w:hAnsi="Times New Roman" w:cs="Times New Roman"/>
                <w:sz w:val="14"/>
                <w:szCs w:val="14"/>
              </w:rPr>
              <w:instrText xml:space="preserve"> ADDIN EN.CITE </w:instrText>
            </w:r>
            <w:r w:rsidR="00F507CB" w:rsidRPr="002B36A7">
              <w:rPr>
                <w:rFonts w:ascii="Times New Roman" w:hAnsi="Times New Roman" w:cs="Times New Roman"/>
                <w:sz w:val="14"/>
                <w:szCs w:val="14"/>
              </w:rPr>
              <w:fldChar w:fldCharType="begin">
                <w:fldData xml:space="preserve">PEVuZE5vdGU+PENpdGU+PEF1dGhvcj5NY0JyaWRlPC9BdXRob3I+PFllYXI+MjAwNjwvWWVhcj48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</w:fldData>
              </w:fldChar>
            </w:r>
            <w:r w:rsidR="00F507CB" w:rsidRPr="002B36A7">
              <w:rPr>
                <w:rFonts w:ascii="Times New Roman" w:hAnsi="Times New Roman" w:cs="Times New Roman"/>
                <w:sz w:val="14"/>
                <w:szCs w:val="14"/>
              </w:rPr>
              <w:instrText xml:space="preserve"> ADDIN EN.CITE.DATA </w:instrText>
            </w:r>
            <w:r w:rsidR="00F507CB" w:rsidRPr="002B36A7">
              <w:rPr>
                <w:rFonts w:ascii="Times New Roman" w:hAnsi="Times New Roman" w:cs="Times New Roman"/>
                <w:sz w:val="14"/>
                <w:szCs w:val="14"/>
              </w:rPr>
            </w:r>
            <w:r w:rsidR="00F507CB" w:rsidRPr="002B36A7">
              <w:rPr>
                <w:rFonts w:ascii="Times New Roman" w:hAnsi="Times New Roman" w:cs="Times New Roman"/>
                <w:sz w:val="14"/>
                <w:szCs w:val="14"/>
              </w:rPr>
              <w:fldChar w:fldCharType="end"/>
            </w:r>
            <w:r w:rsidRPr="002B36A7">
              <w:rPr>
                <w:rFonts w:ascii="Times New Roman" w:hAnsi="Times New Roman" w:cs="Times New Roman"/>
                <w:sz w:val="14"/>
                <w:szCs w:val="14"/>
              </w:rPr>
            </w:r>
            <w:r w:rsidRPr="002B36A7">
              <w:rPr>
                <w:rFonts w:ascii="Times New Roman" w:hAnsi="Times New Roman" w:cs="Times New Roman"/>
                <w:sz w:val="14"/>
                <w:szCs w:val="14"/>
              </w:rPr>
              <w:fldChar w:fldCharType="separate"/>
            </w:r>
            <w:r w:rsidR="00F507CB" w:rsidRPr="002B36A7">
              <w:rPr>
                <w:rFonts w:ascii="Times New Roman" w:hAnsi="Times New Roman" w:cs="Times New Roman"/>
                <w:noProof/>
                <w:sz w:val="14"/>
                <w:szCs w:val="14"/>
              </w:rPr>
              <w:t>15</w:t>
            </w:r>
            <w:r w:rsidRPr="002B36A7">
              <w:rPr>
                <w:rFonts w:ascii="Times New Roman" w:hAnsi="Times New Roman" w:cs="Times New Roman"/>
                <w:sz w:val="14"/>
                <w:szCs w:val="14"/>
              </w:rPr>
              <w:fldChar w:fldCharType="end"/>
            </w:r>
          </w:p>
        </w:tc>
        <w:tc>
          <w:tcPr>
            <w:tcW w:w="991" w:type="dxa"/>
            <w:vAlign w:val="center"/>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a-repeated (1)</w:t>
            </w:r>
          </w:p>
        </w:tc>
        <w:tc>
          <w:tcPr>
            <w:tcW w:w="991"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Same people</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 xml:space="preserve">12 h abstinent </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w:t>
            </w:r>
          </w:p>
        </w:tc>
        <w:tc>
          <w:tcPr>
            <w:tcW w:w="997"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w:t>
            </w:r>
          </w:p>
        </w:tc>
        <w:tc>
          <w:tcPr>
            <w:tcW w:w="708"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w:t>
            </w:r>
          </w:p>
        </w:tc>
        <w:tc>
          <w:tcPr>
            <w:tcW w:w="1130"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2"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134"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135"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w:t>
            </w:r>
          </w:p>
        </w:tc>
        <w:tc>
          <w:tcPr>
            <w:tcW w:w="850" w:type="dxa"/>
            <w:hideMark/>
          </w:tcPr>
          <w:p w:rsidR="009E39A3" w:rsidRPr="00690396" w:rsidRDefault="009E39A3" w:rsidP="000877F2">
            <w:pPr>
              <w:adjustRightInd w:val="0"/>
              <w:snapToGrid w:val="0"/>
              <w:jc w:val="left"/>
              <w:rPr>
                <w:rFonts w:ascii="Times New Roman" w:hAnsi="Times New Roman" w:cs="Times New Roman"/>
                <w:sz w:val="14"/>
                <w:szCs w:val="14"/>
              </w:rPr>
            </w:pPr>
          </w:p>
        </w:tc>
      </w:tr>
      <w:tr w:rsidR="009E39A3" w:rsidRPr="00690396">
        <w:trPr>
          <w:trHeight w:val="788"/>
        </w:trPr>
        <w:tc>
          <w:tcPr>
            <w:tcW w:w="1269" w:type="dxa"/>
            <w:vAlign w:val="center"/>
            <w:hideMark/>
          </w:tcPr>
          <w:p w:rsidR="009E39A3" w:rsidRPr="002B36A7" w:rsidRDefault="00060FFA" w:rsidP="000877F2">
            <w:pPr>
              <w:adjustRightInd w:val="0"/>
              <w:snapToGrid w:val="0"/>
              <w:jc w:val="left"/>
              <w:rPr>
                <w:rFonts w:ascii="Times New Roman" w:hAnsi="Times New Roman" w:cs="Times New Roman"/>
                <w:sz w:val="14"/>
                <w:szCs w:val="14"/>
              </w:rPr>
            </w:pPr>
            <w:r w:rsidRPr="002B36A7">
              <w:rPr>
                <w:rFonts w:ascii="Times New Roman" w:hAnsi="Times New Roman" w:cs="Times New Roman"/>
                <w:sz w:val="14"/>
                <w:szCs w:val="14"/>
              </w:rPr>
              <w:fldChar w:fldCharType="begin">
                <w:fldData xml:space="preserve">PEVuZE5vdGU+PENpdGU+PEF1dGhvcj5Nb25kaW5vPC9BdXRob3I+PFllYXI+MjAxODwvWWVhcj48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</w:fldData>
              </w:fldChar>
            </w:r>
            <w:r w:rsidR="00F507CB" w:rsidRPr="002B36A7">
              <w:rPr>
                <w:rFonts w:ascii="Times New Roman" w:hAnsi="Times New Roman" w:cs="Times New Roman"/>
                <w:sz w:val="14"/>
                <w:szCs w:val="14"/>
              </w:rPr>
              <w:instrText xml:space="preserve"> ADDIN EN.CITE </w:instrText>
            </w:r>
            <w:r w:rsidR="00F507CB" w:rsidRPr="002B36A7">
              <w:rPr>
                <w:rFonts w:ascii="Times New Roman" w:hAnsi="Times New Roman" w:cs="Times New Roman"/>
                <w:sz w:val="14"/>
                <w:szCs w:val="14"/>
              </w:rPr>
              <w:fldChar w:fldCharType="begin">
                <w:fldData xml:space="preserve">PEVuZE5vdGU+PENpdGU+PEF1dGhvcj5Nb25kaW5vPC9BdXRob3I+PFllYXI+MjAxODwvWWVhcj48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</w:fldData>
              </w:fldChar>
            </w:r>
            <w:r w:rsidR="00F507CB" w:rsidRPr="002B36A7">
              <w:rPr>
                <w:rFonts w:ascii="Times New Roman" w:hAnsi="Times New Roman" w:cs="Times New Roman"/>
                <w:sz w:val="14"/>
                <w:szCs w:val="14"/>
              </w:rPr>
              <w:instrText xml:space="preserve"> ADDIN EN.CITE.DATA </w:instrText>
            </w:r>
            <w:r w:rsidR="00F507CB" w:rsidRPr="002B36A7">
              <w:rPr>
                <w:rFonts w:ascii="Times New Roman" w:hAnsi="Times New Roman" w:cs="Times New Roman"/>
                <w:sz w:val="14"/>
                <w:szCs w:val="14"/>
              </w:rPr>
            </w:r>
            <w:r w:rsidR="00F507CB" w:rsidRPr="002B36A7">
              <w:rPr>
                <w:rFonts w:ascii="Times New Roman" w:hAnsi="Times New Roman" w:cs="Times New Roman"/>
                <w:sz w:val="14"/>
                <w:szCs w:val="14"/>
              </w:rPr>
              <w:fldChar w:fldCharType="end"/>
            </w:r>
            <w:r w:rsidRPr="002B36A7">
              <w:rPr>
                <w:rFonts w:ascii="Times New Roman" w:hAnsi="Times New Roman" w:cs="Times New Roman"/>
                <w:sz w:val="14"/>
                <w:szCs w:val="14"/>
              </w:rPr>
            </w:r>
            <w:r w:rsidRPr="002B36A7">
              <w:rPr>
                <w:rFonts w:ascii="Times New Roman" w:hAnsi="Times New Roman" w:cs="Times New Roman"/>
                <w:sz w:val="14"/>
                <w:szCs w:val="14"/>
              </w:rPr>
              <w:fldChar w:fldCharType="separate"/>
            </w:r>
            <w:r w:rsidR="00F507CB" w:rsidRPr="002B36A7">
              <w:rPr>
                <w:rFonts w:ascii="Times New Roman" w:hAnsi="Times New Roman" w:cs="Times New Roman"/>
                <w:noProof/>
                <w:sz w:val="14"/>
                <w:szCs w:val="14"/>
              </w:rPr>
              <w:t>16</w:t>
            </w:r>
            <w:r w:rsidRPr="002B36A7">
              <w:rPr>
                <w:rFonts w:ascii="Times New Roman" w:hAnsi="Times New Roman" w:cs="Times New Roman"/>
                <w:sz w:val="14"/>
                <w:szCs w:val="14"/>
              </w:rPr>
              <w:fldChar w:fldCharType="end"/>
            </w:r>
          </w:p>
        </w:tc>
        <w:tc>
          <w:tcPr>
            <w:tcW w:w="991" w:type="dxa"/>
            <w:vAlign w:val="center"/>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a (1)</w:t>
            </w:r>
          </w:p>
        </w:tc>
        <w:tc>
          <w:tcPr>
            <w:tcW w:w="991" w:type="dxa"/>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Smokers</w:t>
            </w:r>
          </w:p>
        </w:tc>
        <w:tc>
          <w:tcPr>
            <w:tcW w:w="993" w:type="dxa"/>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 xml:space="preserve">4 h abstinent </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29 (20)</w:t>
            </w:r>
          </w:p>
        </w:tc>
        <w:tc>
          <w:tcPr>
            <w:tcW w:w="997"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w:t>
            </w:r>
          </w:p>
        </w:tc>
        <w:tc>
          <w:tcPr>
            <w:tcW w:w="708"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41.03 (9.05)</w:t>
            </w:r>
          </w:p>
        </w:tc>
        <w:tc>
          <w:tcPr>
            <w:tcW w:w="1130"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2"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22.02 (7.5)</w:t>
            </w:r>
          </w:p>
        </w:tc>
        <w:tc>
          <w:tcPr>
            <w:tcW w:w="1134"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18.8 (4.32)</w:t>
            </w:r>
          </w:p>
        </w:tc>
        <w:tc>
          <w:tcPr>
            <w:tcW w:w="1135"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6.62 (1.58)</w:t>
            </w:r>
          </w:p>
        </w:tc>
        <w:tc>
          <w:tcPr>
            <w:tcW w:w="850" w:type="dxa"/>
            <w:hideMark/>
          </w:tcPr>
          <w:p w:rsidR="009E39A3" w:rsidRPr="00690396" w:rsidRDefault="009E39A3" w:rsidP="000877F2">
            <w:pPr>
              <w:adjustRightInd w:val="0"/>
              <w:snapToGrid w:val="0"/>
              <w:jc w:val="left"/>
              <w:rPr>
                <w:rFonts w:ascii="Times New Roman" w:hAnsi="Times New Roman" w:cs="Times New Roman"/>
                <w:sz w:val="14"/>
                <w:szCs w:val="14"/>
              </w:rPr>
            </w:pPr>
          </w:p>
        </w:tc>
      </w:tr>
      <w:tr w:rsidR="009E39A3" w:rsidRPr="00690396">
        <w:trPr>
          <w:trHeight w:val="843"/>
        </w:trPr>
        <w:tc>
          <w:tcPr>
            <w:tcW w:w="1269" w:type="dxa"/>
            <w:vAlign w:val="center"/>
            <w:hideMark/>
          </w:tcPr>
          <w:p w:rsidR="009E39A3" w:rsidRPr="002B36A7" w:rsidRDefault="00060FFA" w:rsidP="000877F2">
            <w:pPr>
              <w:adjustRightInd w:val="0"/>
              <w:snapToGrid w:val="0"/>
              <w:jc w:val="left"/>
              <w:rPr>
                <w:rFonts w:ascii="Times New Roman" w:hAnsi="Times New Roman" w:cs="Times New Roman"/>
                <w:sz w:val="14"/>
                <w:szCs w:val="14"/>
              </w:rPr>
            </w:pPr>
            <w:r w:rsidRPr="002B36A7">
              <w:rPr>
                <w:rFonts w:ascii="Times New Roman" w:hAnsi="Times New Roman" w:cs="Times New Roman"/>
                <w:sz w:val="14"/>
                <w:szCs w:val="14"/>
              </w:rPr>
              <w:fldChar w:fldCharType="begin"/>
            </w:r>
            <w:r w:rsidR="00F507CB" w:rsidRPr="002B36A7">
              <w:rPr>
                <w:rFonts w:ascii="Times New Roman" w:hAnsi="Times New Roman" w:cs="Times New Roman"/>
                <w:sz w:val="14"/>
                <w:szCs w:val="14"/>
              </w:rPr>
              <w:instrText xml:space="preserve"> ADDIN EN.CITE &lt;EndNote&gt;&lt;Cite&gt;&lt;Author&gt;Moran-Santa Maria&lt;/Author&gt;&lt;Year&gt;2015&lt;/Year&gt;&lt;RecNum&gt;17&lt;/RecNum&gt;&lt;DisplayText&gt;&lt;style face="superscript"&gt;17&lt;/style&gt;&lt;/DisplayText&gt;&lt;record&gt;&lt;rec-number&gt;17&lt;/rec-number&gt;&lt;foreign-keys&gt;&lt;key app="EN" db-id="5ee0pddfrzdae9e9dxn5fxwastw25pzzwtr0" timestamp="1578897767"&gt;17&lt;/key&gt;&lt;/foreign-keys&gt;&lt;ref-type name="Journal Article"&gt;17&lt;/ref-type&gt;&lt;contributors&gt;&lt;authors&gt;&lt;author&gt;Moran-Santa Maria, Megan M.&lt;/author&gt;&lt;author&gt;Hartwell, Karen J.&lt;/author&gt;&lt;author&gt;Hanlon, Colleen A.&lt;/author&gt;&lt;author&gt;Canterberry, Melanie&lt;/author&gt;&lt;author&gt;Lematty, Todd&lt;/author&gt;&lt;author&gt;Owens, Max&lt;/author&gt;&lt;author&gt;Brady, Kathleen T.&lt;/author&gt;&lt;author&gt;George, Mark S.&lt;/author&gt;&lt;/authors&gt;&lt;/contributors&gt;&lt;titles&gt;&lt;title&gt;Right anterior insula connectivity is important for cue-induced craving in nicotine-dependent smokers: Insula connectivity in smokers&lt;/title&gt;&lt;secondary-title&gt;Addict Biol&lt;/secondary-title&gt;&lt;/titles&gt;&lt;periodical&gt;&lt;full-title&gt;Addict Biol&lt;/full-title&gt;&lt;/periodical&gt;&lt;pages&gt;407-414 %U http://doi.wiley.com/10.1111/adb.12124&lt;/pages&gt;&lt;volume&gt;20&lt;/volume&gt;&lt;number&gt;2&lt;/number&gt;&lt;dates&gt;&lt;year&gt;2015&lt;/year&gt;&lt;/dates&gt;&lt;urls&gt;&lt;/urls&gt;&lt;language&gt;en&lt;/language&gt;&lt;/record&gt;&lt;/Cite&gt;&lt;/EndNote&gt;</w:instrText>
            </w:r>
            <w:r w:rsidRPr="002B36A7">
              <w:rPr>
                <w:rFonts w:ascii="Times New Roman" w:hAnsi="Times New Roman" w:cs="Times New Roman"/>
                <w:sz w:val="14"/>
                <w:szCs w:val="14"/>
              </w:rPr>
              <w:fldChar w:fldCharType="separate"/>
            </w:r>
            <w:r w:rsidR="00F507CB" w:rsidRPr="002B36A7">
              <w:rPr>
                <w:rFonts w:ascii="Times New Roman" w:hAnsi="Times New Roman" w:cs="Times New Roman"/>
                <w:noProof/>
                <w:sz w:val="14"/>
                <w:szCs w:val="14"/>
              </w:rPr>
              <w:t>17</w:t>
            </w:r>
            <w:r w:rsidRPr="002B36A7">
              <w:rPr>
                <w:rFonts w:ascii="Times New Roman" w:hAnsi="Times New Roman" w:cs="Times New Roman"/>
                <w:sz w:val="14"/>
                <w:szCs w:val="14"/>
              </w:rPr>
              <w:fldChar w:fldCharType="end"/>
            </w:r>
          </w:p>
        </w:tc>
        <w:tc>
          <w:tcPr>
            <w:tcW w:w="991" w:type="dxa"/>
            <w:vAlign w:val="center"/>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a (1)</w:t>
            </w:r>
          </w:p>
        </w:tc>
        <w:tc>
          <w:tcPr>
            <w:tcW w:w="991"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Smokers</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 xml:space="preserve">2 h abstinent </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 xml:space="preserve">58 (23) </w:t>
            </w:r>
          </w:p>
        </w:tc>
        <w:tc>
          <w:tcPr>
            <w:tcW w:w="997"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46 CC</w:t>
            </w:r>
          </w:p>
        </w:tc>
        <w:tc>
          <w:tcPr>
            <w:tcW w:w="708"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34.5 (1.6)</w:t>
            </w:r>
          </w:p>
        </w:tc>
        <w:tc>
          <w:tcPr>
            <w:tcW w:w="1130"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2"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134"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16.8 (0.93)</w:t>
            </w:r>
          </w:p>
        </w:tc>
        <w:tc>
          <w:tcPr>
            <w:tcW w:w="1135"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4.7 (0.27)</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 xml:space="preserve">3 Tesla </w:t>
            </w:r>
          </w:p>
        </w:tc>
      </w:tr>
      <w:tr w:rsidR="009E39A3" w:rsidRPr="00690396">
        <w:trPr>
          <w:trHeight w:val="818"/>
        </w:trPr>
        <w:tc>
          <w:tcPr>
            <w:tcW w:w="1269" w:type="dxa"/>
            <w:vAlign w:val="center"/>
            <w:hideMark/>
          </w:tcPr>
          <w:p w:rsidR="009E39A3" w:rsidRPr="002B36A7" w:rsidRDefault="00060FFA" w:rsidP="000877F2">
            <w:pPr>
              <w:adjustRightInd w:val="0"/>
              <w:snapToGrid w:val="0"/>
              <w:jc w:val="left"/>
              <w:rPr>
                <w:rFonts w:ascii="Times New Roman" w:hAnsi="Times New Roman" w:cs="Times New Roman"/>
                <w:sz w:val="14"/>
                <w:szCs w:val="14"/>
              </w:rPr>
            </w:pPr>
            <w:r w:rsidRPr="002B36A7">
              <w:rPr>
                <w:rFonts w:ascii="Times New Roman" w:hAnsi="Times New Roman" w:cs="Times New Roman"/>
                <w:sz w:val="14"/>
                <w:szCs w:val="14"/>
              </w:rPr>
              <w:fldChar w:fldCharType="begin">
                <w:fldData xml:space="preserve">PEVuZE5vdGU+PENpdGU+PEF1dGhvcj5SYXk8L0F1dGhvcj48WWVhcj4yMDE1PC9ZZWFyPjxSZWNO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</w:fldData>
              </w:fldChar>
            </w:r>
            <w:r w:rsidR="00F507CB" w:rsidRPr="002B36A7">
              <w:rPr>
                <w:rFonts w:ascii="Times New Roman" w:hAnsi="Times New Roman" w:cs="Times New Roman"/>
                <w:sz w:val="14"/>
                <w:szCs w:val="14"/>
              </w:rPr>
              <w:instrText xml:space="preserve"> ADDIN EN.CITE </w:instrText>
            </w:r>
            <w:r w:rsidR="00F507CB" w:rsidRPr="002B36A7">
              <w:rPr>
                <w:rFonts w:ascii="Times New Roman" w:hAnsi="Times New Roman" w:cs="Times New Roman"/>
                <w:sz w:val="14"/>
                <w:szCs w:val="14"/>
              </w:rPr>
              <w:fldChar w:fldCharType="begin">
                <w:fldData xml:space="preserve">PEVuZE5vdGU+PENpdGU+PEF1dGhvcj5SYXk8L0F1dGhvcj48WWVhcj4yMDE1PC9ZZWFyPjxSZWNO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</w:fldData>
              </w:fldChar>
            </w:r>
            <w:r w:rsidR="00F507CB" w:rsidRPr="002B36A7">
              <w:rPr>
                <w:rFonts w:ascii="Times New Roman" w:hAnsi="Times New Roman" w:cs="Times New Roman"/>
                <w:sz w:val="14"/>
                <w:szCs w:val="14"/>
              </w:rPr>
              <w:instrText xml:space="preserve"> ADDIN EN.CITE.DATA </w:instrText>
            </w:r>
            <w:r w:rsidR="00F507CB" w:rsidRPr="002B36A7">
              <w:rPr>
                <w:rFonts w:ascii="Times New Roman" w:hAnsi="Times New Roman" w:cs="Times New Roman"/>
                <w:sz w:val="14"/>
                <w:szCs w:val="14"/>
              </w:rPr>
            </w:r>
            <w:r w:rsidR="00F507CB" w:rsidRPr="002B36A7">
              <w:rPr>
                <w:rFonts w:ascii="Times New Roman" w:hAnsi="Times New Roman" w:cs="Times New Roman"/>
                <w:sz w:val="14"/>
                <w:szCs w:val="14"/>
              </w:rPr>
              <w:fldChar w:fldCharType="end"/>
            </w:r>
            <w:r w:rsidRPr="002B36A7">
              <w:rPr>
                <w:rFonts w:ascii="Times New Roman" w:hAnsi="Times New Roman" w:cs="Times New Roman"/>
                <w:sz w:val="14"/>
                <w:szCs w:val="14"/>
              </w:rPr>
            </w:r>
            <w:r w:rsidRPr="002B36A7">
              <w:rPr>
                <w:rFonts w:ascii="Times New Roman" w:hAnsi="Times New Roman" w:cs="Times New Roman"/>
                <w:sz w:val="14"/>
                <w:szCs w:val="14"/>
              </w:rPr>
              <w:fldChar w:fldCharType="separate"/>
            </w:r>
            <w:r w:rsidR="00F507CB" w:rsidRPr="002B36A7">
              <w:rPr>
                <w:rFonts w:ascii="Times New Roman" w:hAnsi="Times New Roman" w:cs="Times New Roman"/>
                <w:noProof/>
                <w:sz w:val="14"/>
                <w:szCs w:val="14"/>
              </w:rPr>
              <w:t>18</w:t>
            </w:r>
            <w:r w:rsidRPr="002B36A7">
              <w:rPr>
                <w:rFonts w:ascii="Times New Roman" w:hAnsi="Times New Roman" w:cs="Times New Roman"/>
                <w:sz w:val="14"/>
                <w:szCs w:val="14"/>
              </w:rPr>
              <w:fldChar w:fldCharType="end"/>
            </w:r>
          </w:p>
        </w:tc>
        <w:tc>
          <w:tcPr>
            <w:tcW w:w="991" w:type="dxa"/>
            <w:vAlign w:val="center"/>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a (2)</w:t>
            </w:r>
          </w:p>
        </w:tc>
        <w:tc>
          <w:tcPr>
            <w:tcW w:w="991"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Smokers</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non-abstinent</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 xml:space="preserve">39 (15) </w:t>
            </w:r>
          </w:p>
        </w:tc>
        <w:tc>
          <w:tcPr>
            <w:tcW w:w="997"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25 CC</w:t>
            </w:r>
          </w:p>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7 AA</w:t>
            </w:r>
          </w:p>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3 Asian</w:t>
            </w:r>
          </w:p>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 xml:space="preserve">4 Latino </w:t>
            </w:r>
          </w:p>
        </w:tc>
        <w:tc>
          <w:tcPr>
            <w:tcW w:w="708"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31.41 (8.81)</w:t>
            </w:r>
          </w:p>
        </w:tc>
        <w:tc>
          <w:tcPr>
            <w:tcW w:w="1130"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14.61 (3.76)</w:t>
            </w:r>
          </w:p>
        </w:tc>
        <w:tc>
          <w:tcPr>
            <w:tcW w:w="992"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134"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14.55 (7.45)</w:t>
            </w:r>
          </w:p>
        </w:tc>
        <w:tc>
          <w:tcPr>
            <w:tcW w:w="1135"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5.15 (1.66)</w:t>
            </w:r>
          </w:p>
        </w:tc>
        <w:tc>
          <w:tcPr>
            <w:tcW w:w="850" w:type="dxa"/>
            <w:hideMark/>
          </w:tcPr>
          <w:p w:rsidR="009E39A3" w:rsidRPr="00690396" w:rsidRDefault="009E39A3" w:rsidP="000877F2">
            <w:pPr>
              <w:adjustRightInd w:val="0"/>
              <w:snapToGrid w:val="0"/>
              <w:jc w:val="left"/>
              <w:rPr>
                <w:rFonts w:ascii="Times New Roman" w:hAnsi="Times New Roman" w:cs="Times New Roman"/>
                <w:sz w:val="14"/>
                <w:szCs w:val="14"/>
              </w:rPr>
            </w:pPr>
          </w:p>
        </w:tc>
      </w:tr>
      <w:tr w:rsidR="009E39A3" w:rsidRPr="00690396">
        <w:trPr>
          <w:trHeight w:val="583"/>
        </w:trPr>
        <w:tc>
          <w:tcPr>
            <w:tcW w:w="1269" w:type="dxa"/>
            <w:vMerge w:val="restart"/>
            <w:vAlign w:val="center"/>
            <w:hideMark/>
          </w:tcPr>
          <w:p w:rsidR="009E39A3" w:rsidRPr="002B36A7" w:rsidRDefault="00060FFA" w:rsidP="000877F2">
            <w:pPr>
              <w:adjustRightInd w:val="0"/>
              <w:snapToGrid w:val="0"/>
              <w:jc w:val="left"/>
              <w:rPr>
                <w:rFonts w:ascii="Times New Roman" w:hAnsi="Times New Roman" w:cs="Times New Roman"/>
                <w:sz w:val="14"/>
                <w:szCs w:val="14"/>
              </w:rPr>
            </w:pPr>
            <w:r w:rsidRPr="002B36A7">
              <w:rPr>
                <w:rFonts w:ascii="Times New Roman" w:hAnsi="Times New Roman" w:cs="Times New Roman"/>
                <w:sz w:val="14"/>
                <w:szCs w:val="14"/>
              </w:rPr>
              <w:fldChar w:fldCharType="begin">
                <w:fldData xml:space="preserve">PEVuZE5vdGU+PENpdGU+PEF1dGhvcj5TdGlwcGVrb2hsPC9BdXRob3I+PFllYXI+MjAxMDwvWWVh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</w:fldData>
              </w:fldChar>
            </w:r>
            <w:r w:rsidR="00F507CB" w:rsidRPr="002B36A7">
              <w:rPr>
                <w:rFonts w:ascii="Times New Roman" w:hAnsi="Times New Roman" w:cs="Times New Roman"/>
                <w:sz w:val="14"/>
                <w:szCs w:val="14"/>
              </w:rPr>
              <w:instrText xml:space="preserve"> ADDIN EN.CITE </w:instrText>
            </w:r>
            <w:r w:rsidR="00F507CB" w:rsidRPr="002B36A7">
              <w:rPr>
                <w:rFonts w:ascii="Times New Roman" w:hAnsi="Times New Roman" w:cs="Times New Roman"/>
                <w:sz w:val="14"/>
                <w:szCs w:val="14"/>
              </w:rPr>
              <w:fldChar w:fldCharType="begin">
                <w:fldData xml:space="preserve">PEVuZE5vdGU+PENpdGU+PEF1dGhvcj5TdGlwcGVrb2hsPC9BdXRob3I+PFllYXI+MjAxMDwvWWVh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</w:fldData>
              </w:fldChar>
            </w:r>
            <w:r w:rsidR="00F507CB" w:rsidRPr="002B36A7">
              <w:rPr>
                <w:rFonts w:ascii="Times New Roman" w:hAnsi="Times New Roman" w:cs="Times New Roman"/>
                <w:sz w:val="14"/>
                <w:szCs w:val="14"/>
              </w:rPr>
              <w:instrText xml:space="preserve"> ADDIN EN.CITE.DATA </w:instrText>
            </w:r>
            <w:r w:rsidR="00F507CB" w:rsidRPr="002B36A7">
              <w:rPr>
                <w:rFonts w:ascii="Times New Roman" w:hAnsi="Times New Roman" w:cs="Times New Roman"/>
                <w:sz w:val="14"/>
                <w:szCs w:val="14"/>
              </w:rPr>
            </w:r>
            <w:r w:rsidR="00F507CB" w:rsidRPr="002B36A7">
              <w:rPr>
                <w:rFonts w:ascii="Times New Roman" w:hAnsi="Times New Roman" w:cs="Times New Roman"/>
                <w:sz w:val="14"/>
                <w:szCs w:val="14"/>
              </w:rPr>
              <w:fldChar w:fldCharType="end"/>
            </w:r>
            <w:r w:rsidRPr="002B36A7">
              <w:rPr>
                <w:rFonts w:ascii="Times New Roman" w:hAnsi="Times New Roman" w:cs="Times New Roman"/>
                <w:sz w:val="14"/>
                <w:szCs w:val="14"/>
              </w:rPr>
            </w:r>
            <w:r w:rsidRPr="002B36A7">
              <w:rPr>
                <w:rFonts w:ascii="Times New Roman" w:hAnsi="Times New Roman" w:cs="Times New Roman"/>
                <w:sz w:val="14"/>
                <w:szCs w:val="14"/>
              </w:rPr>
              <w:fldChar w:fldCharType="separate"/>
            </w:r>
            <w:r w:rsidR="00F507CB" w:rsidRPr="002B36A7">
              <w:rPr>
                <w:rFonts w:ascii="Times New Roman" w:hAnsi="Times New Roman" w:cs="Times New Roman"/>
                <w:noProof/>
                <w:sz w:val="14"/>
                <w:szCs w:val="14"/>
              </w:rPr>
              <w:t>19</w:t>
            </w:r>
            <w:r w:rsidRPr="002B36A7">
              <w:rPr>
                <w:rFonts w:ascii="Times New Roman" w:hAnsi="Times New Roman" w:cs="Times New Roman"/>
                <w:sz w:val="14"/>
                <w:szCs w:val="14"/>
              </w:rPr>
              <w:fldChar w:fldCharType="end"/>
            </w:r>
          </w:p>
        </w:tc>
        <w:tc>
          <w:tcPr>
            <w:tcW w:w="991" w:type="dxa"/>
            <w:vMerge w:val="restart"/>
            <w:vAlign w:val="center"/>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b (1)</w:t>
            </w:r>
          </w:p>
        </w:tc>
        <w:tc>
          <w:tcPr>
            <w:tcW w:w="991"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Healthy controls</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17 (9)</w:t>
            </w:r>
          </w:p>
        </w:tc>
        <w:tc>
          <w:tcPr>
            <w:tcW w:w="997"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w:t>
            </w:r>
          </w:p>
        </w:tc>
        <w:tc>
          <w:tcPr>
            <w:tcW w:w="708"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24.59 (0.79)</w:t>
            </w:r>
          </w:p>
        </w:tc>
        <w:tc>
          <w:tcPr>
            <w:tcW w:w="1130"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2"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134"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135"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1.5 Tesla</w:t>
            </w:r>
          </w:p>
        </w:tc>
      </w:tr>
      <w:tr w:rsidR="009E39A3" w:rsidRPr="00690396">
        <w:trPr>
          <w:trHeight w:val="649"/>
        </w:trPr>
        <w:tc>
          <w:tcPr>
            <w:tcW w:w="1269" w:type="dxa"/>
            <w:vMerge/>
            <w:vAlign w:val="center"/>
            <w:hideMark/>
          </w:tcPr>
          <w:p w:rsidR="009E39A3" w:rsidRPr="002B36A7" w:rsidRDefault="009E39A3" w:rsidP="000877F2">
            <w:pPr>
              <w:adjustRightInd w:val="0"/>
              <w:snapToGrid w:val="0"/>
              <w:jc w:val="left"/>
              <w:rPr>
                <w:rFonts w:ascii="Times New Roman" w:hAnsi="Times New Roman" w:cs="Times New Roman"/>
                <w:sz w:val="14"/>
                <w:szCs w:val="14"/>
              </w:rPr>
            </w:pPr>
          </w:p>
        </w:tc>
        <w:tc>
          <w:tcPr>
            <w:tcW w:w="991" w:type="dxa"/>
            <w:vMerge/>
            <w:vAlign w:val="center"/>
          </w:tcPr>
          <w:p w:rsidR="009E39A3" w:rsidRPr="00690396" w:rsidRDefault="009E39A3" w:rsidP="000877F2">
            <w:pPr>
              <w:adjustRightInd w:val="0"/>
              <w:snapToGrid w:val="0"/>
              <w:jc w:val="center"/>
              <w:rPr>
                <w:rFonts w:ascii="Times New Roman" w:hAnsi="Times New Roman" w:cs="Times New Roman"/>
                <w:sz w:val="14"/>
                <w:szCs w:val="14"/>
              </w:rPr>
            </w:pPr>
          </w:p>
        </w:tc>
        <w:tc>
          <w:tcPr>
            <w:tcW w:w="991"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Smokers</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non-abstinent</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19 (10)</w:t>
            </w:r>
          </w:p>
        </w:tc>
        <w:tc>
          <w:tcPr>
            <w:tcW w:w="997" w:type="dxa"/>
            <w:hideMark/>
          </w:tcPr>
          <w:p w:rsidR="009E39A3" w:rsidRPr="00690396" w:rsidRDefault="009E39A3" w:rsidP="000877F2">
            <w:pPr>
              <w:adjustRightInd w:val="0"/>
              <w:snapToGrid w:val="0"/>
              <w:jc w:val="left"/>
              <w:rPr>
                <w:rFonts w:ascii="Times New Roman" w:hAnsi="Times New Roman" w:cs="Times New Roman"/>
                <w:sz w:val="14"/>
                <w:szCs w:val="14"/>
              </w:rPr>
            </w:pPr>
          </w:p>
        </w:tc>
        <w:tc>
          <w:tcPr>
            <w:tcW w:w="708"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27.21 (1.37)</w:t>
            </w:r>
          </w:p>
        </w:tc>
        <w:tc>
          <w:tcPr>
            <w:tcW w:w="1130" w:type="dxa"/>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2"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10.77 (1.17)</w:t>
            </w:r>
          </w:p>
        </w:tc>
        <w:tc>
          <w:tcPr>
            <w:tcW w:w="1134"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20.79 (0.83)</w:t>
            </w:r>
          </w:p>
        </w:tc>
        <w:tc>
          <w:tcPr>
            <w:tcW w:w="1135"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4.58 (0.49)</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1.5 Tesla</w:t>
            </w:r>
          </w:p>
        </w:tc>
      </w:tr>
      <w:tr w:rsidR="009E39A3" w:rsidRPr="00690396">
        <w:trPr>
          <w:trHeight w:val="850"/>
        </w:trPr>
        <w:tc>
          <w:tcPr>
            <w:tcW w:w="1269" w:type="dxa"/>
            <w:vMerge/>
            <w:vAlign w:val="center"/>
            <w:hideMark/>
          </w:tcPr>
          <w:p w:rsidR="009E39A3" w:rsidRPr="002B36A7" w:rsidRDefault="009E39A3" w:rsidP="000877F2">
            <w:pPr>
              <w:adjustRightInd w:val="0"/>
              <w:snapToGrid w:val="0"/>
              <w:jc w:val="left"/>
              <w:rPr>
                <w:rFonts w:ascii="Times New Roman" w:hAnsi="Times New Roman" w:cs="Times New Roman"/>
                <w:sz w:val="14"/>
                <w:szCs w:val="14"/>
              </w:rPr>
            </w:pPr>
          </w:p>
        </w:tc>
        <w:tc>
          <w:tcPr>
            <w:tcW w:w="991" w:type="dxa"/>
            <w:vMerge/>
            <w:vAlign w:val="center"/>
          </w:tcPr>
          <w:p w:rsidR="009E39A3" w:rsidRPr="00690396" w:rsidRDefault="009E39A3" w:rsidP="000877F2">
            <w:pPr>
              <w:adjustRightInd w:val="0"/>
              <w:snapToGrid w:val="0"/>
              <w:jc w:val="center"/>
              <w:rPr>
                <w:rFonts w:ascii="Times New Roman" w:hAnsi="Times New Roman" w:cs="Times New Roman"/>
                <w:sz w:val="14"/>
                <w:szCs w:val="14"/>
              </w:rPr>
            </w:pPr>
          </w:p>
        </w:tc>
        <w:tc>
          <w:tcPr>
            <w:tcW w:w="991"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Smokers</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Overnight smoking abstinent</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20 (10)</w:t>
            </w:r>
          </w:p>
        </w:tc>
        <w:tc>
          <w:tcPr>
            <w:tcW w:w="997" w:type="dxa"/>
            <w:hideMark/>
          </w:tcPr>
          <w:p w:rsidR="009E39A3" w:rsidRPr="00690396" w:rsidRDefault="009E39A3" w:rsidP="000877F2">
            <w:pPr>
              <w:adjustRightInd w:val="0"/>
              <w:snapToGrid w:val="0"/>
              <w:jc w:val="left"/>
              <w:rPr>
                <w:rFonts w:ascii="Times New Roman" w:hAnsi="Times New Roman" w:cs="Times New Roman"/>
                <w:sz w:val="14"/>
                <w:szCs w:val="14"/>
              </w:rPr>
            </w:pPr>
          </w:p>
        </w:tc>
        <w:tc>
          <w:tcPr>
            <w:tcW w:w="708"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25.8 (1.68)</w:t>
            </w:r>
          </w:p>
        </w:tc>
        <w:tc>
          <w:tcPr>
            <w:tcW w:w="1130" w:type="dxa"/>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2"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10.29 (1.75)</w:t>
            </w:r>
          </w:p>
        </w:tc>
        <w:tc>
          <w:tcPr>
            <w:tcW w:w="1134"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19.43 (1.33)</w:t>
            </w:r>
          </w:p>
        </w:tc>
        <w:tc>
          <w:tcPr>
            <w:tcW w:w="1135"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3.95 (0.39)</w:t>
            </w:r>
          </w:p>
        </w:tc>
        <w:tc>
          <w:tcPr>
            <w:tcW w:w="850" w:type="dxa"/>
            <w:hideMark/>
          </w:tcPr>
          <w:p w:rsidR="009E39A3" w:rsidRPr="00690396" w:rsidRDefault="009E39A3" w:rsidP="000877F2">
            <w:pPr>
              <w:adjustRightInd w:val="0"/>
              <w:snapToGrid w:val="0"/>
              <w:jc w:val="left"/>
              <w:rPr>
                <w:rFonts w:ascii="Times New Roman" w:hAnsi="Times New Roman" w:cs="Times New Roman"/>
                <w:sz w:val="14"/>
                <w:szCs w:val="14"/>
              </w:rPr>
            </w:pPr>
          </w:p>
        </w:tc>
      </w:tr>
      <w:tr w:rsidR="009E39A3" w:rsidRPr="00690396">
        <w:trPr>
          <w:trHeight w:val="688"/>
        </w:trPr>
        <w:tc>
          <w:tcPr>
            <w:tcW w:w="1269" w:type="dxa"/>
            <w:vMerge w:val="restart"/>
            <w:vAlign w:val="center"/>
            <w:hideMark/>
          </w:tcPr>
          <w:p w:rsidR="009E39A3" w:rsidRPr="002B36A7" w:rsidRDefault="00060FFA" w:rsidP="000877F2">
            <w:pPr>
              <w:adjustRightInd w:val="0"/>
              <w:snapToGrid w:val="0"/>
              <w:jc w:val="left"/>
              <w:rPr>
                <w:rFonts w:ascii="Times New Roman" w:hAnsi="Times New Roman" w:cs="Times New Roman"/>
                <w:sz w:val="14"/>
                <w:szCs w:val="14"/>
              </w:rPr>
            </w:pPr>
            <w:r w:rsidRPr="002B36A7">
              <w:rPr>
                <w:rFonts w:ascii="Times New Roman" w:hAnsi="Times New Roman" w:cs="Times New Roman"/>
                <w:sz w:val="14"/>
                <w:szCs w:val="14"/>
              </w:rPr>
              <w:fldChar w:fldCharType="begin"/>
            </w:r>
            <w:r w:rsidR="00F507CB" w:rsidRPr="002B36A7">
              <w:rPr>
                <w:rFonts w:ascii="Times New Roman" w:hAnsi="Times New Roman" w:cs="Times New Roman"/>
                <w:sz w:val="14"/>
                <w:szCs w:val="14"/>
              </w:rPr>
              <w:instrText xml:space="preserve"> ADDIN EN.CITE &lt;EndNote&gt;&lt;Cite&gt;&lt;Author&gt;Stippekohl&lt;/Author&gt;&lt;Year&gt;2012&lt;/Year&gt;&lt;RecNum&gt;20&lt;/RecNum&gt;&lt;DisplayText&gt;&lt;style face="superscript"&gt;20&lt;/style&gt;&lt;/DisplayText&gt;&lt;record&gt;&lt;rec-number&gt;20&lt;/rec-number&gt;&lt;foreign-keys&gt;&lt;key app="EN" db-id="5ee0pddfrzdae9e9dxn5fxwastw25pzzwtr0" timestamp="1578897767"&gt;20&lt;/key&gt;&lt;/foreign-keys&gt;&lt;ref-type name="Journal Article"&gt;17&lt;/ref-type&gt;&lt;contributors&gt;&lt;authors&gt;&lt;author&gt;Stippekohl, Bastian&lt;/author&gt;&lt;author&gt;Winkler, Markus H.&lt;/author&gt;&lt;author&gt;Walter, Bertram&lt;/author&gt;&lt;author&gt;Kagerer, Sabine&lt;/author&gt;&lt;author&gt;Mucha, Ronald F.&lt;/author&gt;&lt;author&gt;Pauli, Paul&lt;/author&gt;&lt;author&gt;Vaitl, Dieter&lt;/author&gt;&lt;author&gt;Stark, Rudolf&lt;/author&gt;&lt;/authors&gt;&lt;/contributors&gt;&lt;titles&gt;&lt;title&gt;Neural Responses to Smoking Stimuli Are Influenced by Smokers&amp;apos; Attitudes towards Their Own Smoking Behaviour&lt;/title&gt;&lt;secondary-title&gt;Plos One&lt;/secondary-title&gt;&lt;/titles&gt;&lt;periodical&gt;&lt;full-title&gt;Plos One&lt;/full-title&gt;&lt;/periodical&gt;&lt;volume&gt;7&lt;/volume&gt;&lt;number&gt;11&lt;/number&gt;&lt;dates&gt;&lt;year&gt;2012&lt;/year&gt;&lt;pub-dates&gt;&lt;date&gt;Nov 14&lt;/date&gt;&lt;/pub-dates&gt;&lt;/dates&gt;&lt;isbn&gt;1932-6203&lt;/isbn&gt;&lt;accession-num&gt;WOS:000311151900002&lt;/accession-num&gt;&lt;urls&gt;&lt;/urls&gt;&lt;electronic-resource-num&gt;10.1371/journal.pone.0046782&lt;/electronic-resource-num&gt;&lt;/record&gt;&lt;/Cite&gt;&lt;/EndNote&gt;</w:instrText>
            </w:r>
            <w:r w:rsidRPr="002B36A7">
              <w:rPr>
                <w:rFonts w:ascii="Times New Roman" w:hAnsi="Times New Roman" w:cs="Times New Roman"/>
                <w:sz w:val="14"/>
                <w:szCs w:val="14"/>
              </w:rPr>
              <w:fldChar w:fldCharType="separate"/>
            </w:r>
            <w:r w:rsidR="00F507CB" w:rsidRPr="002B36A7">
              <w:rPr>
                <w:rFonts w:ascii="Times New Roman" w:hAnsi="Times New Roman" w:cs="Times New Roman"/>
                <w:noProof/>
                <w:sz w:val="14"/>
                <w:szCs w:val="14"/>
              </w:rPr>
              <w:t>20</w:t>
            </w:r>
            <w:r w:rsidRPr="002B36A7">
              <w:rPr>
                <w:rFonts w:ascii="Times New Roman" w:hAnsi="Times New Roman" w:cs="Times New Roman"/>
                <w:sz w:val="14"/>
                <w:szCs w:val="14"/>
              </w:rPr>
              <w:fldChar w:fldCharType="end"/>
            </w:r>
          </w:p>
        </w:tc>
        <w:tc>
          <w:tcPr>
            <w:tcW w:w="991" w:type="dxa"/>
            <w:vMerge w:val="restart"/>
            <w:vAlign w:val="center"/>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a, b (2)</w:t>
            </w:r>
          </w:p>
        </w:tc>
        <w:tc>
          <w:tcPr>
            <w:tcW w:w="991"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Smokers</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non-abstinent</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 xml:space="preserve">16 (8) </w:t>
            </w:r>
          </w:p>
        </w:tc>
        <w:tc>
          <w:tcPr>
            <w:tcW w:w="997"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w:t>
            </w:r>
          </w:p>
        </w:tc>
        <w:tc>
          <w:tcPr>
            <w:tcW w:w="708"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25.75 (1.09)</w:t>
            </w:r>
          </w:p>
        </w:tc>
        <w:tc>
          <w:tcPr>
            <w:tcW w:w="1130"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2"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10.15 (1.3)</w:t>
            </w:r>
          </w:p>
        </w:tc>
        <w:tc>
          <w:tcPr>
            <w:tcW w:w="1134"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19.81 (1.1)</w:t>
            </w:r>
          </w:p>
        </w:tc>
        <w:tc>
          <w:tcPr>
            <w:tcW w:w="1135"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5.2 (0.58)</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1.5 Tesla</w:t>
            </w:r>
          </w:p>
        </w:tc>
      </w:tr>
      <w:tr w:rsidR="009E39A3" w:rsidRPr="00690396">
        <w:trPr>
          <w:trHeight w:val="571"/>
        </w:trPr>
        <w:tc>
          <w:tcPr>
            <w:tcW w:w="1269" w:type="dxa"/>
            <w:vMerge/>
            <w:vAlign w:val="center"/>
            <w:hideMark/>
          </w:tcPr>
          <w:p w:rsidR="009E39A3" w:rsidRPr="002B36A7" w:rsidRDefault="009E39A3" w:rsidP="000877F2">
            <w:pPr>
              <w:adjustRightInd w:val="0"/>
              <w:snapToGrid w:val="0"/>
              <w:jc w:val="left"/>
              <w:rPr>
                <w:rFonts w:ascii="Times New Roman" w:hAnsi="Times New Roman" w:cs="Times New Roman"/>
                <w:sz w:val="14"/>
                <w:szCs w:val="14"/>
              </w:rPr>
            </w:pPr>
          </w:p>
        </w:tc>
        <w:tc>
          <w:tcPr>
            <w:tcW w:w="991" w:type="dxa"/>
            <w:vMerge/>
            <w:vAlign w:val="center"/>
          </w:tcPr>
          <w:p w:rsidR="009E39A3" w:rsidRPr="00690396" w:rsidRDefault="009E39A3" w:rsidP="000877F2">
            <w:pPr>
              <w:adjustRightInd w:val="0"/>
              <w:snapToGrid w:val="0"/>
              <w:jc w:val="center"/>
              <w:rPr>
                <w:rFonts w:ascii="Times New Roman" w:hAnsi="Times New Roman" w:cs="Times New Roman"/>
                <w:sz w:val="14"/>
                <w:szCs w:val="14"/>
              </w:rPr>
            </w:pPr>
          </w:p>
        </w:tc>
        <w:tc>
          <w:tcPr>
            <w:tcW w:w="991"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Healthy controls</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 xml:space="preserve">16 (8) </w:t>
            </w:r>
          </w:p>
        </w:tc>
        <w:tc>
          <w:tcPr>
            <w:tcW w:w="997"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w:t>
            </w:r>
          </w:p>
        </w:tc>
        <w:tc>
          <w:tcPr>
            <w:tcW w:w="708"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23.31 (0.77)</w:t>
            </w:r>
          </w:p>
        </w:tc>
        <w:tc>
          <w:tcPr>
            <w:tcW w:w="1130"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2"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134"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135"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1.5 Tesla</w:t>
            </w:r>
          </w:p>
        </w:tc>
      </w:tr>
      <w:tr w:rsidR="009E39A3" w:rsidRPr="00690396">
        <w:trPr>
          <w:trHeight w:val="637"/>
        </w:trPr>
        <w:tc>
          <w:tcPr>
            <w:tcW w:w="1269" w:type="dxa"/>
            <w:vAlign w:val="center"/>
            <w:hideMark/>
          </w:tcPr>
          <w:p w:rsidR="009E39A3" w:rsidRPr="002B36A7" w:rsidRDefault="00060FFA" w:rsidP="000877F2">
            <w:pPr>
              <w:adjustRightInd w:val="0"/>
              <w:snapToGrid w:val="0"/>
              <w:jc w:val="left"/>
              <w:rPr>
                <w:rFonts w:ascii="Times New Roman" w:hAnsi="Times New Roman" w:cs="Times New Roman"/>
                <w:sz w:val="14"/>
                <w:szCs w:val="14"/>
              </w:rPr>
            </w:pPr>
            <w:r w:rsidRPr="002B36A7">
              <w:rPr>
                <w:rFonts w:ascii="Times New Roman" w:hAnsi="Times New Roman" w:cs="Times New Roman"/>
                <w:sz w:val="14"/>
                <w:szCs w:val="14"/>
              </w:rPr>
              <w:lastRenderedPageBreak/>
              <w:fldChar w:fldCharType="begin">
                <w:fldData xml:space="preserve">PEVuZE5vdGU+PENpdGU+PEF1dGhvcj5WZXJzYWNlPC9BdXRob3I+PFllYXI+MjAxMTwvWWVhcj48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==
</w:fldData>
              </w:fldChar>
            </w:r>
            <w:r w:rsidR="00F507CB" w:rsidRPr="002B36A7">
              <w:rPr>
                <w:rFonts w:ascii="Times New Roman" w:hAnsi="Times New Roman" w:cs="Times New Roman"/>
                <w:sz w:val="14"/>
                <w:szCs w:val="14"/>
              </w:rPr>
              <w:instrText xml:space="preserve"> ADDIN EN.CITE </w:instrText>
            </w:r>
            <w:r w:rsidR="00F507CB" w:rsidRPr="002B36A7">
              <w:rPr>
                <w:rFonts w:ascii="Times New Roman" w:hAnsi="Times New Roman" w:cs="Times New Roman"/>
                <w:sz w:val="14"/>
                <w:szCs w:val="14"/>
              </w:rPr>
              <w:fldChar w:fldCharType="begin">
                <w:fldData xml:space="preserve">PEVuZE5vdGU+PENpdGU+PEF1dGhvcj5WZXJzYWNlPC9BdXRob3I+PFllYXI+MjAxMTwvWWVhcj48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==
</w:fldData>
              </w:fldChar>
            </w:r>
            <w:r w:rsidR="00F507CB" w:rsidRPr="002B36A7">
              <w:rPr>
                <w:rFonts w:ascii="Times New Roman" w:hAnsi="Times New Roman" w:cs="Times New Roman"/>
                <w:sz w:val="14"/>
                <w:szCs w:val="14"/>
              </w:rPr>
              <w:instrText xml:space="preserve"> ADDIN EN.CITE.DATA </w:instrText>
            </w:r>
            <w:r w:rsidR="00F507CB" w:rsidRPr="002B36A7">
              <w:rPr>
                <w:rFonts w:ascii="Times New Roman" w:hAnsi="Times New Roman" w:cs="Times New Roman"/>
                <w:sz w:val="14"/>
                <w:szCs w:val="14"/>
              </w:rPr>
            </w:r>
            <w:r w:rsidR="00F507CB" w:rsidRPr="002B36A7">
              <w:rPr>
                <w:rFonts w:ascii="Times New Roman" w:hAnsi="Times New Roman" w:cs="Times New Roman"/>
                <w:sz w:val="14"/>
                <w:szCs w:val="14"/>
              </w:rPr>
              <w:fldChar w:fldCharType="end"/>
            </w:r>
            <w:r w:rsidRPr="002B36A7">
              <w:rPr>
                <w:rFonts w:ascii="Times New Roman" w:hAnsi="Times New Roman" w:cs="Times New Roman"/>
                <w:sz w:val="14"/>
                <w:szCs w:val="14"/>
              </w:rPr>
            </w:r>
            <w:r w:rsidRPr="002B36A7">
              <w:rPr>
                <w:rFonts w:ascii="Times New Roman" w:hAnsi="Times New Roman" w:cs="Times New Roman"/>
                <w:sz w:val="14"/>
                <w:szCs w:val="14"/>
              </w:rPr>
              <w:fldChar w:fldCharType="separate"/>
            </w:r>
            <w:r w:rsidR="00F507CB" w:rsidRPr="002B36A7">
              <w:rPr>
                <w:rFonts w:ascii="Times New Roman" w:hAnsi="Times New Roman" w:cs="Times New Roman"/>
                <w:noProof/>
                <w:sz w:val="14"/>
                <w:szCs w:val="14"/>
              </w:rPr>
              <w:t>21</w:t>
            </w:r>
            <w:r w:rsidRPr="002B36A7">
              <w:rPr>
                <w:rFonts w:ascii="Times New Roman" w:hAnsi="Times New Roman" w:cs="Times New Roman"/>
                <w:sz w:val="14"/>
                <w:szCs w:val="14"/>
              </w:rPr>
              <w:fldChar w:fldCharType="end"/>
            </w:r>
          </w:p>
        </w:tc>
        <w:tc>
          <w:tcPr>
            <w:tcW w:w="991" w:type="dxa"/>
            <w:vAlign w:val="center"/>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a (2)</w:t>
            </w:r>
          </w:p>
        </w:tc>
        <w:tc>
          <w:tcPr>
            <w:tcW w:w="991"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Smokers</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non-abstinent</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 xml:space="preserve">35 (14) </w:t>
            </w:r>
          </w:p>
        </w:tc>
        <w:tc>
          <w:tcPr>
            <w:tcW w:w="997"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All EA</w:t>
            </w:r>
          </w:p>
        </w:tc>
        <w:tc>
          <w:tcPr>
            <w:tcW w:w="708"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42.7 (11.3)</w:t>
            </w:r>
          </w:p>
        </w:tc>
        <w:tc>
          <w:tcPr>
            <w:tcW w:w="1130"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2"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23.4 (11.8)</w:t>
            </w:r>
          </w:p>
        </w:tc>
        <w:tc>
          <w:tcPr>
            <w:tcW w:w="1134"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21.8 (10.6)</w:t>
            </w:r>
          </w:p>
        </w:tc>
        <w:tc>
          <w:tcPr>
            <w:tcW w:w="1135"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4.6 (2.3)</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 xml:space="preserve">3 Tesla </w:t>
            </w:r>
          </w:p>
        </w:tc>
      </w:tr>
      <w:tr w:rsidR="009E39A3" w:rsidRPr="00690396">
        <w:trPr>
          <w:trHeight w:val="819"/>
        </w:trPr>
        <w:tc>
          <w:tcPr>
            <w:tcW w:w="1269" w:type="dxa"/>
            <w:vAlign w:val="center"/>
            <w:hideMark/>
          </w:tcPr>
          <w:p w:rsidR="009E39A3" w:rsidRPr="002B36A7" w:rsidRDefault="00060FFA" w:rsidP="000877F2">
            <w:pPr>
              <w:adjustRightInd w:val="0"/>
              <w:snapToGrid w:val="0"/>
              <w:jc w:val="left"/>
              <w:rPr>
                <w:rFonts w:ascii="Times New Roman" w:hAnsi="Times New Roman" w:cs="Times New Roman"/>
                <w:sz w:val="14"/>
                <w:szCs w:val="14"/>
              </w:rPr>
            </w:pPr>
            <w:r w:rsidRPr="002B36A7">
              <w:rPr>
                <w:rFonts w:ascii="Times New Roman" w:hAnsi="Times New Roman" w:cs="Times New Roman"/>
                <w:sz w:val="14"/>
                <w:szCs w:val="14"/>
              </w:rPr>
              <w:fldChar w:fldCharType="begin"/>
            </w:r>
            <w:r w:rsidR="00F507CB" w:rsidRPr="002B36A7">
              <w:rPr>
                <w:rFonts w:ascii="Times New Roman" w:hAnsi="Times New Roman" w:cs="Times New Roman"/>
                <w:sz w:val="14"/>
                <w:szCs w:val="14"/>
              </w:rPr>
              <w:instrText xml:space="preserve"> ADDIN EN.CITE &lt;EndNote&gt;&lt;Cite&gt;&lt;Author&gt;Vollstädt-Klein&lt;/Author&gt;&lt;Year&gt;2011&lt;/Year&gt;&lt;RecNum&gt;22&lt;/RecNum&gt;&lt;DisplayText&gt;&lt;style face="superscript"&gt;22&lt;/style&gt;&lt;/DisplayText&gt;&lt;record&gt;&lt;rec-number&gt;22&lt;/rec-number&gt;&lt;foreign-keys&gt;&lt;key app="EN" db-id="5ee0pddfrzdae9e9dxn5fxwastw25pzzwtr0" timestamp="1578897767"&gt;22&lt;/key&gt;&lt;/foreign-keys&gt;&lt;ref-type name="Journal Article"&gt;17&lt;/ref-type&gt;&lt;contributors&gt;&lt;authors&gt;&lt;author&gt;Vollstädt-Klein, Sabine&lt;/author&gt;&lt;author&gt;Kobiella, Andrea&lt;/author&gt;&lt;author&gt;Bühler, Mira&lt;/author&gt;&lt;author&gt;Graf, Caroline&lt;/author&gt;&lt;author&gt;Fehr, Christoph&lt;/author&gt;&lt;author&gt;Mann, Karl&lt;/author&gt;&lt;author&gt;Smolka, Michael N.&lt;/author&gt;&lt;/authors&gt;&lt;/contributors&gt;&lt;titles&gt;&lt;title&gt;Severity of dependence modulates smokers&amp;apos; neuronal cue reactivity and cigarette craving elicited by tobacco advertisement: Neural response to tobacco advertisement&lt;/title&gt;&lt;secondary-title&gt;Addict Biol&lt;/secondary-title&gt;&lt;/titles&gt;&lt;periodical&gt;&lt;full-title&gt;Addict Biol&lt;/full-title&gt;&lt;/periodical&gt;&lt;pages&gt;166-175 %U http://doi.wiley.com/10.1111/j.1369-1600.2010.00207.x&lt;/pages&gt;&lt;volume&gt;16&lt;/volume&gt;&lt;number&gt;1&lt;/number&gt;&lt;dates&gt;&lt;year&gt;2011&lt;/year&gt;&lt;/dates&gt;&lt;urls&gt;&lt;/urls&gt;&lt;language&gt;en&lt;/language&gt;&lt;/record&gt;&lt;/Cite&gt;&lt;/EndNote&gt;</w:instrText>
            </w:r>
            <w:r w:rsidRPr="002B36A7">
              <w:rPr>
                <w:rFonts w:ascii="Times New Roman" w:hAnsi="Times New Roman" w:cs="Times New Roman"/>
                <w:sz w:val="14"/>
                <w:szCs w:val="14"/>
              </w:rPr>
              <w:fldChar w:fldCharType="separate"/>
            </w:r>
            <w:r w:rsidR="00F507CB" w:rsidRPr="002B36A7">
              <w:rPr>
                <w:rFonts w:ascii="Times New Roman" w:hAnsi="Times New Roman" w:cs="Times New Roman"/>
                <w:noProof/>
                <w:sz w:val="14"/>
                <w:szCs w:val="14"/>
              </w:rPr>
              <w:t>22</w:t>
            </w:r>
            <w:r w:rsidRPr="002B36A7">
              <w:rPr>
                <w:rFonts w:ascii="Times New Roman" w:hAnsi="Times New Roman" w:cs="Times New Roman"/>
                <w:sz w:val="14"/>
                <w:szCs w:val="14"/>
              </w:rPr>
              <w:fldChar w:fldCharType="end"/>
            </w:r>
          </w:p>
        </w:tc>
        <w:tc>
          <w:tcPr>
            <w:tcW w:w="991" w:type="dxa"/>
            <w:vAlign w:val="center"/>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a (2)</w:t>
            </w:r>
          </w:p>
        </w:tc>
        <w:tc>
          <w:tcPr>
            <w:tcW w:w="991"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Smokers</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non-abstinent</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22 (0)</w:t>
            </w:r>
          </w:p>
        </w:tc>
        <w:tc>
          <w:tcPr>
            <w:tcW w:w="997"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w:t>
            </w:r>
          </w:p>
        </w:tc>
        <w:tc>
          <w:tcPr>
            <w:tcW w:w="708"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31 (7)</w:t>
            </w:r>
          </w:p>
        </w:tc>
        <w:tc>
          <w:tcPr>
            <w:tcW w:w="1130"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2"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14.6 (7.3)</w:t>
            </w:r>
          </w:p>
        </w:tc>
        <w:tc>
          <w:tcPr>
            <w:tcW w:w="1134"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24.6 (7.2)</w:t>
            </w:r>
          </w:p>
        </w:tc>
        <w:tc>
          <w:tcPr>
            <w:tcW w:w="1135"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16.8 (2.1)</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6.3 (1.5)</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1.5 Tesla</w:t>
            </w:r>
          </w:p>
        </w:tc>
      </w:tr>
      <w:tr w:rsidR="009E39A3" w:rsidRPr="00690396">
        <w:trPr>
          <w:trHeight w:val="852"/>
        </w:trPr>
        <w:tc>
          <w:tcPr>
            <w:tcW w:w="1269" w:type="dxa"/>
            <w:vAlign w:val="center"/>
            <w:hideMark/>
          </w:tcPr>
          <w:p w:rsidR="009E39A3" w:rsidRPr="002B36A7" w:rsidRDefault="00060FFA" w:rsidP="000877F2">
            <w:pPr>
              <w:adjustRightInd w:val="0"/>
              <w:snapToGrid w:val="0"/>
              <w:jc w:val="left"/>
              <w:rPr>
                <w:rFonts w:ascii="Times New Roman" w:hAnsi="Times New Roman" w:cs="Times New Roman"/>
                <w:sz w:val="14"/>
                <w:szCs w:val="14"/>
              </w:rPr>
            </w:pPr>
            <w:r w:rsidRPr="002B36A7">
              <w:rPr>
                <w:rFonts w:ascii="Times New Roman" w:hAnsi="Times New Roman" w:cs="Times New Roman"/>
                <w:sz w:val="14"/>
                <w:szCs w:val="14"/>
              </w:rPr>
              <w:fldChar w:fldCharType="begin"/>
            </w:r>
            <w:r w:rsidR="00F507CB" w:rsidRPr="002B36A7">
              <w:rPr>
                <w:rFonts w:ascii="Times New Roman" w:hAnsi="Times New Roman" w:cs="Times New Roman"/>
                <w:sz w:val="14"/>
                <w:szCs w:val="14"/>
              </w:rPr>
              <w:instrText xml:space="preserve"> ADDIN EN.CITE &lt;EndNote&gt;&lt;Cite&gt;&lt;Author&gt;Westbrook&lt;/Author&gt;&lt;Year&gt;2013&lt;/Year&gt;&lt;RecNum&gt;23&lt;/RecNum&gt;&lt;DisplayText&gt;&lt;style face="superscript"&gt;23&lt;/style&gt;&lt;/DisplayText&gt;&lt;record&gt;&lt;rec-number&gt;23&lt;/rec-number&gt;&lt;foreign-keys&gt;&lt;key app="EN" db-id="5ee0pddfrzdae9e9dxn5fxwastw25pzzwtr0" timestamp="1578897767"&gt;23&lt;/key&gt;&lt;/foreign-keys&gt;&lt;ref-type name="Journal Article"&gt;17&lt;/ref-type&gt;&lt;contributors&gt;&lt;authors&gt;&lt;author&gt;Westbrook, Cecilia&lt;/author&gt;&lt;author&gt;Creswell, John David&lt;/author&gt;&lt;author&gt;Tabibnia, Golnaz&lt;/author&gt;&lt;author&gt;Julson, Erica&lt;/author&gt;&lt;author&gt;Kober, Hedy&lt;/author&gt;&lt;author&gt;Tindle, Hilary A.&lt;/author&gt;&lt;/authors&gt;&lt;/contributors&gt;&lt;titles&gt;&lt;title&gt;Mindful attention reduces neural and self-reported cue-induced craving in smokers&lt;/title&gt;&lt;secondary-title&gt;Soc Cogn Affect Neurosci&lt;/secondary-title&gt;&lt;/titles&gt;&lt;periodical&gt;&lt;full-title&gt;Soc Cogn Affect Neurosci&lt;/full-title&gt;&lt;/periodical&gt;&lt;pages&gt;73-84 &lt;/pages&gt;&lt;volume&gt;8&lt;/volume&gt;&lt;number&gt;1&lt;/number&gt;&lt;dates&gt;&lt;year&gt;2013&lt;/year&gt;&lt;/dates&gt;&lt;urls&gt;&lt;/urls&gt;&lt;language&gt;en&lt;/language&gt;&lt;/record&gt;&lt;/Cite&gt;&lt;/EndNote&gt;</w:instrText>
            </w:r>
            <w:r w:rsidRPr="002B36A7">
              <w:rPr>
                <w:rFonts w:ascii="Times New Roman" w:hAnsi="Times New Roman" w:cs="Times New Roman"/>
                <w:sz w:val="14"/>
                <w:szCs w:val="14"/>
              </w:rPr>
              <w:fldChar w:fldCharType="separate"/>
            </w:r>
            <w:r w:rsidR="00F507CB" w:rsidRPr="002B36A7">
              <w:rPr>
                <w:rFonts w:ascii="Times New Roman" w:hAnsi="Times New Roman" w:cs="Times New Roman"/>
                <w:noProof/>
                <w:sz w:val="14"/>
                <w:szCs w:val="14"/>
              </w:rPr>
              <w:t>23</w:t>
            </w:r>
            <w:r w:rsidRPr="002B36A7">
              <w:rPr>
                <w:rFonts w:ascii="Times New Roman" w:hAnsi="Times New Roman" w:cs="Times New Roman"/>
                <w:sz w:val="14"/>
                <w:szCs w:val="14"/>
              </w:rPr>
              <w:fldChar w:fldCharType="end"/>
            </w:r>
          </w:p>
        </w:tc>
        <w:tc>
          <w:tcPr>
            <w:tcW w:w="991" w:type="dxa"/>
            <w:vAlign w:val="center"/>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a (1)</w:t>
            </w:r>
          </w:p>
        </w:tc>
        <w:tc>
          <w:tcPr>
            <w:tcW w:w="991"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Smokers</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 xml:space="preserve">12 h abstinent </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54 (17)</w:t>
            </w:r>
          </w:p>
        </w:tc>
        <w:tc>
          <w:tcPr>
            <w:tcW w:w="997"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25 AA</w:t>
            </w:r>
          </w:p>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27 CC</w:t>
            </w:r>
          </w:p>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2 Other</w:t>
            </w:r>
          </w:p>
        </w:tc>
        <w:tc>
          <w:tcPr>
            <w:tcW w:w="708"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45 (11.35)</w:t>
            </w:r>
          </w:p>
        </w:tc>
        <w:tc>
          <w:tcPr>
            <w:tcW w:w="1130"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2"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134"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&gt; 10</w:t>
            </w:r>
          </w:p>
        </w:tc>
        <w:tc>
          <w:tcPr>
            <w:tcW w:w="1135"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5.03 (2.25)</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 xml:space="preserve">3 Tesla </w:t>
            </w:r>
          </w:p>
        </w:tc>
      </w:tr>
      <w:tr w:rsidR="009E39A3" w:rsidRPr="00690396">
        <w:trPr>
          <w:trHeight w:val="572"/>
        </w:trPr>
        <w:tc>
          <w:tcPr>
            <w:tcW w:w="1269" w:type="dxa"/>
            <w:vAlign w:val="center"/>
            <w:hideMark/>
          </w:tcPr>
          <w:p w:rsidR="009E39A3" w:rsidRPr="002B36A7" w:rsidRDefault="00060FFA" w:rsidP="000877F2">
            <w:pPr>
              <w:adjustRightInd w:val="0"/>
              <w:snapToGrid w:val="0"/>
              <w:jc w:val="left"/>
              <w:rPr>
                <w:rFonts w:ascii="Times New Roman" w:hAnsi="Times New Roman" w:cs="Times New Roman"/>
                <w:sz w:val="14"/>
                <w:szCs w:val="14"/>
              </w:rPr>
            </w:pPr>
            <w:r w:rsidRPr="002B36A7">
              <w:rPr>
                <w:rFonts w:ascii="Times New Roman" w:hAnsi="Times New Roman" w:cs="Times New Roman"/>
                <w:sz w:val="14"/>
                <w:szCs w:val="14"/>
              </w:rPr>
              <w:fldChar w:fldCharType="begin">
                <w:fldData xml:space="preserve">PEVuZE5vdGU+PENpdGU+PEF1dGhvcj5XaWxzb248L0F1dGhvcj48WWVhcj4yMDEyPC9ZZWFyPjxS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==
</w:fldData>
              </w:fldChar>
            </w:r>
            <w:r w:rsidR="00F507CB" w:rsidRPr="002B36A7">
              <w:rPr>
                <w:rFonts w:ascii="Times New Roman" w:hAnsi="Times New Roman" w:cs="Times New Roman"/>
                <w:sz w:val="14"/>
                <w:szCs w:val="14"/>
              </w:rPr>
              <w:instrText xml:space="preserve"> ADDIN EN.CITE </w:instrText>
            </w:r>
            <w:r w:rsidR="00F507CB" w:rsidRPr="002B36A7">
              <w:rPr>
                <w:rFonts w:ascii="Times New Roman" w:hAnsi="Times New Roman" w:cs="Times New Roman"/>
                <w:sz w:val="14"/>
                <w:szCs w:val="14"/>
              </w:rPr>
              <w:fldChar w:fldCharType="begin">
                <w:fldData xml:space="preserve">PEVuZE5vdGU+PENpdGU+PEF1dGhvcj5XaWxzb248L0F1dGhvcj48WWVhcj4yMDEyPC9ZZWFyPjxS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==
</w:fldData>
              </w:fldChar>
            </w:r>
            <w:r w:rsidR="00F507CB" w:rsidRPr="002B36A7">
              <w:rPr>
                <w:rFonts w:ascii="Times New Roman" w:hAnsi="Times New Roman" w:cs="Times New Roman"/>
                <w:sz w:val="14"/>
                <w:szCs w:val="14"/>
              </w:rPr>
              <w:instrText xml:space="preserve"> ADDIN EN.CITE.DATA </w:instrText>
            </w:r>
            <w:r w:rsidR="00F507CB" w:rsidRPr="002B36A7">
              <w:rPr>
                <w:rFonts w:ascii="Times New Roman" w:hAnsi="Times New Roman" w:cs="Times New Roman"/>
                <w:sz w:val="14"/>
                <w:szCs w:val="14"/>
              </w:rPr>
            </w:r>
            <w:r w:rsidR="00F507CB" w:rsidRPr="002B36A7">
              <w:rPr>
                <w:rFonts w:ascii="Times New Roman" w:hAnsi="Times New Roman" w:cs="Times New Roman"/>
                <w:sz w:val="14"/>
                <w:szCs w:val="14"/>
              </w:rPr>
              <w:fldChar w:fldCharType="end"/>
            </w:r>
            <w:r w:rsidRPr="002B36A7">
              <w:rPr>
                <w:rFonts w:ascii="Times New Roman" w:hAnsi="Times New Roman" w:cs="Times New Roman"/>
                <w:sz w:val="14"/>
                <w:szCs w:val="14"/>
              </w:rPr>
            </w:r>
            <w:r w:rsidRPr="002B36A7">
              <w:rPr>
                <w:rFonts w:ascii="Times New Roman" w:hAnsi="Times New Roman" w:cs="Times New Roman"/>
                <w:sz w:val="14"/>
                <w:szCs w:val="14"/>
              </w:rPr>
              <w:fldChar w:fldCharType="separate"/>
            </w:r>
            <w:r w:rsidR="00F507CB" w:rsidRPr="002B36A7">
              <w:rPr>
                <w:rFonts w:ascii="Times New Roman" w:hAnsi="Times New Roman" w:cs="Times New Roman"/>
                <w:noProof/>
                <w:sz w:val="14"/>
                <w:szCs w:val="14"/>
              </w:rPr>
              <w:t>24</w:t>
            </w:r>
            <w:r w:rsidRPr="002B36A7">
              <w:rPr>
                <w:rFonts w:ascii="Times New Roman" w:hAnsi="Times New Roman" w:cs="Times New Roman"/>
                <w:sz w:val="14"/>
                <w:szCs w:val="14"/>
              </w:rPr>
              <w:fldChar w:fldCharType="end"/>
            </w:r>
          </w:p>
        </w:tc>
        <w:tc>
          <w:tcPr>
            <w:tcW w:w="991" w:type="dxa"/>
            <w:vAlign w:val="center"/>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a (1)</w:t>
            </w:r>
          </w:p>
        </w:tc>
        <w:tc>
          <w:tcPr>
            <w:tcW w:w="991"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Smokers</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 xml:space="preserve">2 h abstinent </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 xml:space="preserve">90 (49) </w:t>
            </w:r>
          </w:p>
        </w:tc>
        <w:tc>
          <w:tcPr>
            <w:tcW w:w="997"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62 CC</w:t>
            </w:r>
          </w:p>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23 AA</w:t>
            </w:r>
          </w:p>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2 HA</w:t>
            </w:r>
          </w:p>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3 Other</w:t>
            </w:r>
          </w:p>
        </w:tc>
        <w:tc>
          <w:tcPr>
            <w:tcW w:w="708"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29.9 (7.5)</w:t>
            </w:r>
          </w:p>
        </w:tc>
        <w:tc>
          <w:tcPr>
            <w:tcW w:w="1130"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13.0 (2.2)</w:t>
            </w:r>
          </w:p>
        </w:tc>
        <w:tc>
          <w:tcPr>
            <w:tcW w:w="992"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134"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20.3 (5.5)</w:t>
            </w:r>
          </w:p>
        </w:tc>
        <w:tc>
          <w:tcPr>
            <w:tcW w:w="1135"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5 (1.6)</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 xml:space="preserve">3 Tesla </w:t>
            </w:r>
          </w:p>
        </w:tc>
      </w:tr>
      <w:tr w:rsidR="009E39A3" w:rsidRPr="00690396">
        <w:trPr>
          <w:trHeight w:val="638"/>
        </w:trPr>
        <w:tc>
          <w:tcPr>
            <w:tcW w:w="1269" w:type="dxa"/>
            <w:vAlign w:val="center"/>
            <w:hideMark/>
          </w:tcPr>
          <w:p w:rsidR="009E39A3" w:rsidRPr="002B36A7" w:rsidRDefault="00060FFA" w:rsidP="000877F2">
            <w:pPr>
              <w:adjustRightInd w:val="0"/>
              <w:snapToGrid w:val="0"/>
              <w:jc w:val="left"/>
              <w:rPr>
                <w:rFonts w:ascii="Times New Roman" w:hAnsi="Times New Roman" w:cs="Times New Roman"/>
                <w:sz w:val="14"/>
                <w:szCs w:val="14"/>
              </w:rPr>
            </w:pPr>
            <w:r w:rsidRPr="002B36A7">
              <w:rPr>
                <w:rFonts w:ascii="Times New Roman" w:hAnsi="Times New Roman" w:cs="Times New Roman"/>
                <w:sz w:val="14"/>
                <w:szCs w:val="14"/>
              </w:rPr>
              <w:fldChar w:fldCharType="begin">
                <w:fldData xml:space="preserve">PEVuZE5vdGU+PENpdGU+PEF1dGhvcj5XaWxzb248L0F1dGhvcj48WWVhcj4yMDEzPC9ZZWFyPjxS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=
</w:fldData>
              </w:fldChar>
            </w:r>
            <w:r w:rsidR="00F507CB" w:rsidRPr="002B36A7">
              <w:rPr>
                <w:rFonts w:ascii="Times New Roman" w:hAnsi="Times New Roman" w:cs="Times New Roman"/>
                <w:sz w:val="14"/>
                <w:szCs w:val="14"/>
              </w:rPr>
              <w:instrText xml:space="preserve"> ADDIN EN.CITE </w:instrText>
            </w:r>
            <w:r w:rsidR="00F507CB" w:rsidRPr="002B36A7">
              <w:rPr>
                <w:rFonts w:ascii="Times New Roman" w:hAnsi="Times New Roman" w:cs="Times New Roman"/>
                <w:sz w:val="14"/>
                <w:szCs w:val="14"/>
              </w:rPr>
              <w:fldChar w:fldCharType="begin">
                <w:fldData xml:space="preserve">PEVuZE5vdGU+PENpdGU+PEF1dGhvcj5XaWxzb248L0F1dGhvcj48WWVhcj4yMDEzPC9ZZWFyPjxS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=
</w:fldData>
              </w:fldChar>
            </w:r>
            <w:r w:rsidR="00F507CB" w:rsidRPr="002B36A7">
              <w:rPr>
                <w:rFonts w:ascii="Times New Roman" w:hAnsi="Times New Roman" w:cs="Times New Roman"/>
                <w:sz w:val="14"/>
                <w:szCs w:val="14"/>
              </w:rPr>
              <w:instrText xml:space="preserve"> ADDIN EN.CITE.DATA </w:instrText>
            </w:r>
            <w:r w:rsidR="00F507CB" w:rsidRPr="002B36A7">
              <w:rPr>
                <w:rFonts w:ascii="Times New Roman" w:hAnsi="Times New Roman" w:cs="Times New Roman"/>
                <w:sz w:val="14"/>
                <w:szCs w:val="14"/>
              </w:rPr>
            </w:r>
            <w:r w:rsidR="00F507CB" w:rsidRPr="002B36A7">
              <w:rPr>
                <w:rFonts w:ascii="Times New Roman" w:hAnsi="Times New Roman" w:cs="Times New Roman"/>
                <w:sz w:val="14"/>
                <w:szCs w:val="14"/>
              </w:rPr>
              <w:fldChar w:fldCharType="end"/>
            </w:r>
            <w:r w:rsidRPr="002B36A7">
              <w:rPr>
                <w:rFonts w:ascii="Times New Roman" w:hAnsi="Times New Roman" w:cs="Times New Roman"/>
                <w:sz w:val="14"/>
                <w:szCs w:val="14"/>
              </w:rPr>
            </w:r>
            <w:r w:rsidRPr="002B36A7">
              <w:rPr>
                <w:rFonts w:ascii="Times New Roman" w:hAnsi="Times New Roman" w:cs="Times New Roman"/>
                <w:sz w:val="14"/>
                <w:szCs w:val="14"/>
              </w:rPr>
              <w:fldChar w:fldCharType="separate"/>
            </w:r>
            <w:r w:rsidR="00F507CB" w:rsidRPr="002B36A7">
              <w:rPr>
                <w:rFonts w:ascii="Times New Roman" w:hAnsi="Times New Roman" w:cs="Times New Roman"/>
                <w:noProof/>
                <w:sz w:val="14"/>
                <w:szCs w:val="14"/>
              </w:rPr>
              <w:t>25</w:t>
            </w:r>
            <w:r w:rsidRPr="002B36A7">
              <w:rPr>
                <w:rFonts w:ascii="Times New Roman" w:hAnsi="Times New Roman" w:cs="Times New Roman"/>
                <w:sz w:val="14"/>
                <w:szCs w:val="14"/>
              </w:rPr>
              <w:fldChar w:fldCharType="end"/>
            </w:r>
          </w:p>
        </w:tc>
        <w:tc>
          <w:tcPr>
            <w:tcW w:w="991" w:type="dxa"/>
            <w:vAlign w:val="center"/>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a (2)</w:t>
            </w:r>
          </w:p>
        </w:tc>
        <w:tc>
          <w:tcPr>
            <w:tcW w:w="991"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Smokers</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non-abstinent</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 xml:space="preserve">82 (12) </w:t>
            </w:r>
          </w:p>
        </w:tc>
        <w:tc>
          <w:tcPr>
            <w:tcW w:w="997"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w:t>
            </w:r>
          </w:p>
        </w:tc>
        <w:tc>
          <w:tcPr>
            <w:tcW w:w="708"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33 (8.3)</w:t>
            </w:r>
          </w:p>
        </w:tc>
        <w:tc>
          <w:tcPr>
            <w:tcW w:w="1130"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12.7 (1.7)</w:t>
            </w:r>
          </w:p>
        </w:tc>
        <w:tc>
          <w:tcPr>
            <w:tcW w:w="992"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15.6 (8.5)</w:t>
            </w:r>
          </w:p>
        </w:tc>
        <w:tc>
          <w:tcPr>
            <w:tcW w:w="1134"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20.5 (5.6)</w:t>
            </w:r>
          </w:p>
        </w:tc>
        <w:tc>
          <w:tcPr>
            <w:tcW w:w="1135"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4.9 (1.6)</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 xml:space="preserve">3 Tesla </w:t>
            </w:r>
          </w:p>
        </w:tc>
      </w:tr>
      <w:tr w:rsidR="009E39A3" w:rsidRPr="00690396">
        <w:trPr>
          <w:trHeight w:val="908"/>
        </w:trPr>
        <w:tc>
          <w:tcPr>
            <w:tcW w:w="1269" w:type="dxa"/>
            <w:vAlign w:val="center"/>
            <w:hideMark/>
          </w:tcPr>
          <w:p w:rsidR="009E39A3" w:rsidRPr="002B36A7" w:rsidRDefault="00060FFA" w:rsidP="000877F2">
            <w:pPr>
              <w:adjustRightInd w:val="0"/>
              <w:snapToGrid w:val="0"/>
              <w:jc w:val="left"/>
              <w:rPr>
                <w:rFonts w:ascii="Times New Roman" w:hAnsi="Times New Roman" w:cs="Times New Roman"/>
                <w:sz w:val="14"/>
                <w:szCs w:val="14"/>
              </w:rPr>
            </w:pPr>
            <w:r w:rsidRPr="002B36A7">
              <w:rPr>
                <w:rFonts w:ascii="Times New Roman" w:hAnsi="Times New Roman" w:cs="Times New Roman"/>
                <w:sz w:val="14"/>
                <w:szCs w:val="14"/>
              </w:rPr>
              <w:fldChar w:fldCharType="begin">
                <w:fldData xml:space="preserve">PEVuZE5vdGU+PENpdGU+PEF1dGhvcj5KYW5zZSBWYW4gUmVuc2J1cmc8L0F1dGhvcj48WWVhcj4y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</w:fldData>
              </w:fldChar>
            </w:r>
            <w:r w:rsidR="00F507CB" w:rsidRPr="002B36A7">
              <w:rPr>
                <w:rFonts w:ascii="Times New Roman" w:hAnsi="Times New Roman" w:cs="Times New Roman"/>
                <w:sz w:val="14"/>
                <w:szCs w:val="14"/>
              </w:rPr>
              <w:instrText xml:space="preserve"> ADDIN EN.CITE </w:instrText>
            </w:r>
            <w:r w:rsidR="00F507CB" w:rsidRPr="002B36A7">
              <w:rPr>
                <w:rFonts w:ascii="Times New Roman" w:hAnsi="Times New Roman" w:cs="Times New Roman"/>
                <w:sz w:val="14"/>
                <w:szCs w:val="14"/>
              </w:rPr>
              <w:fldChar w:fldCharType="begin">
                <w:fldData xml:space="preserve">PEVuZE5vdGU+PENpdGU+PEF1dGhvcj5KYW5zZSBWYW4gUmVuc2J1cmc8L0F1dGhvcj48WWVhcj4y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</w:fldData>
              </w:fldChar>
            </w:r>
            <w:r w:rsidR="00F507CB" w:rsidRPr="002B36A7">
              <w:rPr>
                <w:rFonts w:ascii="Times New Roman" w:hAnsi="Times New Roman" w:cs="Times New Roman"/>
                <w:sz w:val="14"/>
                <w:szCs w:val="14"/>
              </w:rPr>
              <w:instrText xml:space="preserve"> ADDIN EN.CITE.DATA </w:instrText>
            </w:r>
            <w:r w:rsidR="00F507CB" w:rsidRPr="002B36A7">
              <w:rPr>
                <w:rFonts w:ascii="Times New Roman" w:hAnsi="Times New Roman" w:cs="Times New Roman"/>
                <w:sz w:val="14"/>
                <w:szCs w:val="14"/>
              </w:rPr>
            </w:r>
            <w:r w:rsidR="00F507CB" w:rsidRPr="002B36A7">
              <w:rPr>
                <w:rFonts w:ascii="Times New Roman" w:hAnsi="Times New Roman" w:cs="Times New Roman"/>
                <w:sz w:val="14"/>
                <w:szCs w:val="14"/>
              </w:rPr>
              <w:fldChar w:fldCharType="end"/>
            </w:r>
            <w:r w:rsidRPr="002B36A7">
              <w:rPr>
                <w:rFonts w:ascii="Times New Roman" w:hAnsi="Times New Roman" w:cs="Times New Roman"/>
                <w:sz w:val="14"/>
                <w:szCs w:val="14"/>
              </w:rPr>
            </w:r>
            <w:r w:rsidRPr="002B36A7">
              <w:rPr>
                <w:rFonts w:ascii="Times New Roman" w:hAnsi="Times New Roman" w:cs="Times New Roman"/>
                <w:sz w:val="14"/>
                <w:szCs w:val="14"/>
              </w:rPr>
              <w:fldChar w:fldCharType="separate"/>
            </w:r>
            <w:r w:rsidR="00F507CB" w:rsidRPr="002B36A7">
              <w:rPr>
                <w:rFonts w:ascii="Times New Roman" w:hAnsi="Times New Roman" w:cs="Times New Roman"/>
                <w:noProof/>
                <w:sz w:val="14"/>
                <w:szCs w:val="14"/>
              </w:rPr>
              <w:t>26</w:t>
            </w:r>
            <w:r w:rsidRPr="002B36A7">
              <w:rPr>
                <w:rFonts w:ascii="Times New Roman" w:hAnsi="Times New Roman" w:cs="Times New Roman"/>
                <w:sz w:val="14"/>
                <w:szCs w:val="14"/>
              </w:rPr>
              <w:fldChar w:fldCharType="end"/>
            </w:r>
          </w:p>
        </w:tc>
        <w:tc>
          <w:tcPr>
            <w:tcW w:w="991" w:type="dxa"/>
            <w:vAlign w:val="center"/>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a (2)</w:t>
            </w:r>
          </w:p>
        </w:tc>
        <w:tc>
          <w:tcPr>
            <w:tcW w:w="991"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Smokers</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non-abstinent</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10 (4)</w:t>
            </w:r>
          </w:p>
        </w:tc>
        <w:tc>
          <w:tcPr>
            <w:tcW w:w="997"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w:t>
            </w:r>
          </w:p>
        </w:tc>
        <w:tc>
          <w:tcPr>
            <w:tcW w:w="708"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w:t>
            </w:r>
          </w:p>
        </w:tc>
        <w:tc>
          <w:tcPr>
            <w:tcW w:w="1130"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2"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8.1 (5.5)</w:t>
            </w:r>
          </w:p>
        </w:tc>
        <w:tc>
          <w:tcPr>
            <w:tcW w:w="1134"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13.7 (3.4)</w:t>
            </w:r>
          </w:p>
        </w:tc>
        <w:tc>
          <w:tcPr>
            <w:tcW w:w="1135"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3.4 (1.6)</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 xml:space="preserve">3 Tesla </w:t>
            </w:r>
          </w:p>
        </w:tc>
      </w:tr>
      <w:tr w:rsidR="009E39A3" w:rsidRPr="00690396">
        <w:trPr>
          <w:trHeight w:val="500"/>
        </w:trPr>
        <w:tc>
          <w:tcPr>
            <w:tcW w:w="1269" w:type="dxa"/>
            <w:vAlign w:val="center"/>
            <w:hideMark/>
          </w:tcPr>
          <w:p w:rsidR="009E39A3" w:rsidRPr="002B36A7" w:rsidRDefault="00060FFA" w:rsidP="000877F2">
            <w:pPr>
              <w:adjustRightInd w:val="0"/>
              <w:snapToGrid w:val="0"/>
              <w:jc w:val="left"/>
              <w:rPr>
                <w:rFonts w:ascii="Times New Roman" w:hAnsi="Times New Roman" w:cs="Times New Roman"/>
                <w:sz w:val="14"/>
                <w:szCs w:val="14"/>
              </w:rPr>
            </w:pPr>
            <w:r w:rsidRPr="002B36A7">
              <w:rPr>
                <w:rFonts w:ascii="Times New Roman" w:hAnsi="Times New Roman" w:cs="Times New Roman"/>
                <w:sz w:val="14"/>
                <w:szCs w:val="14"/>
              </w:rPr>
              <w:fldChar w:fldCharType="begin">
                <w:fldData xml:space="preserve">PEVuZE5vdGU+PENpdGU+PEF1dGhvcj5KYW5lczwvQXV0aG9yPjxZZWFyPjIwMDk8L1llYXI+PFJl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</w:fldData>
              </w:fldChar>
            </w:r>
            <w:r w:rsidR="00F507CB" w:rsidRPr="002B36A7">
              <w:rPr>
                <w:rFonts w:ascii="Times New Roman" w:hAnsi="Times New Roman" w:cs="Times New Roman"/>
                <w:sz w:val="14"/>
                <w:szCs w:val="14"/>
              </w:rPr>
              <w:instrText xml:space="preserve"> ADDIN EN.CITE </w:instrText>
            </w:r>
            <w:r w:rsidR="00F507CB" w:rsidRPr="002B36A7">
              <w:rPr>
                <w:rFonts w:ascii="Times New Roman" w:hAnsi="Times New Roman" w:cs="Times New Roman"/>
                <w:sz w:val="14"/>
                <w:szCs w:val="14"/>
              </w:rPr>
              <w:fldChar w:fldCharType="begin">
                <w:fldData xml:space="preserve">PEVuZE5vdGU+PENpdGU+PEF1dGhvcj5KYW5lczwvQXV0aG9yPjxZZWFyPjIwMDk8L1llYXI+PFJl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</w:fldData>
              </w:fldChar>
            </w:r>
            <w:r w:rsidR="00F507CB" w:rsidRPr="002B36A7">
              <w:rPr>
                <w:rFonts w:ascii="Times New Roman" w:hAnsi="Times New Roman" w:cs="Times New Roman"/>
                <w:sz w:val="14"/>
                <w:szCs w:val="14"/>
              </w:rPr>
              <w:instrText xml:space="preserve"> ADDIN EN.CITE.DATA </w:instrText>
            </w:r>
            <w:r w:rsidR="00F507CB" w:rsidRPr="002B36A7">
              <w:rPr>
                <w:rFonts w:ascii="Times New Roman" w:hAnsi="Times New Roman" w:cs="Times New Roman"/>
                <w:sz w:val="14"/>
                <w:szCs w:val="14"/>
              </w:rPr>
            </w:r>
            <w:r w:rsidR="00F507CB" w:rsidRPr="002B36A7">
              <w:rPr>
                <w:rFonts w:ascii="Times New Roman" w:hAnsi="Times New Roman" w:cs="Times New Roman"/>
                <w:sz w:val="14"/>
                <w:szCs w:val="14"/>
              </w:rPr>
              <w:fldChar w:fldCharType="end"/>
            </w:r>
            <w:r w:rsidRPr="002B36A7">
              <w:rPr>
                <w:rFonts w:ascii="Times New Roman" w:hAnsi="Times New Roman" w:cs="Times New Roman"/>
                <w:sz w:val="14"/>
                <w:szCs w:val="14"/>
              </w:rPr>
            </w:r>
            <w:r w:rsidRPr="002B36A7">
              <w:rPr>
                <w:rFonts w:ascii="Times New Roman" w:hAnsi="Times New Roman" w:cs="Times New Roman"/>
                <w:sz w:val="14"/>
                <w:szCs w:val="14"/>
              </w:rPr>
              <w:fldChar w:fldCharType="separate"/>
            </w:r>
            <w:r w:rsidR="00F507CB" w:rsidRPr="002B36A7">
              <w:rPr>
                <w:rFonts w:ascii="Times New Roman" w:hAnsi="Times New Roman" w:cs="Times New Roman"/>
                <w:noProof/>
                <w:sz w:val="14"/>
                <w:szCs w:val="14"/>
              </w:rPr>
              <w:t>27</w:t>
            </w:r>
            <w:r w:rsidRPr="002B36A7">
              <w:rPr>
                <w:rFonts w:ascii="Times New Roman" w:hAnsi="Times New Roman" w:cs="Times New Roman"/>
                <w:sz w:val="14"/>
                <w:szCs w:val="14"/>
              </w:rPr>
              <w:fldChar w:fldCharType="end"/>
            </w:r>
          </w:p>
        </w:tc>
        <w:tc>
          <w:tcPr>
            <w:tcW w:w="991" w:type="dxa"/>
            <w:vAlign w:val="center"/>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a (1)</w:t>
            </w:r>
          </w:p>
        </w:tc>
        <w:tc>
          <w:tcPr>
            <w:tcW w:w="991"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Smokers</w:t>
            </w:r>
          </w:p>
          <w:p w:rsidR="009E39A3" w:rsidRPr="00690396" w:rsidRDefault="009E39A3" w:rsidP="000877F2">
            <w:pPr>
              <w:adjustRightInd w:val="0"/>
              <w:snapToGrid w:val="0"/>
              <w:jc w:val="left"/>
              <w:rPr>
                <w:rFonts w:ascii="Times New Roman" w:hAnsi="Times New Roman" w:cs="Times New Roman"/>
                <w:sz w:val="14"/>
                <w:szCs w:val="14"/>
              </w:rPr>
            </w:pP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 xml:space="preserve">24 h abstinent </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13 (13)</w:t>
            </w:r>
          </w:p>
        </w:tc>
        <w:tc>
          <w:tcPr>
            <w:tcW w:w="997"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w:t>
            </w:r>
          </w:p>
        </w:tc>
        <w:tc>
          <w:tcPr>
            <w:tcW w:w="708"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43.2 (11.5)</w:t>
            </w:r>
          </w:p>
        </w:tc>
        <w:tc>
          <w:tcPr>
            <w:tcW w:w="1130"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2"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&gt; 6 months</w:t>
            </w:r>
          </w:p>
        </w:tc>
        <w:tc>
          <w:tcPr>
            <w:tcW w:w="1134"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&gt; 10</w:t>
            </w:r>
          </w:p>
        </w:tc>
        <w:tc>
          <w:tcPr>
            <w:tcW w:w="1135"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6.3 (1.5)</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 xml:space="preserve">3 Tesla </w:t>
            </w:r>
          </w:p>
        </w:tc>
      </w:tr>
      <w:tr w:rsidR="009E39A3" w:rsidRPr="00690396">
        <w:trPr>
          <w:trHeight w:val="721"/>
        </w:trPr>
        <w:tc>
          <w:tcPr>
            <w:tcW w:w="1269" w:type="dxa"/>
            <w:vAlign w:val="center"/>
            <w:hideMark/>
          </w:tcPr>
          <w:p w:rsidR="009E39A3" w:rsidRPr="002B36A7" w:rsidRDefault="00060FFA" w:rsidP="000877F2">
            <w:pPr>
              <w:adjustRightInd w:val="0"/>
              <w:snapToGrid w:val="0"/>
              <w:jc w:val="left"/>
              <w:rPr>
                <w:rFonts w:ascii="Times New Roman" w:hAnsi="Times New Roman" w:cs="Times New Roman"/>
                <w:sz w:val="14"/>
                <w:szCs w:val="14"/>
              </w:rPr>
            </w:pPr>
            <w:r w:rsidRPr="002B36A7">
              <w:rPr>
                <w:rFonts w:ascii="Times New Roman" w:hAnsi="Times New Roman" w:cs="Times New Roman"/>
                <w:sz w:val="14"/>
                <w:szCs w:val="14"/>
              </w:rPr>
              <w:fldChar w:fldCharType="begin">
                <w:fldData xml:space="preserve">PEVuZE5vdGU+PENpdGU+PEF1dGhvcj5KYW5lczwvQXV0aG9yPjxZZWFyPjIwMTU8L1llYXI+PFJl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</w:fldData>
              </w:fldChar>
            </w:r>
            <w:r w:rsidR="00F507CB" w:rsidRPr="002B36A7">
              <w:rPr>
                <w:rFonts w:ascii="Times New Roman" w:hAnsi="Times New Roman" w:cs="Times New Roman"/>
                <w:sz w:val="14"/>
                <w:szCs w:val="14"/>
              </w:rPr>
              <w:instrText xml:space="preserve"> ADDIN EN.CITE </w:instrText>
            </w:r>
            <w:r w:rsidR="00F507CB" w:rsidRPr="002B36A7">
              <w:rPr>
                <w:rFonts w:ascii="Times New Roman" w:hAnsi="Times New Roman" w:cs="Times New Roman"/>
                <w:sz w:val="14"/>
                <w:szCs w:val="14"/>
              </w:rPr>
              <w:fldChar w:fldCharType="begin">
                <w:fldData xml:space="preserve">PEVuZE5vdGU+PENpdGU+PEF1dGhvcj5KYW5lczwvQXV0aG9yPjxZZWFyPjIwMTU8L1llYXI+PFJl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</w:fldData>
              </w:fldChar>
            </w:r>
            <w:r w:rsidR="00F507CB" w:rsidRPr="002B36A7">
              <w:rPr>
                <w:rFonts w:ascii="Times New Roman" w:hAnsi="Times New Roman" w:cs="Times New Roman"/>
                <w:sz w:val="14"/>
                <w:szCs w:val="14"/>
              </w:rPr>
              <w:instrText xml:space="preserve"> ADDIN EN.CITE.DATA </w:instrText>
            </w:r>
            <w:r w:rsidR="00F507CB" w:rsidRPr="002B36A7">
              <w:rPr>
                <w:rFonts w:ascii="Times New Roman" w:hAnsi="Times New Roman" w:cs="Times New Roman"/>
                <w:sz w:val="14"/>
                <w:szCs w:val="14"/>
              </w:rPr>
            </w:r>
            <w:r w:rsidR="00F507CB" w:rsidRPr="002B36A7">
              <w:rPr>
                <w:rFonts w:ascii="Times New Roman" w:hAnsi="Times New Roman" w:cs="Times New Roman"/>
                <w:sz w:val="14"/>
                <w:szCs w:val="14"/>
              </w:rPr>
              <w:fldChar w:fldCharType="end"/>
            </w:r>
            <w:r w:rsidRPr="002B36A7">
              <w:rPr>
                <w:rFonts w:ascii="Times New Roman" w:hAnsi="Times New Roman" w:cs="Times New Roman"/>
                <w:sz w:val="14"/>
                <w:szCs w:val="14"/>
              </w:rPr>
            </w:r>
            <w:r w:rsidRPr="002B36A7">
              <w:rPr>
                <w:rFonts w:ascii="Times New Roman" w:hAnsi="Times New Roman" w:cs="Times New Roman"/>
                <w:sz w:val="14"/>
                <w:szCs w:val="14"/>
              </w:rPr>
              <w:fldChar w:fldCharType="separate"/>
            </w:r>
            <w:r w:rsidR="00F507CB" w:rsidRPr="002B36A7">
              <w:rPr>
                <w:rFonts w:ascii="Times New Roman" w:hAnsi="Times New Roman" w:cs="Times New Roman"/>
                <w:noProof/>
                <w:sz w:val="14"/>
                <w:szCs w:val="14"/>
              </w:rPr>
              <w:t>28</w:t>
            </w:r>
            <w:r w:rsidRPr="002B36A7">
              <w:rPr>
                <w:rFonts w:ascii="Times New Roman" w:hAnsi="Times New Roman" w:cs="Times New Roman"/>
                <w:sz w:val="14"/>
                <w:szCs w:val="14"/>
              </w:rPr>
              <w:fldChar w:fldCharType="end"/>
            </w:r>
          </w:p>
        </w:tc>
        <w:tc>
          <w:tcPr>
            <w:tcW w:w="991" w:type="dxa"/>
            <w:vAlign w:val="center"/>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a (2)</w:t>
            </w:r>
          </w:p>
        </w:tc>
        <w:tc>
          <w:tcPr>
            <w:tcW w:w="991"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Smokers</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non-abstinent</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17 (9)</w:t>
            </w:r>
          </w:p>
        </w:tc>
        <w:tc>
          <w:tcPr>
            <w:tcW w:w="997"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w:t>
            </w:r>
          </w:p>
        </w:tc>
        <w:tc>
          <w:tcPr>
            <w:tcW w:w="708"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31.4 (6.1)</w:t>
            </w:r>
          </w:p>
        </w:tc>
        <w:tc>
          <w:tcPr>
            <w:tcW w:w="1130"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2"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134"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&gt; 10</w:t>
            </w:r>
          </w:p>
        </w:tc>
        <w:tc>
          <w:tcPr>
            <w:tcW w:w="1135"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9.4 (5.5)</w:t>
            </w:r>
          </w:p>
        </w:tc>
        <w:tc>
          <w:tcPr>
            <w:tcW w:w="993"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5.6 (1.5)</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 xml:space="preserve">3 Tesla </w:t>
            </w:r>
          </w:p>
        </w:tc>
      </w:tr>
      <w:tr w:rsidR="009E39A3" w:rsidRPr="00690396">
        <w:trPr>
          <w:trHeight w:val="949"/>
        </w:trPr>
        <w:tc>
          <w:tcPr>
            <w:tcW w:w="1269" w:type="dxa"/>
            <w:vAlign w:val="center"/>
            <w:hideMark/>
          </w:tcPr>
          <w:p w:rsidR="009E39A3" w:rsidRPr="002B36A7" w:rsidRDefault="00060FFA" w:rsidP="000877F2">
            <w:pPr>
              <w:adjustRightInd w:val="0"/>
              <w:snapToGrid w:val="0"/>
              <w:jc w:val="left"/>
              <w:rPr>
                <w:rFonts w:ascii="Times New Roman" w:hAnsi="Times New Roman" w:cs="Times New Roman"/>
                <w:sz w:val="14"/>
                <w:szCs w:val="14"/>
              </w:rPr>
            </w:pPr>
            <w:r w:rsidRPr="002B36A7">
              <w:rPr>
                <w:rFonts w:ascii="Times New Roman" w:hAnsi="Times New Roman" w:cs="Times New Roman"/>
                <w:sz w:val="14"/>
                <w:szCs w:val="14"/>
              </w:rPr>
              <w:fldChar w:fldCharType="begin">
                <w:fldData xml:space="preserve">PEVuZE5vdGU+PENpdGU+PEF1dGhvcj5NY0NsZXJub248L0F1dGhvcj48WWVhcj4yMDE2PC9ZZWFy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=
</w:fldData>
              </w:fldChar>
            </w:r>
            <w:r w:rsidR="00F507CB" w:rsidRPr="002B36A7">
              <w:rPr>
                <w:rFonts w:ascii="Times New Roman" w:hAnsi="Times New Roman" w:cs="Times New Roman"/>
                <w:sz w:val="14"/>
                <w:szCs w:val="14"/>
              </w:rPr>
              <w:instrText xml:space="preserve"> ADDIN EN.CITE </w:instrText>
            </w:r>
            <w:r w:rsidR="00F507CB" w:rsidRPr="002B36A7">
              <w:rPr>
                <w:rFonts w:ascii="Times New Roman" w:hAnsi="Times New Roman" w:cs="Times New Roman"/>
                <w:sz w:val="14"/>
                <w:szCs w:val="14"/>
              </w:rPr>
              <w:fldChar w:fldCharType="begin">
                <w:fldData xml:space="preserve">PEVuZE5vdGU+PENpdGU+PEF1dGhvcj5NY0NsZXJub248L0F1dGhvcj48WWVhcj4yMDE2PC9ZZWFy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=
</w:fldData>
              </w:fldChar>
            </w:r>
            <w:r w:rsidR="00F507CB" w:rsidRPr="002B36A7">
              <w:rPr>
                <w:rFonts w:ascii="Times New Roman" w:hAnsi="Times New Roman" w:cs="Times New Roman"/>
                <w:sz w:val="14"/>
                <w:szCs w:val="14"/>
              </w:rPr>
              <w:instrText xml:space="preserve"> ADDIN EN.CITE.DATA </w:instrText>
            </w:r>
            <w:r w:rsidR="00F507CB" w:rsidRPr="002B36A7">
              <w:rPr>
                <w:rFonts w:ascii="Times New Roman" w:hAnsi="Times New Roman" w:cs="Times New Roman"/>
                <w:sz w:val="14"/>
                <w:szCs w:val="14"/>
              </w:rPr>
            </w:r>
            <w:r w:rsidR="00F507CB" w:rsidRPr="002B36A7">
              <w:rPr>
                <w:rFonts w:ascii="Times New Roman" w:hAnsi="Times New Roman" w:cs="Times New Roman"/>
                <w:sz w:val="14"/>
                <w:szCs w:val="14"/>
              </w:rPr>
              <w:fldChar w:fldCharType="end"/>
            </w:r>
            <w:r w:rsidRPr="002B36A7">
              <w:rPr>
                <w:rFonts w:ascii="Times New Roman" w:hAnsi="Times New Roman" w:cs="Times New Roman"/>
                <w:sz w:val="14"/>
                <w:szCs w:val="14"/>
              </w:rPr>
            </w:r>
            <w:r w:rsidRPr="002B36A7">
              <w:rPr>
                <w:rFonts w:ascii="Times New Roman" w:hAnsi="Times New Roman" w:cs="Times New Roman"/>
                <w:sz w:val="14"/>
                <w:szCs w:val="14"/>
              </w:rPr>
              <w:fldChar w:fldCharType="separate"/>
            </w:r>
            <w:r w:rsidR="00F507CB" w:rsidRPr="002B36A7">
              <w:rPr>
                <w:rFonts w:ascii="Times New Roman" w:hAnsi="Times New Roman" w:cs="Times New Roman"/>
                <w:noProof/>
                <w:sz w:val="14"/>
                <w:szCs w:val="14"/>
              </w:rPr>
              <w:t>29</w:t>
            </w:r>
            <w:r w:rsidRPr="002B36A7">
              <w:rPr>
                <w:rFonts w:ascii="Times New Roman" w:hAnsi="Times New Roman" w:cs="Times New Roman"/>
                <w:sz w:val="14"/>
                <w:szCs w:val="14"/>
              </w:rPr>
              <w:fldChar w:fldCharType="end"/>
            </w:r>
          </w:p>
        </w:tc>
        <w:tc>
          <w:tcPr>
            <w:tcW w:w="991" w:type="dxa"/>
            <w:vAlign w:val="center"/>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a (1)</w:t>
            </w:r>
          </w:p>
        </w:tc>
        <w:tc>
          <w:tcPr>
            <w:tcW w:w="991"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Smokers</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 xml:space="preserve">24 h abstinent </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30 (17)</w:t>
            </w:r>
          </w:p>
        </w:tc>
        <w:tc>
          <w:tcPr>
            <w:tcW w:w="997"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13 White</w:t>
            </w:r>
          </w:p>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12 Black</w:t>
            </w:r>
          </w:p>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5 Asian</w:t>
            </w:r>
          </w:p>
        </w:tc>
        <w:tc>
          <w:tcPr>
            <w:tcW w:w="708"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35.4 (11.5)</w:t>
            </w:r>
          </w:p>
        </w:tc>
        <w:tc>
          <w:tcPr>
            <w:tcW w:w="1130"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2"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134"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14.9 (6.7)</w:t>
            </w:r>
          </w:p>
        </w:tc>
        <w:tc>
          <w:tcPr>
            <w:tcW w:w="1135"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4.1 (1.9)</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 xml:space="preserve">3 Tesla </w:t>
            </w:r>
          </w:p>
        </w:tc>
      </w:tr>
      <w:tr w:rsidR="009E39A3" w:rsidRPr="00690396">
        <w:trPr>
          <w:trHeight w:val="982"/>
        </w:trPr>
        <w:tc>
          <w:tcPr>
            <w:tcW w:w="1269" w:type="dxa"/>
            <w:vAlign w:val="center"/>
            <w:hideMark/>
          </w:tcPr>
          <w:p w:rsidR="009E39A3" w:rsidRPr="002B36A7" w:rsidRDefault="00060FFA" w:rsidP="000877F2">
            <w:pPr>
              <w:adjustRightInd w:val="0"/>
              <w:snapToGrid w:val="0"/>
              <w:jc w:val="left"/>
              <w:rPr>
                <w:rFonts w:ascii="Times New Roman" w:hAnsi="Times New Roman" w:cs="Times New Roman"/>
                <w:sz w:val="14"/>
                <w:szCs w:val="14"/>
              </w:rPr>
            </w:pPr>
            <w:r w:rsidRPr="002B36A7">
              <w:rPr>
                <w:rFonts w:ascii="Times New Roman" w:hAnsi="Times New Roman" w:cs="Times New Roman"/>
                <w:sz w:val="14"/>
                <w:szCs w:val="14"/>
              </w:rPr>
              <w:fldChar w:fldCharType="begin">
                <w:fldData xml:space="preserve">PEVuZE5vdGU+PENpdGU+PEF1dGhvcj5NY0NsZXJub248L0F1dGhvcj48WWVhcj4yMDA3PC9ZZWFy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=
</w:fldData>
              </w:fldChar>
            </w:r>
            <w:r w:rsidR="00F507CB" w:rsidRPr="002B36A7">
              <w:rPr>
                <w:rFonts w:ascii="Times New Roman" w:hAnsi="Times New Roman" w:cs="Times New Roman"/>
                <w:sz w:val="14"/>
                <w:szCs w:val="14"/>
              </w:rPr>
              <w:instrText xml:space="preserve"> ADDIN EN.CITE </w:instrText>
            </w:r>
            <w:r w:rsidR="00F507CB" w:rsidRPr="002B36A7">
              <w:rPr>
                <w:rFonts w:ascii="Times New Roman" w:hAnsi="Times New Roman" w:cs="Times New Roman"/>
                <w:sz w:val="14"/>
                <w:szCs w:val="14"/>
              </w:rPr>
              <w:fldChar w:fldCharType="begin">
                <w:fldData xml:space="preserve">PEVuZE5vdGU+PENpdGU+PEF1dGhvcj5NY0NsZXJub248L0F1dGhvcj48WWVhcj4yMDA3PC9ZZWFy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=
</w:fldData>
              </w:fldChar>
            </w:r>
            <w:r w:rsidR="00F507CB" w:rsidRPr="002B36A7">
              <w:rPr>
                <w:rFonts w:ascii="Times New Roman" w:hAnsi="Times New Roman" w:cs="Times New Roman"/>
                <w:sz w:val="14"/>
                <w:szCs w:val="14"/>
              </w:rPr>
              <w:instrText xml:space="preserve"> ADDIN EN.CITE.DATA </w:instrText>
            </w:r>
            <w:r w:rsidR="00F507CB" w:rsidRPr="002B36A7">
              <w:rPr>
                <w:rFonts w:ascii="Times New Roman" w:hAnsi="Times New Roman" w:cs="Times New Roman"/>
                <w:sz w:val="14"/>
                <w:szCs w:val="14"/>
              </w:rPr>
            </w:r>
            <w:r w:rsidR="00F507CB" w:rsidRPr="002B36A7">
              <w:rPr>
                <w:rFonts w:ascii="Times New Roman" w:hAnsi="Times New Roman" w:cs="Times New Roman"/>
                <w:sz w:val="14"/>
                <w:szCs w:val="14"/>
              </w:rPr>
              <w:fldChar w:fldCharType="end"/>
            </w:r>
            <w:r w:rsidRPr="002B36A7">
              <w:rPr>
                <w:rFonts w:ascii="Times New Roman" w:hAnsi="Times New Roman" w:cs="Times New Roman"/>
                <w:sz w:val="14"/>
                <w:szCs w:val="14"/>
              </w:rPr>
            </w:r>
            <w:r w:rsidRPr="002B36A7">
              <w:rPr>
                <w:rFonts w:ascii="Times New Roman" w:hAnsi="Times New Roman" w:cs="Times New Roman"/>
                <w:sz w:val="14"/>
                <w:szCs w:val="14"/>
              </w:rPr>
              <w:fldChar w:fldCharType="separate"/>
            </w:r>
            <w:r w:rsidR="00F507CB" w:rsidRPr="002B36A7">
              <w:rPr>
                <w:rFonts w:ascii="Times New Roman" w:hAnsi="Times New Roman" w:cs="Times New Roman"/>
                <w:noProof/>
                <w:sz w:val="14"/>
                <w:szCs w:val="14"/>
              </w:rPr>
              <w:t>30</w:t>
            </w:r>
            <w:r w:rsidRPr="002B36A7">
              <w:rPr>
                <w:rFonts w:ascii="Times New Roman" w:hAnsi="Times New Roman" w:cs="Times New Roman"/>
                <w:sz w:val="14"/>
                <w:szCs w:val="14"/>
              </w:rPr>
              <w:fldChar w:fldCharType="end"/>
            </w:r>
          </w:p>
        </w:tc>
        <w:tc>
          <w:tcPr>
            <w:tcW w:w="991" w:type="dxa"/>
            <w:vAlign w:val="center"/>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a (1)</w:t>
            </w:r>
          </w:p>
        </w:tc>
        <w:tc>
          <w:tcPr>
            <w:tcW w:w="991"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Smokers</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2 h</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16 (13)</w:t>
            </w:r>
          </w:p>
        </w:tc>
        <w:tc>
          <w:tcPr>
            <w:tcW w:w="997"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4 Minority</w:t>
            </w:r>
          </w:p>
        </w:tc>
        <w:tc>
          <w:tcPr>
            <w:tcW w:w="708"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39.13 (9.89)</w:t>
            </w:r>
          </w:p>
        </w:tc>
        <w:tc>
          <w:tcPr>
            <w:tcW w:w="1130"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2"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20.9 (9.29)</w:t>
            </w:r>
          </w:p>
        </w:tc>
        <w:tc>
          <w:tcPr>
            <w:tcW w:w="1134"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39.13</w:t>
            </w:r>
          </w:p>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(9.89)</w:t>
            </w:r>
          </w:p>
        </w:tc>
        <w:tc>
          <w:tcPr>
            <w:tcW w:w="1135"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6.5 (1.73)</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 xml:space="preserve">1.5 Tesla </w:t>
            </w:r>
          </w:p>
        </w:tc>
      </w:tr>
      <w:tr w:rsidR="009E39A3" w:rsidRPr="00690396">
        <w:trPr>
          <w:trHeight w:val="981"/>
        </w:trPr>
        <w:tc>
          <w:tcPr>
            <w:tcW w:w="1269" w:type="dxa"/>
            <w:vAlign w:val="center"/>
            <w:hideMark/>
          </w:tcPr>
          <w:p w:rsidR="009E39A3" w:rsidRPr="002B36A7" w:rsidRDefault="00060FFA" w:rsidP="000877F2">
            <w:pPr>
              <w:adjustRightInd w:val="0"/>
              <w:snapToGrid w:val="0"/>
              <w:jc w:val="left"/>
              <w:rPr>
                <w:rFonts w:ascii="Times New Roman" w:hAnsi="Times New Roman" w:cs="Times New Roman"/>
                <w:sz w:val="14"/>
                <w:szCs w:val="14"/>
              </w:rPr>
            </w:pPr>
            <w:r w:rsidRPr="002B36A7">
              <w:rPr>
                <w:rFonts w:ascii="Times New Roman" w:hAnsi="Times New Roman" w:cs="Times New Roman"/>
                <w:sz w:val="14"/>
                <w:szCs w:val="14"/>
              </w:rPr>
              <w:lastRenderedPageBreak/>
              <w:fldChar w:fldCharType="begin">
                <w:fldData xml:space="preserve">PEVuZE5vdGU+PENpdGU+PEF1dGhvcj5KYW5lczwvQXV0aG9yPjxZZWFyPjIwMTU8L1llYXI+PFJl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</w:fldData>
              </w:fldChar>
            </w:r>
            <w:r w:rsidR="00F507CB" w:rsidRPr="002B36A7">
              <w:rPr>
                <w:rFonts w:ascii="Times New Roman" w:hAnsi="Times New Roman" w:cs="Times New Roman"/>
                <w:sz w:val="14"/>
                <w:szCs w:val="14"/>
              </w:rPr>
              <w:instrText xml:space="preserve"> ADDIN EN.CITE </w:instrText>
            </w:r>
            <w:r w:rsidR="00F507CB" w:rsidRPr="002B36A7">
              <w:rPr>
                <w:rFonts w:ascii="Times New Roman" w:hAnsi="Times New Roman" w:cs="Times New Roman"/>
                <w:sz w:val="14"/>
                <w:szCs w:val="14"/>
              </w:rPr>
              <w:fldChar w:fldCharType="begin">
                <w:fldData xml:space="preserve">PEVuZE5vdGU+PENpdGU+PEF1dGhvcj5KYW5lczwvQXV0aG9yPjxZZWFyPjIwMTU8L1llYXI+PFJl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</w:fldData>
              </w:fldChar>
            </w:r>
            <w:r w:rsidR="00F507CB" w:rsidRPr="002B36A7">
              <w:rPr>
                <w:rFonts w:ascii="Times New Roman" w:hAnsi="Times New Roman" w:cs="Times New Roman"/>
                <w:sz w:val="14"/>
                <w:szCs w:val="14"/>
              </w:rPr>
              <w:instrText xml:space="preserve"> ADDIN EN.CITE.DATA </w:instrText>
            </w:r>
            <w:r w:rsidR="00F507CB" w:rsidRPr="002B36A7">
              <w:rPr>
                <w:rFonts w:ascii="Times New Roman" w:hAnsi="Times New Roman" w:cs="Times New Roman"/>
                <w:sz w:val="14"/>
                <w:szCs w:val="14"/>
              </w:rPr>
            </w:r>
            <w:r w:rsidR="00F507CB" w:rsidRPr="002B36A7">
              <w:rPr>
                <w:rFonts w:ascii="Times New Roman" w:hAnsi="Times New Roman" w:cs="Times New Roman"/>
                <w:sz w:val="14"/>
                <w:szCs w:val="14"/>
              </w:rPr>
              <w:fldChar w:fldCharType="end"/>
            </w:r>
            <w:r w:rsidRPr="002B36A7">
              <w:rPr>
                <w:rFonts w:ascii="Times New Roman" w:hAnsi="Times New Roman" w:cs="Times New Roman"/>
                <w:sz w:val="14"/>
                <w:szCs w:val="14"/>
              </w:rPr>
            </w:r>
            <w:r w:rsidRPr="002B36A7">
              <w:rPr>
                <w:rFonts w:ascii="Times New Roman" w:hAnsi="Times New Roman" w:cs="Times New Roman"/>
                <w:sz w:val="14"/>
                <w:szCs w:val="14"/>
              </w:rPr>
              <w:fldChar w:fldCharType="separate"/>
            </w:r>
            <w:r w:rsidR="00F507CB" w:rsidRPr="002B36A7">
              <w:rPr>
                <w:rFonts w:ascii="Times New Roman" w:hAnsi="Times New Roman" w:cs="Times New Roman"/>
                <w:noProof/>
                <w:sz w:val="14"/>
                <w:szCs w:val="14"/>
              </w:rPr>
              <w:t>31</w:t>
            </w:r>
            <w:r w:rsidRPr="002B36A7">
              <w:rPr>
                <w:rFonts w:ascii="Times New Roman" w:hAnsi="Times New Roman" w:cs="Times New Roman"/>
                <w:sz w:val="14"/>
                <w:szCs w:val="14"/>
              </w:rPr>
              <w:fldChar w:fldCharType="end"/>
            </w:r>
          </w:p>
        </w:tc>
        <w:tc>
          <w:tcPr>
            <w:tcW w:w="991" w:type="dxa"/>
            <w:vAlign w:val="center"/>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a (2)</w:t>
            </w:r>
          </w:p>
        </w:tc>
        <w:tc>
          <w:tcPr>
            <w:tcW w:w="991"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Smokers</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18 (10)</w:t>
            </w:r>
          </w:p>
        </w:tc>
        <w:tc>
          <w:tcPr>
            <w:tcW w:w="997"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w:t>
            </w:r>
          </w:p>
        </w:tc>
        <w:tc>
          <w:tcPr>
            <w:tcW w:w="708"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25.06 (4.75)</w:t>
            </w:r>
          </w:p>
        </w:tc>
        <w:tc>
          <w:tcPr>
            <w:tcW w:w="1130"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15.22 (2.08)</w:t>
            </w:r>
          </w:p>
        </w:tc>
        <w:tc>
          <w:tcPr>
            <w:tcW w:w="992"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134"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135"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6.38 (4.69)</w:t>
            </w:r>
          </w:p>
        </w:tc>
        <w:tc>
          <w:tcPr>
            <w:tcW w:w="993" w:type="dxa"/>
            <w:hideMark/>
          </w:tcPr>
          <w:p w:rsidR="009E39A3" w:rsidRPr="00690396" w:rsidRDefault="009E39A3" w:rsidP="000877F2">
            <w:pPr>
              <w:adjustRightInd w:val="0"/>
              <w:snapToGrid w:val="0"/>
              <w:jc w:val="center"/>
              <w:rPr>
                <w:rFonts w:ascii="Times New Roman" w:hAnsi="Times New Roman" w:cs="Times New Roman"/>
                <w:sz w:val="14"/>
                <w:szCs w:val="14"/>
              </w:rPr>
            </w:pP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6.27 (1.02)</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 xml:space="preserve">3 Tesla </w:t>
            </w:r>
          </w:p>
        </w:tc>
      </w:tr>
      <w:tr w:rsidR="009E39A3" w:rsidRPr="00690396">
        <w:trPr>
          <w:trHeight w:val="689"/>
        </w:trPr>
        <w:tc>
          <w:tcPr>
            <w:tcW w:w="1269" w:type="dxa"/>
            <w:vMerge w:val="restart"/>
            <w:vAlign w:val="center"/>
            <w:hideMark/>
          </w:tcPr>
          <w:p w:rsidR="009E39A3" w:rsidRPr="002B36A7" w:rsidRDefault="00060FFA" w:rsidP="000877F2">
            <w:pPr>
              <w:adjustRightInd w:val="0"/>
              <w:snapToGrid w:val="0"/>
              <w:jc w:val="left"/>
              <w:rPr>
                <w:rFonts w:ascii="Times New Roman" w:hAnsi="Times New Roman" w:cs="Times New Roman"/>
                <w:sz w:val="14"/>
                <w:szCs w:val="14"/>
              </w:rPr>
            </w:pPr>
            <w:r w:rsidRPr="002B36A7">
              <w:rPr>
                <w:rFonts w:ascii="Times New Roman" w:hAnsi="Times New Roman" w:cs="Times New Roman"/>
                <w:sz w:val="14"/>
                <w:szCs w:val="14"/>
              </w:rPr>
              <w:fldChar w:fldCharType="begin"/>
            </w:r>
            <w:r w:rsidR="00F507CB" w:rsidRPr="002B36A7">
              <w:rPr>
                <w:rFonts w:ascii="Times New Roman" w:hAnsi="Times New Roman" w:cs="Times New Roman"/>
                <w:sz w:val="14"/>
                <w:szCs w:val="14"/>
              </w:rPr>
              <w:instrText xml:space="preserve"> ADDIN EN.CITE &lt;EndNote&gt;&lt;Cite&gt;&lt;Author&gt;Lee&lt;/Author&gt;&lt;Year&gt;2012&lt;/Year&gt;&lt;RecNum&gt;32&lt;/RecNum&gt;&lt;DisplayText&gt;&lt;style face="superscript"&gt;32&lt;/style&gt;&lt;/DisplayText&gt;&lt;record&gt;&lt;rec-number&gt;32&lt;/rec-number&gt;&lt;foreign-keys&gt;&lt;key app="EN" db-id="5ee0pddfrzdae9e9dxn5fxwastw25pzzwtr0" timestamp="1578897768"&gt;32&lt;/key&gt;&lt;/foreign-keys&gt;&lt;ref-type name="Journal Article"&gt;17&lt;/ref-type&gt;&lt;contributors&gt;&lt;authors&gt;&lt;author&gt;Lee, Jong-Hwan&lt;/author&gt;&lt;author&gt;Kim, Dong-Youl&lt;/author&gt;&lt;author&gt;Kim, Junghoe&lt;/author&gt;&lt;/authors&gt;&lt;/contributors&gt;&lt;titles&gt;&lt;title&gt;Mesocorticolimbic hyperactivity of deprived smokers and brain imaging&lt;/title&gt;&lt;secondary-title&gt;Neuroreport&lt;/secondary-title&gt;&lt;/titles&gt;&lt;periodical&gt;&lt;full-title&gt;Neuroreport&lt;/full-title&gt;&lt;/periodical&gt;&lt;pages&gt;1039-1043&lt;/pages&gt;&lt;volume&gt;23&lt;/volume&gt;&lt;number&gt;18&lt;/number&gt;&lt;dates&gt;&lt;year&gt;2012&lt;/year&gt;&lt;pub-dates&gt;&lt;date&gt;Dec 19&lt;/date&gt;&lt;/pub-dates&gt;&lt;/dates&gt;&lt;isbn&gt;0959-4965&lt;/isbn&gt;&lt;accession-num&gt;WOS:000311107800002&lt;/accession-num&gt;&lt;urls&gt;&lt;/urls&gt;&lt;electronic-resource-num&gt;10.1097/WNR.0b013e32835a98fc&lt;/electronic-resource-num&gt;&lt;/record&gt;&lt;/Cite&gt;&lt;/EndNote&gt;</w:instrText>
            </w:r>
            <w:r w:rsidRPr="002B36A7">
              <w:rPr>
                <w:rFonts w:ascii="Times New Roman" w:hAnsi="Times New Roman" w:cs="Times New Roman"/>
                <w:sz w:val="14"/>
                <w:szCs w:val="14"/>
              </w:rPr>
              <w:fldChar w:fldCharType="separate"/>
            </w:r>
            <w:r w:rsidR="00F507CB" w:rsidRPr="002B36A7">
              <w:rPr>
                <w:rFonts w:ascii="Times New Roman" w:hAnsi="Times New Roman" w:cs="Times New Roman"/>
                <w:noProof/>
                <w:sz w:val="14"/>
                <w:szCs w:val="14"/>
              </w:rPr>
              <w:t>32</w:t>
            </w:r>
            <w:r w:rsidRPr="002B36A7">
              <w:rPr>
                <w:rFonts w:ascii="Times New Roman" w:hAnsi="Times New Roman" w:cs="Times New Roman"/>
                <w:sz w:val="14"/>
                <w:szCs w:val="14"/>
              </w:rPr>
              <w:fldChar w:fldCharType="end"/>
            </w:r>
          </w:p>
        </w:tc>
        <w:tc>
          <w:tcPr>
            <w:tcW w:w="991" w:type="dxa"/>
            <w:vMerge w:val="restart"/>
            <w:vAlign w:val="center"/>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b (1)</w:t>
            </w:r>
          </w:p>
        </w:tc>
        <w:tc>
          <w:tcPr>
            <w:tcW w:w="991"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Smokers</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&gt;</w:t>
            </w:r>
            <w:r w:rsidR="00D74579" w:rsidRPr="00690396">
              <w:rPr>
                <w:rFonts w:ascii="Times New Roman" w:hAnsi="Times New Roman" w:cs="Times New Roman"/>
                <w:sz w:val="14"/>
                <w:szCs w:val="14"/>
              </w:rPr>
              <w:t xml:space="preserve"> </w:t>
            </w:r>
            <w:r w:rsidRPr="00690396">
              <w:rPr>
                <w:rFonts w:ascii="Times New Roman" w:hAnsi="Times New Roman" w:cs="Times New Roman"/>
                <w:sz w:val="14"/>
                <w:szCs w:val="14"/>
              </w:rPr>
              <w:t>12 h abstinent</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12 (0)</w:t>
            </w:r>
          </w:p>
        </w:tc>
        <w:tc>
          <w:tcPr>
            <w:tcW w:w="997"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w:t>
            </w:r>
          </w:p>
        </w:tc>
        <w:tc>
          <w:tcPr>
            <w:tcW w:w="708"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25.92 (1.83)</w:t>
            </w:r>
          </w:p>
        </w:tc>
        <w:tc>
          <w:tcPr>
            <w:tcW w:w="1130"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19.17 (2.12)</w:t>
            </w:r>
          </w:p>
        </w:tc>
        <w:tc>
          <w:tcPr>
            <w:tcW w:w="992"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8.08 (1.78)</w:t>
            </w:r>
          </w:p>
        </w:tc>
        <w:tc>
          <w:tcPr>
            <w:tcW w:w="1134"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21.3 (4.64)</w:t>
            </w:r>
          </w:p>
        </w:tc>
        <w:tc>
          <w:tcPr>
            <w:tcW w:w="1135"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6.25 (0.97)</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 xml:space="preserve">3 Tesla </w:t>
            </w:r>
          </w:p>
        </w:tc>
      </w:tr>
      <w:tr w:rsidR="009E39A3" w:rsidRPr="00690396">
        <w:trPr>
          <w:trHeight w:val="571"/>
        </w:trPr>
        <w:tc>
          <w:tcPr>
            <w:tcW w:w="1269" w:type="dxa"/>
            <w:vMerge/>
            <w:noWrap/>
            <w:vAlign w:val="center"/>
            <w:hideMark/>
          </w:tcPr>
          <w:p w:rsidR="009E39A3" w:rsidRPr="002B36A7" w:rsidRDefault="009E39A3" w:rsidP="000877F2">
            <w:pPr>
              <w:adjustRightInd w:val="0"/>
              <w:snapToGrid w:val="0"/>
              <w:jc w:val="left"/>
              <w:rPr>
                <w:rFonts w:ascii="Times New Roman" w:hAnsi="Times New Roman" w:cs="Times New Roman"/>
                <w:sz w:val="14"/>
                <w:szCs w:val="14"/>
              </w:rPr>
            </w:pPr>
          </w:p>
        </w:tc>
        <w:tc>
          <w:tcPr>
            <w:tcW w:w="991" w:type="dxa"/>
            <w:vMerge/>
            <w:vAlign w:val="center"/>
          </w:tcPr>
          <w:p w:rsidR="009E39A3" w:rsidRPr="00690396" w:rsidRDefault="009E39A3" w:rsidP="000877F2">
            <w:pPr>
              <w:adjustRightInd w:val="0"/>
              <w:snapToGrid w:val="0"/>
              <w:jc w:val="center"/>
              <w:rPr>
                <w:rFonts w:ascii="Times New Roman" w:hAnsi="Times New Roman" w:cs="Times New Roman"/>
                <w:sz w:val="14"/>
                <w:szCs w:val="14"/>
              </w:rPr>
            </w:pPr>
          </w:p>
        </w:tc>
        <w:tc>
          <w:tcPr>
            <w:tcW w:w="991" w:type="dxa"/>
            <w:noWrap/>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Healthy controls</w:t>
            </w:r>
          </w:p>
        </w:tc>
        <w:tc>
          <w:tcPr>
            <w:tcW w:w="993" w:type="dxa"/>
          </w:tcPr>
          <w:p w:rsidR="009E39A3" w:rsidRPr="00690396" w:rsidRDefault="009E39A3" w:rsidP="000877F2">
            <w:pPr>
              <w:adjustRightInd w:val="0"/>
              <w:snapToGrid w:val="0"/>
              <w:jc w:val="left"/>
              <w:rPr>
                <w:rFonts w:ascii="Times New Roman" w:hAnsi="Times New Roman" w:cs="Times New Roman"/>
                <w:sz w:val="14"/>
                <w:szCs w:val="14"/>
              </w:rPr>
            </w:pPr>
          </w:p>
        </w:tc>
        <w:tc>
          <w:tcPr>
            <w:tcW w:w="850" w:type="dxa"/>
            <w:noWrap/>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12 (0)</w:t>
            </w:r>
          </w:p>
        </w:tc>
        <w:tc>
          <w:tcPr>
            <w:tcW w:w="997" w:type="dxa"/>
            <w:noWrap/>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w:t>
            </w:r>
          </w:p>
        </w:tc>
        <w:tc>
          <w:tcPr>
            <w:tcW w:w="708"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26.08 (2.11)</w:t>
            </w:r>
          </w:p>
        </w:tc>
        <w:tc>
          <w:tcPr>
            <w:tcW w:w="1130"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19.25 (2.01)</w:t>
            </w:r>
          </w:p>
        </w:tc>
        <w:tc>
          <w:tcPr>
            <w:tcW w:w="992"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134"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135"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w:t>
            </w:r>
          </w:p>
        </w:tc>
        <w:tc>
          <w:tcPr>
            <w:tcW w:w="850" w:type="dxa"/>
            <w:noWrap/>
            <w:hideMark/>
          </w:tcPr>
          <w:p w:rsidR="009E39A3" w:rsidRPr="00690396" w:rsidRDefault="009E39A3" w:rsidP="000877F2">
            <w:pPr>
              <w:adjustRightInd w:val="0"/>
              <w:snapToGrid w:val="0"/>
              <w:jc w:val="left"/>
              <w:rPr>
                <w:rFonts w:ascii="Times New Roman" w:hAnsi="Times New Roman" w:cs="Times New Roman"/>
                <w:sz w:val="14"/>
                <w:szCs w:val="14"/>
              </w:rPr>
            </w:pPr>
          </w:p>
        </w:tc>
      </w:tr>
      <w:tr w:rsidR="009E39A3" w:rsidRPr="00690396">
        <w:trPr>
          <w:trHeight w:val="635"/>
        </w:trPr>
        <w:tc>
          <w:tcPr>
            <w:tcW w:w="1269" w:type="dxa"/>
            <w:vMerge w:val="restart"/>
            <w:vAlign w:val="center"/>
            <w:hideMark/>
          </w:tcPr>
          <w:p w:rsidR="009E39A3" w:rsidRPr="002B36A7" w:rsidRDefault="00060FFA" w:rsidP="000877F2">
            <w:pPr>
              <w:adjustRightInd w:val="0"/>
              <w:snapToGrid w:val="0"/>
              <w:jc w:val="left"/>
              <w:rPr>
                <w:rFonts w:ascii="Times New Roman" w:hAnsi="Times New Roman" w:cs="Times New Roman"/>
                <w:sz w:val="14"/>
                <w:szCs w:val="14"/>
              </w:rPr>
            </w:pPr>
            <w:r w:rsidRPr="002B36A7">
              <w:rPr>
                <w:rFonts w:ascii="Times New Roman" w:hAnsi="Times New Roman" w:cs="Times New Roman"/>
                <w:sz w:val="14"/>
                <w:szCs w:val="14"/>
              </w:rPr>
              <w:fldChar w:fldCharType="begin"/>
            </w:r>
            <w:r w:rsidR="00F507CB" w:rsidRPr="002B36A7">
              <w:rPr>
                <w:rFonts w:ascii="Times New Roman" w:hAnsi="Times New Roman" w:cs="Times New Roman"/>
                <w:sz w:val="14"/>
                <w:szCs w:val="14"/>
              </w:rPr>
              <w:instrText xml:space="preserve"> ADDIN EN.CITE &lt;EndNote&gt;&lt;Cite&gt;&lt;Author&gt;Yalachkov&lt;/Author&gt;&lt;Year&gt;2013&lt;/Year&gt;&lt;RecNum&gt;33&lt;/RecNum&gt;&lt;DisplayText&gt;&lt;style face="superscript"&gt;33&lt;/style&gt;&lt;/DisplayText&gt;&lt;record&gt;&lt;rec-number&gt;33&lt;/rec-number&gt;&lt;foreign-keys&gt;&lt;key app="EN" db-id="5ee0pddfrzdae9e9dxn5fxwastw25pzzwtr0" timestamp="1578897768"&gt;33&lt;/key&gt;&lt;/foreign-keys&gt;&lt;ref-type name="Journal Article"&gt;17&lt;/ref-type&gt;&lt;contributors&gt;&lt;authors&gt;&lt;author&gt;Yalachkov, Yavor&lt;/author&gt;&lt;author&gt;Kaiser, Jochen&lt;/author&gt;&lt;author&gt;Görres, Andreas&lt;/author&gt;&lt;author&gt;Seehaus, Arne&lt;/author&gt;&lt;author&gt;Naumer, Marcus J.&lt;/author&gt;&lt;/authors&gt;&lt;/contributors&gt;&lt;titles&gt;&lt;title&gt;Sensory modality of smoking cues modulates neural cue reactivity&lt;/title&gt;&lt;secondary-title&gt;Psychopharmacology&lt;/secondary-title&gt;&lt;/titles&gt;&lt;periodical&gt;&lt;full-title&gt;Psychopharmacology (Berl)&lt;/full-title&gt;&lt;abbr-1&gt;Psychopharmacology&lt;/abbr-1&gt;&lt;/periodical&gt;&lt;pages&gt;461-471 &lt;/pages&gt;&lt;volume&gt;225&lt;/volume&gt;&lt;number&gt;2&lt;/number&gt;&lt;dates&gt;&lt;year&gt;2013&lt;/year&gt;&lt;/dates&gt;&lt;urls&gt;&lt;/urls&gt;&lt;language&gt;en&lt;/language&gt;&lt;/record&gt;&lt;/Cite&gt;&lt;/EndNote&gt;</w:instrText>
            </w:r>
            <w:r w:rsidRPr="002B36A7">
              <w:rPr>
                <w:rFonts w:ascii="Times New Roman" w:hAnsi="Times New Roman" w:cs="Times New Roman"/>
                <w:sz w:val="14"/>
                <w:szCs w:val="14"/>
              </w:rPr>
              <w:fldChar w:fldCharType="separate"/>
            </w:r>
            <w:r w:rsidR="00F507CB" w:rsidRPr="002B36A7">
              <w:rPr>
                <w:rFonts w:ascii="Times New Roman" w:hAnsi="Times New Roman" w:cs="Times New Roman"/>
                <w:noProof/>
                <w:sz w:val="14"/>
                <w:szCs w:val="14"/>
              </w:rPr>
              <w:t>33</w:t>
            </w:r>
            <w:r w:rsidRPr="002B36A7">
              <w:rPr>
                <w:rFonts w:ascii="Times New Roman" w:hAnsi="Times New Roman" w:cs="Times New Roman"/>
                <w:sz w:val="14"/>
                <w:szCs w:val="14"/>
              </w:rPr>
              <w:fldChar w:fldCharType="end"/>
            </w:r>
          </w:p>
        </w:tc>
        <w:tc>
          <w:tcPr>
            <w:tcW w:w="991" w:type="dxa"/>
            <w:vMerge w:val="restart"/>
            <w:vAlign w:val="center"/>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b (1)</w:t>
            </w:r>
          </w:p>
        </w:tc>
        <w:tc>
          <w:tcPr>
            <w:tcW w:w="991"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Smokers</w:t>
            </w:r>
          </w:p>
        </w:tc>
        <w:tc>
          <w:tcPr>
            <w:tcW w:w="993" w:type="dxa"/>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 xml:space="preserve">4 h abstinent </w:t>
            </w:r>
          </w:p>
        </w:tc>
        <w:tc>
          <w:tcPr>
            <w:tcW w:w="850" w:type="dxa"/>
            <w:noWrap/>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10 (4)</w:t>
            </w:r>
          </w:p>
        </w:tc>
        <w:tc>
          <w:tcPr>
            <w:tcW w:w="997" w:type="dxa"/>
            <w:noWrap/>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w:t>
            </w:r>
          </w:p>
        </w:tc>
        <w:tc>
          <w:tcPr>
            <w:tcW w:w="708"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31 (4.5)</w:t>
            </w:r>
          </w:p>
        </w:tc>
        <w:tc>
          <w:tcPr>
            <w:tcW w:w="1130"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2"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12.6 (4.7)</w:t>
            </w:r>
          </w:p>
        </w:tc>
        <w:tc>
          <w:tcPr>
            <w:tcW w:w="1134"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 14.8 (5.9)</w:t>
            </w:r>
          </w:p>
        </w:tc>
        <w:tc>
          <w:tcPr>
            <w:tcW w:w="1135"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 xml:space="preserve">  9.4 </w:t>
            </w:r>
            <w:proofErr w:type="gramStart"/>
            <w:r w:rsidRPr="00690396">
              <w:rPr>
                <w:rFonts w:ascii="Times New Roman" w:hAnsi="Times New Roman" w:cs="Times New Roman"/>
                <w:sz w:val="14"/>
                <w:szCs w:val="14"/>
              </w:rPr>
              <w:t>( 6.5</w:t>
            </w:r>
            <w:proofErr w:type="gramEnd"/>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3.8 (1.9)</w:t>
            </w:r>
          </w:p>
        </w:tc>
        <w:tc>
          <w:tcPr>
            <w:tcW w:w="850"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 xml:space="preserve">3 Tesla </w:t>
            </w:r>
          </w:p>
        </w:tc>
      </w:tr>
      <w:tr w:rsidR="009E39A3" w:rsidRPr="00690396">
        <w:trPr>
          <w:trHeight w:val="465"/>
        </w:trPr>
        <w:tc>
          <w:tcPr>
            <w:tcW w:w="1269" w:type="dxa"/>
            <w:vMerge/>
            <w:noWrap/>
            <w:vAlign w:val="center"/>
            <w:hideMark/>
          </w:tcPr>
          <w:p w:rsidR="009E39A3" w:rsidRPr="00690396" w:rsidRDefault="009E39A3" w:rsidP="000877F2">
            <w:pPr>
              <w:adjustRightInd w:val="0"/>
              <w:snapToGrid w:val="0"/>
              <w:jc w:val="center"/>
              <w:rPr>
                <w:rFonts w:ascii="Times New Roman" w:hAnsi="Times New Roman" w:cs="Times New Roman"/>
                <w:sz w:val="14"/>
                <w:szCs w:val="14"/>
              </w:rPr>
            </w:pPr>
          </w:p>
        </w:tc>
        <w:tc>
          <w:tcPr>
            <w:tcW w:w="991" w:type="dxa"/>
            <w:vMerge/>
            <w:vAlign w:val="center"/>
          </w:tcPr>
          <w:p w:rsidR="009E39A3" w:rsidRPr="00690396" w:rsidRDefault="009E39A3" w:rsidP="000877F2">
            <w:pPr>
              <w:adjustRightInd w:val="0"/>
              <w:snapToGrid w:val="0"/>
              <w:jc w:val="center"/>
              <w:rPr>
                <w:rFonts w:ascii="Times New Roman" w:hAnsi="Times New Roman" w:cs="Times New Roman"/>
                <w:sz w:val="14"/>
                <w:szCs w:val="14"/>
              </w:rPr>
            </w:pPr>
          </w:p>
        </w:tc>
        <w:tc>
          <w:tcPr>
            <w:tcW w:w="991" w:type="dxa"/>
            <w:noWrap/>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Healthy controls</w:t>
            </w:r>
          </w:p>
        </w:tc>
        <w:tc>
          <w:tcPr>
            <w:tcW w:w="993" w:type="dxa"/>
          </w:tcPr>
          <w:p w:rsidR="009E39A3" w:rsidRPr="00690396" w:rsidRDefault="009E39A3" w:rsidP="000877F2">
            <w:pPr>
              <w:adjustRightInd w:val="0"/>
              <w:snapToGrid w:val="0"/>
              <w:jc w:val="left"/>
              <w:rPr>
                <w:rFonts w:ascii="Times New Roman" w:hAnsi="Times New Roman" w:cs="Times New Roman"/>
                <w:sz w:val="14"/>
                <w:szCs w:val="14"/>
              </w:rPr>
            </w:pPr>
          </w:p>
        </w:tc>
        <w:tc>
          <w:tcPr>
            <w:tcW w:w="850" w:type="dxa"/>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10 (4)</w:t>
            </w:r>
          </w:p>
        </w:tc>
        <w:tc>
          <w:tcPr>
            <w:tcW w:w="997" w:type="dxa"/>
            <w:noWrap/>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w:t>
            </w:r>
          </w:p>
        </w:tc>
        <w:tc>
          <w:tcPr>
            <w:tcW w:w="708"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23 (1.8)</w:t>
            </w:r>
          </w:p>
        </w:tc>
        <w:tc>
          <w:tcPr>
            <w:tcW w:w="1130"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2"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134"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135" w:type="dxa"/>
            <w:hideMark/>
          </w:tcPr>
          <w:p w:rsidR="009E39A3" w:rsidRPr="00690396" w:rsidRDefault="009E39A3" w:rsidP="000877F2">
            <w:pPr>
              <w:adjustRightInd w:val="0"/>
              <w:snapToGrid w:val="0"/>
              <w:jc w:val="center"/>
              <w:rPr>
                <w:rFonts w:ascii="Times New Roman" w:hAnsi="Times New Roman" w:cs="Times New Roman"/>
                <w:sz w:val="14"/>
                <w:szCs w:val="14"/>
              </w:rPr>
            </w:pPr>
          </w:p>
        </w:tc>
        <w:tc>
          <w:tcPr>
            <w:tcW w:w="993" w:type="dxa"/>
            <w:hideMark/>
          </w:tcPr>
          <w:p w:rsidR="009E39A3" w:rsidRPr="00690396" w:rsidRDefault="00060FFA" w:rsidP="000877F2">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993" w:type="dxa"/>
            <w:hideMark/>
          </w:tcPr>
          <w:p w:rsidR="009E39A3" w:rsidRPr="00690396" w:rsidRDefault="00060FFA" w:rsidP="000877F2">
            <w:pPr>
              <w:adjustRightInd w:val="0"/>
              <w:snapToGrid w:val="0"/>
              <w:jc w:val="left"/>
              <w:rPr>
                <w:rFonts w:ascii="Times New Roman" w:hAnsi="Times New Roman" w:cs="Times New Roman"/>
                <w:sz w:val="14"/>
                <w:szCs w:val="14"/>
              </w:rPr>
            </w:pPr>
            <w:r w:rsidRPr="00690396">
              <w:rPr>
                <w:rFonts w:ascii="Times New Roman" w:hAnsi="Times New Roman" w:cs="Times New Roman"/>
                <w:sz w:val="14"/>
                <w:szCs w:val="14"/>
              </w:rPr>
              <w:t>—</w:t>
            </w:r>
          </w:p>
        </w:tc>
        <w:tc>
          <w:tcPr>
            <w:tcW w:w="850" w:type="dxa"/>
            <w:noWrap/>
            <w:hideMark/>
          </w:tcPr>
          <w:p w:rsidR="009E39A3" w:rsidRPr="00690396" w:rsidRDefault="009E39A3" w:rsidP="000877F2">
            <w:pPr>
              <w:adjustRightInd w:val="0"/>
              <w:snapToGrid w:val="0"/>
              <w:jc w:val="left"/>
              <w:rPr>
                <w:rFonts w:ascii="Times New Roman" w:hAnsi="Times New Roman" w:cs="Times New Roman"/>
                <w:sz w:val="14"/>
                <w:szCs w:val="14"/>
              </w:rPr>
            </w:pPr>
          </w:p>
        </w:tc>
      </w:tr>
    </w:tbl>
    <w:p w:rsidR="009E39A3" w:rsidRPr="00690396" w:rsidRDefault="009E39A3" w:rsidP="00C00A1A">
      <w:pPr>
        <w:adjustRightInd w:val="0"/>
        <w:snapToGrid w:val="0"/>
        <w:spacing w:line="480" w:lineRule="auto"/>
        <w:rPr>
          <w:rFonts w:ascii="Times New Roman" w:hAnsi="Times New Roman" w:cs="Times New Roman"/>
        </w:rPr>
      </w:pPr>
    </w:p>
    <w:p w:rsidR="009E39A3" w:rsidRPr="00690396" w:rsidRDefault="00060FFA" w:rsidP="00914222">
      <w:pPr>
        <w:widowControl/>
        <w:adjustRightInd w:val="0"/>
        <w:snapToGrid w:val="0"/>
        <w:spacing w:line="480" w:lineRule="auto"/>
        <w:jc w:val="left"/>
        <w:rPr>
          <w:rFonts w:ascii="Times New Roman" w:hAnsi="Times New Roman" w:cs="Times New Roman"/>
          <w:szCs w:val="21"/>
        </w:rPr>
      </w:pPr>
      <w:r w:rsidRPr="00690396">
        <w:rPr>
          <w:rFonts w:ascii="Times New Roman" w:hAnsi="Times New Roman" w:cs="Times New Roman"/>
          <w:sz w:val="24"/>
          <w:szCs w:val="24"/>
        </w:rPr>
        <w:br w:type="page"/>
      </w:r>
      <w:r w:rsidRPr="00690396">
        <w:rPr>
          <w:rFonts w:ascii="Times New Roman" w:hAnsi="Times New Roman" w:cs="Times New Roman"/>
          <w:szCs w:val="21"/>
        </w:rPr>
        <w:lastRenderedPageBreak/>
        <w:t>Part 2. For non-</w:t>
      </w:r>
      <w:r w:rsidR="00DE2331" w:rsidRPr="00690396">
        <w:rPr>
          <w:rFonts w:ascii="Times New Roman" w:hAnsi="Times New Roman" w:cs="Times New Roman"/>
          <w:szCs w:val="21"/>
        </w:rPr>
        <w:t>smoking reward</w:t>
      </w:r>
      <w:r w:rsidR="00914222" w:rsidRPr="00690396">
        <w:rPr>
          <w:rFonts w:ascii="Times New Roman" w:hAnsi="Times New Roman" w:cs="Times New Roman"/>
          <w:szCs w:val="21"/>
        </w:rPr>
        <w:t>-related</w:t>
      </w:r>
      <w:r w:rsidRPr="00690396">
        <w:rPr>
          <w:rFonts w:ascii="Times New Roman" w:hAnsi="Times New Roman" w:cs="Times New Roman"/>
          <w:szCs w:val="21"/>
        </w:rPr>
        <w:t xml:space="preserve"> cue processing in smokers compared with healthy controls, 13 studies were identified.</w:t>
      </w:r>
    </w:p>
    <w:tbl>
      <w:tblPr>
        <w:tblStyle w:val="TableGrid1"/>
        <w:tblW w:w="14049" w:type="dxa"/>
        <w:tblInd w:w="-5" w:type="dxa"/>
        <w:tblLayout w:type="fixed"/>
        <w:tblLook w:val="04A0" w:firstRow="1" w:lastRow="0" w:firstColumn="1" w:lastColumn="0" w:noHBand="0" w:noVBand="1"/>
      </w:tblPr>
      <w:tblGrid>
        <w:gridCol w:w="1000"/>
        <w:gridCol w:w="761"/>
        <w:gridCol w:w="1029"/>
        <w:gridCol w:w="992"/>
        <w:gridCol w:w="1042"/>
        <w:gridCol w:w="1037"/>
        <w:gridCol w:w="1354"/>
        <w:gridCol w:w="1274"/>
        <w:gridCol w:w="1672"/>
        <w:gridCol w:w="850"/>
        <w:gridCol w:w="1134"/>
        <w:gridCol w:w="851"/>
        <w:gridCol w:w="1053"/>
      </w:tblGrid>
      <w:tr w:rsidR="009E39A3" w:rsidRPr="00690396">
        <w:trPr>
          <w:trHeight w:val="1032"/>
        </w:trPr>
        <w:tc>
          <w:tcPr>
            <w:tcW w:w="1000" w:type="dxa"/>
            <w:noWrap/>
            <w:vAlign w:val="center"/>
            <w:hideMark/>
          </w:tcPr>
          <w:p w:rsidR="009E39A3" w:rsidRPr="00690396" w:rsidRDefault="00060FFA" w:rsidP="002B36A7">
            <w:pPr>
              <w:adjustRightInd w:val="0"/>
              <w:snapToGrid w:val="0"/>
              <w:jc w:val="center"/>
              <w:rPr>
                <w:rFonts w:ascii="Times New Roman" w:hAnsi="Times New Roman" w:cs="Times New Roman"/>
                <w:b/>
                <w:sz w:val="14"/>
                <w:szCs w:val="14"/>
              </w:rPr>
            </w:pPr>
            <w:r w:rsidRPr="00690396">
              <w:rPr>
                <w:rFonts w:ascii="Times New Roman" w:hAnsi="Times New Roman" w:cs="Times New Roman"/>
                <w:b/>
                <w:sz w:val="14"/>
                <w:szCs w:val="14"/>
              </w:rPr>
              <w:t>Reference</w:t>
            </w:r>
          </w:p>
        </w:tc>
        <w:tc>
          <w:tcPr>
            <w:tcW w:w="761" w:type="dxa"/>
            <w:vAlign w:val="center"/>
          </w:tcPr>
          <w:p w:rsidR="009E39A3" w:rsidRPr="00690396" w:rsidRDefault="00060FFA" w:rsidP="002B36A7">
            <w:pPr>
              <w:adjustRightInd w:val="0"/>
              <w:snapToGrid w:val="0"/>
              <w:jc w:val="center"/>
              <w:rPr>
                <w:rFonts w:ascii="Times New Roman" w:hAnsi="Times New Roman" w:cs="Times New Roman"/>
                <w:b/>
                <w:sz w:val="14"/>
                <w:szCs w:val="14"/>
              </w:rPr>
            </w:pPr>
            <w:r w:rsidRPr="00690396">
              <w:rPr>
                <w:rFonts w:ascii="Times New Roman" w:hAnsi="Times New Roman" w:cs="Times New Roman"/>
                <w:b/>
                <w:sz w:val="14"/>
                <w:szCs w:val="14"/>
              </w:rPr>
              <w:t>Contrast</w:t>
            </w:r>
          </w:p>
        </w:tc>
        <w:tc>
          <w:tcPr>
            <w:tcW w:w="1029" w:type="dxa"/>
            <w:vAlign w:val="center"/>
          </w:tcPr>
          <w:p w:rsidR="009E39A3" w:rsidRPr="00690396" w:rsidRDefault="00060FFA" w:rsidP="002B36A7">
            <w:pPr>
              <w:adjustRightInd w:val="0"/>
              <w:snapToGrid w:val="0"/>
              <w:jc w:val="center"/>
              <w:rPr>
                <w:rFonts w:ascii="Times New Roman" w:hAnsi="Times New Roman" w:cs="Times New Roman"/>
                <w:b/>
                <w:sz w:val="14"/>
                <w:szCs w:val="14"/>
              </w:rPr>
            </w:pPr>
            <w:r w:rsidRPr="00690396">
              <w:rPr>
                <w:rFonts w:ascii="Times New Roman" w:hAnsi="Times New Roman" w:cs="Times New Roman"/>
                <w:b/>
                <w:sz w:val="14"/>
                <w:szCs w:val="14"/>
              </w:rPr>
              <w:t>Participants</w:t>
            </w:r>
          </w:p>
        </w:tc>
        <w:tc>
          <w:tcPr>
            <w:tcW w:w="992" w:type="dxa"/>
            <w:noWrap/>
            <w:vAlign w:val="center"/>
            <w:hideMark/>
          </w:tcPr>
          <w:p w:rsidR="009E39A3" w:rsidRPr="00690396" w:rsidRDefault="00060FFA" w:rsidP="002B36A7">
            <w:pPr>
              <w:adjustRightInd w:val="0"/>
              <w:snapToGrid w:val="0"/>
              <w:jc w:val="center"/>
              <w:rPr>
                <w:rFonts w:ascii="Times New Roman" w:hAnsi="Times New Roman" w:cs="Times New Roman"/>
                <w:b/>
                <w:sz w:val="14"/>
                <w:szCs w:val="14"/>
              </w:rPr>
            </w:pPr>
            <w:r w:rsidRPr="00690396">
              <w:rPr>
                <w:rFonts w:ascii="Times New Roman" w:hAnsi="Times New Roman" w:cs="Times New Roman"/>
                <w:b/>
                <w:sz w:val="14"/>
                <w:szCs w:val="14"/>
              </w:rPr>
              <w:t xml:space="preserve">Sample </w:t>
            </w:r>
            <w:proofErr w:type="gramStart"/>
            <w:r w:rsidRPr="00690396">
              <w:rPr>
                <w:rFonts w:ascii="Times New Roman" w:hAnsi="Times New Roman" w:cs="Times New Roman"/>
                <w:b/>
                <w:sz w:val="14"/>
                <w:szCs w:val="14"/>
              </w:rPr>
              <w:t>size</w:t>
            </w:r>
            <w:r w:rsidR="00DE2331" w:rsidRPr="00690396">
              <w:rPr>
                <w:rFonts w:ascii="Times New Roman" w:hAnsi="Times New Roman" w:cs="Times New Roman"/>
                <w:b/>
                <w:sz w:val="14"/>
                <w:szCs w:val="14"/>
              </w:rPr>
              <w:t xml:space="preserve">  (</w:t>
            </w:r>
            <w:proofErr w:type="gramEnd"/>
            <w:r w:rsidRPr="00690396">
              <w:rPr>
                <w:rFonts w:ascii="Times New Roman" w:hAnsi="Times New Roman" w:cs="Times New Roman"/>
                <w:b/>
                <w:sz w:val="14"/>
                <w:szCs w:val="14"/>
              </w:rPr>
              <w:t>female)</w:t>
            </w:r>
          </w:p>
        </w:tc>
        <w:tc>
          <w:tcPr>
            <w:tcW w:w="1042" w:type="dxa"/>
            <w:noWrap/>
            <w:vAlign w:val="center"/>
            <w:hideMark/>
          </w:tcPr>
          <w:p w:rsidR="009E39A3" w:rsidRPr="00690396" w:rsidRDefault="00060FFA" w:rsidP="002B36A7">
            <w:pPr>
              <w:adjustRightInd w:val="0"/>
              <w:snapToGrid w:val="0"/>
              <w:jc w:val="center"/>
              <w:rPr>
                <w:rFonts w:ascii="Times New Roman" w:hAnsi="Times New Roman" w:cs="Times New Roman"/>
                <w:b/>
                <w:sz w:val="14"/>
                <w:szCs w:val="14"/>
              </w:rPr>
            </w:pPr>
            <w:r w:rsidRPr="00690396">
              <w:rPr>
                <w:rFonts w:ascii="Times New Roman" w:hAnsi="Times New Roman" w:cs="Times New Roman"/>
                <w:b/>
                <w:sz w:val="14"/>
                <w:szCs w:val="14"/>
              </w:rPr>
              <w:t>Ethnicity</w:t>
            </w:r>
          </w:p>
        </w:tc>
        <w:tc>
          <w:tcPr>
            <w:tcW w:w="1037" w:type="dxa"/>
            <w:noWrap/>
            <w:vAlign w:val="center"/>
            <w:hideMark/>
          </w:tcPr>
          <w:p w:rsidR="009E39A3" w:rsidRPr="00690396" w:rsidRDefault="00060FFA" w:rsidP="002B36A7">
            <w:pPr>
              <w:adjustRightInd w:val="0"/>
              <w:snapToGrid w:val="0"/>
              <w:jc w:val="center"/>
              <w:rPr>
                <w:rFonts w:ascii="Times New Roman" w:hAnsi="Times New Roman" w:cs="Times New Roman"/>
                <w:b/>
                <w:sz w:val="14"/>
                <w:szCs w:val="14"/>
              </w:rPr>
            </w:pPr>
            <w:r w:rsidRPr="00690396">
              <w:rPr>
                <w:rFonts w:ascii="Times New Roman" w:hAnsi="Times New Roman" w:cs="Times New Roman"/>
                <w:b/>
                <w:sz w:val="14"/>
                <w:szCs w:val="14"/>
              </w:rPr>
              <w:t>Age (SD)</w:t>
            </w:r>
          </w:p>
        </w:tc>
        <w:tc>
          <w:tcPr>
            <w:tcW w:w="1354" w:type="dxa"/>
            <w:noWrap/>
            <w:vAlign w:val="center"/>
            <w:hideMark/>
          </w:tcPr>
          <w:p w:rsidR="009E39A3" w:rsidRPr="00690396" w:rsidRDefault="00060FFA" w:rsidP="002B36A7">
            <w:pPr>
              <w:adjustRightInd w:val="0"/>
              <w:snapToGrid w:val="0"/>
              <w:jc w:val="center"/>
              <w:rPr>
                <w:rFonts w:ascii="Times New Roman" w:hAnsi="Times New Roman" w:cs="Times New Roman"/>
                <w:b/>
                <w:sz w:val="14"/>
                <w:szCs w:val="14"/>
              </w:rPr>
            </w:pPr>
            <w:r w:rsidRPr="00690396">
              <w:rPr>
                <w:rFonts w:ascii="Times New Roman" w:hAnsi="Times New Roman" w:cs="Times New Roman"/>
                <w:b/>
                <w:sz w:val="14"/>
                <w:szCs w:val="14"/>
              </w:rPr>
              <w:t>Years of education</w:t>
            </w:r>
          </w:p>
        </w:tc>
        <w:tc>
          <w:tcPr>
            <w:tcW w:w="1274" w:type="dxa"/>
            <w:noWrap/>
            <w:vAlign w:val="center"/>
            <w:hideMark/>
          </w:tcPr>
          <w:p w:rsidR="009E39A3" w:rsidRPr="00690396" w:rsidRDefault="00060FFA" w:rsidP="002B36A7">
            <w:pPr>
              <w:adjustRightInd w:val="0"/>
              <w:snapToGrid w:val="0"/>
              <w:jc w:val="center"/>
              <w:rPr>
                <w:rFonts w:ascii="Times New Roman" w:hAnsi="Times New Roman" w:cs="Times New Roman"/>
                <w:b/>
                <w:sz w:val="14"/>
                <w:szCs w:val="14"/>
              </w:rPr>
            </w:pPr>
            <w:r w:rsidRPr="00690396">
              <w:rPr>
                <w:rFonts w:ascii="Times New Roman" w:hAnsi="Times New Roman" w:cs="Times New Roman"/>
                <w:b/>
                <w:sz w:val="14"/>
                <w:szCs w:val="14"/>
              </w:rPr>
              <w:t>Years of smoking</w:t>
            </w:r>
          </w:p>
        </w:tc>
        <w:tc>
          <w:tcPr>
            <w:tcW w:w="1672" w:type="dxa"/>
            <w:noWrap/>
            <w:vAlign w:val="center"/>
            <w:hideMark/>
          </w:tcPr>
          <w:p w:rsidR="009E39A3" w:rsidRPr="00690396" w:rsidRDefault="00060FFA" w:rsidP="002B36A7">
            <w:pPr>
              <w:adjustRightInd w:val="0"/>
              <w:snapToGrid w:val="0"/>
              <w:jc w:val="center"/>
              <w:rPr>
                <w:rFonts w:ascii="Times New Roman" w:hAnsi="Times New Roman" w:cs="Times New Roman"/>
                <w:b/>
                <w:sz w:val="14"/>
                <w:szCs w:val="14"/>
              </w:rPr>
            </w:pPr>
            <w:r w:rsidRPr="00690396">
              <w:rPr>
                <w:rFonts w:ascii="Times New Roman" w:hAnsi="Times New Roman" w:cs="Times New Roman"/>
                <w:b/>
                <w:sz w:val="14"/>
                <w:szCs w:val="14"/>
              </w:rPr>
              <w:t>Cigarettes per day</w:t>
            </w:r>
          </w:p>
        </w:tc>
        <w:tc>
          <w:tcPr>
            <w:tcW w:w="850" w:type="dxa"/>
            <w:noWrap/>
            <w:vAlign w:val="center"/>
            <w:hideMark/>
          </w:tcPr>
          <w:p w:rsidR="009E39A3" w:rsidRPr="00690396" w:rsidRDefault="00060FFA" w:rsidP="002B36A7">
            <w:pPr>
              <w:adjustRightInd w:val="0"/>
              <w:snapToGrid w:val="0"/>
              <w:jc w:val="center"/>
              <w:rPr>
                <w:rFonts w:ascii="Times New Roman" w:hAnsi="Times New Roman" w:cs="Times New Roman"/>
                <w:b/>
                <w:sz w:val="14"/>
                <w:szCs w:val="14"/>
              </w:rPr>
            </w:pPr>
            <w:r w:rsidRPr="00690396">
              <w:rPr>
                <w:rFonts w:ascii="Times New Roman" w:hAnsi="Times New Roman" w:cs="Times New Roman"/>
                <w:b/>
                <w:sz w:val="14"/>
                <w:szCs w:val="14"/>
              </w:rPr>
              <w:t>Pack years</w:t>
            </w:r>
          </w:p>
        </w:tc>
        <w:tc>
          <w:tcPr>
            <w:tcW w:w="1134" w:type="dxa"/>
            <w:noWrap/>
            <w:vAlign w:val="center"/>
            <w:hideMark/>
          </w:tcPr>
          <w:p w:rsidR="009E39A3" w:rsidRPr="00690396" w:rsidRDefault="00060FFA" w:rsidP="002B36A7">
            <w:pPr>
              <w:adjustRightInd w:val="0"/>
              <w:snapToGrid w:val="0"/>
              <w:jc w:val="center"/>
              <w:rPr>
                <w:rFonts w:ascii="Times New Roman" w:hAnsi="Times New Roman" w:cs="Times New Roman"/>
                <w:b/>
                <w:sz w:val="14"/>
                <w:szCs w:val="14"/>
              </w:rPr>
            </w:pPr>
            <w:r w:rsidRPr="00690396">
              <w:rPr>
                <w:rFonts w:ascii="Times New Roman" w:hAnsi="Times New Roman" w:cs="Times New Roman"/>
                <w:b/>
                <w:sz w:val="14"/>
                <w:szCs w:val="14"/>
              </w:rPr>
              <w:t>Age of smoking onset</w:t>
            </w:r>
          </w:p>
        </w:tc>
        <w:tc>
          <w:tcPr>
            <w:tcW w:w="851" w:type="dxa"/>
            <w:noWrap/>
            <w:vAlign w:val="center"/>
            <w:hideMark/>
          </w:tcPr>
          <w:p w:rsidR="009E39A3" w:rsidRPr="00690396" w:rsidRDefault="00060FFA" w:rsidP="002B36A7">
            <w:pPr>
              <w:adjustRightInd w:val="0"/>
              <w:snapToGrid w:val="0"/>
              <w:jc w:val="center"/>
              <w:rPr>
                <w:rFonts w:ascii="Times New Roman" w:hAnsi="Times New Roman" w:cs="Times New Roman"/>
                <w:b/>
                <w:sz w:val="14"/>
                <w:szCs w:val="14"/>
              </w:rPr>
            </w:pPr>
            <w:r w:rsidRPr="00690396">
              <w:rPr>
                <w:rFonts w:ascii="Times New Roman" w:hAnsi="Times New Roman" w:cs="Times New Roman"/>
                <w:b/>
                <w:sz w:val="14"/>
                <w:szCs w:val="14"/>
              </w:rPr>
              <w:t>FTND (SD)</w:t>
            </w:r>
          </w:p>
        </w:tc>
        <w:tc>
          <w:tcPr>
            <w:tcW w:w="1053" w:type="dxa"/>
            <w:noWrap/>
            <w:vAlign w:val="center"/>
            <w:hideMark/>
          </w:tcPr>
          <w:p w:rsidR="009E39A3" w:rsidRPr="00690396" w:rsidRDefault="00060FFA" w:rsidP="002B36A7">
            <w:pPr>
              <w:adjustRightInd w:val="0"/>
              <w:snapToGrid w:val="0"/>
              <w:jc w:val="center"/>
              <w:rPr>
                <w:rFonts w:ascii="Times New Roman" w:hAnsi="Times New Roman" w:cs="Times New Roman"/>
                <w:b/>
                <w:sz w:val="14"/>
                <w:szCs w:val="14"/>
              </w:rPr>
            </w:pPr>
            <w:r w:rsidRPr="00690396">
              <w:rPr>
                <w:rFonts w:ascii="Times New Roman" w:hAnsi="Times New Roman" w:cs="Times New Roman"/>
                <w:b/>
                <w:sz w:val="14"/>
                <w:szCs w:val="14"/>
              </w:rPr>
              <w:t>Scanner</w:t>
            </w:r>
          </w:p>
        </w:tc>
      </w:tr>
      <w:tr w:rsidR="009E39A3" w:rsidRPr="00690396">
        <w:trPr>
          <w:trHeight w:val="861"/>
        </w:trPr>
        <w:tc>
          <w:tcPr>
            <w:tcW w:w="1000" w:type="dxa"/>
            <w:noWrap/>
            <w:vAlign w:val="center"/>
            <w:hideMark/>
          </w:tcPr>
          <w:p w:rsidR="009E39A3" w:rsidRPr="002B36A7" w:rsidRDefault="00060FFA" w:rsidP="002B36A7">
            <w:pPr>
              <w:adjustRightInd w:val="0"/>
              <w:snapToGrid w:val="0"/>
              <w:jc w:val="left"/>
              <w:rPr>
                <w:rFonts w:ascii="Times New Roman" w:hAnsi="Times New Roman" w:cs="Times New Roman"/>
                <w:sz w:val="14"/>
                <w:szCs w:val="14"/>
              </w:rPr>
            </w:pPr>
            <w:r w:rsidRPr="002B36A7">
              <w:rPr>
                <w:rFonts w:ascii="Times New Roman" w:hAnsi="Times New Roman" w:cs="Times New Roman"/>
                <w:sz w:val="14"/>
                <w:szCs w:val="14"/>
              </w:rPr>
              <w:fldChar w:fldCharType="begin">
                <w:fldData xml:space="preserve">PEVuZE5vdGU+PENpdGU+PEF1dGhvcj5BZGRpY290dDwvQXV0aG9yPjxZZWFyPjIwMTI8L1llYXI+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</w:fldData>
              </w:fldChar>
            </w:r>
            <w:r w:rsidR="00F507CB" w:rsidRPr="002B36A7">
              <w:rPr>
                <w:rFonts w:ascii="Times New Roman" w:hAnsi="Times New Roman" w:cs="Times New Roman"/>
                <w:sz w:val="14"/>
                <w:szCs w:val="14"/>
              </w:rPr>
              <w:instrText xml:space="preserve"> ADDIN EN.CITE </w:instrText>
            </w:r>
            <w:r w:rsidR="00F507CB" w:rsidRPr="002B36A7">
              <w:rPr>
                <w:rFonts w:ascii="Times New Roman" w:hAnsi="Times New Roman" w:cs="Times New Roman"/>
                <w:sz w:val="14"/>
                <w:szCs w:val="14"/>
              </w:rPr>
              <w:fldChar w:fldCharType="begin">
                <w:fldData xml:space="preserve">PEVuZE5vdGU+PENpdGU+PEF1dGhvcj5BZGRpY290dDwvQXV0aG9yPjxZZWFyPjIwMTI8L1llYXI+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</w:fldData>
              </w:fldChar>
            </w:r>
            <w:r w:rsidR="00F507CB" w:rsidRPr="002B36A7">
              <w:rPr>
                <w:rFonts w:ascii="Times New Roman" w:hAnsi="Times New Roman" w:cs="Times New Roman"/>
                <w:sz w:val="14"/>
                <w:szCs w:val="14"/>
              </w:rPr>
              <w:instrText xml:space="preserve"> ADDIN EN.CITE.DATA </w:instrText>
            </w:r>
            <w:r w:rsidR="00F507CB" w:rsidRPr="002B36A7">
              <w:rPr>
                <w:rFonts w:ascii="Times New Roman" w:hAnsi="Times New Roman" w:cs="Times New Roman"/>
                <w:sz w:val="14"/>
                <w:szCs w:val="14"/>
              </w:rPr>
            </w:r>
            <w:r w:rsidR="00F507CB" w:rsidRPr="002B36A7">
              <w:rPr>
                <w:rFonts w:ascii="Times New Roman" w:hAnsi="Times New Roman" w:cs="Times New Roman"/>
                <w:sz w:val="14"/>
                <w:szCs w:val="14"/>
              </w:rPr>
              <w:fldChar w:fldCharType="end"/>
            </w:r>
            <w:r w:rsidRPr="002B36A7">
              <w:rPr>
                <w:rFonts w:ascii="Times New Roman" w:hAnsi="Times New Roman" w:cs="Times New Roman"/>
                <w:sz w:val="14"/>
                <w:szCs w:val="14"/>
              </w:rPr>
            </w:r>
            <w:r w:rsidRPr="002B36A7">
              <w:rPr>
                <w:rFonts w:ascii="Times New Roman" w:hAnsi="Times New Roman" w:cs="Times New Roman"/>
                <w:sz w:val="14"/>
                <w:szCs w:val="14"/>
              </w:rPr>
              <w:fldChar w:fldCharType="separate"/>
            </w:r>
            <w:r w:rsidR="00F507CB" w:rsidRPr="002B36A7">
              <w:rPr>
                <w:rFonts w:ascii="Times New Roman" w:hAnsi="Times New Roman" w:cs="Times New Roman"/>
                <w:noProof/>
                <w:sz w:val="14"/>
                <w:szCs w:val="14"/>
              </w:rPr>
              <w:t>34</w:t>
            </w:r>
            <w:r w:rsidRPr="002B36A7">
              <w:rPr>
                <w:rFonts w:ascii="Times New Roman" w:hAnsi="Times New Roman" w:cs="Times New Roman"/>
                <w:sz w:val="14"/>
                <w:szCs w:val="14"/>
              </w:rPr>
              <w:fldChar w:fldCharType="end"/>
            </w:r>
          </w:p>
        </w:tc>
        <w:tc>
          <w:tcPr>
            <w:tcW w:w="761" w:type="dxa"/>
            <w:vAlign w:val="center"/>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a</w:t>
            </w:r>
          </w:p>
        </w:tc>
        <w:tc>
          <w:tcPr>
            <w:tcW w:w="1029" w:type="dxa"/>
            <w:vAlign w:val="center"/>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Smokers</w:t>
            </w:r>
          </w:p>
        </w:tc>
        <w:tc>
          <w:tcPr>
            <w:tcW w:w="99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13 (6)</w:t>
            </w:r>
          </w:p>
        </w:tc>
        <w:tc>
          <w:tcPr>
            <w:tcW w:w="104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12 CC</w:t>
            </w:r>
          </w:p>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 AA</w:t>
            </w:r>
          </w:p>
        </w:tc>
        <w:tc>
          <w:tcPr>
            <w:tcW w:w="1037"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30.7 (9.7)</w:t>
            </w:r>
          </w:p>
        </w:tc>
        <w:tc>
          <w:tcPr>
            <w:tcW w:w="135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27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13.5 (8.1)</w:t>
            </w:r>
          </w:p>
        </w:tc>
        <w:tc>
          <w:tcPr>
            <w:tcW w:w="167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16.8 (4)</w:t>
            </w:r>
          </w:p>
        </w:tc>
        <w:tc>
          <w:tcPr>
            <w:tcW w:w="850"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13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851"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4.7 (1.7)</w:t>
            </w:r>
          </w:p>
        </w:tc>
        <w:tc>
          <w:tcPr>
            <w:tcW w:w="1053"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4.0 Tesla</w:t>
            </w:r>
          </w:p>
        </w:tc>
      </w:tr>
      <w:tr w:rsidR="009E39A3" w:rsidRPr="00690396">
        <w:trPr>
          <w:trHeight w:val="828"/>
        </w:trPr>
        <w:tc>
          <w:tcPr>
            <w:tcW w:w="1000" w:type="dxa"/>
            <w:vMerge w:val="restart"/>
            <w:noWrap/>
            <w:vAlign w:val="center"/>
            <w:hideMark/>
          </w:tcPr>
          <w:p w:rsidR="009E39A3" w:rsidRPr="002B36A7" w:rsidRDefault="00060FFA" w:rsidP="002B36A7">
            <w:pPr>
              <w:adjustRightInd w:val="0"/>
              <w:snapToGrid w:val="0"/>
              <w:jc w:val="left"/>
              <w:rPr>
                <w:rFonts w:ascii="Times New Roman" w:hAnsi="Times New Roman" w:cs="Times New Roman"/>
                <w:sz w:val="14"/>
                <w:szCs w:val="14"/>
              </w:rPr>
            </w:pPr>
            <w:r w:rsidRPr="002B36A7">
              <w:rPr>
                <w:rFonts w:ascii="Times New Roman" w:hAnsi="Times New Roman" w:cs="Times New Roman"/>
                <w:sz w:val="14"/>
                <w:szCs w:val="14"/>
              </w:rPr>
              <w:fldChar w:fldCharType="begin">
                <w:fldData xml:space="preserve">PEVuZE5vdGU+PENpdGU+PEF1dGhvcj5CdWhsZXI8L0F1dGhvcj48WWVhcj4yMDEwPC9ZZWFyPjxS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</w:fldData>
              </w:fldChar>
            </w:r>
            <w:r w:rsidR="00F507CB" w:rsidRPr="002B36A7">
              <w:rPr>
                <w:rFonts w:ascii="Times New Roman" w:hAnsi="Times New Roman" w:cs="Times New Roman"/>
                <w:sz w:val="14"/>
                <w:szCs w:val="14"/>
              </w:rPr>
              <w:instrText xml:space="preserve"> ADDIN EN.CITE </w:instrText>
            </w:r>
            <w:r w:rsidR="00F507CB" w:rsidRPr="002B36A7">
              <w:rPr>
                <w:rFonts w:ascii="Times New Roman" w:hAnsi="Times New Roman" w:cs="Times New Roman"/>
                <w:sz w:val="14"/>
                <w:szCs w:val="14"/>
              </w:rPr>
              <w:fldChar w:fldCharType="begin">
                <w:fldData xml:space="preserve">PEVuZE5vdGU+PENpdGU+PEF1dGhvcj5CdWhsZXI8L0F1dGhvcj48WWVhcj4yMDEwPC9ZZWFyPjxS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</w:fldData>
              </w:fldChar>
            </w:r>
            <w:r w:rsidR="00F507CB" w:rsidRPr="002B36A7">
              <w:rPr>
                <w:rFonts w:ascii="Times New Roman" w:hAnsi="Times New Roman" w:cs="Times New Roman"/>
                <w:sz w:val="14"/>
                <w:szCs w:val="14"/>
              </w:rPr>
              <w:instrText xml:space="preserve"> ADDIN EN.CITE.DATA </w:instrText>
            </w:r>
            <w:r w:rsidR="00F507CB" w:rsidRPr="002B36A7">
              <w:rPr>
                <w:rFonts w:ascii="Times New Roman" w:hAnsi="Times New Roman" w:cs="Times New Roman"/>
                <w:sz w:val="14"/>
                <w:szCs w:val="14"/>
              </w:rPr>
            </w:r>
            <w:r w:rsidR="00F507CB" w:rsidRPr="002B36A7">
              <w:rPr>
                <w:rFonts w:ascii="Times New Roman" w:hAnsi="Times New Roman" w:cs="Times New Roman"/>
                <w:sz w:val="14"/>
                <w:szCs w:val="14"/>
              </w:rPr>
              <w:fldChar w:fldCharType="end"/>
            </w:r>
            <w:r w:rsidRPr="002B36A7">
              <w:rPr>
                <w:rFonts w:ascii="Times New Roman" w:hAnsi="Times New Roman" w:cs="Times New Roman"/>
                <w:sz w:val="14"/>
                <w:szCs w:val="14"/>
              </w:rPr>
            </w:r>
            <w:r w:rsidRPr="002B36A7">
              <w:rPr>
                <w:rFonts w:ascii="Times New Roman" w:hAnsi="Times New Roman" w:cs="Times New Roman"/>
                <w:sz w:val="14"/>
                <w:szCs w:val="14"/>
              </w:rPr>
              <w:fldChar w:fldCharType="separate"/>
            </w:r>
            <w:r w:rsidR="00F507CB" w:rsidRPr="002B36A7">
              <w:rPr>
                <w:rFonts w:ascii="Times New Roman" w:hAnsi="Times New Roman" w:cs="Times New Roman"/>
                <w:noProof/>
                <w:sz w:val="14"/>
                <w:szCs w:val="14"/>
              </w:rPr>
              <w:t>35</w:t>
            </w:r>
            <w:r w:rsidRPr="002B36A7">
              <w:rPr>
                <w:rFonts w:ascii="Times New Roman" w:hAnsi="Times New Roman" w:cs="Times New Roman"/>
                <w:sz w:val="14"/>
                <w:szCs w:val="14"/>
              </w:rPr>
              <w:fldChar w:fldCharType="end"/>
            </w:r>
          </w:p>
        </w:tc>
        <w:tc>
          <w:tcPr>
            <w:tcW w:w="761" w:type="dxa"/>
            <w:vMerge w:val="restart"/>
            <w:vAlign w:val="center"/>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b</w:t>
            </w:r>
          </w:p>
        </w:tc>
        <w:tc>
          <w:tcPr>
            <w:tcW w:w="1029" w:type="dxa"/>
            <w:vAlign w:val="center"/>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Smokers</w:t>
            </w:r>
          </w:p>
        </w:tc>
        <w:tc>
          <w:tcPr>
            <w:tcW w:w="99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21</w:t>
            </w:r>
          </w:p>
        </w:tc>
        <w:tc>
          <w:tcPr>
            <w:tcW w:w="104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037"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28 (4.3)</w:t>
            </w:r>
          </w:p>
        </w:tc>
        <w:tc>
          <w:tcPr>
            <w:tcW w:w="135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274" w:type="dxa"/>
            <w:noWrap/>
            <w:vAlign w:val="center"/>
            <w:hideMark/>
          </w:tcPr>
          <w:p w:rsidR="009E39A3" w:rsidRPr="00690396" w:rsidRDefault="009E39A3" w:rsidP="002B36A7">
            <w:pPr>
              <w:adjustRightInd w:val="0"/>
              <w:snapToGrid w:val="0"/>
              <w:jc w:val="center"/>
              <w:rPr>
                <w:rFonts w:ascii="Times New Roman" w:hAnsi="Times New Roman" w:cs="Times New Roman"/>
                <w:sz w:val="14"/>
                <w:szCs w:val="14"/>
              </w:rPr>
            </w:pPr>
          </w:p>
        </w:tc>
        <w:tc>
          <w:tcPr>
            <w:tcW w:w="167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22 (3.5)</w:t>
            </w:r>
          </w:p>
        </w:tc>
        <w:tc>
          <w:tcPr>
            <w:tcW w:w="850"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13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16.2 (1.5)</w:t>
            </w:r>
          </w:p>
        </w:tc>
        <w:tc>
          <w:tcPr>
            <w:tcW w:w="851"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6.5 (1.2)</w:t>
            </w:r>
          </w:p>
        </w:tc>
        <w:tc>
          <w:tcPr>
            <w:tcW w:w="1053"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3 Tesla</w:t>
            </w:r>
          </w:p>
        </w:tc>
      </w:tr>
      <w:tr w:rsidR="009E39A3" w:rsidRPr="00690396">
        <w:trPr>
          <w:trHeight w:val="981"/>
        </w:trPr>
        <w:tc>
          <w:tcPr>
            <w:tcW w:w="1000" w:type="dxa"/>
            <w:vMerge/>
            <w:noWrap/>
            <w:vAlign w:val="center"/>
            <w:hideMark/>
          </w:tcPr>
          <w:p w:rsidR="009E39A3" w:rsidRPr="002B36A7" w:rsidRDefault="009E39A3" w:rsidP="002B36A7">
            <w:pPr>
              <w:adjustRightInd w:val="0"/>
              <w:snapToGrid w:val="0"/>
              <w:jc w:val="left"/>
              <w:rPr>
                <w:rFonts w:ascii="Times New Roman" w:hAnsi="Times New Roman" w:cs="Times New Roman"/>
                <w:sz w:val="14"/>
                <w:szCs w:val="14"/>
              </w:rPr>
            </w:pPr>
          </w:p>
        </w:tc>
        <w:tc>
          <w:tcPr>
            <w:tcW w:w="761" w:type="dxa"/>
            <w:vMerge/>
            <w:vAlign w:val="center"/>
          </w:tcPr>
          <w:p w:rsidR="009E39A3" w:rsidRPr="00690396" w:rsidRDefault="009E39A3" w:rsidP="002B36A7">
            <w:pPr>
              <w:adjustRightInd w:val="0"/>
              <w:snapToGrid w:val="0"/>
              <w:jc w:val="center"/>
              <w:rPr>
                <w:rFonts w:ascii="Times New Roman" w:hAnsi="Times New Roman" w:cs="Times New Roman"/>
                <w:sz w:val="14"/>
                <w:szCs w:val="14"/>
              </w:rPr>
            </w:pPr>
          </w:p>
        </w:tc>
        <w:tc>
          <w:tcPr>
            <w:tcW w:w="1029" w:type="dxa"/>
            <w:vAlign w:val="center"/>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Healthy controls</w:t>
            </w:r>
          </w:p>
        </w:tc>
        <w:tc>
          <w:tcPr>
            <w:tcW w:w="99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21</w:t>
            </w:r>
          </w:p>
        </w:tc>
        <w:tc>
          <w:tcPr>
            <w:tcW w:w="104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037"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25.7 (6.1)</w:t>
            </w:r>
          </w:p>
        </w:tc>
        <w:tc>
          <w:tcPr>
            <w:tcW w:w="135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27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67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0.5 (0.2)</w:t>
            </w:r>
          </w:p>
        </w:tc>
        <w:tc>
          <w:tcPr>
            <w:tcW w:w="850"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13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17.6 (2.8)</w:t>
            </w:r>
          </w:p>
        </w:tc>
        <w:tc>
          <w:tcPr>
            <w:tcW w:w="851"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053" w:type="dxa"/>
            <w:noWrap/>
            <w:vAlign w:val="center"/>
            <w:hideMark/>
          </w:tcPr>
          <w:p w:rsidR="009E39A3" w:rsidRPr="00690396" w:rsidRDefault="009E39A3" w:rsidP="002B36A7">
            <w:pPr>
              <w:adjustRightInd w:val="0"/>
              <w:snapToGrid w:val="0"/>
              <w:jc w:val="center"/>
              <w:rPr>
                <w:rFonts w:ascii="Times New Roman" w:hAnsi="Times New Roman" w:cs="Times New Roman"/>
                <w:sz w:val="14"/>
                <w:szCs w:val="14"/>
              </w:rPr>
            </w:pPr>
          </w:p>
        </w:tc>
      </w:tr>
      <w:tr w:rsidR="009E39A3" w:rsidRPr="00690396">
        <w:trPr>
          <w:trHeight w:val="281"/>
        </w:trPr>
        <w:tc>
          <w:tcPr>
            <w:tcW w:w="1000" w:type="dxa"/>
            <w:noWrap/>
            <w:vAlign w:val="center"/>
            <w:hideMark/>
          </w:tcPr>
          <w:p w:rsidR="009E39A3" w:rsidRPr="002B36A7" w:rsidRDefault="00060FFA" w:rsidP="002B36A7">
            <w:pPr>
              <w:adjustRightInd w:val="0"/>
              <w:snapToGrid w:val="0"/>
              <w:jc w:val="left"/>
              <w:rPr>
                <w:rFonts w:ascii="Times New Roman" w:hAnsi="Times New Roman" w:cs="Times New Roman"/>
                <w:sz w:val="14"/>
                <w:szCs w:val="14"/>
              </w:rPr>
            </w:pPr>
            <w:r w:rsidRPr="002B36A7">
              <w:rPr>
                <w:rFonts w:ascii="Times New Roman" w:hAnsi="Times New Roman" w:cs="Times New Roman"/>
                <w:sz w:val="14"/>
                <w:szCs w:val="14"/>
              </w:rPr>
              <w:fldChar w:fldCharType="begin">
                <w:fldData xml:space="preserve">PEVuZE5vdGU+PENpdGU+PEF1dGhvcj5DbGF1czwvQXV0aG9yPjxZZWFyPjIwMTM8L1llYXI+PFJl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</w:fldData>
              </w:fldChar>
            </w:r>
            <w:r w:rsidR="00F507CB" w:rsidRPr="002B36A7">
              <w:rPr>
                <w:rFonts w:ascii="Times New Roman" w:hAnsi="Times New Roman" w:cs="Times New Roman"/>
                <w:sz w:val="14"/>
                <w:szCs w:val="14"/>
              </w:rPr>
              <w:instrText xml:space="preserve"> ADDIN EN.CITE </w:instrText>
            </w:r>
            <w:r w:rsidR="00F507CB" w:rsidRPr="002B36A7">
              <w:rPr>
                <w:rFonts w:ascii="Times New Roman" w:hAnsi="Times New Roman" w:cs="Times New Roman"/>
                <w:sz w:val="14"/>
                <w:szCs w:val="14"/>
              </w:rPr>
              <w:fldChar w:fldCharType="begin">
                <w:fldData xml:space="preserve">PEVuZE5vdGU+PENpdGU+PEF1dGhvcj5DbGF1czwvQXV0aG9yPjxZZWFyPjIwMTM8L1llYXI+PFJl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</w:fldData>
              </w:fldChar>
            </w:r>
            <w:r w:rsidR="00F507CB" w:rsidRPr="002B36A7">
              <w:rPr>
                <w:rFonts w:ascii="Times New Roman" w:hAnsi="Times New Roman" w:cs="Times New Roman"/>
                <w:sz w:val="14"/>
                <w:szCs w:val="14"/>
              </w:rPr>
              <w:instrText xml:space="preserve"> ADDIN EN.CITE.DATA </w:instrText>
            </w:r>
            <w:r w:rsidR="00F507CB" w:rsidRPr="002B36A7">
              <w:rPr>
                <w:rFonts w:ascii="Times New Roman" w:hAnsi="Times New Roman" w:cs="Times New Roman"/>
                <w:sz w:val="14"/>
                <w:szCs w:val="14"/>
              </w:rPr>
            </w:r>
            <w:r w:rsidR="00F507CB" w:rsidRPr="002B36A7">
              <w:rPr>
                <w:rFonts w:ascii="Times New Roman" w:hAnsi="Times New Roman" w:cs="Times New Roman"/>
                <w:sz w:val="14"/>
                <w:szCs w:val="14"/>
              </w:rPr>
              <w:fldChar w:fldCharType="end"/>
            </w:r>
            <w:r w:rsidRPr="002B36A7">
              <w:rPr>
                <w:rFonts w:ascii="Times New Roman" w:hAnsi="Times New Roman" w:cs="Times New Roman"/>
                <w:sz w:val="14"/>
                <w:szCs w:val="14"/>
              </w:rPr>
            </w:r>
            <w:r w:rsidRPr="002B36A7">
              <w:rPr>
                <w:rFonts w:ascii="Times New Roman" w:hAnsi="Times New Roman" w:cs="Times New Roman"/>
                <w:sz w:val="14"/>
                <w:szCs w:val="14"/>
              </w:rPr>
              <w:fldChar w:fldCharType="separate"/>
            </w:r>
            <w:r w:rsidR="00F507CB" w:rsidRPr="002B36A7">
              <w:rPr>
                <w:rFonts w:ascii="Times New Roman" w:hAnsi="Times New Roman" w:cs="Times New Roman"/>
                <w:noProof/>
                <w:sz w:val="14"/>
                <w:szCs w:val="14"/>
              </w:rPr>
              <w:t>36</w:t>
            </w:r>
            <w:r w:rsidRPr="002B36A7">
              <w:rPr>
                <w:rFonts w:ascii="Times New Roman" w:hAnsi="Times New Roman" w:cs="Times New Roman"/>
                <w:sz w:val="14"/>
                <w:szCs w:val="14"/>
              </w:rPr>
              <w:fldChar w:fldCharType="end"/>
            </w:r>
          </w:p>
        </w:tc>
        <w:tc>
          <w:tcPr>
            <w:tcW w:w="761" w:type="dxa"/>
            <w:vAlign w:val="center"/>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a</w:t>
            </w:r>
          </w:p>
        </w:tc>
        <w:tc>
          <w:tcPr>
            <w:tcW w:w="1029" w:type="dxa"/>
            <w:vAlign w:val="center"/>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Smokers</w:t>
            </w:r>
          </w:p>
        </w:tc>
        <w:tc>
          <w:tcPr>
            <w:tcW w:w="99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132 (52)</w:t>
            </w:r>
          </w:p>
        </w:tc>
        <w:tc>
          <w:tcPr>
            <w:tcW w:w="104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037"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31.36</w:t>
            </w:r>
          </w:p>
        </w:tc>
        <w:tc>
          <w:tcPr>
            <w:tcW w:w="135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27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67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14 (7.3)</w:t>
            </w:r>
          </w:p>
        </w:tc>
        <w:tc>
          <w:tcPr>
            <w:tcW w:w="850"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13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851"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3.9 (2.7)</w:t>
            </w:r>
          </w:p>
        </w:tc>
        <w:tc>
          <w:tcPr>
            <w:tcW w:w="1053"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3 Tesla</w:t>
            </w:r>
          </w:p>
          <w:p w:rsidR="009E39A3" w:rsidRPr="00690396" w:rsidRDefault="009E39A3" w:rsidP="002B36A7">
            <w:pPr>
              <w:adjustRightInd w:val="0"/>
              <w:snapToGrid w:val="0"/>
              <w:rPr>
                <w:rFonts w:ascii="Times New Roman" w:hAnsi="Times New Roman" w:cs="Times New Roman"/>
                <w:sz w:val="14"/>
                <w:szCs w:val="14"/>
              </w:rPr>
            </w:pPr>
          </w:p>
        </w:tc>
      </w:tr>
      <w:tr w:rsidR="009E39A3" w:rsidRPr="00690396">
        <w:trPr>
          <w:trHeight w:val="281"/>
        </w:trPr>
        <w:tc>
          <w:tcPr>
            <w:tcW w:w="1000" w:type="dxa"/>
            <w:vMerge w:val="restart"/>
            <w:noWrap/>
            <w:vAlign w:val="center"/>
            <w:hideMark/>
          </w:tcPr>
          <w:p w:rsidR="009E39A3" w:rsidRPr="002B36A7" w:rsidRDefault="00060FFA" w:rsidP="002B36A7">
            <w:pPr>
              <w:adjustRightInd w:val="0"/>
              <w:snapToGrid w:val="0"/>
              <w:jc w:val="left"/>
              <w:rPr>
                <w:rFonts w:ascii="Times New Roman" w:hAnsi="Times New Roman" w:cs="Times New Roman"/>
                <w:sz w:val="14"/>
                <w:szCs w:val="14"/>
              </w:rPr>
            </w:pPr>
            <w:r w:rsidRPr="002B36A7">
              <w:rPr>
                <w:rFonts w:ascii="Times New Roman" w:hAnsi="Times New Roman" w:cs="Times New Roman"/>
                <w:sz w:val="14"/>
                <w:szCs w:val="14"/>
              </w:rPr>
              <w:fldChar w:fldCharType="begin"/>
            </w:r>
            <w:r w:rsidR="00F507CB" w:rsidRPr="002B36A7">
              <w:rPr>
                <w:rFonts w:ascii="Times New Roman" w:hAnsi="Times New Roman" w:cs="Times New Roman"/>
                <w:sz w:val="14"/>
                <w:szCs w:val="14"/>
              </w:rPr>
              <w:instrText xml:space="preserve"> ADDIN EN.CITE &lt;EndNote&gt;&lt;Cite&gt;&lt;Author&gt;de Ruiter&lt;/Author&gt;&lt;Year&gt;2009&lt;/Year&gt;&lt;RecNum&gt;37&lt;/RecNum&gt;&lt;DisplayText&gt;&lt;style face="superscript"&gt;37&lt;/style&gt;&lt;/DisplayText&gt;&lt;record&gt;&lt;rec-number&gt;37&lt;/rec-number&gt;&lt;foreign-keys&gt;&lt;key app="EN" db-id="5ee0pddfrzdae9e9dxn5fxwastw25pzzwtr0" timestamp="1578897768"&gt;37&lt;/key&gt;&lt;/foreign-keys&gt;&lt;ref-type name="Journal Article"&gt;17&lt;/ref-type&gt;&lt;contributors&gt;&lt;authors&gt;&lt;author&gt;de Ruiter, Michiel B.&lt;/author&gt;&lt;author&gt;Veltman, Dick J.&lt;/author&gt;&lt;author&gt;Goudriaan, Anna E.&lt;/author&gt;&lt;author&gt;Oosterlaan, Jaap&lt;/author&gt;&lt;author&gt;Sjoerds, Zsuzsika&lt;/author&gt;&lt;author&gt;van den Brink, Wim&lt;/author&gt;&lt;/authors&gt;&lt;/contributors&gt;&lt;titles&gt;&lt;title&gt;Response Perseveration and Ventral Prefrontal Sensitivity to Reward and Punishment in Male Problem Gamblers and Smokers&lt;/title&gt;&lt;secondary-title&gt;Neuropsychopharmacology&lt;/secondary-title&gt;&lt;/titles&gt;&lt;periodical&gt;&lt;full-title&gt;Neuropsychopharmacology&lt;/full-title&gt;&lt;abbr-1&gt;Neuropsychopharmacology : official publication of the American College of Neuropsychopharmacology&lt;/abbr-1&gt;&lt;/periodical&gt;&lt;pages&gt;1027-1038 %U http://www.nature.com/articles/npp2008175&lt;/pages&gt;&lt;volume&gt;34&lt;/volume&gt;&lt;number&gt;4&lt;/number&gt;&lt;dates&gt;&lt;year&gt;2009&lt;/year&gt;&lt;/dates&gt;&lt;urls&gt;&lt;/urls&gt;&lt;language&gt;en&lt;/language&gt;&lt;/record&gt;&lt;/Cite&gt;&lt;/EndNote&gt;</w:instrText>
            </w:r>
            <w:r w:rsidRPr="002B36A7">
              <w:rPr>
                <w:rFonts w:ascii="Times New Roman" w:hAnsi="Times New Roman" w:cs="Times New Roman"/>
                <w:sz w:val="14"/>
                <w:szCs w:val="14"/>
              </w:rPr>
              <w:fldChar w:fldCharType="separate"/>
            </w:r>
            <w:r w:rsidR="00F507CB" w:rsidRPr="002B36A7">
              <w:rPr>
                <w:rFonts w:ascii="Times New Roman" w:hAnsi="Times New Roman" w:cs="Times New Roman"/>
                <w:noProof/>
                <w:sz w:val="14"/>
                <w:szCs w:val="14"/>
              </w:rPr>
              <w:t>37</w:t>
            </w:r>
            <w:r w:rsidRPr="002B36A7">
              <w:rPr>
                <w:rFonts w:ascii="Times New Roman" w:hAnsi="Times New Roman" w:cs="Times New Roman"/>
                <w:sz w:val="14"/>
                <w:szCs w:val="14"/>
              </w:rPr>
              <w:fldChar w:fldCharType="end"/>
            </w:r>
          </w:p>
        </w:tc>
        <w:tc>
          <w:tcPr>
            <w:tcW w:w="761" w:type="dxa"/>
            <w:vMerge w:val="restart"/>
            <w:vAlign w:val="center"/>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b</w:t>
            </w:r>
          </w:p>
        </w:tc>
        <w:tc>
          <w:tcPr>
            <w:tcW w:w="1029" w:type="dxa"/>
            <w:vAlign w:val="center"/>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Smokers</w:t>
            </w:r>
          </w:p>
        </w:tc>
        <w:tc>
          <w:tcPr>
            <w:tcW w:w="99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19</w:t>
            </w:r>
          </w:p>
        </w:tc>
        <w:tc>
          <w:tcPr>
            <w:tcW w:w="104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037"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34.8 (9.8)</w:t>
            </w:r>
          </w:p>
        </w:tc>
        <w:tc>
          <w:tcPr>
            <w:tcW w:w="135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4.2 (1.1)</w:t>
            </w:r>
          </w:p>
        </w:tc>
        <w:tc>
          <w:tcPr>
            <w:tcW w:w="127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67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&gt; 15</w:t>
            </w:r>
          </w:p>
        </w:tc>
        <w:tc>
          <w:tcPr>
            <w:tcW w:w="850"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13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851"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5.1 (1.5)</w:t>
            </w:r>
          </w:p>
        </w:tc>
        <w:tc>
          <w:tcPr>
            <w:tcW w:w="1053"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3 Tesla</w:t>
            </w:r>
          </w:p>
        </w:tc>
      </w:tr>
      <w:tr w:rsidR="009E39A3" w:rsidRPr="00690396">
        <w:trPr>
          <w:trHeight w:val="281"/>
        </w:trPr>
        <w:tc>
          <w:tcPr>
            <w:tcW w:w="1000" w:type="dxa"/>
            <w:vMerge/>
            <w:noWrap/>
            <w:vAlign w:val="center"/>
            <w:hideMark/>
          </w:tcPr>
          <w:p w:rsidR="009E39A3" w:rsidRPr="002B36A7" w:rsidRDefault="009E39A3" w:rsidP="002B36A7">
            <w:pPr>
              <w:adjustRightInd w:val="0"/>
              <w:snapToGrid w:val="0"/>
              <w:jc w:val="left"/>
              <w:rPr>
                <w:rFonts w:ascii="Times New Roman" w:hAnsi="Times New Roman" w:cs="Times New Roman"/>
                <w:sz w:val="14"/>
                <w:szCs w:val="14"/>
              </w:rPr>
            </w:pPr>
          </w:p>
        </w:tc>
        <w:tc>
          <w:tcPr>
            <w:tcW w:w="761" w:type="dxa"/>
            <w:vMerge/>
            <w:vAlign w:val="center"/>
          </w:tcPr>
          <w:p w:rsidR="009E39A3" w:rsidRPr="00690396" w:rsidRDefault="009E39A3" w:rsidP="002B36A7">
            <w:pPr>
              <w:adjustRightInd w:val="0"/>
              <w:snapToGrid w:val="0"/>
              <w:jc w:val="center"/>
              <w:rPr>
                <w:rFonts w:ascii="Times New Roman" w:hAnsi="Times New Roman" w:cs="Times New Roman"/>
                <w:sz w:val="14"/>
                <w:szCs w:val="14"/>
              </w:rPr>
            </w:pPr>
          </w:p>
        </w:tc>
        <w:tc>
          <w:tcPr>
            <w:tcW w:w="1029" w:type="dxa"/>
            <w:vAlign w:val="center"/>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Healthy controls</w:t>
            </w:r>
          </w:p>
        </w:tc>
        <w:tc>
          <w:tcPr>
            <w:tcW w:w="99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19</w:t>
            </w:r>
          </w:p>
        </w:tc>
        <w:tc>
          <w:tcPr>
            <w:tcW w:w="104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037"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34.1 (9.3)</w:t>
            </w:r>
          </w:p>
        </w:tc>
        <w:tc>
          <w:tcPr>
            <w:tcW w:w="135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27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67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850"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13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851"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053" w:type="dxa"/>
            <w:noWrap/>
            <w:vAlign w:val="center"/>
            <w:hideMark/>
          </w:tcPr>
          <w:p w:rsidR="009E39A3" w:rsidRPr="00690396" w:rsidRDefault="009E39A3" w:rsidP="002B36A7">
            <w:pPr>
              <w:adjustRightInd w:val="0"/>
              <w:snapToGrid w:val="0"/>
              <w:jc w:val="center"/>
              <w:rPr>
                <w:rFonts w:ascii="Times New Roman" w:hAnsi="Times New Roman" w:cs="Times New Roman"/>
                <w:sz w:val="14"/>
                <w:szCs w:val="14"/>
              </w:rPr>
            </w:pPr>
          </w:p>
        </w:tc>
      </w:tr>
      <w:tr w:rsidR="009E39A3" w:rsidRPr="00690396">
        <w:trPr>
          <w:trHeight w:val="281"/>
        </w:trPr>
        <w:tc>
          <w:tcPr>
            <w:tcW w:w="1000" w:type="dxa"/>
            <w:vMerge w:val="restart"/>
            <w:noWrap/>
            <w:vAlign w:val="center"/>
            <w:hideMark/>
          </w:tcPr>
          <w:p w:rsidR="009E39A3" w:rsidRPr="002B36A7" w:rsidRDefault="00060FFA" w:rsidP="002B36A7">
            <w:pPr>
              <w:adjustRightInd w:val="0"/>
              <w:snapToGrid w:val="0"/>
              <w:jc w:val="left"/>
              <w:rPr>
                <w:rFonts w:ascii="Times New Roman" w:hAnsi="Times New Roman" w:cs="Times New Roman"/>
                <w:sz w:val="14"/>
                <w:szCs w:val="14"/>
              </w:rPr>
            </w:pPr>
            <w:r w:rsidRPr="002B36A7">
              <w:rPr>
                <w:rFonts w:ascii="Times New Roman" w:hAnsi="Times New Roman" w:cs="Times New Roman"/>
                <w:sz w:val="14"/>
                <w:szCs w:val="14"/>
              </w:rPr>
              <w:fldChar w:fldCharType="begin"/>
            </w:r>
            <w:r w:rsidR="00F507CB" w:rsidRPr="002B36A7">
              <w:rPr>
                <w:rFonts w:ascii="Times New Roman" w:hAnsi="Times New Roman" w:cs="Times New Roman"/>
                <w:sz w:val="14"/>
                <w:szCs w:val="14"/>
              </w:rPr>
              <w:instrText xml:space="preserve"> ADDIN EN.CITE &lt;EndNote&gt;&lt;Cite&gt;&lt;Author&gt;Geier&lt;/Author&gt;&lt;Year&gt;2014&lt;/Year&gt;&lt;RecNum&gt;38&lt;/RecNum&gt;&lt;DisplayText&gt;&lt;style face="superscript"&gt;38&lt;/style&gt;&lt;/DisplayText&gt;&lt;record&gt;&lt;rec-number&gt;38&lt;/rec-number&gt;&lt;foreign-keys&gt;&lt;key app="EN" db-id="5ee0pddfrzdae9e9dxn5fxwastw25pzzwtr0" timestamp="1578897768"&gt;38&lt;/key&gt;&lt;/foreign-keys&gt;&lt;ref-type name="Journal Article"&gt;17&lt;/ref-type&gt;&lt;contributors&gt;&lt;authors&gt;&lt;author&gt;Geier, Charles F.&lt;/author&gt;&lt;author&gt;Sweitzer, Maggie M.&lt;/author&gt;&lt;author&gt;Denlinger, Rachel&lt;/author&gt;&lt;author&gt;Sparacino, Gina&lt;/author&gt;&lt;author&gt;Donny, Eric C.&lt;/author&gt;&lt;/authors&gt;&lt;/contributors&gt;&lt;titles&gt;&lt;title&gt;Abstinent adult daily smokers show reduced anticipatory but elevated saccade-related brain responses during a rewarded antisaccade task&lt;/title&gt;&lt;secondary-title&gt;Psychiatry Res&lt;/secondary-title&gt;&lt;/titles&gt;&lt;periodical&gt;&lt;full-title&gt;Psychiatry Res&lt;/full-title&gt;&lt;abbr-1&gt;Psychiatry research&lt;/abbr-1&gt;&lt;/periodical&gt;&lt;pages&gt;140-147 &lt;/pages&gt;&lt;volume&gt;223&lt;/volume&gt;&lt;number&gt;2&lt;/number&gt;&lt;dates&gt;&lt;year&gt;2014&lt;/year&gt;&lt;/dates&gt;&lt;urls&gt;&lt;/urls&gt;&lt;language&gt;en&lt;/language&gt;&lt;/record&gt;&lt;/Cite&gt;&lt;/EndNote&gt;</w:instrText>
            </w:r>
            <w:r w:rsidRPr="002B36A7">
              <w:rPr>
                <w:rFonts w:ascii="Times New Roman" w:hAnsi="Times New Roman" w:cs="Times New Roman"/>
                <w:sz w:val="14"/>
                <w:szCs w:val="14"/>
              </w:rPr>
              <w:fldChar w:fldCharType="separate"/>
            </w:r>
            <w:r w:rsidR="00F507CB" w:rsidRPr="002B36A7">
              <w:rPr>
                <w:rFonts w:ascii="Times New Roman" w:hAnsi="Times New Roman" w:cs="Times New Roman"/>
                <w:noProof/>
                <w:sz w:val="14"/>
                <w:szCs w:val="14"/>
              </w:rPr>
              <w:t>38</w:t>
            </w:r>
            <w:r w:rsidRPr="002B36A7">
              <w:rPr>
                <w:rFonts w:ascii="Times New Roman" w:hAnsi="Times New Roman" w:cs="Times New Roman"/>
                <w:sz w:val="14"/>
                <w:szCs w:val="14"/>
              </w:rPr>
              <w:fldChar w:fldCharType="end"/>
            </w:r>
            <w:r w:rsidRPr="002B36A7">
              <w:rPr>
                <w:rFonts w:ascii="Times New Roman" w:hAnsi="Times New Roman" w:cs="Times New Roman"/>
                <w:sz w:val="14"/>
                <w:szCs w:val="14"/>
              </w:rPr>
              <w:t xml:space="preserve"> </w:t>
            </w:r>
          </w:p>
        </w:tc>
        <w:tc>
          <w:tcPr>
            <w:tcW w:w="761" w:type="dxa"/>
            <w:vMerge w:val="restart"/>
            <w:vAlign w:val="center"/>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b</w:t>
            </w:r>
          </w:p>
        </w:tc>
        <w:tc>
          <w:tcPr>
            <w:tcW w:w="1029" w:type="dxa"/>
            <w:vAlign w:val="center"/>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Smokers</w:t>
            </w:r>
          </w:p>
        </w:tc>
        <w:tc>
          <w:tcPr>
            <w:tcW w:w="99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23 (11)</w:t>
            </w:r>
          </w:p>
        </w:tc>
        <w:tc>
          <w:tcPr>
            <w:tcW w:w="1042" w:type="dxa"/>
            <w:noWrap/>
            <w:vAlign w:val="center"/>
            <w:hideMark/>
          </w:tcPr>
          <w:p w:rsidR="009E39A3" w:rsidRPr="00690396" w:rsidRDefault="009E39A3" w:rsidP="002B36A7">
            <w:pPr>
              <w:adjustRightInd w:val="0"/>
              <w:snapToGrid w:val="0"/>
              <w:jc w:val="center"/>
              <w:rPr>
                <w:rFonts w:ascii="Times New Roman" w:hAnsi="Times New Roman" w:cs="Times New Roman"/>
                <w:sz w:val="14"/>
                <w:szCs w:val="14"/>
              </w:rPr>
            </w:pPr>
          </w:p>
        </w:tc>
        <w:tc>
          <w:tcPr>
            <w:tcW w:w="1037"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35 (11.2)</w:t>
            </w:r>
          </w:p>
        </w:tc>
        <w:tc>
          <w:tcPr>
            <w:tcW w:w="135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27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16.5 (10.14)</w:t>
            </w:r>
          </w:p>
        </w:tc>
        <w:tc>
          <w:tcPr>
            <w:tcW w:w="167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15.26 (5.96)</w:t>
            </w:r>
          </w:p>
        </w:tc>
        <w:tc>
          <w:tcPr>
            <w:tcW w:w="850"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13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851"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57.12</w:t>
            </w:r>
          </w:p>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(11.3)</w:t>
            </w:r>
          </w:p>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NDSS</w:t>
            </w:r>
            <w:r w:rsidRPr="00690396">
              <w:rPr>
                <w:rFonts w:ascii="Times New Roman" w:hAnsi="Times New Roman" w:cs="Times New Roman"/>
                <w:b/>
                <w:sz w:val="14"/>
                <w:szCs w:val="14"/>
              </w:rPr>
              <w:t>**</w:t>
            </w:r>
          </w:p>
        </w:tc>
        <w:tc>
          <w:tcPr>
            <w:tcW w:w="1053"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3 Tesla</w:t>
            </w:r>
          </w:p>
        </w:tc>
      </w:tr>
      <w:tr w:rsidR="009E39A3" w:rsidRPr="00690396">
        <w:trPr>
          <w:trHeight w:val="281"/>
        </w:trPr>
        <w:tc>
          <w:tcPr>
            <w:tcW w:w="1000" w:type="dxa"/>
            <w:vMerge/>
            <w:noWrap/>
            <w:vAlign w:val="center"/>
            <w:hideMark/>
          </w:tcPr>
          <w:p w:rsidR="009E39A3" w:rsidRPr="002B36A7" w:rsidRDefault="009E39A3" w:rsidP="002B36A7">
            <w:pPr>
              <w:adjustRightInd w:val="0"/>
              <w:snapToGrid w:val="0"/>
              <w:jc w:val="left"/>
              <w:rPr>
                <w:rFonts w:ascii="Times New Roman" w:hAnsi="Times New Roman" w:cs="Times New Roman"/>
                <w:sz w:val="14"/>
                <w:szCs w:val="14"/>
              </w:rPr>
            </w:pPr>
          </w:p>
        </w:tc>
        <w:tc>
          <w:tcPr>
            <w:tcW w:w="761" w:type="dxa"/>
            <w:vMerge/>
            <w:vAlign w:val="center"/>
          </w:tcPr>
          <w:p w:rsidR="009E39A3" w:rsidRPr="00690396" w:rsidRDefault="009E39A3" w:rsidP="002B36A7">
            <w:pPr>
              <w:adjustRightInd w:val="0"/>
              <w:snapToGrid w:val="0"/>
              <w:jc w:val="center"/>
              <w:rPr>
                <w:rFonts w:ascii="Times New Roman" w:hAnsi="Times New Roman" w:cs="Times New Roman"/>
                <w:sz w:val="14"/>
                <w:szCs w:val="14"/>
              </w:rPr>
            </w:pPr>
          </w:p>
        </w:tc>
        <w:tc>
          <w:tcPr>
            <w:tcW w:w="1029" w:type="dxa"/>
            <w:vAlign w:val="center"/>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Healthy controls</w:t>
            </w:r>
          </w:p>
        </w:tc>
        <w:tc>
          <w:tcPr>
            <w:tcW w:w="99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11 (6)</w:t>
            </w:r>
          </w:p>
        </w:tc>
        <w:tc>
          <w:tcPr>
            <w:tcW w:w="1042" w:type="dxa"/>
            <w:noWrap/>
            <w:vAlign w:val="center"/>
            <w:hideMark/>
          </w:tcPr>
          <w:p w:rsidR="009E39A3" w:rsidRPr="00690396" w:rsidRDefault="009E39A3" w:rsidP="002B36A7">
            <w:pPr>
              <w:adjustRightInd w:val="0"/>
              <w:snapToGrid w:val="0"/>
              <w:jc w:val="center"/>
              <w:rPr>
                <w:rFonts w:ascii="Times New Roman" w:hAnsi="Times New Roman" w:cs="Times New Roman"/>
                <w:sz w:val="14"/>
                <w:szCs w:val="14"/>
              </w:rPr>
            </w:pPr>
          </w:p>
        </w:tc>
        <w:tc>
          <w:tcPr>
            <w:tcW w:w="1037"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35.3 (14.79)</w:t>
            </w:r>
          </w:p>
        </w:tc>
        <w:tc>
          <w:tcPr>
            <w:tcW w:w="135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27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67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850"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13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851"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053" w:type="dxa"/>
            <w:noWrap/>
            <w:vAlign w:val="center"/>
            <w:hideMark/>
          </w:tcPr>
          <w:p w:rsidR="009E39A3" w:rsidRPr="00690396" w:rsidRDefault="009E39A3" w:rsidP="002B36A7">
            <w:pPr>
              <w:adjustRightInd w:val="0"/>
              <w:snapToGrid w:val="0"/>
              <w:jc w:val="center"/>
              <w:rPr>
                <w:rFonts w:ascii="Times New Roman" w:hAnsi="Times New Roman" w:cs="Times New Roman"/>
                <w:sz w:val="14"/>
                <w:szCs w:val="14"/>
              </w:rPr>
            </w:pPr>
          </w:p>
        </w:tc>
      </w:tr>
      <w:tr w:rsidR="009E39A3" w:rsidRPr="00690396">
        <w:trPr>
          <w:trHeight w:val="281"/>
        </w:trPr>
        <w:tc>
          <w:tcPr>
            <w:tcW w:w="1000" w:type="dxa"/>
            <w:noWrap/>
            <w:vAlign w:val="center"/>
            <w:hideMark/>
          </w:tcPr>
          <w:p w:rsidR="009E39A3" w:rsidRPr="002B36A7" w:rsidRDefault="00060FFA" w:rsidP="002B36A7">
            <w:pPr>
              <w:adjustRightInd w:val="0"/>
              <w:snapToGrid w:val="0"/>
              <w:jc w:val="left"/>
              <w:rPr>
                <w:rFonts w:ascii="Times New Roman" w:hAnsi="Times New Roman" w:cs="Times New Roman"/>
                <w:sz w:val="14"/>
                <w:szCs w:val="14"/>
              </w:rPr>
            </w:pPr>
            <w:r w:rsidRPr="002B36A7">
              <w:rPr>
                <w:rFonts w:ascii="Times New Roman" w:hAnsi="Times New Roman" w:cs="Times New Roman"/>
                <w:sz w:val="14"/>
                <w:szCs w:val="14"/>
              </w:rPr>
              <w:fldChar w:fldCharType="begin"/>
            </w:r>
            <w:r w:rsidR="00F507CB" w:rsidRPr="002B36A7">
              <w:rPr>
                <w:rFonts w:ascii="Times New Roman" w:hAnsi="Times New Roman" w:cs="Times New Roman"/>
                <w:sz w:val="14"/>
                <w:szCs w:val="14"/>
              </w:rPr>
              <w:instrText xml:space="preserve"> ADDIN EN.CITE &lt;EndNote&gt;&lt;Cite&gt;&lt;Author&gt;Gray&lt;/Author&gt;&lt;Year&gt;2014&lt;/Year&gt;&lt;RecNum&gt;39&lt;/RecNum&gt;&lt;DisplayText&gt;&lt;style face="superscript"&gt;39&lt;/style&gt;&lt;/DisplayText&gt;&lt;record&gt;&lt;rec-number&gt;39&lt;/rec-number&gt;&lt;foreign-keys&gt;&lt;key app="EN" db-id="5ee0pddfrzdae9e9dxn5fxwastw25pzzwtr0" timestamp="1578897768"&gt;39&lt;/key&gt;&lt;/foreign-keys&gt;&lt;ref-type name="Journal Article"&gt;17&lt;/ref-type&gt;&lt;contributors&gt;&lt;authors&gt;&lt;author&gt;Gray, Joshua C.&lt;/author&gt;&lt;author&gt;Amlung, Michael T.&lt;/author&gt;&lt;author&gt;Acker, John&lt;/author&gt;&lt;author&gt;Sweet, Lawrence H.&lt;/author&gt;&lt;author&gt;Brown, Courtney L.&lt;/author&gt;&lt;author&gt;MacKillop, James&lt;/author&gt;&lt;/authors&gt;&lt;/contributors&gt;&lt;titles&gt;&lt;title&gt;Clarifying the neural basis for incentive salience of tobacco cues in smokers&lt;/title&gt;&lt;secondary-title&gt;Psychiatry Res&lt;/secondary-title&gt;&lt;/titles&gt;&lt;periodical&gt;&lt;full-title&gt;Psychiatry Res&lt;/full-title&gt;&lt;abbr-1&gt;Psychiatry research&lt;/abbr-1&gt;&lt;/periodical&gt;&lt;pages&gt;218-225 &lt;/pages&gt;&lt;volume&gt;223&lt;/volume&gt;&lt;number&gt;3&lt;/number&gt;&lt;dates&gt;&lt;year&gt;2014&lt;/year&gt;&lt;/dates&gt;&lt;urls&gt;&lt;/urls&gt;&lt;language&gt;en&lt;/language&gt;&lt;/record&gt;&lt;/Cite&gt;&lt;/EndNote&gt;</w:instrText>
            </w:r>
            <w:r w:rsidRPr="002B36A7">
              <w:rPr>
                <w:rFonts w:ascii="Times New Roman" w:hAnsi="Times New Roman" w:cs="Times New Roman"/>
                <w:sz w:val="14"/>
                <w:szCs w:val="14"/>
              </w:rPr>
              <w:fldChar w:fldCharType="separate"/>
            </w:r>
            <w:r w:rsidR="00F507CB" w:rsidRPr="002B36A7">
              <w:rPr>
                <w:rFonts w:ascii="Times New Roman" w:hAnsi="Times New Roman" w:cs="Times New Roman"/>
                <w:noProof/>
                <w:sz w:val="14"/>
                <w:szCs w:val="14"/>
              </w:rPr>
              <w:t>39</w:t>
            </w:r>
            <w:r w:rsidRPr="002B36A7">
              <w:rPr>
                <w:rFonts w:ascii="Times New Roman" w:hAnsi="Times New Roman" w:cs="Times New Roman"/>
                <w:sz w:val="14"/>
                <w:szCs w:val="14"/>
              </w:rPr>
              <w:fldChar w:fldCharType="end"/>
            </w:r>
          </w:p>
        </w:tc>
        <w:tc>
          <w:tcPr>
            <w:tcW w:w="761" w:type="dxa"/>
            <w:vAlign w:val="center"/>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a</w:t>
            </w:r>
          </w:p>
        </w:tc>
        <w:tc>
          <w:tcPr>
            <w:tcW w:w="1029" w:type="dxa"/>
            <w:vAlign w:val="center"/>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Smokers</w:t>
            </w:r>
          </w:p>
        </w:tc>
        <w:tc>
          <w:tcPr>
            <w:tcW w:w="99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42 (0)</w:t>
            </w:r>
          </w:p>
        </w:tc>
        <w:tc>
          <w:tcPr>
            <w:tcW w:w="104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32 CC</w:t>
            </w:r>
          </w:p>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9 AA</w:t>
            </w:r>
          </w:p>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 Asian</w:t>
            </w:r>
          </w:p>
        </w:tc>
        <w:tc>
          <w:tcPr>
            <w:tcW w:w="1037"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26.6 (7.1)</w:t>
            </w:r>
          </w:p>
        </w:tc>
        <w:tc>
          <w:tcPr>
            <w:tcW w:w="135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27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67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15.9 (7.5)</w:t>
            </w:r>
          </w:p>
        </w:tc>
        <w:tc>
          <w:tcPr>
            <w:tcW w:w="850"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13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851"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3.1 (1.9)</w:t>
            </w:r>
          </w:p>
        </w:tc>
        <w:tc>
          <w:tcPr>
            <w:tcW w:w="1053"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3 Tesla</w:t>
            </w:r>
          </w:p>
        </w:tc>
      </w:tr>
      <w:tr w:rsidR="009E39A3" w:rsidRPr="00690396">
        <w:trPr>
          <w:trHeight w:val="281"/>
        </w:trPr>
        <w:tc>
          <w:tcPr>
            <w:tcW w:w="1000" w:type="dxa"/>
            <w:vMerge w:val="restart"/>
            <w:noWrap/>
            <w:vAlign w:val="center"/>
            <w:hideMark/>
          </w:tcPr>
          <w:p w:rsidR="009E39A3" w:rsidRPr="002B36A7" w:rsidRDefault="00060FFA" w:rsidP="002B36A7">
            <w:pPr>
              <w:adjustRightInd w:val="0"/>
              <w:snapToGrid w:val="0"/>
              <w:jc w:val="left"/>
              <w:rPr>
                <w:rFonts w:ascii="Times New Roman" w:hAnsi="Times New Roman" w:cs="Times New Roman"/>
                <w:sz w:val="14"/>
                <w:szCs w:val="14"/>
              </w:rPr>
            </w:pPr>
            <w:r w:rsidRPr="002B36A7">
              <w:rPr>
                <w:rFonts w:ascii="Times New Roman" w:hAnsi="Times New Roman" w:cs="Times New Roman"/>
                <w:sz w:val="14"/>
                <w:szCs w:val="14"/>
              </w:rPr>
              <w:fldChar w:fldCharType="begin"/>
            </w:r>
            <w:r w:rsidR="00F507CB" w:rsidRPr="002B36A7">
              <w:rPr>
                <w:rFonts w:ascii="Times New Roman" w:hAnsi="Times New Roman" w:cs="Times New Roman"/>
                <w:sz w:val="14"/>
                <w:szCs w:val="14"/>
              </w:rPr>
              <w:instrText xml:space="preserve"> ADDIN EN.CITE &lt;EndNote&gt;&lt;Cite&gt;&lt;Author&gt;Jansma&lt;/Author&gt;&lt;Year&gt;2013&lt;/Year&gt;&lt;RecNum&gt;40&lt;/RecNum&gt;&lt;DisplayText&gt;&lt;style face="superscript"&gt;40&lt;/style&gt;&lt;/DisplayText&gt;&lt;record&gt;&lt;rec-number&gt;40&lt;/rec-number&gt;&lt;foreign-keys&gt;&lt;key app="EN" db-id="5ee0pddfrzdae9e9dxn5fxwastw25pzzwtr0" timestamp="1578897768"&gt;40&lt;/key&gt;&lt;/foreign-keys&gt;&lt;ref-type name="Journal Article"&gt;17&lt;/ref-type&gt;&lt;contributors&gt;&lt;authors&gt;&lt;author&gt;Jansma, J. M.&lt;/author&gt;&lt;author&gt;van Hell, H. H.&lt;/author&gt;&lt;author&gt;Vanderschuren, L. J. M. J.&lt;/author&gt;&lt;author&gt;Bossong, M. G.&lt;/author&gt;&lt;author&gt;Jager, G.&lt;/author&gt;&lt;author&gt;Kahn, R. S.&lt;/author&gt;&lt;author&gt;Ramsey, N. F.&lt;/author&gt;&lt;/authors&gt;&lt;/contributors&gt;&lt;titles&gt;&lt;title&gt;THC reduces the anticipatory nucleus accumbens response to reward in subjects with a nicotine addiction&lt;/title&gt;&lt;secondary-title&gt;Transl Psychiatry&lt;/secondary-title&gt;&lt;/titles&gt;&lt;periodical&gt;&lt;full-title&gt;Transl Psychiatry&lt;/full-title&gt;&lt;/periodical&gt;&lt;pages&gt;e234-e234 &lt;/pages&gt;&lt;volume&gt;3&lt;/volume&gt;&lt;number&gt;2&lt;/number&gt;&lt;dates&gt;&lt;year&gt;2013&lt;/year&gt;&lt;/dates&gt;&lt;urls&gt;&lt;/urls&gt;&lt;language&gt;en&lt;/language&gt;&lt;/record&gt;&lt;/Cite&gt;&lt;/EndNote&gt;</w:instrText>
            </w:r>
            <w:r w:rsidRPr="002B36A7">
              <w:rPr>
                <w:rFonts w:ascii="Times New Roman" w:hAnsi="Times New Roman" w:cs="Times New Roman"/>
                <w:sz w:val="14"/>
                <w:szCs w:val="14"/>
              </w:rPr>
              <w:fldChar w:fldCharType="separate"/>
            </w:r>
            <w:r w:rsidR="00F507CB" w:rsidRPr="002B36A7">
              <w:rPr>
                <w:rFonts w:ascii="Times New Roman" w:hAnsi="Times New Roman" w:cs="Times New Roman"/>
                <w:noProof/>
                <w:sz w:val="14"/>
                <w:szCs w:val="14"/>
              </w:rPr>
              <w:t>40</w:t>
            </w:r>
            <w:r w:rsidRPr="002B36A7">
              <w:rPr>
                <w:rFonts w:ascii="Times New Roman" w:hAnsi="Times New Roman" w:cs="Times New Roman"/>
                <w:sz w:val="14"/>
                <w:szCs w:val="14"/>
              </w:rPr>
              <w:fldChar w:fldCharType="end"/>
            </w:r>
          </w:p>
        </w:tc>
        <w:tc>
          <w:tcPr>
            <w:tcW w:w="761" w:type="dxa"/>
            <w:vMerge w:val="restart"/>
            <w:vAlign w:val="center"/>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b</w:t>
            </w:r>
          </w:p>
        </w:tc>
        <w:tc>
          <w:tcPr>
            <w:tcW w:w="1029" w:type="dxa"/>
            <w:vAlign w:val="center"/>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Smokers</w:t>
            </w:r>
          </w:p>
        </w:tc>
        <w:tc>
          <w:tcPr>
            <w:tcW w:w="99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15</w:t>
            </w:r>
          </w:p>
        </w:tc>
        <w:tc>
          <w:tcPr>
            <w:tcW w:w="1042" w:type="dxa"/>
            <w:noWrap/>
            <w:vAlign w:val="center"/>
            <w:hideMark/>
          </w:tcPr>
          <w:p w:rsidR="009E39A3" w:rsidRPr="00690396" w:rsidRDefault="009E39A3" w:rsidP="002B36A7">
            <w:pPr>
              <w:adjustRightInd w:val="0"/>
              <w:snapToGrid w:val="0"/>
              <w:jc w:val="center"/>
              <w:rPr>
                <w:rFonts w:ascii="Times New Roman" w:hAnsi="Times New Roman" w:cs="Times New Roman"/>
                <w:sz w:val="14"/>
                <w:szCs w:val="14"/>
              </w:rPr>
            </w:pPr>
          </w:p>
        </w:tc>
        <w:tc>
          <w:tcPr>
            <w:tcW w:w="1037"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25.6 (2.1)</w:t>
            </w:r>
          </w:p>
        </w:tc>
        <w:tc>
          <w:tcPr>
            <w:tcW w:w="135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27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67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17.2 (1.5)</w:t>
            </w:r>
          </w:p>
        </w:tc>
        <w:tc>
          <w:tcPr>
            <w:tcW w:w="850"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13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851"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4.3 (0.3)</w:t>
            </w:r>
          </w:p>
        </w:tc>
        <w:tc>
          <w:tcPr>
            <w:tcW w:w="1053"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3 Tesla</w:t>
            </w:r>
          </w:p>
        </w:tc>
      </w:tr>
      <w:tr w:rsidR="009E39A3" w:rsidRPr="00690396">
        <w:trPr>
          <w:trHeight w:val="281"/>
        </w:trPr>
        <w:tc>
          <w:tcPr>
            <w:tcW w:w="1000" w:type="dxa"/>
            <w:vMerge/>
            <w:noWrap/>
            <w:vAlign w:val="center"/>
            <w:hideMark/>
          </w:tcPr>
          <w:p w:rsidR="009E39A3" w:rsidRPr="002B36A7" w:rsidRDefault="009E39A3" w:rsidP="002B36A7">
            <w:pPr>
              <w:adjustRightInd w:val="0"/>
              <w:snapToGrid w:val="0"/>
              <w:jc w:val="left"/>
              <w:rPr>
                <w:rFonts w:ascii="Times New Roman" w:hAnsi="Times New Roman" w:cs="Times New Roman"/>
                <w:sz w:val="14"/>
                <w:szCs w:val="14"/>
              </w:rPr>
            </w:pPr>
          </w:p>
        </w:tc>
        <w:tc>
          <w:tcPr>
            <w:tcW w:w="761" w:type="dxa"/>
            <w:vMerge/>
            <w:vAlign w:val="center"/>
          </w:tcPr>
          <w:p w:rsidR="009E39A3" w:rsidRPr="00690396" w:rsidRDefault="009E39A3" w:rsidP="002B36A7">
            <w:pPr>
              <w:adjustRightInd w:val="0"/>
              <w:snapToGrid w:val="0"/>
              <w:jc w:val="center"/>
              <w:rPr>
                <w:rFonts w:ascii="Times New Roman" w:hAnsi="Times New Roman" w:cs="Times New Roman"/>
                <w:sz w:val="14"/>
                <w:szCs w:val="14"/>
              </w:rPr>
            </w:pPr>
          </w:p>
        </w:tc>
        <w:tc>
          <w:tcPr>
            <w:tcW w:w="1029" w:type="dxa"/>
            <w:vAlign w:val="center"/>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Healthy controls</w:t>
            </w:r>
          </w:p>
        </w:tc>
        <w:tc>
          <w:tcPr>
            <w:tcW w:w="99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17</w:t>
            </w:r>
          </w:p>
        </w:tc>
        <w:tc>
          <w:tcPr>
            <w:tcW w:w="1042" w:type="dxa"/>
            <w:noWrap/>
            <w:vAlign w:val="center"/>
            <w:hideMark/>
          </w:tcPr>
          <w:p w:rsidR="009E39A3" w:rsidRPr="00690396" w:rsidRDefault="009E39A3" w:rsidP="002B36A7">
            <w:pPr>
              <w:adjustRightInd w:val="0"/>
              <w:snapToGrid w:val="0"/>
              <w:jc w:val="center"/>
              <w:rPr>
                <w:rFonts w:ascii="Times New Roman" w:hAnsi="Times New Roman" w:cs="Times New Roman"/>
                <w:sz w:val="14"/>
                <w:szCs w:val="14"/>
              </w:rPr>
            </w:pPr>
          </w:p>
        </w:tc>
        <w:tc>
          <w:tcPr>
            <w:tcW w:w="1037"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21.2 (0.8)</w:t>
            </w:r>
          </w:p>
        </w:tc>
        <w:tc>
          <w:tcPr>
            <w:tcW w:w="135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27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67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0.06 (0.04)</w:t>
            </w:r>
          </w:p>
        </w:tc>
        <w:tc>
          <w:tcPr>
            <w:tcW w:w="850"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13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851"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053" w:type="dxa"/>
            <w:noWrap/>
            <w:vAlign w:val="center"/>
            <w:hideMark/>
          </w:tcPr>
          <w:p w:rsidR="009E39A3" w:rsidRPr="00690396" w:rsidRDefault="009E39A3" w:rsidP="002B36A7">
            <w:pPr>
              <w:adjustRightInd w:val="0"/>
              <w:snapToGrid w:val="0"/>
              <w:jc w:val="center"/>
              <w:rPr>
                <w:rFonts w:ascii="Times New Roman" w:hAnsi="Times New Roman" w:cs="Times New Roman"/>
                <w:sz w:val="14"/>
                <w:szCs w:val="14"/>
              </w:rPr>
            </w:pPr>
          </w:p>
        </w:tc>
      </w:tr>
      <w:tr w:rsidR="009E39A3" w:rsidRPr="00690396">
        <w:trPr>
          <w:trHeight w:val="281"/>
        </w:trPr>
        <w:tc>
          <w:tcPr>
            <w:tcW w:w="1000" w:type="dxa"/>
            <w:vMerge w:val="restart"/>
            <w:noWrap/>
            <w:vAlign w:val="center"/>
            <w:hideMark/>
          </w:tcPr>
          <w:p w:rsidR="009E39A3" w:rsidRPr="002B36A7" w:rsidRDefault="00060FFA" w:rsidP="002B36A7">
            <w:pPr>
              <w:adjustRightInd w:val="0"/>
              <w:snapToGrid w:val="0"/>
              <w:jc w:val="left"/>
              <w:rPr>
                <w:rFonts w:ascii="Times New Roman" w:hAnsi="Times New Roman" w:cs="Times New Roman"/>
                <w:sz w:val="14"/>
                <w:szCs w:val="14"/>
              </w:rPr>
            </w:pPr>
            <w:r w:rsidRPr="002B36A7">
              <w:rPr>
                <w:rFonts w:ascii="Times New Roman" w:hAnsi="Times New Roman" w:cs="Times New Roman"/>
                <w:sz w:val="14"/>
                <w:szCs w:val="14"/>
              </w:rPr>
              <w:fldChar w:fldCharType="begin"/>
            </w:r>
            <w:r w:rsidR="00F507CB" w:rsidRPr="002B36A7">
              <w:rPr>
                <w:rFonts w:ascii="Times New Roman" w:hAnsi="Times New Roman" w:cs="Times New Roman"/>
                <w:sz w:val="14"/>
                <w:szCs w:val="14"/>
              </w:rPr>
              <w:instrText xml:space="preserve"> ADDIN EN.CITE &lt;EndNote&gt;&lt;Cite&gt;&lt;Author&gt;Karoly&lt;/Author&gt;&lt;Year&gt;2015&lt;/Year&gt;&lt;RecNum&gt;41&lt;/RecNum&gt;&lt;DisplayText&gt;&lt;style face="superscript"&gt;41&lt;/style&gt;&lt;/DisplayText&gt;&lt;record&gt;&lt;rec-number&gt;41&lt;/rec-number&gt;&lt;foreign-keys&gt;&lt;key app="EN" db-id="5ee0pddfrzdae9e9dxn5fxwastw25pzzwtr0" timestamp="1578897768"&gt;41&lt;/key&gt;&lt;/foreign-keys&gt;&lt;ref-type name="Journal Article"&gt;17&lt;/ref-type&gt;&lt;contributors&gt;&lt;authors&gt;&lt;author&gt;Karoly, Hollis C.&lt;/author&gt;&lt;author&gt;Bryan, Angela D.&lt;/author&gt;&lt;author&gt;Weiland, Barbara J.&lt;/author&gt;&lt;author&gt;Mayer, Andrew&lt;/author&gt;&lt;author&gt;Dodd, Andrew&lt;/author&gt;&lt;author&gt;Feldstein Ewing, Sarah W.&lt;/author&gt;&lt;/authors&gt;&lt;/contributors&gt;&lt;titles&gt;&lt;title&gt;Does incentive-elicited nucleus accumbens activation differ by substance of abuse? An examination with adolescents&lt;/title&gt;&lt;secondary-title&gt;Developmental Cognitive Neuroscience&lt;/secondary-title&gt;&lt;/titles&gt;&lt;periodical&gt;&lt;full-title&gt;Developmental Cognitive Neuroscience&lt;/full-title&gt;&lt;/periodical&gt;&lt;pages&gt;5-15 %U https://linkinghub.elsevier.com/retrieve/pii/S1878929315000523&lt;/pages&gt;&lt;volume&gt;16&lt;/volume&gt;&lt;dates&gt;&lt;year&gt;2015&lt;/year&gt;&lt;/dates&gt;&lt;urls&gt;&lt;/urls&gt;&lt;language&gt;en&lt;/language&gt;&lt;/record&gt;&lt;/Cite&gt;&lt;/EndNote&gt;</w:instrText>
            </w:r>
            <w:r w:rsidRPr="002B36A7">
              <w:rPr>
                <w:rFonts w:ascii="Times New Roman" w:hAnsi="Times New Roman" w:cs="Times New Roman"/>
                <w:sz w:val="14"/>
                <w:szCs w:val="14"/>
              </w:rPr>
              <w:fldChar w:fldCharType="separate"/>
            </w:r>
            <w:r w:rsidR="00F507CB" w:rsidRPr="002B36A7">
              <w:rPr>
                <w:rFonts w:ascii="Times New Roman" w:hAnsi="Times New Roman" w:cs="Times New Roman"/>
                <w:noProof/>
                <w:sz w:val="14"/>
                <w:szCs w:val="14"/>
              </w:rPr>
              <w:t>41</w:t>
            </w:r>
            <w:r w:rsidRPr="002B36A7">
              <w:rPr>
                <w:rFonts w:ascii="Times New Roman" w:hAnsi="Times New Roman" w:cs="Times New Roman"/>
                <w:sz w:val="14"/>
                <w:szCs w:val="14"/>
              </w:rPr>
              <w:fldChar w:fldCharType="end"/>
            </w:r>
          </w:p>
        </w:tc>
        <w:tc>
          <w:tcPr>
            <w:tcW w:w="761" w:type="dxa"/>
            <w:vMerge w:val="restart"/>
            <w:vAlign w:val="center"/>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b</w:t>
            </w:r>
          </w:p>
        </w:tc>
        <w:tc>
          <w:tcPr>
            <w:tcW w:w="1029" w:type="dxa"/>
            <w:vAlign w:val="center"/>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Smokers</w:t>
            </w:r>
          </w:p>
        </w:tc>
        <w:tc>
          <w:tcPr>
            <w:tcW w:w="99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34 (18)</w:t>
            </w:r>
          </w:p>
        </w:tc>
        <w:tc>
          <w:tcPr>
            <w:tcW w:w="104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 CC</w:t>
            </w:r>
          </w:p>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2 AA</w:t>
            </w:r>
          </w:p>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19 HA</w:t>
            </w:r>
          </w:p>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 American Indian / Alaskan native</w:t>
            </w:r>
          </w:p>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lastRenderedPageBreak/>
              <w:t>11 Multiracial</w:t>
            </w:r>
          </w:p>
        </w:tc>
        <w:tc>
          <w:tcPr>
            <w:tcW w:w="1037"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lastRenderedPageBreak/>
              <w:t>16.29 (1.2)</w:t>
            </w:r>
          </w:p>
        </w:tc>
        <w:tc>
          <w:tcPr>
            <w:tcW w:w="135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27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67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5.99 (7.2)</w:t>
            </w:r>
          </w:p>
        </w:tc>
        <w:tc>
          <w:tcPr>
            <w:tcW w:w="850"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13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851"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053"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3 Tesla</w:t>
            </w:r>
          </w:p>
        </w:tc>
      </w:tr>
      <w:tr w:rsidR="009E39A3" w:rsidRPr="00690396">
        <w:trPr>
          <w:trHeight w:val="281"/>
        </w:trPr>
        <w:tc>
          <w:tcPr>
            <w:tcW w:w="1000" w:type="dxa"/>
            <w:vMerge/>
            <w:noWrap/>
            <w:vAlign w:val="center"/>
            <w:hideMark/>
          </w:tcPr>
          <w:p w:rsidR="009E39A3" w:rsidRPr="002B36A7" w:rsidRDefault="009E39A3" w:rsidP="002B36A7">
            <w:pPr>
              <w:adjustRightInd w:val="0"/>
              <w:snapToGrid w:val="0"/>
              <w:jc w:val="left"/>
              <w:rPr>
                <w:rFonts w:ascii="Times New Roman" w:hAnsi="Times New Roman" w:cs="Times New Roman"/>
                <w:sz w:val="14"/>
                <w:szCs w:val="14"/>
              </w:rPr>
            </w:pPr>
          </w:p>
        </w:tc>
        <w:tc>
          <w:tcPr>
            <w:tcW w:w="761" w:type="dxa"/>
            <w:vMerge/>
            <w:vAlign w:val="center"/>
          </w:tcPr>
          <w:p w:rsidR="009E39A3" w:rsidRPr="00690396" w:rsidRDefault="009E39A3" w:rsidP="002B36A7">
            <w:pPr>
              <w:adjustRightInd w:val="0"/>
              <w:snapToGrid w:val="0"/>
              <w:jc w:val="center"/>
              <w:rPr>
                <w:rFonts w:ascii="Times New Roman" w:hAnsi="Times New Roman" w:cs="Times New Roman"/>
                <w:sz w:val="14"/>
                <w:szCs w:val="14"/>
              </w:rPr>
            </w:pPr>
          </w:p>
        </w:tc>
        <w:tc>
          <w:tcPr>
            <w:tcW w:w="1029" w:type="dxa"/>
            <w:vAlign w:val="center"/>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Healthy controls</w:t>
            </w:r>
          </w:p>
        </w:tc>
        <w:tc>
          <w:tcPr>
            <w:tcW w:w="99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38 (14)</w:t>
            </w:r>
          </w:p>
        </w:tc>
        <w:tc>
          <w:tcPr>
            <w:tcW w:w="104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4 CC</w:t>
            </w:r>
          </w:p>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 xml:space="preserve">26 HA </w:t>
            </w:r>
          </w:p>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7 Multiracial</w:t>
            </w:r>
          </w:p>
        </w:tc>
        <w:tc>
          <w:tcPr>
            <w:tcW w:w="1037"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15.76 (1.2)</w:t>
            </w:r>
          </w:p>
        </w:tc>
        <w:tc>
          <w:tcPr>
            <w:tcW w:w="135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27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67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850" w:type="dxa"/>
            <w:noWrap/>
            <w:vAlign w:val="center"/>
            <w:hideMark/>
          </w:tcPr>
          <w:p w:rsidR="009E39A3" w:rsidRPr="00690396" w:rsidRDefault="009E39A3" w:rsidP="002B36A7">
            <w:pPr>
              <w:adjustRightInd w:val="0"/>
              <w:snapToGrid w:val="0"/>
              <w:jc w:val="center"/>
              <w:rPr>
                <w:rFonts w:ascii="Times New Roman" w:hAnsi="Times New Roman" w:cs="Times New Roman"/>
                <w:sz w:val="14"/>
                <w:szCs w:val="14"/>
              </w:rPr>
            </w:pPr>
          </w:p>
        </w:tc>
        <w:tc>
          <w:tcPr>
            <w:tcW w:w="1134" w:type="dxa"/>
            <w:noWrap/>
            <w:vAlign w:val="center"/>
            <w:hideMark/>
          </w:tcPr>
          <w:p w:rsidR="009E39A3" w:rsidRPr="00690396" w:rsidRDefault="009E39A3" w:rsidP="002B36A7">
            <w:pPr>
              <w:adjustRightInd w:val="0"/>
              <w:snapToGrid w:val="0"/>
              <w:jc w:val="center"/>
              <w:rPr>
                <w:rFonts w:ascii="Times New Roman" w:hAnsi="Times New Roman" w:cs="Times New Roman"/>
                <w:sz w:val="14"/>
                <w:szCs w:val="14"/>
              </w:rPr>
            </w:pPr>
          </w:p>
        </w:tc>
        <w:tc>
          <w:tcPr>
            <w:tcW w:w="851"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053" w:type="dxa"/>
            <w:noWrap/>
            <w:vAlign w:val="center"/>
            <w:hideMark/>
          </w:tcPr>
          <w:p w:rsidR="009E39A3" w:rsidRPr="00690396" w:rsidRDefault="009E39A3" w:rsidP="002B36A7">
            <w:pPr>
              <w:adjustRightInd w:val="0"/>
              <w:snapToGrid w:val="0"/>
              <w:jc w:val="center"/>
              <w:rPr>
                <w:rFonts w:ascii="Times New Roman" w:hAnsi="Times New Roman" w:cs="Times New Roman"/>
                <w:sz w:val="14"/>
                <w:szCs w:val="14"/>
              </w:rPr>
            </w:pPr>
          </w:p>
        </w:tc>
      </w:tr>
      <w:tr w:rsidR="009E39A3" w:rsidRPr="00690396">
        <w:trPr>
          <w:trHeight w:val="281"/>
        </w:trPr>
        <w:tc>
          <w:tcPr>
            <w:tcW w:w="1000" w:type="dxa"/>
            <w:vMerge w:val="restart"/>
            <w:noWrap/>
            <w:vAlign w:val="center"/>
            <w:hideMark/>
          </w:tcPr>
          <w:p w:rsidR="009E39A3" w:rsidRPr="002B36A7" w:rsidRDefault="00060FFA" w:rsidP="002B36A7">
            <w:pPr>
              <w:adjustRightInd w:val="0"/>
              <w:snapToGrid w:val="0"/>
              <w:jc w:val="left"/>
              <w:rPr>
                <w:rFonts w:ascii="Times New Roman" w:hAnsi="Times New Roman" w:cs="Times New Roman"/>
                <w:sz w:val="14"/>
                <w:szCs w:val="14"/>
              </w:rPr>
            </w:pPr>
            <w:r w:rsidRPr="002B36A7">
              <w:rPr>
                <w:rFonts w:ascii="Times New Roman" w:hAnsi="Times New Roman" w:cs="Times New Roman"/>
                <w:sz w:val="14"/>
                <w:szCs w:val="14"/>
              </w:rPr>
              <w:fldChar w:fldCharType="begin"/>
            </w:r>
            <w:r w:rsidR="00F507CB" w:rsidRPr="002B36A7">
              <w:rPr>
                <w:rFonts w:ascii="Times New Roman" w:hAnsi="Times New Roman" w:cs="Times New Roman"/>
                <w:sz w:val="14"/>
                <w:szCs w:val="14"/>
              </w:rPr>
              <w:instrText xml:space="preserve"> ADDIN EN.CITE &lt;EndNote&gt;&lt;Cite&gt;&lt;Author&gt;Kobiella&lt;/Author&gt;&lt;Year&gt;2014&lt;/Year&gt;&lt;RecNum&gt;42&lt;/RecNum&gt;&lt;DisplayText&gt;&lt;style face="superscript"&gt;42&lt;/style&gt;&lt;/DisplayText&gt;&lt;record&gt;&lt;rec-number&gt;42&lt;/rec-number&gt;&lt;foreign-keys&gt;&lt;key app="EN" db-id="5ee0pddfrzdae9e9dxn5fxwastw25pzzwtr0" timestamp="1578897768"&gt;42&lt;/key&gt;&lt;/foreign-keys&gt;&lt;ref-type name="Journal Article"&gt;17&lt;/ref-type&gt;&lt;contributors&gt;&lt;authors&gt;&lt;author&gt;Kobiella, Andrea&lt;/author&gt;&lt;author&gt;Ripke, Stephan&lt;/author&gt;&lt;author&gt;Kroemer, Nils B.&lt;/author&gt;&lt;author&gt;Vollmert, Christian&lt;/author&gt;&lt;author&gt;Vollstädt-Klein, Sabine&lt;/author&gt;&lt;author&gt;Ulshöfer, Dorothea E.&lt;/author&gt;&lt;author&gt;Smolka, Michael N.&lt;/author&gt;&lt;/authors&gt;&lt;/contributors&gt;&lt;titles&gt;&lt;title&gt;Acute and chronic nicotine effects on behaviour and brain activation during intertemporal decision making: Discounting under nicotine&lt;/title&gt;&lt;secondary-title&gt;Addict Biol&lt;/secondary-title&gt;&lt;/titles&gt;&lt;periodical&gt;&lt;full-title&gt;Addict Biol&lt;/full-title&gt;&lt;/periodical&gt;&lt;pages&gt;918-930 %U http://doi.wiley.com/10.1111/adb.12057&lt;/pages&gt;&lt;volume&gt;19&lt;/volume&gt;&lt;number&gt;5&lt;/number&gt;&lt;dates&gt;&lt;year&gt;2014&lt;/year&gt;&lt;/dates&gt;&lt;urls&gt;&lt;/urls&gt;&lt;language&gt;en&lt;/language&gt;&lt;/record&gt;&lt;/Cite&gt;&lt;/EndNote&gt;</w:instrText>
            </w:r>
            <w:r w:rsidRPr="002B36A7">
              <w:rPr>
                <w:rFonts w:ascii="Times New Roman" w:hAnsi="Times New Roman" w:cs="Times New Roman"/>
                <w:sz w:val="14"/>
                <w:szCs w:val="14"/>
              </w:rPr>
              <w:fldChar w:fldCharType="separate"/>
            </w:r>
            <w:r w:rsidR="00F507CB" w:rsidRPr="002B36A7">
              <w:rPr>
                <w:rFonts w:ascii="Times New Roman" w:hAnsi="Times New Roman" w:cs="Times New Roman"/>
                <w:noProof/>
                <w:sz w:val="14"/>
                <w:szCs w:val="14"/>
              </w:rPr>
              <w:t>42</w:t>
            </w:r>
            <w:r w:rsidRPr="002B36A7">
              <w:rPr>
                <w:rFonts w:ascii="Times New Roman" w:hAnsi="Times New Roman" w:cs="Times New Roman"/>
                <w:sz w:val="14"/>
                <w:szCs w:val="14"/>
              </w:rPr>
              <w:fldChar w:fldCharType="end"/>
            </w:r>
          </w:p>
        </w:tc>
        <w:tc>
          <w:tcPr>
            <w:tcW w:w="761" w:type="dxa"/>
            <w:vMerge w:val="restart"/>
            <w:vAlign w:val="center"/>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b</w:t>
            </w:r>
          </w:p>
        </w:tc>
        <w:tc>
          <w:tcPr>
            <w:tcW w:w="1029" w:type="dxa"/>
            <w:vAlign w:val="center"/>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Smokers</w:t>
            </w:r>
          </w:p>
        </w:tc>
        <w:tc>
          <w:tcPr>
            <w:tcW w:w="99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31 (13)</w:t>
            </w:r>
          </w:p>
        </w:tc>
        <w:tc>
          <w:tcPr>
            <w:tcW w:w="104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037"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41.3 (7.9)</w:t>
            </w:r>
          </w:p>
        </w:tc>
        <w:tc>
          <w:tcPr>
            <w:tcW w:w="135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27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67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24.5 (6.6)</w:t>
            </w:r>
          </w:p>
        </w:tc>
        <w:tc>
          <w:tcPr>
            <w:tcW w:w="850" w:type="dxa"/>
            <w:noWrap/>
            <w:vAlign w:val="center"/>
            <w:hideMark/>
          </w:tcPr>
          <w:p w:rsidR="009E39A3" w:rsidRPr="00690396" w:rsidRDefault="009E39A3" w:rsidP="002B36A7">
            <w:pPr>
              <w:adjustRightInd w:val="0"/>
              <w:snapToGrid w:val="0"/>
              <w:jc w:val="center"/>
              <w:rPr>
                <w:rFonts w:ascii="Times New Roman" w:hAnsi="Times New Roman" w:cs="Times New Roman"/>
                <w:sz w:val="14"/>
                <w:szCs w:val="14"/>
              </w:rPr>
            </w:pPr>
          </w:p>
        </w:tc>
        <w:tc>
          <w:tcPr>
            <w:tcW w:w="1134" w:type="dxa"/>
            <w:noWrap/>
            <w:vAlign w:val="center"/>
            <w:hideMark/>
          </w:tcPr>
          <w:p w:rsidR="009E39A3" w:rsidRPr="00690396" w:rsidRDefault="009E39A3" w:rsidP="002B36A7">
            <w:pPr>
              <w:adjustRightInd w:val="0"/>
              <w:snapToGrid w:val="0"/>
              <w:jc w:val="center"/>
              <w:rPr>
                <w:rFonts w:ascii="Times New Roman" w:hAnsi="Times New Roman" w:cs="Times New Roman"/>
                <w:sz w:val="14"/>
                <w:szCs w:val="14"/>
              </w:rPr>
            </w:pPr>
          </w:p>
        </w:tc>
        <w:tc>
          <w:tcPr>
            <w:tcW w:w="851"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6.1 (1.7)</w:t>
            </w:r>
          </w:p>
        </w:tc>
        <w:tc>
          <w:tcPr>
            <w:tcW w:w="1053"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3 Tesla</w:t>
            </w:r>
          </w:p>
        </w:tc>
      </w:tr>
      <w:tr w:rsidR="009E39A3" w:rsidRPr="00690396">
        <w:trPr>
          <w:trHeight w:val="281"/>
        </w:trPr>
        <w:tc>
          <w:tcPr>
            <w:tcW w:w="1000" w:type="dxa"/>
            <w:vMerge/>
            <w:noWrap/>
            <w:vAlign w:val="center"/>
            <w:hideMark/>
          </w:tcPr>
          <w:p w:rsidR="009E39A3" w:rsidRPr="002B36A7" w:rsidRDefault="009E39A3" w:rsidP="002B36A7">
            <w:pPr>
              <w:adjustRightInd w:val="0"/>
              <w:snapToGrid w:val="0"/>
              <w:jc w:val="left"/>
              <w:rPr>
                <w:rFonts w:ascii="Times New Roman" w:hAnsi="Times New Roman" w:cs="Times New Roman"/>
                <w:sz w:val="14"/>
                <w:szCs w:val="14"/>
              </w:rPr>
            </w:pPr>
          </w:p>
        </w:tc>
        <w:tc>
          <w:tcPr>
            <w:tcW w:w="761" w:type="dxa"/>
            <w:vMerge/>
            <w:vAlign w:val="center"/>
          </w:tcPr>
          <w:p w:rsidR="009E39A3" w:rsidRPr="00690396" w:rsidRDefault="009E39A3" w:rsidP="002B36A7">
            <w:pPr>
              <w:adjustRightInd w:val="0"/>
              <w:snapToGrid w:val="0"/>
              <w:jc w:val="center"/>
              <w:rPr>
                <w:rFonts w:ascii="Times New Roman" w:hAnsi="Times New Roman" w:cs="Times New Roman"/>
                <w:sz w:val="14"/>
                <w:szCs w:val="14"/>
              </w:rPr>
            </w:pPr>
          </w:p>
        </w:tc>
        <w:tc>
          <w:tcPr>
            <w:tcW w:w="1029" w:type="dxa"/>
            <w:vAlign w:val="center"/>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Healthy controls</w:t>
            </w:r>
          </w:p>
        </w:tc>
        <w:tc>
          <w:tcPr>
            <w:tcW w:w="99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35 (19)</w:t>
            </w:r>
          </w:p>
        </w:tc>
        <w:tc>
          <w:tcPr>
            <w:tcW w:w="104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037"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41.3 (7.9)</w:t>
            </w:r>
          </w:p>
        </w:tc>
        <w:tc>
          <w:tcPr>
            <w:tcW w:w="135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27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67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850" w:type="dxa"/>
            <w:noWrap/>
            <w:vAlign w:val="center"/>
            <w:hideMark/>
          </w:tcPr>
          <w:p w:rsidR="009E39A3" w:rsidRPr="00690396" w:rsidRDefault="009E39A3" w:rsidP="002B36A7">
            <w:pPr>
              <w:adjustRightInd w:val="0"/>
              <w:snapToGrid w:val="0"/>
              <w:jc w:val="center"/>
              <w:rPr>
                <w:rFonts w:ascii="Times New Roman" w:hAnsi="Times New Roman" w:cs="Times New Roman"/>
                <w:sz w:val="14"/>
                <w:szCs w:val="14"/>
              </w:rPr>
            </w:pPr>
          </w:p>
        </w:tc>
        <w:tc>
          <w:tcPr>
            <w:tcW w:w="1134" w:type="dxa"/>
            <w:noWrap/>
            <w:vAlign w:val="center"/>
            <w:hideMark/>
          </w:tcPr>
          <w:p w:rsidR="009E39A3" w:rsidRPr="00690396" w:rsidRDefault="009E39A3" w:rsidP="002B36A7">
            <w:pPr>
              <w:adjustRightInd w:val="0"/>
              <w:snapToGrid w:val="0"/>
              <w:jc w:val="center"/>
              <w:rPr>
                <w:rFonts w:ascii="Times New Roman" w:hAnsi="Times New Roman" w:cs="Times New Roman"/>
                <w:sz w:val="14"/>
                <w:szCs w:val="14"/>
              </w:rPr>
            </w:pPr>
          </w:p>
        </w:tc>
        <w:tc>
          <w:tcPr>
            <w:tcW w:w="851"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053" w:type="dxa"/>
            <w:noWrap/>
            <w:vAlign w:val="center"/>
            <w:hideMark/>
          </w:tcPr>
          <w:p w:rsidR="009E39A3" w:rsidRPr="00690396" w:rsidRDefault="009E39A3" w:rsidP="002B36A7">
            <w:pPr>
              <w:adjustRightInd w:val="0"/>
              <w:snapToGrid w:val="0"/>
              <w:jc w:val="center"/>
              <w:rPr>
                <w:rFonts w:ascii="Times New Roman" w:hAnsi="Times New Roman" w:cs="Times New Roman"/>
                <w:sz w:val="14"/>
                <w:szCs w:val="14"/>
              </w:rPr>
            </w:pPr>
          </w:p>
        </w:tc>
      </w:tr>
      <w:tr w:rsidR="009E39A3" w:rsidRPr="00690396">
        <w:trPr>
          <w:trHeight w:val="281"/>
        </w:trPr>
        <w:tc>
          <w:tcPr>
            <w:tcW w:w="1000" w:type="dxa"/>
            <w:vMerge w:val="restart"/>
            <w:noWrap/>
            <w:vAlign w:val="center"/>
            <w:hideMark/>
          </w:tcPr>
          <w:p w:rsidR="009E39A3" w:rsidRPr="002B36A7" w:rsidRDefault="00060FFA" w:rsidP="002B36A7">
            <w:pPr>
              <w:adjustRightInd w:val="0"/>
              <w:snapToGrid w:val="0"/>
              <w:jc w:val="left"/>
              <w:rPr>
                <w:rFonts w:ascii="Times New Roman" w:hAnsi="Times New Roman" w:cs="Times New Roman"/>
                <w:sz w:val="14"/>
                <w:szCs w:val="14"/>
              </w:rPr>
            </w:pPr>
            <w:r w:rsidRPr="002B36A7">
              <w:rPr>
                <w:rFonts w:ascii="Times New Roman" w:hAnsi="Times New Roman" w:cs="Times New Roman"/>
                <w:sz w:val="14"/>
                <w:szCs w:val="14"/>
              </w:rPr>
              <w:fldChar w:fldCharType="begin">
                <w:fldData xml:space="preserve">PEVuZE5vdGU+PENpdGU+PEF1dGhvcj5MdWlqdGVuPC9BdXRob3I+PFllYXI+MjAxMzwvWWVhcj48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</w:fldData>
              </w:fldChar>
            </w:r>
            <w:r w:rsidR="00F507CB" w:rsidRPr="002B36A7">
              <w:rPr>
                <w:rFonts w:ascii="Times New Roman" w:hAnsi="Times New Roman" w:cs="Times New Roman"/>
                <w:sz w:val="14"/>
                <w:szCs w:val="14"/>
              </w:rPr>
              <w:instrText xml:space="preserve"> ADDIN EN.CITE </w:instrText>
            </w:r>
            <w:r w:rsidR="00F507CB" w:rsidRPr="002B36A7">
              <w:rPr>
                <w:rFonts w:ascii="Times New Roman" w:hAnsi="Times New Roman" w:cs="Times New Roman"/>
                <w:sz w:val="14"/>
                <w:szCs w:val="14"/>
              </w:rPr>
              <w:fldChar w:fldCharType="begin">
                <w:fldData xml:space="preserve">PEVuZE5vdGU+PENpdGU+PEF1dGhvcj5MdWlqdGVuPC9BdXRob3I+PFllYXI+MjAxMzwvWWVhcj48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</w:fldData>
              </w:fldChar>
            </w:r>
            <w:r w:rsidR="00F507CB" w:rsidRPr="002B36A7">
              <w:rPr>
                <w:rFonts w:ascii="Times New Roman" w:hAnsi="Times New Roman" w:cs="Times New Roman"/>
                <w:sz w:val="14"/>
                <w:szCs w:val="14"/>
              </w:rPr>
              <w:instrText xml:space="preserve"> ADDIN EN.CITE.DATA </w:instrText>
            </w:r>
            <w:r w:rsidR="00F507CB" w:rsidRPr="002B36A7">
              <w:rPr>
                <w:rFonts w:ascii="Times New Roman" w:hAnsi="Times New Roman" w:cs="Times New Roman"/>
                <w:sz w:val="14"/>
                <w:szCs w:val="14"/>
              </w:rPr>
            </w:r>
            <w:r w:rsidR="00F507CB" w:rsidRPr="002B36A7">
              <w:rPr>
                <w:rFonts w:ascii="Times New Roman" w:hAnsi="Times New Roman" w:cs="Times New Roman"/>
                <w:sz w:val="14"/>
                <w:szCs w:val="14"/>
              </w:rPr>
              <w:fldChar w:fldCharType="end"/>
            </w:r>
            <w:r w:rsidRPr="002B36A7">
              <w:rPr>
                <w:rFonts w:ascii="Times New Roman" w:hAnsi="Times New Roman" w:cs="Times New Roman"/>
                <w:sz w:val="14"/>
                <w:szCs w:val="14"/>
              </w:rPr>
            </w:r>
            <w:r w:rsidRPr="002B36A7">
              <w:rPr>
                <w:rFonts w:ascii="Times New Roman" w:hAnsi="Times New Roman" w:cs="Times New Roman"/>
                <w:sz w:val="14"/>
                <w:szCs w:val="14"/>
              </w:rPr>
              <w:fldChar w:fldCharType="separate"/>
            </w:r>
            <w:r w:rsidR="00F507CB" w:rsidRPr="002B36A7">
              <w:rPr>
                <w:rFonts w:ascii="Times New Roman" w:hAnsi="Times New Roman" w:cs="Times New Roman"/>
                <w:noProof/>
                <w:sz w:val="14"/>
                <w:szCs w:val="14"/>
              </w:rPr>
              <w:t>43</w:t>
            </w:r>
            <w:r w:rsidRPr="002B36A7">
              <w:rPr>
                <w:rFonts w:ascii="Times New Roman" w:hAnsi="Times New Roman" w:cs="Times New Roman"/>
                <w:sz w:val="14"/>
                <w:szCs w:val="14"/>
              </w:rPr>
              <w:fldChar w:fldCharType="end"/>
            </w:r>
          </w:p>
        </w:tc>
        <w:tc>
          <w:tcPr>
            <w:tcW w:w="761" w:type="dxa"/>
            <w:vMerge w:val="restart"/>
            <w:vAlign w:val="center"/>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b</w:t>
            </w:r>
          </w:p>
        </w:tc>
        <w:tc>
          <w:tcPr>
            <w:tcW w:w="1029" w:type="dxa"/>
            <w:vAlign w:val="center"/>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Smokers</w:t>
            </w:r>
          </w:p>
        </w:tc>
        <w:tc>
          <w:tcPr>
            <w:tcW w:w="99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19 (13)</w:t>
            </w:r>
          </w:p>
        </w:tc>
        <w:tc>
          <w:tcPr>
            <w:tcW w:w="104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037"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26.89 (8.11)</w:t>
            </w:r>
          </w:p>
        </w:tc>
        <w:tc>
          <w:tcPr>
            <w:tcW w:w="135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27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9.19 (4.16)</w:t>
            </w:r>
          </w:p>
        </w:tc>
        <w:tc>
          <w:tcPr>
            <w:tcW w:w="167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18.95 (4.4)</w:t>
            </w:r>
          </w:p>
        </w:tc>
        <w:tc>
          <w:tcPr>
            <w:tcW w:w="850" w:type="dxa"/>
            <w:noWrap/>
            <w:vAlign w:val="center"/>
            <w:hideMark/>
          </w:tcPr>
          <w:p w:rsidR="009E39A3" w:rsidRPr="00690396" w:rsidRDefault="009E39A3" w:rsidP="002B36A7">
            <w:pPr>
              <w:adjustRightInd w:val="0"/>
              <w:snapToGrid w:val="0"/>
              <w:jc w:val="center"/>
              <w:rPr>
                <w:rFonts w:ascii="Times New Roman" w:hAnsi="Times New Roman" w:cs="Times New Roman"/>
                <w:sz w:val="14"/>
                <w:szCs w:val="14"/>
              </w:rPr>
            </w:pPr>
          </w:p>
        </w:tc>
        <w:tc>
          <w:tcPr>
            <w:tcW w:w="1134" w:type="dxa"/>
            <w:noWrap/>
            <w:vAlign w:val="center"/>
            <w:hideMark/>
          </w:tcPr>
          <w:p w:rsidR="009E39A3" w:rsidRPr="00690396" w:rsidRDefault="009E39A3" w:rsidP="002B36A7">
            <w:pPr>
              <w:adjustRightInd w:val="0"/>
              <w:snapToGrid w:val="0"/>
              <w:jc w:val="center"/>
              <w:rPr>
                <w:rFonts w:ascii="Times New Roman" w:hAnsi="Times New Roman" w:cs="Times New Roman"/>
                <w:sz w:val="14"/>
                <w:szCs w:val="14"/>
              </w:rPr>
            </w:pPr>
          </w:p>
        </w:tc>
        <w:tc>
          <w:tcPr>
            <w:tcW w:w="851"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3.79 (2.1)</w:t>
            </w:r>
          </w:p>
        </w:tc>
        <w:tc>
          <w:tcPr>
            <w:tcW w:w="1053"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3 Tesla</w:t>
            </w:r>
          </w:p>
        </w:tc>
      </w:tr>
      <w:tr w:rsidR="009E39A3" w:rsidRPr="00690396">
        <w:trPr>
          <w:trHeight w:val="281"/>
        </w:trPr>
        <w:tc>
          <w:tcPr>
            <w:tcW w:w="1000" w:type="dxa"/>
            <w:vMerge/>
            <w:noWrap/>
            <w:vAlign w:val="center"/>
            <w:hideMark/>
          </w:tcPr>
          <w:p w:rsidR="009E39A3" w:rsidRPr="002B36A7" w:rsidRDefault="009E39A3" w:rsidP="002B36A7">
            <w:pPr>
              <w:adjustRightInd w:val="0"/>
              <w:snapToGrid w:val="0"/>
              <w:jc w:val="left"/>
              <w:rPr>
                <w:rFonts w:ascii="Times New Roman" w:hAnsi="Times New Roman" w:cs="Times New Roman"/>
                <w:sz w:val="14"/>
                <w:szCs w:val="14"/>
              </w:rPr>
            </w:pPr>
          </w:p>
        </w:tc>
        <w:tc>
          <w:tcPr>
            <w:tcW w:w="761" w:type="dxa"/>
            <w:vMerge/>
            <w:vAlign w:val="center"/>
          </w:tcPr>
          <w:p w:rsidR="009E39A3" w:rsidRPr="00690396" w:rsidRDefault="009E39A3" w:rsidP="002B36A7">
            <w:pPr>
              <w:adjustRightInd w:val="0"/>
              <w:snapToGrid w:val="0"/>
              <w:jc w:val="center"/>
              <w:rPr>
                <w:rFonts w:ascii="Times New Roman" w:hAnsi="Times New Roman" w:cs="Times New Roman"/>
                <w:sz w:val="14"/>
                <w:szCs w:val="14"/>
              </w:rPr>
            </w:pPr>
          </w:p>
        </w:tc>
        <w:tc>
          <w:tcPr>
            <w:tcW w:w="1029" w:type="dxa"/>
            <w:vAlign w:val="center"/>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Healthy controls</w:t>
            </w:r>
          </w:p>
        </w:tc>
        <w:tc>
          <w:tcPr>
            <w:tcW w:w="99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17 (10)</w:t>
            </w:r>
          </w:p>
        </w:tc>
        <w:tc>
          <w:tcPr>
            <w:tcW w:w="104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037"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24.47 (7.79)</w:t>
            </w:r>
          </w:p>
        </w:tc>
        <w:tc>
          <w:tcPr>
            <w:tcW w:w="135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27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67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850" w:type="dxa"/>
            <w:noWrap/>
            <w:vAlign w:val="center"/>
            <w:hideMark/>
          </w:tcPr>
          <w:p w:rsidR="009E39A3" w:rsidRPr="00690396" w:rsidRDefault="009E39A3" w:rsidP="002B36A7">
            <w:pPr>
              <w:adjustRightInd w:val="0"/>
              <w:snapToGrid w:val="0"/>
              <w:jc w:val="center"/>
              <w:rPr>
                <w:rFonts w:ascii="Times New Roman" w:hAnsi="Times New Roman" w:cs="Times New Roman"/>
                <w:sz w:val="14"/>
                <w:szCs w:val="14"/>
              </w:rPr>
            </w:pPr>
          </w:p>
        </w:tc>
        <w:tc>
          <w:tcPr>
            <w:tcW w:w="1134" w:type="dxa"/>
            <w:noWrap/>
            <w:vAlign w:val="center"/>
            <w:hideMark/>
          </w:tcPr>
          <w:p w:rsidR="009E39A3" w:rsidRPr="00690396" w:rsidRDefault="009E39A3" w:rsidP="002B36A7">
            <w:pPr>
              <w:adjustRightInd w:val="0"/>
              <w:snapToGrid w:val="0"/>
              <w:jc w:val="center"/>
              <w:rPr>
                <w:rFonts w:ascii="Times New Roman" w:hAnsi="Times New Roman" w:cs="Times New Roman"/>
                <w:sz w:val="14"/>
                <w:szCs w:val="14"/>
              </w:rPr>
            </w:pPr>
          </w:p>
        </w:tc>
        <w:tc>
          <w:tcPr>
            <w:tcW w:w="851" w:type="dxa"/>
            <w:noWrap/>
            <w:vAlign w:val="center"/>
            <w:hideMark/>
          </w:tcPr>
          <w:p w:rsidR="009E39A3" w:rsidRPr="00690396" w:rsidRDefault="00CF2834"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053" w:type="dxa"/>
            <w:noWrap/>
            <w:vAlign w:val="center"/>
            <w:hideMark/>
          </w:tcPr>
          <w:p w:rsidR="009E39A3" w:rsidRPr="00690396" w:rsidRDefault="009E39A3" w:rsidP="002B36A7">
            <w:pPr>
              <w:adjustRightInd w:val="0"/>
              <w:snapToGrid w:val="0"/>
              <w:jc w:val="center"/>
              <w:rPr>
                <w:rFonts w:ascii="Times New Roman" w:hAnsi="Times New Roman" w:cs="Times New Roman"/>
                <w:sz w:val="14"/>
                <w:szCs w:val="14"/>
              </w:rPr>
            </w:pPr>
          </w:p>
        </w:tc>
      </w:tr>
      <w:tr w:rsidR="009E39A3" w:rsidRPr="00690396">
        <w:trPr>
          <w:trHeight w:val="281"/>
        </w:trPr>
        <w:tc>
          <w:tcPr>
            <w:tcW w:w="1000" w:type="dxa"/>
            <w:noWrap/>
            <w:vAlign w:val="center"/>
            <w:hideMark/>
          </w:tcPr>
          <w:p w:rsidR="009E39A3" w:rsidRPr="002B36A7" w:rsidRDefault="00060FFA" w:rsidP="002B36A7">
            <w:pPr>
              <w:adjustRightInd w:val="0"/>
              <w:snapToGrid w:val="0"/>
              <w:jc w:val="left"/>
              <w:rPr>
                <w:rFonts w:ascii="Times New Roman" w:hAnsi="Times New Roman" w:cs="Times New Roman"/>
                <w:sz w:val="14"/>
                <w:szCs w:val="14"/>
              </w:rPr>
            </w:pPr>
            <w:r w:rsidRPr="002B36A7">
              <w:rPr>
                <w:rFonts w:ascii="Times New Roman" w:hAnsi="Times New Roman" w:cs="Times New Roman"/>
                <w:sz w:val="14"/>
                <w:szCs w:val="14"/>
              </w:rPr>
              <w:fldChar w:fldCharType="begin"/>
            </w:r>
            <w:r w:rsidR="00F507CB" w:rsidRPr="002B36A7">
              <w:rPr>
                <w:rFonts w:ascii="Times New Roman" w:hAnsi="Times New Roman" w:cs="Times New Roman"/>
                <w:sz w:val="14"/>
                <w:szCs w:val="14"/>
              </w:rPr>
              <w:instrText xml:space="preserve"> ADDIN EN.CITE &lt;EndNote&gt;&lt;Cite&gt;&lt;Author&gt;MacKillop&lt;/Author&gt;&lt;Year&gt;2012&lt;/Year&gt;&lt;RecNum&gt;44&lt;/RecNum&gt;&lt;DisplayText&gt;&lt;style face="superscript"&gt;44&lt;/style&gt;&lt;/DisplayText&gt;&lt;record&gt;&lt;rec-number&gt;44&lt;/rec-number&gt;&lt;foreign-keys&gt;&lt;key app="EN" db-id="5ee0pddfrzdae9e9dxn5fxwastw25pzzwtr0" timestamp="1578897768"&gt;44&lt;/key&gt;&lt;/foreign-keys&gt;&lt;ref-type name="Journal Article"&gt;17&lt;/ref-type&gt;&lt;contributors&gt;&lt;authors&gt;&lt;author&gt;MacKillop, James&lt;/author&gt;&lt;author&gt;Amlung, Michael T.&lt;/author&gt;&lt;author&gt;Wier, Lauren&lt;/author&gt;&lt;author&gt;David, Sean P.&lt;/author&gt;&lt;author&gt;Ray, Lara A.&lt;/author&gt;&lt;author&gt;Bickel, Warren K.&lt;/author&gt;&lt;author&gt;Sweet, Lawrence H.&lt;/author&gt;&lt;/authors&gt;&lt;/contributors&gt;&lt;titles&gt;&lt;title&gt;The neuroeconomics of nicotine dependence: A preliminary study of delay discounting of monetary and cigarette rewards in smokers using fMRI&lt;/title&gt;&lt;secondary-title&gt;Psychiatry Res&lt;/secondary-title&gt;&lt;/titles&gt;&lt;periodical&gt;&lt;full-title&gt;Psychiatry Res&lt;/full-title&gt;&lt;abbr-1&gt;Psychiatry research&lt;/abbr-1&gt;&lt;/periodical&gt;&lt;pages&gt;20-29 &lt;/pages&gt;&lt;volume&gt;202&lt;/volume&gt;&lt;number&gt;1&lt;/number&gt;&lt;dates&gt;&lt;year&gt;2012&lt;/year&gt;&lt;/dates&gt;&lt;urls&gt;&lt;/urls&gt;&lt;/record&gt;&lt;/Cite&gt;&lt;/EndNote&gt;</w:instrText>
            </w:r>
            <w:r w:rsidRPr="002B36A7">
              <w:rPr>
                <w:rFonts w:ascii="Times New Roman" w:hAnsi="Times New Roman" w:cs="Times New Roman"/>
                <w:sz w:val="14"/>
                <w:szCs w:val="14"/>
              </w:rPr>
              <w:fldChar w:fldCharType="separate"/>
            </w:r>
            <w:r w:rsidR="00F507CB" w:rsidRPr="002B36A7">
              <w:rPr>
                <w:rFonts w:ascii="Times New Roman" w:hAnsi="Times New Roman" w:cs="Times New Roman"/>
                <w:noProof/>
                <w:sz w:val="14"/>
                <w:szCs w:val="14"/>
              </w:rPr>
              <w:t>44</w:t>
            </w:r>
            <w:r w:rsidRPr="002B36A7">
              <w:rPr>
                <w:rFonts w:ascii="Times New Roman" w:hAnsi="Times New Roman" w:cs="Times New Roman"/>
                <w:sz w:val="14"/>
                <w:szCs w:val="14"/>
              </w:rPr>
              <w:fldChar w:fldCharType="end"/>
            </w:r>
          </w:p>
        </w:tc>
        <w:tc>
          <w:tcPr>
            <w:tcW w:w="761" w:type="dxa"/>
            <w:vAlign w:val="center"/>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a</w:t>
            </w:r>
          </w:p>
        </w:tc>
        <w:tc>
          <w:tcPr>
            <w:tcW w:w="1029" w:type="dxa"/>
            <w:vAlign w:val="center"/>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Smokers</w:t>
            </w:r>
          </w:p>
        </w:tc>
        <w:tc>
          <w:tcPr>
            <w:tcW w:w="99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13 (6)</w:t>
            </w:r>
          </w:p>
        </w:tc>
        <w:tc>
          <w:tcPr>
            <w:tcW w:w="104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9 White</w:t>
            </w:r>
          </w:p>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 Black</w:t>
            </w:r>
          </w:p>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 Native American / Pacific Islander</w:t>
            </w:r>
          </w:p>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2 Asian</w:t>
            </w:r>
          </w:p>
        </w:tc>
        <w:tc>
          <w:tcPr>
            <w:tcW w:w="1037"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40.15 (13.1)</w:t>
            </w:r>
          </w:p>
        </w:tc>
        <w:tc>
          <w:tcPr>
            <w:tcW w:w="135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27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67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22.31 (8.55)</w:t>
            </w:r>
          </w:p>
        </w:tc>
        <w:tc>
          <w:tcPr>
            <w:tcW w:w="850" w:type="dxa"/>
            <w:noWrap/>
            <w:vAlign w:val="center"/>
            <w:hideMark/>
          </w:tcPr>
          <w:p w:rsidR="009E39A3" w:rsidRPr="00690396" w:rsidRDefault="009E39A3" w:rsidP="002B36A7">
            <w:pPr>
              <w:adjustRightInd w:val="0"/>
              <w:snapToGrid w:val="0"/>
              <w:jc w:val="center"/>
              <w:rPr>
                <w:rFonts w:ascii="Times New Roman" w:hAnsi="Times New Roman" w:cs="Times New Roman"/>
                <w:sz w:val="14"/>
                <w:szCs w:val="14"/>
              </w:rPr>
            </w:pPr>
          </w:p>
        </w:tc>
        <w:tc>
          <w:tcPr>
            <w:tcW w:w="1134" w:type="dxa"/>
            <w:noWrap/>
            <w:vAlign w:val="center"/>
            <w:hideMark/>
          </w:tcPr>
          <w:p w:rsidR="009E39A3" w:rsidRPr="00690396" w:rsidRDefault="009E39A3" w:rsidP="002B36A7">
            <w:pPr>
              <w:adjustRightInd w:val="0"/>
              <w:snapToGrid w:val="0"/>
              <w:jc w:val="center"/>
              <w:rPr>
                <w:rFonts w:ascii="Times New Roman" w:hAnsi="Times New Roman" w:cs="Times New Roman"/>
                <w:sz w:val="14"/>
                <w:szCs w:val="14"/>
              </w:rPr>
            </w:pPr>
          </w:p>
        </w:tc>
        <w:tc>
          <w:tcPr>
            <w:tcW w:w="851"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6.54 (1.2)</w:t>
            </w:r>
          </w:p>
        </w:tc>
        <w:tc>
          <w:tcPr>
            <w:tcW w:w="1053"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3 Tesla</w:t>
            </w:r>
          </w:p>
        </w:tc>
      </w:tr>
      <w:tr w:rsidR="009E39A3" w:rsidRPr="00690396">
        <w:trPr>
          <w:trHeight w:val="881"/>
        </w:trPr>
        <w:tc>
          <w:tcPr>
            <w:tcW w:w="1000" w:type="dxa"/>
            <w:vMerge w:val="restart"/>
            <w:noWrap/>
            <w:vAlign w:val="center"/>
            <w:hideMark/>
          </w:tcPr>
          <w:p w:rsidR="009E39A3" w:rsidRPr="002B36A7" w:rsidRDefault="00060FFA" w:rsidP="002B36A7">
            <w:pPr>
              <w:adjustRightInd w:val="0"/>
              <w:snapToGrid w:val="0"/>
              <w:jc w:val="left"/>
              <w:rPr>
                <w:rFonts w:ascii="Times New Roman" w:hAnsi="Times New Roman" w:cs="Times New Roman"/>
                <w:sz w:val="14"/>
                <w:szCs w:val="14"/>
              </w:rPr>
            </w:pPr>
            <w:r w:rsidRPr="002B36A7">
              <w:rPr>
                <w:rFonts w:ascii="Times New Roman" w:hAnsi="Times New Roman" w:cs="Times New Roman"/>
                <w:sz w:val="14"/>
                <w:szCs w:val="14"/>
              </w:rPr>
              <w:fldChar w:fldCharType="begin"/>
            </w:r>
            <w:r w:rsidR="00F507CB" w:rsidRPr="002B36A7">
              <w:rPr>
                <w:rFonts w:ascii="Times New Roman" w:hAnsi="Times New Roman" w:cs="Times New Roman"/>
                <w:sz w:val="14"/>
                <w:szCs w:val="14"/>
              </w:rPr>
              <w:instrText xml:space="preserve"> ADDIN EN.CITE &lt;EndNote&gt;&lt;Cite&gt;&lt;Author&gt;Martin&lt;/Author&gt;&lt;Year&gt;2014&lt;/Year&gt;&lt;RecNum&gt;45&lt;/RecNum&gt;&lt;DisplayText&gt;&lt;style face="superscript"&gt;45&lt;/style&gt;&lt;/DisplayText&gt;&lt;record&gt;&lt;rec-number&gt;45&lt;/rec-number&gt;&lt;foreign-keys&gt;&lt;key app="EN" db-id="5ee0pddfrzdae9e9dxn5fxwastw25pzzwtr0" timestamp="1578897768"&gt;45&lt;/key&gt;&lt;/foreign-keys&gt;&lt;ref-type name="Journal Article"&gt;17&lt;/ref-type&gt;&lt;contributors&gt;&lt;authors&gt;&lt;author&gt;Martin, Laura E.&lt;/author&gt;&lt;author&gt;Cox, Lisa S.&lt;/author&gt;&lt;author&gt;Brooks, William M.&lt;/author&gt;&lt;author&gt;Savage, Cary R.&lt;/author&gt;&lt;/authors&gt;&lt;/contributors&gt;&lt;titles&gt;&lt;title&gt;Winning and losing: differences in reward and punishment sensitivity between smokers and nonsmokers&lt;/title&gt;&lt;secondary-title&gt;Brain Behav&amp;#xD;&lt;/secondary-title&gt;&lt;/titles&gt;&lt;pages&gt;915-924 &lt;/pages&gt;&lt;volume&gt;4&lt;/volume&gt;&lt;number&gt;6&lt;/number&gt;&lt;dates&gt;&lt;year&gt;2014&lt;/year&gt;&lt;/dates&gt;&lt;urls&gt;&lt;/urls&gt;&lt;language&gt;en&lt;/language&gt;&lt;/record&gt;&lt;/Cite&gt;&lt;/EndNote&gt;</w:instrText>
            </w:r>
            <w:r w:rsidRPr="002B36A7">
              <w:rPr>
                <w:rFonts w:ascii="Times New Roman" w:hAnsi="Times New Roman" w:cs="Times New Roman"/>
                <w:sz w:val="14"/>
                <w:szCs w:val="14"/>
              </w:rPr>
              <w:fldChar w:fldCharType="separate"/>
            </w:r>
            <w:r w:rsidR="00F507CB" w:rsidRPr="002B36A7">
              <w:rPr>
                <w:rFonts w:ascii="Times New Roman" w:hAnsi="Times New Roman" w:cs="Times New Roman"/>
                <w:noProof/>
                <w:sz w:val="14"/>
                <w:szCs w:val="14"/>
              </w:rPr>
              <w:t>45</w:t>
            </w:r>
            <w:r w:rsidRPr="002B36A7">
              <w:rPr>
                <w:rFonts w:ascii="Times New Roman" w:hAnsi="Times New Roman" w:cs="Times New Roman"/>
                <w:sz w:val="14"/>
                <w:szCs w:val="14"/>
              </w:rPr>
              <w:fldChar w:fldCharType="end"/>
            </w:r>
          </w:p>
        </w:tc>
        <w:tc>
          <w:tcPr>
            <w:tcW w:w="761" w:type="dxa"/>
            <w:vMerge w:val="restart"/>
            <w:vAlign w:val="center"/>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b</w:t>
            </w:r>
          </w:p>
        </w:tc>
        <w:tc>
          <w:tcPr>
            <w:tcW w:w="1029" w:type="dxa"/>
            <w:vAlign w:val="center"/>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Smokers</w:t>
            </w:r>
          </w:p>
        </w:tc>
        <w:tc>
          <w:tcPr>
            <w:tcW w:w="99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16 (10)</w:t>
            </w:r>
          </w:p>
        </w:tc>
        <w:tc>
          <w:tcPr>
            <w:tcW w:w="104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037"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31.4 (9.82)</w:t>
            </w:r>
          </w:p>
        </w:tc>
        <w:tc>
          <w:tcPr>
            <w:tcW w:w="135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27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67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15.17 (4.91)</w:t>
            </w:r>
          </w:p>
        </w:tc>
        <w:tc>
          <w:tcPr>
            <w:tcW w:w="850" w:type="dxa"/>
            <w:noWrap/>
            <w:vAlign w:val="center"/>
            <w:hideMark/>
          </w:tcPr>
          <w:p w:rsidR="009E39A3" w:rsidRPr="00690396" w:rsidRDefault="009E39A3" w:rsidP="002B36A7">
            <w:pPr>
              <w:adjustRightInd w:val="0"/>
              <w:snapToGrid w:val="0"/>
              <w:jc w:val="center"/>
              <w:rPr>
                <w:rFonts w:ascii="Times New Roman" w:hAnsi="Times New Roman" w:cs="Times New Roman"/>
                <w:sz w:val="14"/>
                <w:szCs w:val="14"/>
              </w:rPr>
            </w:pPr>
          </w:p>
        </w:tc>
        <w:tc>
          <w:tcPr>
            <w:tcW w:w="1134" w:type="dxa"/>
            <w:noWrap/>
            <w:vAlign w:val="center"/>
            <w:hideMark/>
          </w:tcPr>
          <w:p w:rsidR="009E39A3" w:rsidRPr="00690396" w:rsidRDefault="009E39A3" w:rsidP="002B36A7">
            <w:pPr>
              <w:adjustRightInd w:val="0"/>
              <w:snapToGrid w:val="0"/>
              <w:jc w:val="center"/>
              <w:rPr>
                <w:rFonts w:ascii="Times New Roman" w:hAnsi="Times New Roman" w:cs="Times New Roman"/>
                <w:sz w:val="14"/>
                <w:szCs w:val="14"/>
              </w:rPr>
            </w:pPr>
          </w:p>
        </w:tc>
        <w:tc>
          <w:tcPr>
            <w:tcW w:w="851"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3.56 (1.9)</w:t>
            </w:r>
          </w:p>
        </w:tc>
        <w:tc>
          <w:tcPr>
            <w:tcW w:w="1053"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4 Tesla</w:t>
            </w:r>
          </w:p>
        </w:tc>
      </w:tr>
      <w:tr w:rsidR="009E39A3" w:rsidRPr="00690396">
        <w:trPr>
          <w:trHeight w:val="281"/>
        </w:trPr>
        <w:tc>
          <w:tcPr>
            <w:tcW w:w="1000" w:type="dxa"/>
            <w:vMerge/>
            <w:noWrap/>
            <w:vAlign w:val="center"/>
            <w:hideMark/>
          </w:tcPr>
          <w:p w:rsidR="009E39A3" w:rsidRPr="002B36A7" w:rsidRDefault="009E39A3" w:rsidP="002B36A7">
            <w:pPr>
              <w:adjustRightInd w:val="0"/>
              <w:snapToGrid w:val="0"/>
              <w:jc w:val="left"/>
              <w:rPr>
                <w:rFonts w:ascii="Times New Roman" w:hAnsi="Times New Roman" w:cs="Times New Roman"/>
                <w:sz w:val="14"/>
                <w:szCs w:val="14"/>
              </w:rPr>
            </w:pPr>
          </w:p>
        </w:tc>
        <w:tc>
          <w:tcPr>
            <w:tcW w:w="761" w:type="dxa"/>
            <w:vMerge/>
            <w:vAlign w:val="center"/>
          </w:tcPr>
          <w:p w:rsidR="009E39A3" w:rsidRPr="00690396" w:rsidRDefault="009E39A3" w:rsidP="002B36A7">
            <w:pPr>
              <w:adjustRightInd w:val="0"/>
              <w:snapToGrid w:val="0"/>
              <w:jc w:val="center"/>
              <w:rPr>
                <w:rFonts w:ascii="Times New Roman" w:hAnsi="Times New Roman" w:cs="Times New Roman"/>
                <w:sz w:val="14"/>
                <w:szCs w:val="14"/>
              </w:rPr>
            </w:pPr>
          </w:p>
        </w:tc>
        <w:tc>
          <w:tcPr>
            <w:tcW w:w="1029" w:type="dxa"/>
            <w:vAlign w:val="center"/>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Healthy controls</w:t>
            </w:r>
          </w:p>
        </w:tc>
        <w:tc>
          <w:tcPr>
            <w:tcW w:w="99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17 (9)</w:t>
            </w:r>
          </w:p>
        </w:tc>
        <w:tc>
          <w:tcPr>
            <w:tcW w:w="104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037"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33.73 (10.29)</w:t>
            </w:r>
          </w:p>
        </w:tc>
        <w:tc>
          <w:tcPr>
            <w:tcW w:w="135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27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67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850" w:type="dxa"/>
            <w:noWrap/>
            <w:vAlign w:val="center"/>
            <w:hideMark/>
          </w:tcPr>
          <w:p w:rsidR="009E39A3" w:rsidRPr="00690396" w:rsidRDefault="009E39A3" w:rsidP="002B36A7">
            <w:pPr>
              <w:adjustRightInd w:val="0"/>
              <w:snapToGrid w:val="0"/>
              <w:jc w:val="center"/>
              <w:rPr>
                <w:rFonts w:ascii="Times New Roman" w:hAnsi="Times New Roman" w:cs="Times New Roman"/>
                <w:sz w:val="14"/>
                <w:szCs w:val="14"/>
              </w:rPr>
            </w:pPr>
          </w:p>
        </w:tc>
        <w:tc>
          <w:tcPr>
            <w:tcW w:w="1134" w:type="dxa"/>
            <w:noWrap/>
            <w:vAlign w:val="center"/>
            <w:hideMark/>
          </w:tcPr>
          <w:p w:rsidR="009E39A3" w:rsidRPr="00690396" w:rsidRDefault="009E39A3" w:rsidP="002B36A7">
            <w:pPr>
              <w:adjustRightInd w:val="0"/>
              <w:snapToGrid w:val="0"/>
              <w:jc w:val="center"/>
              <w:rPr>
                <w:rFonts w:ascii="Times New Roman" w:hAnsi="Times New Roman" w:cs="Times New Roman"/>
                <w:sz w:val="14"/>
                <w:szCs w:val="14"/>
              </w:rPr>
            </w:pPr>
          </w:p>
        </w:tc>
        <w:tc>
          <w:tcPr>
            <w:tcW w:w="851"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053" w:type="dxa"/>
            <w:noWrap/>
            <w:vAlign w:val="center"/>
            <w:hideMark/>
          </w:tcPr>
          <w:p w:rsidR="009E39A3" w:rsidRPr="00690396" w:rsidRDefault="009E39A3" w:rsidP="002B36A7">
            <w:pPr>
              <w:adjustRightInd w:val="0"/>
              <w:snapToGrid w:val="0"/>
              <w:jc w:val="center"/>
              <w:rPr>
                <w:rFonts w:ascii="Times New Roman" w:hAnsi="Times New Roman" w:cs="Times New Roman"/>
                <w:sz w:val="14"/>
                <w:szCs w:val="14"/>
              </w:rPr>
            </w:pPr>
          </w:p>
        </w:tc>
      </w:tr>
      <w:tr w:rsidR="009E39A3" w:rsidRPr="00690396">
        <w:trPr>
          <w:trHeight w:val="830"/>
        </w:trPr>
        <w:tc>
          <w:tcPr>
            <w:tcW w:w="1000" w:type="dxa"/>
            <w:vMerge w:val="restart"/>
            <w:noWrap/>
            <w:vAlign w:val="center"/>
            <w:hideMark/>
          </w:tcPr>
          <w:p w:rsidR="009E39A3" w:rsidRPr="002B36A7" w:rsidRDefault="00060FFA" w:rsidP="002B36A7">
            <w:pPr>
              <w:adjustRightInd w:val="0"/>
              <w:snapToGrid w:val="0"/>
              <w:jc w:val="left"/>
              <w:rPr>
                <w:rFonts w:ascii="Times New Roman" w:hAnsi="Times New Roman" w:cs="Times New Roman"/>
                <w:sz w:val="14"/>
                <w:szCs w:val="14"/>
              </w:rPr>
            </w:pPr>
            <w:r w:rsidRPr="002B36A7">
              <w:rPr>
                <w:rFonts w:ascii="Times New Roman" w:hAnsi="Times New Roman" w:cs="Times New Roman"/>
                <w:sz w:val="14"/>
                <w:szCs w:val="14"/>
              </w:rPr>
              <w:fldChar w:fldCharType="begin">
                <w:fldData xml:space="preserve">PEVuZE5vdGU+PENpdGU+PEF1dGhvcj5OZXN0b3I8L0F1dGhvcj48WWVhcj4yMDE4PC9ZZWFyPjxS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=
</w:fldData>
              </w:fldChar>
            </w:r>
            <w:r w:rsidR="00F507CB" w:rsidRPr="002B36A7">
              <w:rPr>
                <w:rFonts w:ascii="Times New Roman" w:hAnsi="Times New Roman" w:cs="Times New Roman"/>
                <w:sz w:val="14"/>
                <w:szCs w:val="14"/>
              </w:rPr>
              <w:instrText xml:space="preserve"> ADDIN EN.CITE </w:instrText>
            </w:r>
            <w:r w:rsidR="00F507CB" w:rsidRPr="002B36A7">
              <w:rPr>
                <w:rFonts w:ascii="Times New Roman" w:hAnsi="Times New Roman" w:cs="Times New Roman"/>
                <w:sz w:val="14"/>
                <w:szCs w:val="14"/>
              </w:rPr>
              <w:fldChar w:fldCharType="begin">
                <w:fldData xml:space="preserve">PEVuZE5vdGU+PENpdGU+PEF1dGhvcj5OZXN0b3I8L0F1dGhvcj48WWVhcj4yMDE4PC9ZZWFyPjxS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=
</w:fldData>
              </w:fldChar>
            </w:r>
            <w:r w:rsidR="00F507CB" w:rsidRPr="002B36A7">
              <w:rPr>
                <w:rFonts w:ascii="Times New Roman" w:hAnsi="Times New Roman" w:cs="Times New Roman"/>
                <w:sz w:val="14"/>
                <w:szCs w:val="14"/>
              </w:rPr>
              <w:instrText xml:space="preserve"> ADDIN EN.CITE.DATA </w:instrText>
            </w:r>
            <w:r w:rsidR="00F507CB" w:rsidRPr="002B36A7">
              <w:rPr>
                <w:rFonts w:ascii="Times New Roman" w:hAnsi="Times New Roman" w:cs="Times New Roman"/>
                <w:sz w:val="14"/>
                <w:szCs w:val="14"/>
              </w:rPr>
            </w:r>
            <w:r w:rsidR="00F507CB" w:rsidRPr="002B36A7">
              <w:rPr>
                <w:rFonts w:ascii="Times New Roman" w:hAnsi="Times New Roman" w:cs="Times New Roman"/>
                <w:sz w:val="14"/>
                <w:szCs w:val="14"/>
              </w:rPr>
              <w:fldChar w:fldCharType="end"/>
            </w:r>
            <w:r w:rsidRPr="002B36A7">
              <w:rPr>
                <w:rFonts w:ascii="Times New Roman" w:hAnsi="Times New Roman" w:cs="Times New Roman"/>
                <w:sz w:val="14"/>
                <w:szCs w:val="14"/>
              </w:rPr>
            </w:r>
            <w:r w:rsidRPr="002B36A7">
              <w:rPr>
                <w:rFonts w:ascii="Times New Roman" w:hAnsi="Times New Roman" w:cs="Times New Roman"/>
                <w:sz w:val="14"/>
                <w:szCs w:val="14"/>
              </w:rPr>
              <w:fldChar w:fldCharType="separate"/>
            </w:r>
            <w:r w:rsidR="00F507CB" w:rsidRPr="002B36A7">
              <w:rPr>
                <w:rFonts w:ascii="Times New Roman" w:hAnsi="Times New Roman" w:cs="Times New Roman"/>
                <w:noProof/>
                <w:sz w:val="14"/>
                <w:szCs w:val="14"/>
              </w:rPr>
              <w:t>46</w:t>
            </w:r>
            <w:r w:rsidRPr="002B36A7">
              <w:rPr>
                <w:rFonts w:ascii="Times New Roman" w:hAnsi="Times New Roman" w:cs="Times New Roman"/>
                <w:sz w:val="14"/>
                <w:szCs w:val="14"/>
              </w:rPr>
              <w:fldChar w:fldCharType="end"/>
            </w:r>
          </w:p>
        </w:tc>
        <w:tc>
          <w:tcPr>
            <w:tcW w:w="761" w:type="dxa"/>
            <w:vMerge w:val="restart"/>
            <w:vAlign w:val="center"/>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b</w:t>
            </w:r>
          </w:p>
        </w:tc>
        <w:tc>
          <w:tcPr>
            <w:tcW w:w="1029" w:type="dxa"/>
            <w:vAlign w:val="center"/>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Smokers</w:t>
            </w:r>
          </w:p>
        </w:tc>
        <w:tc>
          <w:tcPr>
            <w:tcW w:w="99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15 (7)</w:t>
            </w:r>
          </w:p>
        </w:tc>
        <w:tc>
          <w:tcPr>
            <w:tcW w:w="104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037"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23.3 (1.2)</w:t>
            </w:r>
          </w:p>
        </w:tc>
        <w:tc>
          <w:tcPr>
            <w:tcW w:w="135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16.5 (0.5)</w:t>
            </w:r>
          </w:p>
        </w:tc>
        <w:tc>
          <w:tcPr>
            <w:tcW w:w="127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7.1 (1.3)</w:t>
            </w:r>
          </w:p>
        </w:tc>
        <w:tc>
          <w:tcPr>
            <w:tcW w:w="167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16 (1.2)</w:t>
            </w:r>
          </w:p>
        </w:tc>
        <w:tc>
          <w:tcPr>
            <w:tcW w:w="850"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6.2 (1.5)</w:t>
            </w:r>
          </w:p>
        </w:tc>
        <w:tc>
          <w:tcPr>
            <w:tcW w:w="113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851"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3.5 (0.2)</w:t>
            </w:r>
          </w:p>
        </w:tc>
        <w:tc>
          <w:tcPr>
            <w:tcW w:w="1053"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3 Tesla</w:t>
            </w:r>
          </w:p>
        </w:tc>
      </w:tr>
      <w:tr w:rsidR="009E39A3" w:rsidRPr="00690396">
        <w:trPr>
          <w:trHeight w:val="281"/>
        </w:trPr>
        <w:tc>
          <w:tcPr>
            <w:tcW w:w="1000" w:type="dxa"/>
            <w:vMerge/>
            <w:noWrap/>
            <w:vAlign w:val="center"/>
            <w:hideMark/>
          </w:tcPr>
          <w:p w:rsidR="009E39A3" w:rsidRPr="002B36A7" w:rsidRDefault="009E39A3" w:rsidP="002B36A7">
            <w:pPr>
              <w:adjustRightInd w:val="0"/>
              <w:snapToGrid w:val="0"/>
              <w:jc w:val="left"/>
              <w:rPr>
                <w:rFonts w:ascii="Times New Roman" w:hAnsi="Times New Roman" w:cs="Times New Roman"/>
                <w:sz w:val="14"/>
                <w:szCs w:val="14"/>
              </w:rPr>
            </w:pPr>
          </w:p>
        </w:tc>
        <w:tc>
          <w:tcPr>
            <w:tcW w:w="761" w:type="dxa"/>
            <w:vMerge/>
            <w:vAlign w:val="center"/>
          </w:tcPr>
          <w:p w:rsidR="009E39A3" w:rsidRPr="00690396" w:rsidRDefault="009E39A3" w:rsidP="002B36A7">
            <w:pPr>
              <w:adjustRightInd w:val="0"/>
              <w:snapToGrid w:val="0"/>
              <w:jc w:val="center"/>
              <w:rPr>
                <w:rFonts w:ascii="Times New Roman" w:hAnsi="Times New Roman" w:cs="Times New Roman"/>
                <w:sz w:val="14"/>
                <w:szCs w:val="14"/>
              </w:rPr>
            </w:pPr>
          </w:p>
        </w:tc>
        <w:tc>
          <w:tcPr>
            <w:tcW w:w="1029" w:type="dxa"/>
            <w:vAlign w:val="center"/>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Healthy controls</w:t>
            </w:r>
          </w:p>
        </w:tc>
        <w:tc>
          <w:tcPr>
            <w:tcW w:w="99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15 (9)</w:t>
            </w:r>
          </w:p>
        </w:tc>
        <w:tc>
          <w:tcPr>
            <w:tcW w:w="104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037"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23.8 (1.2)</w:t>
            </w:r>
          </w:p>
        </w:tc>
        <w:tc>
          <w:tcPr>
            <w:tcW w:w="135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18.15 (0.4)</w:t>
            </w:r>
          </w:p>
        </w:tc>
        <w:tc>
          <w:tcPr>
            <w:tcW w:w="127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67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850"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13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851"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053" w:type="dxa"/>
            <w:noWrap/>
            <w:vAlign w:val="center"/>
            <w:hideMark/>
          </w:tcPr>
          <w:p w:rsidR="009E39A3" w:rsidRPr="00690396" w:rsidRDefault="009E39A3" w:rsidP="002B36A7">
            <w:pPr>
              <w:adjustRightInd w:val="0"/>
              <w:snapToGrid w:val="0"/>
              <w:jc w:val="center"/>
              <w:rPr>
                <w:rFonts w:ascii="Times New Roman" w:hAnsi="Times New Roman" w:cs="Times New Roman"/>
                <w:sz w:val="14"/>
                <w:szCs w:val="14"/>
              </w:rPr>
            </w:pPr>
          </w:p>
        </w:tc>
      </w:tr>
      <w:tr w:rsidR="009E39A3" w:rsidRPr="00690396">
        <w:trPr>
          <w:trHeight w:val="758"/>
        </w:trPr>
        <w:tc>
          <w:tcPr>
            <w:tcW w:w="1000" w:type="dxa"/>
            <w:vMerge w:val="restart"/>
            <w:noWrap/>
            <w:vAlign w:val="center"/>
            <w:hideMark/>
          </w:tcPr>
          <w:p w:rsidR="009E39A3" w:rsidRPr="002B36A7" w:rsidRDefault="00060FFA" w:rsidP="002B36A7">
            <w:pPr>
              <w:adjustRightInd w:val="0"/>
              <w:snapToGrid w:val="0"/>
              <w:jc w:val="left"/>
              <w:rPr>
                <w:rFonts w:ascii="Times New Roman" w:hAnsi="Times New Roman" w:cs="Times New Roman"/>
                <w:b/>
                <w:bCs/>
                <w:sz w:val="14"/>
                <w:szCs w:val="14"/>
              </w:rPr>
            </w:pPr>
            <w:r w:rsidRPr="002B36A7">
              <w:rPr>
                <w:rFonts w:ascii="Times New Roman" w:hAnsi="Times New Roman" w:cs="Times New Roman"/>
                <w:sz w:val="14"/>
                <w:szCs w:val="14"/>
              </w:rPr>
              <w:fldChar w:fldCharType="begin"/>
            </w:r>
            <w:r w:rsidR="00F507CB" w:rsidRPr="002B36A7">
              <w:rPr>
                <w:rFonts w:ascii="Times New Roman" w:hAnsi="Times New Roman" w:cs="Times New Roman"/>
                <w:sz w:val="14"/>
                <w:szCs w:val="14"/>
              </w:rPr>
              <w:instrText xml:space="preserve"> ADDIN EN.CITE &lt;EndNote&gt;&lt;Cite&gt;&lt;Author&gt;Peechatka&lt;/Author&gt;&lt;Year&gt;2017&lt;/Year&gt;&lt;RecNum&gt;47&lt;/RecNum&gt;&lt;DisplayText&gt;&lt;style face="superscript"&gt;47&lt;/style&gt;&lt;/DisplayText&gt;&lt;record&gt;&lt;rec-number&gt;47&lt;/rec-number&gt;&lt;foreign-keys&gt;&lt;key app="EN" db-id="5ee0pddfrzdae9e9dxn5fxwastw25pzzwtr0" timestamp="1578897768"&gt;47&lt;/key&gt;&lt;/foreign-keys&gt;&lt;ref-type name="Journal Article"&gt;17&lt;/ref-type&gt;&lt;contributors&gt;&lt;authors&gt;&lt;author&gt;Peechatka, Alyssa L.&lt;/author&gt;&lt;author&gt;Janes, Amy C.&lt;/author&gt;&lt;/authors&gt;&lt;/contributors&gt;&lt;titles&gt;&lt;title&gt;Association Between Reward Reactivity and Drug Use Severity is Substance Dependent: Preliminary Evidence From the Human Connectome Project&lt;/title&gt;&lt;secondary-title&gt;Nicotine Tob Res&lt;/secondary-title&gt;&lt;/titles&gt;&lt;periodical&gt;&lt;full-title&gt;Nicotine Tob Res&lt;/full-title&gt;&lt;/periodical&gt;&lt;pages&gt;710-715 &lt;/pages&gt;&lt;volume&gt;19&lt;/volume&gt;&lt;number&gt;6&lt;/number&gt;&lt;dates&gt;&lt;year&gt;2017&lt;/year&gt;&lt;/dates&gt;&lt;urls&gt;&lt;/urls&gt;&lt;language&gt;en&lt;/language&gt;&lt;/record&gt;&lt;/Cite&gt;&lt;/EndNote&gt;</w:instrText>
            </w:r>
            <w:r w:rsidRPr="002B36A7">
              <w:rPr>
                <w:rFonts w:ascii="Times New Roman" w:hAnsi="Times New Roman" w:cs="Times New Roman"/>
                <w:sz w:val="14"/>
                <w:szCs w:val="14"/>
              </w:rPr>
              <w:fldChar w:fldCharType="separate"/>
            </w:r>
            <w:r w:rsidR="00F507CB" w:rsidRPr="002B36A7">
              <w:rPr>
                <w:rFonts w:ascii="Times New Roman" w:hAnsi="Times New Roman" w:cs="Times New Roman"/>
                <w:noProof/>
                <w:sz w:val="14"/>
                <w:szCs w:val="14"/>
              </w:rPr>
              <w:t>47</w:t>
            </w:r>
            <w:r w:rsidRPr="002B36A7">
              <w:rPr>
                <w:rFonts w:ascii="Times New Roman" w:hAnsi="Times New Roman" w:cs="Times New Roman"/>
                <w:sz w:val="14"/>
                <w:szCs w:val="14"/>
              </w:rPr>
              <w:fldChar w:fldCharType="end"/>
            </w:r>
          </w:p>
        </w:tc>
        <w:tc>
          <w:tcPr>
            <w:tcW w:w="761" w:type="dxa"/>
            <w:vMerge w:val="restart"/>
            <w:vAlign w:val="center"/>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b</w:t>
            </w:r>
          </w:p>
        </w:tc>
        <w:tc>
          <w:tcPr>
            <w:tcW w:w="1029" w:type="dxa"/>
            <w:vAlign w:val="center"/>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Smokers</w:t>
            </w:r>
          </w:p>
        </w:tc>
        <w:tc>
          <w:tcPr>
            <w:tcW w:w="99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19 (14)</w:t>
            </w:r>
          </w:p>
        </w:tc>
        <w:tc>
          <w:tcPr>
            <w:tcW w:w="104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037"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30.42 (3.45)</w:t>
            </w:r>
          </w:p>
        </w:tc>
        <w:tc>
          <w:tcPr>
            <w:tcW w:w="135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13.74 (1.73)</w:t>
            </w:r>
          </w:p>
        </w:tc>
        <w:tc>
          <w:tcPr>
            <w:tcW w:w="127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67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10.02 (4.57)</w:t>
            </w:r>
          </w:p>
        </w:tc>
        <w:tc>
          <w:tcPr>
            <w:tcW w:w="850"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13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851"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053"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3 Tesla</w:t>
            </w:r>
          </w:p>
        </w:tc>
      </w:tr>
      <w:tr w:rsidR="009E39A3" w:rsidRPr="00690396">
        <w:trPr>
          <w:trHeight w:val="281"/>
        </w:trPr>
        <w:tc>
          <w:tcPr>
            <w:tcW w:w="1000" w:type="dxa"/>
            <w:vMerge/>
            <w:noWrap/>
            <w:vAlign w:val="center"/>
            <w:hideMark/>
          </w:tcPr>
          <w:p w:rsidR="009E39A3" w:rsidRPr="002B36A7" w:rsidRDefault="009E39A3" w:rsidP="002B36A7">
            <w:pPr>
              <w:adjustRightInd w:val="0"/>
              <w:snapToGrid w:val="0"/>
              <w:jc w:val="left"/>
              <w:rPr>
                <w:rFonts w:ascii="Times New Roman" w:hAnsi="Times New Roman" w:cs="Times New Roman"/>
                <w:sz w:val="14"/>
                <w:szCs w:val="14"/>
              </w:rPr>
            </w:pPr>
          </w:p>
        </w:tc>
        <w:tc>
          <w:tcPr>
            <w:tcW w:w="761" w:type="dxa"/>
            <w:vMerge/>
            <w:vAlign w:val="center"/>
          </w:tcPr>
          <w:p w:rsidR="009E39A3" w:rsidRPr="00690396" w:rsidRDefault="009E39A3" w:rsidP="002B36A7">
            <w:pPr>
              <w:adjustRightInd w:val="0"/>
              <w:snapToGrid w:val="0"/>
              <w:jc w:val="center"/>
              <w:rPr>
                <w:rFonts w:ascii="Times New Roman" w:hAnsi="Times New Roman" w:cs="Times New Roman"/>
                <w:sz w:val="14"/>
                <w:szCs w:val="14"/>
              </w:rPr>
            </w:pPr>
          </w:p>
        </w:tc>
        <w:tc>
          <w:tcPr>
            <w:tcW w:w="1029" w:type="dxa"/>
            <w:vAlign w:val="center"/>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Healthy controls</w:t>
            </w:r>
          </w:p>
        </w:tc>
        <w:tc>
          <w:tcPr>
            <w:tcW w:w="99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19 (14)</w:t>
            </w:r>
          </w:p>
        </w:tc>
        <w:tc>
          <w:tcPr>
            <w:tcW w:w="104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037"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29.95 (3.39)</w:t>
            </w:r>
          </w:p>
        </w:tc>
        <w:tc>
          <w:tcPr>
            <w:tcW w:w="135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14.53 (1.74)</w:t>
            </w:r>
          </w:p>
        </w:tc>
        <w:tc>
          <w:tcPr>
            <w:tcW w:w="127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67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850"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13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851"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053" w:type="dxa"/>
            <w:noWrap/>
            <w:vAlign w:val="center"/>
            <w:hideMark/>
          </w:tcPr>
          <w:p w:rsidR="009E39A3" w:rsidRPr="00690396" w:rsidRDefault="009E39A3" w:rsidP="002B36A7">
            <w:pPr>
              <w:adjustRightInd w:val="0"/>
              <w:snapToGrid w:val="0"/>
              <w:jc w:val="center"/>
              <w:rPr>
                <w:rFonts w:ascii="Times New Roman" w:hAnsi="Times New Roman" w:cs="Times New Roman"/>
                <w:sz w:val="14"/>
                <w:szCs w:val="14"/>
              </w:rPr>
            </w:pPr>
          </w:p>
        </w:tc>
      </w:tr>
      <w:tr w:rsidR="009E39A3" w:rsidRPr="00690396">
        <w:trPr>
          <w:trHeight w:val="281"/>
        </w:trPr>
        <w:tc>
          <w:tcPr>
            <w:tcW w:w="1000" w:type="dxa"/>
            <w:vMerge w:val="restart"/>
            <w:noWrap/>
            <w:vAlign w:val="center"/>
            <w:hideMark/>
          </w:tcPr>
          <w:p w:rsidR="009E39A3" w:rsidRPr="002B36A7" w:rsidRDefault="00060FFA" w:rsidP="002B36A7">
            <w:pPr>
              <w:adjustRightInd w:val="0"/>
              <w:snapToGrid w:val="0"/>
              <w:jc w:val="left"/>
              <w:rPr>
                <w:rFonts w:ascii="Times New Roman" w:hAnsi="Times New Roman" w:cs="Times New Roman"/>
                <w:sz w:val="14"/>
                <w:szCs w:val="14"/>
              </w:rPr>
            </w:pPr>
            <w:r w:rsidRPr="002B36A7">
              <w:rPr>
                <w:rFonts w:ascii="Times New Roman" w:hAnsi="Times New Roman" w:cs="Times New Roman"/>
                <w:sz w:val="14"/>
                <w:szCs w:val="14"/>
              </w:rPr>
              <w:fldChar w:fldCharType="begin"/>
            </w:r>
            <w:r w:rsidR="00F507CB" w:rsidRPr="002B36A7">
              <w:rPr>
                <w:rFonts w:ascii="Times New Roman" w:hAnsi="Times New Roman" w:cs="Times New Roman"/>
                <w:sz w:val="14"/>
                <w:szCs w:val="14"/>
              </w:rPr>
              <w:instrText xml:space="preserve"> ADDIN EN.CITE &lt;EndNote&gt;&lt;Cite&gt;&lt;Author&gt;Rose&lt;/Author&gt;&lt;Year&gt;2012&lt;/Year&gt;&lt;RecNum&gt;48&lt;/RecNum&gt;&lt;DisplayText&gt;&lt;style face="superscript"&gt;48&lt;/style&gt;&lt;/DisplayText&gt;&lt;record&gt;&lt;rec-number&gt;48&lt;/rec-number&gt;&lt;foreign-keys&gt;&lt;key app="EN" db-id="5ee0pddfrzdae9e9dxn5fxwastw25pzzwtr0" timestamp="1578897768"&gt;48&lt;/key&gt;&lt;/foreign-keys&gt;&lt;ref-type name="Journal Article"&gt;17&lt;/ref-type&gt;&lt;contributors&gt;&lt;authors&gt;&lt;author&gt;Rose, Emma Jane&lt;/author&gt;&lt;author&gt;Ross, Thomas J.&lt;/author&gt;&lt;author&gt;Salmeron, Betty Jo&lt;/author&gt;&lt;author&gt;Lee, Mary&lt;/author&gt;&lt;author&gt;Shakleya, Diaa M.&lt;/author&gt;&lt;author&gt;Huestis, Marilyn&lt;/author&gt;&lt;author&gt;Stein, Elliot A.&lt;/author&gt;&lt;/authors&gt;&lt;/contributors&gt;&lt;titles&gt;&lt;title&gt;Chronic Exposure to Nicotine Is Associated with Reduced Reward-Related Activity in the Striatum but not the Midbrain&lt;/title&gt;&lt;secondary-title&gt;Biol Psychiatry&lt;/secondary-title&gt;&lt;/titles&gt;&lt;periodical&gt;&lt;full-title&gt;Biol Psychiatry&lt;/full-title&gt;&lt;/periodical&gt;&lt;pages&gt;206-213 %U https://linkinghub.elsevier.com/retrieve/pii/S0006322311009103&lt;/pages&gt;&lt;volume&gt;71&lt;/volume&gt;&lt;number&gt;3&lt;/number&gt;&lt;dates&gt;&lt;year&gt;2012&lt;/year&gt;&lt;/dates&gt;&lt;urls&gt;&lt;/urls&gt;&lt;language&gt;en&lt;/language&gt;&lt;/record&gt;&lt;/Cite&gt;&lt;/EndNote&gt;</w:instrText>
            </w:r>
            <w:r w:rsidRPr="002B36A7">
              <w:rPr>
                <w:rFonts w:ascii="Times New Roman" w:hAnsi="Times New Roman" w:cs="Times New Roman"/>
                <w:sz w:val="14"/>
                <w:szCs w:val="14"/>
              </w:rPr>
              <w:fldChar w:fldCharType="separate"/>
            </w:r>
            <w:r w:rsidR="00F507CB" w:rsidRPr="002B36A7">
              <w:rPr>
                <w:rFonts w:ascii="Times New Roman" w:hAnsi="Times New Roman" w:cs="Times New Roman"/>
                <w:noProof/>
                <w:sz w:val="14"/>
                <w:szCs w:val="14"/>
              </w:rPr>
              <w:t>48</w:t>
            </w:r>
            <w:r w:rsidRPr="002B36A7">
              <w:rPr>
                <w:rFonts w:ascii="Times New Roman" w:hAnsi="Times New Roman" w:cs="Times New Roman"/>
                <w:sz w:val="14"/>
                <w:szCs w:val="14"/>
              </w:rPr>
              <w:fldChar w:fldCharType="end"/>
            </w:r>
          </w:p>
        </w:tc>
        <w:tc>
          <w:tcPr>
            <w:tcW w:w="761" w:type="dxa"/>
            <w:vMerge w:val="restart"/>
            <w:vAlign w:val="center"/>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b</w:t>
            </w:r>
          </w:p>
        </w:tc>
        <w:tc>
          <w:tcPr>
            <w:tcW w:w="1029" w:type="dxa"/>
            <w:vAlign w:val="center"/>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Smokers</w:t>
            </w:r>
          </w:p>
        </w:tc>
        <w:tc>
          <w:tcPr>
            <w:tcW w:w="99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21 (13)</w:t>
            </w:r>
          </w:p>
        </w:tc>
        <w:tc>
          <w:tcPr>
            <w:tcW w:w="104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7 AA</w:t>
            </w:r>
          </w:p>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14 CC</w:t>
            </w:r>
          </w:p>
        </w:tc>
        <w:tc>
          <w:tcPr>
            <w:tcW w:w="1037"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32.9 (9.77)</w:t>
            </w:r>
          </w:p>
        </w:tc>
        <w:tc>
          <w:tcPr>
            <w:tcW w:w="135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12.9 (2.7)</w:t>
            </w:r>
          </w:p>
        </w:tc>
        <w:tc>
          <w:tcPr>
            <w:tcW w:w="127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16.36</w:t>
            </w:r>
          </w:p>
        </w:tc>
        <w:tc>
          <w:tcPr>
            <w:tcW w:w="167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22.55 (5.6)</w:t>
            </w:r>
          </w:p>
        </w:tc>
        <w:tc>
          <w:tcPr>
            <w:tcW w:w="850"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15.62</w:t>
            </w:r>
          </w:p>
        </w:tc>
        <w:tc>
          <w:tcPr>
            <w:tcW w:w="1134" w:type="dxa"/>
            <w:noWrap/>
            <w:vAlign w:val="center"/>
            <w:hideMark/>
          </w:tcPr>
          <w:p w:rsidR="009E39A3" w:rsidRPr="00690396" w:rsidRDefault="009E39A3" w:rsidP="002B36A7">
            <w:pPr>
              <w:adjustRightInd w:val="0"/>
              <w:snapToGrid w:val="0"/>
              <w:jc w:val="center"/>
              <w:rPr>
                <w:rFonts w:ascii="Times New Roman" w:hAnsi="Times New Roman" w:cs="Times New Roman"/>
                <w:sz w:val="14"/>
                <w:szCs w:val="14"/>
              </w:rPr>
            </w:pPr>
          </w:p>
        </w:tc>
        <w:tc>
          <w:tcPr>
            <w:tcW w:w="851"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5.76</w:t>
            </w:r>
          </w:p>
        </w:tc>
        <w:tc>
          <w:tcPr>
            <w:tcW w:w="1053"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3 Tesla</w:t>
            </w:r>
          </w:p>
        </w:tc>
      </w:tr>
      <w:tr w:rsidR="009E39A3" w:rsidRPr="00690396" w:rsidTr="002B36A7">
        <w:trPr>
          <w:trHeight w:val="368"/>
        </w:trPr>
        <w:tc>
          <w:tcPr>
            <w:tcW w:w="1000" w:type="dxa"/>
            <w:vMerge/>
            <w:noWrap/>
            <w:vAlign w:val="center"/>
            <w:hideMark/>
          </w:tcPr>
          <w:p w:rsidR="009E39A3" w:rsidRPr="002B36A7" w:rsidRDefault="009E39A3" w:rsidP="002B36A7">
            <w:pPr>
              <w:adjustRightInd w:val="0"/>
              <w:snapToGrid w:val="0"/>
              <w:jc w:val="left"/>
              <w:rPr>
                <w:rFonts w:ascii="Times New Roman" w:hAnsi="Times New Roman" w:cs="Times New Roman"/>
                <w:sz w:val="14"/>
                <w:szCs w:val="14"/>
              </w:rPr>
            </w:pPr>
          </w:p>
        </w:tc>
        <w:tc>
          <w:tcPr>
            <w:tcW w:w="761" w:type="dxa"/>
            <w:vMerge/>
            <w:vAlign w:val="center"/>
          </w:tcPr>
          <w:p w:rsidR="009E39A3" w:rsidRPr="00690396" w:rsidRDefault="009E39A3" w:rsidP="002B36A7">
            <w:pPr>
              <w:adjustRightInd w:val="0"/>
              <w:snapToGrid w:val="0"/>
              <w:jc w:val="center"/>
              <w:rPr>
                <w:rFonts w:ascii="Times New Roman" w:hAnsi="Times New Roman" w:cs="Times New Roman"/>
                <w:sz w:val="14"/>
                <w:szCs w:val="14"/>
              </w:rPr>
            </w:pPr>
          </w:p>
        </w:tc>
        <w:tc>
          <w:tcPr>
            <w:tcW w:w="1029" w:type="dxa"/>
            <w:vAlign w:val="center"/>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Healthy controls</w:t>
            </w:r>
          </w:p>
        </w:tc>
        <w:tc>
          <w:tcPr>
            <w:tcW w:w="99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21 (9)</w:t>
            </w:r>
          </w:p>
        </w:tc>
        <w:tc>
          <w:tcPr>
            <w:tcW w:w="104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6 AA</w:t>
            </w:r>
          </w:p>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14 CC</w:t>
            </w:r>
          </w:p>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 Asian</w:t>
            </w:r>
          </w:p>
        </w:tc>
        <w:tc>
          <w:tcPr>
            <w:tcW w:w="1037"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30.29 (8.74)</w:t>
            </w:r>
          </w:p>
        </w:tc>
        <w:tc>
          <w:tcPr>
            <w:tcW w:w="135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13.94 (2.54)</w:t>
            </w:r>
          </w:p>
        </w:tc>
        <w:tc>
          <w:tcPr>
            <w:tcW w:w="127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67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850" w:type="dxa"/>
            <w:noWrap/>
            <w:vAlign w:val="center"/>
            <w:hideMark/>
          </w:tcPr>
          <w:p w:rsidR="009E39A3" w:rsidRPr="00690396" w:rsidRDefault="009E39A3" w:rsidP="002B36A7">
            <w:pPr>
              <w:adjustRightInd w:val="0"/>
              <w:snapToGrid w:val="0"/>
              <w:jc w:val="center"/>
              <w:rPr>
                <w:rFonts w:ascii="Times New Roman" w:hAnsi="Times New Roman" w:cs="Times New Roman"/>
                <w:sz w:val="14"/>
                <w:szCs w:val="14"/>
              </w:rPr>
            </w:pPr>
          </w:p>
        </w:tc>
        <w:tc>
          <w:tcPr>
            <w:tcW w:w="1134" w:type="dxa"/>
            <w:noWrap/>
            <w:vAlign w:val="center"/>
            <w:hideMark/>
          </w:tcPr>
          <w:p w:rsidR="009E39A3" w:rsidRPr="00690396" w:rsidRDefault="009E39A3" w:rsidP="002B36A7">
            <w:pPr>
              <w:adjustRightInd w:val="0"/>
              <w:snapToGrid w:val="0"/>
              <w:jc w:val="center"/>
              <w:rPr>
                <w:rFonts w:ascii="Times New Roman" w:hAnsi="Times New Roman" w:cs="Times New Roman"/>
                <w:sz w:val="14"/>
                <w:szCs w:val="14"/>
              </w:rPr>
            </w:pPr>
          </w:p>
        </w:tc>
        <w:tc>
          <w:tcPr>
            <w:tcW w:w="851"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053" w:type="dxa"/>
            <w:noWrap/>
            <w:vAlign w:val="center"/>
            <w:hideMark/>
          </w:tcPr>
          <w:p w:rsidR="009E39A3" w:rsidRPr="00690396" w:rsidRDefault="009E39A3" w:rsidP="002B36A7">
            <w:pPr>
              <w:adjustRightInd w:val="0"/>
              <w:snapToGrid w:val="0"/>
              <w:jc w:val="center"/>
              <w:rPr>
                <w:rFonts w:ascii="Times New Roman" w:hAnsi="Times New Roman" w:cs="Times New Roman"/>
                <w:sz w:val="14"/>
                <w:szCs w:val="14"/>
              </w:rPr>
            </w:pPr>
          </w:p>
        </w:tc>
      </w:tr>
      <w:tr w:rsidR="009E39A3" w:rsidRPr="00690396" w:rsidTr="002B36A7">
        <w:trPr>
          <w:trHeight w:val="233"/>
        </w:trPr>
        <w:tc>
          <w:tcPr>
            <w:tcW w:w="1000" w:type="dxa"/>
            <w:vMerge w:val="restart"/>
            <w:noWrap/>
            <w:vAlign w:val="center"/>
            <w:hideMark/>
          </w:tcPr>
          <w:p w:rsidR="009E39A3" w:rsidRPr="002B36A7" w:rsidRDefault="00060FFA" w:rsidP="002B36A7">
            <w:pPr>
              <w:adjustRightInd w:val="0"/>
              <w:snapToGrid w:val="0"/>
              <w:jc w:val="left"/>
              <w:rPr>
                <w:rFonts w:ascii="Times New Roman" w:hAnsi="Times New Roman" w:cs="Times New Roman"/>
                <w:sz w:val="14"/>
                <w:szCs w:val="14"/>
              </w:rPr>
            </w:pPr>
            <w:r w:rsidRPr="002B36A7">
              <w:rPr>
                <w:rFonts w:ascii="Times New Roman" w:hAnsi="Times New Roman" w:cs="Times New Roman"/>
                <w:sz w:val="14"/>
                <w:szCs w:val="14"/>
              </w:rPr>
              <w:fldChar w:fldCharType="begin"/>
            </w:r>
            <w:r w:rsidR="00F507CB" w:rsidRPr="002B36A7">
              <w:rPr>
                <w:rFonts w:ascii="Times New Roman" w:hAnsi="Times New Roman" w:cs="Times New Roman"/>
                <w:sz w:val="14"/>
                <w:szCs w:val="14"/>
              </w:rPr>
              <w:instrText xml:space="preserve"> ADDIN EN.CITE &lt;EndNote&gt;&lt;Cite&gt;&lt;Author&gt;Rose&lt;/Author&gt;&lt;Year&gt;2013&lt;/Year&gt;&lt;RecNum&gt;49&lt;/RecNum&gt;&lt;DisplayText&gt;&lt;style face="superscript"&gt;49&lt;/style&gt;&lt;/DisplayText&gt;&lt;record&gt;&lt;rec-number&gt;49&lt;/rec-number&gt;&lt;foreign-keys&gt;&lt;key app="EN" db-id="5ee0pddfrzdae9e9dxn5fxwastw25pzzwtr0" timestamp="1578897768"&gt;49&lt;/key&gt;&lt;/foreign-keys&gt;&lt;ref-type name="Journal Article"&gt;17&lt;/ref-type&gt;&lt;contributors&gt;&lt;authors&gt;&lt;author&gt;Rose, Emma Jane&lt;/author&gt;&lt;author&gt;Ross, Thomas J.&lt;/author&gt;&lt;author&gt;Salmeron, Betty Jo&lt;/author&gt;&lt;author&gt;Lee, Mary&lt;/author&gt;&lt;author&gt;Shakleya, Diaa M.&lt;/author&gt;&lt;author&gt;Huestis, Marilyn A.&lt;/author&gt;&lt;author&gt;Stein, Elliot A.&lt;/author&gt;&lt;/authors&gt;&lt;/contributors&gt;&lt;titles&gt;&lt;title&gt;Acute Nicotine Differentially Impacts Anticipatory Valence- and Magnitude-Related Striatal Activity&lt;/title&gt;&lt;secondary-title&gt;Biol Psychiatry&lt;/secondary-title&gt;&lt;/titles&gt;&lt;periodical&gt;&lt;full-title&gt;Biol Psychiatry&lt;/full-title&gt;&lt;/periodical&gt;&lt;pages&gt;280-288 &lt;/pages&gt;&lt;volume&gt;73&lt;/volume&gt;&lt;number&gt;3&lt;/number&gt;&lt;dates&gt;&lt;year&gt;2013&lt;/year&gt;&lt;/dates&gt;&lt;urls&gt;&lt;/urls&gt;&lt;language&gt;en&lt;/language&gt;&lt;/record&gt;&lt;/Cite&gt;&lt;/EndNote&gt;</w:instrText>
            </w:r>
            <w:r w:rsidRPr="002B36A7">
              <w:rPr>
                <w:rFonts w:ascii="Times New Roman" w:hAnsi="Times New Roman" w:cs="Times New Roman"/>
                <w:sz w:val="14"/>
                <w:szCs w:val="14"/>
              </w:rPr>
              <w:fldChar w:fldCharType="separate"/>
            </w:r>
            <w:r w:rsidR="00F507CB" w:rsidRPr="002B36A7">
              <w:rPr>
                <w:rFonts w:ascii="Times New Roman" w:hAnsi="Times New Roman" w:cs="Times New Roman"/>
                <w:noProof/>
                <w:sz w:val="14"/>
                <w:szCs w:val="14"/>
              </w:rPr>
              <w:t>49</w:t>
            </w:r>
            <w:r w:rsidRPr="002B36A7">
              <w:rPr>
                <w:rFonts w:ascii="Times New Roman" w:hAnsi="Times New Roman" w:cs="Times New Roman"/>
                <w:sz w:val="14"/>
                <w:szCs w:val="14"/>
              </w:rPr>
              <w:fldChar w:fldCharType="end"/>
            </w:r>
          </w:p>
        </w:tc>
        <w:tc>
          <w:tcPr>
            <w:tcW w:w="761" w:type="dxa"/>
            <w:vMerge w:val="restart"/>
            <w:vAlign w:val="center"/>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b</w:t>
            </w:r>
          </w:p>
        </w:tc>
        <w:tc>
          <w:tcPr>
            <w:tcW w:w="1029" w:type="dxa"/>
            <w:vAlign w:val="center"/>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Smokers</w:t>
            </w:r>
          </w:p>
        </w:tc>
        <w:tc>
          <w:tcPr>
            <w:tcW w:w="99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28 (15)</w:t>
            </w:r>
          </w:p>
        </w:tc>
        <w:tc>
          <w:tcPr>
            <w:tcW w:w="104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8 AA</w:t>
            </w:r>
          </w:p>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20 CC</w:t>
            </w:r>
          </w:p>
        </w:tc>
        <w:tc>
          <w:tcPr>
            <w:tcW w:w="1037"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32.68 (10.02)</w:t>
            </w:r>
          </w:p>
        </w:tc>
        <w:tc>
          <w:tcPr>
            <w:tcW w:w="135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12.89 (2.49)</w:t>
            </w:r>
          </w:p>
        </w:tc>
        <w:tc>
          <w:tcPr>
            <w:tcW w:w="127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16.48</w:t>
            </w:r>
          </w:p>
        </w:tc>
        <w:tc>
          <w:tcPr>
            <w:tcW w:w="167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22.8</w:t>
            </w:r>
          </w:p>
        </w:tc>
        <w:tc>
          <w:tcPr>
            <w:tcW w:w="850" w:type="dxa"/>
            <w:noWrap/>
            <w:vAlign w:val="center"/>
            <w:hideMark/>
          </w:tcPr>
          <w:p w:rsidR="009E39A3" w:rsidRPr="00690396" w:rsidRDefault="009E39A3" w:rsidP="002B36A7">
            <w:pPr>
              <w:adjustRightInd w:val="0"/>
              <w:snapToGrid w:val="0"/>
              <w:jc w:val="center"/>
              <w:rPr>
                <w:rFonts w:ascii="Times New Roman" w:hAnsi="Times New Roman" w:cs="Times New Roman"/>
                <w:sz w:val="14"/>
                <w:szCs w:val="14"/>
              </w:rPr>
            </w:pPr>
          </w:p>
        </w:tc>
        <w:tc>
          <w:tcPr>
            <w:tcW w:w="113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15.46</w:t>
            </w:r>
          </w:p>
        </w:tc>
        <w:tc>
          <w:tcPr>
            <w:tcW w:w="851"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5.89</w:t>
            </w:r>
          </w:p>
        </w:tc>
        <w:tc>
          <w:tcPr>
            <w:tcW w:w="1053"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3 Tesla</w:t>
            </w:r>
          </w:p>
        </w:tc>
      </w:tr>
      <w:tr w:rsidR="009E39A3" w:rsidRPr="00690396">
        <w:trPr>
          <w:trHeight w:val="281"/>
        </w:trPr>
        <w:tc>
          <w:tcPr>
            <w:tcW w:w="1000" w:type="dxa"/>
            <w:vMerge/>
            <w:noWrap/>
            <w:vAlign w:val="center"/>
            <w:hideMark/>
          </w:tcPr>
          <w:p w:rsidR="009E39A3" w:rsidRPr="002B36A7" w:rsidRDefault="009E39A3" w:rsidP="002B36A7">
            <w:pPr>
              <w:adjustRightInd w:val="0"/>
              <w:snapToGrid w:val="0"/>
              <w:jc w:val="left"/>
              <w:rPr>
                <w:rFonts w:ascii="Times New Roman" w:hAnsi="Times New Roman" w:cs="Times New Roman"/>
                <w:sz w:val="14"/>
                <w:szCs w:val="14"/>
              </w:rPr>
            </w:pPr>
          </w:p>
        </w:tc>
        <w:tc>
          <w:tcPr>
            <w:tcW w:w="761" w:type="dxa"/>
            <w:vMerge/>
            <w:vAlign w:val="center"/>
          </w:tcPr>
          <w:p w:rsidR="009E39A3" w:rsidRPr="00690396" w:rsidRDefault="009E39A3" w:rsidP="002B36A7">
            <w:pPr>
              <w:adjustRightInd w:val="0"/>
              <w:snapToGrid w:val="0"/>
              <w:jc w:val="center"/>
              <w:rPr>
                <w:rFonts w:ascii="Times New Roman" w:hAnsi="Times New Roman" w:cs="Times New Roman"/>
                <w:sz w:val="14"/>
                <w:szCs w:val="14"/>
              </w:rPr>
            </w:pPr>
          </w:p>
        </w:tc>
        <w:tc>
          <w:tcPr>
            <w:tcW w:w="1029" w:type="dxa"/>
            <w:vAlign w:val="center"/>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Healthy controls</w:t>
            </w:r>
          </w:p>
        </w:tc>
        <w:tc>
          <w:tcPr>
            <w:tcW w:w="99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28 (12)</w:t>
            </w:r>
          </w:p>
        </w:tc>
        <w:tc>
          <w:tcPr>
            <w:tcW w:w="104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11 AA</w:t>
            </w:r>
          </w:p>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14 CC</w:t>
            </w:r>
          </w:p>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lastRenderedPageBreak/>
              <w:t>3 Asian</w:t>
            </w:r>
          </w:p>
        </w:tc>
        <w:tc>
          <w:tcPr>
            <w:tcW w:w="1037" w:type="dxa"/>
            <w:noWrap/>
            <w:vAlign w:val="center"/>
            <w:hideMark/>
          </w:tcPr>
          <w:p w:rsidR="009E39A3" w:rsidRPr="00690396" w:rsidRDefault="00060FFA" w:rsidP="002B36A7">
            <w:pPr>
              <w:adjustRightInd w:val="0"/>
              <w:snapToGrid w:val="0"/>
              <w:jc w:val="center"/>
              <w:rPr>
                <w:rFonts w:ascii="Times New Roman" w:hAnsi="Times New Roman" w:cs="Times New Roman"/>
                <w:b/>
                <w:bCs/>
                <w:sz w:val="14"/>
                <w:szCs w:val="14"/>
              </w:rPr>
            </w:pPr>
            <w:r w:rsidRPr="00690396">
              <w:rPr>
                <w:rFonts w:ascii="Times New Roman" w:hAnsi="Times New Roman" w:cs="Times New Roman"/>
                <w:sz w:val="14"/>
                <w:szCs w:val="14"/>
              </w:rPr>
              <w:lastRenderedPageBreak/>
              <w:t>30.11 (7.83)</w:t>
            </w:r>
          </w:p>
        </w:tc>
        <w:tc>
          <w:tcPr>
            <w:tcW w:w="135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14 (2.61)</w:t>
            </w:r>
          </w:p>
        </w:tc>
        <w:tc>
          <w:tcPr>
            <w:tcW w:w="127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67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850"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13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851"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053" w:type="dxa"/>
            <w:noWrap/>
            <w:vAlign w:val="center"/>
            <w:hideMark/>
          </w:tcPr>
          <w:p w:rsidR="009E39A3" w:rsidRPr="00690396" w:rsidRDefault="009E39A3" w:rsidP="002B36A7">
            <w:pPr>
              <w:adjustRightInd w:val="0"/>
              <w:snapToGrid w:val="0"/>
              <w:jc w:val="center"/>
              <w:rPr>
                <w:rFonts w:ascii="Times New Roman" w:hAnsi="Times New Roman" w:cs="Times New Roman"/>
                <w:sz w:val="14"/>
                <w:szCs w:val="14"/>
              </w:rPr>
            </w:pPr>
          </w:p>
        </w:tc>
      </w:tr>
      <w:tr w:rsidR="009E39A3" w:rsidRPr="00690396">
        <w:trPr>
          <w:trHeight w:val="606"/>
        </w:trPr>
        <w:tc>
          <w:tcPr>
            <w:tcW w:w="1000" w:type="dxa"/>
            <w:vMerge w:val="restart"/>
            <w:noWrap/>
            <w:vAlign w:val="center"/>
            <w:hideMark/>
          </w:tcPr>
          <w:p w:rsidR="009E39A3" w:rsidRPr="002B36A7" w:rsidRDefault="00060FFA" w:rsidP="002B36A7">
            <w:pPr>
              <w:adjustRightInd w:val="0"/>
              <w:snapToGrid w:val="0"/>
              <w:jc w:val="left"/>
              <w:rPr>
                <w:rFonts w:ascii="Times New Roman" w:hAnsi="Times New Roman" w:cs="Times New Roman"/>
                <w:sz w:val="14"/>
                <w:szCs w:val="14"/>
              </w:rPr>
            </w:pPr>
            <w:r w:rsidRPr="002B36A7">
              <w:rPr>
                <w:rFonts w:ascii="Times New Roman" w:hAnsi="Times New Roman" w:cs="Times New Roman"/>
                <w:sz w:val="14"/>
                <w:szCs w:val="14"/>
              </w:rPr>
              <w:fldChar w:fldCharType="begin"/>
            </w:r>
            <w:r w:rsidR="00F507CB" w:rsidRPr="002B36A7">
              <w:rPr>
                <w:rFonts w:ascii="Times New Roman" w:hAnsi="Times New Roman" w:cs="Times New Roman"/>
                <w:sz w:val="14"/>
                <w:szCs w:val="14"/>
              </w:rPr>
              <w:instrText xml:space="preserve"> ADDIN EN.CITE &lt;EndNote&gt;&lt;Cite&gt;&lt;Author&gt;van Hell&lt;/Author&gt;&lt;Year&gt;2010&lt;/Year&gt;&lt;RecNum&gt;50&lt;/RecNum&gt;&lt;DisplayText&gt;&lt;style face="superscript"&gt;50&lt;/style&gt;&lt;/DisplayText&gt;&lt;record&gt;&lt;rec-number&gt;50&lt;/rec-number&gt;&lt;foreign-keys&gt;&lt;key app="EN" db-id="5ee0pddfrzdae9e9dxn5fxwastw25pzzwtr0" timestamp="1578897768"&gt;50&lt;/key&gt;&lt;/foreign-keys&gt;&lt;ref-type name="Journal Article"&gt;17&lt;/ref-type&gt;&lt;contributors&gt;&lt;authors&gt;&lt;author&gt;van Hell, Hendrika H.&lt;/author&gt;&lt;author&gt;Vink, Matthijs&lt;/author&gt;&lt;author&gt;Ossewaarde, Lindsey&lt;/author&gt;&lt;author&gt;Jager, Gerry&lt;/author&gt;&lt;author&gt;Kahn, René S.&lt;/author&gt;&lt;author&gt;Ramsey, Nick F.&lt;/author&gt;&lt;/authors&gt;&lt;/contributors&gt;&lt;titles&gt;&lt;title&gt;Chronic effects of cannabis use on the human reward system: An fMRI study&lt;/title&gt;&lt;secondary-title&gt;Eur Neuropsychopharmacology&lt;/secondary-title&gt;&lt;/titles&gt;&lt;periodical&gt;&lt;full-title&gt;Eur Neuropsychopharmacology&lt;/full-title&gt;&lt;/periodical&gt;&lt;pages&gt;153-163 %U https://linkinghub.elsevier.com/retrieve/pii/S0924977X09002612&lt;/pages&gt;&lt;volume&gt;20&lt;/volume&gt;&lt;number&gt;3&lt;/number&gt;&lt;dates&gt;&lt;year&gt;2010&lt;/year&gt;&lt;/dates&gt;&lt;urls&gt;&lt;/urls&gt;&lt;language&gt;en&lt;/language&gt;&lt;/record&gt;&lt;/Cite&gt;&lt;/EndNote&gt;</w:instrText>
            </w:r>
            <w:r w:rsidRPr="002B36A7">
              <w:rPr>
                <w:rFonts w:ascii="Times New Roman" w:hAnsi="Times New Roman" w:cs="Times New Roman"/>
                <w:sz w:val="14"/>
                <w:szCs w:val="14"/>
              </w:rPr>
              <w:fldChar w:fldCharType="separate"/>
            </w:r>
            <w:r w:rsidR="00F507CB" w:rsidRPr="002B36A7">
              <w:rPr>
                <w:rFonts w:ascii="Times New Roman" w:hAnsi="Times New Roman" w:cs="Times New Roman"/>
                <w:noProof/>
                <w:sz w:val="14"/>
                <w:szCs w:val="14"/>
              </w:rPr>
              <w:t>50</w:t>
            </w:r>
            <w:r w:rsidRPr="002B36A7">
              <w:rPr>
                <w:rFonts w:ascii="Times New Roman" w:hAnsi="Times New Roman" w:cs="Times New Roman"/>
                <w:sz w:val="14"/>
                <w:szCs w:val="14"/>
              </w:rPr>
              <w:fldChar w:fldCharType="end"/>
            </w:r>
          </w:p>
        </w:tc>
        <w:tc>
          <w:tcPr>
            <w:tcW w:w="761" w:type="dxa"/>
            <w:vMerge w:val="restart"/>
            <w:vAlign w:val="center"/>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b</w:t>
            </w:r>
          </w:p>
        </w:tc>
        <w:tc>
          <w:tcPr>
            <w:tcW w:w="1029" w:type="dxa"/>
            <w:vAlign w:val="center"/>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Smokers</w:t>
            </w:r>
          </w:p>
        </w:tc>
        <w:tc>
          <w:tcPr>
            <w:tcW w:w="99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14</w:t>
            </w:r>
          </w:p>
        </w:tc>
        <w:tc>
          <w:tcPr>
            <w:tcW w:w="104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037"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25 (4.5)</w:t>
            </w:r>
          </w:p>
        </w:tc>
        <w:tc>
          <w:tcPr>
            <w:tcW w:w="135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14 (1.2)</w:t>
            </w:r>
          </w:p>
        </w:tc>
        <w:tc>
          <w:tcPr>
            <w:tcW w:w="127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67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13.2 (6.4)</w:t>
            </w:r>
          </w:p>
        </w:tc>
        <w:tc>
          <w:tcPr>
            <w:tcW w:w="850"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13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851"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053"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1.5 Tesla</w:t>
            </w:r>
          </w:p>
        </w:tc>
      </w:tr>
      <w:tr w:rsidR="009E39A3" w:rsidRPr="00690396">
        <w:trPr>
          <w:trHeight w:val="281"/>
        </w:trPr>
        <w:tc>
          <w:tcPr>
            <w:tcW w:w="1000" w:type="dxa"/>
            <w:vMerge/>
            <w:noWrap/>
            <w:vAlign w:val="center"/>
            <w:hideMark/>
          </w:tcPr>
          <w:p w:rsidR="009E39A3" w:rsidRPr="002B36A7" w:rsidRDefault="009E39A3" w:rsidP="002B36A7">
            <w:pPr>
              <w:adjustRightInd w:val="0"/>
              <w:snapToGrid w:val="0"/>
              <w:jc w:val="left"/>
              <w:rPr>
                <w:rFonts w:ascii="Times New Roman" w:hAnsi="Times New Roman" w:cs="Times New Roman"/>
                <w:sz w:val="14"/>
                <w:szCs w:val="14"/>
              </w:rPr>
            </w:pPr>
          </w:p>
        </w:tc>
        <w:tc>
          <w:tcPr>
            <w:tcW w:w="761" w:type="dxa"/>
            <w:vMerge/>
            <w:vAlign w:val="center"/>
          </w:tcPr>
          <w:p w:rsidR="009E39A3" w:rsidRPr="00690396" w:rsidRDefault="009E39A3" w:rsidP="002B36A7">
            <w:pPr>
              <w:adjustRightInd w:val="0"/>
              <w:snapToGrid w:val="0"/>
              <w:jc w:val="center"/>
              <w:rPr>
                <w:rFonts w:ascii="Times New Roman" w:hAnsi="Times New Roman" w:cs="Times New Roman"/>
                <w:sz w:val="14"/>
                <w:szCs w:val="14"/>
              </w:rPr>
            </w:pPr>
          </w:p>
        </w:tc>
        <w:tc>
          <w:tcPr>
            <w:tcW w:w="1029" w:type="dxa"/>
            <w:vAlign w:val="center"/>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Healthy controls</w:t>
            </w:r>
          </w:p>
        </w:tc>
        <w:tc>
          <w:tcPr>
            <w:tcW w:w="99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13</w:t>
            </w:r>
          </w:p>
        </w:tc>
        <w:tc>
          <w:tcPr>
            <w:tcW w:w="104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037"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24 (2.7)</w:t>
            </w:r>
          </w:p>
        </w:tc>
        <w:tc>
          <w:tcPr>
            <w:tcW w:w="135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15 (1.2)</w:t>
            </w:r>
          </w:p>
        </w:tc>
        <w:tc>
          <w:tcPr>
            <w:tcW w:w="127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67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850"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13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851"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053" w:type="dxa"/>
            <w:noWrap/>
            <w:vAlign w:val="center"/>
            <w:hideMark/>
          </w:tcPr>
          <w:p w:rsidR="009E39A3" w:rsidRPr="00690396" w:rsidRDefault="009E39A3" w:rsidP="002B36A7">
            <w:pPr>
              <w:adjustRightInd w:val="0"/>
              <w:snapToGrid w:val="0"/>
              <w:jc w:val="center"/>
              <w:rPr>
                <w:rFonts w:ascii="Times New Roman" w:hAnsi="Times New Roman" w:cs="Times New Roman"/>
                <w:sz w:val="14"/>
                <w:szCs w:val="14"/>
              </w:rPr>
            </w:pPr>
          </w:p>
        </w:tc>
      </w:tr>
      <w:tr w:rsidR="009E39A3" w:rsidRPr="00690396">
        <w:trPr>
          <w:trHeight w:val="307"/>
        </w:trPr>
        <w:tc>
          <w:tcPr>
            <w:tcW w:w="1000" w:type="dxa"/>
            <w:noWrap/>
            <w:vAlign w:val="center"/>
            <w:hideMark/>
          </w:tcPr>
          <w:p w:rsidR="009E39A3" w:rsidRPr="002B36A7" w:rsidRDefault="00060FFA" w:rsidP="002B36A7">
            <w:pPr>
              <w:adjustRightInd w:val="0"/>
              <w:snapToGrid w:val="0"/>
              <w:jc w:val="left"/>
              <w:rPr>
                <w:rFonts w:ascii="Times New Roman" w:hAnsi="Times New Roman" w:cs="Times New Roman"/>
                <w:sz w:val="14"/>
                <w:szCs w:val="14"/>
              </w:rPr>
            </w:pPr>
            <w:r w:rsidRPr="002B36A7">
              <w:rPr>
                <w:rFonts w:ascii="Times New Roman" w:hAnsi="Times New Roman" w:cs="Times New Roman"/>
                <w:sz w:val="14"/>
                <w:szCs w:val="14"/>
              </w:rPr>
              <w:fldChar w:fldCharType="begin">
                <w:fldData xml:space="preserve">PEVuZE5vdGU+PENpdGU+PEF1dGhvcj5XaWxzb248L0F1dGhvcj48WWVhcj4yMDE0PC9ZZWFyPjxS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</w:fldData>
              </w:fldChar>
            </w:r>
            <w:r w:rsidR="00F507CB" w:rsidRPr="002B36A7">
              <w:rPr>
                <w:rFonts w:ascii="Times New Roman" w:hAnsi="Times New Roman" w:cs="Times New Roman"/>
                <w:sz w:val="14"/>
                <w:szCs w:val="14"/>
              </w:rPr>
              <w:instrText xml:space="preserve"> ADDIN EN.CITE </w:instrText>
            </w:r>
            <w:r w:rsidR="00F507CB" w:rsidRPr="002B36A7">
              <w:rPr>
                <w:rFonts w:ascii="Times New Roman" w:hAnsi="Times New Roman" w:cs="Times New Roman"/>
                <w:sz w:val="14"/>
                <w:szCs w:val="14"/>
              </w:rPr>
              <w:fldChar w:fldCharType="begin">
                <w:fldData xml:space="preserve">PEVuZE5vdGU+PENpdGU+PEF1dGhvcj5XaWxzb248L0F1dGhvcj48WWVhcj4yMDE0PC9ZZWFyPjxS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</w:fldData>
              </w:fldChar>
            </w:r>
            <w:r w:rsidR="00F507CB" w:rsidRPr="002B36A7">
              <w:rPr>
                <w:rFonts w:ascii="Times New Roman" w:hAnsi="Times New Roman" w:cs="Times New Roman"/>
                <w:sz w:val="14"/>
                <w:szCs w:val="14"/>
              </w:rPr>
              <w:instrText xml:space="preserve"> ADDIN EN.CITE.DATA </w:instrText>
            </w:r>
            <w:r w:rsidR="00F507CB" w:rsidRPr="002B36A7">
              <w:rPr>
                <w:rFonts w:ascii="Times New Roman" w:hAnsi="Times New Roman" w:cs="Times New Roman"/>
                <w:sz w:val="14"/>
                <w:szCs w:val="14"/>
              </w:rPr>
            </w:r>
            <w:r w:rsidR="00F507CB" w:rsidRPr="002B36A7">
              <w:rPr>
                <w:rFonts w:ascii="Times New Roman" w:hAnsi="Times New Roman" w:cs="Times New Roman"/>
                <w:sz w:val="14"/>
                <w:szCs w:val="14"/>
              </w:rPr>
              <w:fldChar w:fldCharType="end"/>
            </w:r>
            <w:r w:rsidRPr="002B36A7">
              <w:rPr>
                <w:rFonts w:ascii="Times New Roman" w:hAnsi="Times New Roman" w:cs="Times New Roman"/>
                <w:sz w:val="14"/>
                <w:szCs w:val="14"/>
              </w:rPr>
            </w:r>
            <w:r w:rsidRPr="002B36A7">
              <w:rPr>
                <w:rFonts w:ascii="Times New Roman" w:hAnsi="Times New Roman" w:cs="Times New Roman"/>
                <w:sz w:val="14"/>
                <w:szCs w:val="14"/>
              </w:rPr>
              <w:fldChar w:fldCharType="separate"/>
            </w:r>
            <w:r w:rsidR="00F507CB" w:rsidRPr="002B36A7">
              <w:rPr>
                <w:rFonts w:ascii="Times New Roman" w:hAnsi="Times New Roman" w:cs="Times New Roman"/>
                <w:noProof/>
                <w:sz w:val="14"/>
                <w:szCs w:val="14"/>
              </w:rPr>
              <w:t>51</w:t>
            </w:r>
            <w:r w:rsidRPr="002B36A7">
              <w:rPr>
                <w:rFonts w:ascii="Times New Roman" w:hAnsi="Times New Roman" w:cs="Times New Roman"/>
                <w:sz w:val="14"/>
                <w:szCs w:val="14"/>
              </w:rPr>
              <w:fldChar w:fldCharType="end"/>
            </w:r>
          </w:p>
        </w:tc>
        <w:tc>
          <w:tcPr>
            <w:tcW w:w="761" w:type="dxa"/>
            <w:vAlign w:val="center"/>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a</w:t>
            </w:r>
          </w:p>
        </w:tc>
        <w:tc>
          <w:tcPr>
            <w:tcW w:w="1029" w:type="dxa"/>
            <w:vAlign w:val="center"/>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Smokers</w:t>
            </w:r>
          </w:p>
        </w:tc>
        <w:tc>
          <w:tcPr>
            <w:tcW w:w="99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44 (20)</w:t>
            </w:r>
          </w:p>
        </w:tc>
        <w:tc>
          <w:tcPr>
            <w:tcW w:w="104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037"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26.1 (7)</w:t>
            </w:r>
          </w:p>
        </w:tc>
        <w:tc>
          <w:tcPr>
            <w:tcW w:w="135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27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672"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15.4 (3.4)</w:t>
            </w:r>
          </w:p>
        </w:tc>
        <w:tc>
          <w:tcPr>
            <w:tcW w:w="850"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1134"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w:t>
            </w:r>
          </w:p>
        </w:tc>
        <w:tc>
          <w:tcPr>
            <w:tcW w:w="851"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4 (1.7)</w:t>
            </w:r>
          </w:p>
        </w:tc>
        <w:tc>
          <w:tcPr>
            <w:tcW w:w="1053" w:type="dxa"/>
            <w:noWrap/>
            <w:vAlign w:val="center"/>
            <w:hideMark/>
          </w:tcPr>
          <w:p w:rsidR="009E39A3" w:rsidRPr="00690396" w:rsidRDefault="00060FFA" w:rsidP="002B36A7">
            <w:pPr>
              <w:adjustRightInd w:val="0"/>
              <w:snapToGrid w:val="0"/>
              <w:jc w:val="center"/>
              <w:rPr>
                <w:rFonts w:ascii="Times New Roman" w:hAnsi="Times New Roman" w:cs="Times New Roman"/>
                <w:sz w:val="14"/>
                <w:szCs w:val="14"/>
              </w:rPr>
            </w:pPr>
            <w:r w:rsidRPr="00690396">
              <w:rPr>
                <w:rFonts w:ascii="Times New Roman" w:hAnsi="Times New Roman" w:cs="Times New Roman"/>
                <w:sz w:val="14"/>
                <w:szCs w:val="14"/>
              </w:rPr>
              <w:t>3 Tesla</w:t>
            </w:r>
          </w:p>
        </w:tc>
      </w:tr>
    </w:tbl>
    <w:p w:rsidR="009E39A3" w:rsidRPr="002B36A7" w:rsidRDefault="00060FFA" w:rsidP="002B36A7">
      <w:pPr>
        <w:adjustRightInd w:val="0"/>
        <w:snapToGrid w:val="0"/>
        <w:spacing w:beforeLines="50" w:before="156" w:afterLines="50" w:after="156"/>
        <w:rPr>
          <w:rFonts w:ascii="Times New Roman" w:hAnsi="Times New Roman" w:cs="Times New Roman"/>
          <w:sz w:val="17"/>
          <w:szCs w:val="18"/>
        </w:rPr>
      </w:pPr>
      <w:r w:rsidRPr="002B36A7">
        <w:rPr>
          <w:rFonts w:ascii="Times New Roman" w:hAnsi="Times New Roman" w:cs="Times New Roman"/>
          <w:sz w:val="17"/>
          <w:szCs w:val="18"/>
        </w:rPr>
        <w:t>CC, Caucasian; AA, African American; EA, European American; HA, Hispanic American; NDSS, Nicotine Dependence Syndrome Scale; FTND</w:t>
      </w:r>
      <w:r w:rsidR="00076DA7" w:rsidRPr="002B36A7">
        <w:rPr>
          <w:rFonts w:ascii="Times New Roman" w:hAnsi="Times New Roman" w:cs="Times New Roman"/>
          <w:sz w:val="17"/>
          <w:szCs w:val="18"/>
        </w:rPr>
        <w:t>,</w:t>
      </w:r>
      <w:r w:rsidRPr="002B36A7">
        <w:rPr>
          <w:rFonts w:ascii="Times New Roman" w:hAnsi="Times New Roman" w:cs="Times New Roman"/>
          <w:sz w:val="17"/>
          <w:szCs w:val="18"/>
        </w:rPr>
        <w:t xml:space="preserve"> </w:t>
      </w:r>
      <w:proofErr w:type="spellStart"/>
      <w:r w:rsidRPr="002B36A7">
        <w:rPr>
          <w:rFonts w:ascii="Times New Roman" w:hAnsi="Times New Roman" w:cs="Times New Roman"/>
          <w:sz w:val="17"/>
          <w:szCs w:val="18"/>
        </w:rPr>
        <w:t>Fagerstrom</w:t>
      </w:r>
      <w:proofErr w:type="spellEnd"/>
      <w:r w:rsidRPr="002B36A7">
        <w:rPr>
          <w:rFonts w:ascii="Times New Roman" w:hAnsi="Times New Roman" w:cs="Times New Roman"/>
          <w:sz w:val="17"/>
          <w:szCs w:val="18"/>
        </w:rPr>
        <w:t xml:space="preserve"> Test for Nicotine Dependence</w:t>
      </w:r>
      <w:r w:rsidR="00076DA7" w:rsidRPr="002B36A7">
        <w:rPr>
          <w:rFonts w:ascii="Times New Roman" w:hAnsi="Times New Roman" w:cs="Times New Roman"/>
          <w:sz w:val="17"/>
          <w:szCs w:val="18"/>
        </w:rPr>
        <w:t>.</w:t>
      </w:r>
      <w:r w:rsidRPr="002B36A7">
        <w:rPr>
          <w:rFonts w:ascii="Times New Roman" w:hAnsi="Times New Roman" w:cs="Times New Roman"/>
          <w:sz w:val="17"/>
          <w:szCs w:val="18"/>
        </w:rPr>
        <w:t xml:space="preserve"> </w:t>
      </w:r>
      <w:r w:rsidRPr="002B36A7">
        <w:rPr>
          <w:rFonts w:ascii="Times New Roman" w:hAnsi="Times New Roman" w:cs="Times New Roman"/>
          <w:sz w:val="17"/>
          <w:szCs w:val="18"/>
          <w:vertAlign w:val="superscript"/>
        </w:rPr>
        <w:t>a</w:t>
      </w:r>
      <w:r w:rsidRPr="002B36A7">
        <w:rPr>
          <w:rFonts w:ascii="Times New Roman" w:hAnsi="Times New Roman" w:cs="Times New Roman"/>
          <w:sz w:val="17"/>
          <w:szCs w:val="18"/>
        </w:rPr>
        <w:t xml:space="preserve"> One-sample contrast. </w:t>
      </w:r>
      <w:r w:rsidRPr="002B36A7">
        <w:rPr>
          <w:rFonts w:ascii="Times New Roman" w:hAnsi="Times New Roman" w:cs="Times New Roman"/>
          <w:sz w:val="17"/>
          <w:szCs w:val="18"/>
          <w:vertAlign w:val="superscript"/>
        </w:rPr>
        <w:t>b</w:t>
      </w:r>
      <w:r w:rsidRPr="002B36A7">
        <w:rPr>
          <w:rFonts w:ascii="Times New Roman" w:hAnsi="Times New Roman" w:cs="Times New Roman"/>
          <w:sz w:val="17"/>
          <w:szCs w:val="18"/>
        </w:rPr>
        <w:t xml:space="preserve"> Two-sample con</w:t>
      </w:r>
      <w:r w:rsidRPr="002B36A7">
        <w:rPr>
          <w:rFonts w:ascii="Times New Roman" w:hAnsi="Times New Roman" w:cs="Times New Roman"/>
          <w:sz w:val="17"/>
          <w:szCs w:val="17"/>
        </w:rPr>
        <w:t xml:space="preserve">trast. </w:t>
      </w:r>
      <w:r w:rsidRPr="002B36A7">
        <w:rPr>
          <w:rFonts w:ascii="Times New Roman" w:hAnsi="Times New Roman" w:cs="Times New Roman"/>
          <w:sz w:val="17"/>
          <w:szCs w:val="17"/>
          <w:vertAlign w:val="superscript"/>
        </w:rPr>
        <w:t>(1)</w:t>
      </w:r>
      <w:r w:rsidRPr="002B36A7">
        <w:rPr>
          <w:rFonts w:ascii="Times New Roman" w:hAnsi="Times New Roman" w:cs="Times New Roman"/>
          <w:sz w:val="17"/>
          <w:szCs w:val="17"/>
        </w:rPr>
        <w:t xml:space="preserve"> Abstinent</w:t>
      </w:r>
      <w:r w:rsidR="00076DA7" w:rsidRPr="002B36A7">
        <w:rPr>
          <w:rFonts w:ascii="Times New Roman" w:hAnsi="Times New Roman" w:cs="Times New Roman"/>
          <w:sz w:val="17"/>
          <w:szCs w:val="17"/>
        </w:rPr>
        <w:t>.</w:t>
      </w:r>
      <w:r w:rsidRPr="002B36A7">
        <w:rPr>
          <w:rFonts w:ascii="Times New Roman" w:hAnsi="Times New Roman" w:cs="Times New Roman"/>
          <w:sz w:val="17"/>
          <w:szCs w:val="17"/>
          <w:vertAlign w:val="superscript"/>
        </w:rPr>
        <w:t xml:space="preserve"> (2) </w:t>
      </w:r>
      <w:r w:rsidRPr="002B36A7">
        <w:rPr>
          <w:rFonts w:ascii="Times New Roman" w:hAnsi="Times New Roman" w:cs="Times New Roman"/>
          <w:sz w:val="17"/>
          <w:szCs w:val="17"/>
        </w:rPr>
        <w:t>Non-abstinent</w:t>
      </w:r>
      <w:r w:rsidR="00076DA7" w:rsidRPr="002B36A7">
        <w:rPr>
          <w:rFonts w:ascii="Times New Roman" w:hAnsi="Times New Roman" w:cs="Times New Roman"/>
          <w:sz w:val="17"/>
          <w:szCs w:val="17"/>
        </w:rPr>
        <w:t>.</w:t>
      </w:r>
      <w:r w:rsidRPr="002B36A7">
        <w:rPr>
          <w:rFonts w:ascii="Times New Roman" w:hAnsi="Times New Roman" w:cs="Times New Roman"/>
          <w:sz w:val="17"/>
          <w:szCs w:val="17"/>
        </w:rPr>
        <w:t xml:space="preserve"> </w:t>
      </w:r>
      <w:r w:rsidRPr="002B36A7">
        <w:rPr>
          <w:rFonts w:ascii="Times New Roman" w:hAnsi="Times New Roman" w:cs="Times New Roman"/>
          <w:sz w:val="17"/>
          <w:szCs w:val="18"/>
        </w:rPr>
        <w:t>** FTND scores not provided (i.e., in the meta-regression, the severity of nicotine dependence was null).</w:t>
      </w:r>
    </w:p>
    <w:p w:rsidR="009E39A3" w:rsidRPr="00690396" w:rsidRDefault="009E39A3" w:rsidP="00C00A1A">
      <w:pPr>
        <w:adjustRightInd w:val="0"/>
        <w:snapToGrid w:val="0"/>
        <w:spacing w:line="480" w:lineRule="auto"/>
        <w:rPr>
          <w:rFonts w:ascii="Times New Roman" w:hAnsi="Times New Roman" w:cs="Times New Roman"/>
          <w:b/>
          <w:sz w:val="22"/>
        </w:rPr>
      </w:pPr>
    </w:p>
    <w:p w:rsidR="00F86267" w:rsidRPr="00690396" w:rsidRDefault="00F86267" w:rsidP="00C00A1A">
      <w:pPr>
        <w:widowControl/>
        <w:adjustRightInd w:val="0"/>
        <w:snapToGrid w:val="0"/>
        <w:spacing w:line="480" w:lineRule="auto"/>
        <w:jc w:val="left"/>
        <w:rPr>
          <w:rFonts w:ascii="Times New Roman" w:hAnsi="Times New Roman" w:cs="Times New Roman"/>
          <w:b/>
          <w:sz w:val="22"/>
        </w:rPr>
      </w:pPr>
      <w:r w:rsidRPr="00690396">
        <w:rPr>
          <w:rFonts w:ascii="Times New Roman" w:hAnsi="Times New Roman" w:cs="Times New Roman"/>
          <w:b/>
          <w:sz w:val="22"/>
        </w:rPr>
        <w:br w:type="page"/>
      </w:r>
    </w:p>
    <w:p w:rsidR="00F86267" w:rsidRPr="00690396" w:rsidRDefault="00F86267" w:rsidP="00C00A1A">
      <w:pPr>
        <w:adjustRightInd w:val="0"/>
        <w:snapToGrid w:val="0"/>
        <w:spacing w:line="480" w:lineRule="auto"/>
        <w:rPr>
          <w:rFonts w:ascii="Times New Roman" w:hAnsi="Times New Roman" w:cs="Times New Roman"/>
          <w:b/>
          <w:sz w:val="22"/>
        </w:rPr>
        <w:sectPr w:rsidR="00F86267" w:rsidRPr="00690396">
          <w:pgSz w:w="16838" w:h="11906" w:orient="landscape"/>
          <w:pgMar w:top="1800" w:right="1440" w:bottom="1800" w:left="1440" w:header="851" w:footer="992" w:gutter="0"/>
          <w:cols w:space="425"/>
          <w:docGrid w:type="lines" w:linePitch="312"/>
        </w:sectPr>
      </w:pPr>
    </w:p>
    <w:p w:rsidR="00F86267" w:rsidRPr="00690396" w:rsidRDefault="001E183F" w:rsidP="00C00A1A">
      <w:pPr>
        <w:adjustRightInd w:val="0"/>
        <w:snapToGrid w:val="0"/>
        <w:spacing w:line="480" w:lineRule="auto"/>
        <w:rPr>
          <w:rFonts w:ascii="Times New Roman" w:hAnsi="Times New Roman" w:cs="Times New Roman"/>
          <w:b/>
          <w:szCs w:val="24"/>
        </w:rPr>
      </w:pPr>
      <w:r w:rsidRPr="001E183F">
        <w:rPr>
          <w:rStyle w:val="fontstyle21"/>
          <w:rFonts w:ascii="Times New Roman" w:hAnsi="Times New Roman"/>
          <w:b/>
          <w:sz w:val="21"/>
          <w:szCs w:val="21"/>
        </w:rPr>
        <w:lastRenderedPageBreak/>
        <w:t xml:space="preserve">Supplementary </w:t>
      </w:r>
      <w:r w:rsidR="00F86267" w:rsidRPr="00690396">
        <w:rPr>
          <w:rFonts w:ascii="Times New Roman" w:hAnsi="Times New Roman" w:cs="Times New Roman"/>
          <w:b/>
          <w:szCs w:val="24"/>
        </w:rPr>
        <w:t xml:space="preserve">Table </w:t>
      </w:r>
      <w:r w:rsidR="000C172C">
        <w:rPr>
          <w:rFonts w:ascii="Times New Roman" w:hAnsi="Times New Roman" w:cs="Times New Roman"/>
          <w:b/>
          <w:szCs w:val="24"/>
        </w:rPr>
        <w:t>S</w:t>
      </w:r>
      <w:r w:rsidR="00F86267" w:rsidRPr="00690396">
        <w:rPr>
          <w:rFonts w:ascii="Times New Roman" w:hAnsi="Times New Roman" w:cs="Times New Roman"/>
          <w:b/>
          <w:szCs w:val="24"/>
        </w:rPr>
        <w:t>2. Suprathreshold clusters from activation likelihood estimation meta-analysis (data from studies included abstinent smokers</w:t>
      </w:r>
      <w:r w:rsidR="002B36A7">
        <w:rPr>
          <w:rFonts w:ascii="Times New Roman" w:hAnsi="Times New Roman" w:cs="Times New Roman"/>
          <w:b/>
          <w:szCs w:val="24"/>
        </w:rPr>
        <w:t xml:space="preserve"> in</w:t>
      </w:r>
      <w:r w:rsidR="00F86267" w:rsidRPr="00690396">
        <w:rPr>
          <w:rFonts w:ascii="Times New Roman" w:hAnsi="Times New Roman" w:cs="Times New Roman"/>
          <w:b/>
          <w:szCs w:val="24"/>
        </w:rPr>
        <w:t xml:space="preserve"> 12 </w:t>
      </w:r>
      <w:proofErr w:type="gramStart"/>
      <w:r w:rsidR="00F86267" w:rsidRPr="00690396">
        <w:rPr>
          <w:rFonts w:ascii="Times New Roman" w:hAnsi="Times New Roman" w:cs="Times New Roman"/>
          <w:b/>
          <w:szCs w:val="24"/>
        </w:rPr>
        <w:t>studies</w:t>
      </w:r>
      <w:r w:rsidR="00F86267" w:rsidRPr="00690396">
        <w:rPr>
          <w:rFonts w:ascii="Times New Roman" w:hAnsi="Times New Roman" w:cs="Times New Roman"/>
          <w:vertAlign w:val="superscript"/>
        </w:rPr>
        <w:t>(</w:t>
      </w:r>
      <w:proofErr w:type="gramEnd"/>
      <w:r w:rsidR="00F86267" w:rsidRPr="00690396">
        <w:rPr>
          <w:rFonts w:ascii="Times New Roman" w:hAnsi="Times New Roman" w:cs="Times New Roman"/>
          <w:vertAlign w:val="superscript"/>
        </w:rPr>
        <w:t>1)</w:t>
      </w:r>
      <w:r w:rsidR="00F86267" w:rsidRPr="00690396">
        <w:rPr>
          <w:rFonts w:ascii="Times New Roman" w:hAnsi="Times New Roman" w:cs="Times New Roman"/>
          <w:b/>
          <w:szCs w:val="24"/>
          <w:vertAlign w:val="superscript"/>
        </w:rPr>
        <w:t xml:space="preserve"> </w:t>
      </w:r>
      <w:r w:rsidR="00F86267" w:rsidRPr="00690396">
        <w:rPr>
          <w:rFonts w:ascii="Times New Roman" w:hAnsi="Times New Roman" w:cs="Times New Roman"/>
          <w:b/>
          <w:szCs w:val="24"/>
        </w:rPr>
        <w:t xml:space="preserve">in </w:t>
      </w:r>
      <w:r w:rsidR="00076DA7" w:rsidRPr="00690396">
        <w:rPr>
          <w:rFonts w:ascii="Times New Roman" w:hAnsi="Times New Roman" w:cs="Times New Roman"/>
          <w:b/>
          <w:szCs w:val="24"/>
        </w:rPr>
        <w:t>S</w:t>
      </w:r>
      <w:r w:rsidR="00F86267" w:rsidRPr="00690396">
        <w:rPr>
          <w:rFonts w:ascii="Times New Roman" w:hAnsi="Times New Roman" w:cs="Times New Roman"/>
          <w:b/>
          <w:szCs w:val="24"/>
        </w:rPr>
        <w:t xml:space="preserve">upplementary </w:t>
      </w:r>
      <w:r w:rsidR="00076DA7" w:rsidRPr="00690396">
        <w:rPr>
          <w:rFonts w:ascii="Times New Roman" w:hAnsi="Times New Roman" w:cs="Times New Roman"/>
          <w:b/>
          <w:szCs w:val="24"/>
        </w:rPr>
        <w:t>T</w:t>
      </w:r>
      <w:r w:rsidR="00F86267" w:rsidRPr="00690396">
        <w:rPr>
          <w:rFonts w:ascii="Times New Roman" w:hAnsi="Times New Roman" w:cs="Times New Roman"/>
          <w:b/>
          <w:szCs w:val="24"/>
        </w:rPr>
        <w:t xml:space="preserve">able </w:t>
      </w:r>
      <w:r w:rsidR="00076DA7" w:rsidRPr="00690396">
        <w:rPr>
          <w:rFonts w:ascii="Times New Roman" w:hAnsi="Times New Roman" w:cs="Times New Roman"/>
          <w:b/>
          <w:szCs w:val="24"/>
        </w:rPr>
        <w:t>S</w:t>
      </w:r>
      <w:r w:rsidR="00F86267" w:rsidRPr="00690396">
        <w:rPr>
          <w:rFonts w:ascii="Times New Roman" w:hAnsi="Times New Roman" w:cs="Times New Roman"/>
          <w:b/>
          <w:szCs w:val="24"/>
        </w:rPr>
        <w:t>1).</w:t>
      </w:r>
    </w:p>
    <w:tbl>
      <w:tblPr>
        <w:tblW w:w="4884" w:type="pct"/>
        <w:tblCellSpacing w:w="0" w:type="dxa"/>
        <w:tblCellMar>
          <w:top w:w="15" w:type="dxa"/>
          <w:left w:w="15" w:type="dxa"/>
          <w:bottom w:w="15" w:type="dxa"/>
          <w:right w:w="15" w:type="dxa"/>
        </w:tblCellMar>
        <w:tblLook w:val="04A0" w:firstRow="1" w:lastRow="0" w:firstColumn="1" w:lastColumn="0" w:noHBand="0" w:noVBand="1"/>
      </w:tblPr>
      <w:tblGrid>
        <w:gridCol w:w="4047"/>
        <w:gridCol w:w="1203"/>
        <w:gridCol w:w="851"/>
        <w:gridCol w:w="1221"/>
        <w:gridCol w:w="797"/>
      </w:tblGrid>
      <w:tr w:rsidR="00F86267" w:rsidRPr="002B36A7" w:rsidTr="00F86267">
        <w:trPr>
          <w:tblCellSpacing w:w="0" w:type="dxa"/>
        </w:trPr>
        <w:tc>
          <w:tcPr>
            <w:tcW w:w="2492" w:type="pct"/>
            <w:tcBorders>
              <w:top w:val="single" w:sz="12" w:space="0" w:color="auto"/>
              <w:bottom w:val="single" w:sz="8" w:space="0" w:color="auto"/>
            </w:tcBorders>
            <w:vAlign w:val="center"/>
            <w:hideMark/>
          </w:tcPr>
          <w:p w:rsidR="00F86267" w:rsidRPr="002B36A7" w:rsidRDefault="00F86267" w:rsidP="00C00A1A">
            <w:pPr>
              <w:widowControl/>
              <w:adjustRightInd w:val="0"/>
              <w:snapToGrid w:val="0"/>
              <w:spacing w:line="480" w:lineRule="auto"/>
              <w:jc w:val="left"/>
              <w:rPr>
                <w:rFonts w:ascii="Times New Roman" w:eastAsia="SimSun" w:hAnsi="Times New Roman" w:cs="Times New Roman"/>
                <w:b/>
                <w:bCs/>
                <w:kern w:val="0"/>
                <w:sz w:val="17"/>
                <w:szCs w:val="11"/>
              </w:rPr>
            </w:pPr>
            <w:r w:rsidRPr="002B36A7">
              <w:rPr>
                <w:rFonts w:ascii="Times New Roman" w:eastAsia="SimSun" w:hAnsi="Times New Roman" w:cs="Times New Roman"/>
                <w:b/>
                <w:bCs/>
                <w:kern w:val="0"/>
                <w:sz w:val="17"/>
                <w:szCs w:val="11"/>
              </w:rPr>
              <w:t>Brain region</w:t>
            </w:r>
          </w:p>
        </w:tc>
        <w:tc>
          <w:tcPr>
            <w:tcW w:w="741" w:type="pct"/>
            <w:tcBorders>
              <w:top w:val="single" w:sz="12" w:space="0" w:color="auto"/>
              <w:bottom w:val="single" w:sz="8" w:space="0" w:color="auto"/>
            </w:tcBorders>
            <w:vAlign w:val="center"/>
          </w:tcPr>
          <w:p w:rsidR="00F86267" w:rsidRPr="002B36A7" w:rsidRDefault="00F86267" w:rsidP="00C00A1A">
            <w:pPr>
              <w:widowControl/>
              <w:adjustRightInd w:val="0"/>
              <w:snapToGrid w:val="0"/>
              <w:spacing w:line="480" w:lineRule="auto"/>
              <w:jc w:val="center"/>
              <w:rPr>
                <w:rFonts w:ascii="Times New Roman" w:eastAsia="SimSun" w:hAnsi="Times New Roman" w:cs="Times New Roman"/>
                <w:b/>
                <w:bCs/>
                <w:kern w:val="0"/>
                <w:sz w:val="17"/>
                <w:szCs w:val="11"/>
              </w:rPr>
            </w:pPr>
            <w:r w:rsidRPr="002B36A7">
              <w:rPr>
                <w:rFonts w:ascii="Times New Roman" w:eastAsia="SimSun" w:hAnsi="Times New Roman" w:cs="Times New Roman"/>
                <w:b/>
                <w:bCs/>
                <w:kern w:val="0"/>
                <w:sz w:val="17"/>
                <w:szCs w:val="11"/>
              </w:rPr>
              <w:t>MNI coordinates</w:t>
            </w:r>
          </w:p>
        </w:tc>
        <w:tc>
          <w:tcPr>
            <w:tcW w:w="524" w:type="pct"/>
            <w:tcBorders>
              <w:top w:val="single" w:sz="12" w:space="0" w:color="auto"/>
              <w:bottom w:val="single" w:sz="8" w:space="0" w:color="auto"/>
            </w:tcBorders>
            <w:vAlign w:val="center"/>
          </w:tcPr>
          <w:p w:rsidR="00F86267" w:rsidRPr="002B36A7" w:rsidRDefault="00F86267" w:rsidP="00C00A1A">
            <w:pPr>
              <w:widowControl/>
              <w:adjustRightInd w:val="0"/>
              <w:snapToGrid w:val="0"/>
              <w:spacing w:line="480" w:lineRule="auto"/>
              <w:jc w:val="center"/>
              <w:rPr>
                <w:rFonts w:ascii="Times New Roman" w:eastAsia="SimSun" w:hAnsi="Times New Roman" w:cs="Times New Roman"/>
                <w:b/>
                <w:bCs/>
                <w:kern w:val="0"/>
                <w:sz w:val="17"/>
                <w:szCs w:val="11"/>
              </w:rPr>
            </w:pPr>
            <w:r w:rsidRPr="002B36A7">
              <w:rPr>
                <w:rFonts w:ascii="Times New Roman" w:eastAsia="SimSun" w:hAnsi="Times New Roman" w:cs="Times New Roman"/>
                <w:b/>
                <w:bCs/>
                <w:kern w:val="0"/>
                <w:sz w:val="17"/>
                <w:szCs w:val="11"/>
              </w:rPr>
              <w:t>SDM-Z</w:t>
            </w:r>
          </w:p>
        </w:tc>
        <w:tc>
          <w:tcPr>
            <w:tcW w:w="752" w:type="pct"/>
            <w:tcBorders>
              <w:top w:val="single" w:sz="12" w:space="0" w:color="auto"/>
              <w:bottom w:val="single" w:sz="8" w:space="0" w:color="auto"/>
            </w:tcBorders>
            <w:vAlign w:val="center"/>
          </w:tcPr>
          <w:p w:rsidR="00F86267" w:rsidRPr="002B36A7" w:rsidRDefault="00F86267" w:rsidP="00C00A1A">
            <w:pPr>
              <w:widowControl/>
              <w:adjustRightInd w:val="0"/>
              <w:snapToGrid w:val="0"/>
              <w:spacing w:line="480" w:lineRule="auto"/>
              <w:jc w:val="center"/>
              <w:rPr>
                <w:rFonts w:ascii="Times New Roman" w:eastAsia="SimSun" w:hAnsi="Times New Roman" w:cs="Times New Roman"/>
                <w:b/>
                <w:bCs/>
                <w:kern w:val="0"/>
                <w:sz w:val="17"/>
                <w:szCs w:val="11"/>
              </w:rPr>
            </w:pPr>
            <w:r w:rsidRPr="002B36A7">
              <w:rPr>
                <w:rFonts w:ascii="Times New Roman" w:eastAsia="SimSun" w:hAnsi="Times New Roman" w:cs="Times New Roman"/>
                <w:b/>
                <w:bCs/>
                <w:i/>
                <w:iCs/>
                <w:kern w:val="0"/>
                <w:sz w:val="17"/>
                <w:szCs w:val="11"/>
              </w:rPr>
              <w:t>p</w:t>
            </w:r>
          </w:p>
        </w:tc>
        <w:tc>
          <w:tcPr>
            <w:tcW w:w="491" w:type="pct"/>
            <w:tcBorders>
              <w:top w:val="single" w:sz="12" w:space="0" w:color="auto"/>
              <w:bottom w:val="single" w:sz="8" w:space="0" w:color="auto"/>
            </w:tcBorders>
            <w:vAlign w:val="center"/>
          </w:tcPr>
          <w:p w:rsidR="00F86267" w:rsidRPr="002B36A7" w:rsidRDefault="00F86267" w:rsidP="00C00A1A">
            <w:pPr>
              <w:widowControl/>
              <w:adjustRightInd w:val="0"/>
              <w:snapToGrid w:val="0"/>
              <w:spacing w:line="480" w:lineRule="auto"/>
              <w:jc w:val="center"/>
              <w:rPr>
                <w:rFonts w:ascii="Times New Roman" w:eastAsia="SimSun" w:hAnsi="Times New Roman" w:cs="Times New Roman"/>
                <w:b/>
                <w:bCs/>
                <w:kern w:val="0"/>
                <w:sz w:val="17"/>
                <w:szCs w:val="11"/>
              </w:rPr>
            </w:pPr>
            <w:r w:rsidRPr="002B36A7">
              <w:rPr>
                <w:rFonts w:ascii="Times New Roman" w:eastAsia="SimSun" w:hAnsi="Times New Roman" w:cs="Times New Roman"/>
                <w:b/>
                <w:bCs/>
                <w:kern w:val="0"/>
                <w:sz w:val="17"/>
                <w:szCs w:val="11"/>
              </w:rPr>
              <w:t>Voxels</w:t>
            </w:r>
          </w:p>
        </w:tc>
      </w:tr>
      <w:tr w:rsidR="00F86267" w:rsidRPr="002B36A7" w:rsidTr="00F86267">
        <w:trPr>
          <w:tblCellSpacing w:w="0" w:type="dxa"/>
        </w:trPr>
        <w:tc>
          <w:tcPr>
            <w:tcW w:w="2492" w:type="pct"/>
            <w:vAlign w:val="center"/>
            <w:hideMark/>
          </w:tcPr>
          <w:p w:rsidR="00F86267" w:rsidRPr="002B36A7" w:rsidRDefault="00F86267" w:rsidP="00C00A1A">
            <w:pPr>
              <w:widowControl/>
              <w:adjustRightInd w:val="0"/>
              <w:snapToGrid w:val="0"/>
              <w:spacing w:line="480" w:lineRule="auto"/>
              <w:jc w:val="left"/>
              <w:rPr>
                <w:rFonts w:ascii="Times New Roman" w:eastAsia="SimSun" w:hAnsi="Times New Roman" w:cs="Times New Roman"/>
                <w:kern w:val="0"/>
                <w:sz w:val="17"/>
                <w:szCs w:val="11"/>
              </w:rPr>
            </w:pPr>
            <w:r w:rsidRPr="002B36A7">
              <w:rPr>
                <w:rFonts w:ascii="Times New Roman" w:eastAsia="SimSun" w:hAnsi="Times New Roman" w:cs="Times New Roman"/>
                <w:kern w:val="0"/>
                <w:sz w:val="17"/>
                <w:szCs w:val="11"/>
              </w:rPr>
              <w:t>Left anterior cingulate / paracingulate gyri, BA 32</w:t>
            </w:r>
          </w:p>
        </w:tc>
        <w:tc>
          <w:tcPr>
            <w:tcW w:w="741" w:type="pct"/>
            <w:vAlign w:val="center"/>
          </w:tcPr>
          <w:p w:rsidR="00F86267" w:rsidRPr="002B36A7" w:rsidRDefault="00F86267" w:rsidP="00C00A1A">
            <w:pPr>
              <w:widowControl/>
              <w:adjustRightInd w:val="0"/>
              <w:snapToGrid w:val="0"/>
              <w:spacing w:line="480" w:lineRule="auto"/>
              <w:jc w:val="center"/>
              <w:rPr>
                <w:rFonts w:ascii="Times New Roman" w:hAnsi="Times New Roman" w:cs="Times New Roman"/>
                <w:sz w:val="17"/>
                <w:szCs w:val="11"/>
              </w:rPr>
            </w:pPr>
            <w:r w:rsidRPr="002B36A7">
              <w:rPr>
                <w:rFonts w:ascii="Times New Roman" w:hAnsi="Times New Roman" w:cs="Times New Roman"/>
                <w:sz w:val="17"/>
                <w:szCs w:val="11"/>
              </w:rPr>
              <w:t>-4,</w:t>
            </w:r>
            <w:r w:rsidR="00076DA7" w:rsidRPr="002B36A7">
              <w:rPr>
                <w:rFonts w:ascii="Times New Roman" w:hAnsi="Times New Roman" w:cs="Times New Roman"/>
                <w:sz w:val="17"/>
                <w:szCs w:val="11"/>
              </w:rPr>
              <w:t xml:space="preserve"> </w:t>
            </w:r>
            <w:r w:rsidRPr="002B36A7">
              <w:rPr>
                <w:rFonts w:ascii="Times New Roman" w:hAnsi="Times New Roman" w:cs="Times New Roman"/>
                <w:sz w:val="17"/>
                <w:szCs w:val="11"/>
              </w:rPr>
              <w:t>46,</w:t>
            </w:r>
            <w:r w:rsidR="00076DA7" w:rsidRPr="002B36A7">
              <w:rPr>
                <w:rFonts w:ascii="Times New Roman" w:hAnsi="Times New Roman" w:cs="Times New Roman"/>
                <w:sz w:val="17"/>
                <w:szCs w:val="11"/>
              </w:rPr>
              <w:t xml:space="preserve"> </w:t>
            </w:r>
            <w:r w:rsidRPr="002B36A7">
              <w:rPr>
                <w:rFonts w:ascii="Times New Roman" w:hAnsi="Times New Roman" w:cs="Times New Roman"/>
                <w:sz w:val="17"/>
                <w:szCs w:val="11"/>
              </w:rPr>
              <w:t>10</w:t>
            </w:r>
          </w:p>
        </w:tc>
        <w:tc>
          <w:tcPr>
            <w:tcW w:w="524" w:type="pct"/>
            <w:vAlign w:val="center"/>
          </w:tcPr>
          <w:p w:rsidR="00F86267" w:rsidRPr="002B36A7" w:rsidRDefault="00F86267" w:rsidP="00C00A1A">
            <w:pPr>
              <w:adjustRightInd w:val="0"/>
              <w:snapToGrid w:val="0"/>
              <w:spacing w:line="480" w:lineRule="auto"/>
              <w:jc w:val="center"/>
              <w:rPr>
                <w:rFonts w:ascii="Times New Roman" w:hAnsi="Times New Roman" w:cs="Times New Roman"/>
                <w:sz w:val="17"/>
                <w:szCs w:val="11"/>
              </w:rPr>
            </w:pPr>
            <w:r w:rsidRPr="002B36A7">
              <w:rPr>
                <w:rFonts w:ascii="Times New Roman" w:hAnsi="Times New Roman" w:cs="Times New Roman"/>
                <w:sz w:val="17"/>
                <w:szCs w:val="11"/>
              </w:rPr>
              <w:t>3.803</w:t>
            </w:r>
          </w:p>
        </w:tc>
        <w:tc>
          <w:tcPr>
            <w:tcW w:w="752" w:type="pct"/>
            <w:vAlign w:val="center"/>
          </w:tcPr>
          <w:p w:rsidR="00F86267" w:rsidRPr="002B36A7" w:rsidRDefault="00F86267" w:rsidP="00C00A1A">
            <w:pPr>
              <w:adjustRightInd w:val="0"/>
              <w:snapToGrid w:val="0"/>
              <w:spacing w:line="480" w:lineRule="auto"/>
              <w:jc w:val="center"/>
              <w:rPr>
                <w:rFonts w:ascii="Times New Roman" w:hAnsi="Times New Roman" w:cs="Times New Roman"/>
                <w:sz w:val="17"/>
                <w:szCs w:val="11"/>
              </w:rPr>
            </w:pPr>
            <w:r w:rsidRPr="002B36A7">
              <w:rPr>
                <w:rFonts w:ascii="Times New Roman" w:hAnsi="Times New Roman" w:cs="Times New Roman"/>
                <w:sz w:val="17"/>
                <w:szCs w:val="11"/>
              </w:rPr>
              <w:t>0.000010550</w:t>
            </w:r>
          </w:p>
        </w:tc>
        <w:tc>
          <w:tcPr>
            <w:tcW w:w="491" w:type="pct"/>
            <w:vAlign w:val="center"/>
          </w:tcPr>
          <w:p w:rsidR="00F86267" w:rsidRPr="002B36A7" w:rsidRDefault="00F86267" w:rsidP="00C00A1A">
            <w:pPr>
              <w:adjustRightInd w:val="0"/>
              <w:snapToGrid w:val="0"/>
              <w:spacing w:line="480" w:lineRule="auto"/>
              <w:jc w:val="center"/>
              <w:rPr>
                <w:rFonts w:ascii="Times New Roman" w:hAnsi="Times New Roman" w:cs="Times New Roman"/>
                <w:sz w:val="17"/>
                <w:szCs w:val="11"/>
              </w:rPr>
            </w:pPr>
            <w:r w:rsidRPr="002B36A7">
              <w:rPr>
                <w:rFonts w:ascii="Times New Roman" w:hAnsi="Times New Roman" w:cs="Times New Roman"/>
                <w:sz w:val="17"/>
                <w:szCs w:val="11"/>
              </w:rPr>
              <w:t>2581</w:t>
            </w:r>
          </w:p>
        </w:tc>
      </w:tr>
      <w:tr w:rsidR="00F86267" w:rsidRPr="002B36A7" w:rsidTr="00F86267">
        <w:trPr>
          <w:tblCellSpacing w:w="0" w:type="dxa"/>
        </w:trPr>
        <w:tc>
          <w:tcPr>
            <w:tcW w:w="2492" w:type="pct"/>
            <w:vAlign w:val="center"/>
            <w:hideMark/>
          </w:tcPr>
          <w:p w:rsidR="00F86267" w:rsidRPr="002B36A7" w:rsidRDefault="00F86267" w:rsidP="00C00A1A">
            <w:pPr>
              <w:widowControl/>
              <w:adjustRightInd w:val="0"/>
              <w:snapToGrid w:val="0"/>
              <w:spacing w:line="480" w:lineRule="auto"/>
              <w:jc w:val="left"/>
              <w:rPr>
                <w:rFonts w:ascii="Times New Roman" w:eastAsia="SimSun" w:hAnsi="Times New Roman" w:cs="Times New Roman"/>
                <w:kern w:val="0"/>
                <w:sz w:val="17"/>
                <w:szCs w:val="11"/>
              </w:rPr>
            </w:pPr>
            <w:r w:rsidRPr="002B36A7">
              <w:rPr>
                <w:rFonts w:ascii="Times New Roman" w:eastAsia="SimSun" w:hAnsi="Times New Roman" w:cs="Times New Roman"/>
                <w:kern w:val="0"/>
                <w:sz w:val="17"/>
                <w:szCs w:val="11"/>
              </w:rPr>
              <w:t>Right median cingulate / paracingulate gyri, BA 23</w:t>
            </w:r>
          </w:p>
        </w:tc>
        <w:tc>
          <w:tcPr>
            <w:tcW w:w="741" w:type="pct"/>
            <w:vAlign w:val="center"/>
          </w:tcPr>
          <w:p w:rsidR="00F86267" w:rsidRPr="002B36A7" w:rsidRDefault="00F86267" w:rsidP="00C00A1A">
            <w:pPr>
              <w:widowControl/>
              <w:adjustRightInd w:val="0"/>
              <w:snapToGrid w:val="0"/>
              <w:spacing w:line="480" w:lineRule="auto"/>
              <w:jc w:val="center"/>
              <w:rPr>
                <w:rFonts w:ascii="Times New Roman" w:hAnsi="Times New Roman" w:cs="Times New Roman"/>
                <w:sz w:val="17"/>
                <w:szCs w:val="11"/>
              </w:rPr>
            </w:pPr>
            <w:r w:rsidRPr="002B36A7">
              <w:rPr>
                <w:rFonts w:ascii="Times New Roman" w:hAnsi="Times New Roman" w:cs="Times New Roman"/>
                <w:sz w:val="17"/>
                <w:szCs w:val="11"/>
              </w:rPr>
              <w:t>4, -36,</w:t>
            </w:r>
            <w:r w:rsidR="00076DA7" w:rsidRPr="002B36A7">
              <w:rPr>
                <w:rFonts w:ascii="Times New Roman" w:hAnsi="Times New Roman" w:cs="Times New Roman"/>
                <w:sz w:val="17"/>
                <w:szCs w:val="11"/>
              </w:rPr>
              <w:t xml:space="preserve"> </w:t>
            </w:r>
            <w:r w:rsidRPr="002B36A7">
              <w:rPr>
                <w:rFonts w:ascii="Times New Roman" w:hAnsi="Times New Roman" w:cs="Times New Roman"/>
                <w:sz w:val="17"/>
                <w:szCs w:val="11"/>
              </w:rPr>
              <w:t>34</w:t>
            </w:r>
          </w:p>
        </w:tc>
        <w:tc>
          <w:tcPr>
            <w:tcW w:w="524" w:type="pct"/>
            <w:vAlign w:val="center"/>
          </w:tcPr>
          <w:p w:rsidR="00F86267" w:rsidRPr="002B36A7" w:rsidRDefault="00F86267" w:rsidP="00C00A1A">
            <w:pPr>
              <w:adjustRightInd w:val="0"/>
              <w:snapToGrid w:val="0"/>
              <w:spacing w:line="480" w:lineRule="auto"/>
              <w:jc w:val="center"/>
              <w:rPr>
                <w:rFonts w:ascii="Times New Roman" w:hAnsi="Times New Roman" w:cs="Times New Roman"/>
                <w:sz w:val="17"/>
                <w:szCs w:val="11"/>
              </w:rPr>
            </w:pPr>
            <w:r w:rsidRPr="002B36A7">
              <w:rPr>
                <w:rFonts w:ascii="Times New Roman" w:hAnsi="Times New Roman" w:cs="Times New Roman"/>
                <w:sz w:val="17"/>
                <w:szCs w:val="11"/>
              </w:rPr>
              <w:t>3.758</w:t>
            </w:r>
          </w:p>
        </w:tc>
        <w:tc>
          <w:tcPr>
            <w:tcW w:w="752" w:type="pct"/>
            <w:vAlign w:val="center"/>
          </w:tcPr>
          <w:p w:rsidR="00F86267" w:rsidRPr="002B36A7" w:rsidRDefault="00F86267" w:rsidP="00C00A1A">
            <w:pPr>
              <w:adjustRightInd w:val="0"/>
              <w:snapToGrid w:val="0"/>
              <w:spacing w:line="480" w:lineRule="auto"/>
              <w:jc w:val="center"/>
              <w:rPr>
                <w:rFonts w:ascii="Times New Roman" w:hAnsi="Times New Roman" w:cs="Times New Roman"/>
                <w:sz w:val="17"/>
                <w:szCs w:val="11"/>
              </w:rPr>
            </w:pPr>
            <w:r w:rsidRPr="002B36A7">
              <w:rPr>
                <w:rFonts w:ascii="Times New Roman" w:hAnsi="Times New Roman" w:cs="Times New Roman"/>
                <w:sz w:val="17"/>
                <w:szCs w:val="11"/>
              </w:rPr>
              <w:t>0.000012279</w:t>
            </w:r>
          </w:p>
        </w:tc>
        <w:tc>
          <w:tcPr>
            <w:tcW w:w="491" w:type="pct"/>
            <w:vAlign w:val="center"/>
          </w:tcPr>
          <w:p w:rsidR="00F86267" w:rsidRPr="002B36A7" w:rsidRDefault="00F86267" w:rsidP="00C00A1A">
            <w:pPr>
              <w:adjustRightInd w:val="0"/>
              <w:snapToGrid w:val="0"/>
              <w:spacing w:line="480" w:lineRule="auto"/>
              <w:jc w:val="center"/>
              <w:rPr>
                <w:rFonts w:ascii="Times New Roman" w:hAnsi="Times New Roman" w:cs="Times New Roman"/>
                <w:sz w:val="17"/>
                <w:szCs w:val="11"/>
              </w:rPr>
            </w:pPr>
            <w:r w:rsidRPr="002B36A7">
              <w:rPr>
                <w:rFonts w:ascii="Times New Roman" w:hAnsi="Times New Roman" w:cs="Times New Roman"/>
                <w:sz w:val="17"/>
                <w:szCs w:val="11"/>
              </w:rPr>
              <w:t>2380</w:t>
            </w:r>
          </w:p>
        </w:tc>
      </w:tr>
      <w:tr w:rsidR="00F86267" w:rsidRPr="002B36A7" w:rsidTr="00F86267">
        <w:trPr>
          <w:tblCellSpacing w:w="0" w:type="dxa"/>
        </w:trPr>
        <w:tc>
          <w:tcPr>
            <w:tcW w:w="2492" w:type="pct"/>
            <w:vAlign w:val="center"/>
            <w:hideMark/>
          </w:tcPr>
          <w:p w:rsidR="00F86267" w:rsidRPr="002B36A7" w:rsidRDefault="00F86267" w:rsidP="00C00A1A">
            <w:pPr>
              <w:widowControl/>
              <w:adjustRightInd w:val="0"/>
              <w:snapToGrid w:val="0"/>
              <w:spacing w:line="480" w:lineRule="auto"/>
              <w:jc w:val="left"/>
              <w:rPr>
                <w:rFonts w:ascii="Times New Roman" w:eastAsia="SimSun" w:hAnsi="Times New Roman" w:cs="Times New Roman"/>
                <w:kern w:val="0"/>
                <w:sz w:val="17"/>
                <w:szCs w:val="11"/>
              </w:rPr>
            </w:pPr>
            <w:r w:rsidRPr="002B36A7">
              <w:rPr>
                <w:rFonts w:ascii="Times New Roman" w:eastAsia="SimSun" w:hAnsi="Times New Roman" w:cs="Times New Roman"/>
                <w:kern w:val="0"/>
                <w:sz w:val="17"/>
                <w:szCs w:val="11"/>
              </w:rPr>
              <w:t>Right lenticular nucleus, putamen</w:t>
            </w:r>
          </w:p>
        </w:tc>
        <w:tc>
          <w:tcPr>
            <w:tcW w:w="741" w:type="pct"/>
            <w:vAlign w:val="center"/>
          </w:tcPr>
          <w:p w:rsidR="00F86267" w:rsidRPr="002B36A7" w:rsidRDefault="00F86267" w:rsidP="00C00A1A">
            <w:pPr>
              <w:widowControl/>
              <w:adjustRightInd w:val="0"/>
              <w:snapToGrid w:val="0"/>
              <w:spacing w:line="480" w:lineRule="auto"/>
              <w:jc w:val="center"/>
              <w:rPr>
                <w:rFonts w:ascii="Times New Roman" w:hAnsi="Times New Roman" w:cs="Times New Roman"/>
                <w:sz w:val="17"/>
                <w:szCs w:val="11"/>
              </w:rPr>
            </w:pPr>
            <w:r w:rsidRPr="002B36A7">
              <w:rPr>
                <w:rFonts w:ascii="Times New Roman" w:hAnsi="Times New Roman" w:cs="Times New Roman"/>
                <w:sz w:val="17"/>
                <w:szCs w:val="11"/>
              </w:rPr>
              <w:t>30,</w:t>
            </w:r>
            <w:r w:rsidR="00076DA7" w:rsidRPr="002B36A7">
              <w:rPr>
                <w:rFonts w:ascii="Times New Roman" w:hAnsi="Times New Roman" w:cs="Times New Roman"/>
                <w:sz w:val="17"/>
                <w:szCs w:val="11"/>
              </w:rPr>
              <w:t xml:space="preserve"> </w:t>
            </w:r>
            <w:r w:rsidRPr="002B36A7">
              <w:rPr>
                <w:rFonts w:ascii="Times New Roman" w:hAnsi="Times New Roman" w:cs="Times New Roman"/>
                <w:sz w:val="17"/>
                <w:szCs w:val="11"/>
              </w:rPr>
              <w:t>6,</w:t>
            </w:r>
            <w:r w:rsidR="00076DA7" w:rsidRPr="002B36A7">
              <w:rPr>
                <w:rFonts w:ascii="Times New Roman" w:hAnsi="Times New Roman" w:cs="Times New Roman"/>
                <w:sz w:val="17"/>
                <w:szCs w:val="11"/>
              </w:rPr>
              <w:t xml:space="preserve"> </w:t>
            </w:r>
            <w:r w:rsidRPr="002B36A7">
              <w:rPr>
                <w:rFonts w:ascii="Times New Roman" w:hAnsi="Times New Roman" w:cs="Times New Roman"/>
                <w:sz w:val="17"/>
                <w:szCs w:val="11"/>
              </w:rPr>
              <w:t>2</w:t>
            </w:r>
          </w:p>
        </w:tc>
        <w:tc>
          <w:tcPr>
            <w:tcW w:w="524" w:type="pct"/>
            <w:vAlign w:val="center"/>
          </w:tcPr>
          <w:p w:rsidR="00F86267" w:rsidRPr="002B36A7" w:rsidRDefault="00F86267" w:rsidP="00C00A1A">
            <w:pPr>
              <w:adjustRightInd w:val="0"/>
              <w:snapToGrid w:val="0"/>
              <w:spacing w:line="480" w:lineRule="auto"/>
              <w:jc w:val="center"/>
              <w:rPr>
                <w:rFonts w:ascii="Times New Roman" w:hAnsi="Times New Roman" w:cs="Times New Roman"/>
                <w:sz w:val="17"/>
                <w:szCs w:val="11"/>
              </w:rPr>
            </w:pPr>
            <w:r w:rsidRPr="002B36A7">
              <w:rPr>
                <w:rFonts w:ascii="Times New Roman" w:hAnsi="Times New Roman" w:cs="Times New Roman"/>
                <w:sz w:val="17"/>
                <w:szCs w:val="11"/>
              </w:rPr>
              <w:t>2.696</w:t>
            </w:r>
          </w:p>
        </w:tc>
        <w:tc>
          <w:tcPr>
            <w:tcW w:w="752" w:type="pct"/>
            <w:vAlign w:val="center"/>
          </w:tcPr>
          <w:p w:rsidR="00F86267" w:rsidRPr="002B36A7" w:rsidRDefault="00F86267" w:rsidP="00C00A1A">
            <w:pPr>
              <w:adjustRightInd w:val="0"/>
              <w:snapToGrid w:val="0"/>
              <w:spacing w:line="480" w:lineRule="auto"/>
              <w:jc w:val="center"/>
              <w:rPr>
                <w:rFonts w:ascii="Times New Roman" w:hAnsi="Times New Roman" w:cs="Times New Roman"/>
                <w:sz w:val="17"/>
                <w:szCs w:val="11"/>
              </w:rPr>
            </w:pPr>
            <w:r w:rsidRPr="002B36A7">
              <w:rPr>
                <w:rFonts w:ascii="Times New Roman" w:hAnsi="Times New Roman" w:cs="Times New Roman"/>
                <w:sz w:val="17"/>
                <w:szCs w:val="11"/>
              </w:rPr>
              <w:t>0.001177609</w:t>
            </w:r>
          </w:p>
        </w:tc>
        <w:tc>
          <w:tcPr>
            <w:tcW w:w="491" w:type="pct"/>
            <w:vAlign w:val="center"/>
          </w:tcPr>
          <w:p w:rsidR="00F86267" w:rsidRPr="002B36A7" w:rsidRDefault="00F86267" w:rsidP="00C00A1A">
            <w:pPr>
              <w:adjustRightInd w:val="0"/>
              <w:snapToGrid w:val="0"/>
              <w:spacing w:line="480" w:lineRule="auto"/>
              <w:jc w:val="center"/>
              <w:rPr>
                <w:rFonts w:ascii="Times New Roman" w:hAnsi="Times New Roman" w:cs="Times New Roman"/>
                <w:sz w:val="17"/>
                <w:szCs w:val="11"/>
              </w:rPr>
            </w:pPr>
            <w:r w:rsidRPr="002B36A7">
              <w:rPr>
                <w:rFonts w:ascii="Times New Roman" w:hAnsi="Times New Roman" w:cs="Times New Roman"/>
                <w:sz w:val="17"/>
                <w:szCs w:val="11"/>
              </w:rPr>
              <w:t>261</w:t>
            </w:r>
          </w:p>
        </w:tc>
      </w:tr>
      <w:tr w:rsidR="00F86267" w:rsidRPr="002B36A7" w:rsidTr="00F86267">
        <w:trPr>
          <w:tblCellSpacing w:w="0" w:type="dxa"/>
        </w:trPr>
        <w:tc>
          <w:tcPr>
            <w:tcW w:w="2492" w:type="pct"/>
            <w:vAlign w:val="center"/>
            <w:hideMark/>
          </w:tcPr>
          <w:p w:rsidR="00F86267" w:rsidRPr="002B36A7" w:rsidRDefault="00F86267" w:rsidP="00C00A1A">
            <w:pPr>
              <w:widowControl/>
              <w:adjustRightInd w:val="0"/>
              <w:snapToGrid w:val="0"/>
              <w:spacing w:line="480" w:lineRule="auto"/>
              <w:jc w:val="left"/>
              <w:rPr>
                <w:rFonts w:ascii="Times New Roman" w:eastAsia="SimSun" w:hAnsi="Times New Roman" w:cs="Times New Roman"/>
                <w:kern w:val="0"/>
                <w:sz w:val="17"/>
                <w:szCs w:val="11"/>
              </w:rPr>
            </w:pPr>
            <w:r w:rsidRPr="002B36A7">
              <w:rPr>
                <w:rFonts w:ascii="Times New Roman" w:eastAsia="SimSun" w:hAnsi="Times New Roman" w:cs="Times New Roman"/>
                <w:kern w:val="0"/>
                <w:sz w:val="17"/>
                <w:szCs w:val="11"/>
              </w:rPr>
              <w:t>Right inferior network, inferior longitudinal fasciculus</w:t>
            </w:r>
          </w:p>
        </w:tc>
        <w:tc>
          <w:tcPr>
            <w:tcW w:w="741" w:type="pct"/>
            <w:vAlign w:val="center"/>
          </w:tcPr>
          <w:p w:rsidR="00F86267" w:rsidRPr="002B36A7" w:rsidRDefault="00F86267" w:rsidP="00C00A1A">
            <w:pPr>
              <w:widowControl/>
              <w:adjustRightInd w:val="0"/>
              <w:snapToGrid w:val="0"/>
              <w:spacing w:line="480" w:lineRule="auto"/>
              <w:jc w:val="center"/>
              <w:rPr>
                <w:rFonts w:ascii="Times New Roman" w:hAnsi="Times New Roman" w:cs="Times New Roman"/>
                <w:sz w:val="17"/>
                <w:szCs w:val="11"/>
              </w:rPr>
            </w:pPr>
            <w:r w:rsidRPr="002B36A7">
              <w:rPr>
                <w:rFonts w:ascii="Times New Roman" w:hAnsi="Times New Roman" w:cs="Times New Roman"/>
                <w:sz w:val="17"/>
                <w:szCs w:val="11"/>
              </w:rPr>
              <w:t>28, -66, -6</w:t>
            </w:r>
          </w:p>
        </w:tc>
        <w:tc>
          <w:tcPr>
            <w:tcW w:w="524" w:type="pct"/>
            <w:vAlign w:val="center"/>
          </w:tcPr>
          <w:p w:rsidR="00F86267" w:rsidRPr="002B36A7" w:rsidRDefault="00F86267" w:rsidP="00C00A1A">
            <w:pPr>
              <w:adjustRightInd w:val="0"/>
              <w:snapToGrid w:val="0"/>
              <w:spacing w:line="480" w:lineRule="auto"/>
              <w:jc w:val="center"/>
              <w:rPr>
                <w:rFonts w:ascii="Times New Roman" w:hAnsi="Times New Roman" w:cs="Times New Roman"/>
                <w:sz w:val="17"/>
                <w:szCs w:val="11"/>
              </w:rPr>
            </w:pPr>
            <w:r w:rsidRPr="002B36A7">
              <w:rPr>
                <w:rFonts w:ascii="Times New Roman" w:hAnsi="Times New Roman" w:cs="Times New Roman"/>
                <w:sz w:val="17"/>
                <w:szCs w:val="11"/>
              </w:rPr>
              <w:t>-1.083</w:t>
            </w:r>
          </w:p>
        </w:tc>
        <w:tc>
          <w:tcPr>
            <w:tcW w:w="752" w:type="pct"/>
            <w:vAlign w:val="center"/>
          </w:tcPr>
          <w:p w:rsidR="00F86267" w:rsidRPr="002B36A7" w:rsidRDefault="00F86267" w:rsidP="00C00A1A">
            <w:pPr>
              <w:adjustRightInd w:val="0"/>
              <w:snapToGrid w:val="0"/>
              <w:spacing w:line="480" w:lineRule="auto"/>
              <w:jc w:val="center"/>
              <w:rPr>
                <w:rFonts w:ascii="Times New Roman" w:hAnsi="Times New Roman" w:cs="Times New Roman"/>
                <w:sz w:val="17"/>
                <w:szCs w:val="11"/>
              </w:rPr>
            </w:pPr>
            <w:r w:rsidRPr="002B36A7">
              <w:rPr>
                <w:rFonts w:ascii="Times New Roman" w:hAnsi="Times New Roman" w:cs="Times New Roman"/>
                <w:sz w:val="17"/>
                <w:szCs w:val="11"/>
              </w:rPr>
              <w:t>0.001456380</w:t>
            </w:r>
          </w:p>
        </w:tc>
        <w:tc>
          <w:tcPr>
            <w:tcW w:w="491" w:type="pct"/>
            <w:vAlign w:val="center"/>
          </w:tcPr>
          <w:p w:rsidR="00F86267" w:rsidRPr="002B36A7" w:rsidRDefault="00F86267" w:rsidP="00C00A1A">
            <w:pPr>
              <w:adjustRightInd w:val="0"/>
              <w:snapToGrid w:val="0"/>
              <w:spacing w:line="480" w:lineRule="auto"/>
              <w:jc w:val="center"/>
              <w:rPr>
                <w:rFonts w:ascii="Times New Roman" w:hAnsi="Times New Roman" w:cs="Times New Roman"/>
                <w:sz w:val="17"/>
                <w:szCs w:val="11"/>
              </w:rPr>
            </w:pPr>
            <w:r w:rsidRPr="002B36A7">
              <w:rPr>
                <w:rFonts w:ascii="Times New Roman" w:hAnsi="Times New Roman" w:cs="Times New Roman"/>
                <w:sz w:val="17"/>
                <w:szCs w:val="11"/>
              </w:rPr>
              <w:t>145</w:t>
            </w:r>
          </w:p>
        </w:tc>
      </w:tr>
      <w:tr w:rsidR="00F86267" w:rsidRPr="002B36A7" w:rsidTr="00F86267">
        <w:trPr>
          <w:tblCellSpacing w:w="0" w:type="dxa"/>
        </w:trPr>
        <w:tc>
          <w:tcPr>
            <w:tcW w:w="2492" w:type="pct"/>
            <w:tcBorders>
              <w:bottom w:val="single" w:sz="12" w:space="0" w:color="auto"/>
            </w:tcBorders>
            <w:vAlign w:val="center"/>
            <w:hideMark/>
          </w:tcPr>
          <w:p w:rsidR="00F86267" w:rsidRPr="002B36A7" w:rsidRDefault="00F86267" w:rsidP="00C00A1A">
            <w:pPr>
              <w:widowControl/>
              <w:adjustRightInd w:val="0"/>
              <w:snapToGrid w:val="0"/>
              <w:spacing w:line="480" w:lineRule="auto"/>
              <w:jc w:val="left"/>
              <w:rPr>
                <w:rFonts w:ascii="Times New Roman" w:eastAsia="SimSun" w:hAnsi="Times New Roman" w:cs="Times New Roman"/>
                <w:kern w:val="0"/>
                <w:sz w:val="17"/>
                <w:szCs w:val="11"/>
              </w:rPr>
            </w:pPr>
            <w:r w:rsidRPr="002B36A7">
              <w:rPr>
                <w:rFonts w:ascii="Times New Roman" w:eastAsia="SimSun" w:hAnsi="Times New Roman" w:cs="Times New Roman"/>
                <w:kern w:val="0"/>
                <w:sz w:val="17"/>
                <w:szCs w:val="11"/>
              </w:rPr>
              <w:t>Right inferior network, inferior longitudinal fasciculus</w:t>
            </w:r>
          </w:p>
        </w:tc>
        <w:tc>
          <w:tcPr>
            <w:tcW w:w="741" w:type="pct"/>
            <w:tcBorders>
              <w:bottom w:val="single" w:sz="12" w:space="0" w:color="auto"/>
            </w:tcBorders>
            <w:vAlign w:val="center"/>
          </w:tcPr>
          <w:p w:rsidR="00F86267" w:rsidRPr="002B36A7" w:rsidRDefault="00F86267" w:rsidP="00C00A1A">
            <w:pPr>
              <w:widowControl/>
              <w:adjustRightInd w:val="0"/>
              <w:snapToGrid w:val="0"/>
              <w:spacing w:line="480" w:lineRule="auto"/>
              <w:jc w:val="center"/>
              <w:rPr>
                <w:rFonts w:ascii="Times New Roman" w:hAnsi="Times New Roman" w:cs="Times New Roman"/>
                <w:sz w:val="17"/>
                <w:szCs w:val="11"/>
              </w:rPr>
            </w:pPr>
            <w:r w:rsidRPr="002B36A7">
              <w:rPr>
                <w:rFonts w:ascii="Times New Roman" w:hAnsi="Times New Roman" w:cs="Times New Roman"/>
                <w:sz w:val="17"/>
                <w:szCs w:val="11"/>
              </w:rPr>
              <w:t>-58, -16, -4</w:t>
            </w:r>
          </w:p>
        </w:tc>
        <w:tc>
          <w:tcPr>
            <w:tcW w:w="524" w:type="pct"/>
            <w:tcBorders>
              <w:bottom w:val="single" w:sz="12" w:space="0" w:color="auto"/>
            </w:tcBorders>
            <w:vAlign w:val="center"/>
          </w:tcPr>
          <w:p w:rsidR="00F86267" w:rsidRPr="002B36A7" w:rsidRDefault="00F86267" w:rsidP="00C00A1A">
            <w:pPr>
              <w:adjustRightInd w:val="0"/>
              <w:snapToGrid w:val="0"/>
              <w:spacing w:line="480" w:lineRule="auto"/>
              <w:jc w:val="center"/>
              <w:rPr>
                <w:rFonts w:ascii="Times New Roman" w:hAnsi="Times New Roman" w:cs="Times New Roman"/>
                <w:sz w:val="17"/>
                <w:szCs w:val="11"/>
              </w:rPr>
            </w:pPr>
            <w:r w:rsidRPr="002B36A7">
              <w:rPr>
                <w:rFonts w:ascii="Times New Roman" w:hAnsi="Times New Roman" w:cs="Times New Roman"/>
                <w:sz w:val="17"/>
                <w:szCs w:val="11"/>
              </w:rPr>
              <w:t>-1.038</w:t>
            </w:r>
          </w:p>
        </w:tc>
        <w:tc>
          <w:tcPr>
            <w:tcW w:w="752" w:type="pct"/>
            <w:tcBorders>
              <w:bottom w:val="single" w:sz="12" w:space="0" w:color="auto"/>
            </w:tcBorders>
            <w:vAlign w:val="center"/>
          </w:tcPr>
          <w:p w:rsidR="00F86267" w:rsidRPr="002B36A7" w:rsidRDefault="00F86267" w:rsidP="00C00A1A">
            <w:pPr>
              <w:adjustRightInd w:val="0"/>
              <w:snapToGrid w:val="0"/>
              <w:spacing w:line="480" w:lineRule="auto"/>
              <w:jc w:val="center"/>
              <w:rPr>
                <w:rFonts w:ascii="Times New Roman" w:hAnsi="Times New Roman" w:cs="Times New Roman"/>
                <w:sz w:val="17"/>
                <w:szCs w:val="11"/>
              </w:rPr>
            </w:pPr>
            <w:r w:rsidRPr="002B36A7">
              <w:rPr>
                <w:rFonts w:ascii="Times New Roman" w:hAnsi="Times New Roman" w:cs="Times New Roman"/>
                <w:sz w:val="17"/>
                <w:szCs w:val="11"/>
              </w:rPr>
              <w:t>0.001730919</w:t>
            </w:r>
          </w:p>
        </w:tc>
        <w:tc>
          <w:tcPr>
            <w:tcW w:w="491" w:type="pct"/>
            <w:tcBorders>
              <w:bottom w:val="single" w:sz="12" w:space="0" w:color="auto"/>
            </w:tcBorders>
            <w:vAlign w:val="center"/>
          </w:tcPr>
          <w:p w:rsidR="00F86267" w:rsidRPr="002B36A7" w:rsidRDefault="00F86267" w:rsidP="00C00A1A">
            <w:pPr>
              <w:adjustRightInd w:val="0"/>
              <w:snapToGrid w:val="0"/>
              <w:spacing w:line="480" w:lineRule="auto"/>
              <w:jc w:val="center"/>
              <w:rPr>
                <w:rFonts w:ascii="Times New Roman" w:hAnsi="Times New Roman" w:cs="Times New Roman"/>
                <w:sz w:val="17"/>
                <w:szCs w:val="11"/>
              </w:rPr>
            </w:pPr>
            <w:r w:rsidRPr="002B36A7">
              <w:rPr>
                <w:rFonts w:ascii="Times New Roman" w:hAnsi="Times New Roman" w:cs="Times New Roman"/>
                <w:sz w:val="17"/>
                <w:szCs w:val="11"/>
              </w:rPr>
              <w:t>103</w:t>
            </w:r>
          </w:p>
        </w:tc>
      </w:tr>
    </w:tbl>
    <w:p w:rsidR="00F86267" w:rsidRPr="00690396" w:rsidRDefault="00F86267" w:rsidP="00C00A1A">
      <w:pPr>
        <w:widowControl/>
        <w:adjustRightInd w:val="0"/>
        <w:snapToGrid w:val="0"/>
        <w:spacing w:line="480" w:lineRule="auto"/>
        <w:jc w:val="left"/>
        <w:rPr>
          <w:rFonts w:ascii="Times New Roman" w:hAnsi="Times New Roman" w:cs="Times New Roman"/>
          <w:b/>
        </w:rPr>
      </w:pPr>
    </w:p>
    <w:p w:rsidR="00076DA7" w:rsidRPr="00690396" w:rsidRDefault="00076DA7">
      <w:pPr>
        <w:widowControl/>
        <w:jc w:val="left"/>
        <w:rPr>
          <w:rFonts w:ascii="Times New Roman" w:hAnsi="Times New Roman" w:cs="Times New Roman"/>
          <w:b/>
        </w:rPr>
      </w:pPr>
      <w:r w:rsidRPr="00690396">
        <w:rPr>
          <w:rFonts w:ascii="Times New Roman" w:hAnsi="Times New Roman" w:cs="Times New Roman"/>
          <w:b/>
        </w:rPr>
        <w:br w:type="page"/>
      </w:r>
    </w:p>
    <w:p w:rsidR="00F86267" w:rsidRPr="00690396" w:rsidRDefault="001E183F" w:rsidP="00C00A1A">
      <w:pPr>
        <w:adjustRightInd w:val="0"/>
        <w:snapToGrid w:val="0"/>
        <w:spacing w:line="480" w:lineRule="auto"/>
        <w:rPr>
          <w:rFonts w:ascii="Times New Roman" w:hAnsi="Times New Roman" w:cs="Times New Roman"/>
          <w:b/>
        </w:rPr>
      </w:pPr>
      <w:r w:rsidRPr="001E183F">
        <w:rPr>
          <w:rStyle w:val="fontstyle21"/>
          <w:rFonts w:ascii="Times New Roman" w:hAnsi="Times New Roman"/>
          <w:b/>
          <w:sz w:val="21"/>
          <w:szCs w:val="21"/>
        </w:rPr>
        <w:lastRenderedPageBreak/>
        <w:t xml:space="preserve">Supplementary </w:t>
      </w:r>
      <w:r w:rsidR="00F86267" w:rsidRPr="00690396">
        <w:rPr>
          <w:rFonts w:ascii="Times New Roman" w:hAnsi="Times New Roman" w:cs="Times New Roman"/>
          <w:b/>
        </w:rPr>
        <w:t xml:space="preserve">Table </w:t>
      </w:r>
      <w:r w:rsidR="0017132F">
        <w:rPr>
          <w:rFonts w:ascii="Times New Roman" w:hAnsi="Times New Roman" w:cs="Times New Roman"/>
          <w:b/>
        </w:rPr>
        <w:t>S</w:t>
      </w:r>
      <w:r w:rsidR="00F86267" w:rsidRPr="00690396">
        <w:rPr>
          <w:rFonts w:ascii="Times New Roman" w:hAnsi="Times New Roman" w:cs="Times New Roman"/>
          <w:b/>
        </w:rPr>
        <w:t>3. Suprathreshold clusters from activation likelihood estimation meta-analysis (data from studies included satiated smokers</w:t>
      </w:r>
      <w:r w:rsidR="00076DA7" w:rsidRPr="00690396">
        <w:rPr>
          <w:rFonts w:ascii="Times New Roman" w:hAnsi="Times New Roman" w:cs="Times New Roman"/>
          <w:b/>
        </w:rPr>
        <w:t xml:space="preserve"> </w:t>
      </w:r>
      <w:r w:rsidR="002B36A7">
        <w:rPr>
          <w:rFonts w:ascii="Times New Roman" w:hAnsi="Times New Roman" w:cs="Times New Roman"/>
          <w:b/>
        </w:rPr>
        <w:t xml:space="preserve">in </w:t>
      </w:r>
      <w:r w:rsidR="00F86267" w:rsidRPr="00690396">
        <w:rPr>
          <w:rFonts w:ascii="Times New Roman" w:hAnsi="Times New Roman" w:cs="Times New Roman"/>
          <w:b/>
        </w:rPr>
        <w:t xml:space="preserve">16 </w:t>
      </w:r>
      <w:proofErr w:type="gramStart"/>
      <w:r w:rsidR="00F86267" w:rsidRPr="00690396">
        <w:rPr>
          <w:rFonts w:ascii="Times New Roman" w:hAnsi="Times New Roman" w:cs="Times New Roman"/>
          <w:b/>
        </w:rPr>
        <w:t>studies</w:t>
      </w:r>
      <w:r w:rsidR="00F86267" w:rsidRPr="00690396">
        <w:rPr>
          <w:rFonts w:ascii="Times New Roman" w:hAnsi="Times New Roman" w:cs="Times New Roman"/>
          <w:b/>
          <w:vertAlign w:val="superscript"/>
        </w:rPr>
        <w:t>(</w:t>
      </w:r>
      <w:proofErr w:type="gramEnd"/>
      <w:r w:rsidR="00F86267" w:rsidRPr="00690396">
        <w:rPr>
          <w:rFonts w:ascii="Times New Roman" w:hAnsi="Times New Roman" w:cs="Times New Roman"/>
          <w:b/>
          <w:vertAlign w:val="superscript"/>
        </w:rPr>
        <w:t xml:space="preserve">2) </w:t>
      </w:r>
      <w:r w:rsidR="00F86267" w:rsidRPr="00690396">
        <w:rPr>
          <w:rFonts w:ascii="Times New Roman" w:hAnsi="Times New Roman" w:cs="Times New Roman"/>
          <w:b/>
        </w:rPr>
        <w:t xml:space="preserve">in </w:t>
      </w:r>
      <w:r w:rsidR="00076DA7" w:rsidRPr="00690396">
        <w:rPr>
          <w:rFonts w:ascii="Times New Roman" w:hAnsi="Times New Roman" w:cs="Times New Roman"/>
          <w:b/>
        </w:rPr>
        <w:t>S</w:t>
      </w:r>
      <w:r w:rsidR="00F86267" w:rsidRPr="00690396">
        <w:rPr>
          <w:rFonts w:ascii="Times New Roman" w:hAnsi="Times New Roman" w:cs="Times New Roman"/>
          <w:b/>
        </w:rPr>
        <w:t xml:space="preserve">upplementary </w:t>
      </w:r>
      <w:r w:rsidR="00076DA7" w:rsidRPr="00690396">
        <w:rPr>
          <w:rFonts w:ascii="Times New Roman" w:hAnsi="Times New Roman" w:cs="Times New Roman"/>
          <w:b/>
        </w:rPr>
        <w:t>T</w:t>
      </w:r>
      <w:r w:rsidR="00F86267" w:rsidRPr="00690396">
        <w:rPr>
          <w:rFonts w:ascii="Times New Roman" w:hAnsi="Times New Roman" w:cs="Times New Roman"/>
          <w:b/>
        </w:rPr>
        <w:t xml:space="preserve">able </w:t>
      </w:r>
      <w:r w:rsidR="00076DA7" w:rsidRPr="00690396">
        <w:rPr>
          <w:rFonts w:ascii="Times New Roman" w:hAnsi="Times New Roman" w:cs="Times New Roman"/>
          <w:b/>
        </w:rPr>
        <w:t>S</w:t>
      </w:r>
      <w:r w:rsidR="00F86267" w:rsidRPr="00690396">
        <w:rPr>
          <w:rFonts w:ascii="Times New Roman" w:hAnsi="Times New Roman" w:cs="Times New Roman"/>
          <w:b/>
        </w:rPr>
        <w:t>1).</w:t>
      </w:r>
    </w:p>
    <w:tbl>
      <w:tblPr>
        <w:tblW w:w="4884" w:type="pct"/>
        <w:tblCellSpacing w:w="0" w:type="dxa"/>
        <w:tblCellMar>
          <w:top w:w="15" w:type="dxa"/>
          <w:left w:w="15" w:type="dxa"/>
          <w:bottom w:w="15" w:type="dxa"/>
          <w:right w:w="15" w:type="dxa"/>
        </w:tblCellMar>
        <w:tblLook w:val="04A0" w:firstRow="1" w:lastRow="0" w:firstColumn="1" w:lastColumn="0" w:noHBand="0" w:noVBand="1"/>
      </w:tblPr>
      <w:tblGrid>
        <w:gridCol w:w="4047"/>
        <w:gridCol w:w="1203"/>
        <w:gridCol w:w="851"/>
        <w:gridCol w:w="1221"/>
        <w:gridCol w:w="797"/>
      </w:tblGrid>
      <w:tr w:rsidR="00F86267" w:rsidRPr="002B36A7" w:rsidTr="00F86267">
        <w:trPr>
          <w:tblCellSpacing w:w="0" w:type="dxa"/>
        </w:trPr>
        <w:tc>
          <w:tcPr>
            <w:tcW w:w="2492" w:type="pct"/>
            <w:tcBorders>
              <w:top w:val="single" w:sz="12" w:space="0" w:color="auto"/>
              <w:bottom w:val="single" w:sz="8" w:space="0" w:color="auto"/>
            </w:tcBorders>
            <w:vAlign w:val="center"/>
            <w:hideMark/>
          </w:tcPr>
          <w:p w:rsidR="00F86267" w:rsidRPr="002B36A7" w:rsidRDefault="00F86267" w:rsidP="00C00A1A">
            <w:pPr>
              <w:widowControl/>
              <w:adjustRightInd w:val="0"/>
              <w:snapToGrid w:val="0"/>
              <w:spacing w:line="480" w:lineRule="auto"/>
              <w:jc w:val="left"/>
              <w:rPr>
                <w:rFonts w:ascii="Times New Roman" w:eastAsia="SimSun" w:hAnsi="Times New Roman" w:cs="Times New Roman"/>
                <w:b/>
                <w:bCs/>
                <w:kern w:val="0"/>
                <w:sz w:val="17"/>
                <w:szCs w:val="11"/>
              </w:rPr>
            </w:pPr>
            <w:r w:rsidRPr="002B36A7">
              <w:rPr>
                <w:rFonts w:ascii="Times New Roman" w:eastAsia="SimSun" w:hAnsi="Times New Roman" w:cs="Times New Roman"/>
                <w:b/>
                <w:bCs/>
                <w:kern w:val="0"/>
                <w:sz w:val="17"/>
                <w:szCs w:val="11"/>
              </w:rPr>
              <w:t>Brain region</w:t>
            </w:r>
          </w:p>
        </w:tc>
        <w:tc>
          <w:tcPr>
            <w:tcW w:w="741" w:type="pct"/>
            <w:tcBorders>
              <w:top w:val="single" w:sz="12" w:space="0" w:color="auto"/>
              <w:bottom w:val="single" w:sz="8" w:space="0" w:color="auto"/>
            </w:tcBorders>
            <w:vAlign w:val="center"/>
          </w:tcPr>
          <w:p w:rsidR="00F86267" w:rsidRPr="002B36A7" w:rsidRDefault="00F86267" w:rsidP="00C00A1A">
            <w:pPr>
              <w:widowControl/>
              <w:adjustRightInd w:val="0"/>
              <w:snapToGrid w:val="0"/>
              <w:spacing w:line="480" w:lineRule="auto"/>
              <w:jc w:val="center"/>
              <w:rPr>
                <w:rFonts w:ascii="Times New Roman" w:eastAsia="SimSun" w:hAnsi="Times New Roman" w:cs="Times New Roman"/>
                <w:b/>
                <w:bCs/>
                <w:kern w:val="0"/>
                <w:sz w:val="17"/>
                <w:szCs w:val="11"/>
              </w:rPr>
            </w:pPr>
            <w:r w:rsidRPr="002B36A7">
              <w:rPr>
                <w:rFonts w:ascii="Times New Roman" w:eastAsia="SimSun" w:hAnsi="Times New Roman" w:cs="Times New Roman"/>
                <w:b/>
                <w:bCs/>
                <w:kern w:val="0"/>
                <w:sz w:val="17"/>
                <w:szCs w:val="11"/>
              </w:rPr>
              <w:t>MNI coordinates</w:t>
            </w:r>
          </w:p>
        </w:tc>
        <w:tc>
          <w:tcPr>
            <w:tcW w:w="524" w:type="pct"/>
            <w:tcBorders>
              <w:top w:val="single" w:sz="12" w:space="0" w:color="auto"/>
              <w:bottom w:val="single" w:sz="8" w:space="0" w:color="auto"/>
            </w:tcBorders>
            <w:vAlign w:val="center"/>
          </w:tcPr>
          <w:p w:rsidR="00F86267" w:rsidRPr="002B36A7" w:rsidRDefault="00F86267" w:rsidP="00C00A1A">
            <w:pPr>
              <w:widowControl/>
              <w:adjustRightInd w:val="0"/>
              <w:snapToGrid w:val="0"/>
              <w:spacing w:line="480" w:lineRule="auto"/>
              <w:jc w:val="center"/>
              <w:rPr>
                <w:rFonts w:ascii="Times New Roman" w:eastAsia="SimSun" w:hAnsi="Times New Roman" w:cs="Times New Roman"/>
                <w:b/>
                <w:bCs/>
                <w:kern w:val="0"/>
                <w:sz w:val="17"/>
                <w:szCs w:val="11"/>
              </w:rPr>
            </w:pPr>
            <w:r w:rsidRPr="002B36A7">
              <w:rPr>
                <w:rFonts w:ascii="Times New Roman" w:eastAsia="SimSun" w:hAnsi="Times New Roman" w:cs="Times New Roman"/>
                <w:b/>
                <w:bCs/>
                <w:kern w:val="0"/>
                <w:sz w:val="17"/>
                <w:szCs w:val="11"/>
              </w:rPr>
              <w:t>SDM-Z</w:t>
            </w:r>
          </w:p>
        </w:tc>
        <w:tc>
          <w:tcPr>
            <w:tcW w:w="752" w:type="pct"/>
            <w:tcBorders>
              <w:top w:val="single" w:sz="12" w:space="0" w:color="auto"/>
              <w:bottom w:val="single" w:sz="8" w:space="0" w:color="auto"/>
            </w:tcBorders>
            <w:vAlign w:val="center"/>
          </w:tcPr>
          <w:p w:rsidR="00F86267" w:rsidRPr="002B36A7" w:rsidRDefault="00F86267" w:rsidP="00C00A1A">
            <w:pPr>
              <w:widowControl/>
              <w:adjustRightInd w:val="0"/>
              <w:snapToGrid w:val="0"/>
              <w:spacing w:line="480" w:lineRule="auto"/>
              <w:jc w:val="center"/>
              <w:rPr>
                <w:rFonts w:ascii="Times New Roman" w:eastAsia="SimSun" w:hAnsi="Times New Roman" w:cs="Times New Roman"/>
                <w:b/>
                <w:bCs/>
                <w:kern w:val="0"/>
                <w:sz w:val="17"/>
                <w:szCs w:val="11"/>
              </w:rPr>
            </w:pPr>
            <w:r w:rsidRPr="002B36A7">
              <w:rPr>
                <w:rFonts w:ascii="Times New Roman" w:eastAsia="SimSun" w:hAnsi="Times New Roman" w:cs="Times New Roman"/>
                <w:b/>
                <w:bCs/>
                <w:i/>
                <w:iCs/>
                <w:kern w:val="0"/>
                <w:sz w:val="17"/>
                <w:szCs w:val="11"/>
              </w:rPr>
              <w:t>p</w:t>
            </w:r>
          </w:p>
        </w:tc>
        <w:tc>
          <w:tcPr>
            <w:tcW w:w="491" w:type="pct"/>
            <w:tcBorders>
              <w:top w:val="single" w:sz="12" w:space="0" w:color="auto"/>
              <w:bottom w:val="single" w:sz="8" w:space="0" w:color="auto"/>
            </w:tcBorders>
            <w:vAlign w:val="center"/>
          </w:tcPr>
          <w:p w:rsidR="00F86267" w:rsidRPr="002B36A7" w:rsidRDefault="00F86267" w:rsidP="00C00A1A">
            <w:pPr>
              <w:widowControl/>
              <w:adjustRightInd w:val="0"/>
              <w:snapToGrid w:val="0"/>
              <w:spacing w:line="480" w:lineRule="auto"/>
              <w:jc w:val="center"/>
              <w:rPr>
                <w:rFonts w:ascii="Times New Roman" w:eastAsia="SimSun" w:hAnsi="Times New Roman" w:cs="Times New Roman"/>
                <w:b/>
                <w:bCs/>
                <w:kern w:val="0"/>
                <w:sz w:val="17"/>
                <w:szCs w:val="11"/>
              </w:rPr>
            </w:pPr>
            <w:r w:rsidRPr="002B36A7">
              <w:rPr>
                <w:rFonts w:ascii="Times New Roman" w:eastAsia="SimSun" w:hAnsi="Times New Roman" w:cs="Times New Roman"/>
                <w:b/>
                <w:bCs/>
                <w:kern w:val="0"/>
                <w:sz w:val="17"/>
                <w:szCs w:val="11"/>
              </w:rPr>
              <w:t>Voxels</w:t>
            </w:r>
          </w:p>
        </w:tc>
      </w:tr>
      <w:tr w:rsidR="00F86267" w:rsidRPr="002B36A7" w:rsidTr="00F86267">
        <w:trPr>
          <w:tblCellSpacing w:w="0" w:type="dxa"/>
        </w:trPr>
        <w:tc>
          <w:tcPr>
            <w:tcW w:w="2492" w:type="pct"/>
            <w:vAlign w:val="center"/>
            <w:hideMark/>
          </w:tcPr>
          <w:p w:rsidR="00F86267" w:rsidRPr="002B36A7" w:rsidRDefault="00F86267" w:rsidP="00C00A1A">
            <w:pPr>
              <w:widowControl/>
              <w:adjustRightInd w:val="0"/>
              <w:snapToGrid w:val="0"/>
              <w:spacing w:line="480" w:lineRule="auto"/>
              <w:jc w:val="left"/>
              <w:rPr>
                <w:rFonts w:ascii="Times New Roman" w:eastAsia="SimSun" w:hAnsi="Times New Roman" w:cs="Times New Roman"/>
                <w:kern w:val="0"/>
                <w:sz w:val="17"/>
                <w:szCs w:val="11"/>
              </w:rPr>
            </w:pPr>
            <w:r w:rsidRPr="002B36A7">
              <w:rPr>
                <w:rFonts w:ascii="Times New Roman" w:eastAsia="SimSun" w:hAnsi="Times New Roman" w:cs="Times New Roman"/>
                <w:kern w:val="0"/>
                <w:sz w:val="17"/>
                <w:szCs w:val="11"/>
              </w:rPr>
              <w:t>Right anterior cingulate / paracingulate gyri, BA 32</w:t>
            </w:r>
          </w:p>
        </w:tc>
        <w:tc>
          <w:tcPr>
            <w:tcW w:w="741" w:type="pct"/>
            <w:vAlign w:val="center"/>
          </w:tcPr>
          <w:p w:rsidR="00F86267" w:rsidRPr="002B36A7" w:rsidRDefault="00F86267" w:rsidP="00C00A1A">
            <w:pPr>
              <w:widowControl/>
              <w:adjustRightInd w:val="0"/>
              <w:snapToGrid w:val="0"/>
              <w:spacing w:line="480" w:lineRule="auto"/>
              <w:jc w:val="center"/>
              <w:rPr>
                <w:rFonts w:ascii="Times New Roman" w:hAnsi="Times New Roman" w:cs="Times New Roman"/>
                <w:sz w:val="17"/>
                <w:szCs w:val="11"/>
              </w:rPr>
            </w:pPr>
            <w:r w:rsidRPr="002B36A7">
              <w:rPr>
                <w:rFonts w:ascii="Times New Roman" w:hAnsi="Times New Roman" w:cs="Times New Roman"/>
                <w:sz w:val="17"/>
                <w:szCs w:val="11"/>
              </w:rPr>
              <w:t>4,</w:t>
            </w:r>
            <w:r w:rsidR="00076DA7" w:rsidRPr="002B36A7">
              <w:rPr>
                <w:rFonts w:ascii="Times New Roman" w:hAnsi="Times New Roman" w:cs="Times New Roman"/>
                <w:sz w:val="17"/>
                <w:szCs w:val="11"/>
              </w:rPr>
              <w:t xml:space="preserve"> </w:t>
            </w:r>
            <w:r w:rsidRPr="002B36A7">
              <w:rPr>
                <w:rFonts w:ascii="Times New Roman" w:hAnsi="Times New Roman" w:cs="Times New Roman"/>
                <w:sz w:val="17"/>
                <w:szCs w:val="11"/>
              </w:rPr>
              <w:t>44,</w:t>
            </w:r>
            <w:r w:rsidR="00076DA7" w:rsidRPr="002B36A7">
              <w:rPr>
                <w:rFonts w:ascii="Times New Roman" w:hAnsi="Times New Roman" w:cs="Times New Roman"/>
                <w:sz w:val="17"/>
                <w:szCs w:val="11"/>
              </w:rPr>
              <w:t xml:space="preserve"> </w:t>
            </w:r>
            <w:r w:rsidRPr="002B36A7">
              <w:rPr>
                <w:rFonts w:ascii="Times New Roman" w:hAnsi="Times New Roman" w:cs="Times New Roman"/>
                <w:sz w:val="17"/>
                <w:szCs w:val="11"/>
              </w:rPr>
              <w:t>16</w:t>
            </w:r>
          </w:p>
        </w:tc>
        <w:tc>
          <w:tcPr>
            <w:tcW w:w="524" w:type="pct"/>
            <w:vAlign w:val="center"/>
          </w:tcPr>
          <w:p w:rsidR="00F86267" w:rsidRPr="002B36A7" w:rsidRDefault="00F86267" w:rsidP="00C00A1A">
            <w:pPr>
              <w:adjustRightInd w:val="0"/>
              <w:snapToGrid w:val="0"/>
              <w:spacing w:line="480" w:lineRule="auto"/>
              <w:jc w:val="center"/>
              <w:rPr>
                <w:rFonts w:ascii="Times New Roman" w:hAnsi="Times New Roman" w:cs="Times New Roman"/>
                <w:sz w:val="17"/>
                <w:szCs w:val="11"/>
              </w:rPr>
            </w:pPr>
            <w:r w:rsidRPr="002B36A7">
              <w:rPr>
                <w:rFonts w:ascii="Times New Roman" w:hAnsi="Times New Roman" w:cs="Times New Roman"/>
                <w:sz w:val="17"/>
                <w:szCs w:val="11"/>
              </w:rPr>
              <w:t>4.540</w:t>
            </w:r>
          </w:p>
        </w:tc>
        <w:tc>
          <w:tcPr>
            <w:tcW w:w="752" w:type="pct"/>
            <w:vAlign w:val="center"/>
          </w:tcPr>
          <w:p w:rsidR="00F86267" w:rsidRPr="002B36A7" w:rsidRDefault="00F86267" w:rsidP="00C00A1A">
            <w:pPr>
              <w:adjustRightInd w:val="0"/>
              <w:snapToGrid w:val="0"/>
              <w:spacing w:line="480" w:lineRule="auto"/>
              <w:jc w:val="center"/>
              <w:rPr>
                <w:rFonts w:ascii="Times New Roman" w:hAnsi="Times New Roman" w:cs="Times New Roman"/>
                <w:sz w:val="17"/>
                <w:szCs w:val="11"/>
              </w:rPr>
            </w:pPr>
            <w:r w:rsidRPr="002B36A7">
              <w:rPr>
                <w:rFonts w:ascii="Times New Roman" w:hAnsi="Times New Roman" w:cs="Times New Roman"/>
                <w:sz w:val="17"/>
                <w:szCs w:val="11"/>
              </w:rPr>
              <w:t>0.000045180</w:t>
            </w:r>
          </w:p>
        </w:tc>
        <w:tc>
          <w:tcPr>
            <w:tcW w:w="491" w:type="pct"/>
            <w:vAlign w:val="center"/>
          </w:tcPr>
          <w:p w:rsidR="00F86267" w:rsidRPr="002B36A7" w:rsidRDefault="00F86267" w:rsidP="00C00A1A">
            <w:pPr>
              <w:adjustRightInd w:val="0"/>
              <w:snapToGrid w:val="0"/>
              <w:spacing w:line="480" w:lineRule="auto"/>
              <w:jc w:val="center"/>
              <w:rPr>
                <w:rFonts w:ascii="Times New Roman" w:hAnsi="Times New Roman" w:cs="Times New Roman"/>
                <w:sz w:val="17"/>
                <w:szCs w:val="11"/>
              </w:rPr>
            </w:pPr>
            <w:r w:rsidRPr="002B36A7">
              <w:rPr>
                <w:rFonts w:ascii="Times New Roman" w:hAnsi="Times New Roman" w:cs="Times New Roman"/>
                <w:sz w:val="17"/>
                <w:szCs w:val="11"/>
              </w:rPr>
              <w:t>2891</w:t>
            </w:r>
          </w:p>
        </w:tc>
      </w:tr>
      <w:tr w:rsidR="00F86267" w:rsidRPr="002B36A7" w:rsidTr="00F86267">
        <w:trPr>
          <w:tblCellSpacing w:w="0" w:type="dxa"/>
        </w:trPr>
        <w:tc>
          <w:tcPr>
            <w:tcW w:w="2492" w:type="pct"/>
            <w:vAlign w:val="center"/>
            <w:hideMark/>
          </w:tcPr>
          <w:p w:rsidR="00F86267" w:rsidRPr="002B36A7" w:rsidRDefault="00F86267" w:rsidP="00C00A1A">
            <w:pPr>
              <w:widowControl/>
              <w:adjustRightInd w:val="0"/>
              <w:snapToGrid w:val="0"/>
              <w:spacing w:line="480" w:lineRule="auto"/>
              <w:jc w:val="left"/>
              <w:rPr>
                <w:rFonts w:ascii="Times New Roman" w:eastAsia="SimSun" w:hAnsi="Times New Roman" w:cs="Times New Roman"/>
                <w:kern w:val="0"/>
                <w:sz w:val="17"/>
                <w:szCs w:val="11"/>
              </w:rPr>
            </w:pPr>
            <w:r w:rsidRPr="002B36A7">
              <w:rPr>
                <w:rFonts w:ascii="Times New Roman" w:eastAsia="SimSun" w:hAnsi="Times New Roman" w:cs="Times New Roman"/>
                <w:kern w:val="0"/>
                <w:sz w:val="17"/>
                <w:szCs w:val="11"/>
              </w:rPr>
              <w:t>Right precuneus, BA 23</w:t>
            </w:r>
          </w:p>
        </w:tc>
        <w:tc>
          <w:tcPr>
            <w:tcW w:w="741" w:type="pct"/>
            <w:vAlign w:val="center"/>
          </w:tcPr>
          <w:p w:rsidR="00F86267" w:rsidRPr="002B36A7" w:rsidRDefault="00F86267" w:rsidP="00C00A1A">
            <w:pPr>
              <w:widowControl/>
              <w:adjustRightInd w:val="0"/>
              <w:snapToGrid w:val="0"/>
              <w:spacing w:line="480" w:lineRule="auto"/>
              <w:jc w:val="center"/>
              <w:rPr>
                <w:rFonts w:ascii="Times New Roman" w:hAnsi="Times New Roman" w:cs="Times New Roman"/>
                <w:sz w:val="17"/>
                <w:szCs w:val="11"/>
              </w:rPr>
            </w:pPr>
            <w:r w:rsidRPr="002B36A7">
              <w:rPr>
                <w:rFonts w:ascii="Times New Roman" w:hAnsi="Times New Roman" w:cs="Times New Roman"/>
                <w:sz w:val="17"/>
                <w:szCs w:val="11"/>
              </w:rPr>
              <w:t>4, -60,</w:t>
            </w:r>
            <w:r w:rsidR="00076DA7" w:rsidRPr="002B36A7">
              <w:rPr>
                <w:rFonts w:ascii="Times New Roman" w:hAnsi="Times New Roman" w:cs="Times New Roman"/>
                <w:sz w:val="17"/>
                <w:szCs w:val="11"/>
              </w:rPr>
              <w:t xml:space="preserve"> </w:t>
            </w:r>
            <w:r w:rsidRPr="002B36A7">
              <w:rPr>
                <w:rFonts w:ascii="Times New Roman" w:hAnsi="Times New Roman" w:cs="Times New Roman"/>
                <w:sz w:val="17"/>
                <w:szCs w:val="11"/>
              </w:rPr>
              <w:t>26</w:t>
            </w:r>
          </w:p>
        </w:tc>
        <w:tc>
          <w:tcPr>
            <w:tcW w:w="524" w:type="pct"/>
            <w:vAlign w:val="center"/>
          </w:tcPr>
          <w:p w:rsidR="00F86267" w:rsidRPr="002B36A7" w:rsidRDefault="00F86267" w:rsidP="00C00A1A">
            <w:pPr>
              <w:adjustRightInd w:val="0"/>
              <w:snapToGrid w:val="0"/>
              <w:spacing w:line="480" w:lineRule="auto"/>
              <w:jc w:val="center"/>
              <w:rPr>
                <w:rFonts w:ascii="Times New Roman" w:hAnsi="Times New Roman" w:cs="Times New Roman"/>
                <w:sz w:val="17"/>
                <w:szCs w:val="11"/>
              </w:rPr>
            </w:pPr>
            <w:r w:rsidRPr="002B36A7">
              <w:rPr>
                <w:rFonts w:ascii="Times New Roman" w:hAnsi="Times New Roman" w:cs="Times New Roman"/>
                <w:sz w:val="17"/>
                <w:szCs w:val="11"/>
              </w:rPr>
              <w:t>5.138</w:t>
            </w:r>
          </w:p>
        </w:tc>
        <w:tc>
          <w:tcPr>
            <w:tcW w:w="752" w:type="pct"/>
            <w:vAlign w:val="center"/>
          </w:tcPr>
          <w:p w:rsidR="00F86267" w:rsidRPr="002B36A7" w:rsidRDefault="00F86267" w:rsidP="00C00A1A">
            <w:pPr>
              <w:adjustRightInd w:val="0"/>
              <w:snapToGrid w:val="0"/>
              <w:spacing w:line="480" w:lineRule="auto"/>
              <w:jc w:val="center"/>
              <w:rPr>
                <w:rFonts w:ascii="Times New Roman" w:hAnsi="Times New Roman" w:cs="Times New Roman"/>
                <w:sz w:val="17"/>
                <w:szCs w:val="11"/>
              </w:rPr>
            </w:pPr>
            <w:r w:rsidRPr="002B36A7">
              <w:rPr>
                <w:rFonts w:ascii="Times New Roman" w:hAnsi="Times New Roman" w:cs="Times New Roman"/>
                <w:sz w:val="17"/>
                <w:szCs w:val="11"/>
              </w:rPr>
              <w:t>0.000661910</w:t>
            </w:r>
          </w:p>
        </w:tc>
        <w:tc>
          <w:tcPr>
            <w:tcW w:w="491" w:type="pct"/>
            <w:vAlign w:val="center"/>
          </w:tcPr>
          <w:p w:rsidR="00F86267" w:rsidRPr="002B36A7" w:rsidRDefault="00F86267" w:rsidP="00C00A1A">
            <w:pPr>
              <w:adjustRightInd w:val="0"/>
              <w:snapToGrid w:val="0"/>
              <w:spacing w:line="480" w:lineRule="auto"/>
              <w:jc w:val="center"/>
              <w:rPr>
                <w:rFonts w:ascii="Times New Roman" w:hAnsi="Times New Roman" w:cs="Times New Roman"/>
                <w:sz w:val="17"/>
                <w:szCs w:val="11"/>
              </w:rPr>
            </w:pPr>
            <w:r w:rsidRPr="002B36A7">
              <w:rPr>
                <w:rFonts w:ascii="Times New Roman" w:hAnsi="Times New Roman" w:cs="Times New Roman"/>
                <w:sz w:val="17"/>
                <w:szCs w:val="11"/>
              </w:rPr>
              <w:t>2393</w:t>
            </w:r>
          </w:p>
        </w:tc>
      </w:tr>
      <w:tr w:rsidR="00F86267" w:rsidRPr="002B36A7" w:rsidTr="00F86267">
        <w:trPr>
          <w:tblCellSpacing w:w="0" w:type="dxa"/>
        </w:trPr>
        <w:tc>
          <w:tcPr>
            <w:tcW w:w="2492" w:type="pct"/>
            <w:vAlign w:val="center"/>
            <w:hideMark/>
          </w:tcPr>
          <w:p w:rsidR="00F86267" w:rsidRPr="002B36A7" w:rsidRDefault="00F86267" w:rsidP="00C00A1A">
            <w:pPr>
              <w:widowControl/>
              <w:adjustRightInd w:val="0"/>
              <w:snapToGrid w:val="0"/>
              <w:spacing w:line="480" w:lineRule="auto"/>
              <w:jc w:val="left"/>
              <w:rPr>
                <w:rFonts w:ascii="Times New Roman" w:eastAsia="SimSun" w:hAnsi="Times New Roman" w:cs="Times New Roman"/>
                <w:kern w:val="0"/>
                <w:sz w:val="17"/>
                <w:szCs w:val="11"/>
              </w:rPr>
            </w:pPr>
            <w:r w:rsidRPr="002B36A7">
              <w:rPr>
                <w:rFonts w:ascii="Times New Roman" w:eastAsia="SimSun" w:hAnsi="Times New Roman" w:cs="Times New Roman"/>
                <w:kern w:val="0"/>
                <w:sz w:val="17"/>
                <w:szCs w:val="11"/>
              </w:rPr>
              <w:t>Right striatum</w:t>
            </w:r>
          </w:p>
        </w:tc>
        <w:tc>
          <w:tcPr>
            <w:tcW w:w="741" w:type="pct"/>
            <w:vAlign w:val="center"/>
          </w:tcPr>
          <w:p w:rsidR="00F86267" w:rsidRPr="002B36A7" w:rsidRDefault="00F86267" w:rsidP="00C00A1A">
            <w:pPr>
              <w:widowControl/>
              <w:adjustRightInd w:val="0"/>
              <w:snapToGrid w:val="0"/>
              <w:spacing w:line="480" w:lineRule="auto"/>
              <w:jc w:val="center"/>
              <w:rPr>
                <w:rFonts w:ascii="Times New Roman" w:hAnsi="Times New Roman" w:cs="Times New Roman"/>
                <w:sz w:val="17"/>
                <w:szCs w:val="11"/>
              </w:rPr>
            </w:pPr>
            <w:r w:rsidRPr="002B36A7">
              <w:rPr>
                <w:rFonts w:ascii="Times New Roman" w:hAnsi="Times New Roman" w:cs="Times New Roman"/>
                <w:sz w:val="17"/>
                <w:szCs w:val="11"/>
              </w:rPr>
              <w:t>6,</w:t>
            </w:r>
            <w:r w:rsidR="00076DA7" w:rsidRPr="002B36A7">
              <w:rPr>
                <w:rFonts w:ascii="Times New Roman" w:hAnsi="Times New Roman" w:cs="Times New Roman"/>
                <w:sz w:val="17"/>
                <w:szCs w:val="11"/>
              </w:rPr>
              <w:t xml:space="preserve"> </w:t>
            </w:r>
            <w:r w:rsidRPr="002B36A7">
              <w:rPr>
                <w:rFonts w:ascii="Times New Roman" w:hAnsi="Times New Roman" w:cs="Times New Roman"/>
                <w:sz w:val="17"/>
                <w:szCs w:val="11"/>
              </w:rPr>
              <w:t>10,</w:t>
            </w:r>
            <w:r w:rsidR="00076DA7" w:rsidRPr="002B36A7">
              <w:rPr>
                <w:rFonts w:ascii="Times New Roman" w:hAnsi="Times New Roman" w:cs="Times New Roman"/>
                <w:sz w:val="17"/>
                <w:szCs w:val="11"/>
              </w:rPr>
              <w:t xml:space="preserve"> </w:t>
            </w:r>
            <w:r w:rsidRPr="002B36A7">
              <w:rPr>
                <w:rFonts w:ascii="Times New Roman" w:hAnsi="Times New Roman" w:cs="Times New Roman"/>
                <w:sz w:val="17"/>
                <w:szCs w:val="11"/>
              </w:rPr>
              <w:t>0</w:t>
            </w:r>
          </w:p>
        </w:tc>
        <w:tc>
          <w:tcPr>
            <w:tcW w:w="524" w:type="pct"/>
            <w:vAlign w:val="center"/>
          </w:tcPr>
          <w:p w:rsidR="00F86267" w:rsidRPr="002B36A7" w:rsidRDefault="00F86267" w:rsidP="00C00A1A">
            <w:pPr>
              <w:adjustRightInd w:val="0"/>
              <w:snapToGrid w:val="0"/>
              <w:spacing w:line="480" w:lineRule="auto"/>
              <w:jc w:val="center"/>
              <w:rPr>
                <w:rFonts w:ascii="Times New Roman" w:hAnsi="Times New Roman" w:cs="Times New Roman"/>
                <w:sz w:val="17"/>
                <w:szCs w:val="11"/>
              </w:rPr>
            </w:pPr>
            <w:r w:rsidRPr="002B36A7">
              <w:rPr>
                <w:rFonts w:ascii="Times New Roman" w:hAnsi="Times New Roman" w:cs="Times New Roman"/>
                <w:sz w:val="17"/>
                <w:szCs w:val="11"/>
              </w:rPr>
              <w:t>3.061</w:t>
            </w:r>
          </w:p>
        </w:tc>
        <w:tc>
          <w:tcPr>
            <w:tcW w:w="752" w:type="pct"/>
            <w:vAlign w:val="center"/>
          </w:tcPr>
          <w:p w:rsidR="00F86267" w:rsidRPr="002B36A7" w:rsidRDefault="00F86267" w:rsidP="00C00A1A">
            <w:pPr>
              <w:adjustRightInd w:val="0"/>
              <w:snapToGrid w:val="0"/>
              <w:spacing w:line="480" w:lineRule="auto"/>
              <w:jc w:val="center"/>
              <w:rPr>
                <w:rFonts w:ascii="Times New Roman" w:hAnsi="Times New Roman" w:cs="Times New Roman"/>
                <w:sz w:val="17"/>
                <w:szCs w:val="11"/>
              </w:rPr>
            </w:pPr>
            <w:r w:rsidRPr="002B36A7">
              <w:rPr>
                <w:rFonts w:ascii="Times New Roman" w:hAnsi="Times New Roman" w:cs="Times New Roman"/>
                <w:sz w:val="17"/>
                <w:szCs w:val="11"/>
              </w:rPr>
              <w:t>0.002239883</w:t>
            </w:r>
          </w:p>
        </w:tc>
        <w:tc>
          <w:tcPr>
            <w:tcW w:w="491" w:type="pct"/>
            <w:vAlign w:val="center"/>
          </w:tcPr>
          <w:p w:rsidR="00F86267" w:rsidRPr="002B36A7" w:rsidRDefault="00F86267" w:rsidP="00C00A1A">
            <w:pPr>
              <w:adjustRightInd w:val="0"/>
              <w:snapToGrid w:val="0"/>
              <w:spacing w:line="480" w:lineRule="auto"/>
              <w:jc w:val="center"/>
              <w:rPr>
                <w:rFonts w:ascii="Times New Roman" w:hAnsi="Times New Roman" w:cs="Times New Roman"/>
                <w:sz w:val="17"/>
                <w:szCs w:val="11"/>
              </w:rPr>
            </w:pPr>
            <w:r w:rsidRPr="002B36A7">
              <w:rPr>
                <w:rFonts w:ascii="Times New Roman" w:hAnsi="Times New Roman" w:cs="Times New Roman"/>
                <w:sz w:val="17"/>
                <w:szCs w:val="11"/>
              </w:rPr>
              <w:t>157</w:t>
            </w:r>
          </w:p>
        </w:tc>
      </w:tr>
      <w:tr w:rsidR="00F86267" w:rsidRPr="002B36A7" w:rsidTr="00F86267">
        <w:trPr>
          <w:tblCellSpacing w:w="0" w:type="dxa"/>
        </w:trPr>
        <w:tc>
          <w:tcPr>
            <w:tcW w:w="2492" w:type="pct"/>
            <w:vAlign w:val="center"/>
            <w:hideMark/>
          </w:tcPr>
          <w:p w:rsidR="00F86267" w:rsidRPr="002B36A7" w:rsidRDefault="00F86267" w:rsidP="00C00A1A">
            <w:pPr>
              <w:widowControl/>
              <w:adjustRightInd w:val="0"/>
              <w:snapToGrid w:val="0"/>
              <w:spacing w:line="480" w:lineRule="auto"/>
              <w:jc w:val="left"/>
              <w:rPr>
                <w:rFonts w:ascii="Times New Roman" w:eastAsia="SimSun" w:hAnsi="Times New Roman" w:cs="Times New Roman"/>
                <w:kern w:val="0"/>
                <w:sz w:val="17"/>
                <w:szCs w:val="11"/>
              </w:rPr>
            </w:pPr>
            <w:r w:rsidRPr="002B36A7">
              <w:rPr>
                <w:rFonts w:ascii="Times New Roman" w:eastAsia="SimSun" w:hAnsi="Times New Roman" w:cs="Times New Roman"/>
                <w:kern w:val="0"/>
                <w:sz w:val="17"/>
                <w:szCs w:val="11"/>
              </w:rPr>
              <w:t>Left anterior thalamic projections</w:t>
            </w:r>
          </w:p>
        </w:tc>
        <w:tc>
          <w:tcPr>
            <w:tcW w:w="741" w:type="pct"/>
            <w:vAlign w:val="center"/>
          </w:tcPr>
          <w:p w:rsidR="00F86267" w:rsidRPr="002B36A7" w:rsidRDefault="00F86267" w:rsidP="00C00A1A">
            <w:pPr>
              <w:widowControl/>
              <w:adjustRightInd w:val="0"/>
              <w:snapToGrid w:val="0"/>
              <w:spacing w:line="480" w:lineRule="auto"/>
              <w:jc w:val="center"/>
              <w:rPr>
                <w:rFonts w:ascii="Times New Roman" w:hAnsi="Times New Roman" w:cs="Times New Roman"/>
                <w:sz w:val="17"/>
                <w:szCs w:val="11"/>
              </w:rPr>
            </w:pPr>
            <w:r w:rsidRPr="002B36A7">
              <w:rPr>
                <w:rFonts w:ascii="Times New Roman" w:hAnsi="Times New Roman" w:cs="Times New Roman"/>
                <w:sz w:val="17"/>
                <w:szCs w:val="11"/>
              </w:rPr>
              <w:t>-10, -8,</w:t>
            </w:r>
            <w:r w:rsidR="00076DA7" w:rsidRPr="002B36A7">
              <w:rPr>
                <w:rFonts w:ascii="Times New Roman" w:hAnsi="Times New Roman" w:cs="Times New Roman"/>
                <w:sz w:val="17"/>
                <w:szCs w:val="11"/>
              </w:rPr>
              <w:t xml:space="preserve"> </w:t>
            </w:r>
            <w:r w:rsidRPr="002B36A7">
              <w:rPr>
                <w:rFonts w:ascii="Times New Roman" w:hAnsi="Times New Roman" w:cs="Times New Roman"/>
                <w:sz w:val="17"/>
                <w:szCs w:val="11"/>
              </w:rPr>
              <w:t>8</w:t>
            </w:r>
          </w:p>
        </w:tc>
        <w:tc>
          <w:tcPr>
            <w:tcW w:w="524" w:type="pct"/>
            <w:vAlign w:val="center"/>
          </w:tcPr>
          <w:p w:rsidR="00F86267" w:rsidRPr="002B36A7" w:rsidRDefault="00F86267" w:rsidP="00C00A1A">
            <w:pPr>
              <w:adjustRightInd w:val="0"/>
              <w:snapToGrid w:val="0"/>
              <w:spacing w:line="480" w:lineRule="auto"/>
              <w:jc w:val="center"/>
              <w:rPr>
                <w:rFonts w:ascii="Times New Roman" w:hAnsi="Times New Roman" w:cs="Times New Roman"/>
                <w:sz w:val="17"/>
                <w:szCs w:val="11"/>
              </w:rPr>
            </w:pPr>
            <w:r w:rsidRPr="002B36A7">
              <w:rPr>
                <w:rFonts w:ascii="Times New Roman" w:hAnsi="Times New Roman" w:cs="Times New Roman"/>
                <w:sz w:val="17"/>
                <w:szCs w:val="11"/>
              </w:rPr>
              <w:t>2.819</w:t>
            </w:r>
          </w:p>
        </w:tc>
        <w:tc>
          <w:tcPr>
            <w:tcW w:w="752" w:type="pct"/>
            <w:vAlign w:val="center"/>
          </w:tcPr>
          <w:p w:rsidR="00F86267" w:rsidRPr="002B36A7" w:rsidRDefault="00F86267" w:rsidP="00C00A1A">
            <w:pPr>
              <w:adjustRightInd w:val="0"/>
              <w:snapToGrid w:val="0"/>
              <w:spacing w:line="480" w:lineRule="auto"/>
              <w:jc w:val="center"/>
              <w:rPr>
                <w:rFonts w:ascii="Times New Roman" w:hAnsi="Times New Roman" w:cs="Times New Roman"/>
                <w:sz w:val="17"/>
                <w:szCs w:val="11"/>
              </w:rPr>
            </w:pPr>
            <w:r w:rsidRPr="002B36A7">
              <w:rPr>
                <w:rFonts w:ascii="Times New Roman" w:hAnsi="Times New Roman" w:cs="Times New Roman"/>
                <w:sz w:val="17"/>
                <w:szCs w:val="11"/>
              </w:rPr>
              <w:t>0.002992988</w:t>
            </w:r>
          </w:p>
        </w:tc>
        <w:tc>
          <w:tcPr>
            <w:tcW w:w="491" w:type="pct"/>
            <w:vAlign w:val="center"/>
          </w:tcPr>
          <w:p w:rsidR="00F86267" w:rsidRPr="002B36A7" w:rsidRDefault="00F86267" w:rsidP="00C00A1A">
            <w:pPr>
              <w:adjustRightInd w:val="0"/>
              <w:snapToGrid w:val="0"/>
              <w:spacing w:line="480" w:lineRule="auto"/>
              <w:jc w:val="center"/>
              <w:rPr>
                <w:rFonts w:ascii="Times New Roman" w:hAnsi="Times New Roman" w:cs="Times New Roman"/>
                <w:sz w:val="17"/>
                <w:szCs w:val="11"/>
              </w:rPr>
            </w:pPr>
            <w:r w:rsidRPr="002B36A7">
              <w:rPr>
                <w:rFonts w:ascii="Times New Roman" w:hAnsi="Times New Roman" w:cs="Times New Roman"/>
                <w:sz w:val="17"/>
                <w:szCs w:val="11"/>
              </w:rPr>
              <w:t>31</w:t>
            </w:r>
          </w:p>
        </w:tc>
      </w:tr>
      <w:tr w:rsidR="00F86267" w:rsidRPr="002B36A7" w:rsidTr="00F86267">
        <w:trPr>
          <w:tblCellSpacing w:w="0" w:type="dxa"/>
        </w:trPr>
        <w:tc>
          <w:tcPr>
            <w:tcW w:w="2492" w:type="pct"/>
            <w:vAlign w:val="center"/>
            <w:hideMark/>
          </w:tcPr>
          <w:p w:rsidR="00F86267" w:rsidRPr="002B36A7" w:rsidRDefault="00F86267" w:rsidP="00C00A1A">
            <w:pPr>
              <w:widowControl/>
              <w:adjustRightInd w:val="0"/>
              <w:snapToGrid w:val="0"/>
              <w:spacing w:line="480" w:lineRule="auto"/>
              <w:jc w:val="left"/>
              <w:rPr>
                <w:rFonts w:ascii="Times New Roman" w:eastAsia="SimSun" w:hAnsi="Times New Roman" w:cs="Times New Roman"/>
                <w:kern w:val="0"/>
                <w:sz w:val="17"/>
                <w:szCs w:val="11"/>
              </w:rPr>
            </w:pPr>
            <w:r w:rsidRPr="002B36A7">
              <w:rPr>
                <w:rFonts w:ascii="Times New Roman" w:eastAsia="SimSun" w:hAnsi="Times New Roman" w:cs="Times New Roman"/>
                <w:kern w:val="0"/>
                <w:sz w:val="17"/>
                <w:szCs w:val="11"/>
              </w:rPr>
              <w:t>Left median cingulate / paracingulate gyri</w:t>
            </w:r>
          </w:p>
        </w:tc>
        <w:tc>
          <w:tcPr>
            <w:tcW w:w="741" w:type="pct"/>
            <w:vAlign w:val="center"/>
          </w:tcPr>
          <w:p w:rsidR="00F86267" w:rsidRPr="002B36A7" w:rsidRDefault="00F86267" w:rsidP="00C00A1A">
            <w:pPr>
              <w:widowControl/>
              <w:adjustRightInd w:val="0"/>
              <w:snapToGrid w:val="0"/>
              <w:spacing w:line="480" w:lineRule="auto"/>
              <w:jc w:val="center"/>
              <w:rPr>
                <w:rFonts w:ascii="Times New Roman" w:hAnsi="Times New Roman" w:cs="Times New Roman"/>
                <w:sz w:val="17"/>
                <w:szCs w:val="11"/>
              </w:rPr>
            </w:pPr>
            <w:r w:rsidRPr="002B36A7">
              <w:rPr>
                <w:rFonts w:ascii="Times New Roman" w:hAnsi="Times New Roman" w:cs="Times New Roman"/>
                <w:sz w:val="17"/>
                <w:szCs w:val="11"/>
              </w:rPr>
              <w:t>-2, -6,</w:t>
            </w:r>
            <w:r w:rsidR="00076DA7" w:rsidRPr="002B36A7">
              <w:rPr>
                <w:rFonts w:ascii="Times New Roman" w:hAnsi="Times New Roman" w:cs="Times New Roman"/>
                <w:sz w:val="17"/>
                <w:szCs w:val="11"/>
              </w:rPr>
              <w:t xml:space="preserve"> </w:t>
            </w:r>
            <w:r w:rsidRPr="002B36A7">
              <w:rPr>
                <w:rFonts w:ascii="Times New Roman" w:hAnsi="Times New Roman" w:cs="Times New Roman"/>
                <w:sz w:val="17"/>
                <w:szCs w:val="11"/>
              </w:rPr>
              <w:t>46</w:t>
            </w:r>
          </w:p>
        </w:tc>
        <w:tc>
          <w:tcPr>
            <w:tcW w:w="524" w:type="pct"/>
            <w:vAlign w:val="center"/>
          </w:tcPr>
          <w:p w:rsidR="00F86267" w:rsidRPr="002B36A7" w:rsidRDefault="00F86267" w:rsidP="00C00A1A">
            <w:pPr>
              <w:adjustRightInd w:val="0"/>
              <w:snapToGrid w:val="0"/>
              <w:spacing w:line="480" w:lineRule="auto"/>
              <w:jc w:val="center"/>
              <w:rPr>
                <w:rFonts w:ascii="Times New Roman" w:hAnsi="Times New Roman" w:cs="Times New Roman"/>
                <w:sz w:val="17"/>
                <w:szCs w:val="11"/>
              </w:rPr>
            </w:pPr>
            <w:r w:rsidRPr="002B36A7">
              <w:rPr>
                <w:rFonts w:ascii="Times New Roman" w:hAnsi="Times New Roman" w:cs="Times New Roman"/>
                <w:sz w:val="17"/>
                <w:szCs w:val="11"/>
              </w:rPr>
              <w:t>2.754</w:t>
            </w:r>
          </w:p>
        </w:tc>
        <w:tc>
          <w:tcPr>
            <w:tcW w:w="752" w:type="pct"/>
            <w:vAlign w:val="center"/>
          </w:tcPr>
          <w:p w:rsidR="00F86267" w:rsidRPr="002B36A7" w:rsidRDefault="00F86267" w:rsidP="00C00A1A">
            <w:pPr>
              <w:adjustRightInd w:val="0"/>
              <w:snapToGrid w:val="0"/>
              <w:spacing w:line="480" w:lineRule="auto"/>
              <w:jc w:val="center"/>
              <w:rPr>
                <w:rFonts w:ascii="Times New Roman" w:hAnsi="Times New Roman" w:cs="Times New Roman"/>
                <w:sz w:val="17"/>
                <w:szCs w:val="11"/>
              </w:rPr>
            </w:pPr>
            <w:r w:rsidRPr="002B36A7">
              <w:rPr>
                <w:rFonts w:ascii="Times New Roman" w:hAnsi="Times New Roman" w:cs="Times New Roman"/>
                <w:sz w:val="17"/>
                <w:szCs w:val="11"/>
              </w:rPr>
              <w:t>0.000106514</w:t>
            </w:r>
          </w:p>
        </w:tc>
        <w:tc>
          <w:tcPr>
            <w:tcW w:w="491" w:type="pct"/>
            <w:vAlign w:val="center"/>
          </w:tcPr>
          <w:p w:rsidR="00F86267" w:rsidRPr="002B36A7" w:rsidRDefault="00F86267" w:rsidP="00C00A1A">
            <w:pPr>
              <w:adjustRightInd w:val="0"/>
              <w:snapToGrid w:val="0"/>
              <w:spacing w:line="480" w:lineRule="auto"/>
              <w:jc w:val="center"/>
              <w:rPr>
                <w:rFonts w:ascii="Times New Roman" w:hAnsi="Times New Roman" w:cs="Times New Roman"/>
                <w:sz w:val="17"/>
                <w:szCs w:val="11"/>
              </w:rPr>
            </w:pPr>
            <w:r w:rsidRPr="002B36A7">
              <w:rPr>
                <w:rFonts w:ascii="Times New Roman" w:hAnsi="Times New Roman" w:cs="Times New Roman"/>
                <w:sz w:val="17"/>
                <w:szCs w:val="11"/>
              </w:rPr>
              <w:t>19</w:t>
            </w:r>
          </w:p>
        </w:tc>
      </w:tr>
      <w:tr w:rsidR="00F86267" w:rsidRPr="002B36A7" w:rsidTr="00F86267">
        <w:trPr>
          <w:tblCellSpacing w:w="0" w:type="dxa"/>
        </w:trPr>
        <w:tc>
          <w:tcPr>
            <w:tcW w:w="2492" w:type="pct"/>
            <w:vAlign w:val="center"/>
          </w:tcPr>
          <w:p w:rsidR="00F86267" w:rsidRPr="002B36A7" w:rsidRDefault="00F86267" w:rsidP="00C00A1A">
            <w:pPr>
              <w:widowControl/>
              <w:adjustRightInd w:val="0"/>
              <w:snapToGrid w:val="0"/>
              <w:spacing w:line="480" w:lineRule="auto"/>
              <w:jc w:val="left"/>
              <w:rPr>
                <w:rFonts w:ascii="Times New Roman" w:eastAsia="SimSun" w:hAnsi="Times New Roman" w:cs="Times New Roman"/>
                <w:kern w:val="0"/>
                <w:sz w:val="17"/>
                <w:szCs w:val="11"/>
              </w:rPr>
            </w:pPr>
            <w:r w:rsidRPr="002B36A7">
              <w:rPr>
                <w:rFonts w:ascii="Times New Roman" w:eastAsia="SimSun" w:hAnsi="Times New Roman" w:cs="Times New Roman"/>
                <w:kern w:val="0"/>
                <w:sz w:val="17"/>
                <w:szCs w:val="11"/>
              </w:rPr>
              <w:t>Right inferior frontal gyrus, opercular part</w:t>
            </w:r>
          </w:p>
        </w:tc>
        <w:tc>
          <w:tcPr>
            <w:tcW w:w="741" w:type="pct"/>
            <w:vAlign w:val="center"/>
          </w:tcPr>
          <w:p w:rsidR="00F86267" w:rsidRPr="002B36A7" w:rsidRDefault="00F86267" w:rsidP="00C00A1A">
            <w:pPr>
              <w:widowControl/>
              <w:adjustRightInd w:val="0"/>
              <w:snapToGrid w:val="0"/>
              <w:spacing w:line="480" w:lineRule="auto"/>
              <w:jc w:val="center"/>
              <w:rPr>
                <w:rFonts w:ascii="Times New Roman" w:hAnsi="Times New Roman" w:cs="Times New Roman"/>
                <w:sz w:val="17"/>
                <w:szCs w:val="11"/>
              </w:rPr>
            </w:pPr>
            <w:r w:rsidRPr="002B36A7">
              <w:rPr>
                <w:rFonts w:ascii="Times New Roman" w:hAnsi="Times New Roman" w:cs="Times New Roman"/>
                <w:sz w:val="17"/>
                <w:szCs w:val="11"/>
              </w:rPr>
              <w:t>44,</w:t>
            </w:r>
            <w:r w:rsidR="00076DA7" w:rsidRPr="002B36A7">
              <w:rPr>
                <w:rFonts w:ascii="Times New Roman" w:hAnsi="Times New Roman" w:cs="Times New Roman"/>
                <w:sz w:val="17"/>
                <w:szCs w:val="11"/>
              </w:rPr>
              <w:t xml:space="preserve"> </w:t>
            </w:r>
            <w:r w:rsidRPr="002B36A7">
              <w:rPr>
                <w:rFonts w:ascii="Times New Roman" w:hAnsi="Times New Roman" w:cs="Times New Roman"/>
                <w:sz w:val="17"/>
                <w:szCs w:val="11"/>
              </w:rPr>
              <w:t>8,</w:t>
            </w:r>
            <w:r w:rsidR="00076DA7" w:rsidRPr="002B36A7">
              <w:rPr>
                <w:rFonts w:ascii="Times New Roman" w:hAnsi="Times New Roman" w:cs="Times New Roman"/>
                <w:sz w:val="17"/>
                <w:szCs w:val="11"/>
              </w:rPr>
              <w:t xml:space="preserve"> </w:t>
            </w:r>
            <w:r w:rsidRPr="002B36A7">
              <w:rPr>
                <w:rFonts w:ascii="Times New Roman" w:hAnsi="Times New Roman" w:cs="Times New Roman"/>
                <w:sz w:val="17"/>
                <w:szCs w:val="11"/>
              </w:rPr>
              <w:t>26</w:t>
            </w:r>
          </w:p>
        </w:tc>
        <w:tc>
          <w:tcPr>
            <w:tcW w:w="524" w:type="pct"/>
            <w:vAlign w:val="center"/>
          </w:tcPr>
          <w:p w:rsidR="00F86267" w:rsidRPr="002B36A7" w:rsidRDefault="00F86267" w:rsidP="00C00A1A">
            <w:pPr>
              <w:adjustRightInd w:val="0"/>
              <w:snapToGrid w:val="0"/>
              <w:spacing w:line="480" w:lineRule="auto"/>
              <w:jc w:val="center"/>
              <w:rPr>
                <w:rFonts w:ascii="Times New Roman" w:hAnsi="Times New Roman" w:cs="Times New Roman"/>
                <w:sz w:val="17"/>
                <w:szCs w:val="11"/>
              </w:rPr>
            </w:pPr>
            <w:r w:rsidRPr="002B36A7">
              <w:rPr>
                <w:rFonts w:ascii="Times New Roman" w:hAnsi="Times New Roman" w:cs="Times New Roman"/>
                <w:sz w:val="17"/>
                <w:szCs w:val="11"/>
              </w:rPr>
              <w:t>-1.132</w:t>
            </w:r>
          </w:p>
        </w:tc>
        <w:tc>
          <w:tcPr>
            <w:tcW w:w="752" w:type="pct"/>
            <w:vAlign w:val="center"/>
          </w:tcPr>
          <w:p w:rsidR="00F86267" w:rsidRPr="002B36A7" w:rsidRDefault="00F86267" w:rsidP="00C00A1A">
            <w:pPr>
              <w:adjustRightInd w:val="0"/>
              <w:snapToGrid w:val="0"/>
              <w:spacing w:line="480" w:lineRule="auto"/>
              <w:jc w:val="center"/>
              <w:rPr>
                <w:rFonts w:ascii="Times New Roman" w:hAnsi="Times New Roman" w:cs="Times New Roman"/>
                <w:sz w:val="17"/>
                <w:szCs w:val="11"/>
              </w:rPr>
            </w:pPr>
            <w:r w:rsidRPr="002B36A7">
              <w:rPr>
                <w:rFonts w:ascii="Times New Roman" w:hAnsi="Times New Roman" w:cs="Times New Roman"/>
                <w:sz w:val="17"/>
                <w:szCs w:val="11"/>
              </w:rPr>
              <w:t>0.000385046</w:t>
            </w:r>
          </w:p>
        </w:tc>
        <w:tc>
          <w:tcPr>
            <w:tcW w:w="491" w:type="pct"/>
            <w:vAlign w:val="center"/>
          </w:tcPr>
          <w:p w:rsidR="00F86267" w:rsidRPr="002B36A7" w:rsidRDefault="00F86267" w:rsidP="00C00A1A">
            <w:pPr>
              <w:adjustRightInd w:val="0"/>
              <w:snapToGrid w:val="0"/>
              <w:spacing w:line="480" w:lineRule="auto"/>
              <w:jc w:val="center"/>
              <w:rPr>
                <w:rFonts w:ascii="Times New Roman" w:hAnsi="Times New Roman" w:cs="Times New Roman"/>
                <w:sz w:val="17"/>
                <w:szCs w:val="11"/>
              </w:rPr>
            </w:pPr>
            <w:r w:rsidRPr="002B36A7">
              <w:rPr>
                <w:rFonts w:ascii="Times New Roman" w:hAnsi="Times New Roman" w:cs="Times New Roman"/>
                <w:sz w:val="17"/>
                <w:szCs w:val="11"/>
              </w:rPr>
              <w:t>432</w:t>
            </w:r>
          </w:p>
        </w:tc>
      </w:tr>
      <w:tr w:rsidR="00F86267" w:rsidRPr="002B36A7" w:rsidTr="00F86267">
        <w:trPr>
          <w:tblCellSpacing w:w="0" w:type="dxa"/>
        </w:trPr>
        <w:tc>
          <w:tcPr>
            <w:tcW w:w="2492" w:type="pct"/>
            <w:tcBorders>
              <w:bottom w:val="single" w:sz="12" w:space="0" w:color="auto"/>
            </w:tcBorders>
            <w:vAlign w:val="center"/>
          </w:tcPr>
          <w:p w:rsidR="00F86267" w:rsidRPr="002B36A7" w:rsidRDefault="00F86267" w:rsidP="00C00A1A">
            <w:pPr>
              <w:widowControl/>
              <w:adjustRightInd w:val="0"/>
              <w:snapToGrid w:val="0"/>
              <w:spacing w:line="480" w:lineRule="auto"/>
              <w:jc w:val="left"/>
              <w:rPr>
                <w:rFonts w:ascii="Times New Roman" w:eastAsia="SimSun" w:hAnsi="Times New Roman" w:cs="Times New Roman"/>
                <w:kern w:val="0"/>
                <w:sz w:val="17"/>
                <w:szCs w:val="11"/>
              </w:rPr>
            </w:pPr>
            <w:r w:rsidRPr="002B36A7">
              <w:rPr>
                <w:rFonts w:ascii="Times New Roman" w:eastAsia="SimSun" w:hAnsi="Times New Roman" w:cs="Times New Roman"/>
                <w:kern w:val="0"/>
                <w:sz w:val="17"/>
                <w:szCs w:val="11"/>
              </w:rPr>
              <w:t>Left postcentral gyrus, BA 4</w:t>
            </w:r>
          </w:p>
        </w:tc>
        <w:tc>
          <w:tcPr>
            <w:tcW w:w="741" w:type="pct"/>
            <w:tcBorders>
              <w:bottom w:val="single" w:sz="12" w:space="0" w:color="auto"/>
            </w:tcBorders>
            <w:vAlign w:val="center"/>
          </w:tcPr>
          <w:p w:rsidR="00F86267" w:rsidRPr="002B36A7" w:rsidRDefault="00F86267" w:rsidP="00C00A1A">
            <w:pPr>
              <w:widowControl/>
              <w:adjustRightInd w:val="0"/>
              <w:snapToGrid w:val="0"/>
              <w:spacing w:line="480" w:lineRule="auto"/>
              <w:jc w:val="center"/>
              <w:rPr>
                <w:rFonts w:ascii="Times New Roman" w:hAnsi="Times New Roman" w:cs="Times New Roman"/>
                <w:sz w:val="17"/>
                <w:szCs w:val="11"/>
              </w:rPr>
            </w:pPr>
            <w:r w:rsidRPr="002B36A7">
              <w:rPr>
                <w:rFonts w:ascii="Times New Roman" w:hAnsi="Times New Roman" w:cs="Times New Roman"/>
                <w:sz w:val="17"/>
                <w:szCs w:val="11"/>
              </w:rPr>
              <w:t>-54, -20,</w:t>
            </w:r>
            <w:r w:rsidR="00076DA7" w:rsidRPr="002B36A7">
              <w:rPr>
                <w:rFonts w:ascii="Times New Roman" w:hAnsi="Times New Roman" w:cs="Times New Roman"/>
                <w:sz w:val="17"/>
                <w:szCs w:val="11"/>
              </w:rPr>
              <w:t xml:space="preserve"> </w:t>
            </w:r>
            <w:r w:rsidRPr="002B36A7">
              <w:rPr>
                <w:rFonts w:ascii="Times New Roman" w:hAnsi="Times New Roman" w:cs="Times New Roman"/>
                <w:sz w:val="17"/>
                <w:szCs w:val="11"/>
              </w:rPr>
              <w:t>50</w:t>
            </w:r>
          </w:p>
        </w:tc>
        <w:tc>
          <w:tcPr>
            <w:tcW w:w="524" w:type="pct"/>
            <w:tcBorders>
              <w:bottom w:val="single" w:sz="12" w:space="0" w:color="auto"/>
            </w:tcBorders>
            <w:vAlign w:val="center"/>
          </w:tcPr>
          <w:p w:rsidR="00F86267" w:rsidRPr="002B36A7" w:rsidRDefault="00F86267" w:rsidP="00C00A1A">
            <w:pPr>
              <w:adjustRightInd w:val="0"/>
              <w:snapToGrid w:val="0"/>
              <w:spacing w:line="480" w:lineRule="auto"/>
              <w:jc w:val="center"/>
              <w:rPr>
                <w:rFonts w:ascii="Times New Roman" w:hAnsi="Times New Roman" w:cs="Times New Roman"/>
                <w:sz w:val="17"/>
                <w:szCs w:val="11"/>
              </w:rPr>
            </w:pPr>
            <w:r w:rsidRPr="002B36A7">
              <w:rPr>
                <w:rFonts w:ascii="Times New Roman" w:hAnsi="Times New Roman" w:cs="Times New Roman"/>
                <w:sz w:val="17"/>
                <w:szCs w:val="11"/>
              </w:rPr>
              <w:t>-1.107</w:t>
            </w:r>
          </w:p>
        </w:tc>
        <w:tc>
          <w:tcPr>
            <w:tcW w:w="752" w:type="pct"/>
            <w:tcBorders>
              <w:bottom w:val="single" w:sz="12" w:space="0" w:color="auto"/>
            </w:tcBorders>
            <w:vAlign w:val="center"/>
          </w:tcPr>
          <w:p w:rsidR="00F86267" w:rsidRPr="002B36A7" w:rsidRDefault="00F86267" w:rsidP="00C00A1A">
            <w:pPr>
              <w:adjustRightInd w:val="0"/>
              <w:snapToGrid w:val="0"/>
              <w:spacing w:line="480" w:lineRule="auto"/>
              <w:jc w:val="center"/>
              <w:rPr>
                <w:rFonts w:ascii="Times New Roman" w:hAnsi="Times New Roman" w:cs="Times New Roman"/>
                <w:sz w:val="17"/>
                <w:szCs w:val="11"/>
              </w:rPr>
            </w:pPr>
            <w:r w:rsidRPr="002B36A7">
              <w:rPr>
                <w:rFonts w:ascii="Times New Roman" w:hAnsi="Times New Roman" w:cs="Times New Roman"/>
                <w:sz w:val="17"/>
                <w:szCs w:val="11"/>
              </w:rPr>
              <w:t>0.000385046</w:t>
            </w:r>
          </w:p>
        </w:tc>
        <w:tc>
          <w:tcPr>
            <w:tcW w:w="491" w:type="pct"/>
            <w:tcBorders>
              <w:bottom w:val="single" w:sz="12" w:space="0" w:color="auto"/>
            </w:tcBorders>
            <w:vAlign w:val="center"/>
          </w:tcPr>
          <w:p w:rsidR="00F86267" w:rsidRPr="002B36A7" w:rsidRDefault="00F86267" w:rsidP="00C00A1A">
            <w:pPr>
              <w:adjustRightInd w:val="0"/>
              <w:snapToGrid w:val="0"/>
              <w:spacing w:line="480" w:lineRule="auto"/>
              <w:jc w:val="center"/>
              <w:rPr>
                <w:rFonts w:ascii="Times New Roman" w:hAnsi="Times New Roman" w:cs="Times New Roman"/>
                <w:sz w:val="17"/>
                <w:szCs w:val="11"/>
              </w:rPr>
            </w:pPr>
            <w:r w:rsidRPr="002B36A7">
              <w:rPr>
                <w:rFonts w:ascii="Times New Roman" w:hAnsi="Times New Roman" w:cs="Times New Roman"/>
                <w:sz w:val="17"/>
                <w:szCs w:val="11"/>
              </w:rPr>
              <w:t>98</w:t>
            </w:r>
          </w:p>
        </w:tc>
      </w:tr>
    </w:tbl>
    <w:p w:rsidR="00F86267" w:rsidRPr="00690396" w:rsidRDefault="00F86267" w:rsidP="00C00A1A">
      <w:pPr>
        <w:widowControl/>
        <w:adjustRightInd w:val="0"/>
        <w:snapToGrid w:val="0"/>
        <w:spacing w:line="480" w:lineRule="auto"/>
        <w:jc w:val="left"/>
        <w:rPr>
          <w:rFonts w:ascii="Times New Roman" w:hAnsi="Times New Roman" w:cs="Times New Roman"/>
          <w:b/>
        </w:rPr>
      </w:pPr>
    </w:p>
    <w:p w:rsidR="00076DA7" w:rsidRPr="00690396" w:rsidRDefault="00076DA7">
      <w:pPr>
        <w:widowControl/>
        <w:jc w:val="left"/>
        <w:rPr>
          <w:rFonts w:ascii="Times New Roman" w:hAnsi="Times New Roman" w:cs="Times New Roman"/>
          <w:b/>
        </w:rPr>
      </w:pPr>
      <w:r w:rsidRPr="00690396">
        <w:rPr>
          <w:rFonts w:ascii="Times New Roman" w:hAnsi="Times New Roman" w:cs="Times New Roman"/>
          <w:b/>
        </w:rPr>
        <w:br w:type="page"/>
      </w:r>
    </w:p>
    <w:p w:rsidR="00F86267" w:rsidRPr="00690396" w:rsidRDefault="001E183F" w:rsidP="00C00A1A">
      <w:pPr>
        <w:adjustRightInd w:val="0"/>
        <w:snapToGrid w:val="0"/>
        <w:spacing w:line="480" w:lineRule="auto"/>
        <w:rPr>
          <w:rFonts w:ascii="Times New Roman" w:hAnsi="Times New Roman" w:cs="Times New Roman"/>
          <w:b/>
          <w:szCs w:val="21"/>
        </w:rPr>
      </w:pPr>
      <w:r w:rsidRPr="001E183F">
        <w:rPr>
          <w:rStyle w:val="fontstyle21"/>
          <w:rFonts w:ascii="Times New Roman" w:hAnsi="Times New Roman"/>
          <w:b/>
          <w:sz w:val="21"/>
          <w:szCs w:val="21"/>
        </w:rPr>
        <w:lastRenderedPageBreak/>
        <w:t xml:space="preserve">Supplementary </w:t>
      </w:r>
      <w:r w:rsidR="00F86267" w:rsidRPr="00690396">
        <w:rPr>
          <w:rFonts w:ascii="Times New Roman" w:hAnsi="Times New Roman" w:cs="Times New Roman"/>
          <w:b/>
          <w:szCs w:val="21"/>
        </w:rPr>
        <w:t xml:space="preserve">Table </w:t>
      </w:r>
      <w:r w:rsidR="0017132F">
        <w:rPr>
          <w:rFonts w:ascii="Times New Roman" w:hAnsi="Times New Roman" w:cs="Times New Roman"/>
          <w:b/>
          <w:szCs w:val="21"/>
        </w:rPr>
        <w:t>S</w:t>
      </w:r>
      <w:r w:rsidR="00F86267" w:rsidRPr="00690396">
        <w:rPr>
          <w:rFonts w:ascii="Times New Roman" w:hAnsi="Times New Roman" w:cs="Times New Roman"/>
          <w:b/>
          <w:szCs w:val="21"/>
        </w:rPr>
        <w:t>4. Meta-regression results</w:t>
      </w:r>
      <w:r w:rsidR="00076DA7" w:rsidRPr="00690396">
        <w:rPr>
          <w:rFonts w:ascii="Times New Roman" w:hAnsi="Times New Roman" w:cs="Times New Roman"/>
          <w:b/>
          <w:szCs w:val="21"/>
        </w:rPr>
        <w:t xml:space="preserve"> of </w:t>
      </w:r>
      <w:r w:rsidR="00F86267" w:rsidRPr="00690396">
        <w:rPr>
          <w:rFonts w:ascii="Times New Roman" w:hAnsi="Times New Roman" w:cs="Times New Roman"/>
          <w:b/>
          <w:szCs w:val="21"/>
        </w:rPr>
        <w:t>brain regions that showed different reactivation in response to smoking-related cues between smokers with maximum FDNT scores and smokers with minimum FDNT scores.</w:t>
      </w:r>
    </w:p>
    <w:tbl>
      <w:tblPr>
        <w:tblW w:w="4884" w:type="pct"/>
        <w:tblCellSpacing w:w="0" w:type="dxa"/>
        <w:tblCellMar>
          <w:top w:w="15" w:type="dxa"/>
          <w:left w:w="15" w:type="dxa"/>
          <w:bottom w:w="15" w:type="dxa"/>
          <w:right w:w="15" w:type="dxa"/>
        </w:tblCellMar>
        <w:tblLook w:val="04A0" w:firstRow="1" w:lastRow="0" w:firstColumn="1" w:lastColumn="0" w:noHBand="0" w:noVBand="1"/>
      </w:tblPr>
      <w:tblGrid>
        <w:gridCol w:w="3972"/>
        <w:gridCol w:w="1278"/>
        <w:gridCol w:w="851"/>
        <w:gridCol w:w="1221"/>
        <w:gridCol w:w="797"/>
      </w:tblGrid>
      <w:tr w:rsidR="00F86267" w:rsidRPr="002B36A7" w:rsidTr="00F86267">
        <w:trPr>
          <w:tblCellSpacing w:w="0" w:type="dxa"/>
        </w:trPr>
        <w:tc>
          <w:tcPr>
            <w:tcW w:w="2446" w:type="pct"/>
            <w:tcBorders>
              <w:top w:val="single" w:sz="12" w:space="0" w:color="auto"/>
              <w:bottom w:val="single" w:sz="8" w:space="0" w:color="auto"/>
            </w:tcBorders>
            <w:vAlign w:val="center"/>
            <w:hideMark/>
          </w:tcPr>
          <w:p w:rsidR="00F86267" w:rsidRPr="002B36A7" w:rsidRDefault="00F86267" w:rsidP="00C00A1A">
            <w:pPr>
              <w:widowControl/>
              <w:adjustRightInd w:val="0"/>
              <w:snapToGrid w:val="0"/>
              <w:spacing w:line="480" w:lineRule="auto"/>
              <w:jc w:val="center"/>
              <w:rPr>
                <w:rFonts w:ascii="Times New Roman" w:eastAsia="SimSun" w:hAnsi="Times New Roman" w:cs="Times New Roman"/>
                <w:b/>
                <w:bCs/>
                <w:kern w:val="0"/>
                <w:sz w:val="17"/>
                <w:szCs w:val="17"/>
              </w:rPr>
            </w:pPr>
            <w:r w:rsidRPr="002B36A7">
              <w:rPr>
                <w:rFonts w:ascii="Times New Roman" w:eastAsia="SimSun" w:hAnsi="Times New Roman" w:cs="Times New Roman"/>
                <w:b/>
                <w:bCs/>
                <w:kern w:val="0"/>
                <w:sz w:val="17"/>
                <w:szCs w:val="17"/>
              </w:rPr>
              <w:t>Brain region</w:t>
            </w:r>
          </w:p>
        </w:tc>
        <w:tc>
          <w:tcPr>
            <w:tcW w:w="787" w:type="pct"/>
            <w:tcBorders>
              <w:top w:val="single" w:sz="12" w:space="0" w:color="auto"/>
              <w:bottom w:val="single" w:sz="8" w:space="0" w:color="auto"/>
            </w:tcBorders>
            <w:vAlign w:val="center"/>
          </w:tcPr>
          <w:p w:rsidR="00F86267" w:rsidRPr="002B36A7" w:rsidRDefault="00F86267" w:rsidP="00C00A1A">
            <w:pPr>
              <w:widowControl/>
              <w:adjustRightInd w:val="0"/>
              <w:snapToGrid w:val="0"/>
              <w:spacing w:line="480" w:lineRule="auto"/>
              <w:jc w:val="center"/>
              <w:rPr>
                <w:rFonts w:ascii="Times New Roman" w:eastAsia="SimSun" w:hAnsi="Times New Roman" w:cs="Times New Roman"/>
                <w:b/>
                <w:bCs/>
                <w:kern w:val="0"/>
                <w:sz w:val="17"/>
                <w:szCs w:val="17"/>
              </w:rPr>
            </w:pPr>
            <w:r w:rsidRPr="002B36A7">
              <w:rPr>
                <w:rFonts w:ascii="Times New Roman" w:eastAsia="SimSun" w:hAnsi="Times New Roman" w:cs="Times New Roman"/>
                <w:b/>
                <w:bCs/>
                <w:kern w:val="0"/>
                <w:sz w:val="17"/>
                <w:szCs w:val="17"/>
              </w:rPr>
              <w:t>MNI coordinates</w:t>
            </w:r>
          </w:p>
        </w:tc>
        <w:tc>
          <w:tcPr>
            <w:tcW w:w="524" w:type="pct"/>
            <w:tcBorders>
              <w:top w:val="single" w:sz="12" w:space="0" w:color="auto"/>
              <w:bottom w:val="single" w:sz="8" w:space="0" w:color="auto"/>
            </w:tcBorders>
            <w:vAlign w:val="center"/>
          </w:tcPr>
          <w:p w:rsidR="00F86267" w:rsidRPr="002B36A7" w:rsidRDefault="00F86267" w:rsidP="00C00A1A">
            <w:pPr>
              <w:widowControl/>
              <w:adjustRightInd w:val="0"/>
              <w:snapToGrid w:val="0"/>
              <w:spacing w:line="480" w:lineRule="auto"/>
              <w:jc w:val="center"/>
              <w:rPr>
                <w:rFonts w:ascii="Times New Roman" w:eastAsia="SimSun" w:hAnsi="Times New Roman" w:cs="Times New Roman"/>
                <w:b/>
                <w:bCs/>
                <w:kern w:val="0"/>
                <w:sz w:val="17"/>
                <w:szCs w:val="17"/>
              </w:rPr>
            </w:pPr>
            <w:r w:rsidRPr="002B36A7">
              <w:rPr>
                <w:rFonts w:ascii="Times New Roman" w:eastAsia="SimSun" w:hAnsi="Times New Roman" w:cs="Times New Roman"/>
                <w:b/>
                <w:bCs/>
                <w:kern w:val="0"/>
                <w:sz w:val="17"/>
                <w:szCs w:val="17"/>
              </w:rPr>
              <w:t>SDM-Z</w:t>
            </w:r>
          </w:p>
        </w:tc>
        <w:tc>
          <w:tcPr>
            <w:tcW w:w="752" w:type="pct"/>
            <w:tcBorders>
              <w:top w:val="single" w:sz="12" w:space="0" w:color="auto"/>
              <w:bottom w:val="single" w:sz="8" w:space="0" w:color="auto"/>
            </w:tcBorders>
            <w:vAlign w:val="center"/>
          </w:tcPr>
          <w:p w:rsidR="00F86267" w:rsidRPr="002B36A7" w:rsidRDefault="00F86267" w:rsidP="00C00A1A">
            <w:pPr>
              <w:widowControl/>
              <w:adjustRightInd w:val="0"/>
              <w:snapToGrid w:val="0"/>
              <w:spacing w:line="480" w:lineRule="auto"/>
              <w:jc w:val="center"/>
              <w:rPr>
                <w:rFonts w:ascii="Times New Roman" w:eastAsia="SimSun" w:hAnsi="Times New Roman" w:cs="Times New Roman"/>
                <w:b/>
                <w:bCs/>
                <w:kern w:val="0"/>
                <w:sz w:val="17"/>
                <w:szCs w:val="17"/>
              </w:rPr>
            </w:pPr>
            <w:r w:rsidRPr="002B36A7">
              <w:rPr>
                <w:rFonts w:ascii="Times New Roman" w:eastAsia="SimSun" w:hAnsi="Times New Roman" w:cs="Times New Roman"/>
                <w:b/>
                <w:bCs/>
                <w:i/>
                <w:iCs/>
                <w:kern w:val="0"/>
                <w:sz w:val="17"/>
                <w:szCs w:val="17"/>
              </w:rPr>
              <w:t>p</w:t>
            </w:r>
          </w:p>
        </w:tc>
        <w:tc>
          <w:tcPr>
            <w:tcW w:w="491" w:type="pct"/>
            <w:tcBorders>
              <w:top w:val="single" w:sz="12" w:space="0" w:color="auto"/>
              <w:bottom w:val="single" w:sz="8" w:space="0" w:color="auto"/>
            </w:tcBorders>
            <w:vAlign w:val="center"/>
          </w:tcPr>
          <w:p w:rsidR="00F86267" w:rsidRPr="002B36A7" w:rsidRDefault="00F86267" w:rsidP="00C00A1A">
            <w:pPr>
              <w:widowControl/>
              <w:adjustRightInd w:val="0"/>
              <w:snapToGrid w:val="0"/>
              <w:spacing w:line="480" w:lineRule="auto"/>
              <w:jc w:val="center"/>
              <w:rPr>
                <w:rFonts w:ascii="Times New Roman" w:eastAsia="SimSun" w:hAnsi="Times New Roman" w:cs="Times New Roman"/>
                <w:b/>
                <w:bCs/>
                <w:kern w:val="0"/>
                <w:sz w:val="17"/>
                <w:szCs w:val="17"/>
              </w:rPr>
            </w:pPr>
            <w:r w:rsidRPr="002B36A7">
              <w:rPr>
                <w:rFonts w:ascii="Times New Roman" w:eastAsia="SimSun" w:hAnsi="Times New Roman" w:cs="Times New Roman"/>
                <w:b/>
                <w:bCs/>
                <w:kern w:val="0"/>
                <w:sz w:val="17"/>
                <w:szCs w:val="17"/>
              </w:rPr>
              <w:t>Voxels</w:t>
            </w:r>
          </w:p>
        </w:tc>
      </w:tr>
      <w:tr w:rsidR="00F86267" w:rsidRPr="002B36A7" w:rsidTr="00F86267">
        <w:trPr>
          <w:tblCellSpacing w:w="0" w:type="dxa"/>
        </w:trPr>
        <w:tc>
          <w:tcPr>
            <w:tcW w:w="2446" w:type="pct"/>
            <w:vAlign w:val="center"/>
            <w:hideMark/>
          </w:tcPr>
          <w:p w:rsidR="00F86267" w:rsidRPr="002B36A7" w:rsidRDefault="00F86267" w:rsidP="00C00A1A">
            <w:pPr>
              <w:widowControl/>
              <w:adjustRightInd w:val="0"/>
              <w:snapToGrid w:val="0"/>
              <w:spacing w:line="480" w:lineRule="auto"/>
              <w:rPr>
                <w:rFonts w:ascii="Times New Roman" w:eastAsia="SimSun" w:hAnsi="Times New Roman" w:cs="Times New Roman"/>
                <w:kern w:val="0"/>
                <w:sz w:val="17"/>
                <w:szCs w:val="17"/>
              </w:rPr>
            </w:pPr>
            <w:r w:rsidRPr="002B36A7">
              <w:rPr>
                <w:rFonts w:ascii="Times New Roman" w:eastAsia="SimSun" w:hAnsi="Times New Roman" w:cs="Times New Roman"/>
                <w:kern w:val="0"/>
                <w:sz w:val="17"/>
                <w:szCs w:val="17"/>
              </w:rPr>
              <w:t>Right inferior occipital gyrus, BA 19</w:t>
            </w:r>
          </w:p>
        </w:tc>
        <w:tc>
          <w:tcPr>
            <w:tcW w:w="787" w:type="pct"/>
            <w:vAlign w:val="center"/>
          </w:tcPr>
          <w:p w:rsidR="00F86267" w:rsidRPr="002B36A7" w:rsidRDefault="00F86267" w:rsidP="00C00A1A">
            <w:pPr>
              <w:widowControl/>
              <w:adjustRightInd w:val="0"/>
              <w:snapToGrid w:val="0"/>
              <w:spacing w:line="480" w:lineRule="auto"/>
              <w:jc w:val="center"/>
              <w:rPr>
                <w:rFonts w:ascii="Times New Roman" w:hAnsi="Times New Roman" w:cs="Times New Roman"/>
                <w:sz w:val="17"/>
                <w:szCs w:val="17"/>
              </w:rPr>
            </w:pPr>
            <w:r w:rsidRPr="002B36A7">
              <w:rPr>
                <w:rFonts w:ascii="Times New Roman" w:hAnsi="Times New Roman" w:cs="Times New Roman"/>
                <w:sz w:val="17"/>
                <w:szCs w:val="17"/>
              </w:rPr>
              <w:t>40, -80,</w:t>
            </w:r>
            <w:r w:rsidR="00076DA7" w:rsidRPr="002B36A7">
              <w:rPr>
                <w:rFonts w:ascii="Times New Roman" w:hAnsi="Times New Roman" w:cs="Times New Roman"/>
                <w:sz w:val="17"/>
                <w:szCs w:val="17"/>
              </w:rPr>
              <w:t xml:space="preserve"> </w:t>
            </w:r>
            <w:r w:rsidRPr="002B36A7">
              <w:rPr>
                <w:rFonts w:ascii="Times New Roman" w:hAnsi="Times New Roman" w:cs="Times New Roman"/>
                <w:sz w:val="17"/>
                <w:szCs w:val="17"/>
              </w:rPr>
              <w:t>-6</w:t>
            </w:r>
          </w:p>
        </w:tc>
        <w:tc>
          <w:tcPr>
            <w:tcW w:w="524" w:type="pct"/>
            <w:vAlign w:val="center"/>
          </w:tcPr>
          <w:p w:rsidR="00F86267" w:rsidRPr="002B36A7" w:rsidRDefault="00F86267" w:rsidP="00C00A1A">
            <w:pPr>
              <w:adjustRightInd w:val="0"/>
              <w:snapToGrid w:val="0"/>
              <w:spacing w:line="480" w:lineRule="auto"/>
              <w:jc w:val="center"/>
              <w:rPr>
                <w:rFonts w:ascii="Times New Roman" w:hAnsi="Times New Roman" w:cs="Times New Roman"/>
                <w:sz w:val="17"/>
                <w:szCs w:val="17"/>
              </w:rPr>
            </w:pPr>
            <w:r w:rsidRPr="002B36A7">
              <w:rPr>
                <w:rFonts w:ascii="Times New Roman" w:hAnsi="Times New Roman" w:cs="Times New Roman"/>
                <w:sz w:val="17"/>
                <w:szCs w:val="17"/>
              </w:rPr>
              <w:t>2.917</w:t>
            </w:r>
          </w:p>
        </w:tc>
        <w:tc>
          <w:tcPr>
            <w:tcW w:w="752" w:type="pct"/>
            <w:vAlign w:val="center"/>
          </w:tcPr>
          <w:p w:rsidR="00F86267" w:rsidRPr="002B36A7" w:rsidRDefault="00F86267" w:rsidP="00C00A1A">
            <w:pPr>
              <w:adjustRightInd w:val="0"/>
              <w:snapToGrid w:val="0"/>
              <w:spacing w:line="480" w:lineRule="auto"/>
              <w:jc w:val="center"/>
              <w:rPr>
                <w:rFonts w:ascii="Times New Roman" w:hAnsi="Times New Roman" w:cs="Times New Roman"/>
                <w:sz w:val="17"/>
                <w:szCs w:val="17"/>
              </w:rPr>
            </w:pPr>
            <w:r w:rsidRPr="002B36A7">
              <w:rPr>
                <w:rFonts w:ascii="Times New Roman" w:hAnsi="Times New Roman" w:cs="Times New Roman"/>
                <w:sz w:val="17"/>
                <w:szCs w:val="17"/>
              </w:rPr>
              <w:t>0.000033319</w:t>
            </w:r>
          </w:p>
        </w:tc>
        <w:tc>
          <w:tcPr>
            <w:tcW w:w="491" w:type="pct"/>
            <w:vAlign w:val="center"/>
          </w:tcPr>
          <w:p w:rsidR="00F86267" w:rsidRPr="002B36A7" w:rsidRDefault="00F86267" w:rsidP="00C00A1A">
            <w:pPr>
              <w:adjustRightInd w:val="0"/>
              <w:snapToGrid w:val="0"/>
              <w:spacing w:line="480" w:lineRule="auto"/>
              <w:jc w:val="center"/>
              <w:rPr>
                <w:rFonts w:ascii="Times New Roman" w:hAnsi="Times New Roman" w:cs="Times New Roman"/>
                <w:sz w:val="17"/>
                <w:szCs w:val="17"/>
              </w:rPr>
            </w:pPr>
            <w:r w:rsidRPr="002B36A7">
              <w:rPr>
                <w:rFonts w:ascii="Times New Roman" w:hAnsi="Times New Roman" w:cs="Times New Roman"/>
                <w:sz w:val="17"/>
                <w:szCs w:val="17"/>
              </w:rPr>
              <w:t>397</w:t>
            </w:r>
          </w:p>
        </w:tc>
      </w:tr>
      <w:tr w:rsidR="00F86267" w:rsidRPr="002B36A7" w:rsidTr="00F86267">
        <w:trPr>
          <w:tblCellSpacing w:w="0" w:type="dxa"/>
        </w:trPr>
        <w:tc>
          <w:tcPr>
            <w:tcW w:w="2446" w:type="pct"/>
            <w:vAlign w:val="center"/>
            <w:hideMark/>
          </w:tcPr>
          <w:p w:rsidR="00F86267" w:rsidRPr="002B36A7" w:rsidRDefault="00F86267" w:rsidP="00C00A1A">
            <w:pPr>
              <w:widowControl/>
              <w:adjustRightInd w:val="0"/>
              <w:snapToGrid w:val="0"/>
              <w:spacing w:line="480" w:lineRule="auto"/>
              <w:rPr>
                <w:rFonts w:ascii="Times New Roman" w:eastAsia="SimSun" w:hAnsi="Times New Roman" w:cs="Times New Roman"/>
                <w:kern w:val="0"/>
                <w:sz w:val="17"/>
                <w:szCs w:val="17"/>
              </w:rPr>
            </w:pPr>
            <w:r w:rsidRPr="002B36A7">
              <w:rPr>
                <w:rFonts w:ascii="Times New Roman" w:eastAsia="SimSun" w:hAnsi="Times New Roman" w:cs="Times New Roman"/>
                <w:kern w:val="0"/>
                <w:sz w:val="17"/>
                <w:szCs w:val="17"/>
              </w:rPr>
              <w:t>Right calcarine fissure / surrounding cortex, BA 17</w:t>
            </w:r>
          </w:p>
        </w:tc>
        <w:tc>
          <w:tcPr>
            <w:tcW w:w="787" w:type="pct"/>
            <w:vAlign w:val="center"/>
          </w:tcPr>
          <w:p w:rsidR="00F86267" w:rsidRPr="002B36A7" w:rsidRDefault="00F86267" w:rsidP="00C00A1A">
            <w:pPr>
              <w:widowControl/>
              <w:adjustRightInd w:val="0"/>
              <w:snapToGrid w:val="0"/>
              <w:spacing w:line="480" w:lineRule="auto"/>
              <w:jc w:val="center"/>
              <w:rPr>
                <w:rFonts w:ascii="Times New Roman" w:hAnsi="Times New Roman" w:cs="Times New Roman"/>
                <w:sz w:val="17"/>
                <w:szCs w:val="17"/>
              </w:rPr>
            </w:pPr>
            <w:r w:rsidRPr="002B36A7">
              <w:rPr>
                <w:rFonts w:ascii="Times New Roman" w:hAnsi="Times New Roman" w:cs="Times New Roman"/>
                <w:sz w:val="17"/>
                <w:szCs w:val="17"/>
              </w:rPr>
              <w:t>4, -70,</w:t>
            </w:r>
            <w:r w:rsidR="00076DA7" w:rsidRPr="002B36A7">
              <w:rPr>
                <w:rFonts w:ascii="Times New Roman" w:hAnsi="Times New Roman" w:cs="Times New Roman"/>
                <w:sz w:val="17"/>
                <w:szCs w:val="17"/>
              </w:rPr>
              <w:t xml:space="preserve"> </w:t>
            </w:r>
            <w:r w:rsidRPr="002B36A7">
              <w:rPr>
                <w:rFonts w:ascii="Times New Roman" w:hAnsi="Times New Roman" w:cs="Times New Roman"/>
                <w:sz w:val="17"/>
                <w:szCs w:val="17"/>
              </w:rPr>
              <w:t>10</w:t>
            </w:r>
          </w:p>
        </w:tc>
        <w:tc>
          <w:tcPr>
            <w:tcW w:w="524" w:type="pct"/>
            <w:vAlign w:val="center"/>
          </w:tcPr>
          <w:p w:rsidR="00F86267" w:rsidRPr="002B36A7" w:rsidRDefault="00F86267" w:rsidP="00C00A1A">
            <w:pPr>
              <w:adjustRightInd w:val="0"/>
              <w:snapToGrid w:val="0"/>
              <w:spacing w:line="480" w:lineRule="auto"/>
              <w:jc w:val="center"/>
              <w:rPr>
                <w:rFonts w:ascii="Times New Roman" w:hAnsi="Times New Roman" w:cs="Times New Roman"/>
                <w:sz w:val="17"/>
                <w:szCs w:val="17"/>
              </w:rPr>
            </w:pPr>
            <w:r w:rsidRPr="002B36A7">
              <w:rPr>
                <w:rFonts w:ascii="Times New Roman" w:hAnsi="Times New Roman" w:cs="Times New Roman"/>
                <w:sz w:val="17"/>
                <w:szCs w:val="17"/>
              </w:rPr>
              <w:t>1.924</w:t>
            </w:r>
          </w:p>
        </w:tc>
        <w:tc>
          <w:tcPr>
            <w:tcW w:w="752" w:type="pct"/>
            <w:vAlign w:val="center"/>
          </w:tcPr>
          <w:p w:rsidR="00F86267" w:rsidRPr="002B36A7" w:rsidRDefault="00F86267" w:rsidP="00C00A1A">
            <w:pPr>
              <w:adjustRightInd w:val="0"/>
              <w:snapToGrid w:val="0"/>
              <w:spacing w:line="480" w:lineRule="auto"/>
              <w:jc w:val="center"/>
              <w:rPr>
                <w:rFonts w:ascii="Times New Roman" w:hAnsi="Times New Roman" w:cs="Times New Roman"/>
                <w:sz w:val="17"/>
                <w:szCs w:val="17"/>
              </w:rPr>
            </w:pPr>
            <w:r w:rsidRPr="002B36A7">
              <w:rPr>
                <w:rFonts w:ascii="Times New Roman" w:hAnsi="Times New Roman" w:cs="Times New Roman"/>
                <w:sz w:val="17"/>
                <w:szCs w:val="17"/>
              </w:rPr>
              <w:t>0.003898084</w:t>
            </w:r>
          </w:p>
        </w:tc>
        <w:tc>
          <w:tcPr>
            <w:tcW w:w="491" w:type="pct"/>
            <w:vAlign w:val="center"/>
          </w:tcPr>
          <w:p w:rsidR="00F86267" w:rsidRPr="002B36A7" w:rsidRDefault="00F86267" w:rsidP="00C00A1A">
            <w:pPr>
              <w:adjustRightInd w:val="0"/>
              <w:snapToGrid w:val="0"/>
              <w:spacing w:line="480" w:lineRule="auto"/>
              <w:jc w:val="center"/>
              <w:rPr>
                <w:rFonts w:ascii="Times New Roman" w:hAnsi="Times New Roman" w:cs="Times New Roman"/>
                <w:sz w:val="17"/>
                <w:szCs w:val="17"/>
              </w:rPr>
            </w:pPr>
            <w:r w:rsidRPr="002B36A7">
              <w:rPr>
                <w:rFonts w:ascii="Times New Roman" w:hAnsi="Times New Roman" w:cs="Times New Roman"/>
                <w:sz w:val="17"/>
                <w:szCs w:val="17"/>
              </w:rPr>
              <w:t>17</w:t>
            </w:r>
          </w:p>
        </w:tc>
      </w:tr>
      <w:tr w:rsidR="00F86267" w:rsidRPr="002B36A7" w:rsidTr="00F86267">
        <w:trPr>
          <w:tblCellSpacing w:w="0" w:type="dxa"/>
        </w:trPr>
        <w:tc>
          <w:tcPr>
            <w:tcW w:w="2446" w:type="pct"/>
            <w:vAlign w:val="center"/>
            <w:hideMark/>
          </w:tcPr>
          <w:p w:rsidR="00F86267" w:rsidRPr="002B36A7" w:rsidRDefault="00F86267" w:rsidP="00C00A1A">
            <w:pPr>
              <w:widowControl/>
              <w:adjustRightInd w:val="0"/>
              <w:snapToGrid w:val="0"/>
              <w:spacing w:line="480" w:lineRule="auto"/>
              <w:rPr>
                <w:rFonts w:ascii="Times New Roman" w:eastAsia="SimSun" w:hAnsi="Times New Roman" w:cs="Times New Roman"/>
                <w:kern w:val="0"/>
                <w:sz w:val="17"/>
                <w:szCs w:val="17"/>
              </w:rPr>
            </w:pPr>
            <w:r w:rsidRPr="002B36A7">
              <w:rPr>
                <w:rFonts w:ascii="Times New Roman" w:hAnsi="Times New Roman" w:cs="Times New Roman"/>
                <w:sz w:val="17"/>
                <w:szCs w:val="17"/>
              </w:rPr>
              <w:t>Right striatum</w:t>
            </w:r>
          </w:p>
        </w:tc>
        <w:tc>
          <w:tcPr>
            <w:tcW w:w="787" w:type="pct"/>
            <w:vAlign w:val="center"/>
          </w:tcPr>
          <w:p w:rsidR="00F86267" w:rsidRPr="002B36A7" w:rsidRDefault="00F86267" w:rsidP="00C00A1A">
            <w:pPr>
              <w:widowControl/>
              <w:adjustRightInd w:val="0"/>
              <w:snapToGrid w:val="0"/>
              <w:spacing w:line="480" w:lineRule="auto"/>
              <w:jc w:val="center"/>
              <w:rPr>
                <w:rFonts w:ascii="Times New Roman" w:hAnsi="Times New Roman" w:cs="Times New Roman"/>
                <w:sz w:val="17"/>
                <w:szCs w:val="17"/>
              </w:rPr>
            </w:pPr>
            <w:r w:rsidRPr="002B36A7">
              <w:rPr>
                <w:rFonts w:ascii="Times New Roman" w:hAnsi="Times New Roman" w:cs="Times New Roman"/>
                <w:sz w:val="17"/>
                <w:szCs w:val="17"/>
              </w:rPr>
              <w:t>12,</w:t>
            </w:r>
            <w:r w:rsidR="00076DA7" w:rsidRPr="002B36A7">
              <w:rPr>
                <w:rFonts w:ascii="Times New Roman" w:hAnsi="Times New Roman" w:cs="Times New Roman"/>
                <w:sz w:val="17"/>
                <w:szCs w:val="17"/>
              </w:rPr>
              <w:t xml:space="preserve"> </w:t>
            </w:r>
            <w:r w:rsidRPr="002B36A7">
              <w:rPr>
                <w:rFonts w:ascii="Times New Roman" w:hAnsi="Times New Roman" w:cs="Times New Roman"/>
                <w:sz w:val="17"/>
                <w:szCs w:val="17"/>
              </w:rPr>
              <w:t>16, -2</w:t>
            </w:r>
          </w:p>
        </w:tc>
        <w:tc>
          <w:tcPr>
            <w:tcW w:w="524" w:type="pct"/>
            <w:vAlign w:val="center"/>
          </w:tcPr>
          <w:p w:rsidR="00F86267" w:rsidRPr="002B36A7" w:rsidRDefault="00F86267" w:rsidP="00C00A1A">
            <w:pPr>
              <w:adjustRightInd w:val="0"/>
              <w:snapToGrid w:val="0"/>
              <w:spacing w:line="480" w:lineRule="auto"/>
              <w:jc w:val="center"/>
              <w:rPr>
                <w:rFonts w:ascii="Times New Roman" w:hAnsi="Times New Roman" w:cs="Times New Roman"/>
                <w:sz w:val="17"/>
                <w:szCs w:val="17"/>
              </w:rPr>
            </w:pPr>
            <w:r w:rsidRPr="002B36A7">
              <w:rPr>
                <w:rFonts w:ascii="Times New Roman" w:hAnsi="Times New Roman" w:cs="Times New Roman"/>
                <w:sz w:val="17"/>
                <w:szCs w:val="17"/>
              </w:rPr>
              <w:t>-2.039</w:t>
            </w:r>
          </w:p>
        </w:tc>
        <w:tc>
          <w:tcPr>
            <w:tcW w:w="752" w:type="pct"/>
            <w:vAlign w:val="center"/>
          </w:tcPr>
          <w:p w:rsidR="00F86267" w:rsidRPr="002B36A7" w:rsidRDefault="00F86267" w:rsidP="00C00A1A">
            <w:pPr>
              <w:adjustRightInd w:val="0"/>
              <w:snapToGrid w:val="0"/>
              <w:spacing w:line="480" w:lineRule="auto"/>
              <w:jc w:val="center"/>
              <w:rPr>
                <w:rFonts w:ascii="Times New Roman" w:hAnsi="Times New Roman" w:cs="Times New Roman"/>
                <w:sz w:val="17"/>
                <w:szCs w:val="17"/>
              </w:rPr>
            </w:pPr>
            <w:r w:rsidRPr="002B36A7">
              <w:rPr>
                <w:rFonts w:ascii="Times New Roman" w:hAnsi="Times New Roman" w:cs="Times New Roman"/>
                <w:sz w:val="17"/>
                <w:szCs w:val="17"/>
              </w:rPr>
              <w:t>0.000444114</w:t>
            </w:r>
          </w:p>
        </w:tc>
        <w:tc>
          <w:tcPr>
            <w:tcW w:w="491" w:type="pct"/>
            <w:vAlign w:val="center"/>
          </w:tcPr>
          <w:p w:rsidR="00F86267" w:rsidRPr="002B36A7" w:rsidRDefault="00F86267" w:rsidP="00C00A1A">
            <w:pPr>
              <w:adjustRightInd w:val="0"/>
              <w:snapToGrid w:val="0"/>
              <w:spacing w:line="480" w:lineRule="auto"/>
              <w:jc w:val="center"/>
              <w:rPr>
                <w:rFonts w:ascii="Times New Roman" w:hAnsi="Times New Roman" w:cs="Times New Roman"/>
                <w:sz w:val="17"/>
                <w:szCs w:val="17"/>
              </w:rPr>
            </w:pPr>
            <w:r w:rsidRPr="002B36A7">
              <w:rPr>
                <w:rFonts w:ascii="Times New Roman" w:hAnsi="Times New Roman" w:cs="Times New Roman"/>
                <w:sz w:val="17"/>
                <w:szCs w:val="17"/>
              </w:rPr>
              <w:t>174</w:t>
            </w:r>
          </w:p>
        </w:tc>
      </w:tr>
      <w:tr w:rsidR="00F86267" w:rsidRPr="002B36A7" w:rsidTr="00F86267">
        <w:trPr>
          <w:tblCellSpacing w:w="0" w:type="dxa"/>
        </w:trPr>
        <w:tc>
          <w:tcPr>
            <w:tcW w:w="2446" w:type="pct"/>
            <w:vAlign w:val="center"/>
            <w:hideMark/>
          </w:tcPr>
          <w:p w:rsidR="00F86267" w:rsidRPr="002B36A7" w:rsidRDefault="00F86267" w:rsidP="00C00A1A">
            <w:pPr>
              <w:widowControl/>
              <w:adjustRightInd w:val="0"/>
              <w:snapToGrid w:val="0"/>
              <w:spacing w:line="480" w:lineRule="auto"/>
              <w:rPr>
                <w:rFonts w:ascii="Times New Roman" w:eastAsia="SimSun" w:hAnsi="Times New Roman" w:cs="Times New Roman"/>
                <w:kern w:val="0"/>
                <w:sz w:val="17"/>
                <w:szCs w:val="17"/>
              </w:rPr>
            </w:pPr>
            <w:r w:rsidRPr="002B36A7">
              <w:rPr>
                <w:rFonts w:ascii="Times New Roman" w:hAnsi="Times New Roman" w:cs="Times New Roman"/>
                <w:sz w:val="17"/>
                <w:szCs w:val="17"/>
              </w:rPr>
              <w:t>Left middle temporal gyrus, BA 37</w:t>
            </w:r>
          </w:p>
        </w:tc>
        <w:tc>
          <w:tcPr>
            <w:tcW w:w="787" w:type="pct"/>
            <w:vAlign w:val="center"/>
          </w:tcPr>
          <w:p w:rsidR="00F86267" w:rsidRPr="002B36A7" w:rsidRDefault="00F86267" w:rsidP="00C00A1A">
            <w:pPr>
              <w:widowControl/>
              <w:adjustRightInd w:val="0"/>
              <w:snapToGrid w:val="0"/>
              <w:spacing w:line="480" w:lineRule="auto"/>
              <w:jc w:val="center"/>
              <w:rPr>
                <w:rFonts w:ascii="Times New Roman" w:hAnsi="Times New Roman" w:cs="Times New Roman"/>
                <w:sz w:val="17"/>
                <w:szCs w:val="17"/>
              </w:rPr>
            </w:pPr>
            <w:r w:rsidRPr="002B36A7">
              <w:rPr>
                <w:rFonts w:ascii="Times New Roman" w:hAnsi="Times New Roman" w:cs="Times New Roman"/>
                <w:sz w:val="17"/>
                <w:szCs w:val="17"/>
              </w:rPr>
              <w:t>-50, -66, -4</w:t>
            </w:r>
          </w:p>
        </w:tc>
        <w:tc>
          <w:tcPr>
            <w:tcW w:w="524" w:type="pct"/>
            <w:vAlign w:val="center"/>
          </w:tcPr>
          <w:p w:rsidR="00F86267" w:rsidRPr="002B36A7" w:rsidRDefault="00F86267" w:rsidP="00C00A1A">
            <w:pPr>
              <w:adjustRightInd w:val="0"/>
              <w:snapToGrid w:val="0"/>
              <w:spacing w:line="480" w:lineRule="auto"/>
              <w:jc w:val="center"/>
              <w:rPr>
                <w:rFonts w:ascii="Times New Roman" w:hAnsi="Times New Roman" w:cs="Times New Roman"/>
                <w:sz w:val="17"/>
                <w:szCs w:val="17"/>
              </w:rPr>
            </w:pPr>
            <w:r w:rsidRPr="002B36A7">
              <w:rPr>
                <w:rFonts w:ascii="Times New Roman" w:hAnsi="Times New Roman" w:cs="Times New Roman"/>
                <w:sz w:val="17"/>
                <w:szCs w:val="17"/>
              </w:rPr>
              <w:t>-1.913</w:t>
            </w:r>
          </w:p>
        </w:tc>
        <w:tc>
          <w:tcPr>
            <w:tcW w:w="752" w:type="pct"/>
            <w:vAlign w:val="center"/>
          </w:tcPr>
          <w:p w:rsidR="00F86267" w:rsidRPr="002B36A7" w:rsidRDefault="00F86267" w:rsidP="00C00A1A">
            <w:pPr>
              <w:adjustRightInd w:val="0"/>
              <w:snapToGrid w:val="0"/>
              <w:spacing w:line="480" w:lineRule="auto"/>
              <w:jc w:val="center"/>
              <w:rPr>
                <w:rFonts w:ascii="Times New Roman" w:hAnsi="Times New Roman" w:cs="Times New Roman"/>
                <w:sz w:val="17"/>
                <w:szCs w:val="17"/>
              </w:rPr>
            </w:pPr>
            <w:r w:rsidRPr="002B36A7">
              <w:rPr>
                <w:rFonts w:ascii="Times New Roman" w:hAnsi="Times New Roman" w:cs="Times New Roman"/>
                <w:sz w:val="17"/>
                <w:szCs w:val="17"/>
              </w:rPr>
              <w:t>0.000795603</w:t>
            </w:r>
          </w:p>
        </w:tc>
        <w:tc>
          <w:tcPr>
            <w:tcW w:w="491" w:type="pct"/>
            <w:vAlign w:val="center"/>
          </w:tcPr>
          <w:p w:rsidR="00F86267" w:rsidRPr="002B36A7" w:rsidRDefault="00F86267" w:rsidP="00C00A1A">
            <w:pPr>
              <w:adjustRightInd w:val="0"/>
              <w:snapToGrid w:val="0"/>
              <w:spacing w:line="480" w:lineRule="auto"/>
              <w:jc w:val="center"/>
              <w:rPr>
                <w:rFonts w:ascii="Times New Roman" w:hAnsi="Times New Roman" w:cs="Times New Roman"/>
                <w:sz w:val="17"/>
                <w:szCs w:val="17"/>
              </w:rPr>
            </w:pPr>
            <w:r w:rsidRPr="002B36A7">
              <w:rPr>
                <w:rFonts w:ascii="Times New Roman" w:hAnsi="Times New Roman" w:cs="Times New Roman"/>
                <w:sz w:val="17"/>
                <w:szCs w:val="17"/>
              </w:rPr>
              <w:t>105</w:t>
            </w:r>
          </w:p>
        </w:tc>
      </w:tr>
      <w:tr w:rsidR="00F86267" w:rsidRPr="002B36A7" w:rsidTr="00F86267">
        <w:trPr>
          <w:tblCellSpacing w:w="0" w:type="dxa"/>
        </w:trPr>
        <w:tc>
          <w:tcPr>
            <w:tcW w:w="2446" w:type="pct"/>
            <w:vAlign w:val="center"/>
          </w:tcPr>
          <w:p w:rsidR="00F86267" w:rsidRPr="002B36A7" w:rsidRDefault="00F86267" w:rsidP="00C00A1A">
            <w:pPr>
              <w:widowControl/>
              <w:adjustRightInd w:val="0"/>
              <w:snapToGrid w:val="0"/>
              <w:spacing w:line="480" w:lineRule="auto"/>
              <w:rPr>
                <w:rFonts w:ascii="Times New Roman" w:eastAsia="SimSun" w:hAnsi="Times New Roman" w:cs="Times New Roman"/>
                <w:kern w:val="0"/>
                <w:sz w:val="17"/>
                <w:szCs w:val="17"/>
              </w:rPr>
            </w:pPr>
            <w:r w:rsidRPr="002B36A7">
              <w:rPr>
                <w:rFonts w:ascii="Times New Roman" w:eastAsia="SimSun" w:hAnsi="Times New Roman" w:cs="Times New Roman"/>
                <w:kern w:val="0"/>
                <w:sz w:val="17"/>
                <w:szCs w:val="17"/>
              </w:rPr>
              <w:t>Right postcentral gyrus, BA 2</w:t>
            </w:r>
          </w:p>
        </w:tc>
        <w:tc>
          <w:tcPr>
            <w:tcW w:w="787" w:type="pct"/>
            <w:vAlign w:val="center"/>
          </w:tcPr>
          <w:p w:rsidR="00F86267" w:rsidRPr="002B36A7" w:rsidRDefault="00F86267" w:rsidP="00C00A1A">
            <w:pPr>
              <w:widowControl/>
              <w:adjustRightInd w:val="0"/>
              <w:snapToGrid w:val="0"/>
              <w:spacing w:line="480" w:lineRule="auto"/>
              <w:jc w:val="center"/>
              <w:rPr>
                <w:rFonts w:ascii="Times New Roman" w:hAnsi="Times New Roman" w:cs="Times New Roman"/>
                <w:sz w:val="17"/>
                <w:szCs w:val="17"/>
              </w:rPr>
            </w:pPr>
            <w:r w:rsidRPr="002B36A7">
              <w:rPr>
                <w:rFonts w:ascii="Times New Roman" w:hAnsi="Times New Roman" w:cs="Times New Roman"/>
                <w:sz w:val="17"/>
                <w:szCs w:val="17"/>
              </w:rPr>
              <w:t>40, -44,</w:t>
            </w:r>
            <w:r w:rsidR="00076DA7" w:rsidRPr="002B36A7">
              <w:rPr>
                <w:rFonts w:ascii="Times New Roman" w:hAnsi="Times New Roman" w:cs="Times New Roman"/>
                <w:sz w:val="17"/>
                <w:szCs w:val="17"/>
              </w:rPr>
              <w:t xml:space="preserve"> </w:t>
            </w:r>
            <w:r w:rsidRPr="002B36A7">
              <w:rPr>
                <w:rFonts w:ascii="Times New Roman" w:hAnsi="Times New Roman" w:cs="Times New Roman"/>
                <w:sz w:val="17"/>
                <w:szCs w:val="17"/>
              </w:rPr>
              <w:t>62</w:t>
            </w:r>
          </w:p>
        </w:tc>
        <w:tc>
          <w:tcPr>
            <w:tcW w:w="524" w:type="pct"/>
            <w:vAlign w:val="center"/>
          </w:tcPr>
          <w:p w:rsidR="00F86267" w:rsidRPr="002B36A7" w:rsidRDefault="00F86267" w:rsidP="00C00A1A">
            <w:pPr>
              <w:adjustRightInd w:val="0"/>
              <w:snapToGrid w:val="0"/>
              <w:spacing w:line="480" w:lineRule="auto"/>
              <w:jc w:val="center"/>
              <w:rPr>
                <w:rFonts w:ascii="Times New Roman" w:hAnsi="Times New Roman" w:cs="Times New Roman"/>
                <w:sz w:val="17"/>
                <w:szCs w:val="17"/>
              </w:rPr>
            </w:pPr>
            <w:r w:rsidRPr="002B36A7">
              <w:rPr>
                <w:rFonts w:ascii="Times New Roman" w:hAnsi="Times New Roman" w:cs="Times New Roman"/>
                <w:sz w:val="17"/>
                <w:szCs w:val="17"/>
              </w:rPr>
              <w:t>-1.850</w:t>
            </w:r>
          </w:p>
        </w:tc>
        <w:tc>
          <w:tcPr>
            <w:tcW w:w="752" w:type="pct"/>
            <w:vAlign w:val="center"/>
          </w:tcPr>
          <w:p w:rsidR="00F86267" w:rsidRPr="002B36A7" w:rsidRDefault="00F86267" w:rsidP="00C00A1A">
            <w:pPr>
              <w:adjustRightInd w:val="0"/>
              <w:snapToGrid w:val="0"/>
              <w:spacing w:line="480" w:lineRule="auto"/>
              <w:jc w:val="center"/>
              <w:rPr>
                <w:rFonts w:ascii="Times New Roman" w:hAnsi="Times New Roman" w:cs="Times New Roman"/>
                <w:sz w:val="17"/>
                <w:szCs w:val="17"/>
              </w:rPr>
            </w:pPr>
            <w:r w:rsidRPr="002B36A7">
              <w:rPr>
                <w:rFonts w:ascii="Times New Roman" w:hAnsi="Times New Roman" w:cs="Times New Roman"/>
                <w:sz w:val="17"/>
                <w:szCs w:val="17"/>
              </w:rPr>
              <w:t>0.001076758</w:t>
            </w:r>
          </w:p>
        </w:tc>
        <w:tc>
          <w:tcPr>
            <w:tcW w:w="491" w:type="pct"/>
            <w:vAlign w:val="center"/>
          </w:tcPr>
          <w:p w:rsidR="00F86267" w:rsidRPr="002B36A7" w:rsidRDefault="00F86267" w:rsidP="00C00A1A">
            <w:pPr>
              <w:adjustRightInd w:val="0"/>
              <w:snapToGrid w:val="0"/>
              <w:spacing w:line="480" w:lineRule="auto"/>
              <w:jc w:val="center"/>
              <w:rPr>
                <w:rFonts w:ascii="Times New Roman" w:hAnsi="Times New Roman" w:cs="Times New Roman"/>
                <w:sz w:val="17"/>
                <w:szCs w:val="17"/>
              </w:rPr>
            </w:pPr>
            <w:r w:rsidRPr="002B36A7">
              <w:rPr>
                <w:rFonts w:ascii="Times New Roman" w:hAnsi="Times New Roman" w:cs="Times New Roman"/>
                <w:sz w:val="17"/>
                <w:szCs w:val="17"/>
              </w:rPr>
              <w:t>91</w:t>
            </w:r>
          </w:p>
        </w:tc>
      </w:tr>
      <w:tr w:rsidR="00F86267" w:rsidRPr="002B36A7" w:rsidTr="00F86267">
        <w:trPr>
          <w:tblCellSpacing w:w="0" w:type="dxa"/>
        </w:trPr>
        <w:tc>
          <w:tcPr>
            <w:tcW w:w="2446" w:type="pct"/>
            <w:vAlign w:val="center"/>
            <w:hideMark/>
          </w:tcPr>
          <w:p w:rsidR="00F86267" w:rsidRPr="002B36A7" w:rsidRDefault="00F86267" w:rsidP="00C00A1A">
            <w:pPr>
              <w:widowControl/>
              <w:adjustRightInd w:val="0"/>
              <w:snapToGrid w:val="0"/>
              <w:spacing w:line="480" w:lineRule="auto"/>
              <w:rPr>
                <w:rFonts w:ascii="Times New Roman" w:eastAsia="SimSun" w:hAnsi="Times New Roman" w:cs="Times New Roman"/>
                <w:kern w:val="0"/>
                <w:sz w:val="17"/>
                <w:szCs w:val="17"/>
              </w:rPr>
            </w:pPr>
            <w:r w:rsidRPr="002B36A7">
              <w:rPr>
                <w:rFonts w:ascii="Times New Roman" w:eastAsia="SimSun" w:hAnsi="Times New Roman" w:cs="Times New Roman"/>
                <w:kern w:val="0"/>
                <w:sz w:val="17"/>
                <w:szCs w:val="17"/>
              </w:rPr>
              <w:t>Right supramarginal gyrus, BA 48</w:t>
            </w:r>
          </w:p>
        </w:tc>
        <w:tc>
          <w:tcPr>
            <w:tcW w:w="787" w:type="pct"/>
            <w:vAlign w:val="center"/>
          </w:tcPr>
          <w:p w:rsidR="00F86267" w:rsidRPr="002B36A7" w:rsidRDefault="00F86267" w:rsidP="00C00A1A">
            <w:pPr>
              <w:widowControl/>
              <w:adjustRightInd w:val="0"/>
              <w:snapToGrid w:val="0"/>
              <w:spacing w:line="480" w:lineRule="auto"/>
              <w:jc w:val="center"/>
              <w:rPr>
                <w:rFonts w:ascii="Times New Roman" w:hAnsi="Times New Roman" w:cs="Times New Roman"/>
                <w:sz w:val="17"/>
                <w:szCs w:val="17"/>
              </w:rPr>
            </w:pPr>
            <w:r w:rsidRPr="002B36A7">
              <w:rPr>
                <w:rFonts w:ascii="Times New Roman" w:hAnsi="Times New Roman" w:cs="Times New Roman"/>
                <w:sz w:val="17"/>
                <w:szCs w:val="17"/>
              </w:rPr>
              <w:t>48, -28,</w:t>
            </w:r>
            <w:r w:rsidR="00076DA7" w:rsidRPr="002B36A7">
              <w:rPr>
                <w:rFonts w:ascii="Times New Roman" w:hAnsi="Times New Roman" w:cs="Times New Roman"/>
                <w:sz w:val="17"/>
                <w:szCs w:val="17"/>
              </w:rPr>
              <w:t xml:space="preserve"> </w:t>
            </w:r>
            <w:r w:rsidRPr="002B36A7">
              <w:rPr>
                <w:rFonts w:ascii="Times New Roman" w:hAnsi="Times New Roman" w:cs="Times New Roman"/>
                <w:sz w:val="17"/>
                <w:szCs w:val="17"/>
              </w:rPr>
              <w:t>24</w:t>
            </w:r>
          </w:p>
        </w:tc>
        <w:tc>
          <w:tcPr>
            <w:tcW w:w="524" w:type="pct"/>
            <w:vAlign w:val="center"/>
          </w:tcPr>
          <w:p w:rsidR="00F86267" w:rsidRPr="002B36A7" w:rsidRDefault="00F86267" w:rsidP="00C00A1A">
            <w:pPr>
              <w:adjustRightInd w:val="0"/>
              <w:snapToGrid w:val="0"/>
              <w:spacing w:line="480" w:lineRule="auto"/>
              <w:jc w:val="center"/>
              <w:rPr>
                <w:rFonts w:ascii="Times New Roman" w:hAnsi="Times New Roman" w:cs="Times New Roman"/>
                <w:sz w:val="17"/>
                <w:szCs w:val="17"/>
              </w:rPr>
            </w:pPr>
            <w:r w:rsidRPr="002B36A7">
              <w:rPr>
                <w:rFonts w:ascii="Times New Roman" w:hAnsi="Times New Roman" w:cs="Times New Roman"/>
                <w:sz w:val="17"/>
                <w:szCs w:val="17"/>
              </w:rPr>
              <w:t>-1.673</w:t>
            </w:r>
          </w:p>
        </w:tc>
        <w:tc>
          <w:tcPr>
            <w:tcW w:w="752" w:type="pct"/>
            <w:vAlign w:val="center"/>
          </w:tcPr>
          <w:p w:rsidR="00F86267" w:rsidRPr="002B36A7" w:rsidRDefault="00F86267" w:rsidP="00C00A1A">
            <w:pPr>
              <w:adjustRightInd w:val="0"/>
              <w:snapToGrid w:val="0"/>
              <w:spacing w:line="480" w:lineRule="auto"/>
              <w:jc w:val="center"/>
              <w:rPr>
                <w:rFonts w:ascii="Times New Roman" w:hAnsi="Times New Roman" w:cs="Times New Roman"/>
                <w:sz w:val="17"/>
                <w:szCs w:val="17"/>
              </w:rPr>
            </w:pPr>
            <w:r w:rsidRPr="002B36A7">
              <w:rPr>
                <w:rFonts w:ascii="Times New Roman" w:hAnsi="Times New Roman" w:cs="Times New Roman"/>
                <w:sz w:val="17"/>
                <w:szCs w:val="17"/>
              </w:rPr>
              <w:t>0.002329051</w:t>
            </w:r>
          </w:p>
        </w:tc>
        <w:tc>
          <w:tcPr>
            <w:tcW w:w="491" w:type="pct"/>
            <w:vAlign w:val="center"/>
          </w:tcPr>
          <w:p w:rsidR="00F86267" w:rsidRPr="002B36A7" w:rsidRDefault="00F86267" w:rsidP="00C00A1A">
            <w:pPr>
              <w:adjustRightInd w:val="0"/>
              <w:snapToGrid w:val="0"/>
              <w:spacing w:line="480" w:lineRule="auto"/>
              <w:jc w:val="center"/>
              <w:rPr>
                <w:rFonts w:ascii="Times New Roman" w:hAnsi="Times New Roman" w:cs="Times New Roman"/>
                <w:sz w:val="17"/>
                <w:szCs w:val="17"/>
              </w:rPr>
            </w:pPr>
            <w:r w:rsidRPr="002B36A7">
              <w:rPr>
                <w:rFonts w:ascii="Times New Roman" w:hAnsi="Times New Roman" w:cs="Times New Roman"/>
                <w:sz w:val="17"/>
                <w:szCs w:val="17"/>
              </w:rPr>
              <w:t>45</w:t>
            </w:r>
          </w:p>
        </w:tc>
      </w:tr>
      <w:tr w:rsidR="00F86267" w:rsidRPr="002B36A7" w:rsidTr="00F86267">
        <w:trPr>
          <w:trHeight w:val="170"/>
          <w:tblCellSpacing w:w="0" w:type="dxa"/>
        </w:trPr>
        <w:tc>
          <w:tcPr>
            <w:tcW w:w="2446" w:type="pct"/>
            <w:tcBorders>
              <w:bottom w:val="nil"/>
            </w:tcBorders>
            <w:vAlign w:val="center"/>
          </w:tcPr>
          <w:p w:rsidR="00F86267" w:rsidRPr="002B36A7" w:rsidRDefault="00F86267" w:rsidP="00C00A1A">
            <w:pPr>
              <w:widowControl/>
              <w:adjustRightInd w:val="0"/>
              <w:snapToGrid w:val="0"/>
              <w:spacing w:line="480" w:lineRule="auto"/>
              <w:rPr>
                <w:rFonts w:ascii="Times New Roman" w:eastAsia="SimSun" w:hAnsi="Times New Roman" w:cs="Times New Roman"/>
                <w:kern w:val="0"/>
                <w:sz w:val="17"/>
                <w:szCs w:val="17"/>
              </w:rPr>
            </w:pPr>
            <w:r w:rsidRPr="002B36A7">
              <w:rPr>
                <w:rFonts w:ascii="Times New Roman" w:eastAsia="SimSun" w:hAnsi="Times New Roman" w:cs="Times New Roman"/>
                <w:kern w:val="0"/>
                <w:sz w:val="17"/>
                <w:szCs w:val="17"/>
              </w:rPr>
              <w:t>Left postcentral gyrus, BA 48</w:t>
            </w:r>
          </w:p>
        </w:tc>
        <w:tc>
          <w:tcPr>
            <w:tcW w:w="787" w:type="pct"/>
            <w:vAlign w:val="center"/>
          </w:tcPr>
          <w:p w:rsidR="00F86267" w:rsidRPr="002B36A7" w:rsidRDefault="00F86267" w:rsidP="00C00A1A">
            <w:pPr>
              <w:widowControl/>
              <w:adjustRightInd w:val="0"/>
              <w:snapToGrid w:val="0"/>
              <w:spacing w:line="480" w:lineRule="auto"/>
              <w:jc w:val="center"/>
              <w:rPr>
                <w:rFonts w:ascii="Times New Roman" w:hAnsi="Times New Roman" w:cs="Times New Roman"/>
                <w:sz w:val="17"/>
                <w:szCs w:val="17"/>
              </w:rPr>
            </w:pPr>
            <w:r w:rsidRPr="002B36A7">
              <w:rPr>
                <w:rFonts w:ascii="Times New Roman" w:hAnsi="Times New Roman" w:cs="Times New Roman"/>
                <w:sz w:val="17"/>
                <w:szCs w:val="17"/>
              </w:rPr>
              <w:t>-62, -20,</w:t>
            </w:r>
            <w:r w:rsidR="00076DA7" w:rsidRPr="002B36A7">
              <w:rPr>
                <w:rFonts w:ascii="Times New Roman" w:hAnsi="Times New Roman" w:cs="Times New Roman"/>
                <w:sz w:val="17"/>
                <w:szCs w:val="17"/>
              </w:rPr>
              <w:t xml:space="preserve"> </w:t>
            </w:r>
            <w:r w:rsidRPr="002B36A7">
              <w:rPr>
                <w:rFonts w:ascii="Times New Roman" w:hAnsi="Times New Roman" w:cs="Times New Roman"/>
                <w:sz w:val="17"/>
                <w:szCs w:val="17"/>
              </w:rPr>
              <w:t>22</w:t>
            </w:r>
          </w:p>
        </w:tc>
        <w:tc>
          <w:tcPr>
            <w:tcW w:w="524" w:type="pct"/>
            <w:vAlign w:val="center"/>
          </w:tcPr>
          <w:p w:rsidR="00F86267" w:rsidRPr="002B36A7" w:rsidRDefault="00F86267" w:rsidP="00C00A1A">
            <w:pPr>
              <w:adjustRightInd w:val="0"/>
              <w:snapToGrid w:val="0"/>
              <w:spacing w:line="480" w:lineRule="auto"/>
              <w:jc w:val="center"/>
              <w:rPr>
                <w:rFonts w:ascii="Times New Roman" w:hAnsi="Times New Roman" w:cs="Times New Roman"/>
                <w:sz w:val="17"/>
                <w:szCs w:val="17"/>
              </w:rPr>
            </w:pPr>
            <w:r w:rsidRPr="002B36A7">
              <w:rPr>
                <w:rFonts w:ascii="Times New Roman" w:hAnsi="Times New Roman" w:cs="Times New Roman"/>
                <w:sz w:val="17"/>
                <w:szCs w:val="17"/>
              </w:rPr>
              <w:t>-1.603</w:t>
            </w:r>
          </w:p>
        </w:tc>
        <w:tc>
          <w:tcPr>
            <w:tcW w:w="752" w:type="pct"/>
            <w:vAlign w:val="center"/>
          </w:tcPr>
          <w:p w:rsidR="00F86267" w:rsidRPr="002B36A7" w:rsidRDefault="00F86267" w:rsidP="00C00A1A">
            <w:pPr>
              <w:adjustRightInd w:val="0"/>
              <w:snapToGrid w:val="0"/>
              <w:spacing w:line="480" w:lineRule="auto"/>
              <w:jc w:val="center"/>
              <w:rPr>
                <w:rFonts w:ascii="Times New Roman" w:hAnsi="Times New Roman" w:cs="Times New Roman"/>
                <w:sz w:val="17"/>
                <w:szCs w:val="17"/>
              </w:rPr>
            </w:pPr>
            <w:r w:rsidRPr="002B36A7">
              <w:rPr>
                <w:rFonts w:ascii="Times New Roman" w:hAnsi="Times New Roman" w:cs="Times New Roman"/>
                <w:sz w:val="17"/>
                <w:szCs w:val="17"/>
              </w:rPr>
              <w:t>0.003137589</w:t>
            </w:r>
          </w:p>
        </w:tc>
        <w:tc>
          <w:tcPr>
            <w:tcW w:w="491" w:type="pct"/>
            <w:vAlign w:val="center"/>
          </w:tcPr>
          <w:p w:rsidR="00F86267" w:rsidRPr="002B36A7" w:rsidRDefault="00F86267" w:rsidP="00C00A1A">
            <w:pPr>
              <w:adjustRightInd w:val="0"/>
              <w:snapToGrid w:val="0"/>
              <w:spacing w:line="480" w:lineRule="auto"/>
              <w:jc w:val="center"/>
              <w:rPr>
                <w:rFonts w:ascii="Times New Roman" w:hAnsi="Times New Roman" w:cs="Times New Roman"/>
                <w:sz w:val="17"/>
                <w:szCs w:val="17"/>
              </w:rPr>
            </w:pPr>
            <w:r w:rsidRPr="002B36A7">
              <w:rPr>
                <w:rFonts w:ascii="Times New Roman" w:hAnsi="Times New Roman" w:cs="Times New Roman"/>
                <w:sz w:val="17"/>
                <w:szCs w:val="17"/>
              </w:rPr>
              <w:t>36</w:t>
            </w:r>
          </w:p>
        </w:tc>
      </w:tr>
      <w:tr w:rsidR="00F86267" w:rsidRPr="002B36A7" w:rsidTr="00F86267">
        <w:trPr>
          <w:trHeight w:val="210"/>
          <w:tblCellSpacing w:w="0" w:type="dxa"/>
        </w:trPr>
        <w:tc>
          <w:tcPr>
            <w:tcW w:w="2446" w:type="pct"/>
            <w:tcBorders>
              <w:bottom w:val="single" w:sz="12" w:space="0" w:color="auto"/>
            </w:tcBorders>
            <w:vAlign w:val="center"/>
          </w:tcPr>
          <w:p w:rsidR="00F86267" w:rsidRPr="002B36A7" w:rsidRDefault="00F86267" w:rsidP="00C00A1A">
            <w:pPr>
              <w:adjustRightInd w:val="0"/>
              <w:snapToGrid w:val="0"/>
              <w:spacing w:line="480" w:lineRule="auto"/>
              <w:rPr>
                <w:rFonts w:ascii="Times New Roman" w:eastAsia="SimSun" w:hAnsi="Times New Roman" w:cs="Times New Roman"/>
                <w:kern w:val="0"/>
                <w:sz w:val="17"/>
                <w:szCs w:val="17"/>
              </w:rPr>
            </w:pPr>
            <w:r w:rsidRPr="002B36A7">
              <w:rPr>
                <w:rFonts w:ascii="Times New Roman" w:eastAsia="SimSun" w:hAnsi="Times New Roman" w:cs="Times New Roman"/>
                <w:kern w:val="0"/>
                <w:sz w:val="17"/>
                <w:szCs w:val="17"/>
              </w:rPr>
              <w:t>Right supramarginal gyrus, BA 2</w:t>
            </w:r>
          </w:p>
        </w:tc>
        <w:tc>
          <w:tcPr>
            <w:tcW w:w="787" w:type="pct"/>
            <w:tcBorders>
              <w:bottom w:val="single" w:sz="12" w:space="0" w:color="auto"/>
            </w:tcBorders>
            <w:vAlign w:val="center"/>
          </w:tcPr>
          <w:p w:rsidR="00F86267" w:rsidRPr="002B36A7" w:rsidRDefault="00F86267" w:rsidP="00C00A1A">
            <w:pPr>
              <w:widowControl/>
              <w:adjustRightInd w:val="0"/>
              <w:snapToGrid w:val="0"/>
              <w:spacing w:line="480" w:lineRule="auto"/>
              <w:jc w:val="center"/>
              <w:rPr>
                <w:rFonts w:ascii="Times New Roman" w:hAnsi="Times New Roman" w:cs="Times New Roman"/>
                <w:sz w:val="17"/>
                <w:szCs w:val="17"/>
              </w:rPr>
            </w:pPr>
            <w:r w:rsidRPr="002B36A7">
              <w:rPr>
                <w:rFonts w:ascii="Times New Roman" w:hAnsi="Times New Roman" w:cs="Times New Roman"/>
                <w:sz w:val="17"/>
                <w:szCs w:val="17"/>
              </w:rPr>
              <w:t>64, -28,</w:t>
            </w:r>
            <w:r w:rsidR="00076DA7" w:rsidRPr="002B36A7">
              <w:rPr>
                <w:rFonts w:ascii="Times New Roman" w:hAnsi="Times New Roman" w:cs="Times New Roman"/>
                <w:sz w:val="17"/>
                <w:szCs w:val="17"/>
              </w:rPr>
              <w:t xml:space="preserve"> </w:t>
            </w:r>
            <w:r w:rsidRPr="002B36A7">
              <w:rPr>
                <w:rFonts w:ascii="Times New Roman" w:hAnsi="Times New Roman" w:cs="Times New Roman"/>
                <w:sz w:val="17"/>
                <w:szCs w:val="17"/>
              </w:rPr>
              <w:t>40</w:t>
            </w:r>
          </w:p>
        </w:tc>
        <w:tc>
          <w:tcPr>
            <w:tcW w:w="524" w:type="pct"/>
            <w:tcBorders>
              <w:bottom w:val="single" w:sz="12" w:space="0" w:color="auto"/>
            </w:tcBorders>
            <w:vAlign w:val="center"/>
          </w:tcPr>
          <w:p w:rsidR="00F86267" w:rsidRPr="002B36A7" w:rsidRDefault="00F86267" w:rsidP="00C00A1A">
            <w:pPr>
              <w:adjustRightInd w:val="0"/>
              <w:snapToGrid w:val="0"/>
              <w:spacing w:line="480" w:lineRule="auto"/>
              <w:jc w:val="center"/>
              <w:rPr>
                <w:rFonts w:ascii="Times New Roman" w:hAnsi="Times New Roman" w:cs="Times New Roman"/>
                <w:sz w:val="17"/>
                <w:szCs w:val="17"/>
              </w:rPr>
            </w:pPr>
            <w:r w:rsidRPr="002B36A7">
              <w:rPr>
                <w:rFonts w:ascii="Times New Roman" w:hAnsi="Times New Roman" w:cs="Times New Roman"/>
                <w:sz w:val="17"/>
                <w:szCs w:val="17"/>
              </w:rPr>
              <w:t>-1.699</w:t>
            </w:r>
          </w:p>
        </w:tc>
        <w:tc>
          <w:tcPr>
            <w:tcW w:w="752" w:type="pct"/>
            <w:tcBorders>
              <w:bottom w:val="single" w:sz="12" w:space="0" w:color="auto"/>
            </w:tcBorders>
            <w:vAlign w:val="center"/>
          </w:tcPr>
          <w:p w:rsidR="00F86267" w:rsidRPr="002B36A7" w:rsidRDefault="00F86267" w:rsidP="00C00A1A">
            <w:pPr>
              <w:adjustRightInd w:val="0"/>
              <w:snapToGrid w:val="0"/>
              <w:spacing w:line="480" w:lineRule="auto"/>
              <w:jc w:val="center"/>
              <w:rPr>
                <w:rFonts w:ascii="Times New Roman" w:hAnsi="Times New Roman" w:cs="Times New Roman"/>
                <w:sz w:val="17"/>
                <w:szCs w:val="17"/>
              </w:rPr>
            </w:pPr>
            <w:r w:rsidRPr="002B36A7">
              <w:rPr>
                <w:rFonts w:ascii="Times New Roman" w:hAnsi="Times New Roman" w:cs="Times New Roman"/>
                <w:sz w:val="17"/>
                <w:szCs w:val="17"/>
              </w:rPr>
              <w:t>0.002084374</w:t>
            </w:r>
          </w:p>
        </w:tc>
        <w:tc>
          <w:tcPr>
            <w:tcW w:w="491" w:type="pct"/>
            <w:tcBorders>
              <w:bottom w:val="single" w:sz="12" w:space="0" w:color="auto"/>
            </w:tcBorders>
            <w:vAlign w:val="center"/>
          </w:tcPr>
          <w:p w:rsidR="00F86267" w:rsidRPr="002B36A7" w:rsidRDefault="00F86267" w:rsidP="00C00A1A">
            <w:pPr>
              <w:adjustRightInd w:val="0"/>
              <w:snapToGrid w:val="0"/>
              <w:spacing w:line="480" w:lineRule="auto"/>
              <w:jc w:val="center"/>
              <w:rPr>
                <w:rFonts w:ascii="Times New Roman" w:hAnsi="Times New Roman" w:cs="Times New Roman"/>
                <w:sz w:val="17"/>
                <w:szCs w:val="17"/>
              </w:rPr>
            </w:pPr>
            <w:r w:rsidRPr="002B36A7">
              <w:rPr>
                <w:rFonts w:ascii="Times New Roman" w:hAnsi="Times New Roman" w:cs="Times New Roman"/>
                <w:sz w:val="17"/>
                <w:szCs w:val="17"/>
              </w:rPr>
              <w:t>27</w:t>
            </w:r>
          </w:p>
        </w:tc>
      </w:tr>
    </w:tbl>
    <w:p w:rsidR="00F86267" w:rsidRPr="00690396" w:rsidRDefault="00F86267" w:rsidP="00C00A1A">
      <w:pPr>
        <w:adjustRightInd w:val="0"/>
        <w:snapToGrid w:val="0"/>
        <w:spacing w:line="480" w:lineRule="auto"/>
        <w:rPr>
          <w:rFonts w:ascii="Times New Roman" w:hAnsi="Times New Roman" w:cs="Times New Roman"/>
        </w:rPr>
      </w:pPr>
      <w:r w:rsidRPr="00690396">
        <w:rPr>
          <w:rFonts w:ascii="Times New Roman" w:hAnsi="Times New Roman" w:cs="Times New Roman"/>
        </w:rPr>
        <w:br w:type="page"/>
      </w:r>
    </w:p>
    <w:p w:rsidR="00444142" w:rsidRPr="00690396" w:rsidRDefault="001E183F" w:rsidP="00C00A1A">
      <w:pPr>
        <w:widowControl/>
        <w:adjustRightInd w:val="0"/>
        <w:snapToGrid w:val="0"/>
        <w:spacing w:line="480" w:lineRule="auto"/>
        <w:jc w:val="left"/>
        <w:rPr>
          <w:rFonts w:ascii="Times New Roman" w:hAnsi="Times New Roman" w:cs="Times New Roman"/>
          <w:b/>
          <w:szCs w:val="21"/>
        </w:rPr>
      </w:pPr>
      <w:r w:rsidRPr="001E183F">
        <w:rPr>
          <w:rStyle w:val="fontstyle21"/>
          <w:rFonts w:ascii="Times New Roman" w:hAnsi="Times New Roman"/>
          <w:b/>
          <w:sz w:val="21"/>
          <w:szCs w:val="21"/>
        </w:rPr>
        <w:lastRenderedPageBreak/>
        <w:t xml:space="preserve">Supplementary </w:t>
      </w:r>
      <w:r w:rsidR="00444142" w:rsidRPr="00690396">
        <w:rPr>
          <w:rFonts w:ascii="Times New Roman" w:hAnsi="Times New Roman" w:cs="Times New Roman"/>
          <w:b/>
          <w:szCs w:val="21"/>
        </w:rPr>
        <w:t xml:space="preserve">Table </w:t>
      </w:r>
      <w:r w:rsidR="0017132F">
        <w:rPr>
          <w:rFonts w:ascii="Times New Roman" w:hAnsi="Times New Roman" w:cs="Times New Roman"/>
          <w:b/>
          <w:szCs w:val="21"/>
        </w:rPr>
        <w:t>S</w:t>
      </w:r>
      <w:r w:rsidR="00444142" w:rsidRPr="00690396">
        <w:rPr>
          <w:rFonts w:ascii="Times New Roman" w:hAnsi="Times New Roman" w:cs="Times New Roman"/>
          <w:b/>
          <w:szCs w:val="21"/>
        </w:rPr>
        <w:t>5. Meta-regression results of brain regions that showed different reactivation in response to non-smoking reward-related cues between smokers with maximum FDNT scores and smokers with minimum FDNT scores.</w:t>
      </w:r>
    </w:p>
    <w:tbl>
      <w:tblPr>
        <w:tblW w:w="4884" w:type="pct"/>
        <w:tblCellSpacing w:w="0" w:type="dxa"/>
        <w:tblCellMar>
          <w:top w:w="15" w:type="dxa"/>
          <w:left w:w="15" w:type="dxa"/>
          <w:bottom w:w="15" w:type="dxa"/>
          <w:right w:w="15" w:type="dxa"/>
        </w:tblCellMar>
        <w:tblLook w:val="04A0" w:firstRow="1" w:lastRow="0" w:firstColumn="1" w:lastColumn="0" w:noHBand="0" w:noVBand="1"/>
      </w:tblPr>
      <w:tblGrid>
        <w:gridCol w:w="3972"/>
        <w:gridCol w:w="1278"/>
        <w:gridCol w:w="851"/>
        <w:gridCol w:w="1221"/>
        <w:gridCol w:w="797"/>
      </w:tblGrid>
      <w:tr w:rsidR="00444142" w:rsidRPr="002B36A7" w:rsidTr="00D43EAA">
        <w:trPr>
          <w:tblCellSpacing w:w="0" w:type="dxa"/>
        </w:trPr>
        <w:tc>
          <w:tcPr>
            <w:tcW w:w="2446" w:type="pct"/>
            <w:tcBorders>
              <w:top w:val="single" w:sz="12" w:space="0" w:color="auto"/>
              <w:bottom w:val="single" w:sz="8" w:space="0" w:color="auto"/>
            </w:tcBorders>
            <w:vAlign w:val="center"/>
            <w:hideMark/>
          </w:tcPr>
          <w:p w:rsidR="00444142" w:rsidRPr="002B36A7" w:rsidRDefault="00444142" w:rsidP="00D43EAA">
            <w:pPr>
              <w:widowControl/>
              <w:adjustRightInd w:val="0"/>
              <w:snapToGrid w:val="0"/>
              <w:spacing w:line="480" w:lineRule="auto"/>
              <w:jc w:val="center"/>
              <w:rPr>
                <w:rFonts w:ascii="Times New Roman" w:eastAsia="SimSun" w:hAnsi="Times New Roman" w:cs="Times New Roman"/>
                <w:b/>
                <w:bCs/>
                <w:kern w:val="0"/>
                <w:sz w:val="17"/>
                <w:szCs w:val="17"/>
              </w:rPr>
            </w:pPr>
            <w:r w:rsidRPr="002B36A7">
              <w:rPr>
                <w:rFonts w:ascii="Times New Roman" w:eastAsia="SimSun" w:hAnsi="Times New Roman" w:cs="Times New Roman"/>
                <w:b/>
                <w:bCs/>
                <w:kern w:val="0"/>
                <w:sz w:val="17"/>
                <w:szCs w:val="17"/>
              </w:rPr>
              <w:t>Brain region</w:t>
            </w:r>
          </w:p>
        </w:tc>
        <w:tc>
          <w:tcPr>
            <w:tcW w:w="787" w:type="pct"/>
            <w:tcBorders>
              <w:top w:val="single" w:sz="12" w:space="0" w:color="auto"/>
              <w:bottom w:val="single" w:sz="8" w:space="0" w:color="auto"/>
            </w:tcBorders>
            <w:vAlign w:val="center"/>
          </w:tcPr>
          <w:p w:rsidR="00444142" w:rsidRPr="002B36A7" w:rsidRDefault="00444142" w:rsidP="00D43EAA">
            <w:pPr>
              <w:widowControl/>
              <w:adjustRightInd w:val="0"/>
              <w:snapToGrid w:val="0"/>
              <w:spacing w:line="480" w:lineRule="auto"/>
              <w:jc w:val="center"/>
              <w:rPr>
                <w:rFonts w:ascii="Times New Roman" w:eastAsia="SimSun" w:hAnsi="Times New Roman" w:cs="Times New Roman"/>
                <w:b/>
                <w:bCs/>
                <w:kern w:val="0"/>
                <w:sz w:val="17"/>
                <w:szCs w:val="17"/>
              </w:rPr>
            </w:pPr>
            <w:r w:rsidRPr="002B36A7">
              <w:rPr>
                <w:rFonts w:ascii="Times New Roman" w:eastAsia="SimSun" w:hAnsi="Times New Roman" w:cs="Times New Roman"/>
                <w:b/>
                <w:bCs/>
                <w:kern w:val="0"/>
                <w:sz w:val="17"/>
                <w:szCs w:val="17"/>
              </w:rPr>
              <w:t>MNI coordinates</w:t>
            </w:r>
          </w:p>
        </w:tc>
        <w:tc>
          <w:tcPr>
            <w:tcW w:w="524" w:type="pct"/>
            <w:tcBorders>
              <w:top w:val="single" w:sz="12" w:space="0" w:color="auto"/>
              <w:bottom w:val="single" w:sz="8" w:space="0" w:color="auto"/>
            </w:tcBorders>
            <w:vAlign w:val="center"/>
          </w:tcPr>
          <w:p w:rsidR="00444142" w:rsidRPr="002B36A7" w:rsidRDefault="00444142" w:rsidP="00D43EAA">
            <w:pPr>
              <w:widowControl/>
              <w:adjustRightInd w:val="0"/>
              <w:snapToGrid w:val="0"/>
              <w:spacing w:line="480" w:lineRule="auto"/>
              <w:jc w:val="center"/>
              <w:rPr>
                <w:rFonts w:ascii="Times New Roman" w:eastAsia="SimSun" w:hAnsi="Times New Roman" w:cs="Times New Roman"/>
                <w:b/>
                <w:bCs/>
                <w:kern w:val="0"/>
                <w:sz w:val="17"/>
                <w:szCs w:val="17"/>
              </w:rPr>
            </w:pPr>
            <w:r w:rsidRPr="002B36A7">
              <w:rPr>
                <w:rFonts w:ascii="Times New Roman" w:eastAsia="SimSun" w:hAnsi="Times New Roman" w:cs="Times New Roman"/>
                <w:b/>
                <w:bCs/>
                <w:kern w:val="0"/>
                <w:sz w:val="17"/>
                <w:szCs w:val="17"/>
              </w:rPr>
              <w:t>SDM-Z</w:t>
            </w:r>
          </w:p>
        </w:tc>
        <w:tc>
          <w:tcPr>
            <w:tcW w:w="752" w:type="pct"/>
            <w:tcBorders>
              <w:top w:val="single" w:sz="12" w:space="0" w:color="auto"/>
              <w:bottom w:val="single" w:sz="8" w:space="0" w:color="auto"/>
            </w:tcBorders>
            <w:vAlign w:val="center"/>
          </w:tcPr>
          <w:p w:rsidR="00444142" w:rsidRPr="002B36A7" w:rsidRDefault="00444142" w:rsidP="00D43EAA">
            <w:pPr>
              <w:widowControl/>
              <w:adjustRightInd w:val="0"/>
              <w:snapToGrid w:val="0"/>
              <w:spacing w:line="480" w:lineRule="auto"/>
              <w:jc w:val="center"/>
              <w:rPr>
                <w:rFonts w:ascii="Times New Roman" w:eastAsia="SimSun" w:hAnsi="Times New Roman" w:cs="Times New Roman"/>
                <w:b/>
                <w:bCs/>
                <w:kern w:val="0"/>
                <w:sz w:val="17"/>
                <w:szCs w:val="17"/>
              </w:rPr>
            </w:pPr>
            <w:r w:rsidRPr="002B36A7">
              <w:rPr>
                <w:rFonts w:ascii="Times New Roman" w:eastAsia="SimSun" w:hAnsi="Times New Roman" w:cs="Times New Roman"/>
                <w:b/>
                <w:bCs/>
                <w:i/>
                <w:iCs/>
                <w:kern w:val="0"/>
                <w:sz w:val="17"/>
                <w:szCs w:val="17"/>
              </w:rPr>
              <w:t>p</w:t>
            </w:r>
          </w:p>
        </w:tc>
        <w:tc>
          <w:tcPr>
            <w:tcW w:w="491" w:type="pct"/>
            <w:tcBorders>
              <w:top w:val="single" w:sz="12" w:space="0" w:color="auto"/>
              <w:bottom w:val="single" w:sz="8" w:space="0" w:color="auto"/>
            </w:tcBorders>
            <w:vAlign w:val="center"/>
          </w:tcPr>
          <w:p w:rsidR="00444142" w:rsidRPr="002B36A7" w:rsidRDefault="00444142" w:rsidP="00D43EAA">
            <w:pPr>
              <w:widowControl/>
              <w:adjustRightInd w:val="0"/>
              <w:snapToGrid w:val="0"/>
              <w:spacing w:line="480" w:lineRule="auto"/>
              <w:jc w:val="center"/>
              <w:rPr>
                <w:rFonts w:ascii="Times New Roman" w:eastAsia="SimSun" w:hAnsi="Times New Roman" w:cs="Times New Roman"/>
                <w:b/>
                <w:bCs/>
                <w:kern w:val="0"/>
                <w:sz w:val="17"/>
                <w:szCs w:val="17"/>
              </w:rPr>
            </w:pPr>
            <w:r w:rsidRPr="002B36A7">
              <w:rPr>
                <w:rFonts w:ascii="Times New Roman" w:eastAsia="SimSun" w:hAnsi="Times New Roman" w:cs="Times New Roman"/>
                <w:b/>
                <w:bCs/>
                <w:kern w:val="0"/>
                <w:sz w:val="17"/>
                <w:szCs w:val="17"/>
              </w:rPr>
              <w:t>Voxels</w:t>
            </w:r>
          </w:p>
        </w:tc>
      </w:tr>
      <w:tr w:rsidR="00444142" w:rsidRPr="002B36A7" w:rsidTr="00D43EAA">
        <w:trPr>
          <w:tblCellSpacing w:w="0" w:type="dxa"/>
        </w:trPr>
        <w:tc>
          <w:tcPr>
            <w:tcW w:w="2446" w:type="pct"/>
            <w:vAlign w:val="center"/>
            <w:hideMark/>
          </w:tcPr>
          <w:p w:rsidR="00444142" w:rsidRPr="002B36A7" w:rsidRDefault="00444142" w:rsidP="00D43EAA">
            <w:pPr>
              <w:widowControl/>
              <w:adjustRightInd w:val="0"/>
              <w:snapToGrid w:val="0"/>
              <w:spacing w:line="480" w:lineRule="auto"/>
              <w:rPr>
                <w:rFonts w:ascii="Times New Roman" w:eastAsia="SimSun" w:hAnsi="Times New Roman" w:cs="Times New Roman"/>
                <w:kern w:val="0"/>
                <w:sz w:val="17"/>
                <w:szCs w:val="17"/>
              </w:rPr>
            </w:pPr>
            <w:r w:rsidRPr="002B36A7">
              <w:rPr>
                <w:rFonts w:ascii="Times New Roman" w:eastAsia="SimSun" w:hAnsi="Times New Roman" w:cs="Times New Roman"/>
                <w:kern w:val="0"/>
                <w:sz w:val="17"/>
                <w:szCs w:val="17"/>
              </w:rPr>
              <w:t>Right anterior cingulate / paracingulate gyri, BA 24</w:t>
            </w:r>
          </w:p>
        </w:tc>
        <w:tc>
          <w:tcPr>
            <w:tcW w:w="787" w:type="pct"/>
            <w:vAlign w:val="center"/>
          </w:tcPr>
          <w:p w:rsidR="00444142" w:rsidRPr="002B36A7" w:rsidRDefault="00444142" w:rsidP="00D43EAA">
            <w:pPr>
              <w:widowControl/>
              <w:adjustRightInd w:val="0"/>
              <w:snapToGrid w:val="0"/>
              <w:spacing w:line="480" w:lineRule="auto"/>
              <w:jc w:val="center"/>
              <w:rPr>
                <w:rFonts w:ascii="Times New Roman" w:hAnsi="Times New Roman" w:cs="Times New Roman"/>
                <w:sz w:val="17"/>
                <w:szCs w:val="17"/>
              </w:rPr>
            </w:pPr>
            <w:r w:rsidRPr="002B36A7">
              <w:rPr>
                <w:rFonts w:ascii="Times New Roman" w:hAnsi="Times New Roman" w:cs="Times New Roman"/>
                <w:sz w:val="17"/>
                <w:szCs w:val="17"/>
              </w:rPr>
              <w:t>4, 14, 26</w:t>
            </w:r>
          </w:p>
        </w:tc>
        <w:tc>
          <w:tcPr>
            <w:tcW w:w="524" w:type="pct"/>
            <w:vAlign w:val="center"/>
          </w:tcPr>
          <w:p w:rsidR="00444142" w:rsidRPr="002B36A7" w:rsidRDefault="00444142" w:rsidP="00D43EAA">
            <w:pPr>
              <w:adjustRightInd w:val="0"/>
              <w:snapToGrid w:val="0"/>
              <w:spacing w:line="480" w:lineRule="auto"/>
              <w:jc w:val="center"/>
              <w:rPr>
                <w:rFonts w:ascii="Times New Roman" w:hAnsi="Times New Roman" w:cs="Times New Roman"/>
                <w:sz w:val="17"/>
                <w:szCs w:val="17"/>
              </w:rPr>
            </w:pPr>
            <w:r w:rsidRPr="002B36A7">
              <w:rPr>
                <w:rFonts w:ascii="Times New Roman" w:hAnsi="Times New Roman" w:cs="Times New Roman"/>
                <w:sz w:val="17"/>
                <w:szCs w:val="17"/>
              </w:rPr>
              <w:t>1.370</w:t>
            </w:r>
          </w:p>
        </w:tc>
        <w:tc>
          <w:tcPr>
            <w:tcW w:w="752" w:type="pct"/>
            <w:vAlign w:val="center"/>
          </w:tcPr>
          <w:p w:rsidR="00444142" w:rsidRPr="002B36A7" w:rsidRDefault="00444142" w:rsidP="00D43EAA">
            <w:pPr>
              <w:adjustRightInd w:val="0"/>
              <w:snapToGrid w:val="0"/>
              <w:spacing w:line="480" w:lineRule="auto"/>
              <w:jc w:val="center"/>
              <w:rPr>
                <w:rFonts w:ascii="Times New Roman" w:hAnsi="Times New Roman" w:cs="Times New Roman"/>
                <w:sz w:val="17"/>
                <w:szCs w:val="17"/>
              </w:rPr>
            </w:pPr>
            <w:r w:rsidRPr="002B36A7">
              <w:rPr>
                <w:rFonts w:ascii="Times New Roman" w:hAnsi="Times New Roman" w:cs="Times New Roman"/>
                <w:sz w:val="17"/>
                <w:szCs w:val="17"/>
              </w:rPr>
              <w:t>0.000205517</w:t>
            </w:r>
          </w:p>
        </w:tc>
        <w:tc>
          <w:tcPr>
            <w:tcW w:w="491" w:type="pct"/>
            <w:vAlign w:val="center"/>
          </w:tcPr>
          <w:p w:rsidR="00444142" w:rsidRPr="002B36A7" w:rsidRDefault="00444142" w:rsidP="00D43EAA">
            <w:pPr>
              <w:adjustRightInd w:val="0"/>
              <w:snapToGrid w:val="0"/>
              <w:spacing w:line="480" w:lineRule="auto"/>
              <w:jc w:val="center"/>
              <w:rPr>
                <w:rFonts w:ascii="Times New Roman" w:hAnsi="Times New Roman" w:cs="Times New Roman"/>
                <w:sz w:val="17"/>
                <w:szCs w:val="17"/>
              </w:rPr>
            </w:pPr>
            <w:r w:rsidRPr="002B36A7">
              <w:rPr>
                <w:rFonts w:ascii="Times New Roman" w:hAnsi="Times New Roman" w:cs="Times New Roman"/>
                <w:sz w:val="17"/>
                <w:szCs w:val="17"/>
              </w:rPr>
              <w:t>536</w:t>
            </w:r>
          </w:p>
        </w:tc>
      </w:tr>
      <w:tr w:rsidR="00444142" w:rsidRPr="002B36A7" w:rsidTr="00D43EAA">
        <w:trPr>
          <w:tblCellSpacing w:w="0" w:type="dxa"/>
        </w:trPr>
        <w:tc>
          <w:tcPr>
            <w:tcW w:w="2446" w:type="pct"/>
            <w:vAlign w:val="center"/>
            <w:hideMark/>
          </w:tcPr>
          <w:p w:rsidR="00444142" w:rsidRPr="002B36A7" w:rsidRDefault="00444142" w:rsidP="00D43EAA">
            <w:pPr>
              <w:widowControl/>
              <w:adjustRightInd w:val="0"/>
              <w:snapToGrid w:val="0"/>
              <w:spacing w:line="480" w:lineRule="auto"/>
              <w:rPr>
                <w:rFonts w:ascii="Times New Roman" w:eastAsia="SimSun" w:hAnsi="Times New Roman" w:cs="Times New Roman"/>
                <w:kern w:val="0"/>
                <w:sz w:val="17"/>
                <w:szCs w:val="17"/>
              </w:rPr>
            </w:pPr>
            <w:r w:rsidRPr="002B36A7">
              <w:rPr>
                <w:rFonts w:ascii="Times New Roman" w:eastAsia="SimSun" w:hAnsi="Times New Roman" w:cs="Times New Roman"/>
                <w:kern w:val="0"/>
                <w:sz w:val="17"/>
                <w:szCs w:val="17"/>
              </w:rPr>
              <w:t>Left inferior network, inferior longitudinal fasciculus</w:t>
            </w:r>
          </w:p>
        </w:tc>
        <w:tc>
          <w:tcPr>
            <w:tcW w:w="787" w:type="pct"/>
            <w:vAlign w:val="center"/>
          </w:tcPr>
          <w:p w:rsidR="00444142" w:rsidRPr="002B36A7" w:rsidRDefault="00444142" w:rsidP="00D43EAA">
            <w:pPr>
              <w:widowControl/>
              <w:adjustRightInd w:val="0"/>
              <w:snapToGrid w:val="0"/>
              <w:spacing w:line="480" w:lineRule="auto"/>
              <w:jc w:val="center"/>
              <w:rPr>
                <w:rFonts w:ascii="Times New Roman" w:hAnsi="Times New Roman" w:cs="Times New Roman"/>
                <w:sz w:val="17"/>
                <w:szCs w:val="17"/>
              </w:rPr>
            </w:pPr>
            <w:r w:rsidRPr="002B36A7">
              <w:rPr>
                <w:rFonts w:ascii="Times New Roman" w:hAnsi="Times New Roman" w:cs="Times New Roman"/>
                <w:sz w:val="17"/>
                <w:szCs w:val="17"/>
              </w:rPr>
              <w:t>-28, -10, -14</w:t>
            </w:r>
          </w:p>
        </w:tc>
        <w:tc>
          <w:tcPr>
            <w:tcW w:w="524" w:type="pct"/>
            <w:vAlign w:val="center"/>
          </w:tcPr>
          <w:p w:rsidR="00444142" w:rsidRPr="002B36A7" w:rsidRDefault="00444142" w:rsidP="00D43EAA">
            <w:pPr>
              <w:adjustRightInd w:val="0"/>
              <w:snapToGrid w:val="0"/>
              <w:spacing w:line="480" w:lineRule="auto"/>
              <w:jc w:val="center"/>
              <w:rPr>
                <w:rFonts w:ascii="Times New Roman" w:hAnsi="Times New Roman" w:cs="Times New Roman"/>
                <w:sz w:val="17"/>
                <w:szCs w:val="17"/>
              </w:rPr>
            </w:pPr>
            <w:r w:rsidRPr="002B36A7">
              <w:rPr>
                <w:rFonts w:ascii="Times New Roman" w:hAnsi="Times New Roman" w:cs="Times New Roman"/>
                <w:sz w:val="17"/>
                <w:szCs w:val="17"/>
              </w:rPr>
              <w:t>1.375</w:t>
            </w:r>
          </w:p>
        </w:tc>
        <w:tc>
          <w:tcPr>
            <w:tcW w:w="752" w:type="pct"/>
            <w:vAlign w:val="center"/>
          </w:tcPr>
          <w:p w:rsidR="00444142" w:rsidRPr="002B36A7" w:rsidRDefault="00444142" w:rsidP="00D43EAA">
            <w:pPr>
              <w:adjustRightInd w:val="0"/>
              <w:snapToGrid w:val="0"/>
              <w:spacing w:line="480" w:lineRule="auto"/>
              <w:jc w:val="center"/>
              <w:rPr>
                <w:rFonts w:ascii="Times New Roman" w:hAnsi="Times New Roman" w:cs="Times New Roman"/>
                <w:sz w:val="17"/>
                <w:szCs w:val="17"/>
              </w:rPr>
            </w:pPr>
            <w:r w:rsidRPr="002B36A7">
              <w:rPr>
                <w:rFonts w:ascii="Times New Roman" w:hAnsi="Times New Roman" w:cs="Times New Roman"/>
                <w:sz w:val="17"/>
                <w:szCs w:val="17"/>
              </w:rPr>
              <w:t>0.000186801</w:t>
            </w:r>
          </w:p>
        </w:tc>
        <w:tc>
          <w:tcPr>
            <w:tcW w:w="491" w:type="pct"/>
            <w:vAlign w:val="center"/>
          </w:tcPr>
          <w:p w:rsidR="00444142" w:rsidRPr="002B36A7" w:rsidRDefault="00444142" w:rsidP="00D43EAA">
            <w:pPr>
              <w:adjustRightInd w:val="0"/>
              <w:snapToGrid w:val="0"/>
              <w:spacing w:line="480" w:lineRule="auto"/>
              <w:jc w:val="center"/>
              <w:rPr>
                <w:rFonts w:ascii="Times New Roman" w:hAnsi="Times New Roman" w:cs="Times New Roman"/>
                <w:sz w:val="17"/>
                <w:szCs w:val="17"/>
              </w:rPr>
            </w:pPr>
            <w:r w:rsidRPr="002B36A7">
              <w:rPr>
                <w:rFonts w:ascii="Times New Roman" w:hAnsi="Times New Roman" w:cs="Times New Roman"/>
                <w:sz w:val="17"/>
                <w:szCs w:val="17"/>
              </w:rPr>
              <w:t>241</w:t>
            </w:r>
          </w:p>
        </w:tc>
      </w:tr>
      <w:tr w:rsidR="00444142" w:rsidRPr="002B36A7" w:rsidTr="00D43EAA">
        <w:trPr>
          <w:tblCellSpacing w:w="0" w:type="dxa"/>
        </w:trPr>
        <w:tc>
          <w:tcPr>
            <w:tcW w:w="2446" w:type="pct"/>
            <w:vAlign w:val="center"/>
            <w:hideMark/>
          </w:tcPr>
          <w:p w:rsidR="00444142" w:rsidRPr="002B36A7" w:rsidRDefault="00444142" w:rsidP="00D43EAA">
            <w:pPr>
              <w:widowControl/>
              <w:adjustRightInd w:val="0"/>
              <w:snapToGrid w:val="0"/>
              <w:spacing w:line="480" w:lineRule="auto"/>
              <w:rPr>
                <w:rFonts w:ascii="Times New Roman" w:eastAsia="SimSun" w:hAnsi="Times New Roman" w:cs="Times New Roman"/>
                <w:kern w:val="0"/>
                <w:sz w:val="17"/>
                <w:szCs w:val="17"/>
              </w:rPr>
            </w:pPr>
            <w:r w:rsidRPr="002B36A7">
              <w:rPr>
                <w:rFonts w:ascii="Times New Roman" w:hAnsi="Times New Roman" w:cs="Times New Roman"/>
                <w:sz w:val="17"/>
                <w:szCs w:val="17"/>
              </w:rPr>
              <w:t>Left striatum</w:t>
            </w:r>
          </w:p>
        </w:tc>
        <w:tc>
          <w:tcPr>
            <w:tcW w:w="787" w:type="pct"/>
            <w:vAlign w:val="center"/>
          </w:tcPr>
          <w:p w:rsidR="00444142" w:rsidRPr="002B36A7" w:rsidRDefault="00444142" w:rsidP="00D43EAA">
            <w:pPr>
              <w:widowControl/>
              <w:adjustRightInd w:val="0"/>
              <w:snapToGrid w:val="0"/>
              <w:spacing w:line="480" w:lineRule="auto"/>
              <w:jc w:val="center"/>
              <w:rPr>
                <w:rFonts w:ascii="Times New Roman" w:hAnsi="Times New Roman" w:cs="Times New Roman"/>
                <w:sz w:val="17"/>
                <w:szCs w:val="17"/>
              </w:rPr>
            </w:pPr>
            <w:r w:rsidRPr="002B36A7">
              <w:rPr>
                <w:rFonts w:ascii="Times New Roman" w:hAnsi="Times New Roman" w:cs="Times New Roman"/>
                <w:sz w:val="17"/>
                <w:szCs w:val="17"/>
              </w:rPr>
              <w:t>-8, 12, -10</w:t>
            </w:r>
          </w:p>
        </w:tc>
        <w:tc>
          <w:tcPr>
            <w:tcW w:w="524" w:type="pct"/>
            <w:vAlign w:val="center"/>
          </w:tcPr>
          <w:p w:rsidR="00444142" w:rsidRPr="002B36A7" w:rsidRDefault="00444142" w:rsidP="00D43EAA">
            <w:pPr>
              <w:adjustRightInd w:val="0"/>
              <w:snapToGrid w:val="0"/>
              <w:spacing w:line="480" w:lineRule="auto"/>
              <w:jc w:val="center"/>
              <w:rPr>
                <w:rFonts w:ascii="Times New Roman" w:hAnsi="Times New Roman" w:cs="Times New Roman"/>
                <w:sz w:val="17"/>
                <w:szCs w:val="17"/>
              </w:rPr>
            </w:pPr>
            <w:r w:rsidRPr="002B36A7">
              <w:rPr>
                <w:rFonts w:ascii="Times New Roman" w:hAnsi="Times New Roman" w:cs="Times New Roman"/>
                <w:sz w:val="17"/>
                <w:szCs w:val="17"/>
              </w:rPr>
              <w:t>-1.755</w:t>
            </w:r>
          </w:p>
        </w:tc>
        <w:tc>
          <w:tcPr>
            <w:tcW w:w="752" w:type="pct"/>
            <w:vAlign w:val="center"/>
          </w:tcPr>
          <w:p w:rsidR="00444142" w:rsidRPr="002B36A7" w:rsidRDefault="00444142" w:rsidP="00D43EAA">
            <w:pPr>
              <w:adjustRightInd w:val="0"/>
              <w:snapToGrid w:val="0"/>
              <w:spacing w:line="480" w:lineRule="auto"/>
              <w:jc w:val="center"/>
              <w:rPr>
                <w:rFonts w:ascii="Times New Roman" w:hAnsi="Times New Roman" w:cs="Times New Roman"/>
                <w:sz w:val="17"/>
                <w:szCs w:val="17"/>
              </w:rPr>
            </w:pPr>
            <w:r w:rsidRPr="002B36A7">
              <w:rPr>
                <w:rFonts w:ascii="Times New Roman" w:hAnsi="Times New Roman" w:cs="Times New Roman"/>
                <w:sz w:val="17"/>
                <w:szCs w:val="17"/>
              </w:rPr>
              <w:t>0.000000298</w:t>
            </w:r>
          </w:p>
        </w:tc>
        <w:tc>
          <w:tcPr>
            <w:tcW w:w="491" w:type="pct"/>
            <w:vAlign w:val="center"/>
          </w:tcPr>
          <w:p w:rsidR="00444142" w:rsidRPr="002B36A7" w:rsidRDefault="00444142" w:rsidP="00D43EAA">
            <w:pPr>
              <w:adjustRightInd w:val="0"/>
              <w:snapToGrid w:val="0"/>
              <w:spacing w:line="480" w:lineRule="auto"/>
              <w:jc w:val="center"/>
              <w:rPr>
                <w:rFonts w:ascii="Times New Roman" w:hAnsi="Times New Roman" w:cs="Times New Roman"/>
                <w:sz w:val="17"/>
                <w:szCs w:val="17"/>
              </w:rPr>
            </w:pPr>
            <w:r w:rsidRPr="002B36A7">
              <w:rPr>
                <w:rFonts w:ascii="Times New Roman" w:hAnsi="Times New Roman" w:cs="Times New Roman"/>
                <w:sz w:val="17"/>
                <w:szCs w:val="17"/>
              </w:rPr>
              <w:t>700</w:t>
            </w:r>
          </w:p>
        </w:tc>
      </w:tr>
      <w:tr w:rsidR="00444142" w:rsidRPr="002B36A7" w:rsidTr="00D43EAA">
        <w:trPr>
          <w:tblCellSpacing w:w="0" w:type="dxa"/>
        </w:trPr>
        <w:tc>
          <w:tcPr>
            <w:tcW w:w="2446" w:type="pct"/>
            <w:vAlign w:val="center"/>
            <w:hideMark/>
          </w:tcPr>
          <w:p w:rsidR="00444142" w:rsidRPr="002B36A7" w:rsidRDefault="00444142" w:rsidP="00D43EAA">
            <w:pPr>
              <w:widowControl/>
              <w:adjustRightInd w:val="0"/>
              <w:snapToGrid w:val="0"/>
              <w:spacing w:line="480" w:lineRule="auto"/>
              <w:rPr>
                <w:rFonts w:ascii="Times New Roman" w:eastAsia="SimSun" w:hAnsi="Times New Roman" w:cs="Times New Roman"/>
                <w:kern w:val="0"/>
                <w:sz w:val="17"/>
                <w:szCs w:val="17"/>
              </w:rPr>
            </w:pPr>
            <w:r w:rsidRPr="002B36A7">
              <w:rPr>
                <w:rFonts w:ascii="Times New Roman" w:hAnsi="Times New Roman" w:cs="Times New Roman"/>
                <w:sz w:val="17"/>
                <w:szCs w:val="17"/>
              </w:rPr>
              <w:t>Right inferior parietal (excluding supramarginal and angular) gyri, BA 40</w:t>
            </w:r>
          </w:p>
        </w:tc>
        <w:tc>
          <w:tcPr>
            <w:tcW w:w="787" w:type="pct"/>
            <w:vAlign w:val="center"/>
          </w:tcPr>
          <w:p w:rsidR="00444142" w:rsidRPr="002B36A7" w:rsidRDefault="00444142" w:rsidP="00D43EAA">
            <w:pPr>
              <w:widowControl/>
              <w:adjustRightInd w:val="0"/>
              <w:snapToGrid w:val="0"/>
              <w:spacing w:line="480" w:lineRule="auto"/>
              <w:jc w:val="center"/>
              <w:rPr>
                <w:rFonts w:ascii="Times New Roman" w:hAnsi="Times New Roman" w:cs="Times New Roman"/>
                <w:sz w:val="17"/>
                <w:szCs w:val="17"/>
              </w:rPr>
            </w:pPr>
            <w:r w:rsidRPr="002B36A7">
              <w:rPr>
                <w:rFonts w:ascii="Times New Roman" w:hAnsi="Times New Roman" w:cs="Times New Roman"/>
                <w:sz w:val="17"/>
                <w:szCs w:val="17"/>
              </w:rPr>
              <w:t>42, -52, 46</w:t>
            </w:r>
          </w:p>
        </w:tc>
        <w:tc>
          <w:tcPr>
            <w:tcW w:w="524" w:type="pct"/>
            <w:vAlign w:val="center"/>
          </w:tcPr>
          <w:p w:rsidR="00444142" w:rsidRPr="002B36A7" w:rsidRDefault="00444142" w:rsidP="00D43EAA">
            <w:pPr>
              <w:adjustRightInd w:val="0"/>
              <w:snapToGrid w:val="0"/>
              <w:spacing w:line="480" w:lineRule="auto"/>
              <w:jc w:val="center"/>
              <w:rPr>
                <w:rFonts w:ascii="Times New Roman" w:hAnsi="Times New Roman" w:cs="Times New Roman"/>
                <w:sz w:val="17"/>
                <w:szCs w:val="17"/>
              </w:rPr>
            </w:pPr>
            <w:r w:rsidRPr="002B36A7">
              <w:rPr>
                <w:rFonts w:ascii="Times New Roman" w:hAnsi="Times New Roman" w:cs="Times New Roman"/>
                <w:sz w:val="17"/>
                <w:szCs w:val="17"/>
              </w:rPr>
              <w:t>-1.066</w:t>
            </w:r>
          </w:p>
        </w:tc>
        <w:tc>
          <w:tcPr>
            <w:tcW w:w="752" w:type="pct"/>
            <w:vAlign w:val="center"/>
          </w:tcPr>
          <w:p w:rsidR="00444142" w:rsidRPr="002B36A7" w:rsidRDefault="00444142" w:rsidP="00D43EAA">
            <w:pPr>
              <w:adjustRightInd w:val="0"/>
              <w:snapToGrid w:val="0"/>
              <w:spacing w:line="480" w:lineRule="auto"/>
              <w:jc w:val="center"/>
              <w:rPr>
                <w:rFonts w:ascii="Times New Roman" w:hAnsi="Times New Roman" w:cs="Times New Roman"/>
                <w:sz w:val="17"/>
                <w:szCs w:val="17"/>
              </w:rPr>
            </w:pPr>
            <w:r w:rsidRPr="002B36A7">
              <w:rPr>
                <w:rFonts w:ascii="Times New Roman" w:hAnsi="Times New Roman" w:cs="Times New Roman"/>
                <w:sz w:val="17"/>
                <w:szCs w:val="17"/>
              </w:rPr>
              <w:t>0.001068592</w:t>
            </w:r>
          </w:p>
        </w:tc>
        <w:tc>
          <w:tcPr>
            <w:tcW w:w="491" w:type="pct"/>
            <w:vAlign w:val="center"/>
          </w:tcPr>
          <w:p w:rsidR="00444142" w:rsidRPr="002B36A7" w:rsidRDefault="00444142" w:rsidP="00D43EAA">
            <w:pPr>
              <w:adjustRightInd w:val="0"/>
              <w:snapToGrid w:val="0"/>
              <w:spacing w:line="480" w:lineRule="auto"/>
              <w:jc w:val="center"/>
              <w:rPr>
                <w:rFonts w:ascii="Times New Roman" w:hAnsi="Times New Roman" w:cs="Times New Roman"/>
                <w:sz w:val="17"/>
                <w:szCs w:val="17"/>
              </w:rPr>
            </w:pPr>
            <w:r w:rsidRPr="002B36A7">
              <w:rPr>
                <w:rFonts w:ascii="Times New Roman" w:hAnsi="Times New Roman" w:cs="Times New Roman"/>
                <w:sz w:val="17"/>
                <w:szCs w:val="17"/>
              </w:rPr>
              <w:t>287</w:t>
            </w:r>
          </w:p>
        </w:tc>
      </w:tr>
      <w:tr w:rsidR="00444142" w:rsidRPr="002B36A7" w:rsidTr="00D43EAA">
        <w:trPr>
          <w:tblCellSpacing w:w="0" w:type="dxa"/>
        </w:trPr>
        <w:tc>
          <w:tcPr>
            <w:tcW w:w="2446" w:type="pct"/>
            <w:vAlign w:val="center"/>
          </w:tcPr>
          <w:p w:rsidR="00444142" w:rsidRPr="002B36A7" w:rsidRDefault="00444142" w:rsidP="00D43EAA">
            <w:pPr>
              <w:widowControl/>
              <w:adjustRightInd w:val="0"/>
              <w:snapToGrid w:val="0"/>
              <w:spacing w:line="480" w:lineRule="auto"/>
              <w:rPr>
                <w:rFonts w:ascii="Times New Roman" w:eastAsia="SimSun" w:hAnsi="Times New Roman" w:cs="Times New Roman"/>
                <w:kern w:val="0"/>
                <w:sz w:val="17"/>
                <w:szCs w:val="17"/>
              </w:rPr>
            </w:pPr>
            <w:r w:rsidRPr="002B36A7">
              <w:rPr>
                <w:rFonts w:ascii="Times New Roman" w:eastAsia="SimSun" w:hAnsi="Times New Roman" w:cs="Times New Roman"/>
                <w:kern w:val="0"/>
                <w:sz w:val="17"/>
                <w:szCs w:val="17"/>
              </w:rPr>
              <w:t>Right frontal inferior longitudinal fasciculus</w:t>
            </w:r>
          </w:p>
        </w:tc>
        <w:tc>
          <w:tcPr>
            <w:tcW w:w="787" w:type="pct"/>
            <w:vAlign w:val="center"/>
          </w:tcPr>
          <w:p w:rsidR="00444142" w:rsidRPr="002B36A7" w:rsidRDefault="00444142" w:rsidP="00D43EAA">
            <w:pPr>
              <w:widowControl/>
              <w:adjustRightInd w:val="0"/>
              <w:snapToGrid w:val="0"/>
              <w:spacing w:line="480" w:lineRule="auto"/>
              <w:jc w:val="center"/>
              <w:rPr>
                <w:rFonts w:ascii="Times New Roman" w:hAnsi="Times New Roman" w:cs="Times New Roman"/>
                <w:sz w:val="17"/>
                <w:szCs w:val="17"/>
              </w:rPr>
            </w:pPr>
            <w:r w:rsidRPr="002B36A7">
              <w:rPr>
                <w:rFonts w:ascii="Times New Roman" w:hAnsi="Times New Roman" w:cs="Times New Roman"/>
                <w:sz w:val="17"/>
                <w:szCs w:val="17"/>
              </w:rPr>
              <w:t>46, 20, 22</w:t>
            </w:r>
          </w:p>
        </w:tc>
        <w:tc>
          <w:tcPr>
            <w:tcW w:w="524" w:type="pct"/>
            <w:vAlign w:val="center"/>
          </w:tcPr>
          <w:p w:rsidR="00444142" w:rsidRPr="002B36A7" w:rsidRDefault="00444142" w:rsidP="00D43EAA">
            <w:pPr>
              <w:adjustRightInd w:val="0"/>
              <w:snapToGrid w:val="0"/>
              <w:spacing w:line="480" w:lineRule="auto"/>
              <w:jc w:val="center"/>
              <w:rPr>
                <w:rFonts w:ascii="Times New Roman" w:hAnsi="Times New Roman" w:cs="Times New Roman"/>
                <w:sz w:val="17"/>
                <w:szCs w:val="17"/>
              </w:rPr>
            </w:pPr>
            <w:r w:rsidRPr="002B36A7">
              <w:rPr>
                <w:rFonts w:ascii="Times New Roman" w:hAnsi="Times New Roman" w:cs="Times New Roman"/>
                <w:sz w:val="17"/>
                <w:szCs w:val="17"/>
              </w:rPr>
              <w:t>-1.086</w:t>
            </w:r>
          </w:p>
        </w:tc>
        <w:tc>
          <w:tcPr>
            <w:tcW w:w="752" w:type="pct"/>
            <w:vAlign w:val="center"/>
          </w:tcPr>
          <w:p w:rsidR="00444142" w:rsidRPr="002B36A7" w:rsidRDefault="00444142" w:rsidP="00D43EAA">
            <w:pPr>
              <w:adjustRightInd w:val="0"/>
              <w:snapToGrid w:val="0"/>
              <w:spacing w:line="480" w:lineRule="auto"/>
              <w:jc w:val="center"/>
              <w:rPr>
                <w:rFonts w:ascii="Times New Roman" w:hAnsi="Times New Roman" w:cs="Times New Roman"/>
                <w:sz w:val="17"/>
                <w:szCs w:val="17"/>
              </w:rPr>
            </w:pPr>
            <w:r w:rsidRPr="002B36A7">
              <w:rPr>
                <w:rFonts w:ascii="Times New Roman" w:hAnsi="Times New Roman" w:cs="Times New Roman"/>
                <w:sz w:val="17"/>
                <w:szCs w:val="17"/>
              </w:rPr>
              <w:t>0.000261128</w:t>
            </w:r>
          </w:p>
        </w:tc>
        <w:tc>
          <w:tcPr>
            <w:tcW w:w="491" w:type="pct"/>
            <w:vAlign w:val="center"/>
          </w:tcPr>
          <w:p w:rsidR="00444142" w:rsidRPr="002B36A7" w:rsidRDefault="00444142" w:rsidP="00D43EAA">
            <w:pPr>
              <w:adjustRightInd w:val="0"/>
              <w:snapToGrid w:val="0"/>
              <w:spacing w:line="480" w:lineRule="auto"/>
              <w:jc w:val="center"/>
              <w:rPr>
                <w:rFonts w:ascii="Times New Roman" w:hAnsi="Times New Roman" w:cs="Times New Roman"/>
                <w:sz w:val="17"/>
                <w:szCs w:val="17"/>
              </w:rPr>
            </w:pPr>
            <w:r w:rsidRPr="002B36A7">
              <w:rPr>
                <w:rFonts w:ascii="Times New Roman" w:hAnsi="Times New Roman" w:cs="Times New Roman"/>
                <w:sz w:val="17"/>
                <w:szCs w:val="17"/>
              </w:rPr>
              <w:t>156</w:t>
            </w:r>
          </w:p>
        </w:tc>
      </w:tr>
      <w:tr w:rsidR="00444142" w:rsidRPr="002B36A7" w:rsidTr="00D43EAA">
        <w:trPr>
          <w:tblCellSpacing w:w="0" w:type="dxa"/>
        </w:trPr>
        <w:tc>
          <w:tcPr>
            <w:tcW w:w="2446" w:type="pct"/>
            <w:tcBorders>
              <w:bottom w:val="single" w:sz="12" w:space="0" w:color="auto"/>
            </w:tcBorders>
            <w:vAlign w:val="center"/>
            <w:hideMark/>
          </w:tcPr>
          <w:p w:rsidR="00444142" w:rsidRPr="002B36A7" w:rsidRDefault="00444142" w:rsidP="00D43EAA">
            <w:pPr>
              <w:widowControl/>
              <w:adjustRightInd w:val="0"/>
              <w:snapToGrid w:val="0"/>
              <w:spacing w:line="480" w:lineRule="auto"/>
              <w:rPr>
                <w:rFonts w:ascii="Times New Roman" w:eastAsia="SimSun" w:hAnsi="Times New Roman" w:cs="Times New Roman"/>
                <w:kern w:val="0"/>
                <w:sz w:val="17"/>
                <w:szCs w:val="17"/>
              </w:rPr>
            </w:pPr>
            <w:r w:rsidRPr="002B36A7">
              <w:rPr>
                <w:rFonts w:ascii="Times New Roman" w:eastAsia="SimSun" w:hAnsi="Times New Roman" w:cs="Times New Roman"/>
                <w:kern w:val="0"/>
                <w:sz w:val="17"/>
                <w:szCs w:val="17"/>
              </w:rPr>
              <w:t>Right insula, BA 47</w:t>
            </w:r>
          </w:p>
        </w:tc>
        <w:tc>
          <w:tcPr>
            <w:tcW w:w="787" w:type="pct"/>
            <w:tcBorders>
              <w:bottom w:val="single" w:sz="12" w:space="0" w:color="auto"/>
            </w:tcBorders>
            <w:vAlign w:val="center"/>
          </w:tcPr>
          <w:p w:rsidR="00444142" w:rsidRPr="002B36A7" w:rsidRDefault="00444142" w:rsidP="00D43EAA">
            <w:pPr>
              <w:widowControl/>
              <w:adjustRightInd w:val="0"/>
              <w:snapToGrid w:val="0"/>
              <w:spacing w:line="480" w:lineRule="auto"/>
              <w:jc w:val="center"/>
              <w:rPr>
                <w:rFonts w:ascii="Times New Roman" w:hAnsi="Times New Roman" w:cs="Times New Roman"/>
                <w:sz w:val="17"/>
                <w:szCs w:val="17"/>
              </w:rPr>
            </w:pPr>
            <w:r w:rsidRPr="002B36A7">
              <w:rPr>
                <w:rFonts w:ascii="Times New Roman" w:hAnsi="Times New Roman" w:cs="Times New Roman"/>
                <w:sz w:val="17"/>
                <w:szCs w:val="17"/>
              </w:rPr>
              <w:t>34, 18, -8</w:t>
            </w:r>
          </w:p>
        </w:tc>
        <w:tc>
          <w:tcPr>
            <w:tcW w:w="524" w:type="pct"/>
            <w:tcBorders>
              <w:bottom w:val="single" w:sz="12" w:space="0" w:color="auto"/>
            </w:tcBorders>
            <w:vAlign w:val="center"/>
          </w:tcPr>
          <w:p w:rsidR="00444142" w:rsidRPr="002B36A7" w:rsidRDefault="00444142" w:rsidP="00D43EAA">
            <w:pPr>
              <w:adjustRightInd w:val="0"/>
              <w:snapToGrid w:val="0"/>
              <w:spacing w:line="480" w:lineRule="auto"/>
              <w:jc w:val="center"/>
              <w:rPr>
                <w:rFonts w:ascii="Times New Roman" w:hAnsi="Times New Roman" w:cs="Times New Roman"/>
                <w:sz w:val="17"/>
                <w:szCs w:val="17"/>
              </w:rPr>
            </w:pPr>
            <w:r w:rsidRPr="002B36A7">
              <w:rPr>
                <w:rFonts w:ascii="Times New Roman" w:hAnsi="Times New Roman" w:cs="Times New Roman"/>
                <w:sz w:val="17"/>
                <w:szCs w:val="17"/>
              </w:rPr>
              <w:t>-1.022</w:t>
            </w:r>
          </w:p>
        </w:tc>
        <w:tc>
          <w:tcPr>
            <w:tcW w:w="752" w:type="pct"/>
            <w:tcBorders>
              <w:bottom w:val="single" w:sz="12" w:space="0" w:color="auto"/>
            </w:tcBorders>
            <w:vAlign w:val="center"/>
          </w:tcPr>
          <w:p w:rsidR="00444142" w:rsidRPr="002B36A7" w:rsidRDefault="00444142" w:rsidP="00D43EAA">
            <w:pPr>
              <w:adjustRightInd w:val="0"/>
              <w:snapToGrid w:val="0"/>
              <w:spacing w:line="480" w:lineRule="auto"/>
              <w:jc w:val="center"/>
              <w:rPr>
                <w:rFonts w:ascii="Times New Roman" w:hAnsi="Times New Roman" w:cs="Times New Roman"/>
                <w:sz w:val="17"/>
                <w:szCs w:val="17"/>
              </w:rPr>
            </w:pPr>
            <w:r w:rsidRPr="002B36A7">
              <w:rPr>
                <w:rFonts w:ascii="Times New Roman" w:hAnsi="Times New Roman" w:cs="Times New Roman"/>
                <w:sz w:val="17"/>
                <w:szCs w:val="17"/>
              </w:rPr>
              <w:t>0.001628757</w:t>
            </w:r>
          </w:p>
        </w:tc>
        <w:tc>
          <w:tcPr>
            <w:tcW w:w="491" w:type="pct"/>
            <w:tcBorders>
              <w:bottom w:val="single" w:sz="12" w:space="0" w:color="auto"/>
            </w:tcBorders>
            <w:vAlign w:val="center"/>
          </w:tcPr>
          <w:p w:rsidR="00444142" w:rsidRPr="002B36A7" w:rsidRDefault="00444142" w:rsidP="00D43EAA">
            <w:pPr>
              <w:adjustRightInd w:val="0"/>
              <w:snapToGrid w:val="0"/>
              <w:spacing w:line="480" w:lineRule="auto"/>
              <w:jc w:val="center"/>
              <w:rPr>
                <w:rFonts w:ascii="Times New Roman" w:hAnsi="Times New Roman" w:cs="Times New Roman"/>
                <w:sz w:val="17"/>
                <w:szCs w:val="17"/>
              </w:rPr>
            </w:pPr>
            <w:r w:rsidRPr="002B36A7">
              <w:rPr>
                <w:rFonts w:ascii="Times New Roman" w:hAnsi="Times New Roman" w:cs="Times New Roman"/>
                <w:sz w:val="17"/>
                <w:szCs w:val="17"/>
              </w:rPr>
              <w:t>35</w:t>
            </w:r>
          </w:p>
        </w:tc>
      </w:tr>
    </w:tbl>
    <w:p w:rsidR="00F86267" w:rsidRPr="00690396" w:rsidRDefault="00F86267" w:rsidP="00C00A1A">
      <w:pPr>
        <w:widowControl/>
        <w:adjustRightInd w:val="0"/>
        <w:snapToGrid w:val="0"/>
        <w:spacing w:line="480" w:lineRule="auto"/>
        <w:jc w:val="left"/>
        <w:rPr>
          <w:rFonts w:ascii="Times New Roman" w:hAnsi="Times New Roman" w:cs="Times New Roman"/>
          <w:b/>
          <w:szCs w:val="21"/>
        </w:rPr>
      </w:pPr>
      <w:r w:rsidRPr="00690396">
        <w:rPr>
          <w:rFonts w:ascii="Times New Roman" w:hAnsi="Times New Roman" w:cs="Times New Roman"/>
          <w:b/>
          <w:szCs w:val="21"/>
        </w:rPr>
        <w:br w:type="page"/>
      </w:r>
    </w:p>
    <w:p w:rsidR="00F86267" w:rsidRPr="00565856" w:rsidRDefault="001E183F" w:rsidP="00C00A1A">
      <w:pPr>
        <w:adjustRightInd w:val="0"/>
        <w:snapToGrid w:val="0"/>
        <w:spacing w:line="480" w:lineRule="auto"/>
        <w:rPr>
          <w:rFonts w:ascii="Times New Roman" w:hAnsi="Times New Roman" w:cs="Times New Roman"/>
          <w:bCs/>
          <w:szCs w:val="21"/>
        </w:rPr>
      </w:pPr>
      <w:r w:rsidRPr="001E183F">
        <w:rPr>
          <w:rStyle w:val="fontstyle21"/>
          <w:rFonts w:ascii="Times New Roman" w:hAnsi="Times New Roman"/>
          <w:b/>
          <w:sz w:val="21"/>
          <w:szCs w:val="21"/>
        </w:rPr>
        <w:lastRenderedPageBreak/>
        <w:t xml:space="preserve">Supplementary </w:t>
      </w:r>
      <w:r w:rsidR="00F86267" w:rsidRPr="00690396">
        <w:rPr>
          <w:rFonts w:ascii="Times New Roman" w:hAnsi="Times New Roman" w:cs="Times New Roman"/>
          <w:b/>
          <w:szCs w:val="21"/>
        </w:rPr>
        <w:t xml:space="preserve">Table </w:t>
      </w:r>
      <w:r w:rsidR="0017132F">
        <w:rPr>
          <w:rFonts w:ascii="Times New Roman" w:hAnsi="Times New Roman" w:cs="Times New Roman"/>
          <w:b/>
          <w:szCs w:val="21"/>
        </w:rPr>
        <w:t>S</w:t>
      </w:r>
      <w:r w:rsidR="00F86267" w:rsidRPr="00690396">
        <w:rPr>
          <w:rFonts w:ascii="Times New Roman" w:hAnsi="Times New Roman" w:cs="Times New Roman"/>
          <w:b/>
          <w:szCs w:val="21"/>
        </w:rPr>
        <w:t xml:space="preserve">6. Results of </w:t>
      </w:r>
      <w:r w:rsidR="00F86267" w:rsidRPr="00690396">
        <w:rPr>
          <w:rFonts w:ascii="Times New Roman" w:eastAsia="SimSun" w:hAnsi="Times New Roman" w:cs="Times New Roman"/>
          <w:b/>
          <w:kern w:val="0"/>
          <w:szCs w:val="21"/>
        </w:rPr>
        <w:t xml:space="preserve">Jackknife sensitivity analyses of </w:t>
      </w:r>
      <w:r w:rsidR="00F86267" w:rsidRPr="00690396">
        <w:rPr>
          <w:rFonts w:ascii="Times New Roman" w:hAnsi="Times New Roman" w:cs="Times New Roman"/>
          <w:b/>
          <w:szCs w:val="21"/>
        </w:rPr>
        <w:t>brain reactivity to smoking-related cues in smokers</w:t>
      </w:r>
      <w:r w:rsidR="00624F55">
        <w:rPr>
          <w:rFonts w:ascii="Times New Roman" w:hAnsi="Times New Roman" w:cs="Times New Roman"/>
          <w:b/>
          <w:szCs w:val="21"/>
        </w:rPr>
        <w:t>.</w:t>
      </w:r>
    </w:p>
    <w:tbl>
      <w:tblPr>
        <w:tblpPr w:leftFromText="180" w:rightFromText="180" w:vertAnchor="text" w:tblpY="1"/>
        <w:tblOverlap w:val="never"/>
        <w:tblW w:w="5000" w:type="pct"/>
        <w:tblCellSpacing w:w="0" w:type="dxa"/>
        <w:tblBorders>
          <w:top w:val="single" w:sz="12" w:space="0" w:color="auto"/>
          <w:bottom w:val="single" w:sz="12" w:space="0" w:color="auto"/>
        </w:tblBorders>
        <w:tblCellMar>
          <w:top w:w="15" w:type="dxa"/>
          <w:left w:w="15" w:type="dxa"/>
          <w:bottom w:w="15" w:type="dxa"/>
          <w:right w:w="15" w:type="dxa"/>
        </w:tblCellMar>
        <w:tblLook w:val="04A0" w:firstRow="1" w:lastRow="0" w:firstColumn="1" w:lastColumn="0" w:noHBand="0" w:noVBand="1"/>
      </w:tblPr>
      <w:tblGrid>
        <w:gridCol w:w="2283"/>
        <w:gridCol w:w="1267"/>
        <w:gridCol w:w="37"/>
        <w:gridCol w:w="1087"/>
        <w:gridCol w:w="1110"/>
        <w:gridCol w:w="841"/>
        <w:gridCol w:w="841"/>
        <w:gridCol w:w="846"/>
      </w:tblGrid>
      <w:tr w:rsidR="00F86267" w:rsidRPr="0001360F" w:rsidTr="00565856">
        <w:trPr>
          <w:tblHeader/>
          <w:tblCellSpacing w:w="0" w:type="dxa"/>
        </w:trPr>
        <w:tc>
          <w:tcPr>
            <w:tcW w:w="1373" w:type="pct"/>
            <w:tcBorders>
              <w:top w:val="single" w:sz="12" w:space="0" w:color="auto"/>
              <w:bottom w:val="single" w:sz="8" w:space="0" w:color="auto"/>
            </w:tcBorders>
            <w:hideMark/>
          </w:tcPr>
          <w:p w:rsidR="00F86267" w:rsidRPr="0001360F" w:rsidRDefault="00F86267" w:rsidP="0001360F">
            <w:pPr>
              <w:widowControl/>
              <w:adjustRightInd w:val="0"/>
              <w:snapToGrid w:val="0"/>
              <w:jc w:val="center"/>
              <w:rPr>
                <w:rFonts w:ascii="Times New Roman" w:eastAsia="SimSun" w:hAnsi="Times New Roman" w:cs="Times New Roman"/>
                <w:b/>
                <w:bCs/>
                <w:kern w:val="0"/>
                <w:sz w:val="17"/>
                <w:szCs w:val="17"/>
              </w:rPr>
            </w:pPr>
            <w:r w:rsidRPr="0001360F">
              <w:rPr>
                <w:rFonts w:ascii="Times New Roman" w:eastAsia="SimSun" w:hAnsi="Times New Roman" w:cs="Times New Roman"/>
                <w:b/>
                <w:bCs/>
                <w:kern w:val="0"/>
                <w:sz w:val="17"/>
                <w:szCs w:val="17"/>
              </w:rPr>
              <w:t>Excluded study in Jackknife sensitivity analyses</w:t>
            </w:r>
          </w:p>
        </w:tc>
        <w:tc>
          <w:tcPr>
            <w:tcW w:w="762" w:type="pct"/>
            <w:tcBorders>
              <w:top w:val="single" w:sz="12" w:space="0" w:color="auto"/>
              <w:bottom w:val="single" w:sz="8" w:space="0" w:color="auto"/>
            </w:tcBorders>
          </w:tcPr>
          <w:p w:rsidR="00F86267" w:rsidRPr="0001360F" w:rsidRDefault="00F86267" w:rsidP="0001360F">
            <w:pPr>
              <w:widowControl/>
              <w:adjustRightInd w:val="0"/>
              <w:snapToGrid w:val="0"/>
              <w:jc w:val="center"/>
              <w:rPr>
                <w:rFonts w:ascii="Times New Roman" w:eastAsia="SimSun" w:hAnsi="Times New Roman" w:cs="Times New Roman"/>
                <w:b/>
                <w:bCs/>
                <w:kern w:val="0"/>
                <w:sz w:val="17"/>
                <w:szCs w:val="17"/>
              </w:rPr>
            </w:pPr>
            <w:r w:rsidRPr="0001360F">
              <w:rPr>
                <w:rFonts w:ascii="Times New Roman" w:eastAsia="SimSun" w:hAnsi="Times New Roman" w:cs="Times New Roman"/>
                <w:b/>
                <w:bCs/>
                <w:kern w:val="0"/>
                <w:sz w:val="17"/>
                <w:szCs w:val="17"/>
              </w:rPr>
              <w:t>Left anterior cingulate / paracingulate gyri, BA 32</w:t>
            </w:r>
          </w:p>
        </w:tc>
        <w:tc>
          <w:tcPr>
            <w:tcW w:w="22" w:type="pct"/>
            <w:tcBorders>
              <w:top w:val="single" w:sz="12" w:space="0" w:color="auto"/>
              <w:bottom w:val="single" w:sz="8" w:space="0" w:color="auto"/>
            </w:tcBorders>
          </w:tcPr>
          <w:p w:rsidR="00F86267" w:rsidRPr="0001360F" w:rsidRDefault="00F86267" w:rsidP="0001360F">
            <w:pPr>
              <w:widowControl/>
              <w:adjustRightInd w:val="0"/>
              <w:snapToGrid w:val="0"/>
              <w:jc w:val="center"/>
              <w:rPr>
                <w:rFonts w:ascii="Times New Roman" w:eastAsia="SimSun" w:hAnsi="Times New Roman" w:cs="Times New Roman"/>
                <w:b/>
                <w:bCs/>
                <w:kern w:val="0"/>
                <w:sz w:val="17"/>
                <w:szCs w:val="17"/>
              </w:rPr>
            </w:pPr>
          </w:p>
        </w:tc>
        <w:tc>
          <w:tcPr>
            <w:tcW w:w="653" w:type="pct"/>
            <w:tcBorders>
              <w:top w:val="single" w:sz="12" w:space="0" w:color="auto"/>
              <w:bottom w:val="single" w:sz="8" w:space="0" w:color="auto"/>
            </w:tcBorders>
          </w:tcPr>
          <w:p w:rsidR="00F86267" w:rsidRPr="0001360F" w:rsidRDefault="00F86267" w:rsidP="0001360F">
            <w:pPr>
              <w:adjustRightInd w:val="0"/>
              <w:snapToGrid w:val="0"/>
              <w:jc w:val="center"/>
              <w:rPr>
                <w:rFonts w:ascii="Times New Roman" w:eastAsia="SimSun" w:hAnsi="Times New Roman" w:cs="Times New Roman"/>
                <w:b/>
                <w:bCs/>
                <w:kern w:val="0"/>
                <w:sz w:val="17"/>
                <w:szCs w:val="17"/>
              </w:rPr>
            </w:pPr>
            <w:r w:rsidRPr="0001360F">
              <w:rPr>
                <w:rFonts w:ascii="Times New Roman" w:eastAsia="SimSun" w:hAnsi="Times New Roman" w:cs="Times New Roman"/>
                <w:b/>
                <w:bCs/>
                <w:kern w:val="0"/>
                <w:sz w:val="17"/>
                <w:szCs w:val="17"/>
              </w:rPr>
              <w:t>Left angular gyrus, BA 39</w:t>
            </w:r>
          </w:p>
        </w:tc>
        <w:tc>
          <w:tcPr>
            <w:tcW w:w="668" w:type="pct"/>
            <w:tcBorders>
              <w:top w:val="single" w:sz="12" w:space="0" w:color="auto"/>
              <w:bottom w:val="single" w:sz="8" w:space="0" w:color="auto"/>
            </w:tcBorders>
          </w:tcPr>
          <w:p w:rsidR="00F86267" w:rsidRPr="0001360F" w:rsidRDefault="00F86267" w:rsidP="0001360F">
            <w:pPr>
              <w:adjustRightInd w:val="0"/>
              <w:snapToGrid w:val="0"/>
              <w:jc w:val="center"/>
              <w:rPr>
                <w:rFonts w:ascii="Times New Roman" w:eastAsia="SimSun" w:hAnsi="Times New Roman" w:cs="Times New Roman"/>
                <w:b/>
                <w:bCs/>
                <w:kern w:val="0"/>
                <w:sz w:val="17"/>
                <w:szCs w:val="17"/>
              </w:rPr>
            </w:pPr>
            <w:r w:rsidRPr="0001360F">
              <w:rPr>
                <w:rFonts w:ascii="Times New Roman" w:eastAsia="SimSun" w:hAnsi="Times New Roman" w:cs="Times New Roman"/>
                <w:b/>
                <w:bCs/>
                <w:kern w:val="0"/>
                <w:sz w:val="17"/>
                <w:szCs w:val="17"/>
              </w:rPr>
              <w:t>Right thalamus</w:t>
            </w:r>
          </w:p>
        </w:tc>
        <w:tc>
          <w:tcPr>
            <w:tcW w:w="506" w:type="pct"/>
            <w:tcBorders>
              <w:top w:val="single" w:sz="12" w:space="0" w:color="auto"/>
              <w:bottom w:val="single" w:sz="8" w:space="0" w:color="auto"/>
            </w:tcBorders>
          </w:tcPr>
          <w:p w:rsidR="00F86267" w:rsidRPr="0001360F" w:rsidRDefault="00F86267" w:rsidP="0001360F">
            <w:pPr>
              <w:adjustRightInd w:val="0"/>
              <w:snapToGrid w:val="0"/>
              <w:jc w:val="center"/>
              <w:rPr>
                <w:rFonts w:ascii="Times New Roman" w:eastAsia="SimSun" w:hAnsi="Times New Roman" w:cs="Times New Roman"/>
                <w:b/>
                <w:bCs/>
                <w:kern w:val="0"/>
                <w:sz w:val="17"/>
                <w:szCs w:val="17"/>
              </w:rPr>
            </w:pPr>
            <w:r w:rsidRPr="0001360F">
              <w:rPr>
                <w:rFonts w:ascii="Times New Roman" w:eastAsia="SimSun" w:hAnsi="Times New Roman" w:cs="Times New Roman"/>
                <w:b/>
                <w:bCs/>
                <w:kern w:val="0"/>
                <w:sz w:val="17"/>
                <w:szCs w:val="17"/>
              </w:rPr>
              <w:t>Corpus callosum</w:t>
            </w:r>
          </w:p>
        </w:tc>
        <w:tc>
          <w:tcPr>
            <w:tcW w:w="506" w:type="pct"/>
            <w:tcBorders>
              <w:top w:val="single" w:sz="12" w:space="0" w:color="auto"/>
              <w:bottom w:val="single" w:sz="8" w:space="0" w:color="auto"/>
            </w:tcBorders>
          </w:tcPr>
          <w:p w:rsidR="00F86267" w:rsidRPr="0001360F" w:rsidRDefault="00F86267" w:rsidP="0001360F">
            <w:pPr>
              <w:adjustRightInd w:val="0"/>
              <w:snapToGrid w:val="0"/>
              <w:jc w:val="center"/>
              <w:rPr>
                <w:rFonts w:ascii="Times New Roman" w:eastAsia="SimSun" w:hAnsi="Times New Roman" w:cs="Times New Roman"/>
                <w:b/>
                <w:bCs/>
                <w:kern w:val="0"/>
                <w:sz w:val="17"/>
                <w:szCs w:val="17"/>
              </w:rPr>
            </w:pPr>
            <w:r w:rsidRPr="0001360F">
              <w:rPr>
                <w:rFonts w:ascii="Times New Roman" w:eastAsia="SimSun" w:hAnsi="Times New Roman" w:cs="Times New Roman"/>
                <w:b/>
                <w:bCs/>
                <w:kern w:val="0"/>
                <w:sz w:val="17"/>
                <w:szCs w:val="17"/>
              </w:rPr>
              <w:t>Right striatum</w:t>
            </w:r>
          </w:p>
        </w:tc>
        <w:tc>
          <w:tcPr>
            <w:tcW w:w="510" w:type="pct"/>
            <w:tcBorders>
              <w:top w:val="single" w:sz="12" w:space="0" w:color="auto"/>
              <w:bottom w:val="single" w:sz="8" w:space="0" w:color="auto"/>
            </w:tcBorders>
          </w:tcPr>
          <w:p w:rsidR="00F86267" w:rsidRPr="0001360F" w:rsidRDefault="00F86267" w:rsidP="0001360F">
            <w:pPr>
              <w:adjustRightInd w:val="0"/>
              <w:snapToGrid w:val="0"/>
              <w:jc w:val="center"/>
              <w:rPr>
                <w:rFonts w:ascii="Times New Roman" w:eastAsia="SimSun" w:hAnsi="Times New Roman" w:cs="Times New Roman"/>
                <w:b/>
                <w:bCs/>
                <w:kern w:val="0"/>
                <w:sz w:val="17"/>
                <w:szCs w:val="17"/>
              </w:rPr>
            </w:pPr>
            <w:r w:rsidRPr="0001360F">
              <w:rPr>
                <w:rFonts w:ascii="Times New Roman" w:eastAsia="SimSun" w:hAnsi="Times New Roman" w:cs="Times New Roman"/>
                <w:b/>
                <w:bCs/>
                <w:kern w:val="0"/>
                <w:sz w:val="17"/>
                <w:szCs w:val="17"/>
              </w:rPr>
              <w:t>Left middle temporal gyrus, BA 22</w:t>
            </w:r>
          </w:p>
        </w:tc>
      </w:tr>
      <w:tr w:rsidR="00F86267" w:rsidRPr="0001360F" w:rsidTr="00565856">
        <w:tblPrEx>
          <w:tblCellSpacing w:w="0" w:type="nil"/>
          <w:tblCellMar>
            <w:top w:w="0" w:type="dxa"/>
            <w:left w:w="108" w:type="dxa"/>
            <w:bottom w:w="0" w:type="dxa"/>
            <w:right w:w="108" w:type="dxa"/>
          </w:tblCellMar>
          <w:tblLook w:val="0000" w:firstRow="0" w:lastRow="0" w:firstColumn="0" w:lastColumn="0" w:noHBand="0" w:noVBand="0"/>
        </w:tblPrEx>
        <w:trPr>
          <w:trHeight w:val="230"/>
        </w:trPr>
        <w:tc>
          <w:tcPr>
            <w:tcW w:w="1373" w:type="pct"/>
            <w:shd w:val="clear" w:color="auto" w:fill="auto"/>
          </w:tcPr>
          <w:p w:rsidR="00F86267" w:rsidRPr="0001360F" w:rsidRDefault="00F86267" w:rsidP="0001360F">
            <w:pPr>
              <w:widowControl/>
              <w:adjustRightInd w:val="0"/>
              <w:snapToGrid w:val="0"/>
              <w:jc w:val="left"/>
              <w:rPr>
                <w:rFonts w:ascii="Times New Roman" w:eastAsia="DengXian" w:hAnsi="Times New Roman" w:cs="Times New Roman"/>
                <w:color w:val="000000"/>
                <w:sz w:val="17"/>
                <w:szCs w:val="17"/>
              </w:rPr>
            </w:pPr>
            <w:proofErr w:type="spellStart"/>
            <w:r w:rsidRPr="0001360F">
              <w:rPr>
                <w:rFonts w:ascii="Times New Roman" w:eastAsia="DengXian" w:hAnsi="Times New Roman" w:cs="Times New Roman"/>
                <w:color w:val="000000"/>
                <w:sz w:val="17"/>
                <w:szCs w:val="17"/>
              </w:rPr>
              <w:t>Artiges</w:t>
            </w:r>
            <w:proofErr w:type="spellEnd"/>
            <w:r w:rsidRPr="0001360F">
              <w:rPr>
                <w:rFonts w:ascii="Times New Roman" w:eastAsia="DengXian" w:hAnsi="Times New Roman" w:cs="Times New Roman"/>
                <w:color w:val="000000"/>
                <w:sz w:val="17"/>
                <w:szCs w:val="17"/>
              </w:rPr>
              <w:t xml:space="preserve"> et al., 2009</w:t>
            </w:r>
          </w:p>
        </w:tc>
        <w:tc>
          <w:tcPr>
            <w:tcW w:w="762" w:type="pct"/>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676" w:type="pct"/>
            <w:gridSpan w:val="2"/>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668" w:type="pct"/>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06" w:type="pct"/>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06" w:type="pct"/>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10" w:type="pct"/>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r>
      <w:tr w:rsidR="00F86267" w:rsidRPr="0001360F" w:rsidTr="00565856">
        <w:tblPrEx>
          <w:tblCellSpacing w:w="0" w:type="nil"/>
          <w:tblCellMar>
            <w:top w:w="0" w:type="dxa"/>
            <w:left w:w="108" w:type="dxa"/>
            <w:bottom w:w="0" w:type="dxa"/>
            <w:right w:w="108" w:type="dxa"/>
          </w:tblCellMar>
          <w:tblLook w:val="0000" w:firstRow="0" w:lastRow="0" w:firstColumn="0" w:lastColumn="0" w:noHBand="0" w:noVBand="0"/>
        </w:tblPrEx>
        <w:trPr>
          <w:trHeight w:val="390"/>
        </w:trPr>
        <w:tc>
          <w:tcPr>
            <w:tcW w:w="1373" w:type="pct"/>
            <w:shd w:val="clear" w:color="auto" w:fill="auto"/>
          </w:tcPr>
          <w:p w:rsidR="00F86267" w:rsidRPr="0001360F" w:rsidRDefault="00F86267" w:rsidP="0001360F">
            <w:pPr>
              <w:adjustRightInd w:val="0"/>
              <w:snapToGrid w:val="0"/>
              <w:jc w:val="left"/>
              <w:rPr>
                <w:rFonts w:ascii="Times New Roman" w:eastAsia="DengXian" w:hAnsi="Times New Roman" w:cs="Times New Roman"/>
                <w:color w:val="000000"/>
                <w:sz w:val="17"/>
                <w:szCs w:val="17"/>
              </w:rPr>
            </w:pPr>
            <w:r w:rsidRPr="0001360F">
              <w:rPr>
                <w:rFonts w:ascii="Times New Roman" w:eastAsia="DengXian" w:hAnsi="Times New Roman" w:cs="Times New Roman"/>
                <w:color w:val="000000"/>
                <w:sz w:val="17"/>
                <w:szCs w:val="17"/>
              </w:rPr>
              <w:t>Bi et al., 2017</w:t>
            </w:r>
          </w:p>
        </w:tc>
        <w:tc>
          <w:tcPr>
            <w:tcW w:w="762" w:type="pct"/>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676" w:type="pct"/>
            <w:gridSpan w:val="2"/>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668" w:type="pct"/>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06" w:type="pct"/>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06" w:type="pct"/>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10" w:type="pct"/>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r>
      <w:tr w:rsidR="00F86267" w:rsidRPr="0001360F" w:rsidTr="00565856">
        <w:tblPrEx>
          <w:tblCellSpacing w:w="0" w:type="nil"/>
          <w:tblCellMar>
            <w:top w:w="0" w:type="dxa"/>
            <w:left w:w="108" w:type="dxa"/>
            <w:bottom w:w="0" w:type="dxa"/>
            <w:right w:w="108" w:type="dxa"/>
          </w:tblCellMar>
          <w:tblLook w:val="0000" w:firstRow="0" w:lastRow="0" w:firstColumn="0" w:lastColumn="0" w:noHBand="0" w:noVBand="0"/>
        </w:tblPrEx>
        <w:trPr>
          <w:trHeight w:val="240"/>
        </w:trPr>
        <w:tc>
          <w:tcPr>
            <w:tcW w:w="1373" w:type="pct"/>
            <w:shd w:val="clear" w:color="auto" w:fill="auto"/>
          </w:tcPr>
          <w:p w:rsidR="00F86267" w:rsidRPr="0001360F" w:rsidRDefault="00F86267" w:rsidP="0001360F">
            <w:pPr>
              <w:adjustRightInd w:val="0"/>
              <w:snapToGrid w:val="0"/>
              <w:jc w:val="left"/>
              <w:rPr>
                <w:rFonts w:ascii="Times New Roman" w:eastAsia="DengXian" w:hAnsi="Times New Roman" w:cs="Times New Roman"/>
                <w:color w:val="000000"/>
                <w:sz w:val="17"/>
                <w:szCs w:val="17"/>
              </w:rPr>
            </w:pPr>
            <w:r w:rsidRPr="0001360F">
              <w:rPr>
                <w:rFonts w:ascii="Times New Roman" w:eastAsia="DengXian" w:hAnsi="Times New Roman" w:cs="Times New Roman"/>
                <w:color w:val="000000"/>
                <w:sz w:val="17"/>
                <w:szCs w:val="17"/>
              </w:rPr>
              <w:t>Brody et al., 2007</w:t>
            </w:r>
          </w:p>
        </w:tc>
        <w:tc>
          <w:tcPr>
            <w:tcW w:w="762" w:type="pct"/>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676" w:type="pct"/>
            <w:gridSpan w:val="2"/>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0</w:t>
            </w:r>
          </w:p>
        </w:tc>
        <w:tc>
          <w:tcPr>
            <w:tcW w:w="668" w:type="pct"/>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06" w:type="pct"/>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06" w:type="pct"/>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10" w:type="pct"/>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r>
      <w:tr w:rsidR="00F86267" w:rsidRPr="0001360F" w:rsidTr="00565856">
        <w:tblPrEx>
          <w:tblCellSpacing w:w="0" w:type="nil"/>
          <w:tblCellMar>
            <w:top w:w="0" w:type="dxa"/>
            <w:left w:w="108" w:type="dxa"/>
            <w:bottom w:w="0" w:type="dxa"/>
            <w:right w:w="108" w:type="dxa"/>
          </w:tblCellMar>
          <w:tblLook w:val="0000" w:firstRow="0" w:lastRow="0" w:firstColumn="0" w:lastColumn="0" w:noHBand="0" w:noVBand="0"/>
        </w:tblPrEx>
        <w:trPr>
          <w:trHeight w:val="380"/>
        </w:trPr>
        <w:tc>
          <w:tcPr>
            <w:tcW w:w="1373" w:type="pct"/>
            <w:shd w:val="clear" w:color="auto" w:fill="auto"/>
          </w:tcPr>
          <w:p w:rsidR="00F86267" w:rsidRPr="0001360F" w:rsidRDefault="00F86267" w:rsidP="0001360F">
            <w:pPr>
              <w:adjustRightInd w:val="0"/>
              <w:snapToGrid w:val="0"/>
              <w:jc w:val="left"/>
              <w:rPr>
                <w:rFonts w:ascii="Times New Roman" w:eastAsia="DengXian" w:hAnsi="Times New Roman" w:cs="Times New Roman"/>
                <w:color w:val="000000"/>
                <w:sz w:val="17"/>
                <w:szCs w:val="17"/>
              </w:rPr>
            </w:pPr>
            <w:proofErr w:type="spellStart"/>
            <w:r w:rsidRPr="0001360F">
              <w:rPr>
                <w:rFonts w:ascii="Times New Roman" w:eastAsia="DengXian" w:hAnsi="Times New Roman" w:cs="Times New Roman"/>
                <w:color w:val="000000"/>
                <w:sz w:val="17"/>
                <w:szCs w:val="17"/>
              </w:rPr>
              <w:t>Cortesea</w:t>
            </w:r>
            <w:proofErr w:type="spellEnd"/>
            <w:r w:rsidRPr="0001360F">
              <w:rPr>
                <w:rFonts w:ascii="Times New Roman" w:eastAsia="DengXian" w:hAnsi="Times New Roman" w:cs="Times New Roman"/>
                <w:color w:val="000000"/>
                <w:sz w:val="17"/>
                <w:szCs w:val="17"/>
              </w:rPr>
              <w:t xml:space="preserve"> et al., 2015</w:t>
            </w:r>
          </w:p>
        </w:tc>
        <w:tc>
          <w:tcPr>
            <w:tcW w:w="762" w:type="pct"/>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676" w:type="pct"/>
            <w:gridSpan w:val="2"/>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668" w:type="pct"/>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06" w:type="pct"/>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06" w:type="pct"/>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10" w:type="pct"/>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r>
      <w:tr w:rsidR="00F86267" w:rsidRPr="0001360F" w:rsidTr="00565856">
        <w:tblPrEx>
          <w:tblCellSpacing w:w="0" w:type="nil"/>
          <w:tblCellMar>
            <w:top w:w="0" w:type="dxa"/>
            <w:left w:w="108" w:type="dxa"/>
            <w:bottom w:w="0" w:type="dxa"/>
            <w:right w:w="108" w:type="dxa"/>
          </w:tblCellMar>
          <w:tblLook w:val="0000" w:firstRow="0" w:lastRow="0" w:firstColumn="0" w:lastColumn="0" w:noHBand="0" w:noVBand="0"/>
        </w:tblPrEx>
        <w:trPr>
          <w:trHeight w:val="280"/>
        </w:trPr>
        <w:tc>
          <w:tcPr>
            <w:tcW w:w="1373" w:type="pct"/>
            <w:shd w:val="clear" w:color="auto" w:fill="auto"/>
          </w:tcPr>
          <w:p w:rsidR="00F86267" w:rsidRPr="0001360F" w:rsidRDefault="00F86267" w:rsidP="0001360F">
            <w:pPr>
              <w:adjustRightInd w:val="0"/>
              <w:snapToGrid w:val="0"/>
              <w:jc w:val="left"/>
              <w:rPr>
                <w:rFonts w:ascii="Times New Roman" w:eastAsia="DengXian" w:hAnsi="Times New Roman" w:cs="Times New Roman"/>
                <w:color w:val="000000"/>
                <w:sz w:val="17"/>
                <w:szCs w:val="17"/>
              </w:rPr>
            </w:pPr>
            <w:proofErr w:type="spellStart"/>
            <w:r w:rsidRPr="0001360F">
              <w:rPr>
                <w:rFonts w:ascii="Times New Roman" w:eastAsia="DengXian" w:hAnsi="Times New Roman" w:cs="Times New Roman"/>
                <w:color w:val="000000"/>
                <w:sz w:val="17"/>
                <w:szCs w:val="17"/>
              </w:rPr>
              <w:t>Dagher</w:t>
            </w:r>
            <w:proofErr w:type="spellEnd"/>
            <w:r w:rsidRPr="0001360F">
              <w:rPr>
                <w:rFonts w:ascii="Times New Roman" w:eastAsia="DengXian" w:hAnsi="Times New Roman" w:cs="Times New Roman"/>
                <w:color w:val="000000"/>
                <w:sz w:val="17"/>
                <w:szCs w:val="17"/>
              </w:rPr>
              <w:t xml:space="preserve"> et al., 2009</w:t>
            </w:r>
          </w:p>
        </w:tc>
        <w:tc>
          <w:tcPr>
            <w:tcW w:w="762" w:type="pct"/>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676" w:type="pct"/>
            <w:gridSpan w:val="2"/>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668" w:type="pct"/>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06" w:type="pct"/>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06" w:type="pct"/>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10" w:type="pct"/>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r>
      <w:tr w:rsidR="00F86267" w:rsidRPr="0001360F" w:rsidTr="00565856">
        <w:tblPrEx>
          <w:tblCellSpacing w:w="0" w:type="nil"/>
          <w:tblCellMar>
            <w:top w:w="0" w:type="dxa"/>
            <w:left w:w="108" w:type="dxa"/>
            <w:bottom w:w="0" w:type="dxa"/>
            <w:right w:w="108" w:type="dxa"/>
          </w:tblCellMar>
          <w:tblLook w:val="0000" w:firstRow="0" w:lastRow="0" w:firstColumn="0" w:lastColumn="0" w:noHBand="0" w:noVBand="0"/>
        </w:tblPrEx>
        <w:trPr>
          <w:trHeight w:val="360"/>
        </w:trPr>
        <w:tc>
          <w:tcPr>
            <w:tcW w:w="1373" w:type="pct"/>
            <w:shd w:val="clear" w:color="auto" w:fill="auto"/>
          </w:tcPr>
          <w:p w:rsidR="00F86267" w:rsidRPr="0001360F" w:rsidRDefault="00F86267" w:rsidP="0001360F">
            <w:pPr>
              <w:adjustRightInd w:val="0"/>
              <w:snapToGrid w:val="0"/>
              <w:jc w:val="left"/>
              <w:rPr>
                <w:rFonts w:ascii="Times New Roman" w:eastAsia="DengXian" w:hAnsi="Times New Roman" w:cs="Times New Roman"/>
                <w:color w:val="000000"/>
                <w:sz w:val="17"/>
                <w:szCs w:val="17"/>
              </w:rPr>
            </w:pPr>
            <w:r w:rsidRPr="0001360F">
              <w:rPr>
                <w:rFonts w:ascii="Times New Roman" w:eastAsia="DengXian" w:hAnsi="Times New Roman" w:cs="Times New Roman"/>
                <w:color w:val="000000"/>
                <w:sz w:val="17"/>
                <w:szCs w:val="17"/>
              </w:rPr>
              <w:t>David et al., 2005</w:t>
            </w:r>
          </w:p>
        </w:tc>
        <w:tc>
          <w:tcPr>
            <w:tcW w:w="762" w:type="pct"/>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676" w:type="pct"/>
            <w:gridSpan w:val="2"/>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668" w:type="pct"/>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06" w:type="pct"/>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06" w:type="pct"/>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10" w:type="pct"/>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r>
      <w:tr w:rsidR="00F86267" w:rsidRPr="0001360F" w:rsidTr="00565856">
        <w:tblPrEx>
          <w:tblCellSpacing w:w="0" w:type="nil"/>
          <w:tblCellMar>
            <w:top w:w="0" w:type="dxa"/>
            <w:left w:w="108" w:type="dxa"/>
            <w:bottom w:w="0" w:type="dxa"/>
            <w:right w:w="108" w:type="dxa"/>
          </w:tblCellMar>
          <w:tblLook w:val="0000" w:firstRow="0" w:lastRow="0" w:firstColumn="0" w:lastColumn="0" w:noHBand="0" w:noVBand="0"/>
        </w:tblPrEx>
        <w:trPr>
          <w:trHeight w:val="290"/>
        </w:trPr>
        <w:tc>
          <w:tcPr>
            <w:tcW w:w="1373" w:type="pct"/>
            <w:shd w:val="clear" w:color="auto" w:fill="auto"/>
          </w:tcPr>
          <w:p w:rsidR="00F86267" w:rsidRPr="0001360F" w:rsidRDefault="00F86267" w:rsidP="0001360F">
            <w:pPr>
              <w:adjustRightInd w:val="0"/>
              <w:snapToGrid w:val="0"/>
              <w:jc w:val="left"/>
              <w:rPr>
                <w:rFonts w:ascii="Times New Roman" w:eastAsia="DengXian" w:hAnsi="Times New Roman" w:cs="Times New Roman"/>
                <w:color w:val="000000"/>
                <w:sz w:val="17"/>
                <w:szCs w:val="17"/>
              </w:rPr>
            </w:pPr>
            <w:proofErr w:type="spellStart"/>
            <w:r w:rsidRPr="0001360F">
              <w:rPr>
                <w:rFonts w:ascii="Times New Roman" w:eastAsia="DengXian" w:hAnsi="Times New Roman" w:cs="Times New Roman"/>
                <w:color w:val="000000"/>
                <w:sz w:val="17"/>
                <w:szCs w:val="17"/>
              </w:rPr>
              <w:t>Dinh</w:t>
            </w:r>
            <w:proofErr w:type="spellEnd"/>
            <w:r w:rsidRPr="0001360F">
              <w:rPr>
                <w:rFonts w:ascii="Times New Roman" w:eastAsia="DengXian" w:hAnsi="Times New Roman" w:cs="Times New Roman"/>
                <w:color w:val="000000"/>
                <w:sz w:val="17"/>
                <w:szCs w:val="17"/>
              </w:rPr>
              <w:t>-Williams et al., 2014</w:t>
            </w:r>
          </w:p>
        </w:tc>
        <w:tc>
          <w:tcPr>
            <w:tcW w:w="762" w:type="pct"/>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676" w:type="pct"/>
            <w:gridSpan w:val="2"/>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668" w:type="pct"/>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06" w:type="pct"/>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06" w:type="pct"/>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10" w:type="pct"/>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r>
      <w:tr w:rsidR="00F86267" w:rsidRPr="0001360F" w:rsidTr="00565856">
        <w:tblPrEx>
          <w:tblCellSpacing w:w="0" w:type="nil"/>
          <w:tblCellMar>
            <w:top w:w="0" w:type="dxa"/>
            <w:left w:w="108" w:type="dxa"/>
            <w:bottom w:w="0" w:type="dxa"/>
            <w:right w:w="108" w:type="dxa"/>
          </w:tblCellMar>
          <w:tblLook w:val="0000" w:firstRow="0" w:lastRow="0" w:firstColumn="0" w:lastColumn="0" w:noHBand="0" w:noVBand="0"/>
        </w:tblPrEx>
        <w:trPr>
          <w:trHeight w:val="340"/>
        </w:trPr>
        <w:tc>
          <w:tcPr>
            <w:tcW w:w="1373" w:type="pct"/>
            <w:shd w:val="clear" w:color="auto" w:fill="auto"/>
          </w:tcPr>
          <w:p w:rsidR="00F86267" w:rsidRPr="0001360F" w:rsidRDefault="00F86267" w:rsidP="0001360F">
            <w:pPr>
              <w:adjustRightInd w:val="0"/>
              <w:snapToGrid w:val="0"/>
              <w:jc w:val="left"/>
              <w:rPr>
                <w:rFonts w:ascii="Times New Roman" w:eastAsia="DengXian" w:hAnsi="Times New Roman" w:cs="Times New Roman"/>
                <w:color w:val="000000"/>
                <w:sz w:val="17"/>
                <w:szCs w:val="17"/>
              </w:rPr>
            </w:pPr>
            <w:r w:rsidRPr="0001360F">
              <w:rPr>
                <w:rFonts w:ascii="Times New Roman" w:eastAsia="DengXian" w:hAnsi="Times New Roman" w:cs="Times New Roman"/>
                <w:color w:val="000000"/>
                <w:sz w:val="17"/>
                <w:szCs w:val="17"/>
              </w:rPr>
              <w:t>Franklin et al., 2011</w:t>
            </w:r>
          </w:p>
        </w:tc>
        <w:tc>
          <w:tcPr>
            <w:tcW w:w="762" w:type="pct"/>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676" w:type="pct"/>
            <w:gridSpan w:val="2"/>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668" w:type="pct"/>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06" w:type="pct"/>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06" w:type="pct"/>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10" w:type="pct"/>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0</w:t>
            </w:r>
          </w:p>
        </w:tc>
      </w:tr>
      <w:tr w:rsidR="00F86267" w:rsidRPr="0001360F" w:rsidTr="00565856">
        <w:tblPrEx>
          <w:tblCellSpacing w:w="0" w:type="nil"/>
          <w:tblCellMar>
            <w:top w:w="0" w:type="dxa"/>
            <w:left w:w="108" w:type="dxa"/>
            <w:bottom w:w="0" w:type="dxa"/>
            <w:right w:w="108" w:type="dxa"/>
          </w:tblCellMar>
          <w:tblLook w:val="0000" w:firstRow="0" w:lastRow="0" w:firstColumn="0" w:lastColumn="0" w:noHBand="0" w:noVBand="0"/>
        </w:tblPrEx>
        <w:trPr>
          <w:trHeight w:val="220"/>
        </w:trPr>
        <w:tc>
          <w:tcPr>
            <w:tcW w:w="1373" w:type="pct"/>
            <w:shd w:val="clear" w:color="auto" w:fill="auto"/>
          </w:tcPr>
          <w:p w:rsidR="00F86267" w:rsidRPr="0001360F" w:rsidRDefault="00F86267" w:rsidP="0001360F">
            <w:pPr>
              <w:adjustRightInd w:val="0"/>
              <w:snapToGrid w:val="0"/>
              <w:jc w:val="left"/>
              <w:rPr>
                <w:rFonts w:ascii="Times New Roman" w:eastAsia="DengXian" w:hAnsi="Times New Roman" w:cs="Times New Roman"/>
                <w:color w:val="000000"/>
                <w:sz w:val="17"/>
                <w:szCs w:val="17"/>
              </w:rPr>
            </w:pPr>
            <w:proofErr w:type="spellStart"/>
            <w:r w:rsidRPr="0001360F">
              <w:rPr>
                <w:rFonts w:ascii="Times New Roman" w:eastAsia="DengXian" w:hAnsi="Times New Roman" w:cs="Times New Roman"/>
                <w:color w:val="000000"/>
                <w:sz w:val="17"/>
                <w:szCs w:val="17"/>
              </w:rPr>
              <w:t>Ghahremani</w:t>
            </w:r>
            <w:proofErr w:type="spellEnd"/>
            <w:r w:rsidRPr="0001360F">
              <w:rPr>
                <w:rFonts w:ascii="Times New Roman" w:eastAsia="DengXian" w:hAnsi="Times New Roman" w:cs="Times New Roman"/>
                <w:color w:val="000000"/>
                <w:sz w:val="17"/>
                <w:szCs w:val="17"/>
              </w:rPr>
              <w:t xml:space="preserve"> et al., 2018</w:t>
            </w:r>
          </w:p>
        </w:tc>
        <w:tc>
          <w:tcPr>
            <w:tcW w:w="762" w:type="pct"/>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676" w:type="pct"/>
            <w:gridSpan w:val="2"/>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668" w:type="pct"/>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06" w:type="pct"/>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06" w:type="pct"/>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10" w:type="pct"/>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r>
      <w:tr w:rsidR="00F86267" w:rsidRPr="0001360F" w:rsidTr="00565856">
        <w:tblPrEx>
          <w:tblCellSpacing w:w="0" w:type="nil"/>
          <w:tblCellMar>
            <w:top w:w="0" w:type="dxa"/>
            <w:left w:w="108" w:type="dxa"/>
            <w:bottom w:w="0" w:type="dxa"/>
            <w:right w:w="108" w:type="dxa"/>
          </w:tblCellMar>
          <w:tblLook w:val="0000" w:firstRow="0" w:lastRow="0" w:firstColumn="0" w:lastColumn="0" w:noHBand="0" w:noVBand="0"/>
        </w:tblPrEx>
        <w:trPr>
          <w:trHeight w:val="250"/>
        </w:trPr>
        <w:tc>
          <w:tcPr>
            <w:tcW w:w="1373" w:type="pct"/>
            <w:shd w:val="clear" w:color="auto" w:fill="auto"/>
          </w:tcPr>
          <w:p w:rsidR="00F86267" w:rsidRPr="0001360F" w:rsidRDefault="00F86267" w:rsidP="0001360F">
            <w:pPr>
              <w:adjustRightInd w:val="0"/>
              <w:snapToGrid w:val="0"/>
              <w:jc w:val="left"/>
              <w:rPr>
                <w:rFonts w:ascii="Times New Roman" w:eastAsia="DengXian" w:hAnsi="Times New Roman" w:cs="Times New Roman"/>
                <w:color w:val="000000"/>
                <w:sz w:val="17"/>
                <w:szCs w:val="17"/>
              </w:rPr>
            </w:pPr>
            <w:r w:rsidRPr="0001360F">
              <w:rPr>
                <w:rFonts w:ascii="Times New Roman" w:eastAsia="DengXian" w:hAnsi="Times New Roman" w:cs="Times New Roman"/>
                <w:color w:val="000000"/>
                <w:sz w:val="17"/>
                <w:szCs w:val="17"/>
              </w:rPr>
              <w:t>Hartwell et al., 2011</w:t>
            </w:r>
          </w:p>
        </w:tc>
        <w:tc>
          <w:tcPr>
            <w:tcW w:w="762" w:type="pct"/>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676" w:type="pct"/>
            <w:gridSpan w:val="2"/>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668" w:type="pct"/>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06" w:type="pct"/>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06" w:type="pct"/>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10" w:type="pct"/>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r>
      <w:tr w:rsidR="00F86267" w:rsidRPr="0001360F" w:rsidTr="00565856">
        <w:tblPrEx>
          <w:tblCellSpacing w:w="0" w:type="nil"/>
          <w:tblCellMar>
            <w:top w:w="0" w:type="dxa"/>
            <w:left w:w="108" w:type="dxa"/>
            <w:bottom w:w="0" w:type="dxa"/>
            <w:right w:w="108" w:type="dxa"/>
          </w:tblCellMar>
          <w:tblLook w:val="0000" w:firstRow="0" w:lastRow="0" w:firstColumn="0" w:lastColumn="0" w:noHBand="0" w:noVBand="0"/>
        </w:tblPrEx>
        <w:trPr>
          <w:trHeight w:val="240"/>
        </w:trPr>
        <w:tc>
          <w:tcPr>
            <w:tcW w:w="1373" w:type="pct"/>
            <w:shd w:val="clear" w:color="auto" w:fill="auto"/>
          </w:tcPr>
          <w:p w:rsidR="00F86267" w:rsidRPr="0001360F" w:rsidRDefault="00F86267" w:rsidP="0001360F">
            <w:pPr>
              <w:adjustRightInd w:val="0"/>
              <w:snapToGrid w:val="0"/>
              <w:jc w:val="left"/>
              <w:rPr>
                <w:rFonts w:ascii="Times New Roman" w:eastAsia="DengXian" w:hAnsi="Times New Roman" w:cs="Times New Roman"/>
                <w:b/>
                <w:bCs/>
                <w:color w:val="000000"/>
                <w:sz w:val="17"/>
                <w:szCs w:val="17"/>
              </w:rPr>
            </w:pPr>
            <w:r w:rsidRPr="0001360F">
              <w:rPr>
                <w:rFonts w:ascii="Times New Roman" w:eastAsia="DengXian" w:hAnsi="Times New Roman" w:cs="Times New Roman"/>
                <w:color w:val="000000"/>
                <w:sz w:val="17"/>
                <w:szCs w:val="17"/>
              </w:rPr>
              <w:t>Janes et al., 2009</w:t>
            </w:r>
          </w:p>
        </w:tc>
        <w:tc>
          <w:tcPr>
            <w:tcW w:w="762" w:type="pct"/>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676" w:type="pct"/>
            <w:gridSpan w:val="2"/>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668" w:type="pct"/>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06" w:type="pct"/>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06" w:type="pct"/>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10" w:type="pct"/>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r>
      <w:tr w:rsidR="00F86267" w:rsidRPr="0001360F" w:rsidTr="00565856">
        <w:tblPrEx>
          <w:tblCellSpacing w:w="0" w:type="nil"/>
          <w:tblCellMar>
            <w:top w:w="0" w:type="dxa"/>
            <w:left w:w="108" w:type="dxa"/>
            <w:bottom w:w="0" w:type="dxa"/>
            <w:right w:w="108" w:type="dxa"/>
          </w:tblCellMar>
          <w:tblLook w:val="0000" w:firstRow="0" w:lastRow="0" w:firstColumn="0" w:lastColumn="0" w:noHBand="0" w:noVBand="0"/>
        </w:tblPrEx>
        <w:trPr>
          <w:trHeight w:val="300"/>
        </w:trPr>
        <w:tc>
          <w:tcPr>
            <w:tcW w:w="1373" w:type="pct"/>
            <w:shd w:val="clear" w:color="auto" w:fill="auto"/>
          </w:tcPr>
          <w:p w:rsidR="00F86267" w:rsidRPr="0001360F" w:rsidRDefault="00F86267" w:rsidP="0001360F">
            <w:pPr>
              <w:adjustRightInd w:val="0"/>
              <w:snapToGrid w:val="0"/>
              <w:jc w:val="left"/>
              <w:rPr>
                <w:rFonts w:ascii="Times New Roman" w:eastAsia="DengXian" w:hAnsi="Times New Roman" w:cs="Times New Roman"/>
                <w:color w:val="000000"/>
                <w:sz w:val="17"/>
                <w:szCs w:val="17"/>
              </w:rPr>
            </w:pPr>
            <w:r w:rsidRPr="0001360F">
              <w:rPr>
                <w:rFonts w:ascii="Times New Roman" w:eastAsia="DengXian" w:hAnsi="Times New Roman" w:cs="Times New Roman"/>
                <w:color w:val="000000"/>
                <w:sz w:val="17"/>
                <w:szCs w:val="17"/>
              </w:rPr>
              <w:t>Janes et al., 2015</w:t>
            </w:r>
            <w:r w:rsidR="007B47D9" w:rsidRPr="0001360F">
              <w:rPr>
                <w:rFonts w:ascii="Times New Roman" w:eastAsia="DengXian" w:hAnsi="Times New Roman" w:cs="Times New Roman"/>
                <w:color w:val="000000"/>
                <w:sz w:val="17"/>
                <w:szCs w:val="17"/>
              </w:rPr>
              <w:t>a</w:t>
            </w:r>
          </w:p>
        </w:tc>
        <w:tc>
          <w:tcPr>
            <w:tcW w:w="762" w:type="pct"/>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676" w:type="pct"/>
            <w:gridSpan w:val="2"/>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668" w:type="pct"/>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06" w:type="pct"/>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06" w:type="pct"/>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10" w:type="pct"/>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r>
      <w:tr w:rsidR="00F86267" w:rsidRPr="0001360F" w:rsidTr="00565856">
        <w:tblPrEx>
          <w:tblCellSpacing w:w="0" w:type="nil"/>
          <w:tblCellMar>
            <w:top w:w="0" w:type="dxa"/>
            <w:left w:w="108" w:type="dxa"/>
            <w:bottom w:w="0" w:type="dxa"/>
            <w:right w:w="108" w:type="dxa"/>
          </w:tblCellMar>
          <w:tblLook w:val="0000" w:firstRow="0" w:lastRow="0" w:firstColumn="0" w:lastColumn="0" w:noHBand="0" w:noVBand="0"/>
        </w:tblPrEx>
        <w:trPr>
          <w:trHeight w:val="204"/>
        </w:trPr>
        <w:tc>
          <w:tcPr>
            <w:tcW w:w="1373" w:type="pct"/>
            <w:shd w:val="clear" w:color="auto" w:fill="auto"/>
          </w:tcPr>
          <w:p w:rsidR="00F86267" w:rsidRPr="0001360F" w:rsidRDefault="00F86267" w:rsidP="0001360F">
            <w:pPr>
              <w:adjustRightInd w:val="0"/>
              <w:snapToGrid w:val="0"/>
              <w:jc w:val="left"/>
              <w:rPr>
                <w:rFonts w:ascii="Times New Roman" w:eastAsia="DengXian" w:hAnsi="Times New Roman" w:cs="Times New Roman"/>
                <w:b/>
                <w:bCs/>
                <w:color w:val="000000"/>
                <w:sz w:val="17"/>
                <w:szCs w:val="17"/>
              </w:rPr>
            </w:pPr>
            <w:r w:rsidRPr="0001360F">
              <w:rPr>
                <w:rFonts w:ascii="Times New Roman" w:eastAsia="DengXian" w:hAnsi="Times New Roman" w:cs="Times New Roman"/>
                <w:color w:val="000000"/>
                <w:sz w:val="17"/>
                <w:szCs w:val="17"/>
              </w:rPr>
              <w:t>Janes et al., 2015</w:t>
            </w:r>
            <w:r w:rsidR="007B47D9" w:rsidRPr="0001360F">
              <w:rPr>
                <w:rFonts w:ascii="Times New Roman" w:eastAsia="DengXian" w:hAnsi="Times New Roman" w:cs="Times New Roman"/>
                <w:color w:val="000000"/>
                <w:sz w:val="17"/>
                <w:szCs w:val="17"/>
              </w:rPr>
              <w:t>b</w:t>
            </w:r>
          </w:p>
        </w:tc>
        <w:tc>
          <w:tcPr>
            <w:tcW w:w="762" w:type="pct"/>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676" w:type="pct"/>
            <w:gridSpan w:val="2"/>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668" w:type="pct"/>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06" w:type="pct"/>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06" w:type="pct"/>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10" w:type="pct"/>
          </w:tcPr>
          <w:p w:rsidR="00F86267" w:rsidRPr="0001360F" w:rsidRDefault="00F86267"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r>
      <w:tr w:rsidR="004772F9" w:rsidRPr="0001360F" w:rsidTr="00565856">
        <w:tblPrEx>
          <w:tblCellSpacing w:w="0" w:type="nil"/>
          <w:tblCellMar>
            <w:top w:w="0" w:type="dxa"/>
            <w:left w:w="108" w:type="dxa"/>
            <w:bottom w:w="0" w:type="dxa"/>
            <w:right w:w="108" w:type="dxa"/>
          </w:tblCellMar>
          <w:tblLook w:val="0000" w:firstRow="0" w:lastRow="0" w:firstColumn="0" w:lastColumn="0" w:noHBand="0" w:noVBand="0"/>
        </w:tblPrEx>
        <w:trPr>
          <w:trHeight w:val="410"/>
        </w:trPr>
        <w:tc>
          <w:tcPr>
            <w:tcW w:w="1373" w:type="pct"/>
            <w:shd w:val="clear" w:color="auto" w:fill="auto"/>
          </w:tcPr>
          <w:p w:rsidR="004772F9" w:rsidRPr="0001360F" w:rsidRDefault="004772F9" w:rsidP="0001360F">
            <w:pPr>
              <w:adjustRightInd w:val="0"/>
              <w:snapToGrid w:val="0"/>
              <w:jc w:val="left"/>
              <w:rPr>
                <w:rFonts w:ascii="Times New Roman" w:eastAsia="DengXian" w:hAnsi="Times New Roman" w:cs="Times New Roman"/>
                <w:color w:val="000000"/>
                <w:sz w:val="17"/>
                <w:szCs w:val="17"/>
              </w:rPr>
            </w:pPr>
            <w:r w:rsidRPr="0001360F">
              <w:rPr>
                <w:rFonts w:ascii="Times New Roman" w:eastAsia="DengXian" w:hAnsi="Times New Roman" w:cs="Times New Roman"/>
                <w:color w:val="000000"/>
                <w:sz w:val="17"/>
                <w:szCs w:val="17"/>
              </w:rPr>
              <w:t>Kang et al., 2012</w:t>
            </w:r>
          </w:p>
        </w:tc>
        <w:tc>
          <w:tcPr>
            <w:tcW w:w="762"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676" w:type="pct"/>
            <w:gridSpan w:val="2"/>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668"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06"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06"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10"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r>
      <w:tr w:rsidR="004772F9" w:rsidRPr="0001360F" w:rsidTr="00565856">
        <w:tblPrEx>
          <w:tblCellSpacing w:w="0" w:type="nil"/>
          <w:tblCellMar>
            <w:top w:w="0" w:type="dxa"/>
            <w:left w:w="108" w:type="dxa"/>
            <w:bottom w:w="0" w:type="dxa"/>
            <w:right w:w="108" w:type="dxa"/>
          </w:tblCellMar>
          <w:tblLook w:val="0000" w:firstRow="0" w:lastRow="0" w:firstColumn="0" w:lastColumn="0" w:noHBand="0" w:noVBand="0"/>
        </w:tblPrEx>
        <w:trPr>
          <w:trHeight w:val="284"/>
        </w:trPr>
        <w:tc>
          <w:tcPr>
            <w:tcW w:w="1373" w:type="pct"/>
            <w:shd w:val="clear" w:color="auto" w:fill="auto"/>
          </w:tcPr>
          <w:p w:rsidR="004772F9" w:rsidRPr="0001360F" w:rsidRDefault="004772F9" w:rsidP="0001360F">
            <w:pPr>
              <w:adjustRightInd w:val="0"/>
              <w:snapToGrid w:val="0"/>
              <w:jc w:val="left"/>
              <w:rPr>
                <w:rFonts w:ascii="Times New Roman" w:eastAsia="DengXian" w:hAnsi="Times New Roman" w:cs="Times New Roman"/>
                <w:color w:val="000000"/>
                <w:sz w:val="17"/>
                <w:szCs w:val="17"/>
              </w:rPr>
            </w:pPr>
            <w:r w:rsidRPr="0001360F">
              <w:rPr>
                <w:rFonts w:ascii="Times New Roman" w:eastAsia="DengXian" w:hAnsi="Times New Roman" w:cs="Times New Roman"/>
                <w:color w:val="000000"/>
                <w:sz w:val="17"/>
                <w:szCs w:val="17"/>
              </w:rPr>
              <w:t>Lee et al., 2005</w:t>
            </w:r>
          </w:p>
        </w:tc>
        <w:tc>
          <w:tcPr>
            <w:tcW w:w="762"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676" w:type="pct"/>
            <w:gridSpan w:val="2"/>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668"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06"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06"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10"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r>
      <w:tr w:rsidR="004772F9" w:rsidRPr="0001360F" w:rsidTr="00565856">
        <w:tblPrEx>
          <w:tblCellSpacing w:w="0" w:type="nil"/>
          <w:tblCellMar>
            <w:top w:w="0" w:type="dxa"/>
            <w:left w:w="108" w:type="dxa"/>
            <w:bottom w:w="0" w:type="dxa"/>
            <w:right w:w="108" w:type="dxa"/>
          </w:tblCellMar>
          <w:tblLook w:val="0000" w:firstRow="0" w:lastRow="0" w:firstColumn="0" w:lastColumn="0" w:noHBand="0" w:noVBand="0"/>
        </w:tblPrEx>
        <w:trPr>
          <w:trHeight w:val="240"/>
        </w:trPr>
        <w:tc>
          <w:tcPr>
            <w:tcW w:w="1373" w:type="pct"/>
            <w:shd w:val="clear" w:color="auto" w:fill="auto"/>
          </w:tcPr>
          <w:p w:rsidR="004772F9" w:rsidRPr="0001360F" w:rsidRDefault="004772F9" w:rsidP="0001360F">
            <w:pPr>
              <w:adjustRightInd w:val="0"/>
              <w:snapToGrid w:val="0"/>
              <w:jc w:val="left"/>
              <w:rPr>
                <w:rFonts w:ascii="Times New Roman" w:eastAsia="DengXian" w:hAnsi="Times New Roman" w:cs="Times New Roman"/>
                <w:b/>
                <w:bCs/>
                <w:color w:val="000000"/>
                <w:sz w:val="17"/>
                <w:szCs w:val="17"/>
              </w:rPr>
            </w:pPr>
            <w:r w:rsidRPr="0001360F">
              <w:rPr>
                <w:rFonts w:ascii="Times New Roman" w:eastAsia="DengXian" w:hAnsi="Times New Roman" w:cs="Times New Roman"/>
                <w:color w:val="000000"/>
                <w:sz w:val="17"/>
                <w:szCs w:val="17"/>
              </w:rPr>
              <w:t>McBride et al., 2006</w:t>
            </w:r>
          </w:p>
        </w:tc>
        <w:tc>
          <w:tcPr>
            <w:tcW w:w="762"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676" w:type="pct"/>
            <w:gridSpan w:val="2"/>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668"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06"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06"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10"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0</w:t>
            </w:r>
          </w:p>
        </w:tc>
      </w:tr>
      <w:tr w:rsidR="004772F9" w:rsidRPr="0001360F" w:rsidTr="00565856">
        <w:tblPrEx>
          <w:tblCellSpacing w:w="0" w:type="nil"/>
          <w:tblCellMar>
            <w:top w:w="0" w:type="dxa"/>
            <w:left w:w="108" w:type="dxa"/>
            <w:bottom w:w="0" w:type="dxa"/>
            <w:right w:w="108" w:type="dxa"/>
          </w:tblCellMar>
          <w:tblLook w:val="0000" w:firstRow="0" w:lastRow="0" w:firstColumn="0" w:lastColumn="0" w:noHBand="0" w:noVBand="0"/>
        </w:tblPrEx>
        <w:trPr>
          <w:trHeight w:val="380"/>
        </w:trPr>
        <w:tc>
          <w:tcPr>
            <w:tcW w:w="1373" w:type="pct"/>
            <w:shd w:val="clear" w:color="auto" w:fill="auto"/>
          </w:tcPr>
          <w:p w:rsidR="004772F9" w:rsidRPr="0001360F" w:rsidRDefault="004772F9" w:rsidP="0001360F">
            <w:pPr>
              <w:adjustRightInd w:val="0"/>
              <w:snapToGrid w:val="0"/>
              <w:jc w:val="left"/>
              <w:rPr>
                <w:rFonts w:ascii="Times New Roman" w:eastAsia="DengXian" w:hAnsi="Times New Roman" w:cs="Times New Roman"/>
                <w:color w:val="000000"/>
                <w:sz w:val="17"/>
                <w:szCs w:val="17"/>
              </w:rPr>
            </w:pPr>
            <w:proofErr w:type="spellStart"/>
            <w:r w:rsidRPr="0001360F">
              <w:rPr>
                <w:rFonts w:ascii="Times New Roman" w:eastAsia="DengXian" w:hAnsi="Times New Roman" w:cs="Times New Roman"/>
                <w:color w:val="000000"/>
                <w:sz w:val="17"/>
                <w:szCs w:val="17"/>
              </w:rPr>
              <w:t>McClernon</w:t>
            </w:r>
            <w:proofErr w:type="spellEnd"/>
            <w:r w:rsidRPr="0001360F">
              <w:rPr>
                <w:rFonts w:ascii="Times New Roman" w:eastAsia="DengXian" w:hAnsi="Times New Roman" w:cs="Times New Roman"/>
                <w:color w:val="000000"/>
                <w:sz w:val="17"/>
                <w:szCs w:val="17"/>
              </w:rPr>
              <w:t xml:space="preserve"> et al., 2007</w:t>
            </w:r>
          </w:p>
        </w:tc>
        <w:tc>
          <w:tcPr>
            <w:tcW w:w="762"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676" w:type="pct"/>
            <w:gridSpan w:val="2"/>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668"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06"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06"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10"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r>
      <w:tr w:rsidR="004772F9" w:rsidRPr="0001360F" w:rsidTr="00565856">
        <w:tblPrEx>
          <w:tblCellSpacing w:w="0" w:type="nil"/>
          <w:tblCellMar>
            <w:top w:w="0" w:type="dxa"/>
            <w:left w:w="108" w:type="dxa"/>
            <w:bottom w:w="0" w:type="dxa"/>
            <w:right w:w="108" w:type="dxa"/>
          </w:tblCellMar>
          <w:tblLook w:val="0000" w:firstRow="0" w:lastRow="0" w:firstColumn="0" w:lastColumn="0" w:noHBand="0" w:noVBand="0"/>
        </w:tblPrEx>
        <w:trPr>
          <w:trHeight w:val="270"/>
        </w:trPr>
        <w:tc>
          <w:tcPr>
            <w:tcW w:w="1373" w:type="pct"/>
            <w:shd w:val="clear" w:color="auto" w:fill="auto"/>
          </w:tcPr>
          <w:p w:rsidR="004772F9" w:rsidRPr="0001360F" w:rsidRDefault="004772F9" w:rsidP="0001360F">
            <w:pPr>
              <w:adjustRightInd w:val="0"/>
              <w:snapToGrid w:val="0"/>
              <w:jc w:val="left"/>
              <w:rPr>
                <w:rFonts w:ascii="Times New Roman" w:eastAsia="DengXian" w:hAnsi="Times New Roman" w:cs="Times New Roman"/>
                <w:color w:val="000000"/>
                <w:sz w:val="17"/>
                <w:szCs w:val="17"/>
              </w:rPr>
            </w:pPr>
            <w:proofErr w:type="spellStart"/>
            <w:r w:rsidRPr="0001360F">
              <w:rPr>
                <w:rFonts w:ascii="Times New Roman" w:eastAsia="DengXian" w:hAnsi="Times New Roman" w:cs="Times New Roman"/>
                <w:color w:val="000000"/>
                <w:sz w:val="17"/>
                <w:szCs w:val="17"/>
              </w:rPr>
              <w:t>McClernon</w:t>
            </w:r>
            <w:proofErr w:type="spellEnd"/>
            <w:r w:rsidRPr="0001360F">
              <w:rPr>
                <w:rFonts w:ascii="Times New Roman" w:eastAsia="DengXian" w:hAnsi="Times New Roman" w:cs="Times New Roman"/>
                <w:color w:val="000000"/>
                <w:sz w:val="17"/>
                <w:szCs w:val="17"/>
              </w:rPr>
              <w:t xml:space="preserve"> et al., 2016</w:t>
            </w:r>
          </w:p>
        </w:tc>
        <w:tc>
          <w:tcPr>
            <w:tcW w:w="762"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676" w:type="pct"/>
            <w:gridSpan w:val="2"/>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668"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06"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06"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10"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r>
      <w:tr w:rsidR="004772F9" w:rsidRPr="0001360F" w:rsidTr="00565856">
        <w:tblPrEx>
          <w:tblCellSpacing w:w="0" w:type="nil"/>
          <w:tblCellMar>
            <w:top w:w="0" w:type="dxa"/>
            <w:left w:w="108" w:type="dxa"/>
            <w:bottom w:w="0" w:type="dxa"/>
            <w:right w:w="108" w:type="dxa"/>
          </w:tblCellMar>
          <w:tblLook w:val="0000" w:firstRow="0" w:lastRow="0" w:firstColumn="0" w:lastColumn="0" w:noHBand="0" w:noVBand="0"/>
        </w:tblPrEx>
        <w:trPr>
          <w:trHeight w:val="350"/>
        </w:trPr>
        <w:tc>
          <w:tcPr>
            <w:tcW w:w="1373" w:type="pct"/>
            <w:shd w:val="clear" w:color="auto" w:fill="auto"/>
          </w:tcPr>
          <w:p w:rsidR="004772F9" w:rsidRPr="0001360F" w:rsidRDefault="004772F9" w:rsidP="0001360F">
            <w:pPr>
              <w:adjustRightInd w:val="0"/>
              <w:snapToGrid w:val="0"/>
              <w:jc w:val="left"/>
              <w:rPr>
                <w:rFonts w:ascii="Times New Roman" w:eastAsia="DengXian" w:hAnsi="Times New Roman" w:cs="Times New Roman"/>
                <w:color w:val="000000"/>
                <w:sz w:val="17"/>
                <w:szCs w:val="17"/>
              </w:rPr>
            </w:pPr>
            <w:proofErr w:type="spellStart"/>
            <w:r w:rsidRPr="0001360F">
              <w:rPr>
                <w:rFonts w:ascii="Times New Roman" w:eastAsia="DengXian" w:hAnsi="Times New Roman" w:cs="Times New Roman"/>
                <w:color w:val="000000"/>
                <w:sz w:val="17"/>
                <w:szCs w:val="17"/>
              </w:rPr>
              <w:t>Mondino</w:t>
            </w:r>
            <w:proofErr w:type="spellEnd"/>
            <w:r w:rsidRPr="0001360F">
              <w:rPr>
                <w:rFonts w:ascii="Times New Roman" w:eastAsia="DengXian" w:hAnsi="Times New Roman" w:cs="Times New Roman"/>
                <w:color w:val="000000"/>
                <w:sz w:val="17"/>
                <w:szCs w:val="17"/>
              </w:rPr>
              <w:t xml:space="preserve"> et al., 2018</w:t>
            </w:r>
          </w:p>
        </w:tc>
        <w:tc>
          <w:tcPr>
            <w:tcW w:w="762"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676" w:type="pct"/>
            <w:gridSpan w:val="2"/>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668"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06"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06"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10"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r>
      <w:tr w:rsidR="004772F9" w:rsidRPr="0001360F" w:rsidTr="00565856">
        <w:tblPrEx>
          <w:tblCellSpacing w:w="0" w:type="nil"/>
          <w:tblCellMar>
            <w:top w:w="0" w:type="dxa"/>
            <w:left w:w="108" w:type="dxa"/>
            <w:bottom w:w="0" w:type="dxa"/>
            <w:right w:w="108" w:type="dxa"/>
          </w:tblCellMar>
          <w:tblLook w:val="0000" w:firstRow="0" w:lastRow="0" w:firstColumn="0" w:lastColumn="0" w:noHBand="0" w:noVBand="0"/>
        </w:tblPrEx>
        <w:trPr>
          <w:trHeight w:val="244"/>
        </w:trPr>
        <w:tc>
          <w:tcPr>
            <w:tcW w:w="1373" w:type="pct"/>
            <w:shd w:val="clear" w:color="auto" w:fill="auto"/>
          </w:tcPr>
          <w:p w:rsidR="004772F9" w:rsidRPr="0001360F" w:rsidRDefault="004772F9" w:rsidP="0001360F">
            <w:pPr>
              <w:adjustRightInd w:val="0"/>
              <w:snapToGrid w:val="0"/>
              <w:jc w:val="left"/>
              <w:rPr>
                <w:rFonts w:ascii="Times New Roman" w:eastAsia="DengXian" w:hAnsi="Times New Roman" w:cs="Times New Roman"/>
                <w:color w:val="000000"/>
                <w:sz w:val="17"/>
                <w:szCs w:val="17"/>
              </w:rPr>
            </w:pPr>
            <w:r w:rsidRPr="0001360F">
              <w:rPr>
                <w:rFonts w:ascii="Times New Roman" w:eastAsia="DengXian" w:hAnsi="Times New Roman" w:cs="Times New Roman"/>
                <w:color w:val="000000"/>
                <w:sz w:val="17"/>
                <w:szCs w:val="17"/>
              </w:rPr>
              <w:t>Moran-Santa et al., 2015</w:t>
            </w:r>
          </w:p>
        </w:tc>
        <w:tc>
          <w:tcPr>
            <w:tcW w:w="762"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676" w:type="pct"/>
            <w:gridSpan w:val="2"/>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668"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06"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06"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10"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r>
      <w:tr w:rsidR="004772F9" w:rsidRPr="0001360F" w:rsidTr="00565856">
        <w:tblPrEx>
          <w:tblCellSpacing w:w="0" w:type="nil"/>
          <w:tblCellMar>
            <w:top w:w="0" w:type="dxa"/>
            <w:left w:w="108" w:type="dxa"/>
            <w:bottom w:w="0" w:type="dxa"/>
            <w:right w:w="108" w:type="dxa"/>
          </w:tblCellMar>
          <w:tblLook w:val="0000" w:firstRow="0" w:lastRow="0" w:firstColumn="0" w:lastColumn="0" w:noHBand="0" w:noVBand="0"/>
        </w:tblPrEx>
        <w:trPr>
          <w:trHeight w:val="370"/>
        </w:trPr>
        <w:tc>
          <w:tcPr>
            <w:tcW w:w="1373" w:type="pct"/>
            <w:shd w:val="clear" w:color="auto" w:fill="auto"/>
          </w:tcPr>
          <w:p w:rsidR="004772F9" w:rsidRPr="0001360F" w:rsidRDefault="004772F9" w:rsidP="0001360F">
            <w:pPr>
              <w:adjustRightInd w:val="0"/>
              <w:snapToGrid w:val="0"/>
              <w:jc w:val="left"/>
              <w:rPr>
                <w:rFonts w:ascii="Times New Roman" w:eastAsia="DengXian" w:hAnsi="Times New Roman" w:cs="Times New Roman"/>
                <w:color w:val="000000"/>
                <w:sz w:val="17"/>
                <w:szCs w:val="17"/>
              </w:rPr>
            </w:pPr>
            <w:r w:rsidRPr="0001360F">
              <w:rPr>
                <w:rFonts w:ascii="Times New Roman" w:eastAsia="DengXian" w:hAnsi="Times New Roman" w:cs="Times New Roman"/>
                <w:color w:val="000000"/>
                <w:sz w:val="17"/>
                <w:szCs w:val="17"/>
              </w:rPr>
              <w:t>Ray et al., 2015</w:t>
            </w:r>
          </w:p>
        </w:tc>
        <w:tc>
          <w:tcPr>
            <w:tcW w:w="762"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676" w:type="pct"/>
            <w:gridSpan w:val="2"/>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668"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06"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06"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10"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r>
      <w:tr w:rsidR="004772F9" w:rsidRPr="0001360F" w:rsidTr="00565856">
        <w:tblPrEx>
          <w:tblCellSpacing w:w="0" w:type="nil"/>
          <w:tblCellMar>
            <w:top w:w="0" w:type="dxa"/>
            <w:left w:w="108" w:type="dxa"/>
            <w:bottom w:w="0" w:type="dxa"/>
            <w:right w:w="108" w:type="dxa"/>
          </w:tblCellMar>
          <w:tblLook w:val="0000" w:firstRow="0" w:lastRow="0" w:firstColumn="0" w:lastColumn="0" w:noHBand="0" w:noVBand="0"/>
        </w:tblPrEx>
        <w:trPr>
          <w:trHeight w:val="240"/>
        </w:trPr>
        <w:tc>
          <w:tcPr>
            <w:tcW w:w="1373" w:type="pct"/>
            <w:shd w:val="clear" w:color="auto" w:fill="auto"/>
          </w:tcPr>
          <w:p w:rsidR="004772F9" w:rsidRPr="0001360F" w:rsidRDefault="004772F9" w:rsidP="0001360F">
            <w:pPr>
              <w:adjustRightInd w:val="0"/>
              <w:snapToGrid w:val="0"/>
              <w:jc w:val="left"/>
              <w:rPr>
                <w:rFonts w:ascii="Times New Roman" w:eastAsia="DengXian" w:hAnsi="Times New Roman" w:cs="Times New Roman"/>
                <w:color w:val="000000"/>
                <w:sz w:val="17"/>
                <w:szCs w:val="17"/>
              </w:rPr>
            </w:pPr>
            <w:proofErr w:type="spellStart"/>
            <w:r w:rsidRPr="0001360F">
              <w:rPr>
                <w:rFonts w:ascii="Times New Roman" w:eastAsia="DengXian" w:hAnsi="Times New Roman" w:cs="Times New Roman"/>
                <w:color w:val="000000"/>
                <w:sz w:val="17"/>
                <w:szCs w:val="17"/>
              </w:rPr>
              <w:t>Stippekohl</w:t>
            </w:r>
            <w:proofErr w:type="spellEnd"/>
            <w:r w:rsidRPr="0001360F">
              <w:rPr>
                <w:rFonts w:ascii="Times New Roman" w:eastAsia="DengXian" w:hAnsi="Times New Roman" w:cs="Times New Roman"/>
                <w:color w:val="000000"/>
                <w:sz w:val="17"/>
                <w:szCs w:val="17"/>
              </w:rPr>
              <w:t xml:space="preserve"> et al., 2012</w:t>
            </w:r>
          </w:p>
        </w:tc>
        <w:tc>
          <w:tcPr>
            <w:tcW w:w="762"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676" w:type="pct"/>
            <w:gridSpan w:val="2"/>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668"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06"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06"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10"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r>
      <w:tr w:rsidR="004772F9" w:rsidRPr="0001360F" w:rsidTr="00565856">
        <w:tblPrEx>
          <w:tblCellSpacing w:w="0" w:type="nil"/>
          <w:tblCellMar>
            <w:top w:w="0" w:type="dxa"/>
            <w:left w:w="108" w:type="dxa"/>
            <w:bottom w:w="0" w:type="dxa"/>
            <w:right w:w="108" w:type="dxa"/>
          </w:tblCellMar>
          <w:tblLook w:val="0000" w:firstRow="0" w:lastRow="0" w:firstColumn="0" w:lastColumn="0" w:noHBand="0" w:noVBand="0"/>
        </w:tblPrEx>
        <w:trPr>
          <w:trHeight w:val="240"/>
        </w:trPr>
        <w:tc>
          <w:tcPr>
            <w:tcW w:w="1373" w:type="pct"/>
            <w:shd w:val="clear" w:color="auto" w:fill="auto"/>
          </w:tcPr>
          <w:p w:rsidR="004772F9" w:rsidRPr="0001360F" w:rsidRDefault="004772F9" w:rsidP="0001360F">
            <w:pPr>
              <w:adjustRightInd w:val="0"/>
              <w:snapToGrid w:val="0"/>
              <w:jc w:val="left"/>
              <w:rPr>
                <w:rFonts w:ascii="Times New Roman" w:eastAsia="DengXian" w:hAnsi="Times New Roman" w:cs="Times New Roman"/>
                <w:color w:val="000000"/>
                <w:sz w:val="17"/>
                <w:szCs w:val="17"/>
              </w:rPr>
            </w:pPr>
            <w:r w:rsidRPr="0001360F">
              <w:rPr>
                <w:rFonts w:ascii="Times New Roman" w:eastAsia="DengXian" w:hAnsi="Times New Roman" w:cs="Times New Roman"/>
                <w:color w:val="000000"/>
                <w:sz w:val="17"/>
                <w:szCs w:val="17"/>
              </w:rPr>
              <w:t>Versace et al., 2011</w:t>
            </w:r>
          </w:p>
        </w:tc>
        <w:tc>
          <w:tcPr>
            <w:tcW w:w="762"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676" w:type="pct"/>
            <w:gridSpan w:val="2"/>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668"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06"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0</w:t>
            </w:r>
          </w:p>
        </w:tc>
        <w:tc>
          <w:tcPr>
            <w:tcW w:w="506"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10"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r>
      <w:tr w:rsidR="004772F9" w:rsidRPr="0001360F" w:rsidTr="00565856">
        <w:tblPrEx>
          <w:tblCellSpacing w:w="0" w:type="nil"/>
          <w:tblCellMar>
            <w:top w:w="0" w:type="dxa"/>
            <w:left w:w="108" w:type="dxa"/>
            <w:bottom w:w="0" w:type="dxa"/>
            <w:right w:w="108" w:type="dxa"/>
          </w:tblCellMar>
          <w:tblLook w:val="0000" w:firstRow="0" w:lastRow="0" w:firstColumn="0" w:lastColumn="0" w:noHBand="0" w:noVBand="0"/>
        </w:tblPrEx>
        <w:trPr>
          <w:trHeight w:val="380"/>
        </w:trPr>
        <w:tc>
          <w:tcPr>
            <w:tcW w:w="1373" w:type="pct"/>
            <w:shd w:val="clear" w:color="auto" w:fill="auto"/>
          </w:tcPr>
          <w:p w:rsidR="004772F9" w:rsidRPr="0001360F" w:rsidRDefault="004772F9" w:rsidP="0001360F">
            <w:pPr>
              <w:adjustRightInd w:val="0"/>
              <w:snapToGrid w:val="0"/>
              <w:jc w:val="left"/>
              <w:rPr>
                <w:rFonts w:ascii="Times New Roman" w:eastAsia="DengXian" w:hAnsi="Times New Roman" w:cs="Times New Roman"/>
                <w:color w:val="000000"/>
                <w:sz w:val="17"/>
                <w:szCs w:val="17"/>
              </w:rPr>
            </w:pPr>
            <w:proofErr w:type="spellStart"/>
            <w:r w:rsidRPr="0001360F">
              <w:rPr>
                <w:rFonts w:ascii="Times New Roman" w:eastAsia="DengXian" w:hAnsi="Times New Roman" w:cs="Times New Roman"/>
                <w:color w:val="000000"/>
                <w:sz w:val="17"/>
                <w:szCs w:val="17"/>
              </w:rPr>
              <w:t>Vollstadt</w:t>
            </w:r>
            <w:proofErr w:type="spellEnd"/>
            <w:r w:rsidRPr="0001360F">
              <w:rPr>
                <w:rFonts w:ascii="Times New Roman" w:eastAsia="DengXian" w:hAnsi="Times New Roman" w:cs="Times New Roman"/>
                <w:color w:val="000000"/>
                <w:sz w:val="17"/>
                <w:szCs w:val="17"/>
              </w:rPr>
              <w:t xml:space="preserve"> et al., 2011</w:t>
            </w:r>
          </w:p>
        </w:tc>
        <w:tc>
          <w:tcPr>
            <w:tcW w:w="762"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676" w:type="pct"/>
            <w:gridSpan w:val="2"/>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668"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06"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06"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10"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r>
      <w:tr w:rsidR="004772F9" w:rsidRPr="0001360F" w:rsidTr="00565856">
        <w:tblPrEx>
          <w:tblCellSpacing w:w="0" w:type="nil"/>
          <w:tblCellMar>
            <w:top w:w="0" w:type="dxa"/>
            <w:left w:w="108" w:type="dxa"/>
            <w:bottom w:w="0" w:type="dxa"/>
            <w:right w:w="108" w:type="dxa"/>
          </w:tblCellMar>
          <w:tblLook w:val="0000" w:firstRow="0" w:lastRow="0" w:firstColumn="0" w:lastColumn="0" w:noHBand="0" w:noVBand="0"/>
        </w:tblPrEx>
        <w:trPr>
          <w:trHeight w:val="250"/>
        </w:trPr>
        <w:tc>
          <w:tcPr>
            <w:tcW w:w="1373" w:type="pct"/>
            <w:shd w:val="clear" w:color="auto" w:fill="auto"/>
          </w:tcPr>
          <w:p w:rsidR="004772F9" w:rsidRPr="0001360F" w:rsidRDefault="004772F9" w:rsidP="0001360F">
            <w:pPr>
              <w:adjustRightInd w:val="0"/>
              <w:snapToGrid w:val="0"/>
              <w:jc w:val="left"/>
              <w:rPr>
                <w:rFonts w:ascii="Times New Roman" w:eastAsia="DengXian" w:hAnsi="Times New Roman" w:cs="Times New Roman"/>
                <w:color w:val="000000"/>
                <w:sz w:val="17"/>
                <w:szCs w:val="17"/>
              </w:rPr>
            </w:pPr>
            <w:r w:rsidRPr="0001360F">
              <w:rPr>
                <w:rFonts w:ascii="Times New Roman" w:eastAsia="DengXian" w:hAnsi="Times New Roman" w:cs="Times New Roman"/>
                <w:color w:val="000000"/>
                <w:sz w:val="17"/>
                <w:szCs w:val="17"/>
              </w:rPr>
              <w:t>Westbrook et al., 2013</w:t>
            </w:r>
          </w:p>
        </w:tc>
        <w:tc>
          <w:tcPr>
            <w:tcW w:w="762"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676" w:type="pct"/>
            <w:gridSpan w:val="2"/>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668"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06"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06"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10"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r>
      <w:tr w:rsidR="004772F9" w:rsidRPr="0001360F" w:rsidTr="00565856">
        <w:tblPrEx>
          <w:tblCellSpacing w:w="0" w:type="nil"/>
          <w:tblCellMar>
            <w:top w:w="0" w:type="dxa"/>
            <w:left w:w="108" w:type="dxa"/>
            <w:bottom w:w="0" w:type="dxa"/>
            <w:right w:w="108" w:type="dxa"/>
          </w:tblCellMar>
          <w:tblLook w:val="0000" w:firstRow="0" w:lastRow="0" w:firstColumn="0" w:lastColumn="0" w:noHBand="0" w:noVBand="0"/>
        </w:tblPrEx>
        <w:trPr>
          <w:trHeight w:val="244"/>
        </w:trPr>
        <w:tc>
          <w:tcPr>
            <w:tcW w:w="1373" w:type="pct"/>
            <w:shd w:val="clear" w:color="auto" w:fill="auto"/>
          </w:tcPr>
          <w:p w:rsidR="004772F9" w:rsidRPr="0001360F" w:rsidRDefault="004772F9" w:rsidP="0001360F">
            <w:pPr>
              <w:adjustRightInd w:val="0"/>
              <w:snapToGrid w:val="0"/>
              <w:jc w:val="left"/>
              <w:rPr>
                <w:rFonts w:ascii="Times New Roman" w:eastAsia="DengXian" w:hAnsi="Times New Roman" w:cs="Times New Roman"/>
                <w:color w:val="000000"/>
                <w:sz w:val="17"/>
                <w:szCs w:val="17"/>
              </w:rPr>
            </w:pPr>
            <w:r w:rsidRPr="0001360F">
              <w:rPr>
                <w:rFonts w:ascii="Times New Roman" w:eastAsia="DengXian" w:hAnsi="Times New Roman" w:cs="Times New Roman"/>
                <w:color w:val="000000"/>
                <w:sz w:val="17"/>
                <w:szCs w:val="17"/>
              </w:rPr>
              <w:t>Wilson et al., 2012</w:t>
            </w:r>
          </w:p>
        </w:tc>
        <w:tc>
          <w:tcPr>
            <w:tcW w:w="762"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676" w:type="pct"/>
            <w:gridSpan w:val="2"/>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0</w:t>
            </w:r>
          </w:p>
        </w:tc>
        <w:tc>
          <w:tcPr>
            <w:tcW w:w="668"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506"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0</w:t>
            </w:r>
          </w:p>
        </w:tc>
        <w:tc>
          <w:tcPr>
            <w:tcW w:w="506"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0</w:t>
            </w:r>
          </w:p>
        </w:tc>
        <w:tc>
          <w:tcPr>
            <w:tcW w:w="510"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r>
      <w:tr w:rsidR="004772F9" w:rsidRPr="0001360F" w:rsidTr="00565856">
        <w:tblPrEx>
          <w:tblCellSpacing w:w="0" w:type="nil"/>
          <w:tblCellMar>
            <w:top w:w="0" w:type="dxa"/>
            <w:left w:w="108" w:type="dxa"/>
            <w:bottom w:w="0" w:type="dxa"/>
            <w:right w:w="108" w:type="dxa"/>
          </w:tblCellMar>
          <w:tblLook w:val="0000" w:firstRow="0" w:lastRow="0" w:firstColumn="0" w:lastColumn="0" w:noHBand="0" w:noVBand="0"/>
        </w:tblPrEx>
        <w:trPr>
          <w:trHeight w:val="370"/>
        </w:trPr>
        <w:tc>
          <w:tcPr>
            <w:tcW w:w="1373" w:type="pct"/>
            <w:shd w:val="clear" w:color="auto" w:fill="auto"/>
          </w:tcPr>
          <w:p w:rsidR="004772F9" w:rsidRPr="0001360F" w:rsidRDefault="004772F9" w:rsidP="0001360F">
            <w:pPr>
              <w:adjustRightInd w:val="0"/>
              <w:snapToGrid w:val="0"/>
              <w:jc w:val="left"/>
              <w:rPr>
                <w:rFonts w:ascii="Times New Roman" w:eastAsia="DengXian" w:hAnsi="Times New Roman" w:cs="Times New Roman"/>
                <w:color w:val="000000"/>
                <w:sz w:val="17"/>
                <w:szCs w:val="17"/>
              </w:rPr>
            </w:pPr>
            <w:r w:rsidRPr="0001360F">
              <w:rPr>
                <w:rFonts w:ascii="Times New Roman" w:eastAsia="DengXian" w:hAnsi="Times New Roman" w:cs="Times New Roman"/>
                <w:color w:val="000000"/>
                <w:sz w:val="17"/>
                <w:szCs w:val="17"/>
              </w:rPr>
              <w:t>Wilson et al., 2013</w:t>
            </w:r>
          </w:p>
        </w:tc>
        <w:tc>
          <w:tcPr>
            <w:tcW w:w="762"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676" w:type="pct"/>
            <w:gridSpan w:val="2"/>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1</w:t>
            </w:r>
          </w:p>
        </w:tc>
        <w:tc>
          <w:tcPr>
            <w:tcW w:w="668"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0</w:t>
            </w:r>
          </w:p>
        </w:tc>
        <w:tc>
          <w:tcPr>
            <w:tcW w:w="506"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0</w:t>
            </w:r>
          </w:p>
        </w:tc>
        <w:tc>
          <w:tcPr>
            <w:tcW w:w="506"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0</w:t>
            </w:r>
          </w:p>
        </w:tc>
        <w:tc>
          <w:tcPr>
            <w:tcW w:w="510"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0</w:t>
            </w:r>
          </w:p>
        </w:tc>
      </w:tr>
      <w:tr w:rsidR="004772F9" w:rsidRPr="0001360F" w:rsidTr="00565856">
        <w:tblPrEx>
          <w:tblCellSpacing w:w="0" w:type="nil"/>
          <w:tblCellMar>
            <w:top w:w="0" w:type="dxa"/>
            <w:left w:w="108" w:type="dxa"/>
            <w:bottom w:w="0" w:type="dxa"/>
            <w:right w:w="108" w:type="dxa"/>
          </w:tblCellMar>
          <w:tblLook w:val="0000" w:firstRow="0" w:lastRow="0" w:firstColumn="0" w:lastColumn="0" w:noHBand="0" w:noVBand="0"/>
        </w:tblPrEx>
        <w:trPr>
          <w:trHeight w:val="244"/>
        </w:trPr>
        <w:tc>
          <w:tcPr>
            <w:tcW w:w="1373" w:type="pct"/>
            <w:shd w:val="clear" w:color="auto" w:fill="auto"/>
          </w:tcPr>
          <w:p w:rsidR="004772F9" w:rsidRPr="0001360F" w:rsidRDefault="004772F9" w:rsidP="0001360F">
            <w:pPr>
              <w:adjustRightInd w:val="0"/>
              <w:snapToGrid w:val="0"/>
              <w:jc w:val="left"/>
              <w:rPr>
                <w:rFonts w:ascii="Times New Roman" w:eastAsia="DengXian" w:hAnsi="Times New Roman" w:cs="Times New Roman"/>
                <w:color w:val="000000"/>
                <w:sz w:val="17"/>
                <w:szCs w:val="17"/>
              </w:rPr>
            </w:pPr>
            <w:r w:rsidRPr="0001360F">
              <w:rPr>
                <w:rFonts w:ascii="Times New Roman" w:eastAsia="DengXian" w:hAnsi="Times New Roman" w:cs="Times New Roman"/>
                <w:color w:val="000000"/>
                <w:sz w:val="17"/>
                <w:szCs w:val="17"/>
              </w:rPr>
              <w:t>Total</w:t>
            </w:r>
          </w:p>
        </w:tc>
        <w:tc>
          <w:tcPr>
            <w:tcW w:w="762"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28/28</w:t>
            </w:r>
          </w:p>
        </w:tc>
        <w:tc>
          <w:tcPr>
            <w:tcW w:w="676" w:type="pct"/>
            <w:gridSpan w:val="2"/>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26/28</w:t>
            </w:r>
          </w:p>
        </w:tc>
        <w:tc>
          <w:tcPr>
            <w:tcW w:w="668"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27/28</w:t>
            </w:r>
          </w:p>
        </w:tc>
        <w:tc>
          <w:tcPr>
            <w:tcW w:w="506"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25/28</w:t>
            </w:r>
          </w:p>
        </w:tc>
        <w:tc>
          <w:tcPr>
            <w:tcW w:w="506"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26/28</w:t>
            </w:r>
          </w:p>
        </w:tc>
        <w:tc>
          <w:tcPr>
            <w:tcW w:w="510" w:type="pct"/>
          </w:tcPr>
          <w:p w:rsidR="004772F9" w:rsidRPr="0001360F" w:rsidRDefault="004772F9" w:rsidP="0001360F">
            <w:pPr>
              <w:adjustRightInd w:val="0"/>
              <w:snapToGrid w:val="0"/>
              <w:rPr>
                <w:rFonts w:ascii="Times New Roman" w:hAnsi="Times New Roman" w:cs="Times New Roman"/>
                <w:sz w:val="17"/>
                <w:szCs w:val="17"/>
              </w:rPr>
            </w:pPr>
            <w:r w:rsidRPr="0001360F">
              <w:rPr>
                <w:rFonts w:ascii="Times New Roman" w:hAnsi="Times New Roman" w:cs="Times New Roman"/>
                <w:sz w:val="17"/>
                <w:szCs w:val="17"/>
              </w:rPr>
              <w:t>25/28</w:t>
            </w:r>
          </w:p>
        </w:tc>
      </w:tr>
    </w:tbl>
    <w:p w:rsidR="00F86267" w:rsidRPr="00690396" w:rsidRDefault="00F86267" w:rsidP="00C00A1A">
      <w:pPr>
        <w:widowControl/>
        <w:adjustRightInd w:val="0"/>
        <w:snapToGrid w:val="0"/>
        <w:spacing w:line="480" w:lineRule="auto"/>
        <w:jc w:val="left"/>
        <w:rPr>
          <w:rFonts w:ascii="Times New Roman" w:hAnsi="Times New Roman" w:cs="Times New Roman"/>
          <w:b/>
          <w:szCs w:val="21"/>
        </w:rPr>
      </w:pPr>
      <w:r w:rsidRPr="00690396">
        <w:rPr>
          <w:rFonts w:ascii="Times New Roman" w:hAnsi="Times New Roman" w:cs="Times New Roman"/>
          <w:b/>
          <w:szCs w:val="21"/>
        </w:rPr>
        <w:br w:type="page"/>
      </w:r>
    </w:p>
    <w:p w:rsidR="00F86267" w:rsidRPr="00690396" w:rsidRDefault="001E183F" w:rsidP="00C00A1A">
      <w:pPr>
        <w:adjustRightInd w:val="0"/>
        <w:snapToGrid w:val="0"/>
        <w:spacing w:line="480" w:lineRule="auto"/>
        <w:rPr>
          <w:rFonts w:ascii="Times New Roman" w:hAnsi="Times New Roman" w:cs="Times New Roman"/>
          <w:b/>
          <w:szCs w:val="21"/>
        </w:rPr>
      </w:pPr>
      <w:r w:rsidRPr="001E183F">
        <w:rPr>
          <w:rStyle w:val="fontstyle21"/>
          <w:rFonts w:ascii="Times New Roman" w:hAnsi="Times New Roman"/>
          <w:b/>
          <w:sz w:val="21"/>
          <w:szCs w:val="21"/>
        </w:rPr>
        <w:lastRenderedPageBreak/>
        <w:t xml:space="preserve">Supplementary </w:t>
      </w:r>
      <w:r w:rsidR="00F86267" w:rsidRPr="00690396">
        <w:rPr>
          <w:rFonts w:ascii="Times New Roman" w:hAnsi="Times New Roman" w:cs="Times New Roman"/>
          <w:b/>
          <w:szCs w:val="21"/>
        </w:rPr>
        <w:t xml:space="preserve">Table </w:t>
      </w:r>
      <w:r w:rsidR="0017132F">
        <w:rPr>
          <w:rFonts w:ascii="Times New Roman" w:hAnsi="Times New Roman" w:cs="Times New Roman"/>
          <w:b/>
          <w:szCs w:val="21"/>
        </w:rPr>
        <w:t>S</w:t>
      </w:r>
      <w:r w:rsidR="00F86267" w:rsidRPr="00690396">
        <w:rPr>
          <w:rFonts w:ascii="Times New Roman" w:hAnsi="Times New Roman" w:cs="Times New Roman"/>
          <w:b/>
          <w:szCs w:val="21"/>
        </w:rPr>
        <w:t>7. Results of Jackknife sensitivity analyses of brain reactivity to smoking-related cues in smokers compared with healthy controls.</w:t>
      </w:r>
    </w:p>
    <w:tbl>
      <w:tblPr>
        <w:tblW w:w="4781" w:type="pct"/>
        <w:tblCellSpacing w:w="0" w:type="dxa"/>
        <w:tblBorders>
          <w:top w:val="single" w:sz="12" w:space="0" w:color="auto"/>
          <w:bottom w:val="single" w:sz="12" w:space="0" w:color="auto"/>
        </w:tblBorders>
        <w:tblCellMar>
          <w:top w:w="15" w:type="dxa"/>
          <w:left w:w="15" w:type="dxa"/>
          <w:bottom w:w="15" w:type="dxa"/>
          <w:right w:w="15" w:type="dxa"/>
        </w:tblCellMar>
        <w:tblLook w:val="04A0" w:firstRow="1" w:lastRow="0" w:firstColumn="1" w:lastColumn="0" w:noHBand="0" w:noVBand="1"/>
      </w:tblPr>
      <w:tblGrid>
        <w:gridCol w:w="1978"/>
        <w:gridCol w:w="1561"/>
        <w:gridCol w:w="48"/>
        <w:gridCol w:w="1542"/>
        <w:gridCol w:w="1248"/>
        <w:gridCol w:w="1571"/>
      </w:tblGrid>
      <w:tr w:rsidR="00F86267" w:rsidRPr="00FF56E8" w:rsidTr="00F86267">
        <w:trPr>
          <w:tblCellSpacing w:w="0" w:type="dxa"/>
        </w:trPr>
        <w:tc>
          <w:tcPr>
            <w:tcW w:w="1245" w:type="pct"/>
            <w:tcBorders>
              <w:top w:val="single" w:sz="12" w:space="0" w:color="auto"/>
              <w:bottom w:val="single" w:sz="8" w:space="0" w:color="auto"/>
            </w:tcBorders>
            <w:vAlign w:val="center"/>
            <w:hideMark/>
          </w:tcPr>
          <w:p w:rsidR="00F86267" w:rsidRPr="00FF56E8" w:rsidRDefault="00353D1F" w:rsidP="00FF56E8">
            <w:pPr>
              <w:widowControl/>
              <w:adjustRightInd w:val="0"/>
              <w:snapToGrid w:val="0"/>
              <w:jc w:val="center"/>
              <w:rPr>
                <w:rFonts w:ascii="Times New Roman" w:eastAsia="SimSun" w:hAnsi="Times New Roman" w:cs="Times New Roman"/>
                <w:b/>
                <w:bCs/>
                <w:kern w:val="0"/>
                <w:sz w:val="16"/>
                <w:szCs w:val="11"/>
              </w:rPr>
            </w:pPr>
            <w:r w:rsidRPr="00FF56E8">
              <w:rPr>
                <w:rFonts w:ascii="Times New Roman" w:eastAsia="SimSun" w:hAnsi="Times New Roman" w:cs="Times New Roman"/>
                <w:b/>
                <w:bCs/>
                <w:kern w:val="0"/>
                <w:sz w:val="16"/>
                <w:szCs w:val="11"/>
              </w:rPr>
              <w:t>Excluded</w:t>
            </w:r>
            <w:r w:rsidR="00F86267" w:rsidRPr="00FF56E8">
              <w:rPr>
                <w:rFonts w:ascii="Times New Roman" w:eastAsia="SimSun" w:hAnsi="Times New Roman" w:cs="Times New Roman"/>
                <w:b/>
                <w:bCs/>
                <w:kern w:val="0"/>
                <w:sz w:val="16"/>
                <w:szCs w:val="11"/>
              </w:rPr>
              <w:t xml:space="preserve"> study in Jackknife sensitivity analyses</w:t>
            </w:r>
          </w:p>
        </w:tc>
        <w:tc>
          <w:tcPr>
            <w:tcW w:w="982" w:type="pct"/>
            <w:tcBorders>
              <w:top w:val="single" w:sz="12" w:space="0" w:color="auto"/>
              <w:bottom w:val="single" w:sz="8" w:space="0" w:color="auto"/>
            </w:tcBorders>
            <w:vAlign w:val="center"/>
          </w:tcPr>
          <w:p w:rsidR="00F86267" w:rsidRPr="00FF56E8" w:rsidRDefault="00F86267" w:rsidP="00FF56E8">
            <w:pPr>
              <w:widowControl/>
              <w:adjustRightInd w:val="0"/>
              <w:snapToGrid w:val="0"/>
              <w:jc w:val="center"/>
              <w:rPr>
                <w:rFonts w:ascii="Times New Roman" w:eastAsia="SimSun" w:hAnsi="Times New Roman" w:cs="Times New Roman"/>
                <w:b/>
                <w:bCs/>
                <w:kern w:val="0"/>
                <w:sz w:val="16"/>
                <w:szCs w:val="11"/>
              </w:rPr>
            </w:pPr>
            <w:r w:rsidRPr="00FF56E8">
              <w:rPr>
                <w:rFonts w:ascii="Times New Roman" w:eastAsia="SimSun" w:hAnsi="Times New Roman" w:cs="Times New Roman"/>
                <w:b/>
                <w:bCs/>
                <w:kern w:val="0"/>
                <w:sz w:val="16"/>
                <w:szCs w:val="11"/>
              </w:rPr>
              <w:t>Right middle frontal gyrus, BA 46</w:t>
            </w:r>
          </w:p>
        </w:tc>
        <w:tc>
          <w:tcPr>
            <w:tcW w:w="30" w:type="pct"/>
            <w:tcBorders>
              <w:top w:val="single" w:sz="12" w:space="0" w:color="auto"/>
              <w:bottom w:val="single" w:sz="8" w:space="0" w:color="auto"/>
            </w:tcBorders>
            <w:vAlign w:val="center"/>
          </w:tcPr>
          <w:p w:rsidR="00F86267" w:rsidRPr="00FF56E8" w:rsidRDefault="00F86267" w:rsidP="00FF56E8">
            <w:pPr>
              <w:widowControl/>
              <w:adjustRightInd w:val="0"/>
              <w:snapToGrid w:val="0"/>
              <w:jc w:val="center"/>
              <w:rPr>
                <w:rFonts w:ascii="Times New Roman" w:eastAsia="SimSun" w:hAnsi="Times New Roman" w:cs="Times New Roman"/>
                <w:b/>
                <w:bCs/>
                <w:kern w:val="0"/>
                <w:sz w:val="16"/>
                <w:szCs w:val="11"/>
              </w:rPr>
            </w:pPr>
          </w:p>
        </w:tc>
        <w:tc>
          <w:tcPr>
            <w:tcW w:w="970" w:type="pct"/>
            <w:tcBorders>
              <w:top w:val="single" w:sz="12" w:space="0" w:color="auto"/>
              <w:bottom w:val="single" w:sz="8" w:space="0" w:color="auto"/>
            </w:tcBorders>
            <w:vAlign w:val="center"/>
          </w:tcPr>
          <w:p w:rsidR="00F86267" w:rsidRPr="00FF56E8" w:rsidRDefault="00F86267" w:rsidP="00FF56E8">
            <w:pPr>
              <w:widowControl/>
              <w:adjustRightInd w:val="0"/>
              <w:snapToGrid w:val="0"/>
              <w:jc w:val="center"/>
              <w:rPr>
                <w:rFonts w:ascii="Times New Roman" w:eastAsia="SimSun" w:hAnsi="Times New Roman" w:cs="Times New Roman"/>
                <w:b/>
                <w:bCs/>
                <w:kern w:val="0"/>
                <w:sz w:val="16"/>
                <w:szCs w:val="11"/>
              </w:rPr>
            </w:pPr>
            <w:r w:rsidRPr="00FF56E8">
              <w:rPr>
                <w:rFonts w:ascii="Times New Roman" w:eastAsia="SimSun" w:hAnsi="Times New Roman" w:cs="Times New Roman"/>
                <w:b/>
                <w:bCs/>
                <w:kern w:val="0"/>
                <w:sz w:val="16"/>
                <w:szCs w:val="11"/>
              </w:rPr>
              <w:t>Right middle frontal gyrus, orbital part, BA 11</w:t>
            </w:r>
          </w:p>
        </w:tc>
        <w:tc>
          <w:tcPr>
            <w:tcW w:w="785" w:type="pct"/>
            <w:tcBorders>
              <w:top w:val="single" w:sz="12" w:space="0" w:color="auto"/>
              <w:bottom w:val="single" w:sz="8" w:space="0" w:color="auto"/>
            </w:tcBorders>
            <w:vAlign w:val="center"/>
          </w:tcPr>
          <w:p w:rsidR="00F86267" w:rsidRPr="00FF56E8" w:rsidRDefault="00F86267" w:rsidP="00FF56E8">
            <w:pPr>
              <w:adjustRightInd w:val="0"/>
              <w:snapToGrid w:val="0"/>
              <w:jc w:val="center"/>
              <w:rPr>
                <w:rFonts w:ascii="Times New Roman" w:eastAsia="SimSun" w:hAnsi="Times New Roman" w:cs="Times New Roman"/>
                <w:b/>
                <w:bCs/>
                <w:kern w:val="0"/>
                <w:sz w:val="16"/>
                <w:szCs w:val="11"/>
              </w:rPr>
            </w:pPr>
            <w:r w:rsidRPr="00FF56E8">
              <w:rPr>
                <w:rFonts w:ascii="Times New Roman" w:eastAsia="SimSun" w:hAnsi="Times New Roman" w:cs="Times New Roman"/>
                <w:b/>
                <w:bCs/>
                <w:kern w:val="0"/>
                <w:sz w:val="16"/>
                <w:szCs w:val="11"/>
              </w:rPr>
              <w:t>Right lenticular nucleus, putamen</w:t>
            </w:r>
          </w:p>
        </w:tc>
        <w:tc>
          <w:tcPr>
            <w:tcW w:w="988" w:type="pct"/>
            <w:tcBorders>
              <w:top w:val="single" w:sz="12" w:space="0" w:color="auto"/>
              <w:bottom w:val="single" w:sz="8" w:space="0" w:color="auto"/>
            </w:tcBorders>
            <w:vAlign w:val="center"/>
          </w:tcPr>
          <w:p w:rsidR="00F86267" w:rsidRPr="00FF56E8" w:rsidRDefault="00F86267" w:rsidP="00FF56E8">
            <w:pPr>
              <w:adjustRightInd w:val="0"/>
              <w:snapToGrid w:val="0"/>
              <w:jc w:val="center"/>
              <w:rPr>
                <w:rFonts w:ascii="Times New Roman" w:eastAsia="SimSun" w:hAnsi="Times New Roman" w:cs="Times New Roman"/>
                <w:b/>
                <w:bCs/>
                <w:kern w:val="0"/>
                <w:sz w:val="16"/>
                <w:szCs w:val="11"/>
              </w:rPr>
            </w:pPr>
            <w:r w:rsidRPr="00FF56E8">
              <w:rPr>
                <w:rFonts w:ascii="Times New Roman" w:eastAsia="SimSun" w:hAnsi="Times New Roman" w:cs="Times New Roman"/>
                <w:b/>
                <w:bCs/>
                <w:kern w:val="0"/>
                <w:sz w:val="16"/>
                <w:szCs w:val="11"/>
              </w:rPr>
              <w:t>Left superior frontal gyrus, dorsolateral, BA 6</w:t>
            </w:r>
          </w:p>
        </w:tc>
      </w:tr>
      <w:tr w:rsidR="00F86267" w:rsidRPr="00FF56E8" w:rsidTr="00F86267">
        <w:tblPrEx>
          <w:tblCellSpacing w:w="0" w:type="nil"/>
          <w:tblCellMar>
            <w:top w:w="0" w:type="dxa"/>
            <w:left w:w="108" w:type="dxa"/>
            <w:bottom w:w="0" w:type="dxa"/>
            <w:right w:w="108" w:type="dxa"/>
          </w:tblCellMar>
          <w:tblLook w:val="0000" w:firstRow="0" w:lastRow="0" w:firstColumn="0" w:lastColumn="0" w:noHBand="0" w:noVBand="0"/>
        </w:tblPrEx>
        <w:trPr>
          <w:trHeight w:val="230"/>
        </w:trPr>
        <w:tc>
          <w:tcPr>
            <w:tcW w:w="1245" w:type="pct"/>
            <w:shd w:val="clear" w:color="auto" w:fill="auto"/>
            <w:vAlign w:val="center"/>
          </w:tcPr>
          <w:p w:rsidR="00F86267" w:rsidRPr="00FF56E8" w:rsidRDefault="00F86267" w:rsidP="00FF56E8">
            <w:pPr>
              <w:widowControl/>
              <w:adjustRightInd w:val="0"/>
              <w:snapToGrid w:val="0"/>
              <w:jc w:val="left"/>
              <w:rPr>
                <w:rFonts w:ascii="Times New Roman" w:eastAsia="DengXian" w:hAnsi="Times New Roman" w:cs="Times New Roman"/>
                <w:color w:val="000000"/>
                <w:sz w:val="16"/>
                <w:szCs w:val="11"/>
              </w:rPr>
            </w:pPr>
            <w:proofErr w:type="spellStart"/>
            <w:r w:rsidRPr="00FF56E8">
              <w:rPr>
                <w:rFonts w:ascii="Times New Roman" w:eastAsia="DengXian" w:hAnsi="Times New Roman" w:cs="Times New Roman"/>
                <w:color w:val="000000"/>
                <w:sz w:val="16"/>
                <w:szCs w:val="11"/>
              </w:rPr>
              <w:t>Artiges</w:t>
            </w:r>
            <w:proofErr w:type="spellEnd"/>
            <w:r w:rsidRPr="00FF56E8">
              <w:rPr>
                <w:rFonts w:ascii="Times New Roman" w:eastAsia="DengXian" w:hAnsi="Times New Roman" w:cs="Times New Roman"/>
                <w:color w:val="000000"/>
                <w:sz w:val="16"/>
                <w:szCs w:val="11"/>
              </w:rPr>
              <w:t xml:space="preserve"> et al., 2009</w:t>
            </w:r>
          </w:p>
        </w:tc>
        <w:tc>
          <w:tcPr>
            <w:tcW w:w="1012" w:type="pct"/>
            <w:gridSpan w:val="2"/>
            <w:vAlign w:val="center"/>
          </w:tcPr>
          <w:p w:rsidR="00F86267" w:rsidRPr="00FF56E8" w:rsidRDefault="00F86267" w:rsidP="00FF56E8">
            <w:pPr>
              <w:adjustRightInd w:val="0"/>
              <w:snapToGrid w:val="0"/>
              <w:jc w:val="center"/>
              <w:rPr>
                <w:rFonts w:ascii="Times New Roman" w:hAnsi="Times New Roman" w:cs="Times New Roman"/>
                <w:sz w:val="16"/>
                <w:szCs w:val="11"/>
              </w:rPr>
            </w:pPr>
            <w:r w:rsidRPr="00FF56E8">
              <w:rPr>
                <w:rFonts w:ascii="Times New Roman" w:hAnsi="Times New Roman" w:cs="Times New Roman"/>
                <w:sz w:val="16"/>
                <w:szCs w:val="11"/>
              </w:rPr>
              <w:t>1</w:t>
            </w:r>
          </w:p>
        </w:tc>
        <w:tc>
          <w:tcPr>
            <w:tcW w:w="970" w:type="pct"/>
            <w:vAlign w:val="center"/>
          </w:tcPr>
          <w:p w:rsidR="00F86267" w:rsidRPr="00FF56E8" w:rsidRDefault="00F86267" w:rsidP="00FF56E8">
            <w:pPr>
              <w:widowControl/>
              <w:adjustRightInd w:val="0"/>
              <w:snapToGrid w:val="0"/>
              <w:jc w:val="center"/>
              <w:rPr>
                <w:rFonts w:ascii="Times New Roman" w:eastAsia="SimSun" w:hAnsi="Times New Roman" w:cs="Times New Roman"/>
                <w:kern w:val="0"/>
                <w:sz w:val="16"/>
                <w:szCs w:val="11"/>
              </w:rPr>
            </w:pPr>
            <w:r w:rsidRPr="00FF56E8">
              <w:rPr>
                <w:rFonts w:ascii="Times New Roman" w:eastAsia="SimSun" w:hAnsi="Times New Roman" w:cs="Times New Roman"/>
                <w:kern w:val="0"/>
                <w:sz w:val="16"/>
                <w:szCs w:val="11"/>
              </w:rPr>
              <w:t>1</w:t>
            </w:r>
          </w:p>
        </w:tc>
        <w:tc>
          <w:tcPr>
            <w:tcW w:w="785" w:type="pct"/>
            <w:vAlign w:val="center"/>
          </w:tcPr>
          <w:p w:rsidR="00F86267" w:rsidRPr="00FF56E8" w:rsidRDefault="00F86267" w:rsidP="00FF56E8">
            <w:pPr>
              <w:adjustRightInd w:val="0"/>
              <w:snapToGrid w:val="0"/>
              <w:jc w:val="center"/>
              <w:rPr>
                <w:rFonts w:ascii="Times New Roman" w:hAnsi="Times New Roman" w:cs="Times New Roman"/>
                <w:sz w:val="16"/>
                <w:szCs w:val="11"/>
              </w:rPr>
            </w:pPr>
            <w:r w:rsidRPr="00FF56E8">
              <w:rPr>
                <w:rFonts w:ascii="Times New Roman" w:hAnsi="Times New Roman" w:cs="Times New Roman"/>
                <w:sz w:val="16"/>
                <w:szCs w:val="11"/>
              </w:rPr>
              <w:t>1</w:t>
            </w:r>
          </w:p>
        </w:tc>
        <w:tc>
          <w:tcPr>
            <w:tcW w:w="988" w:type="pct"/>
            <w:vAlign w:val="center"/>
          </w:tcPr>
          <w:p w:rsidR="00F86267" w:rsidRPr="00FF56E8" w:rsidRDefault="00F86267" w:rsidP="00FF56E8">
            <w:pPr>
              <w:adjustRightInd w:val="0"/>
              <w:snapToGrid w:val="0"/>
              <w:jc w:val="center"/>
              <w:rPr>
                <w:rFonts w:ascii="Times New Roman" w:hAnsi="Times New Roman" w:cs="Times New Roman"/>
                <w:sz w:val="16"/>
                <w:szCs w:val="11"/>
              </w:rPr>
            </w:pPr>
            <w:r w:rsidRPr="00FF56E8">
              <w:rPr>
                <w:rFonts w:ascii="Times New Roman" w:hAnsi="Times New Roman" w:cs="Times New Roman"/>
                <w:sz w:val="16"/>
                <w:szCs w:val="11"/>
              </w:rPr>
              <w:t>1</w:t>
            </w:r>
          </w:p>
        </w:tc>
      </w:tr>
      <w:tr w:rsidR="00F86267" w:rsidRPr="00FF56E8" w:rsidTr="00F86267">
        <w:tblPrEx>
          <w:tblCellSpacing w:w="0" w:type="nil"/>
          <w:tblCellMar>
            <w:top w:w="0" w:type="dxa"/>
            <w:left w:w="108" w:type="dxa"/>
            <w:bottom w:w="0" w:type="dxa"/>
            <w:right w:w="108" w:type="dxa"/>
          </w:tblCellMar>
          <w:tblLook w:val="0000" w:firstRow="0" w:lastRow="0" w:firstColumn="0" w:lastColumn="0" w:noHBand="0" w:noVBand="0"/>
        </w:tblPrEx>
        <w:trPr>
          <w:trHeight w:val="390"/>
        </w:trPr>
        <w:tc>
          <w:tcPr>
            <w:tcW w:w="1245" w:type="pct"/>
            <w:shd w:val="clear" w:color="auto" w:fill="auto"/>
            <w:vAlign w:val="center"/>
          </w:tcPr>
          <w:p w:rsidR="00F86267" w:rsidRPr="00FF56E8" w:rsidRDefault="00F86267" w:rsidP="00FF56E8">
            <w:pPr>
              <w:adjustRightInd w:val="0"/>
              <w:snapToGrid w:val="0"/>
              <w:jc w:val="left"/>
              <w:rPr>
                <w:rFonts w:ascii="Times New Roman" w:eastAsia="DengXian" w:hAnsi="Times New Roman" w:cs="Times New Roman"/>
                <w:color w:val="000000"/>
                <w:sz w:val="16"/>
                <w:szCs w:val="11"/>
              </w:rPr>
            </w:pPr>
            <w:r w:rsidRPr="00FF56E8">
              <w:rPr>
                <w:rFonts w:ascii="Times New Roman" w:eastAsia="DengXian" w:hAnsi="Times New Roman" w:cs="Times New Roman"/>
                <w:color w:val="000000"/>
                <w:sz w:val="16"/>
                <w:szCs w:val="11"/>
              </w:rPr>
              <w:t>Gilman et al., 2018</w:t>
            </w:r>
          </w:p>
        </w:tc>
        <w:tc>
          <w:tcPr>
            <w:tcW w:w="1012" w:type="pct"/>
            <w:gridSpan w:val="2"/>
            <w:vAlign w:val="center"/>
          </w:tcPr>
          <w:p w:rsidR="00F86267" w:rsidRPr="00FF56E8" w:rsidRDefault="00F86267" w:rsidP="00FF56E8">
            <w:pPr>
              <w:adjustRightInd w:val="0"/>
              <w:snapToGrid w:val="0"/>
              <w:jc w:val="center"/>
              <w:rPr>
                <w:rFonts w:ascii="Times New Roman" w:hAnsi="Times New Roman" w:cs="Times New Roman"/>
                <w:sz w:val="16"/>
                <w:szCs w:val="11"/>
              </w:rPr>
            </w:pPr>
            <w:r w:rsidRPr="00FF56E8">
              <w:rPr>
                <w:rFonts w:ascii="Times New Roman" w:hAnsi="Times New Roman" w:cs="Times New Roman"/>
                <w:sz w:val="16"/>
                <w:szCs w:val="11"/>
              </w:rPr>
              <w:t>1</w:t>
            </w:r>
          </w:p>
        </w:tc>
        <w:tc>
          <w:tcPr>
            <w:tcW w:w="970" w:type="pct"/>
            <w:vAlign w:val="center"/>
          </w:tcPr>
          <w:p w:rsidR="00F86267" w:rsidRPr="00FF56E8" w:rsidRDefault="00F86267" w:rsidP="00FF56E8">
            <w:pPr>
              <w:widowControl/>
              <w:adjustRightInd w:val="0"/>
              <w:snapToGrid w:val="0"/>
              <w:jc w:val="center"/>
              <w:rPr>
                <w:rFonts w:ascii="Times New Roman" w:eastAsia="SimSun" w:hAnsi="Times New Roman" w:cs="Times New Roman"/>
                <w:kern w:val="0"/>
                <w:sz w:val="16"/>
                <w:szCs w:val="11"/>
              </w:rPr>
            </w:pPr>
            <w:r w:rsidRPr="00FF56E8">
              <w:rPr>
                <w:rFonts w:ascii="Times New Roman" w:eastAsia="SimSun" w:hAnsi="Times New Roman" w:cs="Times New Roman"/>
                <w:kern w:val="0"/>
                <w:sz w:val="16"/>
                <w:szCs w:val="11"/>
              </w:rPr>
              <w:t>1</w:t>
            </w:r>
          </w:p>
        </w:tc>
        <w:tc>
          <w:tcPr>
            <w:tcW w:w="785" w:type="pct"/>
            <w:vAlign w:val="center"/>
          </w:tcPr>
          <w:p w:rsidR="00F86267" w:rsidRPr="00FF56E8" w:rsidRDefault="00F86267" w:rsidP="00FF56E8">
            <w:pPr>
              <w:adjustRightInd w:val="0"/>
              <w:snapToGrid w:val="0"/>
              <w:jc w:val="center"/>
              <w:rPr>
                <w:rFonts w:ascii="Times New Roman" w:hAnsi="Times New Roman" w:cs="Times New Roman"/>
                <w:sz w:val="16"/>
                <w:szCs w:val="11"/>
              </w:rPr>
            </w:pPr>
            <w:r w:rsidRPr="00FF56E8">
              <w:rPr>
                <w:rFonts w:ascii="Times New Roman" w:hAnsi="Times New Roman" w:cs="Times New Roman"/>
                <w:sz w:val="16"/>
                <w:szCs w:val="11"/>
              </w:rPr>
              <w:t>1</w:t>
            </w:r>
          </w:p>
        </w:tc>
        <w:tc>
          <w:tcPr>
            <w:tcW w:w="988" w:type="pct"/>
            <w:vAlign w:val="center"/>
          </w:tcPr>
          <w:p w:rsidR="00F86267" w:rsidRPr="00FF56E8" w:rsidRDefault="00F86267" w:rsidP="00FF56E8">
            <w:pPr>
              <w:adjustRightInd w:val="0"/>
              <w:snapToGrid w:val="0"/>
              <w:jc w:val="center"/>
              <w:rPr>
                <w:rFonts w:ascii="Times New Roman" w:hAnsi="Times New Roman" w:cs="Times New Roman"/>
                <w:sz w:val="16"/>
                <w:szCs w:val="11"/>
              </w:rPr>
            </w:pPr>
            <w:r w:rsidRPr="00FF56E8">
              <w:rPr>
                <w:rFonts w:ascii="Times New Roman" w:hAnsi="Times New Roman" w:cs="Times New Roman"/>
                <w:sz w:val="16"/>
                <w:szCs w:val="11"/>
              </w:rPr>
              <w:t>1</w:t>
            </w:r>
          </w:p>
        </w:tc>
      </w:tr>
      <w:tr w:rsidR="00F86267" w:rsidRPr="00FF56E8" w:rsidTr="00F86267">
        <w:tblPrEx>
          <w:tblCellSpacing w:w="0" w:type="nil"/>
          <w:tblCellMar>
            <w:top w:w="0" w:type="dxa"/>
            <w:left w:w="108" w:type="dxa"/>
            <w:bottom w:w="0" w:type="dxa"/>
            <w:right w:w="108" w:type="dxa"/>
          </w:tblCellMar>
          <w:tblLook w:val="0000" w:firstRow="0" w:lastRow="0" w:firstColumn="0" w:lastColumn="0" w:noHBand="0" w:noVBand="0"/>
        </w:tblPrEx>
        <w:trPr>
          <w:trHeight w:val="240"/>
        </w:trPr>
        <w:tc>
          <w:tcPr>
            <w:tcW w:w="1245" w:type="pct"/>
            <w:shd w:val="clear" w:color="auto" w:fill="auto"/>
            <w:vAlign w:val="center"/>
          </w:tcPr>
          <w:p w:rsidR="00F86267" w:rsidRPr="00FF56E8" w:rsidRDefault="00F86267" w:rsidP="00FF56E8">
            <w:pPr>
              <w:adjustRightInd w:val="0"/>
              <w:snapToGrid w:val="0"/>
              <w:jc w:val="left"/>
              <w:rPr>
                <w:rFonts w:ascii="Times New Roman" w:eastAsia="DengXian" w:hAnsi="Times New Roman" w:cs="Times New Roman"/>
                <w:color w:val="000000"/>
                <w:sz w:val="16"/>
                <w:szCs w:val="11"/>
              </w:rPr>
            </w:pPr>
            <w:proofErr w:type="spellStart"/>
            <w:r w:rsidRPr="00FF56E8">
              <w:rPr>
                <w:rFonts w:ascii="Times New Roman" w:eastAsia="DengXian" w:hAnsi="Times New Roman" w:cs="Times New Roman"/>
                <w:color w:val="000000"/>
                <w:sz w:val="16"/>
                <w:szCs w:val="11"/>
              </w:rPr>
              <w:t>Goudriann</w:t>
            </w:r>
            <w:proofErr w:type="spellEnd"/>
            <w:r w:rsidRPr="00FF56E8">
              <w:rPr>
                <w:rFonts w:ascii="Times New Roman" w:eastAsia="DengXian" w:hAnsi="Times New Roman" w:cs="Times New Roman"/>
                <w:color w:val="000000"/>
                <w:sz w:val="16"/>
                <w:szCs w:val="11"/>
              </w:rPr>
              <w:t xml:space="preserve"> et al., 2010</w:t>
            </w:r>
          </w:p>
        </w:tc>
        <w:tc>
          <w:tcPr>
            <w:tcW w:w="1012" w:type="pct"/>
            <w:gridSpan w:val="2"/>
            <w:vAlign w:val="center"/>
          </w:tcPr>
          <w:p w:rsidR="00F86267" w:rsidRPr="00FF56E8" w:rsidRDefault="00F86267" w:rsidP="00FF56E8">
            <w:pPr>
              <w:adjustRightInd w:val="0"/>
              <w:snapToGrid w:val="0"/>
              <w:jc w:val="center"/>
              <w:rPr>
                <w:rFonts w:ascii="Times New Roman" w:hAnsi="Times New Roman" w:cs="Times New Roman"/>
                <w:sz w:val="16"/>
                <w:szCs w:val="11"/>
              </w:rPr>
            </w:pPr>
            <w:r w:rsidRPr="00FF56E8">
              <w:rPr>
                <w:rFonts w:ascii="Times New Roman" w:hAnsi="Times New Roman" w:cs="Times New Roman"/>
                <w:sz w:val="16"/>
                <w:szCs w:val="11"/>
              </w:rPr>
              <w:t>1</w:t>
            </w:r>
          </w:p>
        </w:tc>
        <w:tc>
          <w:tcPr>
            <w:tcW w:w="970" w:type="pct"/>
            <w:vAlign w:val="center"/>
          </w:tcPr>
          <w:p w:rsidR="00F86267" w:rsidRPr="00FF56E8" w:rsidRDefault="00F86267" w:rsidP="00FF56E8">
            <w:pPr>
              <w:widowControl/>
              <w:adjustRightInd w:val="0"/>
              <w:snapToGrid w:val="0"/>
              <w:jc w:val="center"/>
              <w:rPr>
                <w:rFonts w:ascii="Times New Roman" w:eastAsia="SimSun" w:hAnsi="Times New Roman" w:cs="Times New Roman"/>
                <w:kern w:val="0"/>
                <w:sz w:val="16"/>
                <w:szCs w:val="11"/>
              </w:rPr>
            </w:pPr>
            <w:r w:rsidRPr="00FF56E8">
              <w:rPr>
                <w:rFonts w:ascii="Times New Roman" w:eastAsia="SimSun" w:hAnsi="Times New Roman" w:cs="Times New Roman"/>
                <w:kern w:val="0"/>
                <w:sz w:val="16"/>
                <w:szCs w:val="11"/>
              </w:rPr>
              <w:t>1</w:t>
            </w:r>
          </w:p>
        </w:tc>
        <w:tc>
          <w:tcPr>
            <w:tcW w:w="785" w:type="pct"/>
            <w:vAlign w:val="center"/>
          </w:tcPr>
          <w:p w:rsidR="00F86267" w:rsidRPr="00FF56E8" w:rsidRDefault="00F86267" w:rsidP="00FF56E8">
            <w:pPr>
              <w:adjustRightInd w:val="0"/>
              <w:snapToGrid w:val="0"/>
              <w:jc w:val="center"/>
              <w:rPr>
                <w:rFonts w:ascii="Times New Roman" w:hAnsi="Times New Roman" w:cs="Times New Roman"/>
                <w:sz w:val="16"/>
                <w:szCs w:val="11"/>
              </w:rPr>
            </w:pPr>
            <w:r w:rsidRPr="00FF56E8">
              <w:rPr>
                <w:rFonts w:ascii="Times New Roman" w:hAnsi="Times New Roman" w:cs="Times New Roman"/>
                <w:sz w:val="16"/>
                <w:szCs w:val="11"/>
              </w:rPr>
              <w:t>1</w:t>
            </w:r>
          </w:p>
        </w:tc>
        <w:tc>
          <w:tcPr>
            <w:tcW w:w="988" w:type="pct"/>
            <w:vAlign w:val="center"/>
          </w:tcPr>
          <w:p w:rsidR="00F86267" w:rsidRPr="00FF56E8" w:rsidRDefault="00F86267" w:rsidP="00FF56E8">
            <w:pPr>
              <w:adjustRightInd w:val="0"/>
              <w:snapToGrid w:val="0"/>
              <w:jc w:val="center"/>
              <w:rPr>
                <w:rFonts w:ascii="Times New Roman" w:hAnsi="Times New Roman" w:cs="Times New Roman"/>
                <w:sz w:val="16"/>
                <w:szCs w:val="11"/>
              </w:rPr>
            </w:pPr>
            <w:r w:rsidRPr="00FF56E8">
              <w:rPr>
                <w:rFonts w:ascii="Times New Roman" w:hAnsi="Times New Roman" w:cs="Times New Roman"/>
                <w:sz w:val="16"/>
                <w:szCs w:val="11"/>
              </w:rPr>
              <w:t>1</w:t>
            </w:r>
          </w:p>
        </w:tc>
      </w:tr>
      <w:tr w:rsidR="00F86267" w:rsidRPr="00FF56E8" w:rsidTr="00F86267">
        <w:tblPrEx>
          <w:tblCellSpacing w:w="0" w:type="nil"/>
          <w:tblCellMar>
            <w:top w:w="0" w:type="dxa"/>
            <w:left w:w="108" w:type="dxa"/>
            <w:bottom w:w="0" w:type="dxa"/>
            <w:right w:w="108" w:type="dxa"/>
          </w:tblCellMar>
          <w:tblLook w:val="0000" w:firstRow="0" w:lastRow="0" w:firstColumn="0" w:lastColumn="0" w:noHBand="0" w:noVBand="0"/>
        </w:tblPrEx>
        <w:trPr>
          <w:trHeight w:val="380"/>
        </w:trPr>
        <w:tc>
          <w:tcPr>
            <w:tcW w:w="1245" w:type="pct"/>
            <w:shd w:val="clear" w:color="auto" w:fill="auto"/>
            <w:vAlign w:val="center"/>
          </w:tcPr>
          <w:p w:rsidR="00F86267" w:rsidRPr="00FF56E8" w:rsidRDefault="00F86267" w:rsidP="00FF56E8">
            <w:pPr>
              <w:adjustRightInd w:val="0"/>
              <w:snapToGrid w:val="0"/>
              <w:jc w:val="left"/>
              <w:rPr>
                <w:rFonts w:ascii="Times New Roman" w:eastAsia="DengXian" w:hAnsi="Times New Roman" w:cs="Times New Roman"/>
                <w:color w:val="000000"/>
                <w:sz w:val="16"/>
                <w:szCs w:val="11"/>
              </w:rPr>
            </w:pPr>
            <w:r w:rsidRPr="00FF56E8">
              <w:rPr>
                <w:rFonts w:ascii="Times New Roman" w:eastAsia="DengXian" w:hAnsi="Times New Roman" w:cs="Times New Roman"/>
                <w:color w:val="000000"/>
                <w:sz w:val="16"/>
                <w:szCs w:val="11"/>
              </w:rPr>
              <w:t>Lee et al., 2012</w:t>
            </w:r>
          </w:p>
        </w:tc>
        <w:tc>
          <w:tcPr>
            <w:tcW w:w="1012" w:type="pct"/>
            <w:gridSpan w:val="2"/>
            <w:vAlign w:val="center"/>
          </w:tcPr>
          <w:p w:rsidR="00F86267" w:rsidRPr="00FF56E8" w:rsidRDefault="00F86267" w:rsidP="00FF56E8">
            <w:pPr>
              <w:adjustRightInd w:val="0"/>
              <w:snapToGrid w:val="0"/>
              <w:jc w:val="center"/>
              <w:rPr>
                <w:rFonts w:ascii="Times New Roman" w:hAnsi="Times New Roman" w:cs="Times New Roman"/>
                <w:sz w:val="16"/>
                <w:szCs w:val="11"/>
              </w:rPr>
            </w:pPr>
            <w:r w:rsidRPr="00FF56E8">
              <w:rPr>
                <w:rFonts w:ascii="Times New Roman" w:hAnsi="Times New Roman" w:cs="Times New Roman"/>
                <w:sz w:val="16"/>
                <w:szCs w:val="11"/>
              </w:rPr>
              <w:t>1</w:t>
            </w:r>
          </w:p>
        </w:tc>
        <w:tc>
          <w:tcPr>
            <w:tcW w:w="970" w:type="pct"/>
            <w:vAlign w:val="center"/>
          </w:tcPr>
          <w:p w:rsidR="00F86267" w:rsidRPr="00FF56E8" w:rsidRDefault="00F86267" w:rsidP="00FF56E8">
            <w:pPr>
              <w:widowControl/>
              <w:adjustRightInd w:val="0"/>
              <w:snapToGrid w:val="0"/>
              <w:jc w:val="center"/>
              <w:rPr>
                <w:rFonts w:ascii="Times New Roman" w:eastAsia="SimSun" w:hAnsi="Times New Roman" w:cs="Times New Roman"/>
                <w:kern w:val="0"/>
                <w:sz w:val="16"/>
                <w:szCs w:val="11"/>
              </w:rPr>
            </w:pPr>
            <w:r w:rsidRPr="00FF56E8">
              <w:rPr>
                <w:rFonts w:ascii="Times New Roman" w:eastAsia="SimSun" w:hAnsi="Times New Roman" w:cs="Times New Roman"/>
                <w:kern w:val="0"/>
                <w:sz w:val="16"/>
                <w:szCs w:val="11"/>
              </w:rPr>
              <w:t>1</w:t>
            </w:r>
          </w:p>
        </w:tc>
        <w:tc>
          <w:tcPr>
            <w:tcW w:w="785" w:type="pct"/>
            <w:vAlign w:val="center"/>
          </w:tcPr>
          <w:p w:rsidR="00F86267" w:rsidRPr="00FF56E8" w:rsidRDefault="00F86267" w:rsidP="00FF56E8">
            <w:pPr>
              <w:adjustRightInd w:val="0"/>
              <w:snapToGrid w:val="0"/>
              <w:jc w:val="center"/>
              <w:rPr>
                <w:rFonts w:ascii="Times New Roman" w:hAnsi="Times New Roman" w:cs="Times New Roman"/>
                <w:sz w:val="16"/>
                <w:szCs w:val="11"/>
              </w:rPr>
            </w:pPr>
            <w:r w:rsidRPr="00FF56E8">
              <w:rPr>
                <w:rFonts w:ascii="Times New Roman" w:hAnsi="Times New Roman" w:cs="Times New Roman"/>
                <w:sz w:val="16"/>
                <w:szCs w:val="11"/>
              </w:rPr>
              <w:t>1</w:t>
            </w:r>
          </w:p>
        </w:tc>
        <w:tc>
          <w:tcPr>
            <w:tcW w:w="988" w:type="pct"/>
            <w:vAlign w:val="center"/>
          </w:tcPr>
          <w:p w:rsidR="00F86267" w:rsidRPr="00FF56E8" w:rsidRDefault="00F86267" w:rsidP="00FF56E8">
            <w:pPr>
              <w:adjustRightInd w:val="0"/>
              <w:snapToGrid w:val="0"/>
              <w:jc w:val="center"/>
              <w:rPr>
                <w:rFonts w:ascii="Times New Roman" w:hAnsi="Times New Roman" w:cs="Times New Roman"/>
                <w:sz w:val="16"/>
                <w:szCs w:val="11"/>
              </w:rPr>
            </w:pPr>
            <w:r w:rsidRPr="00FF56E8">
              <w:rPr>
                <w:rFonts w:ascii="Times New Roman" w:hAnsi="Times New Roman" w:cs="Times New Roman"/>
                <w:sz w:val="16"/>
                <w:szCs w:val="11"/>
              </w:rPr>
              <w:t>1</w:t>
            </w:r>
          </w:p>
        </w:tc>
      </w:tr>
      <w:tr w:rsidR="00F86267" w:rsidRPr="00FF56E8" w:rsidTr="00F86267">
        <w:tblPrEx>
          <w:tblCellSpacing w:w="0" w:type="nil"/>
          <w:tblCellMar>
            <w:top w:w="0" w:type="dxa"/>
            <w:left w:w="108" w:type="dxa"/>
            <w:bottom w:w="0" w:type="dxa"/>
            <w:right w:w="108" w:type="dxa"/>
          </w:tblCellMar>
          <w:tblLook w:val="0000" w:firstRow="0" w:lastRow="0" w:firstColumn="0" w:lastColumn="0" w:noHBand="0" w:noVBand="0"/>
        </w:tblPrEx>
        <w:trPr>
          <w:trHeight w:val="280"/>
        </w:trPr>
        <w:tc>
          <w:tcPr>
            <w:tcW w:w="1245" w:type="pct"/>
            <w:shd w:val="clear" w:color="auto" w:fill="auto"/>
            <w:vAlign w:val="center"/>
          </w:tcPr>
          <w:p w:rsidR="00F86267" w:rsidRPr="00FF56E8" w:rsidRDefault="00F86267" w:rsidP="00FF56E8">
            <w:pPr>
              <w:adjustRightInd w:val="0"/>
              <w:snapToGrid w:val="0"/>
              <w:jc w:val="left"/>
              <w:rPr>
                <w:rFonts w:ascii="Times New Roman" w:eastAsia="DengXian" w:hAnsi="Times New Roman" w:cs="Times New Roman"/>
                <w:color w:val="000000"/>
                <w:sz w:val="16"/>
                <w:szCs w:val="11"/>
              </w:rPr>
            </w:pPr>
            <w:proofErr w:type="spellStart"/>
            <w:r w:rsidRPr="00FF56E8">
              <w:rPr>
                <w:rFonts w:ascii="Times New Roman" w:eastAsia="DengXian" w:hAnsi="Times New Roman" w:cs="Times New Roman"/>
                <w:color w:val="000000"/>
                <w:sz w:val="16"/>
                <w:szCs w:val="11"/>
              </w:rPr>
              <w:t>Stippekohl</w:t>
            </w:r>
            <w:proofErr w:type="spellEnd"/>
            <w:r w:rsidRPr="00FF56E8">
              <w:rPr>
                <w:rFonts w:ascii="Times New Roman" w:eastAsia="DengXian" w:hAnsi="Times New Roman" w:cs="Times New Roman"/>
                <w:color w:val="000000"/>
                <w:sz w:val="16"/>
                <w:szCs w:val="11"/>
              </w:rPr>
              <w:t xml:space="preserve"> et al., 2012</w:t>
            </w:r>
          </w:p>
        </w:tc>
        <w:tc>
          <w:tcPr>
            <w:tcW w:w="1012" w:type="pct"/>
            <w:gridSpan w:val="2"/>
            <w:vAlign w:val="center"/>
          </w:tcPr>
          <w:p w:rsidR="00F86267" w:rsidRPr="00FF56E8" w:rsidRDefault="00F86267" w:rsidP="00FF56E8">
            <w:pPr>
              <w:adjustRightInd w:val="0"/>
              <w:snapToGrid w:val="0"/>
              <w:jc w:val="center"/>
              <w:rPr>
                <w:rFonts w:ascii="Times New Roman" w:hAnsi="Times New Roman" w:cs="Times New Roman"/>
                <w:sz w:val="16"/>
                <w:szCs w:val="11"/>
              </w:rPr>
            </w:pPr>
            <w:r w:rsidRPr="00FF56E8">
              <w:rPr>
                <w:rFonts w:ascii="Times New Roman" w:hAnsi="Times New Roman" w:cs="Times New Roman"/>
                <w:sz w:val="16"/>
                <w:szCs w:val="11"/>
              </w:rPr>
              <w:t>0</w:t>
            </w:r>
          </w:p>
        </w:tc>
        <w:tc>
          <w:tcPr>
            <w:tcW w:w="970" w:type="pct"/>
            <w:vAlign w:val="center"/>
          </w:tcPr>
          <w:p w:rsidR="00F86267" w:rsidRPr="00FF56E8" w:rsidRDefault="00F86267" w:rsidP="00FF56E8">
            <w:pPr>
              <w:adjustRightInd w:val="0"/>
              <w:snapToGrid w:val="0"/>
              <w:jc w:val="center"/>
              <w:rPr>
                <w:rFonts w:ascii="Times New Roman" w:hAnsi="Times New Roman" w:cs="Times New Roman"/>
                <w:sz w:val="16"/>
                <w:szCs w:val="11"/>
              </w:rPr>
            </w:pPr>
            <w:r w:rsidRPr="00FF56E8">
              <w:rPr>
                <w:rFonts w:ascii="Times New Roman" w:hAnsi="Times New Roman" w:cs="Times New Roman"/>
                <w:sz w:val="16"/>
                <w:szCs w:val="11"/>
              </w:rPr>
              <w:t>0</w:t>
            </w:r>
          </w:p>
        </w:tc>
        <w:tc>
          <w:tcPr>
            <w:tcW w:w="785" w:type="pct"/>
            <w:vAlign w:val="center"/>
          </w:tcPr>
          <w:p w:rsidR="00F86267" w:rsidRPr="00FF56E8" w:rsidRDefault="00F86267" w:rsidP="00FF56E8">
            <w:pPr>
              <w:adjustRightInd w:val="0"/>
              <w:snapToGrid w:val="0"/>
              <w:jc w:val="center"/>
              <w:rPr>
                <w:rFonts w:ascii="Times New Roman" w:hAnsi="Times New Roman" w:cs="Times New Roman"/>
                <w:sz w:val="16"/>
                <w:szCs w:val="11"/>
              </w:rPr>
            </w:pPr>
            <w:r w:rsidRPr="00FF56E8">
              <w:rPr>
                <w:rFonts w:ascii="Times New Roman" w:hAnsi="Times New Roman" w:cs="Times New Roman"/>
                <w:sz w:val="16"/>
                <w:szCs w:val="11"/>
              </w:rPr>
              <w:t>0</w:t>
            </w:r>
          </w:p>
        </w:tc>
        <w:tc>
          <w:tcPr>
            <w:tcW w:w="988" w:type="pct"/>
            <w:vAlign w:val="center"/>
          </w:tcPr>
          <w:p w:rsidR="00F86267" w:rsidRPr="00FF56E8" w:rsidRDefault="00F86267" w:rsidP="00FF56E8">
            <w:pPr>
              <w:adjustRightInd w:val="0"/>
              <w:snapToGrid w:val="0"/>
              <w:jc w:val="center"/>
              <w:rPr>
                <w:rFonts w:ascii="Times New Roman" w:hAnsi="Times New Roman" w:cs="Times New Roman"/>
                <w:sz w:val="16"/>
                <w:szCs w:val="11"/>
              </w:rPr>
            </w:pPr>
            <w:r w:rsidRPr="00FF56E8">
              <w:rPr>
                <w:rFonts w:ascii="Times New Roman" w:hAnsi="Times New Roman" w:cs="Times New Roman"/>
                <w:sz w:val="16"/>
                <w:szCs w:val="11"/>
              </w:rPr>
              <w:t>1</w:t>
            </w:r>
          </w:p>
        </w:tc>
      </w:tr>
      <w:tr w:rsidR="00F86267" w:rsidRPr="00FF56E8" w:rsidTr="00F86267">
        <w:tblPrEx>
          <w:tblCellSpacing w:w="0" w:type="nil"/>
          <w:tblCellMar>
            <w:top w:w="0" w:type="dxa"/>
            <w:left w:w="108" w:type="dxa"/>
            <w:bottom w:w="0" w:type="dxa"/>
            <w:right w:w="108" w:type="dxa"/>
          </w:tblCellMar>
          <w:tblLook w:val="0000" w:firstRow="0" w:lastRow="0" w:firstColumn="0" w:lastColumn="0" w:noHBand="0" w:noVBand="0"/>
        </w:tblPrEx>
        <w:trPr>
          <w:trHeight w:val="360"/>
        </w:trPr>
        <w:tc>
          <w:tcPr>
            <w:tcW w:w="1245" w:type="pct"/>
            <w:shd w:val="clear" w:color="auto" w:fill="auto"/>
            <w:vAlign w:val="center"/>
          </w:tcPr>
          <w:p w:rsidR="00F86267" w:rsidRPr="00FF56E8" w:rsidRDefault="00F86267" w:rsidP="00FF56E8">
            <w:pPr>
              <w:adjustRightInd w:val="0"/>
              <w:snapToGrid w:val="0"/>
              <w:jc w:val="left"/>
              <w:rPr>
                <w:rFonts w:ascii="Times New Roman" w:eastAsia="DengXian" w:hAnsi="Times New Roman" w:cs="Times New Roman"/>
                <w:color w:val="000000"/>
                <w:sz w:val="16"/>
                <w:szCs w:val="11"/>
              </w:rPr>
            </w:pPr>
            <w:proofErr w:type="spellStart"/>
            <w:r w:rsidRPr="00FF56E8">
              <w:rPr>
                <w:rFonts w:ascii="Times New Roman" w:eastAsia="DengXian" w:hAnsi="Times New Roman" w:cs="Times New Roman"/>
                <w:color w:val="000000"/>
                <w:sz w:val="16"/>
                <w:szCs w:val="11"/>
              </w:rPr>
              <w:t>Yalachkov</w:t>
            </w:r>
            <w:proofErr w:type="spellEnd"/>
            <w:r w:rsidRPr="00FF56E8">
              <w:rPr>
                <w:rFonts w:ascii="Times New Roman" w:eastAsia="DengXian" w:hAnsi="Times New Roman" w:cs="Times New Roman"/>
                <w:color w:val="000000"/>
                <w:sz w:val="16"/>
                <w:szCs w:val="11"/>
              </w:rPr>
              <w:t xml:space="preserve"> et al., 2013</w:t>
            </w:r>
          </w:p>
        </w:tc>
        <w:tc>
          <w:tcPr>
            <w:tcW w:w="1012" w:type="pct"/>
            <w:gridSpan w:val="2"/>
            <w:vAlign w:val="center"/>
          </w:tcPr>
          <w:p w:rsidR="00F86267" w:rsidRPr="00FF56E8" w:rsidRDefault="00F86267" w:rsidP="00FF56E8">
            <w:pPr>
              <w:adjustRightInd w:val="0"/>
              <w:snapToGrid w:val="0"/>
              <w:jc w:val="center"/>
              <w:rPr>
                <w:rFonts w:ascii="Times New Roman" w:hAnsi="Times New Roman" w:cs="Times New Roman"/>
                <w:sz w:val="16"/>
                <w:szCs w:val="11"/>
              </w:rPr>
            </w:pPr>
            <w:r w:rsidRPr="00FF56E8">
              <w:rPr>
                <w:rFonts w:ascii="Times New Roman" w:hAnsi="Times New Roman" w:cs="Times New Roman"/>
                <w:sz w:val="16"/>
                <w:szCs w:val="11"/>
              </w:rPr>
              <w:t>1</w:t>
            </w:r>
          </w:p>
        </w:tc>
        <w:tc>
          <w:tcPr>
            <w:tcW w:w="970" w:type="pct"/>
            <w:vAlign w:val="center"/>
          </w:tcPr>
          <w:p w:rsidR="00F86267" w:rsidRPr="00FF56E8" w:rsidRDefault="00F86267" w:rsidP="00FF56E8">
            <w:pPr>
              <w:widowControl/>
              <w:adjustRightInd w:val="0"/>
              <w:snapToGrid w:val="0"/>
              <w:jc w:val="center"/>
              <w:rPr>
                <w:rFonts w:ascii="Times New Roman" w:eastAsia="SimSun" w:hAnsi="Times New Roman" w:cs="Times New Roman"/>
                <w:kern w:val="0"/>
                <w:sz w:val="16"/>
                <w:szCs w:val="11"/>
              </w:rPr>
            </w:pPr>
            <w:r w:rsidRPr="00FF56E8">
              <w:rPr>
                <w:rFonts w:ascii="Times New Roman" w:eastAsia="SimSun" w:hAnsi="Times New Roman" w:cs="Times New Roman"/>
                <w:kern w:val="0"/>
                <w:sz w:val="16"/>
                <w:szCs w:val="11"/>
              </w:rPr>
              <w:t>1</w:t>
            </w:r>
          </w:p>
        </w:tc>
        <w:tc>
          <w:tcPr>
            <w:tcW w:w="785" w:type="pct"/>
            <w:vAlign w:val="center"/>
          </w:tcPr>
          <w:p w:rsidR="00F86267" w:rsidRPr="00FF56E8" w:rsidRDefault="00F86267" w:rsidP="00FF56E8">
            <w:pPr>
              <w:adjustRightInd w:val="0"/>
              <w:snapToGrid w:val="0"/>
              <w:jc w:val="center"/>
              <w:rPr>
                <w:rFonts w:ascii="Times New Roman" w:hAnsi="Times New Roman" w:cs="Times New Roman"/>
                <w:sz w:val="16"/>
                <w:szCs w:val="11"/>
              </w:rPr>
            </w:pPr>
            <w:r w:rsidRPr="00FF56E8">
              <w:rPr>
                <w:rFonts w:ascii="Times New Roman" w:hAnsi="Times New Roman" w:cs="Times New Roman"/>
                <w:sz w:val="16"/>
                <w:szCs w:val="11"/>
              </w:rPr>
              <w:t>1</w:t>
            </w:r>
          </w:p>
        </w:tc>
        <w:tc>
          <w:tcPr>
            <w:tcW w:w="988" w:type="pct"/>
            <w:vAlign w:val="center"/>
          </w:tcPr>
          <w:p w:rsidR="00F86267" w:rsidRPr="00FF56E8" w:rsidRDefault="00F86267" w:rsidP="00FF56E8">
            <w:pPr>
              <w:adjustRightInd w:val="0"/>
              <w:snapToGrid w:val="0"/>
              <w:jc w:val="center"/>
              <w:rPr>
                <w:rFonts w:ascii="Times New Roman" w:hAnsi="Times New Roman" w:cs="Times New Roman"/>
                <w:sz w:val="16"/>
                <w:szCs w:val="11"/>
              </w:rPr>
            </w:pPr>
            <w:r w:rsidRPr="00FF56E8">
              <w:rPr>
                <w:rFonts w:ascii="Times New Roman" w:hAnsi="Times New Roman" w:cs="Times New Roman"/>
                <w:sz w:val="16"/>
                <w:szCs w:val="11"/>
              </w:rPr>
              <w:t>1</w:t>
            </w:r>
          </w:p>
        </w:tc>
      </w:tr>
      <w:tr w:rsidR="00F86267" w:rsidRPr="00FF56E8" w:rsidTr="00F86267">
        <w:tblPrEx>
          <w:tblCellSpacing w:w="0" w:type="nil"/>
          <w:tblCellMar>
            <w:top w:w="0" w:type="dxa"/>
            <w:left w:w="108" w:type="dxa"/>
            <w:bottom w:w="0" w:type="dxa"/>
            <w:right w:w="108" w:type="dxa"/>
          </w:tblCellMar>
          <w:tblLook w:val="0000" w:firstRow="0" w:lastRow="0" w:firstColumn="0" w:lastColumn="0" w:noHBand="0" w:noVBand="0"/>
        </w:tblPrEx>
        <w:trPr>
          <w:trHeight w:val="290"/>
        </w:trPr>
        <w:tc>
          <w:tcPr>
            <w:tcW w:w="1245" w:type="pct"/>
            <w:shd w:val="clear" w:color="auto" w:fill="auto"/>
            <w:vAlign w:val="center"/>
          </w:tcPr>
          <w:p w:rsidR="00F86267" w:rsidRPr="00FF56E8" w:rsidRDefault="00F86267" w:rsidP="00FF56E8">
            <w:pPr>
              <w:adjustRightInd w:val="0"/>
              <w:snapToGrid w:val="0"/>
              <w:jc w:val="left"/>
              <w:rPr>
                <w:rFonts w:ascii="Times New Roman" w:eastAsia="DengXian" w:hAnsi="Times New Roman" w:cs="Times New Roman"/>
                <w:color w:val="000000"/>
                <w:sz w:val="16"/>
                <w:szCs w:val="11"/>
              </w:rPr>
            </w:pPr>
            <w:proofErr w:type="spellStart"/>
            <w:r w:rsidRPr="00FF56E8">
              <w:rPr>
                <w:rFonts w:ascii="Times New Roman" w:eastAsia="DengXian" w:hAnsi="Times New Roman" w:cs="Times New Roman"/>
                <w:color w:val="000000"/>
                <w:sz w:val="16"/>
                <w:szCs w:val="11"/>
              </w:rPr>
              <w:t>Stippekohl</w:t>
            </w:r>
            <w:proofErr w:type="spellEnd"/>
            <w:r w:rsidRPr="00FF56E8">
              <w:rPr>
                <w:rFonts w:ascii="Times New Roman" w:eastAsia="DengXian" w:hAnsi="Times New Roman" w:cs="Times New Roman"/>
                <w:color w:val="000000"/>
                <w:sz w:val="16"/>
                <w:szCs w:val="11"/>
              </w:rPr>
              <w:t xml:space="preserve"> et al., 2010</w:t>
            </w:r>
          </w:p>
        </w:tc>
        <w:tc>
          <w:tcPr>
            <w:tcW w:w="1012" w:type="pct"/>
            <w:gridSpan w:val="2"/>
            <w:vAlign w:val="center"/>
          </w:tcPr>
          <w:p w:rsidR="00F86267" w:rsidRPr="00FF56E8" w:rsidRDefault="00F86267" w:rsidP="00FF56E8">
            <w:pPr>
              <w:adjustRightInd w:val="0"/>
              <w:snapToGrid w:val="0"/>
              <w:jc w:val="center"/>
              <w:rPr>
                <w:rFonts w:ascii="Times New Roman" w:hAnsi="Times New Roman" w:cs="Times New Roman"/>
                <w:sz w:val="16"/>
                <w:szCs w:val="11"/>
              </w:rPr>
            </w:pPr>
            <w:r w:rsidRPr="00FF56E8">
              <w:rPr>
                <w:rFonts w:ascii="Times New Roman" w:hAnsi="Times New Roman" w:cs="Times New Roman"/>
                <w:sz w:val="16"/>
                <w:szCs w:val="11"/>
              </w:rPr>
              <w:t>1</w:t>
            </w:r>
          </w:p>
        </w:tc>
        <w:tc>
          <w:tcPr>
            <w:tcW w:w="970" w:type="pct"/>
            <w:vAlign w:val="center"/>
          </w:tcPr>
          <w:p w:rsidR="00F86267" w:rsidRPr="00FF56E8" w:rsidRDefault="00F86267" w:rsidP="00FF56E8">
            <w:pPr>
              <w:widowControl/>
              <w:adjustRightInd w:val="0"/>
              <w:snapToGrid w:val="0"/>
              <w:jc w:val="center"/>
              <w:rPr>
                <w:rFonts w:ascii="Times New Roman" w:eastAsia="SimSun" w:hAnsi="Times New Roman" w:cs="Times New Roman"/>
                <w:kern w:val="0"/>
                <w:sz w:val="16"/>
                <w:szCs w:val="11"/>
              </w:rPr>
            </w:pPr>
            <w:r w:rsidRPr="00FF56E8">
              <w:rPr>
                <w:rFonts w:ascii="Times New Roman" w:eastAsia="SimSun" w:hAnsi="Times New Roman" w:cs="Times New Roman"/>
                <w:kern w:val="0"/>
                <w:sz w:val="16"/>
                <w:szCs w:val="11"/>
              </w:rPr>
              <w:t>1</w:t>
            </w:r>
          </w:p>
        </w:tc>
        <w:tc>
          <w:tcPr>
            <w:tcW w:w="785" w:type="pct"/>
            <w:vAlign w:val="center"/>
          </w:tcPr>
          <w:p w:rsidR="00F86267" w:rsidRPr="00FF56E8" w:rsidRDefault="00F86267" w:rsidP="00FF56E8">
            <w:pPr>
              <w:adjustRightInd w:val="0"/>
              <w:snapToGrid w:val="0"/>
              <w:jc w:val="center"/>
              <w:rPr>
                <w:rFonts w:ascii="Times New Roman" w:hAnsi="Times New Roman" w:cs="Times New Roman"/>
                <w:sz w:val="16"/>
                <w:szCs w:val="11"/>
              </w:rPr>
            </w:pPr>
            <w:r w:rsidRPr="00FF56E8">
              <w:rPr>
                <w:rFonts w:ascii="Times New Roman" w:hAnsi="Times New Roman" w:cs="Times New Roman"/>
                <w:sz w:val="16"/>
                <w:szCs w:val="11"/>
              </w:rPr>
              <w:t>1</w:t>
            </w:r>
          </w:p>
        </w:tc>
        <w:tc>
          <w:tcPr>
            <w:tcW w:w="988" w:type="pct"/>
            <w:vAlign w:val="center"/>
          </w:tcPr>
          <w:p w:rsidR="00F86267" w:rsidRPr="00FF56E8" w:rsidRDefault="00F86267" w:rsidP="00FF56E8">
            <w:pPr>
              <w:adjustRightInd w:val="0"/>
              <w:snapToGrid w:val="0"/>
              <w:jc w:val="center"/>
              <w:rPr>
                <w:rFonts w:ascii="Times New Roman" w:hAnsi="Times New Roman" w:cs="Times New Roman"/>
                <w:sz w:val="16"/>
                <w:szCs w:val="11"/>
              </w:rPr>
            </w:pPr>
            <w:r w:rsidRPr="00FF56E8">
              <w:rPr>
                <w:rFonts w:ascii="Times New Roman" w:hAnsi="Times New Roman" w:cs="Times New Roman"/>
                <w:sz w:val="16"/>
                <w:szCs w:val="11"/>
              </w:rPr>
              <w:t>1</w:t>
            </w:r>
          </w:p>
        </w:tc>
      </w:tr>
      <w:tr w:rsidR="00F86267" w:rsidRPr="00FF56E8" w:rsidTr="00F86267">
        <w:tblPrEx>
          <w:tblCellSpacing w:w="0" w:type="nil"/>
          <w:tblCellMar>
            <w:top w:w="0" w:type="dxa"/>
            <w:left w:w="108" w:type="dxa"/>
            <w:bottom w:w="0" w:type="dxa"/>
            <w:right w:w="108" w:type="dxa"/>
          </w:tblCellMar>
          <w:tblLook w:val="0000" w:firstRow="0" w:lastRow="0" w:firstColumn="0" w:lastColumn="0" w:noHBand="0" w:noVBand="0"/>
        </w:tblPrEx>
        <w:trPr>
          <w:trHeight w:val="290"/>
        </w:trPr>
        <w:tc>
          <w:tcPr>
            <w:tcW w:w="1245" w:type="pct"/>
            <w:shd w:val="clear" w:color="auto" w:fill="auto"/>
            <w:vAlign w:val="center"/>
          </w:tcPr>
          <w:p w:rsidR="00F86267" w:rsidRPr="00FF56E8" w:rsidRDefault="00F86267" w:rsidP="00FF56E8">
            <w:pPr>
              <w:adjustRightInd w:val="0"/>
              <w:snapToGrid w:val="0"/>
              <w:jc w:val="left"/>
              <w:rPr>
                <w:rFonts w:ascii="Times New Roman" w:eastAsia="DengXian" w:hAnsi="Times New Roman" w:cs="Times New Roman"/>
                <w:color w:val="000000"/>
                <w:sz w:val="16"/>
                <w:szCs w:val="11"/>
              </w:rPr>
            </w:pPr>
            <w:r w:rsidRPr="00FF56E8">
              <w:rPr>
                <w:rFonts w:ascii="Times New Roman" w:eastAsia="DengXian" w:hAnsi="Times New Roman" w:cs="Times New Roman"/>
                <w:color w:val="000000"/>
                <w:sz w:val="16"/>
                <w:szCs w:val="11"/>
              </w:rPr>
              <w:t xml:space="preserve">Total </w:t>
            </w:r>
          </w:p>
        </w:tc>
        <w:tc>
          <w:tcPr>
            <w:tcW w:w="1012" w:type="pct"/>
            <w:gridSpan w:val="2"/>
            <w:vAlign w:val="center"/>
          </w:tcPr>
          <w:p w:rsidR="00F86267" w:rsidRPr="00FF56E8" w:rsidRDefault="00F86267" w:rsidP="00FF56E8">
            <w:pPr>
              <w:adjustRightInd w:val="0"/>
              <w:snapToGrid w:val="0"/>
              <w:jc w:val="center"/>
              <w:rPr>
                <w:rFonts w:ascii="Times New Roman" w:hAnsi="Times New Roman" w:cs="Times New Roman"/>
                <w:sz w:val="16"/>
                <w:szCs w:val="11"/>
              </w:rPr>
            </w:pPr>
            <w:r w:rsidRPr="00FF56E8">
              <w:rPr>
                <w:rFonts w:ascii="Times New Roman" w:hAnsi="Times New Roman" w:cs="Times New Roman"/>
                <w:sz w:val="16"/>
                <w:szCs w:val="11"/>
              </w:rPr>
              <w:t>6/7</w:t>
            </w:r>
          </w:p>
        </w:tc>
        <w:tc>
          <w:tcPr>
            <w:tcW w:w="970" w:type="pct"/>
            <w:vAlign w:val="center"/>
          </w:tcPr>
          <w:p w:rsidR="00F86267" w:rsidRPr="00FF56E8" w:rsidRDefault="00F86267" w:rsidP="00FF56E8">
            <w:pPr>
              <w:widowControl/>
              <w:adjustRightInd w:val="0"/>
              <w:snapToGrid w:val="0"/>
              <w:jc w:val="center"/>
              <w:rPr>
                <w:rFonts w:ascii="Times New Roman" w:eastAsia="SimSun" w:hAnsi="Times New Roman" w:cs="Times New Roman"/>
                <w:kern w:val="0"/>
                <w:sz w:val="16"/>
                <w:szCs w:val="11"/>
              </w:rPr>
            </w:pPr>
            <w:r w:rsidRPr="00FF56E8">
              <w:rPr>
                <w:rFonts w:ascii="Times New Roman" w:hAnsi="Times New Roman" w:cs="Times New Roman"/>
                <w:sz w:val="16"/>
                <w:szCs w:val="11"/>
              </w:rPr>
              <w:t>6/7</w:t>
            </w:r>
          </w:p>
        </w:tc>
        <w:tc>
          <w:tcPr>
            <w:tcW w:w="785" w:type="pct"/>
            <w:vAlign w:val="center"/>
          </w:tcPr>
          <w:p w:rsidR="00F86267" w:rsidRPr="00FF56E8" w:rsidRDefault="00F86267" w:rsidP="00FF56E8">
            <w:pPr>
              <w:adjustRightInd w:val="0"/>
              <w:snapToGrid w:val="0"/>
              <w:jc w:val="center"/>
              <w:rPr>
                <w:rFonts w:ascii="Times New Roman" w:hAnsi="Times New Roman" w:cs="Times New Roman"/>
                <w:sz w:val="16"/>
                <w:szCs w:val="11"/>
              </w:rPr>
            </w:pPr>
            <w:r w:rsidRPr="00FF56E8">
              <w:rPr>
                <w:rFonts w:ascii="Times New Roman" w:hAnsi="Times New Roman" w:cs="Times New Roman"/>
                <w:sz w:val="16"/>
                <w:szCs w:val="11"/>
              </w:rPr>
              <w:t>6/7</w:t>
            </w:r>
          </w:p>
        </w:tc>
        <w:tc>
          <w:tcPr>
            <w:tcW w:w="988" w:type="pct"/>
            <w:vAlign w:val="center"/>
          </w:tcPr>
          <w:p w:rsidR="00F86267" w:rsidRPr="00FF56E8" w:rsidRDefault="00F86267" w:rsidP="00FF56E8">
            <w:pPr>
              <w:adjustRightInd w:val="0"/>
              <w:snapToGrid w:val="0"/>
              <w:jc w:val="center"/>
              <w:rPr>
                <w:rFonts w:ascii="Times New Roman" w:hAnsi="Times New Roman" w:cs="Times New Roman"/>
                <w:sz w:val="16"/>
                <w:szCs w:val="11"/>
              </w:rPr>
            </w:pPr>
            <w:r w:rsidRPr="00FF56E8">
              <w:rPr>
                <w:rFonts w:ascii="Times New Roman" w:hAnsi="Times New Roman" w:cs="Times New Roman"/>
                <w:sz w:val="16"/>
                <w:szCs w:val="11"/>
              </w:rPr>
              <w:t>7/7</w:t>
            </w:r>
          </w:p>
        </w:tc>
      </w:tr>
    </w:tbl>
    <w:p w:rsidR="00F86267" w:rsidRPr="00690396" w:rsidRDefault="00F86267" w:rsidP="00C00A1A">
      <w:pPr>
        <w:widowControl/>
        <w:adjustRightInd w:val="0"/>
        <w:snapToGrid w:val="0"/>
        <w:spacing w:line="480" w:lineRule="auto"/>
        <w:jc w:val="left"/>
        <w:rPr>
          <w:rFonts w:ascii="Times New Roman" w:hAnsi="Times New Roman" w:cs="Times New Roman"/>
          <w:b/>
          <w:bCs/>
          <w:szCs w:val="21"/>
        </w:rPr>
      </w:pPr>
      <w:r w:rsidRPr="00690396">
        <w:rPr>
          <w:rFonts w:ascii="Times New Roman" w:hAnsi="Times New Roman" w:cs="Times New Roman"/>
          <w:b/>
          <w:bCs/>
          <w:szCs w:val="21"/>
        </w:rPr>
        <w:br w:type="page"/>
      </w:r>
    </w:p>
    <w:p w:rsidR="00F86267" w:rsidRPr="00690396" w:rsidRDefault="001E183F" w:rsidP="00C00A1A">
      <w:pPr>
        <w:adjustRightInd w:val="0"/>
        <w:snapToGrid w:val="0"/>
        <w:spacing w:line="480" w:lineRule="auto"/>
        <w:rPr>
          <w:rFonts w:ascii="Times New Roman" w:hAnsi="Times New Roman" w:cs="Times New Roman"/>
          <w:b/>
          <w:bCs/>
          <w:szCs w:val="21"/>
        </w:rPr>
      </w:pPr>
      <w:r w:rsidRPr="001E183F">
        <w:rPr>
          <w:rStyle w:val="fontstyle21"/>
          <w:rFonts w:ascii="Times New Roman" w:hAnsi="Times New Roman"/>
          <w:b/>
          <w:sz w:val="21"/>
          <w:szCs w:val="21"/>
        </w:rPr>
        <w:lastRenderedPageBreak/>
        <w:t>Supplement</w:t>
      </w:r>
      <w:bookmarkStart w:id="27" w:name="_GoBack"/>
      <w:bookmarkEnd w:id="27"/>
      <w:r w:rsidRPr="001E183F">
        <w:rPr>
          <w:rStyle w:val="fontstyle21"/>
          <w:rFonts w:ascii="Times New Roman" w:hAnsi="Times New Roman"/>
          <w:b/>
          <w:sz w:val="21"/>
          <w:szCs w:val="21"/>
        </w:rPr>
        <w:t xml:space="preserve">ary </w:t>
      </w:r>
      <w:r w:rsidR="00F86267" w:rsidRPr="00690396">
        <w:rPr>
          <w:rFonts w:ascii="Times New Roman" w:hAnsi="Times New Roman" w:cs="Times New Roman"/>
          <w:b/>
          <w:bCs/>
          <w:szCs w:val="21"/>
        </w:rPr>
        <w:t xml:space="preserve">Table </w:t>
      </w:r>
      <w:r w:rsidR="00292723">
        <w:rPr>
          <w:rFonts w:ascii="Times New Roman" w:hAnsi="Times New Roman" w:cs="Times New Roman"/>
          <w:b/>
          <w:bCs/>
          <w:szCs w:val="21"/>
        </w:rPr>
        <w:t>S</w:t>
      </w:r>
      <w:r w:rsidR="00F86267" w:rsidRPr="00690396">
        <w:rPr>
          <w:rFonts w:ascii="Times New Roman" w:hAnsi="Times New Roman" w:cs="Times New Roman"/>
          <w:b/>
          <w:bCs/>
          <w:szCs w:val="21"/>
        </w:rPr>
        <w:t xml:space="preserve">8. Results of </w:t>
      </w:r>
      <w:r w:rsidR="00F86267" w:rsidRPr="00690396">
        <w:rPr>
          <w:rFonts w:ascii="Times New Roman" w:eastAsia="SimSun" w:hAnsi="Times New Roman" w:cs="Times New Roman"/>
          <w:b/>
          <w:bCs/>
          <w:kern w:val="0"/>
          <w:szCs w:val="21"/>
        </w:rPr>
        <w:t xml:space="preserve">Jackknife sensitivity analyses of </w:t>
      </w:r>
      <w:r w:rsidR="00F86267" w:rsidRPr="00690396">
        <w:rPr>
          <w:rFonts w:ascii="Times New Roman" w:hAnsi="Times New Roman" w:cs="Times New Roman"/>
          <w:b/>
          <w:bCs/>
          <w:szCs w:val="21"/>
        </w:rPr>
        <w:t>brain reactivity to nonsmoking reward</w:t>
      </w:r>
      <w:r w:rsidR="00AB4056" w:rsidRPr="00690396">
        <w:rPr>
          <w:rFonts w:ascii="Times New Roman" w:hAnsi="Times New Roman" w:cs="Times New Roman"/>
          <w:b/>
          <w:bCs/>
          <w:szCs w:val="21"/>
        </w:rPr>
        <w:t>-related</w:t>
      </w:r>
      <w:r w:rsidR="00F86267" w:rsidRPr="00690396">
        <w:rPr>
          <w:rFonts w:ascii="Times New Roman" w:hAnsi="Times New Roman" w:cs="Times New Roman"/>
          <w:b/>
          <w:bCs/>
          <w:szCs w:val="21"/>
        </w:rPr>
        <w:t xml:space="preserve"> cues in smokers compared with healthy controls.</w:t>
      </w:r>
    </w:p>
    <w:tbl>
      <w:tblPr>
        <w:tblW w:w="4867" w:type="pct"/>
        <w:tblCellSpacing w:w="0" w:type="dxa"/>
        <w:tblBorders>
          <w:top w:val="single" w:sz="12" w:space="0" w:color="auto"/>
          <w:bottom w:val="single" w:sz="12" w:space="0" w:color="auto"/>
        </w:tblBorders>
        <w:tblCellMar>
          <w:top w:w="15" w:type="dxa"/>
          <w:left w:w="15" w:type="dxa"/>
          <w:bottom w:w="15" w:type="dxa"/>
          <w:right w:w="15" w:type="dxa"/>
        </w:tblCellMar>
        <w:tblLook w:val="04A0" w:firstRow="1" w:lastRow="0" w:firstColumn="1" w:lastColumn="0" w:noHBand="0" w:noVBand="1"/>
      </w:tblPr>
      <w:tblGrid>
        <w:gridCol w:w="2283"/>
        <w:gridCol w:w="2345"/>
        <w:gridCol w:w="740"/>
        <w:gridCol w:w="1725"/>
        <w:gridCol w:w="998"/>
      </w:tblGrid>
      <w:tr w:rsidR="00F86267" w:rsidRPr="00260593" w:rsidTr="00F86267">
        <w:trPr>
          <w:tblCellSpacing w:w="0" w:type="dxa"/>
        </w:trPr>
        <w:tc>
          <w:tcPr>
            <w:tcW w:w="1411" w:type="pct"/>
            <w:tcBorders>
              <w:top w:val="single" w:sz="12" w:space="0" w:color="auto"/>
              <w:bottom w:val="single" w:sz="8" w:space="0" w:color="auto"/>
            </w:tcBorders>
            <w:vAlign w:val="center"/>
            <w:hideMark/>
          </w:tcPr>
          <w:p w:rsidR="00F86267" w:rsidRPr="00260593" w:rsidRDefault="00F86267" w:rsidP="00260593">
            <w:pPr>
              <w:widowControl/>
              <w:adjustRightInd w:val="0"/>
              <w:snapToGrid w:val="0"/>
              <w:jc w:val="center"/>
              <w:rPr>
                <w:rFonts w:ascii="Times New Roman" w:eastAsia="SimSun" w:hAnsi="Times New Roman" w:cs="Times New Roman"/>
                <w:b/>
                <w:bCs/>
                <w:kern w:val="0"/>
                <w:sz w:val="16"/>
                <w:szCs w:val="11"/>
              </w:rPr>
            </w:pPr>
            <w:r w:rsidRPr="00260593">
              <w:rPr>
                <w:rFonts w:ascii="Times New Roman" w:eastAsia="SimSun" w:hAnsi="Times New Roman" w:cs="Times New Roman"/>
                <w:b/>
                <w:bCs/>
                <w:kern w:val="0"/>
                <w:sz w:val="16"/>
                <w:szCs w:val="11"/>
              </w:rPr>
              <w:t>Excluded studies in Jackknife sensitivity analyses</w:t>
            </w:r>
          </w:p>
        </w:tc>
        <w:tc>
          <w:tcPr>
            <w:tcW w:w="1449" w:type="pct"/>
            <w:tcBorders>
              <w:top w:val="single" w:sz="12" w:space="0" w:color="auto"/>
              <w:bottom w:val="single" w:sz="8" w:space="0" w:color="auto"/>
            </w:tcBorders>
            <w:vAlign w:val="center"/>
          </w:tcPr>
          <w:p w:rsidR="00F86267" w:rsidRPr="00260593" w:rsidRDefault="00F86267" w:rsidP="00260593">
            <w:pPr>
              <w:widowControl/>
              <w:adjustRightInd w:val="0"/>
              <w:snapToGrid w:val="0"/>
              <w:jc w:val="center"/>
              <w:rPr>
                <w:rFonts w:ascii="Times New Roman" w:eastAsia="SimSun" w:hAnsi="Times New Roman" w:cs="Times New Roman"/>
                <w:b/>
                <w:bCs/>
                <w:kern w:val="0"/>
                <w:sz w:val="16"/>
                <w:szCs w:val="11"/>
              </w:rPr>
            </w:pPr>
            <w:r w:rsidRPr="00260593">
              <w:rPr>
                <w:rFonts w:ascii="Times New Roman" w:eastAsia="SimSun" w:hAnsi="Times New Roman" w:cs="Times New Roman"/>
                <w:b/>
                <w:bCs/>
                <w:kern w:val="0"/>
                <w:sz w:val="16"/>
                <w:szCs w:val="11"/>
              </w:rPr>
              <w:t>Right inferior parietal (excluding supramarginal and angular) gyri, BA 40</w:t>
            </w:r>
          </w:p>
        </w:tc>
        <w:tc>
          <w:tcPr>
            <w:tcW w:w="457" w:type="pct"/>
            <w:tcBorders>
              <w:top w:val="single" w:sz="12" w:space="0" w:color="auto"/>
              <w:bottom w:val="single" w:sz="8" w:space="0" w:color="auto"/>
            </w:tcBorders>
            <w:vAlign w:val="center"/>
          </w:tcPr>
          <w:p w:rsidR="00F86267" w:rsidRPr="00260593" w:rsidRDefault="00F86267" w:rsidP="00260593">
            <w:pPr>
              <w:adjustRightInd w:val="0"/>
              <w:snapToGrid w:val="0"/>
              <w:jc w:val="center"/>
              <w:rPr>
                <w:rFonts w:ascii="Times New Roman" w:eastAsia="SimSun" w:hAnsi="Times New Roman" w:cs="Times New Roman"/>
                <w:b/>
                <w:bCs/>
                <w:kern w:val="0"/>
                <w:sz w:val="16"/>
                <w:szCs w:val="11"/>
              </w:rPr>
            </w:pPr>
            <w:r w:rsidRPr="00260593">
              <w:rPr>
                <w:rFonts w:ascii="Times New Roman" w:eastAsia="SimSun" w:hAnsi="Times New Roman" w:cs="Times New Roman"/>
                <w:b/>
                <w:bCs/>
                <w:kern w:val="0"/>
                <w:sz w:val="16"/>
                <w:szCs w:val="11"/>
              </w:rPr>
              <w:t>Right insula, BA 47</w:t>
            </w:r>
          </w:p>
        </w:tc>
        <w:tc>
          <w:tcPr>
            <w:tcW w:w="1066" w:type="pct"/>
            <w:tcBorders>
              <w:top w:val="single" w:sz="12" w:space="0" w:color="auto"/>
              <w:bottom w:val="single" w:sz="8" w:space="0" w:color="auto"/>
            </w:tcBorders>
            <w:vAlign w:val="center"/>
          </w:tcPr>
          <w:p w:rsidR="00F86267" w:rsidRPr="00260593" w:rsidRDefault="00F86267" w:rsidP="00260593">
            <w:pPr>
              <w:adjustRightInd w:val="0"/>
              <w:snapToGrid w:val="0"/>
              <w:jc w:val="center"/>
              <w:rPr>
                <w:rFonts w:ascii="Times New Roman" w:eastAsia="SimSun" w:hAnsi="Times New Roman" w:cs="Times New Roman"/>
                <w:b/>
                <w:bCs/>
                <w:kern w:val="0"/>
                <w:sz w:val="16"/>
                <w:szCs w:val="11"/>
              </w:rPr>
            </w:pPr>
            <w:r w:rsidRPr="00260593">
              <w:rPr>
                <w:rFonts w:ascii="Times New Roman" w:eastAsia="SimSun" w:hAnsi="Times New Roman" w:cs="Times New Roman"/>
                <w:b/>
                <w:bCs/>
                <w:kern w:val="0"/>
                <w:sz w:val="16"/>
                <w:szCs w:val="11"/>
              </w:rPr>
              <w:t>Right inferior frontal gyrus, opercular part, BA 44</w:t>
            </w:r>
          </w:p>
        </w:tc>
        <w:tc>
          <w:tcPr>
            <w:tcW w:w="617" w:type="pct"/>
            <w:tcBorders>
              <w:top w:val="single" w:sz="12" w:space="0" w:color="auto"/>
              <w:bottom w:val="single" w:sz="8" w:space="0" w:color="auto"/>
            </w:tcBorders>
            <w:vAlign w:val="center"/>
          </w:tcPr>
          <w:p w:rsidR="00F86267" w:rsidRPr="00260593" w:rsidRDefault="00F86267" w:rsidP="00260593">
            <w:pPr>
              <w:adjustRightInd w:val="0"/>
              <w:snapToGrid w:val="0"/>
              <w:jc w:val="center"/>
              <w:rPr>
                <w:rFonts w:ascii="Times New Roman" w:eastAsia="SimSun" w:hAnsi="Times New Roman" w:cs="Times New Roman"/>
                <w:b/>
                <w:bCs/>
                <w:kern w:val="0"/>
                <w:sz w:val="16"/>
                <w:szCs w:val="11"/>
              </w:rPr>
            </w:pPr>
            <w:r w:rsidRPr="00260593">
              <w:rPr>
                <w:rFonts w:ascii="Times New Roman" w:eastAsia="SimSun" w:hAnsi="Times New Roman" w:cs="Times New Roman"/>
                <w:b/>
                <w:bCs/>
                <w:kern w:val="0"/>
                <w:sz w:val="16"/>
                <w:szCs w:val="11"/>
              </w:rPr>
              <w:t>Left striatum</w:t>
            </w:r>
          </w:p>
        </w:tc>
      </w:tr>
      <w:tr w:rsidR="00F86267" w:rsidRPr="00260593" w:rsidTr="00F86267">
        <w:tblPrEx>
          <w:tblCellSpacing w:w="0" w:type="nil"/>
          <w:tblCellMar>
            <w:top w:w="0" w:type="dxa"/>
            <w:left w:w="108" w:type="dxa"/>
            <w:bottom w:w="0" w:type="dxa"/>
            <w:right w:w="108" w:type="dxa"/>
          </w:tblCellMar>
          <w:tblLook w:val="0000" w:firstRow="0" w:lastRow="0" w:firstColumn="0" w:lastColumn="0" w:noHBand="0" w:noVBand="0"/>
        </w:tblPrEx>
        <w:trPr>
          <w:trHeight w:val="230"/>
        </w:trPr>
        <w:tc>
          <w:tcPr>
            <w:tcW w:w="1411" w:type="pct"/>
            <w:shd w:val="clear" w:color="auto" w:fill="auto"/>
            <w:vAlign w:val="center"/>
          </w:tcPr>
          <w:p w:rsidR="00F86267" w:rsidRPr="00260593" w:rsidRDefault="00D43EAA" w:rsidP="00260593">
            <w:pPr>
              <w:widowControl/>
              <w:adjustRightInd w:val="0"/>
              <w:snapToGrid w:val="0"/>
              <w:jc w:val="left"/>
              <w:rPr>
                <w:rFonts w:ascii="Times New Roman" w:eastAsia="DengXian" w:hAnsi="Times New Roman" w:cs="Times New Roman"/>
                <w:b/>
                <w:bCs/>
                <w:color w:val="000000"/>
                <w:sz w:val="16"/>
                <w:szCs w:val="11"/>
                <w:highlight w:val="yellow"/>
              </w:rPr>
            </w:pPr>
            <w:r w:rsidRPr="00260593">
              <w:rPr>
                <w:rFonts w:ascii="Times New Roman" w:hAnsi="Times New Roman" w:cs="Times New Roman"/>
                <w:noProof/>
                <w:sz w:val="16"/>
                <w:szCs w:val="11"/>
              </w:rPr>
              <w:t>Peechatka</w:t>
            </w:r>
            <w:r w:rsidR="00F86267" w:rsidRPr="00260593">
              <w:rPr>
                <w:rFonts w:ascii="Times New Roman" w:eastAsia="DengXian" w:hAnsi="Times New Roman" w:cs="Times New Roman"/>
                <w:color w:val="000000"/>
                <w:sz w:val="16"/>
                <w:szCs w:val="11"/>
              </w:rPr>
              <w:t xml:space="preserve"> et al., </w:t>
            </w:r>
            <w:r w:rsidRPr="00260593">
              <w:rPr>
                <w:rFonts w:ascii="Times New Roman" w:eastAsia="DengXian" w:hAnsi="Times New Roman" w:cs="Times New Roman"/>
                <w:color w:val="000000"/>
                <w:sz w:val="16"/>
                <w:szCs w:val="11"/>
              </w:rPr>
              <w:t>2017</w:t>
            </w:r>
          </w:p>
        </w:tc>
        <w:tc>
          <w:tcPr>
            <w:tcW w:w="1449" w:type="pct"/>
            <w:vAlign w:val="center"/>
          </w:tcPr>
          <w:p w:rsidR="00F86267" w:rsidRPr="00260593" w:rsidRDefault="00F86267" w:rsidP="00260593">
            <w:pPr>
              <w:widowControl/>
              <w:adjustRightInd w:val="0"/>
              <w:snapToGrid w:val="0"/>
              <w:jc w:val="center"/>
              <w:rPr>
                <w:rFonts w:ascii="Times New Roman" w:eastAsia="SimSun" w:hAnsi="Times New Roman" w:cs="Times New Roman"/>
                <w:kern w:val="0"/>
                <w:sz w:val="16"/>
                <w:szCs w:val="11"/>
              </w:rPr>
            </w:pPr>
            <w:r w:rsidRPr="00260593">
              <w:rPr>
                <w:rFonts w:ascii="Times New Roman" w:eastAsia="SimSun" w:hAnsi="Times New Roman" w:cs="Times New Roman"/>
                <w:kern w:val="0"/>
                <w:sz w:val="16"/>
                <w:szCs w:val="11"/>
              </w:rPr>
              <w:t>1</w:t>
            </w:r>
          </w:p>
        </w:tc>
        <w:tc>
          <w:tcPr>
            <w:tcW w:w="457" w:type="pct"/>
            <w:vAlign w:val="center"/>
          </w:tcPr>
          <w:p w:rsidR="00F86267" w:rsidRPr="00260593" w:rsidRDefault="00F86267" w:rsidP="00260593">
            <w:pPr>
              <w:adjustRightInd w:val="0"/>
              <w:snapToGrid w:val="0"/>
              <w:jc w:val="center"/>
              <w:rPr>
                <w:rFonts w:ascii="Times New Roman" w:hAnsi="Times New Roman" w:cs="Times New Roman"/>
                <w:sz w:val="16"/>
                <w:szCs w:val="11"/>
              </w:rPr>
            </w:pPr>
            <w:r w:rsidRPr="00260593">
              <w:rPr>
                <w:rFonts w:ascii="Times New Roman" w:hAnsi="Times New Roman" w:cs="Times New Roman"/>
                <w:sz w:val="16"/>
                <w:szCs w:val="11"/>
              </w:rPr>
              <w:t>1</w:t>
            </w:r>
          </w:p>
        </w:tc>
        <w:tc>
          <w:tcPr>
            <w:tcW w:w="1066" w:type="pct"/>
            <w:vAlign w:val="center"/>
          </w:tcPr>
          <w:p w:rsidR="00F86267" w:rsidRPr="00260593" w:rsidRDefault="00F86267" w:rsidP="00260593">
            <w:pPr>
              <w:adjustRightInd w:val="0"/>
              <w:snapToGrid w:val="0"/>
              <w:jc w:val="center"/>
              <w:rPr>
                <w:rFonts w:ascii="Times New Roman" w:hAnsi="Times New Roman" w:cs="Times New Roman"/>
                <w:sz w:val="16"/>
                <w:szCs w:val="11"/>
              </w:rPr>
            </w:pPr>
            <w:r w:rsidRPr="00260593">
              <w:rPr>
                <w:rFonts w:ascii="Times New Roman" w:hAnsi="Times New Roman" w:cs="Times New Roman"/>
                <w:sz w:val="16"/>
                <w:szCs w:val="11"/>
              </w:rPr>
              <w:t>1</w:t>
            </w:r>
          </w:p>
        </w:tc>
        <w:tc>
          <w:tcPr>
            <w:tcW w:w="617" w:type="pct"/>
            <w:vAlign w:val="center"/>
          </w:tcPr>
          <w:p w:rsidR="00F86267" w:rsidRPr="00260593" w:rsidRDefault="00F86267" w:rsidP="00260593">
            <w:pPr>
              <w:adjustRightInd w:val="0"/>
              <w:snapToGrid w:val="0"/>
              <w:jc w:val="center"/>
              <w:rPr>
                <w:rFonts w:ascii="Times New Roman" w:hAnsi="Times New Roman" w:cs="Times New Roman"/>
                <w:sz w:val="16"/>
                <w:szCs w:val="11"/>
              </w:rPr>
            </w:pPr>
            <w:r w:rsidRPr="00260593">
              <w:rPr>
                <w:rFonts w:ascii="Times New Roman" w:hAnsi="Times New Roman" w:cs="Times New Roman"/>
                <w:sz w:val="16"/>
                <w:szCs w:val="11"/>
              </w:rPr>
              <w:t>1</w:t>
            </w:r>
          </w:p>
        </w:tc>
      </w:tr>
      <w:tr w:rsidR="00F86267" w:rsidRPr="00260593" w:rsidTr="00F86267">
        <w:tblPrEx>
          <w:tblCellSpacing w:w="0" w:type="nil"/>
          <w:tblCellMar>
            <w:top w:w="0" w:type="dxa"/>
            <w:left w:w="108" w:type="dxa"/>
            <w:bottom w:w="0" w:type="dxa"/>
            <w:right w:w="108" w:type="dxa"/>
          </w:tblCellMar>
          <w:tblLook w:val="0000" w:firstRow="0" w:lastRow="0" w:firstColumn="0" w:lastColumn="0" w:noHBand="0" w:noVBand="0"/>
        </w:tblPrEx>
        <w:trPr>
          <w:trHeight w:val="390"/>
        </w:trPr>
        <w:tc>
          <w:tcPr>
            <w:tcW w:w="1411" w:type="pct"/>
            <w:shd w:val="clear" w:color="auto" w:fill="auto"/>
            <w:vAlign w:val="center"/>
          </w:tcPr>
          <w:p w:rsidR="00F86267" w:rsidRPr="00260593" w:rsidRDefault="00F86267" w:rsidP="00260593">
            <w:pPr>
              <w:adjustRightInd w:val="0"/>
              <w:snapToGrid w:val="0"/>
              <w:jc w:val="left"/>
              <w:rPr>
                <w:rFonts w:ascii="Times New Roman" w:eastAsia="DengXian" w:hAnsi="Times New Roman" w:cs="Times New Roman"/>
                <w:color w:val="000000"/>
                <w:sz w:val="16"/>
                <w:szCs w:val="11"/>
              </w:rPr>
            </w:pPr>
            <w:r w:rsidRPr="00260593">
              <w:rPr>
                <w:rFonts w:ascii="Times New Roman" w:eastAsia="DengXian" w:hAnsi="Times New Roman" w:cs="Times New Roman"/>
                <w:color w:val="000000"/>
                <w:sz w:val="16"/>
                <w:szCs w:val="11"/>
              </w:rPr>
              <w:t>Buhler et al., 2010</w:t>
            </w:r>
          </w:p>
        </w:tc>
        <w:tc>
          <w:tcPr>
            <w:tcW w:w="1449" w:type="pct"/>
            <w:vAlign w:val="center"/>
          </w:tcPr>
          <w:p w:rsidR="00F86267" w:rsidRPr="00260593" w:rsidRDefault="00F86267" w:rsidP="00260593">
            <w:pPr>
              <w:widowControl/>
              <w:adjustRightInd w:val="0"/>
              <w:snapToGrid w:val="0"/>
              <w:jc w:val="center"/>
              <w:rPr>
                <w:rFonts w:ascii="Times New Roman" w:eastAsia="SimSun" w:hAnsi="Times New Roman" w:cs="Times New Roman"/>
                <w:kern w:val="0"/>
                <w:sz w:val="16"/>
                <w:szCs w:val="11"/>
              </w:rPr>
            </w:pPr>
            <w:r w:rsidRPr="00260593">
              <w:rPr>
                <w:rFonts w:ascii="Times New Roman" w:eastAsia="SimSun" w:hAnsi="Times New Roman" w:cs="Times New Roman"/>
                <w:kern w:val="0"/>
                <w:sz w:val="16"/>
                <w:szCs w:val="11"/>
              </w:rPr>
              <w:t>1</w:t>
            </w:r>
          </w:p>
        </w:tc>
        <w:tc>
          <w:tcPr>
            <w:tcW w:w="457" w:type="pct"/>
            <w:vAlign w:val="center"/>
          </w:tcPr>
          <w:p w:rsidR="00F86267" w:rsidRPr="00260593" w:rsidRDefault="00F86267" w:rsidP="00260593">
            <w:pPr>
              <w:adjustRightInd w:val="0"/>
              <w:snapToGrid w:val="0"/>
              <w:jc w:val="center"/>
              <w:rPr>
                <w:rFonts w:ascii="Times New Roman" w:hAnsi="Times New Roman" w:cs="Times New Roman"/>
                <w:sz w:val="16"/>
                <w:szCs w:val="11"/>
              </w:rPr>
            </w:pPr>
            <w:r w:rsidRPr="00260593">
              <w:rPr>
                <w:rFonts w:ascii="Times New Roman" w:hAnsi="Times New Roman" w:cs="Times New Roman"/>
                <w:sz w:val="16"/>
                <w:szCs w:val="11"/>
              </w:rPr>
              <w:t>1</w:t>
            </w:r>
          </w:p>
        </w:tc>
        <w:tc>
          <w:tcPr>
            <w:tcW w:w="1066" w:type="pct"/>
            <w:vAlign w:val="center"/>
          </w:tcPr>
          <w:p w:rsidR="00F86267" w:rsidRPr="00260593" w:rsidRDefault="00F86267" w:rsidP="00260593">
            <w:pPr>
              <w:adjustRightInd w:val="0"/>
              <w:snapToGrid w:val="0"/>
              <w:jc w:val="center"/>
              <w:rPr>
                <w:rFonts w:ascii="Times New Roman" w:hAnsi="Times New Roman" w:cs="Times New Roman"/>
                <w:sz w:val="16"/>
                <w:szCs w:val="11"/>
              </w:rPr>
            </w:pPr>
            <w:r w:rsidRPr="00260593">
              <w:rPr>
                <w:rFonts w:ascii="Times New Roman" w:hAnsi="Times New Roman" w:cs="Times New Roman"/>
                <w:sz w:val="16"/>
                <w:szCs w:val="11"/>
              </w:rPr>
              <w:t>1</w:t>
            </w:r>
          </w:p>
        </w:tc>
        <w:tc>
          <w:tcPr>
            <w:tcW w:w="617" w:type="pct"/>
            <w:vAlign w:val="center"/>
          </w:tcPr>
          <w:p w:rsidR="00F86267" w:rsidRPr="00260593" w:rsidRDefault="00F86267" w:rsidP="00260593">
            <w:pPr>
              <w:adjustRightInd w:val="0"/>
              <w:snapToGrid w:val="0"/>
              <w:jc w:val="center"/>
              <w:rPr>
                <w:rFonts w:ascii="Times New Roman" w:hAnsi="Times New Roman" w:cs="Times New Roman"/>
                <w:sz w:val="16"/>
                <w:szCs w:val="11"/>
              </w:rPr>
            </w:pPr>
            <w:r w:rsidRPr="00260593">
              <w:rPr>
                <w:rFonts w:ascii="Times New Roman" w:hAnsi="Times New Roman" w:cs="Times New Roman"/>
                <w:sz w:val="16"/>
                <w:szCs w:val="11"/>
              </w:rPr>
              <w:t>1</w:t>
            </w:r>
          </w:p>
        </w:tc>
      </w:tr>
      <w:tr w:rsidR="00F86267" w:rsidRPr="00260593" w:rsidTr="00F86267">
        <w:tblPrEx>
          <w:tblCellSpacing w:w="0" w:type="nil"/>
          <w:tblCellMar>
            <w:top w:w="0" w:type="dxa"/>
            <w:left w:w="108" w:type="dxa"/>
            <w:bottom w:w="0" w:type="dxa"/>
            <w:right w:w="108" w:type="dxa"/>
          </w:tblCellMar>
          <w:tblLook w:val="0000" w:firstRow="0" w:lastRow="0" w:firstColumn="0" w:lastColumn="0" w:noHBand="0" w:noVBand="0"/>
        </w:tblPrEx>
        <w:trPr>
          <w:trHeight w:val="240"/>
        </w:trPr>
        <w:tc>
          <w:tcPr>
            <w:tcW w:w="1411" w:type="pct"/>
            <w:shd w:val="clear" w:color="auto" w:fill="auto"/>
            <w:vAlign w:val="center"/>
          </w:tcPr>
          <w:p w:rsidR="00F86267" w:rsidRPr="00260593" w:rsidRDefault="00F86267" w:rsidP="00260593">
            <w:pPr>
              <w:adjustRightInd w:val="0"/>
              <w:snapToGrid w:val="0"/>
              <w:jc w:val="left"/>
              <w:rPr>
                <w:rFonts w:ascii="Times New Roman" w:eastAsia="DengXian" w:hAnsi="Times New Roman" w:cs="Times New Roman"/>
                <w:color w:val="000000"/>
                <w:sz w:val="16"/>
                <w:szCs w:val="11"/>
              </w:rPr>
            </w:pPr>
            <w:r w:rsidRPr="00260593">
              <w:rPr>
                <w:rFonts w:ascii="Times New Roman" w:eastAsia="DengXian" w:hAnsi="Times New Roman" w:cs="Times New Roman"/>
                <w:color w:val="000000"/>
                <w:sz w:val="16"/>
                <w:szCs w:val="11"/>
              </w:rPr>
              <w:t>Geier et al., 2014</w:t>
            </w:r>
          </w:p>
        </w:tc>
        <w:tc>
          <w:tcPr>
            <w:tcW w:w="1449" w:type="pct"/>
            <w:vAlign w:val="center"/>
          </w:tcPr>
          <w:p w:rsidR="00F86267" w:rsidRPr="00260593" w:rsidRDefault="00F86267" w:rsidP="00260593">
            <w:pPr>
              <w:widowControl/>
              <w:adjustRightInd w:val="0"/>
              <w:snapToGrid w:val="0"/>
              <w:jc w:val="center"/>
              <w:rPr>
                <w:rFonts w:ascii="Times New Roman" w:eastAsia="SimSun" w:hAnsi="Times New Roman" w:cs="Times New Roman"/>
                <w:kern w:val="0"/>
                <w:sz w:val="16"/>
                <w:szCs w:val="11"/>
              </w:rPr>
            </w:pPr>
            <w:r w:rsidRPr="00260593">
              <w:rPr>
                <w:rFonts w:ascii="Times New Roman" w:eastAsia="SimSun" w:hAnsi="Times New Roman" w:cs="Times New Roman"/>
                <w:kern w:val="0"/>
                <w:sz w:val="16"/>
                <w:szCs w:val="11"/>
              </w:rPr>
              <w:t>1</w:t>
            </w:r>
          </w:p>
        </w:tc>
        <w:tc>
          <w:tcPr>
            <w:tcW w:w="457" w:type="pct"/>
            <w:vAlign w:val="center"/>
          </w:tcPr>
          <w:p w:rsidR="00F86267" w:rsidRPr="00260593" w:rsidRDefault="00F86267" w:rsidP="00260593">
            <w:pPr>
              <w:adjustRightInd w:val="0"/>
              <w:snapToGrid w:val="0"/>
              <w:jc w:val="center"/>
              <w:rPr>
                <w:rFonts w:ascii="Times New Roman" w:hAnsi="Times New Roman" w:cs="Times New Roman"/>
                <w:sz w:val="16"/>
                <w:szCs w:val="11"/>
              </w:rPr>
            </w:pPr>
            <w:r w:rsidRPr="00260593">
              <w:rPr>
                <w:rFonts w:ascii="Times New Roman" w:hAnsi="Times New Roman" w:cs="Times New Roman"/>
                <w:sz w:val="16"/>
                <w:szCs w:val="11"/>
              </w:rPr>
              <w:t>1</w:t>
            </w:r>
          </w:p>
        </w:tc>
        <w:tc>
          <w:tcPr>
            <w:tcW w:w="1066" w:type="pct"/>
            <w:vAlign w:val="center"/>
          </w:tcPr>
          <w:p w:rsidR="00F86267" w:rsidRPr="00260593" w:rsidRDefault="00F86267" w:rsidP="00260593">
            <w:pPr>
              <w:adjustRightInd w:val="0"/>
              <w:snapToGrid w:val="0"/>
              <w:jc w:val="center"/>
              <w:rPr>
                <w:rFonts w:ascii="Times New Roman" w:hAnsi="Times New Roman" w:cs="Times New Roman"/>
                <w:sz w:val="16"/>
                <w:szCs w:val="11"/>
              </w:rPr>
            </w:pPr>
            <w:r w:rsidRPr="00260593">
              <w:rPr>
                <w:rFonts w:ascii="Times New Roman" w:hAnsi="Times New Roman" w:cs="Times New Roman"/>
                <w:sz w:val="16"/>
                <w:szCs w:val="11"/>
              </w:rPr>
              <w:t>1</w:t>
            </w:r>
          </w:p>
        </w:tc>
        <w:tc>
          <w:tcPr>
            <w:tcW w:w="617" w:type="pct"/>
            <w:vAlign w:val="center"/>
          </w:tcPr>
          <w:p w:rsidR="00F86267" w:rsidRPr="00260593" w:rsidRDefault="00F86267" w:rsidP="00260593">
            <w:pPr>
              <w:adjustRightInd w:val="0"/>
              <w:snapToGrid w:val="0"/>
              <w:jc w:val="center"/>
              <w:rPr>
                <w:rFonts w:ascii="Times New Roman" w:hAnsi="Times New Roman" w:cs="Times New Roman"/>
                <w:sz w:val="16"/>
                <w:szCs w:val="11"/>
              </w:rPr>
            </w:pPr>
            <w:r w:rsidRPr="00260593">
              <w:rPr>
                <w:rFonts w:ascii="Times New Roman" w:hAnsi="Times New Roman" w:cs="Times New Roman"/>
                <w:sz w:val="16"/>
                <w:szCs w:val="11"/>
              </w:rPr>
              <w:t>1</w:t>
            </w:r>
          </w:p>
        </w:tc>
      </w:tr>
      <w:tr w:rsidR="00F86267" w:rsidRPr="00260593" w:rsidTr="00F86267">
        <w:tblPrEx>
          <w:tblCellSpacing w:w="0" w:type="nil"/>
          <w:tblCellMar>
            <w:top w:w="0" w:type="dxa"/>
            <w:left w:w="108" w:type="dxa"/>
            <w:bottom w:w="0" w:type="dxa"/>
            <w:right w:w="108" w:type="dxa"/>
          </w:tblCellMar>
          <w:tblLook w:val="0000" w:firstRow="0" w:lastRow="0" w:firstColumn="0" w:lastColumn="0" w:noHBand="0" w:noVBand="0"/>
        </w:tblPrEx>
        <w:trPr>
          <w:trHeight w:val="380"/>
        </w:trPr>
        <w:tc>
          <w:tcPr>
            <w:tcW w:w="1411" w:type="pct"/>
            <w:shd w:val="clear" w:color="auto" w:fill="auto"/>
            <w:vAlign w:val="center"/>
          </w:tcPr>
          <w:p w:rsidR="00F86267" w:rsidRPr="00260593" w:rsidRDefault="00D31D88" w:rsidP="00260593">
            <w:pPr>
              <w:adjustRightInd w:val="0"/>
              <w:snapToGrid w:val="0"/>
              <w:jc w:val="left"/>
              <w:rPr>
                <w:rFonts w:ascii="Times New Roman" w:eastAsia="DengXian" w:hAnsi="Times New Roman" w:cs="Times New Roman"/>
                <w:color w:val="000000"/>
                <w:sz w:val="16"/>
                <w:szCs w:val="11"/>
              </w:rPr>
            </w:pPr>
            <w:r w:rsidRPr="00260593">
              <w:rPr>
                <w:rFonts w:ascii="Times New Roman" w:eastAsia="DengXian" w:hAnsi="Times New Roman" w:cs="Times New Roman"/>
                <w:color w:val="000000"/>
                <w:sz w:val="16"/>
                <w:szCs w:val="11"/>
              </w:rPr>
              <w:t>Van Hell</w:t>
            </w:r>
            <w:r w:rsidR="00F86267" w:rsidRPr="00260593">
              <w:rPr>
                <w:rFonts w:ascii="Times New Roman" w:eastAsia="DengXian" w:hAnsi="Times New Roman" w:cs="Times New Roman"/>
                <w:color w:val="000000"/>
                <w:sz w:val="16"/>
                <w:szCs w:val="11"/>
              </w:rPr>
              <w:t xml:space="preserve"> et al., 20</w:t>
            </w:r>
            <w:r w:rsidRPr="00260593">
              <w:rPr>
                <w:rFonts w:ascii="Times New Roman" w:eastAsia="DengXian" w:hAnsi="Times New Roman" w:cs="Times New Roman"/>
                <w:color w:val="000000"/>
                <w:sz w:val="16"/>
                <w:szCs w:val="11"/>
              </w:rPr>
              <w:t>10</w:t>
            </w:r>
          </w:p>
        </w:tc>
        <w:tc>
          <w:tcPr>
            <w:tcW w:w="1449" w:type="pct"/>
            <w:vAlign w:val="center"/>
          </w:tcPr>
          <w:p w:rsidR="00F86267" w:rsidRPr="00260593" w:rsidRDefault="00F86267" w:rsidP="00260593">
            <w:pPr>
              <w:widowControl/>
              <w:adjustRightInd w:val="0"/>
              <w:snapToGrid w:val="0"/>
              <w:jc w:val="center"/>
              <w:rPr>
                <w:rFonts w:ascii="Times New Roman" w:eastAsia="SimSun" w:hAnsi="Times New Roman" w:cs="Times New Roman"/>
                <w:kern w:val="0"/>
                <w:sz w:val="16"/>
                <w:szCs w:val="11"/>
              </w:rPr>
            </w:pPr>
            <w:r w:rsidRPr="00260593">
              <w:rPr>
                <w:rFonts w:ascii="Times New Roman" w:eastAsia="SimSun" w:hAnsi="Times New Roman" w:cs="Times New Roman"/>
                <w:kern w:val="0"/>
                <w:sz w:val="16"/>
                <w:szCs w:val="11"/>
              </w:rPr>
              <w:t>1</w:t>
            </w:r>
          </w:p>
        </w:tc>
        <w:tc>
          <w:tcPr>
            <w:tcW w:w="457" w:type="pct"/>
            <w:vAlign w:val="center"/>
          </w:tcPr>
          <w:p w:rsidR="00F86267" w:rsidRPr="00260593" w:rsidRDefault="00F86267" w:rsidP="00260593">
            <w:pPr>
              <w:adjustRightInd w:val="0"/>
              <w:snapToGrid w:val="0"/>
              <w:jc w:val="center"/>
              <w:rPr>
                <w:rFonts w:ascii="Times New Roman" w:hAnsi="Times New Roman" w:cs="Times New Roman"/>
                <w:sz w:val="16"/>
                <w:szCs w:val="11"/>
              </w:rPr>
            </w:pPr>
            <w:r w:rsidRPr="00260593">
              <w:rPr>
                <w:rFonts w:ascii="Times New Roman" w:hAnsi="Times New Roman" w:cs="Times New Roman"/>
                <w:sz w:val="16"/>
                <w:szCs w:val="11"/>
              </w:rPr>
              <w:t>1</w:t>
            </w:r>
          </w:p>
        </w:tc>
        <w:tc>
          <w:tcPr>
            <w:tcW w:w="1066" w:type="pct"/>
            <w:vAlign w:val="center"/>
          </w:tcPr>
          <w:p w:rsidR="00F86267" w:rsidRPr="00260593" w:rsidRDefault="00F86267" w:rsidP="00260593">
            <w:pPr>
              <w:adjustRightInd w:val="0"/>
              <w:snapToGrid w:val="0"/>
              <w:jc w:val="center"/>
              <w:rPr>
                <w:rFonts w:ascii="Times New Roman" w:hAnsi="Times New Roman" w:cs="Times New Roman"/>
                <w:sz w:val="16"/>
                <w:szCs w:val="11"/>
              </w:rPr>
            </w:pPr>
            <w:r w:rsidRPr="00260593">
              <w:rPr>
                <w:rFonts w:ascii="Times New Roman" w:hAnsi="Times New Roman" w:cs="Times New Roman"/>
                <w:sz w:val="16"/>
                <w:szCs w:val="11"/>
              </w:rPr>
              <w:t>1</w:t>
            </w:r>
          </w:p>
        </w:tc>
        <w:tc>
          <w:tcPr>
            <w:tcW w:w="617" w:type="pct"/>
            <w:vAlign w:val="center"/>
          </w:tcPr>
          <w:p w:rsidR="00F86267" w:rsidRPr="00260593" w:rsidRDefault="00F86267" w:rsidP="00260593">
            <w:pPr>
              <w:adjustRightInd w:val="0"/>
              <w:snapToGrid w:val="0"/>
              <w:jc w:val="center"/>
              <w:rPr>
                <w:rFonts w:ascii="Times New Roman" w:hAnsi="Times New Roman" w:cs="Times New Roman"/>
                <w:sz w:val="16"/>
                <w:szCs w:val="11"/>
              </w:rPr>
            </w:pPr>
            <w:r w:rsidRPr="00260593">
              <w:rPr>
                <w:rFonts w:ascii="Times New Roman" w:hAnsi="Times New Roman" w:cs="Times New Roman"/>
                <w:sz w:val="16"/>
                <w:szCs w:val="11"/>
              </w:rPr>
              <w:t>1</w:t>
            </w:r>
          </w:p>
        </w:tc>
      </w:tr>
      <w:tr w:rsidR="00F86267" w:rsidRPr="00260593" w:rsidTr="00F86267">
        <w:tblPrEx>
          <w:tblCellSpacing w:w="0" w:type="nil"/>
          <w:tblCellMar>
            <w:top w:w="0" w:type="dxa"/>
            <w:left w:w="108" w:type="dxa"/>
            <w:bottom w:w="0" w:type="dxa"/>
            <w:right w:w="108" w:type="dxa"/>
          </w:tblCellMar>
          <w:tblLook w:val="0000" w:firstRow="0" w:lastRow="0" w:firstColumn="0" w:lastColumn="0" w:noHBand="0" w:noVBand="0"/>
        </w:tblPrEx>
        <w:trPr>
          <w:trHeight w:val="280"/>
        </w:trPr>
        <w:tc>
          <w:tcPr>
            <w:tcW w:w="1411" w:type="pct"/>
            <w:shd w:val="clear" w:color="auto" w:fill="auto"/>
            <w:vAlign w:val="center"/>
          </w:tcPr>
          <w:p w:rsidR="00F86267" w:rsidRPr="00260593" w:rsidRDefault="00F86267" w:rsidP="00260593">
            <w:pPr>
              <w:adjustRightInd w:val="0"/>
              <w:snapToGrid w:val="0"/>
              <w:jc w:val="left"/>
              <w:rPr>
                <w:rFonts w:ascii="Times New Roman" w:eastAsia="DengXian" w:hAnsi="Times New Roman" w:cs="Times New Roman"/>
                <w:color w:val="000000"/>
                <w:sz w:val="16"/>
                <w:szCs w:val="11"/>
              </w:rPr>
            </w:pPr>
            <w:proofErr w:type="spellStart"/>
            <w:r w:rsidRPr="00260593">
              <w:rPr>
                <w:rFonts w:ascii="Times New Roman" w:eastAsia="DengXian" w:hAnsi="Times New Roman" w:cs="Times New Roman"/>
                <w:color w:val="000000"/>
                <w:sz w:val="16"/>
                <w:szCs w:val="11"/>
              </w:rPr>
              <w:t>Jansma</w:t>
            </w:r>
            <w:proofErr w:type="spellEnd"/>
            <w:r w:rsidRPr="00260593">
              <w:rPr>
                <w:rFonts w:ascii="Times New Roman" w:eastAsia="DengXian" w:hAnsi="Times New Roman" w:cs="Times New Roman"/>
                <w:color w:val="000000"/>
                <w:sz w:val="16"/>
                <w:szCs w:val="11"/>
              </w:rPr>
              <w:t xml:space="preserve"> et al., 2013</w:t>
            </w:r>
          </w:p>
        </w:tc>
        <w:tc>
          <w:tcPr>
            <w:tcW w:w="1449" w:type="pct"/>
            <w:vAlign w:val="center"/>
          </w:tcPr>
          <w:p w:rsidR="00F86267" w:rsidRPr="00260593" w:rsidRDefault="00F86267" w:rsidP="00260593">
            <w:pPr>
              <w:widowControl/>
              <w:adjustRightInd w:val="0"/>
              <w:snapToGrid w:val="0"/>
              <w:jc w:val="center"/>
              <w:rPr>
                <w:rFonts w:ascii="Times New Roman" w:eastAsia="SimSun" w:hAnsi="Times New Roman" w:cs="Times New Roman"/>
                <w:kern w:val="0"/>
                <w:sz w:val="16"/>
                <w:szCs w:val="11"/>
              </w:rPr>
            </w:pPr>
            <w:r w:rsidRPr="00260593">
              <w:rPr>
                <w:rFonts w:ascii="Times New Roman" w:eastAsia="SimSun" w:hAnsi="Times New Roman" w:cs="Times New Roman"/>
                <w:kern w:val="0"/>
                <w:sz w:val="16"/>
                <w:szCs w:val="11"/>
              </w:rPr>
              <w:t>1</w:t>
            </w:r>
          </w:p>
        </w:tc>
        <w:tc>
          <w:tcPr>
            <w:tcW w:w="457" w:type="pct"/>
            <w:vAlign w:val="center"/>
          </w:tcPr>
          <w:p w:rsidR="00F86267" w:rsidRPr="00260593" w:rsidRDefault="00F86267" w:rsidP="00260593">
            <w:pPr>
              <w:adjustRightInd w:val="0"/>
              <w:snapToGrid w:val="0"/>
              <w:jc w:val="center"/>
              <w:rPr>
                <w:rFonts w:ascii="Times New Roman" w:hAnsi="Times New Roman" w:cs="Times New Roman"/>
                <w:sz w:val="16"/>
                <w:szCs w:val="11"/>
              </w:rPr>
            </w:pPr>
            <w:r w:rsidRPr="00260593">
              <w:rPr>
                <w:rFonts w:ascii="Times New Roman" w:hAnsi="Times New Roman" w:cs="Times New Roman"/>
                <w:sz w:val="16"/>
                <w:szCs w:val="11"/>
              </w:rPr>
              <w:t>1</w:t>
            </w:r>
          </w:p>
        </w:tc>
        <w:tc>
          <w:tcPr>
            <w:tcW w:w="1066" w:type="pct"/>
            <w:vAlign w:val="center"/>
          </w:tcPr>
          <w:p w:rsidR="00F86267" w:rsidRPr="00260593" w:rsidRDefault="00F86267" w:rsidP="00260593">
            <w:pPr>
              <w:adjustRightInd w:val="0"/>
              <w:snapToGrid w:val="0"/>
              <w:jc w:val="center"/>
              <w:rPr>
                <w:rFonts w:ascii="Times New Roman" w:hAnsi="Times New Roman" w:cs="Times New Roman"/>
                <w:sz w:val="16"/>
                <w:szCs w:val="11"/>
              </w:rPr>
            </w:pPr>
            <w:r w:rsidRPr="00260593">
              <w:rPr>
                <w:rFonts w:ascii="Times New Roman" w:hAnsi="Times New Roman" w:cs="Times New Roman"/>
                <w:sz w:val="16"/>
                <w:szCs w:val="11"/>
              </w:rPr>
              <w:t>1</w:t>
            </w:r>
          </w:p>
        </w:tc>
        <w:tc>
          <w:tcPr>
            <w:tcW w:w="617" w:type="pct"/>
            <w:vAlign w:val="center"/>
          </w:tcPr>
          <w:p w:rsidR="00F86267" w:rsidRPr="00260593" w:rsidRDefault="00F86267" w:rsidP="00260593">
            <w:pPr>
              <w:adjustRightInd w:val="0"/>
              <w:snapToGrid w:val="0"/>
              <w:jc w:val="center"/>
              <w:rPr>
                <w:rFonts w:ascii="Times New Roman" w:hAnsi="Times New Roman" w:cs="Times New Roman"/>
                <w:sz w:val="16"/>
                <w:szCs w:val="11"/>
              </w:rPr>
            </w:pPr>
            <w:r w:rsidRPr="00260593">
              <w:rPr>
                <w:rFonts w:ascii="Times New Roman" w:hAnsi="Times New Roman" w:cs="Times New Roman"/>
                <w:sz w:val="16"/>
                <w:szCs w:val="11"/>
              </w:rPr>
              <w:t>1</w:t>
            </w:r>
          </w:p>
        </w:tc>
      </w:tr>
      <w:tr w:rsidR="00F86267" w:rsidRPr="00260593" w:rsidTr="00F86267">
        <w:tblPrEx>
          <w:tblCellSpacing w:w="0" w:type="nil"/>
          <w:tblCellMar>
            <w:top w:w="0" w:type="dxa"/>
            <w:left w:w="108" w:type="dxa"/>
            <w:bottom w:w="0" w:type="dxa"/>
            <w:right w:w="108" w:type="dxa"/>
          </w:tblCellMar>
          <w:tblLook w:val="0000" w:firstRow="0" w:lastRow="0" w:firstColumn="0" w:lastColumn="0" w:noHBand="0" w:noVBand="0"/>
        </w:tblPrEx>
        <w:trPr>
          <w:trHeight w:val="360"/>
        </w:trPr>
        <w:tc>
          <w:tcPr>
            <w:tcW w:w="1411" w:type="pct"/>
            <w:shd w:val="clear" w:color="auto" w:fill="auto"/>
            <w:vAlign w:val="center"/>
          </w:tcPr>
          <w:p w:rsidR="00F86267" w:rsidRPr="00260593" w:rsidRDefault="00F86267" w:rsidP="00260593">
            <w:pPr>
              <w:adjustRightInd w:val="0"/>
              <w:snapToGrid w:val="0"/>
              <w:jc w:val="left"/>
              <w:rPr>
                <w:rFonts w:ascii="Times New Roman" w:eastAsia="DengXian" w:hAnsi="Times New Roman" w:cs="Times New Roman"/>
                <w:color w:val="000000"/>
                <w:sz w:val="16"/>
                <w:szCs w:val="11"/>
              </w:rPr>
            </w:pPr>
            <w:proofErr w:type="spellStart"/>
            <w:r w:rsidRPr="00260593">
              <w:rPr>
                <w:rFonts w:ascii="Times New Roman" w:eastAsia="DengXian" w:hAnsi="Times New Roman" w:cs="Times New Roman"/>
                <w:color w:val="000000"/>
                <w:sz w:val="16"/>
                <w:szCs w:val="11"/>
              </w:rPr>
              <w:t>Karoly</w:t>
            </w:r>
            <w:proofErr w:type="spellEnd"/>
            <w:r w:rsidRPr="00260593">
              <w:rPr>
                <w:rFonts w:ascii="Times New Roman" w:eastAsia="DengXian" w:hAnsi="Times New Roman" w:cs="Times New Roman"/>
                <w:color w:val="000000"/>
                <w:sz w:val="16"/>
                <w:szCs w:val="11"/>
              </w:rPr>
              <w:t xml:space="preserve"> et al., 2015</w:t>
            </w:r>
          </w:p>
        </w:tc>
        <w:tc>
          <w:tcPr>
            <w:tcW w:w="1449" w:type="pct"/>
            <w:vAlign w:val="center"/>
          </w:tcPr>
          <w:p w:rsidR="00F86267" w:rsidRPr="00260593" w:rsidRDefault="00F86267" w:rsidP="00260593">
            <w:pPr>
              <w:widowControl/>
              <w:adjustRightInd w:val="0"/>
              <w:snapToGrid w:val="0"/>
              <w:jc w:val="center"/>
              <w:rPr>
                <w:rFonts w:ascii="Times New Roman" w:eastAsia="SimSun" w:hAnsi="Times New Roman" w:cs="Times New Roman"/>
                <w:kern w:val="0"/>
                <w:sz w:val="16"/>
                <w:szCs w:val="11"/>
              </w:rPr>
            </w:pPr>
            <w:r w:rsidRPr="00260593">
              <w:rPr>
                <w:rFonts w:ascii="Times New Roman" w:eastAsia="SimSun" w:hAnsi="Times New Roman" w:cs="Times New Roman"/>
                <w:kern w:val="0"/>
                <w:sz w:val="16"/>
                <w:szCs w:val="11"/>
              </w:rPr>
              <w:t>1</w:t>
            </w:r>
          </w:p>
        </w:tc>
        <w:tc>
          <w:tcPr>
            <w:tcW w:w="457" w:type="pct"/>
            <w:vAlign w:val="center"/>
          </w:tcPr>
          <w:p w:rsidR="00F86267" w:rsidRPr="00260593" w:rsidRDefault="00F86267" w:rsidP="00260593">
            <w:pPr>
              <w:adjustRightInd w:val="0"/>
              <w:snapToGrid w:val="0"/>
              <w:jc w:val="center"/>
              <w:rPr>
                <w:rFonts w:ascii="Times New Roman" w:hAnsi="Times New Roman" w:cs="Times New Roman"/>
                <w:sz w:val="16"/>
                <w:szCs w:val="11"/>
              </w:rPr>
            </w:pPr>
            <w:r w:rsidRPr="00260593">
              <w:rPr>
                <w:rFonts w:ascii="Times New Roman" w:hAnsi="Times New Roman" w:cs="Times New Roman"/>
                <w:sz w:val="16"/>
                <w:szCs w:val="11"/>
              </w:rPr>
              <w:t>1</w:t>
            </w:r>
          </w:p>
        </w:tc>
        <w:tc>
          <w:tcPr>
            <w:tcW w:w="1066" w:type="pct"/>
            <w:vAlign w:val="center"/>
          </w:tcPr>
          <w:p w:rsidR="00F86267" w:rsidRPr="00260593" w:rsidRDefault="00F86267" w:rsidP="00260593">
            <w:pPr>
              <w:adjustRightInd w:val="0"/>
              <w:snapToGrid w:val="0"/>
              <w:jc w:val="center"/>
              <w:rPr>
                <w:rFonts w:ascii="Times New Roman" w:hAnsi="Times New Roman" w:cs="Times New Roman"/>
                <w:sz w:val="16"/>
                <w:szCs w:val="11"/>
              </w:rPr>
            </w:pPr>
            <w:r w:rsidRPr="00260593">
              <w:rPr>
                <w:rFonts w:ascii="Times New Roman" w:hAnsi="Times New Roman" w:cs="Times New Roman"/>
                <w:sz w:val="16"/>
                <w:szCs w:val="11"/>
              </w:rPr>
              <w:t>1</w:t>
            </w:r>
          </w:p>
        </w:tc>
        <w:tc>
          <w:tcPr>
            <w:tcW w:w="617" w:type="pct"/>
            <w:vAlign w:val="center"/>
          </w:tcPr>
          <w:p w:rsidR="00F86267" w:rsidRPr="00260593" w:rsidRDefault="00F86267" w:rsidP="00260593">
            <w:pPr>
              <w:adjustRightInd w:val="0"/>
              <w:snapToGrid w:val="0"/>
              <w:jc w:val="center"/>
              <w:rPr>
                <w:rFonts w:ascii="Times New Roman" w:hAnsi="Times New Roman" w:cs="Times New Roman"/>
                <w:sz w:val="16"/>
                <w:szCs w:val="11"/>
              </w:rPr>
            </w:pPr>
            <w:r w:rsidRPr="00260593">
              <w:rPr>
                <w:rFonts w:ascii="Times New Roman" w:hAnsi="Times New Roman" w:cs="Times New Roman"/>
                <w:sz w:val="16"/>
                <w:szCs w:val="11"/>
              </w:rPr>
              <w:t>1</w:t>
            </w:r>
          </w:p>
        </w:tc>
      </w:tr>
      <w:tr w:rsidR="00F86267" w:rsidRPr="00260593" w:rsidTr="00F86267">
        <w:tblPrEx>
          <w:tblCellSpacing w:w="0" w:type="nil"/>
          <w:tblCellMar>
            <w:top w:w="0" w:type="dxa"/>
            <w:left w:w="108" w:type="dxa"/>
            <w:bottom w:w="0" w:type="dxa"/>
            <w:right w:w="108" w:type="dxa"/>
          </w:tblCellMar>
          <w:tblLook w:val="0000" w:firstRow="0" w:lastRow="0" w:firstColumn="0" w:lastColumn="0" w:noHBand="0" w:noVBand="0"/>
        </w:tblPrEx>
        <w:trPr>
          <w:trHeight w:val="290"/>
        </w:trPr>
        <w:tc>
          <w:tcPr>
            <w:tcW w:w="1411" w:type="pct"/>
            <w:shd w:val="clear" w:color="auto" w:fill="auto"/>
            <w:vAlign w:val="center"/>
          </w:tcPr>
          <w:p w:rsidR="00F86267" w:rsidRPr="00260593" w:rsidRDefault="00F86267" w:rsidP="00260593">
            <w:pPr>
              <w:adjustRightInd w:val="0"/>
              <w:snapToGrid w:val="0"/>
              <w:jc w:val="left"/>
              <w:rPr>
                <w:rFonts w:ascii="Times New Roman" w:eastAsia="DengXian" w:hAnsi="Times New Roman" w:cs="Times New Roman"/>
                <w:color w:val="000000"/>
                <w:sz w:val="16"/>
                <w:szCs w:val="11"/>
              </w:rPr>
            </w:pPr>
            <w:proofErr w:type="spellStart"/>
            <w:r w:rsidRPr="00260593">
              <w:rPr>
                <w:rFonts w:ascii="Times New Roman" w:eastAsia="DengXian" w:hAnsi="Times New Roman" w:cs="Times New Roman"/>
                <w:color w:val="000000"/>
                <w:sz w:val="16"/>
                <w:szCs w:val="11"/>
              </w:rPr>
              <w:t>Kobiella</w:t>
            </w:r>
            <w:proofErr w:type="spellEnd"/>
            <w:r w:rsidRPr="00260593">
              <w:rPr>
                <w:rFonts w:ascii="Times New Roman" w:eastAsia="DengXian" w:hAnsi="Times New Roman" w:cs="Times New Roman"/>
                <w:color w:val="000000"/>
                <w:sz w:val="16"/>
                <w:szCs w:val="11"/>
              </w:rPr>
              <w:t xml:space="preserve"> et al., 2014</w:t>
            </w:r>
          </w:p>
        </w:tc>
        <w:tc>
          <w:tcPr>
            <w:tcW w:w="1449" w:type="pct"/>
            <w:vAlign w:val="center"/>
          </w:tcPr>
          <w:p w:rsidR="00F86267" w:rsidRPr="00260593" w:rsidRDefault="00F86267" w:rsidP="00260593">
            <w:pPr>
              <w:widowControl/>
              <w:adjustRightInd w:val="0"/>
              <w:snapToGrid w:val="0"/>
              <w:jc w:val="center"/>
              <w:rPr>
                <w:rFonts w:ascii="Times New Roman" w:eastAsia="SimSun" w:hAnsi="Times New Roman" w:cs="Times New Roman"/>
                <w:kern w:val="0"/>
                <w:sz w:val="16"/>
                <w:szCs w:val="11"/>
              </w:rPr>
            </w:pPr>
            <w:r w:rsidRPr="00260593">
              <w:rPr>
                <w:rFonts w:ascii="Times New Roman" w:eastAsia="SimSun" w:hAnsi="Times New Roman" w:cs="Times New Roman"/>
                <w:kern w:val="0"/>
                <w:sz w:val="16"/>
                <w:szCs w:val="11"/>
              </w:rPr>
              <w:t>1</w:t>
            </w:r>
          </w:p>
        </w:tc>
        <w:tc>
          <w:tcPr>
            <w:tcW w:w="457" w:type="pct"/>
            <w:vAlign w:val="center"/>
          </w:tcPr>
          <w:p w:rsidR="00F86267" w:rsidRPr="00260593" w:rsidRDefault="00F86267" w:rsidP="00260593">
            <w:pPr>
              <w:adjustRightInd w:val="0"/>
              <w:snapToGrid w:val="0"/>
              <w:jc w:val="center"/>
              <w:rPr>
                <w:rFonts w:ascii="Times New Roman" w:hAnsi="Times New Roman" w:cs="Times New Roman"/>
                <w:sz w:val="16"/>
                <w:szCs w:val="11"/>
              </w:rPr>
            </w:pPr>
            <w:r w:rsidRPr="00260593">
              <w:rPr>
                <w:rFonts w:ascii="Times New Roman" w:hAnsi="Times New Roman" w:cs="Times New Roman"/>
                <w:sz w:val="16"/>
                <w:szCs w:val="11"/>
              </w:rPr>
              <w:t>1</w:t>
            </w:r>
          </w:p>
        </w:tc>
        <w:tc>
          <w:tcPr>
            <w:tcW w:w="1066" w:type="pct"/>
            <w:vAlign w:val="center"/>
          </w:tcPr>
          <w:p w:rsidR="00F86267" w:rsidRPr="00260593" w:rsidRDefault="00F86267" w:rsidP="00260593">
            <w:pPr>
              <w:adjustRightInd w:val="0"/>
              <w:snapToGrid w:val="0"/>
              <w:jc w:val="center"/>
              <w:rPr>
                <w:rFonts w:ascii="Times New Roman" w:hAnsi="Times New Roman" w:cs="Times New Roman"/>
                <w:sz w:val="16"/>
                <w:szCs w:val="11"/>
              </w:rPr>
            </w:pPr>
            <w:r w:rsidRPr="00260593">
              <w:rPr>
                <w:rFonts w:ascii="Times New Roman" w:hAnsi="Times New Roman" w:cs="Times New Roman"/>
                <w:sz w:val="16"/>
                <w:szCs w:val="11"/>
              </w:rPr>
              <w:t>1</w:t>
            </w:r>
          </w:p>
        </w:tc>
        <w:tc>
          <w:tcPr>
            <w:tcW w:w="617" w:type="pct"/>
            <w:vAlign w:val="center"/>
          </w:tcPr>
          <w:p w:rsidR="00F86267" w:rsidRPr="00260593" w:rsidRDefault="00F86267" w:rsidP="00260593">
            <w:pPr>
              <w:adjustRightInd w:val="0"/>
              <w:snapToGrid w:val="0"/>
              <w:jc w:val="center"/>
              <w:rPr>
                <w:rFonts w:ascii="Times New Roman" w:hAnsi="Times New Roman" w:cs="Times New Roman"/>
                <w:sz w:val="16"/>
                <w:szCs w:val="11"/>
              </w:rPr>
            </w:pPr>
            <w:r w:rsidRPr="00260593">
              <w:rPr>
                <w:rFonts w:ascii="Times New Roman" w:hAnsi="Times New Roman" w:cs="Times New Roman"/>
                <w:sz w:val="16"/>
                <w:szCs w:val="11"/>
              </w:rPr>
              <w:t>1</w:t>
            </w:r>
          </w:p>
        </w:tc>
      </w:tr>
      <w:tr w:rsidR="00F86267" w:rsidRPr="00260593" w:rsidTr="00F86267">
        <w:tblPrEx>
          <w:tblCellSpacing w:w="0" w:type="nil"/>
          <w:tblCellMar>
            <w:top w:w="0" w:type="dxa"/>
            <w:left w:w="108" w:type="dxa"/>
            <w:bottom w:w="0" w:type="dxa"/>
            <w:right w:w="108" w:type="dxa"/>
          </w:tblCellMar>
          <w:tblLook w:val="0000" w:firstRow="0" w:lastRow="0" w:firstColumn="0" w:lastColumn="0" w:noHBand="0" w:noVBand="0"/>
        </w:tblPrEx>
        <w:trPr>
          <w:trHeight w:val="340"/>
        </w:trPr>
        <w:tc>
          <w:tcPr>
            <w:tcW w:w="1411" w:type="pct"/>
            <w:shd w:val="clear" w:color="auto" w:fill="auto"/>
            <w:vAlign w:val="center"/>
          </w:tcPr>
          <w:p w:rsidR="00F86267" w:rsidRPr="00260593" w:rsidRDefault="00D31D88" w:rsidP="00260593">
            <w:pPr>
              <w:adjustRightInd w:val="0"/>
              <w:snapToGrid w:val="0"/>
              <w:jc w:val="left"/>
              <w:rPr>
                <w:rFonts w:ascii="Times New Roman" w:eastAsia="DengXian" w:hAnsi="Times New Roman" w:cs="Times New Roman"/>
                <w:color w:val="000000"/>
                <w:sz w:val="16"/>
                <w:szCs w:val="11"/>
              </w:rPr>
            </w:pPr>
            <w:proofErr w:type="spellStart"/>
            <w:r w:rsidRPr="00260593">
              <w:rPr>
                <w:rFonts w:ascii="Times New Roman" w:eastAsia="DengXian" w:hAnsi="Times New Roman" w:cs="Times New Roman"/>
                <w:color w:val="000000"/>
                <w:sz w:val="16"/>
                <w:szCs w:val="11"/>
              </w:rPr>
              <w:t>Nector</w:t>
            </w:r>
            <w:proofErr w:type="spellEnd"/>
            <w:r w:rsidR="00F86267" w:rsidRPr="00260593">
              <w:rPr>
                <w:rFonts w:ascii="Times New Roman" w:eastAsia="DengXian" w:hAnsi="Times New Roman" w:cs="Times New Roman"/>
                <w:color w:val="000000"/>
                <w:sz w:val="16"/>
                <w:szCs w:val="11"/>
              </w:rPr>
              <w:t xml:space="preserve"> et al., 2018</w:t>
            </w:r>
          </w:p>
        </w:tc>
        <w:tc>
          <w:tcPr>
            <w:tcW w:w="1449" w:type="pct"/>
            <w:vAlign w:val="center"/>
          </w:tcPr>
          <w:p w:rsidR="00F86267" w:rsidRPr="00260593" w:rsidRDefault="00F86267" w:rsidP="00260593">
            <w:pPr>
              <w:widowControl/>
              <w:adjustRightInd w:val="0"/>
              <w:snapToGrid w:val="0"/>
              <w:jc w:val="center"/>
              <w:rPr>
                <w:rFonts w:ascii="Times New Roman" w:eastAsia="SimSun" w:hAnsi="Times New Roman" w:cs="Times New Roman"/>
                <w:kern w:val="0"/>
                <w:sz w:val="16"/>
                <w:szCs w:val="11"/>
              </w:rPr>
            </w:pPr>
            <w:r w:rsidRPr="00260593">
              <w:rPr>
                <w:rFonts w:ascii="Times New Roman" w:eastAsia="SimSun" w:hAnsi="Times New Roman" w:cs="Times New Roman"/>
                <w:kern w:val="0"/>
                <w:sz w:val="16"/>
                <w:szCs w:val="11"/>
              </w:rPr>
              <w:t>1</w:t>
            </w:r>
          </w:p>
        </w:tc>
        <w:tc>
          <w:tcPr>
            <w:tcW w:w="457" w:type="pct"/>
            <w:vAlign w:val="center"/>
          </w:tcPr>
          <w:p w:rsidR="00F86267" w:rsidRPr="00260593" w:rsidRDefault="00F86267" w:rsidP="00260593">
            <w:pPr>
              <w:adjustRightInd w:val="0"/>
              <w:snapToGrid w:val="0"/>
              <w:jc w:val="center"/>
              <w:rPr>
                <w:rFonts w:ascii="Times New Roman" w:hAnsi="Times New Roman" w:cs="Times New Roman"/>
                <w:sz w:val="16"/>
                <w:szCs w:val="11"/>
              </w:rPr>
            </w:pPr>
            <w:r w:rsidRPr="00260593">
              <w:rPr>
                <w:rFonts w:ascii="Times New Roman" w:hAnsi="Times New Roman" w:cs="Times New Roman"/>
                <w:sz w:val="16"/>
                <w:szCs w:val="11"/>
              </w:rPr>
              <w:t>1</w:t>
            </w:r>
          </w:p>
        </w:tc>
        <w:tc>
          <w:tcPr>
            <w:tcW w:w="1066" w:type="pct"/>
            <w:vAlign w:val="center"/>
          </w:tcPr>
          <w:p w:rsidR="00F86267" w:rsidRPr="00260593" w:rsidRDefault="00F86267" w:rsidP="00260593">
            <w:pPr>
              <w:adjustRightInd w:val="0"/>
              <w:snapToGrid w:val="0"/>
              <w:jc w:val="center"/>
              <w:rPr>
                <w:rFonts w:ascii="Times New Roman" w:hAnsi="Times New Roman" w:cs="Times New Roman"/>
                <w:sz w:val="16"/>
                <w:szCs w:val="11"/>
              </w:rPr>
            </w:pPr>
            <w:r w:rsidRPr="00260593">
              <w:rPr>
                <w:rFonts w:ascii="Times New Roman" w:hAnsi="Times New Roman" w:cs="Times New Roman"/>
                <w:sz w:val="16"/>
                <w:szCs w:val="11"/>
              </w:rPr>
              <w:t>1</w:t>
            </w:r>
          </w:p>
        </w:tc>
        <w:tc>
          <w:tcPr>
            <w:tcW w:w="617" w:type="pct"/>
            <w:vAlign w:val="center"/>
          </w:tcPr>
          <w:p w:rsidR="00F86267" w:rsidRPr="00260593" w:rsidRDefault="00F86267" w:rsidP="00260593">
            <w:pPr>
              <w:adjustRightInd w:val="0"/>
              <w:snapToGrid w:val="0"/>
              <w:jc w:val="center"/>
              <w:rPr>
                <w:rFonts w:ascii="Times New Roman" w:hAnsi="Times New Roman" w:cs="Times New Roman"/>
                <w:sz w:val="16"/>
                <w:szCs w:val="11"/>
              </w:rPr>
            </w:pPr>
            <w:r w:rsidRPr="00260593">
              <w:rPr>
                <w:rFonts w:ascii="Times New Roman" w:hAnsi="Times New Roman" w:cs="Times New Roman"/>
                <w:sz w:val="16"/>
                <w:szCs w:val="11"/>
              </w:rPr>
              <w:t>1</w:t>
            </w:r>
          </w:p>
        </w:tc>
      </w:tr>
      <w:tr w:rsidR="00F86267" w:rsidRPr="00260593" w:rsidTr="00F86267">
        <w:tblPrEx>
          <w:tblCellSpacing w:w="0" w:type="nil"/>
          <w:tblCellMar>
            <w:top w:w="0" w:type="dxa"/>
            <w:left w:w="108" w:type="dxa"/>
            <w:bottom w:w="0" w:type="dxa"/>
            <w:right w:w="108" w:type="dxa"/>
          </w:tblCellMar>
          <w:tblLook w:val="0000" w:firstRow="0" w:lastRow="0" w:firstColumn="0" w:lastColumn="0" w:noHBand="0" w:noVBand="0"/>
        </w:tblPrEx>
        <w:trPr>
          <w:trHeight w:val="220"/>
        </w:trPr>
        <w:tc>
          <w:tcPr>
            <w:tcW w:w="1411" w:type="pct"/>
            <w:shd w:val="clear" w:color="auto" w:fill="auto"/>
            <w:vAlign w:val="center"/>
          </w:tcPr>
          <w:p w:rsidR="00F86267" w:rsidRPr="00260593" w:rsidRDefault="00F86267" w:rsidP="00260593">
            <w:pPr>
              <w:adjustRightInd w:val="0"/>
              <w:snapToGrid w:val="0"/>
              <w:jc w:val="left"/>
              <w:rPr>
                <w:rFonts w:ascii="Times New Roman" w:eastAsia="DengXian" w:hAnsi="Times New Roman" w:cs="Times New Roman"/>
                <w:color w:val="000000"/>
                <w:sz w:val="16"/>
                <w:szCs w:val="11"/>
              </w:rPr>
            </w:pPr>
            <w:proofErr w:type="spellStart"/>
            <w:r w:rsidRPr="00260593">
              <w:rPr>
                <w:rFonts w:ascii="Times New Roman" w:eastAsia="DengXian" w:hAnsi="Times New Roman" w:cs="Times New Roman"/>
                <w:color w:val="000000"/>
                <w:sz w:val="16"/>
                <w:szCs w:val="11"/>
              </w:rPr>
              <w:t>Luijten</w:t>
            </w:r>
            <w:proofErr w:type="spellEnd"/>
            <w:r w:rsidRPr="00260593">
              <w:rPr>
                <w:rFonts w:ascii="Times New Roman" w:eastAsia="DengXian" w:hAnsi="Times New Roman" w:cs="Times New Roman"/>
                <w:color w:val="000000"/>
                <w:sz w:val="16"/>
                <w:szCs w:val="11"/>
              </w:rPr>
              <w:t xml:space="preserve"> et al., 2013</w:t>
            </w:r>
          </w:p>
        </w:tc>
        <w:tc>
          <w:tcPr>
            <w:tcW w:w="1449" w:type="pct"/>
            <w:vAlign w:val="center"/>
          </w:tcPr>
          <w:p w:rsidR="00F86267" w:rsidRPr="00260593" w:rsidRDefault="00F86267" w:rsidP="00260593">
            <w:pPr>
              <w:adjustRightInd w:val="0"/>
              <w:snapToGrid w:val="0"/>
              <w:jc w:val="center"/>
              <w:rPr>
                <w:rFonts w:ascii="Times New Roman" w:hAnsi="Times New Roman" w:cs="Times New Roman"/>
                <w:sz w:val="16"/>
                <w:szCs w:val="11"/>
              </w:rPr>
            </w:pPr>
            <w:r w:rsidRPr="00260593">
              <w:rPr>
                <w:rFonts w:ascii="Times New Roman" w:hAnsi="Times New Roman" w:cs="Times New Roman"/>
                <w:sz w:val="16"/>
                <w:szCs w:val="11"/>
              </w:rPr>
              <w:t>0</w:t>
            </w:r>
          </w:p>
        </w:tc>
        <w:tc>
          <w:tcPr>
            <w:tcW w:w="457" w:type="pct"/>
            <w:vAlign w:val="center"/>
          </w:tcPr>
          <w:p w:rsidR="00F86267" w:rsidRPr="00260593" w:rsidRDefault="00F86267" w:rsidP="00260593">
            <w:pPr>
              <w:adjustRightInd w:val="0"/>
              <w:snapToGrid w:val="0"/>
              <w:jc w:val="center"/>
              <w:rPr>
                <w:rFonts w:ascii="Times New Roman" w:hAnsi="Times New Roman" w:cs="Times New Roman"/>
                <w:sz w:val="16"/>
                <w:szCs w:val="11"/>
              </w:rPr>
            </w:pPr>
            <w:r w:rsidRPr="00260593">
              <w:rPr>
                <w:rFonts w:ascii="Times New Roman" w:hAnsi="Times New Roman" w:cs="Times New Roman"/>
                <w:sz w:val="16"/>
                <w:szCs w:val="11"/>
              </w:rPr>
              <w:t>0</w:t>
            </w:r>
          </w:p>
        </w:tc>
        <w:tc>
          <w:tcPr>
            <w:tcW w:w="1066" w:type="pct"/>
            <w:vAlign w:val="center"/>
          </w:tcPr>
          <w:p w:rsidR="00F86267" w:rsidRPr="00260593" w:rsidRDefault="00F86267" w:rsidP="00260593">
            <w:pPr>
              <w:adjustRightInd w:val="0"/>
              <w:snapToGrid w:val="0"/>
              <w:jc w:val="center"/>
              <w:rPr>
                <w:rFonts w:ascii="Times New Roman" w:hAnsi="Times New Roman" w:cs="Times New Roman"/>
                <w:sz w:val="16"/>
                <w:szCs w:val="11"/>
              </w:rPr>
            </w:pPr>
            <w:r w:rsidRPr="00260593">
              <w:rPr>
                <w:rFonts w:ascii="Times New Roman" w:hAnsi="Times New Roman" w:cs="Times New Roman"/>
                <w:sz w:val="16"/>
                <w:szCs w:val="11"/>
              </w:rPr>
              <w:t>0</w:t>
            </w:r>
          </w:p>
        </w:tc>
        <w:tc>
          <w:tcPr>
            <w:tcW w:w="617" w:type="pct"/>
            <w:vAlign w:val="center"/>
          </w:tcPr>
          <w:p w:rsidR="00F86267" w:rsidRPr="00260593" w:rsidRDefault="00F86267" w:rsidP="00260593">
            <w:pPr>
              <w:adjustRightInd w:val="0"/>
              <w:snapToGrid w:val="0"/>
              <w:jc w:val="center"/>
              <w:rPr>
                <w:rFonts w:ascii="Times New Roman" w:hAnsi="Times New Roman" w:cs="Times New Roman"/>
                <w:sz w:val="16"/>
                <w:szCs w:val="11"/>
              </w:rPr>
            </w:pPr>
            <w:r w:rsidRPr="00260593">
              <w:rPr>
                <w:rFonts w:ascii="Times New Roman" w:hAnsi="Times New Roman" w:cs="Times New Roman"/>
                <w:sz w:val="16"/>
                <w:szCs w:val="11"/>
              </w:rPr>
              <w:t>1</w:t>
            </w:r>
          </w:p>
        </w:tc>
      </w:tr>
      <w:tr w:rsidR="00F86267" w:rsidRPr="00260593" w:rsidTr="00F86267">
        <w:tblPrEx>
          <w:tblCellSpacing w:w="0" w:type="nil"/>
          <w:tblCellMar>
            <w:top w:w="0" w:type="dxa"/>
            <w:left w:w="108" w:type="dxa"/>
            <w:bottom w:w="0" w:type="dxa"/>
            <w:right w:w="108" w:type="dxa"/>
          </w:tblCellMar>
          <w:tblLook w:val="0000" w:firstRow="0" w:lastRow="0" w:firstColumn="0" w:lastColumn="0" w:noHBand="0" w:noVBand="0"/>
        </w:tblPrEx>
        <w:trPr>
          <w:trHeight w:val="250"/>
        </w:trPr>
        <w:tc>
          <w:tcPr>
            <w:tcW w:w="1411" w:type="pct"/>
            <w:shd w:val="clear" w:color="auto" w:fill="auto"/>
            <w:vAlign w:val="center"/>
          </w:tcPr>
          <w:p w:rsidR="00F86267" w:rsidRPr="00260593" w:rsidRDefault="00F86267" w:rsidP="00260593">
            <w:pPr>
              <w:adjustRightInd w:val="0"/>
              <w:snapToGrid w:val="0"/>
              <w:jc w:val="left"/>
              <w:rPr>
                <w:rFonts w:ascii="Times New Roman" w:eastAsia="DengXian" w:hAnsi="Times New Roman" w:cs="Times New Roman"/>
                <w:color w:val="000000"/>
                <w:sz w:val="16"/>
                <w:szCs w:val="11"/>
              </w:rPr>
            </w:pPr>
            <w:r w:rsidRPr="00260593">
              <w:rPr>
                <w:rFonts w:ascii="Times New Roman" w:eastAsia="DengXian" w:hAnsi="Times New Roman" w:cs="Times New Roman"/>
                <w:color w:val="000000"/>
                <w:sz w:val="16"/>
                <w:szCs w:val="11"/>
              </w:rPr>
              <w:t>Martin et al., 2014</w:t>
            </w:r>
          </w:p>
        </w:tc>
        <w:tc>
          <w:tcPr>
            <w:tcW w:w="1449" w:type="pct"/>
            <w:vAlign w:val="center"/>
          </w:tcPr>
          <w:p w:rsidR="00F86267" w:rsidRPr="00260593" w:rsidRDefault="00F86267" w:rsidP="00260593">
            <w:pPr>
              <w:widowControl/>
              <w:adjustRightInd w:val="0"/>
              <w:snapToGrid w:val="0"/>
              <w:jc w:val="center"/>
              <w:rPr>
                <w:rFonts w:ascii="Times New Roman" w:eastAsia="SimSun" w:hAnsi="Times New Roman" w:cs="Times New Roman"/>
                <w:kern w:val="0"/>
                <w:sz w:val="16"/>
                <w:szCs w:val="11"/>
              </w:rPr>
            </w:pPr>
            <w:r w:rsidRPr="00260593">
              <w:rPr>
                <w:rFonts w:ascii="Times New Roman" w:eastAsia="SimSun" w:hAnsi="Times New Roman" w:cs="Times New Roman"/>
                <w:kern w:val="0"/>
                <w:sz w:val="16"/>
                <w:szCs w:val="11"/>
              </w:rPr>
              <w:t>1</w:t>
            </w:r>
          </w:p>
        </w:tc>
        <w:tc>
          <w:tcPr>
            <w:tcW w:w="457" w:type="pct"/>
            <w:vAlign w:val="center"/>
          </w:tcPr>
          <w:p w:rsidR="00F86267" w:rsidRPr="00260593" w:rsidRDefault="00F86267" w:rsidP="00260593">
            <w:pPr>
              <w:adjustRightInd w:val="0"/>
              <w:snapToGrid w:val="0"/>
              <w:jc w:val="center"/>
              <w:rPr>
                <w:rFonts w:ascii="Times New Roman" w:hAnsi="Times New Roman" w:cs="Times New Roman"/>
                <w:sz w:val="16"/>
                <w:szCs w:val="11"/>
              </w:rPr>
            </w:pPr>
            <w:r w:rsidRPr="00260593">
              <w:rPr>
                <w:rFonts w:ascii="Times New Roman" w:hAnsi="Times New Roman" w:cs="Times New Roman"/>
                <w:sz w:val="16"/>
                <w:szCs w:val="11"/>
              </w:rPr>
              <w:t>1</w:t>
            </w:r>
          </w:p>
        </w:tc>
        <w:tc>
          <w:tcPr>
            <w:tcW w:w="1066" w:type="pct"/>
            <w:vAlign w:val="center"/>
          </w:tcPr>
          <w:p w:rsidR="00F86267" w:rsidRPr="00260593" w:rsidRDefault="00F86267" w:rsidP="00260593">
            <w:pPr>
              <w:adjustRightInd w:val="0"/>
              <w:snapToGrid w:val="0"/>
              <w:jc w:val="center"/>
              <w:rPr>
                <w:rFonts w:ascii="Times New Roman" w:hAnsi="Times New Roman" w:cs="Times New Roman"/>
                <w:sz w:val="16"/>
                <w:szCs w:val="11"/>
              </w:rPr>
            </w:pPr>
            <w:r w:rsidRPr="00260593">
              <w:rPr>
                <w:rFonts w:ascii="Times New Roman" w:hAnsi="Times New Roman" w:cs="Times New Roman"/>
                <w:sz w:val="16"/>
                <w:szCs w:val="11"/>
              </w:rPr>
              <w:t>1</w:t>
            </w:r>
          </w:p>
        </w:tc>
        <w:tc>
          <w:tcPr>
            <w:tcW w:w="617" w:type="pct"/>
            <w:vAlign w:val="center"/>
          </w:tcPr>
          <w:p w:rsidR="00F86267" w:rsidRPr="00260593" w:rsidRDefault="00F86267" w:rsidP="00260593">
            <w:pPr>
              <w:adjustRightInd w:val="0"/>
              <w:snapToGrid w:val="0"/>
              <w:jc w:val="center"/>
              <w:rPr>
                <w:rFonts w:ascii="Times New Roman" w:hAnsi="Times New Roman" w:cs="Times New Roman"/>
                <w:sz w:val="16"/>
                <w:szCs w:val="11"/>
              </w:rPr>
            </w:pPr>
            <w:r w:rsidRPr="00260593">
              <w:rPr>
                <w:rFonts w:ascii="Times New Roman" w:hAnsi="Times New Roman" w:cs="Times New Roman"/>
                <w:sz w:val="16"/>
                <w:szCs w:val="11"/>
              </w:rPr>
              <w:t>1</w:t>
            </w:r>
          </w:p>
        </w:tc>
      </w:tr>
      <w:tr w:rsidR="00F86267" w:rsidRPr="00260593" w:rsidTr="00F86267">
        <w:tblPrEx>
          <w:tblCellSpacing w:w="0" w:type="nil"/>
          <w:tblCellMar>
            <w:top w:w="0" w:type="dxa"/>
            <w:left w:w="108" w:type="dxa"/>
            <w:bottom w:w="0" w:type="dxa"/>
            <w:right w:w="108" w:type="dxa"/>
          </w:tblCellMar>
          <w:tblLook w:val="0000" w:firstRow="0" w:lastRow="0" w:firstColumn="0" w:lastColumn="0" w:noHBand="0" w:noVBand="0"/>
        </w:tblPrEx>
        <w:trPr>
          <w:trHeight w:val="240"/>
        </w:trPr>
        <w:tc>
          <w:tcPr>
            <w:tcW w:w="1411" w:type="pct"/>
            <w:shd w:val="clear" w:color="auto" w:fill="auto"/>
            <w:vAlign w:val="center"/>
          </w:tcPr>
          <w:p w:rsidR="00F86267" w:rsidRPr="00260593" w:rsidRDefault="00D31D88" w:rsidP="00260593">
            <w:pPr>
              <w:adjustRightInd w:val="0"/>
              <w:snapToGrid w:val="0"/>
              <w:jc w:val="left"/>
              <w:rPr>
                <w:rFonts w:ascii="Times New Roman" w:eastAsia="DengXian" w:hAnsi="Times New Roman" w:cs="Times New Roman"/>
                <w:color w:val="000000"/>
                <w:sz w:val="16"/>
                <w:szCs w:val="11"/>
              </w:rPr>
            </w:pPr>
            <w:r w:rsidRPr="00260593">
              <w:rPr>
                <w:rFonts w:ascii="Times New Roman" w:eastAsia="DengXian" w:hAnsi="Times New Roman" w:cs="Times New Roman"/>
                <w:color w:val="000000"/>
                <w:sz w:val="16"/>
                <w:szCs w:val="11"/>
              </w:rPr>
              <w:t xml:space="preserve">De Ruiter </w:t>
            </w:r>
            <w:r w:rsidR="00F86267" w:rsidRPr="00260593">
              <w:rPr>
                <w:rFonts w:ascii="Times New Roman" w:eastAsia="DengXian" w:hAnsi="Times New Roman" w:cs="Times New Roman"/>
                <w:color w:val="000000"/>
                <w:sz w:val="16"/>
                <w:szCs w:val="11"/>
              </w:rPr>
              <w:t>et al., 2009</w:t>
            </w:r>
          </w:p>
        </w:tc>
        <w:tc>
          <w:tcPr>
            <w:tcW w:w="1449" w:type="pct"/>
            <w:vAlign w:val="center"/>
          </w:tcPr>
          <w:p w:rsidR="00F86267" w:rsidRPr="00260593" w:rsidRDefault="00F86267" w:rsidP="00260593">
            <w:pPr>
              <w:adjustRightInd w:val="0"/>
              <w:snapToGrid w:val="0"/>
              <w:jc w:val="center"/>
              <w:rPr>
                <w:rFonts w:ascii="Times New Roman" w:hAnsi="Times New Roman" w:cs="Times New Roman"/>
                <w:sz w:val="16"/>
                <w:szCs w:val="11"/>
              </w:rPr>
            </w:pPr>
            <w:r w:rsidRPr="00260593">
              <w:rPr>
                <w:rFonts w:ascii="Times New Roman" w:hAnsi="Times New Roman" w:cs="Times New Roman"/>
                <w:sz w:val="16"/>
                <w:szCs w:val="11"/>
              </w:rPr>
              <w:t>0</w:t>
            </w:r>
          </w:p>
        </w:tc>
        <w:tc>
          <w:tcPr>
            <w:tcW w:w="457" w:type="pct"/>
            <w:vAlign w:val="center"/>
          </w:tcPr>
          <w:p w:rsidR="00F86267" w:rsidRPr="00260593" w:rsidRDefault="00F86267" w:rsidP="00260593">
            <w:pPr>
              <w:adjustRightInd w:val="0"/>
              <w:snapToGrid w:val="0"/>
              <w:jc w:val="center"/>
              <w:rPr>
                <w:rFonts w:ascii="Times New Roman" w:hAnsi="Times New Roman" w:cs="Times New Roman"/>
                <w:sz w:val="16"/>
                <w:szCs w:val="11"/>
              </w:rPr>
            </w:pPr>
            <w:r w:rsidRPr="00260593">
              <w:rPr>
                <w:rFonts w:ascii="Times New Roman" w:hAnsi="Times New Roman" w:cs="Times New Roman"/>
                <w:sz w:val="16"/>
                <w:szCs w:val="11"/>
              </w:rPr>
              <w:t>0</w:t>
            </w:r>
          </w:p>
        </w:tc>
        <w:tc>
          <w:tcPr>
            <w:tcW w:w="1066" w:type="pct"/>
            <w:vAlign w:val="center"/>
          </w:tcPr>
          <w:p w:rsidR="00F86267" w:rsidRPr="00260593" w:rsidRDefault="00F86267" w:rsidP="00260593">
            <w:pPr>
              <w:adjustRightInd w:val="0"/>
              <w:snapToGrid w:val="0"/>
              <w:jc w:val="center"/>
              <w:rPr>
                <w:rFonts w:ascii="Times New Roman" w:hAnsi="Times New Roman" w:cs="Times New Roman"/>
                <w:sz w:val="16"/>
                <w:szCs w:val="11"/>
              </w:rPr>
            </w:pPr>
            <w:r w:rsidRPr="00260593">
              <w:rPr>
                <w:rFonts w:ascii="Times New Roman" w:hAnsi="Times New Roman" w:cs="Times New Roman"/>
                <w:sz w:val="16"/>
                <w:szCs w:val="11"/>
              </w:rPr>
              <w:t>0</w:t>
            </w:r>
          </w:p>
        </w:tc>
        <w:tc>
          <w:tcPr>
            <w:tcW w:w="617" w:type="pct"/>
            <w:vAlign w:val="center"/>
          </w:tcPr>
          <w:p w:rsidR="00F86267" w:rsidRPr="00260593" w:rsidRDefault="00F86267" w:rsidP="00260593">
            <w:pPr>
              <w:adjustRightInd w:val="0"/>
              <w:snapToGrid w:val="0"/>
              <w:jc w:val="center"/>
              <w:rPr>
                <w:rFonts w:ascii="Times New Roman" w:hAnsi="Times New Roman" w:cs="Times New Roman"/>
                <w:sz w:val="16"/>
                <w:szCs w:val="11"/>
              </w:rPr>
            </w:pPr>
            <w:r w:rsidRPr="00260593">
              <w:rPr>
                <w:rFonts w:ascii="Times New Roman" w:hAnsi="Times New Roman" w:cs="Times New Roman"/>
                <w:sz w:val="16"/>
                <w:szCs w:val="11"/>
              </w:rPr>
              <w:t>1</w:t>
            </w:r>
          </w:p>
        </w:tc>
      </w:tr>
      <w:tr w:rsidR="00F86267" w:rsidRPr="00260593" w:rsidTr="00F86267">
        <w:tblPrEx>
          <w:tblCellSpacing w:w="0" w:type="nil"/>
          <w:tblCellMar>
            <w:top w:w="0" w:type="dxa"/>
            <w:left w:w="108" w:type="dxa"/>
            <w:bottom w:w="0" w:type="dxa"/>
            <w:right w:w="108" w:type="dxa"/>
          </w:tblCellMar>
          <w:tblLook w:val="0000" w:firstRow="0" w:lastRow="0" w:firstColumn="0" w:lastColumn="0" w:noHBand="0" w:noVBand="0"/>
        </w:tblPrEx>
        <w:trPr>
          <w:trHeight w:val="300"/>
        </w:trPr>
        <w:tc>
          <w:tcPr>
            <w:tcW w:w="1411" w:type="pct"/>
            <w:shd w:val="clear" w:color="auto" w:fill="auto"/>
            <w:vAlign w:val="center"/>
          </w:tcPr>
          <w:p w:rsidR="00F86267" w:rsidRPr="00260593" w:rsidRDefault="00F86267" w:rsidP="00260593">
            <w:pPr>
              <w:adjustRightInd w:val="0"/>
              <w:snapToGrid w:val="0"/>
              <w:jc w:val="left"/>
              <w:rPr>
                <w:rFonts w:ascii="Times New Roman" w:eastAsia="DengXian" w:hAnsi="Times New Roman" w:cs="Times New Roman"/>
                <w:color w:val="000000"/>
                <w:sz w:val="16"/>
                <w:szCs w:val="11"/>
              </w:rPr>
            </w:pPr>
            <w:r w:rsidRPr="00260593">
              <w:rPr>
                <w:rFonts w:ascii="Times New Roman" w:eastAsia="DengXian" w:hAnsi="Times New Roman" w:cs="Times New Roman"/>
                <w:color w:val="000000"/>
                <w:sz w:val="16"/>
                <w:szCs w:val="11"/>
              </w:rPr>
              <w:t>Rose et al., 2012</w:t>
            </w:r>
          </w:p>
        </w:tc>
        <w:tc>
          <w:tcPr>
            <w:tcW w:w="1449" w:type="pct"/>
            <w:vAlign w:val="center"/>
          </w:tcPr>
          <w:p w:rsidR="00F86267" w:rsidRPr="00260593" w:rsidRDefault="00F86267" w:rsidP="00260593">
            <w:pPr>
              <w:widowControl/>
              <w:adjustRightInd w:val="0"/>
              <w:snapToGrid w:val="0"/>
              <w:jc w:val="center"/>
              <w:rPr>
                <w:rFonts w:ascii="Times New Roman" w:eastAsia="SimSun" w:hAnsi="Times New Roman" w:cs="Times New Roman"/>
                <w:kern w:val="0"/>
                <w:sz w:val="16"/>
                <w:szCs w:val="11"/>
              </w:rPr>
            </w:pPr>
            <w:r w:rsidRPr="00260593">
              <w:rPr>
                <w:rFonts w:ascii="Times New Roman" w:eastAsia="SimSun" w:hAnsi="Times New Roman" w:cs="Times New Roman"/>
                <w:kern w:val="0"/>
                <w:sz w:val="16"/>
                <w:szCs w:val="11"/>
              </w:rPr>
              <w:t>1</w:t>
            </w:r>
          </w:p>
        </w:tc>
        <w:tc>
          <w:tcPr>
            <w:tcW w:w="457" w:type="pct"/>
            <w:vAlign w:val="center"/>
          </w:tcPr>
          <w:p w:rsidR="00F86267" w:rsidRPr="00260593" w:rsidRDefault="00F86267" w:rsidP="00260593">
            <w:pPr>
              <w:adjustRightInd w:val="0"/>
              <w:snapToGrid w:val="0"/>
              <w:jc w:val="center"/>
              <w:rPr>
                <w:rFonts w:ascii="Times New Roman" w:hAnsi="Times New Roman" w:cs="Times New Roman"/>
                <w:sz w:val="16"/>
                <w:szCs w:val="11"/>
              </w:rPr>
            </w:pPr>
            <w:r w:rsidRPr="00260593">
              <w:rPr>
                <w:rFonts w:ascii="Times New Roman" w:hAnsi="Times New Roman" w:cs="Times New Roman"/>
                <w:sz w:val="16"/>
                <w:szCs w:val="11"/>
              </w:rPr>
              <w:t>1</w:t>
            </w:r>
          </w:p>
        </w:tc>
        <w:tc>
          <w:tcPr>
            <w:tcW w:w="1066" w:type="pct"/>
            <w:vAlign w:val="center"/>
          </w:tcPr>
          <w:p w:rsidR="00F86267" w:rsidRPr="00260593" w:rsidRDefault="00F86267" w:rsidP="00260593">
            <w:pPr>
              <w:adjustRightInd w:val="0"/>
              <w:snapToGrid w:val="0"/>
              <w:jc w:val="center"/>
              <w:rPr>
                <w:rFonts w:ascii="Times New Roman" w:hAnsi="Times New Roman" w:cs="Times New Roman"/>
                <w:sz w:val="16"/>
                <w:szCs w:val="11"/>
              </w:rPr>
            </w:pPr>
            <w:r w:rsidRPr="00260593">
              <w:rPr>
                <w:rFonts w:ascii="Times New Roman" w:hAnsi="Times New Roman" w:cs="Times New Roman"/>
                <w:sz w:val="16"/>
                <w:szCs w:val="11"/>
              </w:rPr>
              <w:t>1</w:t>
            </w:r>
          </w:p>
        </w:tc>
        <w:tc>
          <w:tcPr>
            <w:tcW w:w="617" w:type="pct"/>
            <w:vAlign w:val="center"/>
          </w:tcPr>
          <w:p w:rsidR="00F86267" w:rsidRPr="00260593" w:rsidRDefault="00F86267" w:rsidP="00260593">
            <w:pPr>
              <w:adjustRightInd w:val="0"/>
              <w:snapToGrid w:val="0"/>
              <w:jc w:val="center"/>
              <w:rPr>
                <w:rFonts w:ascii="Times New Roman" w:hAnsi="Times New Roman" w:cs="Times New Roman"/>
                <w:sz w:val="16"/>
                <w:szCs w:val="11"/>
              </w:rPr>
            </w:pPr>
            <w:r w:rsidRPr="00260593">
              <w:rPr>
                <w:rFonts w:ascii="Times New Roman" w:hAnsi="Times New Roman" w:cs="Times New Roman"/>
                <w:sz w:val="16"/>
                <w:szCs w:val="11"/>
              </w:rPr>
              <w:t>1</w:t>
            </w:r>
          </w:p>
        </w:tc>
      </w:tr>
      <w:tr w:rsidR="00F86267" w:rsidRPr="00260593" w:rsidTr="00F86267">
        <w:tblPrEx>
          <w:tblCellSpacing w:w="0" w:type="nil"/>
          <w:tblCellMar>
            <w:top w:w="0" w:type="dxa"/>
            <w:left w:w="108" w:type="dxa"/>
            <w:bottom w:w="0" w:type="dxa"/>
            <w:right w:w="108" w:type="dxa"/>
          </w:tblCellMar>
          <w:tblLook w:val="0000" w:firstRow="0" w:lastRow="0" w:firstColumn="0" w:lastColumn="0" w:noHBand="0" w:noVBand="0"/>
        </w:tblPrEx>
        <w:trPr>
          <w:trHeight w:val="204"/>
        </w:trPr>
        <w:tc>
          <w:tcPr>
            <w:tcW w:w="1411" w:type="pct"/>
            <w:shd w:val="clear" w:color="auto" w:fill="auto"/>
            <w:vAlign w:val="center"/>
          </w:tcPr>
          <w:p w:rsidR="00F86267" w:rsidRPr="00260593" w:rsidRDefault="00F86267" w:rsidP="00260593">
            <w:pPr>
              <w:adjustRightInd w:val="0"/>
              <w:snapToGrid w:val="0"/>
              <w:jc w:val="left"/>
              <w:rPr>
                <w:rFonts w:ascii="Times New Roman" w:eastAsia="DengXian" w:hAnsi="Times New Roman" w:cs="Times New Roman"/>
                <w:color w:val="000000"/>
                <w:sz w:val="16"/>
                <w:szCs w:val="11"/>
              </w:rPr>
            </w:pPr>
            <w:r w:rsidRPr="00260593">
              <w:rPr>
                <w:rFonts w:ascii="Times New Roman" w:eastAsia="DengXian" w:hAnsi="Times New Roman" w:cs="Times New Roman"/>
                <w:color w:val="000000"/>
                <w:sz w:val="16"/>
                <w:szCs w:val="11"/>
              </w:rPr>
              <w:t>Rose et al., 2013</w:t>
            </w:r>
          </w:p>
        </w:tc>
        <w:tc>
          <w:tcPr>
            <w:tcW w:w="1449" w:type="pct"/>
            <w:vAlign w:val="center"/>
          </w:tcPr>
          <w:p w:rsidR="00F86267" w:rsidRPr="00260593" w:rsidRDefault="00F86267" w:rsidP="00260593">
            <w:pPr>
              <w:widowControl/>
              <w:adjustRightInd w:val="0"/>
              <w:snapToGrid w:val="0"/>
              <w:jc w:val="center"/>
              <w:rPr>
                <w:rFonts w:ascii="Times New Roman" w:eastAsia="SimSun" w:hAnsi="Times New Roman" w:cs="Times New Roman"/>
                <w:kern w:val="0"/>
                <w:sz w:val="16"/>
                <w:szCs w:val="11"/>
              </w:rPr>
            </w:pPr>
            <w:r w:rsidRPr="00260593">
              <w:rPr>
                <w:rFonts w:ascii="Times New Roman" w:eastAsia="SimSun" w:hAnsi="Times New Roman" w:cs="Times New Roman"/>
                <w:kern w:val="0"/>
                <w:sz w:val="16"/>
                <w:szCs w:val="11"/>
              </w:rPr>
              <w:t>1</w:t>
            </w:r>
          </w:p>
        </w:tc>
        <w:tc>
          <w:tcPr>
            <w:tcW w:w="457" w:type="pct"/>
            <w:vAlign w:val="center"/>
          </w:tcPr>
          <w:p w:rsidR="00F86267" w:rsidRPr="00260593" w:rsidRDefault="00F86267" w:rsidP="00260593">
            <w:pPr>
              <w:adjustRightInd w:val="0"/>
              <w:snapToGrid w:val="0"/>
              <w:jc w:val="center"/>
              <w:rPr>
                <w:rFonts w:ascii="Times New Roman" w:hAnsi="Times New Roman" w:cs="Times New Roman"/>
                <w:sz w:val="16"/>
                <w:szCs w:val="11"/>
              </w:rPr>
            </w:pPr>
            <w:r w:rsidRPr="00260593">
              <w:rPr>
                <w:rFonts w:ascii="Times New Roman" w:hAnsi="Times New Roman" w:cs="Times New Roman"/>
                <w:sz w:val="16"/>
                <w:szCs w:val="11"/>
              </w:rPr>
              <w:t>1</w:t>
            </w:r>
          </w:p>
        </w:tc>
        <w:tc>
          <w:tcPr>
            <w:tcW w:w="1066" w:type="pct"/>
            <w:vAlign w:val="center"/>
          </w:tcPr>
          <w:p w:rsidR="00F86267" w:rsidRPr="00260593" w:rsidRDefault="00F86267" w:rsidP="00260593">
            <w:pPr>
              <w:adjustRightInd w:val="0"/>
              <w:snapToGrid w:val="0"/>
              <w:jc w:val="center"/>
              <w:rPr>
                <w:rFonts w:ascii="Times New Roman" w:hAnsi="Times New Roman" w:cs="Times New Roman"/>
                <w:sz w:val="16"/>
                <w:szCs w:val="11"/>
              </w:rPr>
            </w:pPr>
            <w:r w:rsidRPr="00260593">
              <w:rPr>
                <w:rFonts w:ascii="Times New Roman" w:hAnsi="Times New Roman" w:cs="Times New Roman"/>
                <w:sz w:val="16"/>
                <w:szCs w:val="11"/>
              </w:rPr>
              <w:t>1</w:t>
            </w:r>
          </w:p>
        </w:tc>
        <w:tc>
          <w:tcPr>
            <w:tcW w:w="617" w:type="pct"/>
            <w:vAlign w:val="center"/>
          </w:tcPr>
          <w:p w:rsidR="00F86267" w:rsidRPr="00260593" w:rsidRDefault="00F86267" w:rsidP="00260593">
            <w:pPr>
              <w:adjustRightInd w:val="0"/>
              <w:snapToGrid w:val="0"/>
              <w:jc w:val="center"/>
              <w:rPr>
                <w:rFonts w:ascii="Times New Roman" w:hAnsi="Times New Roman" w:cs="Times New Roman"/>
                <w:sz w:val="16"/>
                <w:szCs w:val="11"/>
              </w:rPr>
            </w:pPr>
            <w:r w:rsidRPr="00260593">
              <w:rPr>
                <w:rFonts w:ascii="Times New Roman" w:hAnsi="Times New Roman" w:cs="Times New Roman"/>
                <w:sz w:val="16"/>
                <w:szCs w:val="11"/>
              </w:rPr>
              <w:t>1</w:t>
            </w:r>
          </w:p>
        </w:tc>
      </w:tr>
      <w:tr w:rsidR="00F86267" w:rsidRPr="00260593" w:rsidTr="00F86267">
        <w:tblPrEx>
          <w:tblCellSpacing w:w="0" w:type="nil"/>
          <w:tblCellMar>
            <w:top w:w="0" w:type="dxa"/>
            <w:left w:w="108" w:type="dxa"/>
            <w:bottom w:w="0" w:type="dxa"/>
            <w:right w:w="108" w:type="dxa"/>
          </w:tblCellMar>
          <w:tblLook w:val="0000" w:firstRow="0" w:lastRow="0" w:firstColumn="0" w:lastColumn="0" w:noHBand="0" w:noVBand="0"/>
        </w:tblPrEx>
        <w:trPr>
          <w:trHeight w:val="204"/>
        </w:trPr>
        <w:tc>
          <w:tcPr>
            <w:tcW w:w="1411" w:type="pct"/>
            <w:shd w:val="clear" w:color="auto" w:fill="auto"/>
            <w:vAlign w:val="center"/>
          </w:tcPr>
          <w:p w:rsidR="00F86267" w:rsidRPr="00260593" w:rsidRDefault="00F86267" w:rsidP="00260593">
            <w:pPr>
              <w:adjustRightInd w:val="0"/>
              <w:snapToGrid w:val="0"/>
              <w:jc w:val="left"/>
              <w:rPr>
                <w:rFonts w:ascii="Times New Roman" w:eastAsia="DengXian" w:hAnsi="Times New Roman" w:cs="Times New Roman"/>
                <w:color w:val="000000"/>
                <w:sz w:val="16"/>
                <w:szCs w:val="11"/>
              </w:rPr>
            </w:pPr>
            <w:r w:rsidRPr="00260593">
              <w:rPr>
                <w:rFonts w:ascii="Times New Roman" w:eastAsia="DengXian" w:hAnsi="Times New Roman" w:cs="Times New Roman"/>
                <w:color w:val="000000"/>
                <w:sz w:val="16"/>
                <w:szCs w:val="11"/>
              </w:rPr>
              <w:t xml:space="preserve">Total </w:t>
            </w:r>
          </w:p>
        </w:tc>
        <w:tc>
          <w:tcPr>
            <w:tcW w:w="1449" w:type="pct"/>
            <w:vAlign w:val="center"/>
          </w:tcPr>
          <w:p w:rsidR="00F86267" w:rsidRPr="00260593" w:rsidRDefault="00F86267" w:rsidP="00260593">
            <w:pPr>
              <w:widowControl/>
              <w:adjustRightInd w:val="0"/>
              <w:snapToGrid w:val="0"/>
              <w:jc w:val="center"/>
              <w:rPr>
                <w:rFonts w:ascii="Times New Roman" w:eastAsia="SimSun" w:hAnsi="Times New Roman" w:cs="Times New Roman"/>
                <w:kern w:val="0"/>
                <w:sz w:val="16"/>
                <w:szCs w:val="11"/>
              </w:rPr>
            </w:pPr>
            <w:r w:rsidRPr="00260593">
              <w:rPr>
                <w:rFonts w:ascii="Times New Roman" w:hAnsi="Times New Roman" w:cs="Times New Roman"/>
                <w:sz w:val="16"/>
                <w:szCs w:val="11"/>
              </w:rPr>
              <w:t>12/13</w:t>
            </w:r>
          </w:p>
        </w:tc>
        <w:tc>
          <w:tcPr>
            <w:tcW w:w="457" w:type="pct"/>
            <w:vAlign w:val="center"/>
          </w:tcPr>
          <w:p w:rsidR="00F86267" w:rsidRPr="00260593" w:rsidRDefault="00F86267" w:rsidP="00260593">
            <w:pPr>
              <w:adjustRightInd w:val="0"/>
              <w:snapToGrid w:val="0"/>
              <w:jc w:val="center"/>
              <w:rPr>
                <w:rFonts w:ascii="Times New Roman" w:hAnsi="Times New Roman" w:cs="Times New Roman"/>
                <w:sz w:val="16"/>
                <w:szCs w:val="11"/>
              </w:rPr>
            </w:pPr>
            <w:r w:rsidRPr="00260593">
              <w:rPr>
                <w:rFonts w:ascii="Times New Roman" w:hAnsi="Times New Roman" w:cs="Times New Roman"/>
                <w:sz w:val="16"/>
                <w:szCs w:val="11"/>
              </w:rPr>
              <w:t>12/13</w:t>
            </w:r>
          </w:p>
        </w:tc>
        <w:tc>
          <w:tcPr>
            <w:tcW w:w="1066" w:type="pct"/>
            <w:vAlign w:val="center"/>
          </w:tcPr>
          <w:p w:rsidR="00F86267" w:rsidRPr="00260593" w:rsidRDefault="00F86267" w:rsidP="00260593">
            <w:pPr>
              <w:adjustRightInd w:val="0"/>
              <w:snapToGrid w:val="0"/>
              <w:jc w:val="center"/>
              <w:rPr>
                <w:rFonts w:ascii="Times New Roman" w:hAnsi="Times New Roman" w:cs="Times New Roman"/>
                <w:sz w:val="16"/>
                <w:szCs w:val="11"/>
              </w:rPr>
            </w:pPr>
            <w:r w:rsidRPr="00260593">
              <w:rPr>
                <w:rFonts w:ascii="Times New Roman" w:hAnsi="Times New Roman" w:cs="Times New Roman"/>
                <w:sz w:val="16"/>
                <w:szCs w:val="11"/>
              </w:rPr>
              <w:t>12/13</w:t>
            </w:r>
          </w:p>
        </w:tc>
        <w:tc>
          <w:tcPr>
            <w:tcW w:w="617" w:type="pct"/>
            <w:vAlign w:val="center"/>
          </w:tcPr>
          <w:p w:rsidR="00F86267" w:rsidRPr="00260593" w:rsidRDefault="00F86267" w:rsidP="00260593">
            <w:pPr>
              <w:adjustRightInd w:val="0"/>
              <w:snapToGrid w:val="0"/>
              <w:jc w:val="center"/>
              <w:rPr>
                <w:rFonts w:ascii="Times New Roman" w:hAnsi="Times New Roman" w:cs="Times New Roman"/>
                <w:sz w:val="16"/>
                <w:szCs w:val="11"/>
              </w:rPr>
            </w:pPr>
            <w:r w:rsidRPr="00260593">
              <w:rPr>
                <w:rFonts w:ascii="Times New Roman" w:hAnsi="Times New Roman" w:cs="Times New Roman"/>
                <w:sz w:val="16"/>
                <w:szCs w:val="11"/>
              </w:rPr>
              <w:t>13/13</w:t>
            </w:r>
          </w:p>
        </w:tc>
      </w:tr>
    </w:tbl>
    <w:p w:rsidR="00F86267" w:rsidRPr="00690396" w:rsidRDefault="00F86267" w:rsidP="00C00A1A">
      <w:pPr>
        <w:widowControl/>
        <w:adjustRightInd w:val="0"/>
        <w:snapToGrid w:val="0"/>
        <w:spacing w:line="480" w:lineRule="auto"/>
        <w:jc w:val="left"/>
        <w:rPr>
          <w:rFonts w:ascii="Times New Roman" w:hAnsi="Times New Roman" w:cs="Times New Roman"/>
          <w:b/>
        </w:rPr>
      </w:pPr>
      <w:r w:rsidRPr="00690396">
        <w:rPr>
          <w:rFonts w:ascii="Times New Roman" w:hAnsi="Times New Roman" w:cs="Times New Roman"/>
          <w:b/>
        </w:rPr>
        <w:br w:type="page"/>
      </w:r>
    </w:p>
    <w:p w:rsidR="00F86267" w:rsidRPr="00690396" w:rsidRDefault="00F86267" w:rsidP="00C00A1A">
      <w:pPr>
        <w:adjustRightInd w:val="0"/>
        <w:snapToGrid w:val="0"/>
        <w:spacing w:line="480" w:lineRule="auto"/>
        <w:rPr>
          <w:rFonts w:ascii="Times New Roman" w:hAnsi="Times New Roman" w:cs="Times New Roman"/>
          <w:b/>
          <w:sz w:val="20"/>
          <w:szCs w:val="21"/>
        </w:rPr>
      </w:pPr>
      <w:r w:rsidRPr="00690396">
        <w:rPr>
          <w:rFonts w:ascii="Times New Roman" w:hAnsi="Times New Roman" w:cs="Times New Roman"/>
          <w:b/>
          <w:sz w:val="20"/>
          <w:szCs w:val="21"/>
        </w:rPr>
        <w:lastRenderedPageBreak/>
        <w:t xml:space="preserve">Figure </w:t>
      </w:r>
      <w:r w:rsidR="00292723">
        <w:rPr>
          <w:rFonts w:ascii="Times New Roman" w:hAnsi="Times New Roman" w:cs="Times New Roman"/>
          <w:b/>
          <w:sz w:val="20"/>
          <w:szCs w:val="21"/>
        </w:rPr>
        <w:t>S</w:t>
      </w:r>
      <w:r w:rsidR="00CB6118" w:rsidRPr="00690396">
        <w:rPr>
          <w:rFonts w:ascii="Times New Roman" w:hAnsi="Times New Roman" w:cs="Times New Roman"/>
          <w:b/>
          <w:sz w:val="20"/>
          <w:szCs w:val="21"/>
        </w:rPr>
        <w:t xml:space="preserve">1. Funnel plots </w:t>
      </w:r>
      <w:r w:rsidR="00E613D5">
        <w:rPr>
          <w:rFonts w:ascii="Times New Roman" w:hAnsi="Times New Roman" w:cs="Times New Roman"/>
          <w:b/>
          <w:sz w:val="20"/>
          <w:szCs w:val="21"/>
        </w:rPr>
        <w:t xml:space="preserve">of </w:t>
      </w:r>
      <w:r w:rsidR="00CB6118" w:rsidRPr="00690396">
        <w:rPr>
          <w:rFonts w:ascii="Times New Roman" w:hAnsi="Times New Roman" w:cs="Times New Roman"/>
          <w:b/>
          <w:sz w:val="20"/>
          <w:szCs w:val="21"/>
        </w:rPr>
        <w:t>publication bias of fMRI studies for processing smoking</w:t>
      </w:r>
      <w:r w:rsidR="00E613D5">
        <w:rPr>
          <w:rFonts w:ascii="Times New Roman" w:hAnsi="Times New Roman" w:cs="Times New Roman"/>
          <w:b/>
          <w:sz w:val="20"/>
          <w:szCs w:val="21"/>
        </w:rPr>
        <w:t>-related</w:t>
      </w:r>
      <w:r w:rsidR="00CB6118" w:rsidRPr="00690396">
        <w:rPr>
          <w:rFonts w:ascii="Times New Roman" w:hAnsi="Times New Roman" w:cs="Times New Roman"/>
          <w:b/>
          <w:sz w:val="20"/>
          <w:szCs w:val="21"/>
        </w:rPr>
        <w:t xml:space="preserve"> cues and nonsmoking reward</w:t>
      </w:r>
      <w:r w:rsidR="00E613D5">
        <w:rPr>
          <w:rFonts w:ascii="Times New Roman" w:hAnsi="Times New Roman" w:cs="Times New Roman"/>
          <w:b/>
          <w:sz w:val="20"/>
          <w:szCs w:val="21"/>
        </w:rPr>
        <w:t>-related</w:t>
      </w:r>
      <w:r w:rsidR="00CB6118" w:rsidRPr="00690396">
        <w:rPr>
          <w:rFonts w:ascii="Times New Roman" w:hAnsi="Times New Roman" w:cs="Times New Roman"/>
          <w:b/>
          <w:sz w:val="20"/>
          <w:szCs w:val="21"/>
        </w:rPr>
        <w:t xml:space="preserve"> cues.</w:t>
      </w:r>
    </w:p>
    <w:p w:rsidR="00F86267" w:rsidRPr="00690396" w:rsidRDefault="00CB6118" w:rsidP="00C00A1A">
      <w:pPr>
        <w:adjustRightInd w:val="0"/>
        <w:snapToGrid w:val="0"/>
        <w:spacing w:line="480" w:lineRule="auto"/>
        <w:ind w:right="3248"/>
        <w:rPr>
          <w:rFonts w:ascii="Times New Roman" w:hAnsi="Times New Roman" w:cs="Times New Roman"/>
        </w:rPr>
      </w:pPr>
      <w:r w:rsidRPr="00690396">
        <w:rPr>
          <w:rFonts w:ascii="Times New Roman" w:hAnsi="Times New Roman" w:cs="Times New Roman"/>
          <w:noProof/>
        </w:rPr>
        <w:drawing>
          <wp:inline distT="0" distB="0" distL="0" distR="0">
            <wp:extent cx="5032917" cy="8162141"/>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Figure 2 - 副本2.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44037" cy="8180175"/>
                    </a:xfrm>
                    <a:prstGeom prst="rect">
                      <a:avLst/>
                    </a:prstGeom>
                  </pic:spPr>
                </pic:pic>
              </a:graphicData>
            </a:graphic>
          </wp:inline>
        </w:drawing>
      </w:r>
    </w:p>
    <w:p w:rsidR="009E39A3" w:rsidRPr="00690396" w:rsidRDefault="00060FFA" w:rsidP="00525B36">
      <w:pPr>
        <w:adjustRightInd w:val="0"/>
        <w:snapToGrid w:val="0"/>
        <w:spacing w:line="480" w:lineRule="auto"/>
        <w:rPr>
          <w:rFonts w:ascii="Times New Roman" w:hAnsi="Times New Roman" w:cs="Times New Roman"/>
          <w:b/>
          <w:sz w:val="22"/>
        </w:rPr>
      </w:pPr>
      <w:r w:rsidRPr="00690396">
        <w:rPr>
          <w:rFonts w:ascii="Times New Roman" w:hAnsi="Times New Roman" w:cs="Times New Roman"/>
          <w:b/>
          <w:sz w:val="22"/>
        </w:rPr>
        <w:lastRenderedPageBreak/>
        <w:t>References</w:t>
      </w:r>
    </w:p>
    <w:p w:rsidR="00F507CB" w:rsidRPr="00690396" w:rsidRDefault="00060FFA" w:rsidP="004F1E62">
      <w:pPr>
        <w:pStyle w:val="EndNoteBibliography"/>
        <w:spacing w:line="360" w:lineRule="auto"/>
        <w:ind w:left="720" w:hanging="720"/>
        <w:rPr>
          <w:rFonts w:ascii="Times New Roman" w:hAnsi="Times New Roman" w:cs="Times New Roman"/>
          <w:sz w:val="22"/>
        </w:rPr>
      </w:pPr>
      <w:r w:rsidRPr="00690396">
        <w:rPr>
          <w:rFonts w:ascii="Times New Roman" w:hAnsi="Times New Roman" w:cs="Times New Roman"/>
          <w:noProof w:val="0"/>
          <w:sz w:val="22"/>
        </w:rPr>
        <w:fldChar w:fldCharType="begin"/>
      </w:r>
      <w:r w:rsidRPr="00690396">
        <w:rPr>
          <w:rFonts w:ascii="Times New Roman" w:hAnsi="Times New Roman" w:cs="Times New Roman"/>
          <w:noProof w:val="0"/>
          <w:sz w:val="22"/>
        </w:rPr>
        <w:instrText xml:space="preserve"> ADDIN EN.REFLIST </w:instrText>
      </w:r>
      <w:r w:rsidRPr="00690396">
        <w:rPr>
          <w:rFonts w:ascii="Times New Roman" w:hAnsi="Times New Roman" w:cs="Times New Roman"/>
          <w:noProof w:val="0"/>
          <w:sz w:val="22"/>
        </w:rPr>
        <w:fldChar w:fldCharType="separate"/>
      </w:r>
      <w:r w:rsidR="00F507CB" w:rsidRPr="00690396">
        <w:rPr>
          <w:rFonts w:ascii="Times New Roman" w:hAnsi="Times New Roman" w:cs="Times New Roman"/>
          <w:sz w:val="22"/>
        </w:rPr>
        <w:t>1.</w:t>
      </w:r>
      <w:r w:rsidR="00F507CB" w:rsidRPr="00690396">
        <w:rPr>
          <w:rFonts w:ascii="Times New Roman" w:hAnsi="Times New Roman" w:cs="Times New Roman"/>
          <w:sz w:val="22"/>
        </w:rPr>
        <w:tab/>
        <w:t xml:space="preserve">Artiges E, et al. Exposure to smoking cues during an emotion recognition task can modulate limbic fMRI activation in cigarette smokers. </w:t>
      </w:r>
      <w:r w:rsidR="00F507CB" w:rsidRPr="00690396">
        <w:rPr>
          <w:rFonts w:ascii="Times New Roman" w:hAnsi="Times New Roman" w:cs="Times New Roman"/>
          <w:i/>
          <w:sz w:val="22"/>
        </w:rPr>
        <w:t>Addict</w:t>
      </w:r>
      <w:r w:rsidR="004F1E62" w:rsidRPr="00690396">
        <w:rPr>
          <w:rFonts w:ascii="Times New Roman" w:hAnsi="Times New Roman" w:cs="Times New Roman"/>
          <w:i/>
          <w:sz w:val="22"/>
        </w:rPr>
        <w:t>.</w:t>
      </w:r>
      <w:r w:rsidR="00F507CB" w:rsidRPr="00690396">
        <w:rPr>
          <w:rFonts w:ascii="Times New Roman" w:hAnsi="Times New Roman" w:cs="Times New Roman"/>
          <w:i/>
          <w:sz w:val="22"/>
        </w:rPr>
        <w:t xml:space="preserve"> Biol</w:t>
      </w:r>
      <w:r w:rsidR="004F1E62" w:rsidRPr="00690396">
        <w:rPr>
          <w:rFonts w:ascii="Times New Roman" w:hAnsi="Times New Roman" w:cs="Times New Roman"/>
          <w:i/>
          <w:sz w:val="22"/>
        </w:rPr>
        <w:t>.</w:t>
      </w:r>
      <w:r w:rsidR="00F507CB" w:rsidRPr="00690396">
        <w:rPr>
          <w:rFonts w:ascii="Times New Roman" w:hAnsi="Times New Roman" w:cs="Times New Roman"/>
          <w:sz w:val="22"/>
        </w:rPr>
        <w:t xml:space="preserve"> </w:t>
      </w:r>
      <w:r w:rsidR="00F507CB" w:rsidRPr="00690396">
        <w:rPr>
          <w:rFonts w:ascii="Times New Roman" w:hAnsi="Times New Roman" w:cs="Times New Roman"/>
          <w:b/>
          <w:sz w:val="22"/>
        </w:rPr>
        <w:t>14</w:t>
      </w:r>
      <w:r w:rsidR="00F507CB" w:rsidRPr="00E613D5">
        <w:rPr>
          <w:rFonts w:ascii="Times New Roman" w:hAnsi="Times New Roman" w:cs="Times New Roman"/>
          <w:bCs/>
          <w:sz w:val="22"/>
        </w:rPr>
        <w:t>,</w:t>
      </w:r>
      <w:r w:rsidR="00F507CB" w:rsidRPr="00690396">
        <w:rPr>
          <w:rFonts w:ascii="Times New Roman" w:hAnsi="Times New Roman" w:cs="Times New Roman"/>
          <w:sz w:val="22"/>
        </w:rPr>
        <w:t xml:space="preserve"> 469-477 (2009).</w:t>
      </w:r>
    </w:p>
    <w:p w:rsidR="00F507CB" w:rsidRPr="00690396" w:rsidRDefault="00F507CB" w:rsidP="004F1E62">
      <w:pPr>
        <w:pStyle w:val="EndNoteBibliography"/>
        <w:spacing w:line="360" w:lineRule="auto"/>
        <w:ind w:left="720" w:hanging="720"/>
        <w:rPr>
          <w:rFonts w:ascii="Times New Roman" w:hAnsi="Times New Roman" w:cs="Times New Roman"/>
          <w:sz w:val="22"/>
        </w:rPr>
      </w:pPr>
      <w:r w:rsidRPr="00690396">
        <w:rPr>
          <w:rFonts w:ascii="Times New Roman" w:hAnsi="Times New Roman" w:cs="Times New Roman"/>
          <w:sz w:val="22"/>
        </w:rPr>
        <w:t>2.</w:t>
      </w:r>
      <w:r w:rsidRPr="00690396">
        <w:rPr>
          <w:rFonts w:ascii="Times New Roman" w:hAnsi="Times New Roman" w:cs="Times New Roman"/>
          <w:sz w:val="22"/>
        </w:rPr>
        <w:tab/>
        <w:t xml:space="preserve">Bi Y, et al. White matter integrity of central executive network correlates with enhanced brain reactivity to smoking cues. </w:t>
      </w:r>
      <w:r w:rsidR="004F1E62" w:rsidRPr="00690396">
        <w:rPr>
          <w:rFonts w:ascii="Times New Roman" w:hAnsi="Times New Roman" w:cs="Times New Roman"/>
          <w:i/>
          <w:sz w:val="22"/>
        </w:rPr>
        <w:t>Hum. Brain Mapp.</w:t>
      </w:r>
      <w:r w:rsidRPr="00690396">
        <w:rPr>
          <w:rFonts w:ascii="Times New Roman" w:hAnsi="Times New Roman" w:cs="Times New Roman"/>
          <w:sz w:val="22"/>
        </w:rPr>
        <w:t xml:space="preserve"> </w:t>
      </w:r>
      <w:r w:rsidRPr="00690396">
        <w:rPr>
          <w:rFonts w:ascii="Times New Roman" w:hAnsi="Times New Roman" w:cs="Times New Roman"/>
          <w:b/>
          <w:sz w:val="22"/>
        </w:rPr>
        <w:t>38</w:t>
      </w:r>
      <w:r w:rsidRPr="00E613D5">
        <w:rPr>
          <w:rFonts w:ascii="Times New Roman" w:hAnsi="Times New Roman" w:cs="Times New Roman"/>
          <w:bCs/>
          <w:sz w:val="22"/>
        </w:rPr>
        <w:t>,</w:t>
      </w:r>
      <w:r w:rsidRPr="00690396">
        <w:rPr>
          <w:rFonts w:ascii="Times New Roman" w:hAnsi="Times New Roman" w:cs="Times New Roman"/>
          <w:sz w:val="22"/>
        </w:rPr>
        <w:t xml:space="preserve"> 6239-6249 (2017).</w:t>
      </w:r>
    </w:p>
    <w:p w:rsidR="00F507CB" w:rsidRPr="00690396" w:rsidRDefault="00F507CB" w:rsidP="004F1E62">
      <w:pPr>
        <w:pStyle w:val="EndNoteBibliography"/>
        <w:spacing w:line="360" w:lineRule="auto"/>
        <w:ind w:left="720" w:hanging="720"/>
        <w:rPr>
          <w:rFonts w:ascii="Times New Roman" w:hAnsi="Times New Roman" w:cs="Times New Roman"/>
          <w:sz w:val="22"/>
        </w:rPr>
      </w:pPr>
      <w:r w:rsidRPr="00690396">
        <w:rPr>
          <w:rFonts w:ascii="Times New Roman" w:hAnsi="Times New Roman" w:cs="Times New Roman"/>
          <w:sz w:val="22"/>
        </w:rPr>
        <w:t>3.</w:t>
      </w:r>
      <w:r w:rsidRPr="00690396">
        <w:rPr>
          <w:rFonts w:ascii="Times New Roman" w:hAnsi="Times New Roman" w:cs="Times New Roman"/>
          <w:sz w:val="22"/>
        </w:rPr>
        <w:tab/>
        <w:t xml:space="preserve">Brody AL, et al. Neural </w:t>
      </w:r>
      <w:r w:rsidR="00E613D5">
        <w:rPr>
          <w:rFonts w:ascii="Times New Roman" w:hAnsi="Times New Roman" w:cs="Times New Roman"/>
          <w:sz w:val="22"/>
        </w:rPr>
        <w:t>s</w:t>
      </w:r>
      <w:r w:rsidRPr="00690396">
        <w:rPr>
          <w:rFonts w:ascii="Times New Roman" w:hAnsi="Times New Roman" w:cs="Times New Roman"/>
          <w:sz w:val="22"/>
        </w:rPr>
        <w:t>ub</w:t>
      </w:r>
      <w:r w:rsidR="004F1E62" w:rsidRPr="00690396">
        <w:rPr>
          <w:rFonts w:ascii="Times New Roman" w:hAnsi="Times New Roman" w:cs="Times New Roman"/>
          <w:sz w:val="22"/>
        </w:rPr>
        <w:t xml:space="preserve">strates of resisting craving during cigarette cue exposure. </w:t>
      </w:r>
      <w:r w:rsidRPr="00690396">
        <w:rPr>
          <w:rFonts w:ascii="Times New Roman" w:hAnsi="Times New Roman" w:cs="Times New Roman"/>
          <w:i/>
          <w:sz w:val="22"/>
        </w:rPr>
        <w:t>Biol</w:t>
      </w:r>
      <w:r w:rsidR="004F1E62" w:rsidRPr="00690396">
        <w:rPr>
          <w:rFonts w:ascii="Times New Roman" w:hAnsi="Times New Roman" w:cs="Times New Roman"/>
          <w:i/>
          <w:sz w:val="22"/>
        </w:rPr>
        <w:t>.</w:t>
      </w:r>
      <w:r w:rsidRPr="00690396">
        <w:rPr>
          <w:rFonts w:ascii="Times New Roman" w:hAnsi="Times New Roman" w:cs="Times New Roman"/>
          <w:i/>
          <w:sz w:val="22"/>
        </w:rPr>
        <w:t xml:space="preserve"> Psychiatry</w:t>
      </w:r>
      <w:r w:rsidRPr="00690396">
        <w:rPr>
          <w:rFonts w:ascii="Times New Roman" w:hAnsi="Times New Roman" w:cs="Times New Roman"/>
          <w:sz w:val="22"/>
        </w:rPr>
        <w:t xml:space="preserve"> </w:t>
      </w:r>
      <w:r w:rsidRPr="00690396">
        <w:rPr>
          <w:rFonts w:ascii="Times New Roman" w:hAnsi="Times New Roman" w:cs="Times New Roman"/>
          <w:b/>
          <w:sz w:val="22"/>
        </w:rPr>
        <w:t>62</w:t>
      </w:r>
      <w:r w:rsidRPr="00E613D5">
        <w:rPr>
          <w:rFonts w:ascii="Times New Roman" w:hAnsi="Times New Roman" w:cs="Times New Roman"/>
          <w:bCs/>
          <w:sz w:val="22"/>
        </w:rPr>
        <w:t>,</w:t>
      </w:r>
      <w:r w:rsidRPr="00690396">
        <w:rPr>
          <w:rFonts w:ascii="Times New Roman" w:hAnsi="Times New Roman" w:cs="Times New Roman"/>
          <w:sz w:val="22"/>
        </w:rPr>
        <w:t xml:space="preserve"> 642-651</w:t>
      </w:r>
      <w:r w:rsidR="004F1E62" w:rsidRPr="00690396">
        <w:rPr>
          <w:rFonts w:ascii="Times New Roman" w:hAnsi="Times New Roman" w:cs="Times New Roman"/>
          <w:sz w:val="22"/>
        </w:rPr>
        <w:t xml:space="preserve"> </w:t>
      </w:r>
      <w:r w:rsidRPr="00690396">
        <w:rPr>
          <w:rFonts w:ascii="Times New Roman" w:hAnsi="Times New Roman" w:cs="Times New Roman"/>
          <w:sz w:val="22"/>
        </w:rPr>
        <w:t>(2007).</w:t>
      </w:r>
    </w:p>
    <w:p w:rsidR="00F507CB" w:rsidRPr="00690396" w:rsidRDefault="00F507CB" w:rsidP="004F1E62">
      <w:pPr>
        <w:pStyle w:val="EndNoteBibliography"/>
        <w:spacing w:line="360" w:lineRule="auto"/>
        <w:ind w:left="720" w:hanging="720"/>
        <w:rPr>
          <w:rFonts w:ascii="Times New Roman" w:hAnsi="Times New Roman" w:cs="Times New Roman"/>
          <w:sz w:val="22"/>
        </w:rPr>
      </w:pPr>
      <w:r w:rsidRPr="00690396">
        <w:rPr>
          <w:rFonts w:ascii="Times New Roman" w:hAnsi="Times New Roman" w:cs="Times New Roman"/>
          <w:sz w:val="22"/>
        </w:rPr>
        <w:t>4.</w:t>
      </w:r>
      <w:r w:rsidRPr="00690396">
        <w:rPr>
          <w:rFonts w:ascii="Times New Roman" w:hAnsi="Times New Roman" w:cs="Times New Roman"/>
          <w:sz w:val="22"/>
        </w:rPr>
        <w:tab/>
        <w:t xml:space="preserve">Cortese BM, et al. The fMRI BOLD response to unisensory and multisensory smoking cues in nicotine-dependent adults. </w:t>
      </w:r>
      <w:r w:rsidRPr="00690396">
        <w:rPr>
          <w:rFonts w:ascii="Times New Roman" w:hAnsi="Times New Roman" w:cs="Times New Roman"/>
          <w:i/>
          <w:sz w:val="22"/>
        </w:rPr>
        <w:t xml:space="preserve">Psychiatry </w:t>
      </w:r>
      <w:r w:rsidR="004F1E62" w:rsidRPr="00690396">
        <w:rPr>
          <w:rFonts w:ascii="Times New Roman" w:hAnsi="Times New Roman" w:cs="Times New Roman"/>
          <w:i/>
          <w:sz w:val="22"/>
        </w:rPr>
        <w:t>R</w:t>
      </w:r>
      <w:r w:rsidRPr="00690396">
        <w:rPr>
          <w:rFonts w:ascii="Times New Roman" w:hAnsi="Times New Roman" w:cs="Times New Roman"/>
          <w:i/>
          <w:sz w:val="22"/>
        </w:rPr>
        <w:t>es</w:t>
      </w:r>
      <w:r w:rsidR="004F1E62" w:rsidRPr="00690396">
        <w:rPr>
          <w:rFonts w:ascii="Times New Roman" w:hAnsi="Times New Roman" w:cs="Times New Roman"/>
          <w:i/>
          <w:sz w:val="22"/>
        </w:rPr>
        <w:t xml:space="preserve">. </w:t>
      </w:r>
      <w:r w:rsidRPr="00690396">
        <w:rPr>
          <w:rFonts w:ascii="Times New Roman" w:hAnsi="Times New Roman" w:cs="Times New Roman"/>
          <w:b/>
          <w:sz w:val="22"/>
        </w:rPr>
        <w:t>234</w:t>
      </w:r>
      <w:r w:rsidRPr="00E613D5">
        <w:rPr>
          <w:rFonts w:ascii="Times New Roman" w:hAnsi="Times New Roman" w:cs="Times New Roman"/>
          <w:bCs/>
          <w:sz w:val="22"/>
        </w:rPr>
        <w:t>,</w:t>
      </w:r>
      <w:r w:rsidRPr="00690396">
        <w:rPr>
          <w:rFonts w:ascii="Times New Roman" w:hAnsi="Times New Roman" w:cs="Times New Roman"/>
          <w:sz w:val="22"/>
        </w:rPr>
        <w:t xml:space="preserve"> 321-327 (2015).</w:t>
      </w:r>
    </w:p>
    <w:p w:rsidR="00F507CB" w:rsidRPr="00690396" w:rsidRDefault="00F507CB" w:rsidP="004F1E62">
      <w:pPr>
        <w:pStyle w:val="EndNoteBibliography"/>
        <w:spacing w:line="360" w:lineRule="auto"/>
        <w:ind w:left="720" w:hanging="720"/>
        <w:rPr>
          <w:rFonts w:ascii="Times New Roman" w:hAnsi="Times New Roman" w:cs="Times New Roman"/>
          <w:sz w:val="22"/>
        </w:rPr>
      </w:pPr>
      <w:r w:rsidRPr="00690396">
        <w:rPr>
          <w:rFonts w:ascii="Times New Roman" w:hAnsi="Times New Roman" w:cs="Times New Roman"/>
          <w:sz w:val="22"/>
        </w:rPr>
        <w:t>5.</w:t>
      </w:r>
      <w:r w:rsidRPr="00690396">
        <w:rPr>
          <w:rFonts w:ascii="Times New Roman" w:hAnsi="Times New Roman" w:cs="Times New Roman"/>
          <w:sz w:val="22"/>
        </w:rPr>
        <w:tab/>
        <w:t xml:space="preserve">Dagher A, Tannenbaum B, Hayashi T, Pruessner JC, McBride D. An acute psychosocial stress enhances the neural response to smoking cues. </w:t>
      </w:r>
      <w:r w:rsidR="004F1E62" w:rsidRPr="00690396">
        <w:rPr>
          <w:rFonts w:ascii="Times New Roman" w:hAnsi="Times New Roman" w:cs="Times New Roman"/>
          <w:i/>
          <w:sz w:val="22"/>
        </w:rPr>
        <w:t>Brain R</w:t>
      </w:r>
      <w:r w:rsidRPr="00690396">
        <w:rPr>
          <w:rFonts w:ascii="Times New Roman" w:hAnsi="Times New Roman" w:cs="Times New Roman"/>
          <w:i/>
          <w:sz w:val="22"/>
        </w:rPr>
        <w:t>es</w:t>
      </w:r>
      <w:r w:rsidR="004F1E62" w:rsidRPr="00690396">
        <w:rPr>
          <w:rFonts w:ascii="Times New Roman" w:hAnsi="Times New Roman" w:cs="Times New Roman"/>
          <w:i/>
          <w:sz w:val="22"/>
        </w:rPr>
        <w:t>.</w:t>
      </w:r>
      <w:r w:rsidRPr="00690396">
        <w:rPr>
          <w:rFonts w:ascii="Times New Roman" w:hAnsi="Times New Roman" w:cs="Times New Roman"/>
          <w:sz w:val="22"/>
        </w:rPr>
        <w:t xml:space="preserve"> </w:t>
      </w:r>
      <w:r w:rsidRPr="00690396">
        <w:rPr>
          <w:rFonts w:ascii="Times New Roman" w:hAnsi="Times New Roman" w:cs="Times New Roman"/>
          <w:b/>
          <w:sz w:val="22"/>
        </w:rPr>
        <w:t>1293</w:t>
      </w:r>
      <w:r w:rsidRPr="00E613D5">
        <w:rPr>
          <w:rFonts w:ascii="Times New Roman" w:hAnsi="Times New Roman" w:cs="Times New Roman"/>
          <w:bCs/>
          <w:sz w:val="22"/>
        </w:rPr>
        <w:t>,</w:t>
      </w:r>
      <w:r w:rsidRPr="00690396">
        <w:rPr>
          <w:rFonts w:ascii="Times New Roman" w:hAnsi="Times New Roman" w:cs="Times New Roman"/>
          <w:sz w:val="22"/>
        </w:rPr>
        <w:t xml:space="preserve"> 40-48 (2009).</w:t>
      </w:r>
    </w:p>
    <w:p w:rsidR="00F507CB" w:rsidRPr="00690396" w:rsidRDefault="00F507CB" w:rsidP="004F1E62">
      <w:pPr>
        <w:pStyle w:val="EndNoteBibliography"/>
        <w:spacing w:line="360" w:lineRule="auto"/>
        <w:ind w:left="720" w:hanging="720"/>
        <w:rPr>
          <w:rFonts w:ascii="Times New Roman" w:hAnsi="Times New Roman" w:cs="Times New Roman"/>
          <w:sz w:val="22"/>
        </w:rPr>
      </w:pPr>
      <w:r w:rsidRPr="00690396">
        <w:rPr>
          <w:rFonts w:ascii="Times New Roman" w:hAnsi="Times New Roman" w:cs="Times New Roman"/>
          <w:sz w:val="22"/>
        </w:rPr>
        <w:t>6.</w:t>
      </w:r>
      <w:r w:rsidRPr="00690396">
        <w:rPr>
          <w:rFonts w:ascii="Times New Roman" w:hAnsi="Times New Roman" w:cs="Times New Roman"/>
          <w:sz w:val="22"/>
        </w:rPr>
        <w:tab/>
        <w:t xml:space="preserve">David SP, et al. Ventral </w:t>
      </w:r>
      <w:r w:rsidR="00E613D5">
        <w:rPr>
          <w:rFonts w:ascii="Times New Roman" w:hAnsi="Times New Roman" w:cs="Times New Roman"/>
          <w:sz w:val="22"/>
        </w:rPr>
        <w:t>s</w:t>
      </w:r>
      <w:r w:rsidRPr="00690396">
        <w:rPr>
          <w:rFonts w:ascii="Times New Roman" w:hAnsi="Times New Roman" w:cs="Times New Roman"/>
          <w:sz w:val="22"/>
        </w:rPr>
        <w:t>triatum/</w:t>
      </w:r>
      <w:r w:rsidR="00E613D5">
        <w:rPr>
          <w:rFonts w:ascii="Times New Roman" w:hAnsi="Times New Roman" w:cs="Times New Roman"/>
          <w:sz w:val="22"/>
        </w:rPr>
        <w:t>n</w:t>
      </w:r>
      <w:r w:rsidRPr="00690396">
        <w:rPr>
          <w:rFonts w:ascii="Times New Roman" w:hAnsi="Times New Roman" w:cs="Times New Roman"/>
          <w:sz w:val="22"/>
        </w:rPr>
        <w:t xml:space="preserve">ucleus </w:t>
      </w:r>
      <w:r w:rsidR="00E613D5">
        <w:rPr>
          <w:rFonts w:ascii="Times New Roman" w:hAnsi="Times New Roman" w:cs="Times New Roman"/>
          <w:sz w:val="22"/>
        </w:rPr>
        <w:t>a</w:t>
      </w:r>
      <w:r w:rsidRPr="00690396">
        <w:rPr>
          <w:rFonts w:ascii="Times New Roman" w:hAnsi="Times New Roman" w:cs="Times New Roman"/>
          <w:sz w:val="22"/>
        </w:rPr>
        <w:t xml:space="preserve">ccumbens </w:t>
      </w:r>
      <w:r w:rsidR="00E613D5">
        <w:rPr>
          <w:rFonts w:ascii="Times New Roman" w:hAnsi="Times New Roman" w:cs="Times New Roman"/>
          <w:sz w:val="22"/>
        </w:rPr>
        <w:t>a</w:t>
      </w:r>
      <w:r w:rsidRPr="00690396">
        <w:rPr>
          <w:rFonts w:ascii="Times New Roman" w:hAnsi="Times New Roman" w:cs="Times New Roman"/>
          <w:sz w:val="22"/>
        </w:rPr>
        <w:t xml:space="preserve">ctivation to </w:t>
      </w:r>
      <w:r w:rsidR="00E613D5">
        <w:rPr>
          <w:rFonts w:ascii="Times New Roman" w:hAnsi="Times New Roman" w:cs="Times New Roman"/>
          <w:sz w:val="22"/>
        </w:rPr>
        <w:t>s</w:t>
      </w:r>
      <w:r w:rsidRPr="00690396">
        <w:rPr>
          <w:rFonts w:ascii="Times New Roman" w:hAnsi="Times New Roman" w:cs="Times New Roman"/>
          <w:sz w:val="22"/>
        </w:rPr>
        <w:t>moking-</w:t>
      </w:r>
      <w:r w:rsidR="00E613D5">
        <w:rPr>
          <w:rFonts w:ascii="Times New Roman" w:hAnsi="Times New Roman" w:cs="Times New Roman"/>
          <w:sz w:val="22"/>
        </w:rPr>
        <w:t>r</w:t>
      </w:r>
      <w:r w:rsidRPr="00690396">
        <w:rPr>
          <w:rFonts w:ascii="Times New Roman" w:hAnsi="Times New Roman" w:cs="Times New Roman"/>
          <w:sz w:val="22"/>
        </w:rPr>
        <w:t xml:space="preserve">elated </w:t>
      </w:r>
      <w:r w:rsidR="00E613D5">
        <w:rPr>
          <w:rFonts w:ascii="Times New Roman" w:hAnsi="Times New Roman" w:cs="Times New Roman"/>
          <w:sz w:val="22"/>
        </w:rPr>
        <w:t>p</w:t>
      </w:r>
      <w:r w:rsidRPr="00690396">
        <w:rPr>
          <w:rFonts w:ascii="Times New Roman" w:hAnsi="Times New Roman" w:cs="Times New Roman"/>
          <w:sz w:val="22"/>
        </w:rPr>
        <w:t xml:space="preserve">ictorial </w:t>
      </w:r>
      <w:r w:rsidR="00E613D5">
        <w:rPr>
          <w:rFonts w:ascii="Times New Roman" w:hAnsi="Times New Roman" w:cs="Times New Roman"/>
          <w:sz w:val="22"/>
        </w:rPr>
        <w:t>c</w:t>
      </w:r>
      <w:r w:rsidRPr="00690396">
        <w:rPr>
          <w:rFonts w:ascii="Times New Roman" w:hAnsi="Times New Roman" w:cs="Times New Roman"/>
          <w:sz w:val="22"/>
        </w:rPr>
        <w:t xml:space="preserve">ues in </w:t>
      </w:r>
      <w:r w:rsidR="00E613D5">
        <w:rPr>
          <w:rFonts w:ascii="Times New Roman" w:hAnsi="Times New Roman" w:cs="Times New Roman"/>
          <w:sz w:val="22"/>
        </w:rPr>
        <w:t>s</w:t>
      </w:r>
      <w:r w:rsidRPr="00690396">
        <w:rPr>
          <w:rFonts w:ascii="Times New Roman" w:hAnsi="Times New Roman" w:cs="Times New Roman"/>
          <w:sz w:val="22"/>
        </w:rPr>
        <w:t xml:space="preserve">mokers and </w:t>
      </w:r>
      <w:r w:rsidR="00E613D5">
        <w:rPr>
          <w:rFonts w:ascii="Times New Roman" w:hAnsi="Times New Roman" w:cs="Times New Roman"/>
          <w:sz w:val="22"/>
        </w:rPr>
        <w:t>n</w:t>
      </w:r>
      <w:r w:rsidRPr="00690396">
        <w:rPr>
          <w:rFonts w:ascii="Times New Roman" w:hAnsi="Times New Roman" w:cs="Times New Roman"/>
          <w:sz w:val="22"/>
        </w:rPr>
        <w:t xml:space="preserve">onsmokers: </w:t>
      </w:r>
      <w:r w:rsidR="00E613D5">
        <w:rPr>
          <w:rFonts w:ascii="Times New Roman" w:hAnsi="Times New Roman" w:cs="Times New Roman"/>
          <w:sz w:val="22"/>
        </w:rPr>
        <w:t>a</w:t>
      </w:r>
      <w:r w:rsidR="004F1E62" w:rsidRPr="00690396">
        <w:rPr>
          <w:rFonts w:ascii="Times New Roman" w:hAnsi="Times New Roman" w:cs="Times New Roman"/>
          <w:sz w:val="22"/>
        </w:rPr>
        <w:t xml:space="preserve"> functional magnetic resonance imaging study</w:t>
      </w:r>
      <w:r w:rsidRPr="00690396">
        <w:rPr>
          <w:rFonts w:ascii="Times New Roman" w:hAnsi="Times New Roman" w:cs="Times New Roman"/>
          <w:sz w:val="22"/>
        </w:rPr>
        <w:t xml:space="preserve">. </w:t>
      </w:r>
      <w:r w:rsidRPr="00690396">
        <w:rPr>
          <w:rFonts w:ascii="Times New Roman" w:hAnsi="Times New Roman" w:cs="Times New Roman"/>
          <w:i/>
          <w:sz w:val="22"/>
        </w:rPr>
        <w:t>Biol</w:t>
      </w:r>
      <w:r w:rsidR="004F1E62" w:rsidRPr="00690396">
        <w:rPr>
          <w:rFonts w:ascii="Times New Roman" w:hAnsi="Times New Roman" w:cs="Times New Roman"/>
          <w:i/>
          <w:sz w:val="22"/>
        </w:rPr>
        <w:t>.</w:t>
      </w:r>
      <w:r w:rsidRPr="00690396">
        <w:rPr>
          <w:rFonts w:ascii="Times New Roman" w:hAnsi="Times New Roman" w:cs="Times New Roman"/>
          <w:i/>
          <w:sz w:val="22"/>
        </w:rPr>
        <w:t xml:space="preserve"> Psychiatry</w:t>
      </w:r>
      <w:r w:rsidRPr="00690396">
        <w:rPr>
          <w:rFonts w:ascii="Times New Roman" w:hAnsi="Times New Roman" w:cs="Times New Roman"/>
          <w:sz w:val="22"/>
        </w:rPr>
        <w:t xml:space="preserve"> </w:t>
      </w:r>
      <w:r w:rsidRPr="00690396">
        <w:rPr>
          <w:rFonts w:ascii="Times New Roman" w:hAnsi="Times New Roman" w:cs="Times New Roman"/>
          <w:b/>
          <w:sz w:val="22"/>
        </w:rPr>
        <w:t>58</w:t>
      </w:r>
      <w:r w:rsidRPr="00E613D5">
        <w:rPr>
          <w:rFonts w:ascii="Times New Roman" w:hAnsi="Times New Roman" w:cs="Times New Roman"/>
          <w:bCs/>
          <w:sz w:val="22"/>
        </w:rPr>
        <w:t>,</w:t>
      </w:r>
      <w:r w:rsidRPr="00690396">
        <w:rPr>
          <w:rFonts w:ascii="Times New Roman" w:hAnsi="Times New Roman" w:cs="Times New Roman"/>
          <w:sz w:val="22"/>
        </w:rPr>
        <w:t xml:space="preserve"> 488-494</w:t>
      </w:r>
      <w:r w:rsidR="004F1E62" w:rsidRPr="00690396">
        <w:rPr>
          <w:rFonts w:ascii="Times New Roman" w:hAnsi="Times New Roman" w:cs="Times New Roman"/>
          <w:sz w:val="22"/>
        </w:rPr>
        <w:t xml:space="preserve"> </w:t>
      </w:r>
      <w:r w:rsidRPr="00690396">
        <w:rPr>
          <w:rFonts w:ascii="Times New Roman" w:hAnsi="Times New Roman" w:cs="Times New Roman"/>
          <w:sz w:val="22"/>
        </w:rPr>
        <w:t>(2005).</w:t>
      </w:r>
    </w:p>
    <w:p w:rsidR="00F507CB" w:rsidRPr="00690396" w:rsidRDefault="00F507CB" w:rsidP="004F1E62">
      <w:pPr>
        <w:pStyle w:val="EndNoteBibliography"/>
        <w:spacing w:line="360" w:lineRule="auto"/>
        <w:ind w:left="720" w:hanging="720"/>
        <w:rPr>
          <w:rFonts w:ascii="Times New Roman" w:hAnsi="Times New Roman" w:cs="Times New Roman"/>
          <w:sz w:val="22"/>
        </w:rPr>
      </w:pPr>
      <w:r w:rsidRPr="00690396">
        <w:rPr>
          <w:rFonts w:ascii="Times New Roman" w:hAnsi="Times New Roman" w:cs="Times New Roman"/>
          <w:sz w:val="22"/>
        </w:rPr>
        <w:t>7.</w:t>
      </w:r>
      <w:r w:rsidRPr="00690396">
        <w:rPr>
          <w:rFonts w:ascii="Times New Roman" w:hAnsi="Times New Roman" w:cs="Times New Roman"/>
          <w:sz w:val="22"/>
        </w:rPr>
        <w:tab/>
        <w:t xml:space="preserve">Dinh-Williams L, Mendrek A, Bourque J, Potvin S. Where there's smoke, there's fire: the brain reactivity of chronic smokers when exposed to the negative value of smoking. </w:t>
      </w:r>
      <w:r w:rsidR="004F1E62" w:rsidRPr="00690396">
        <w:rPr>
          <w:rFonts w:ascii="Times New Roman" w:hAnsi="Times New Roman" w:cs="Times New Roman"/>
          <w:i/>
          <w:sz w:val="22"/>
        </w:rPr>
        <w:t>Prog. Neuropsychopharmacol. Biol. Psychiatry</w:t>
      </w:r>
      <w:r w:rsidR="004F1E62" w:rsidRPr="00690396">
        <w:rPr>
          <w:rFonts w:ascii="Times New Roman" w:hAnsi="Times New Roman" w:cs="Times New Roman"/>
          <w:b/>
          <w:sz w:val="22"/>
        </w:rPr>
        <w:t xml:space="preserve"> </w:t>
      </w:r>
      <w:r w:rsidRPr="00690396">
        <w:rPr>
          <w:rFonts w:ascii="Times New Roman" w:hAnsi="Times New Roman" w:cs="Times New Roman"/>
          <w:b/>
          <w:sz w:val="22"/>
        </w:rPr>
        <w:t>50</w:t>
      </w:r>
      <w:r w:rsidRPr="002D46A5">
        <w:rPr>
          <w:rFonts w:ascii="Times New Roman" w:hAnsi="Times New Roman" w:cs="Times New Roman"/>
          <w:bCs/>
          <w:sz w:val="22"/>
        </w:rPr>
        <w:t>,</w:t>
      </w:r>
      <w:r w:rsidRPr="00690396">
        <w:rPr>
          <w:rFonts w:ascii="Times New Roman" w:hAnsi="Times New Roman" w:cs="Times New Roman"/>
          <w:sz w:val="22"/>
        </w:rPr>
        <w:t xml:space="preserve"> 66-73 (2014).</w:t>
      </w:r>
    </w:p>
    <w:p w:rsidR="00F507CB" w:rsidRPr="00690396" w:rsidRDefault="00F507CB" w:rsidP="004F1E62">
      <w:pPr>
        <w:pStyle w:val="EndNoteBibliography"/>
        <w:spacing w:line="360" w:lineRule="auto"/>
        <w:ind w:left="720" w:hanging="720"/>
        <w:rPr>
          <w:rFonts w:ascii="Times New Roman" w:hAnsi="Times New Roman" w:cs="Times New Roman"/>
          <w:sz w:val="22"/>
        </w:rPr>
      </w:pPr>
      <w:r w:rsidRPr="00690396">
        <w:rPr>
          <w:rFonts w:ascii="Times New Roman" w:hAnsi="Times New Roman" w:cs="Times New Roman"/>
          <w:sz w:val="22"/>
        </w:rPr>
        <w:t>8.</w:t>
      </w:r>
      <w:r w:rsidRPr="00690396">
        <w:rPr>
          <w:rFonts w:ascii="Times New Roman" w:hAnsi="Times New Roman" w:cs="Times New Roman"/>
          <w:sz w:val="22"/>
        </w:rPr>
        <w:tab/>
        <w:t xml:space="preserve">Franklin T, et al. Effects of varenicline on smoking cue-triggered neural and craving responses. </w:t>
      </w:r>
      <w:r w:rsidR="004F1E62" w:rsidRPr="00690396">
        <w:rPr>
          <w:rFonts w:ascii="Times New Roman" w:hAnsi="Times New Roman" w:cs="Times New Roman"/>
          <w:i/>
          <w:sz w:val="22"/>
        </w:rPr>
        <w:t>Arch</w:t>
      </w:r>
      <w:r w:rsidR="002D46A5">
        <w:rPr>
          <w:rFonts w:ascii="Times New Roman" w:hAnsi="Times New Roman" w:cs="Times New Roman"/>
          <w:i/>
          <w:sz w:val="22"/>
        </w:rPr>
        <w:t>.</w:t>
      </w:r>
      <w:r w:rsidR="004F1E62" w:rsidRPr="00690396">
        <w:rPr>
          <w:rFonts w:ascii="Times New Roman" w:hAnsi="Times New Roman" w:cs="Times New Roman"/>
          <w:i/>
          <w:sz w:val="22"/>
        </w:rPr>
        <w:t xml:space="preserve"> Gen. Psychiatry </w:t>
      </w:r>
      <w:r w:rsidRPr="00690396">
        <w:rPr>
          <w:rFonts w:ascii="Times New Roman" w:hAnsi="Times New Roman" w:cs="Times New Roman"/>
          <w:b/>
          <w:sz w:val="22"/>
        </w:rPr>
        <w:t>68</w:t>
      </w:r>
      <w:r w:rsidRPr="002D46A5">
        <w:rPr>
          <w:rFonts w:ascii="Times New Roman" w:hAnsi="Times New Roman" w:cs="Times New Roman"/>
          <w:bCs/>
          <w:sz w:val="22"/>
        </w:rPr>
        <w:t>,</w:t>
      </w:r>
      <w:r w:rsidRPr="00690396">
        <w:rPr>
          <w:rFonts w:ascii="Times New Roman" w:hAnsi="Times New Roman" w:cs="Times New Roman"/>
          <w:sz w:val="22"/>
        </w:rPr>
        <w:t xml:space="preserve"> 516-526 (2011).</w:t>
      </w:r>
    </w:p>
    <w:p w:rsidR="00F507CB" w:rsidRPr="00690396" w:rsidRDefault="00F507CB" w:rsidP="004F1E62">
      <w:pPr>
        <w:pStyle w:val="EndNoteBibliography"/>
        <w:spacing w:line="360" w:lineRule="auto"/>
        <w:ind w:left="720" w:hanging="720"/>
        <w:rPr>
          <w:rFonts w:ascii="Times New Roman" w:hAnsi="Times New Roman" w:cs="Times New Roman"/>
          <w:sz w:val="22"/>
        </w:rPr>
      </w:pPr>
      <w:r w:rsidRPr="00690396">
        <w:rPr>
          <w:rFonts w:ascii="Times New Roman" w:hAnsi="Times New Roman" w:cs="Times New Roman"/>
          <w:sz w:val="22"/>
        </w:rPr>
        <w:t>9.</w:t>
      </w:r>
      <w:r w:rsidRPr="00690396">
        <w:rPr>
          <w:rFonts w:ascii="Times New Roman" w:hAnsi="Times New Roman" w:cs="Times New Roman"/>
          <w:sz w:val="22"/>
        </w:rPr>
        <w:tab/>
        <w:t>Ghahremani DG, Faulkner P, C</w:t>
      </w:r>
      <w:r w:rsidR="006F2C52">
        <w:rPr>
          <w:rFonts w:ascii="Times New Roman" w:hAnsi="Times New Roman" w:cs="Times New Roman"/>
          <w:sz w:val="22"/>
        </w:rPr>
        <w:t>ox</w:t>
      </w:r>
      <w:r w:rsidRPr="00690396">
        <w:rPr>
          <w:rFonts w:ascii="Times New Roman" w:hAnsi="Times New Roman" w:cs="Times New Roman"/>
          <w:sz w:val="22"/>
        </w:rPr>
        <w:t xml:space="preserve"> C</w:t>
      </w:r>
      <w:r w:rsidR="006F2C52">
        <w:rPr>
          <w:rFonts w:ascii="Times New Roman" w:hAnsi="Times New Roman" w:cs="Times New Roman"/>
          <w:sz w:val="22"/>
        </w:rPr>
        <w:t>M</w:t>
      </w:r>
      <w:r w:rsidRPr="00690396">
        <w:rPr>
          <w:rFonts w:ascii="Times New Roman" w:hAnsi="Times New Roman" w:cs="Times New Roman"/>
          <w:sz w:val="22"/>
        </w:rPr>
        <w:t xml:space="preserve">, London ED. Behavioral and neural markers of cigarette-craving regulation in young-adult smokers during abstinence and after smoking. </w:t>
      </w:r>
      <w:r w:rsidRPr="00690396">
        <w:rPr>
          <w:rFonts w:ascii="Times New Roman" w:hAnsi="Times New Roman" w:cs="Times New Roman"/>
          <w:i/>
          <w:sz w:val="22"/>
        </w:rPr>
        <w:t>Neuropsychopharmacology</w:t>
      </w:r>
      <w:r w:rsidRPr="00690396">
        <w:rPr>
          <w:rFonts w:ascii="Times New Roman" w:hAnsi="Times New Roman" w:cs="Times New Roman"/>
          <w:sz w:val="22"/>
        </w:rPr>
        <w:t xml:space="preserve"> </w:t>
      </w:r>
      <w:r w:rsidRPr="00690396">
        <w:rPr>
          <w:rFonts w:ascii="Times New Roman" w:hAnsi="Times New Roman" w:cs="Times New Roman"/>
          <w:b/>
          <w:sz w:val="22"/>
        </w:rPr>
        <w:t>43</w:t>
      </w:r>
      <w:r w:rsidRPr="002D46A5">
        <w:rPr>
          <w:rFonts w:ascii="Times New Roman" w:hAnsi="Times New Roman" w:cs="Times New Roman"/>
          <w:bCs/>
          <w:sz w:val="22"/>
        </w:rPr>
        <w:t>,</w:t>
      </w:r>
      <w:r w:rsidRPr="00690396">
        <w:rPr>
          <w:rFonts w:ascii="Times New Roman" w:hAnsi="Times New Roman" w:cs="Times New Roman"/>
          <w:sz w:val="22"/>
        </w:rPr>
        <w:t xml:space="preserve"> 1616-1622 (2018).</w:t>
      </w:r>
    </w:p>
    <w:p w:rsidR="00F507CB" w:rsidRPr="00690396" w:rsidRDefault="00F507CB" w:rsidP="004F1E62">
      <w:pPr>
        <w:pStyle w:val="EndNoteBibliography"/>
        <w:spacing w:line="360" w:lineRule="auto"/>
        <w:ind w:left="720" w:hanging="720"/>
        <w:rPr>
          <w:rFonts w:ascii="Times New Roman" w:hAnsi="Times New Roman" w:cs="Times New Roman"/>
          <w:sz w:val="22"/>
        </w:rPr>
      </w:pPr>
      <w:r w:rsidRPr="00690396">
        <w:rPr>
          <w:rFonts w:ascii="Times New Roman" w:hAnsi="Times New Roman" w:cs="Times New Roman"/>
          <w:sz w:val="22"/>
        </w:rPr>
        <w:t>10.</w:t>
      </w:r>
      <w:r w:rsidRPr="00690396">
        <w:rPr>
          <w:rFonts w:ascii="Times New Roman" w:hAnsi="Times New Roman" w:cs="Times New Roman"/>
          <w:sz w:val="22"/>
        </w:rPr>
        <w:tab/>
        <w:t xml:space="preserve">Gilman JM, et al. Anterior insula activation during inhibition to smoking cues is associated with ability to maintain tobacco abstinence. </w:t>
      </w:r>
      <w:r w:rsidRPr="00690396">
        <w:rPr>
          <w:rFonts w:ascii="Times New Roman" w:hAnsi="Times New Roman" w:cs="Times New Roman"/>
          <w:i/>
          <w:sz w:val="22"/>
        </w:rPr>
        <w:t>Addict</w:t>
      </w:r>
      <w:r w:rsidR="002D46A5">
        <w:rPr>
          <w:rFonts w:ascii="Times New Roman" w:hAnsi="Times New Roman" w:cs="Times New Roman"/>
          <w:i/>
          <w:sz w:val="22"/>
        </w:rPr>
        <w:t>.</w:t>
      </w:r>
      <w:r w:rsidRPr="00690396">
        <w:rPr>
          <w:rFonts w:ascii="Times New Roman" w:hAnsi="Times New Roman" w:cs="Times New Roman"/>
          <w:i/>
          <w:sz w:val="22"/>
        </w:rPr>
        <w:t xml:space="preserve"> </w:t>
      </w:r>
      <w:r w:rsidR="002D46A5">
        <w:rPr>
          <w:rFonts w:ascii="Times New Roman" w:hAnsi="Times New Roman" w:cs="Times New Roman"/>
          <w:i/>
          <w:sz w:val="22"/>
        </w:rPr>
        <w:t>B</w:t>
      </w:r>
      <w:r w:rsidRPr="00690396">
        <w:rPr>
          <w:rFonts w:ascii="Times New Roman" w:hAnsi="Times New Roman" w:cs="Times New Roman"/>
          <w:i/>
          <w:sz w:val="22"/>
        </w:rPr>
        <w:t>ehav</w:t>
      </w:r>
      <w:r w:rsidR="002D46A5">
        <w:rPr>
          <w:rFonts w:ascii="Times New Roman" w:hAnsi="Times New Roman" w:cs="Times New Roman"/>
          <w:i/>
          <w:sz w:val="22"/>
        </w:rPr>
        <w:t>.</w:t>
      </w:r>
      <w:r w:rsidRPr="00690396">
        <w:rPr>
          <w:rFonts w:ascii="Times New Roman" w:hAnsi="Times New Roman" w:cs="Times New Roman"/>
          <w:i/>
          <w:sz w:val="22"/>
        </w:rPr>
        <w:t xml:space="preserve"> </w:t>
      </w:r>
      <w:r w:rsidR="002D46A5">
        <w:rPr>
          <w:rFonts w:ascii="Times New Roman" w:hAnsi="Times New Roman" w:cs="Times New Roman"/>
          <w:i/>
          <w:sz w:val="22"/>
        </w:rPr>
        <w:t>R</w:t>
      </w:r>
      <w:r w:rsidRPr="00690396">
        <w:rPr>
          <w:rFonts w:ascii="Times New Roman" w:hAnsi="Times New Roman" w:cs="Times New Roman"/>
          <w:i/>
          <w:sz w:val="22"/>
        </w:rPr>
        <w:t>ep</w:t>
      </w:r>
      <w:r w:rsidR="002D46A5">
        <w:rPr>
          <w:rFonts w:ascii="Times New Roman" w:hAnsi="Times New Roman" w:cs="Times New Roman"/>
          <w:i/>
          <w:sz w:val="22"/>
        </w:rPr>
        <w:t>.</w:t>
      </w:r>
      <w:r w:rsidRPr="00690396">
        <w:rPr>
          <w:rFonts w:ascii="Times New Roman" w:hAnsi="Times New Roman" w:cs="Times New Roman"/>
          <w:sz w:val="22"/>
        </w:rPr>
        <w:t xml:space="preserve"> </w:t>
      </w:r>
      <w:r w:rsidRPr="00690396">
        <w:rPr>
          <w:rFonts w:ascii="Times New Roman" w:hAnsi="Times New Roman" w:cs="Times New Roman"/>
          <w:b/>
          <w:sz w:val="22"/>
        </w:rPr>
        <w:t>7</w:t>
      </w:r>
      <w:r w:rsidRPr="002D46A5">
        <w:rPr>
          <w:rFonts w:ascii="Times New Roman" w:hAnsi="Times New Roman" w:cs="Times New Roman"/>
          <w:bCs/>
          <w:sz w:val="22"/>
        </w:rPr>
        <w:t>,</w:t>
      </w:r>
      <w:r w:rsidRPr="00690396">
        <w:rPr>
          <w:rFonts w:ascii="Times New Roman" w:hAnsi="Times New Roman" w:cs="Times New Roman"/>
          <w:sz w:val="22"/>
        </w:rPr>
        <w:t xml:space="preserve"> 40-46 (2018).</w:t>
      </w:r>
    </w:p>
    <w:p w:rsidR="00F507CB" w:rsidRPr="00690396" w:rsidRDefault="00F507CB" w:rsidP="004F1E62">
      <w:pPr>
        <w:pStyle w:val="EndNoteBibliography"/>
        <w:spacing w:line="360" w:lineRule="auto"/>
        <w:ind w:left="720" w:hanging="720"/>
        <w:rPr>
          <w:rFonts w:ascii="Times New Roman" w:hAnsi="Times New Roman" w:cs="Times New Roman"/>
          <w:sz w:val="22"/>
        </w:rPr>
      </w:pPr>
      <w:r w:rsidRPr="00690396">
        <w:rPr>
          <w:rFonts w:ascii="Times New Roman" w:hAnsi="Times New Roman" w:cs="Times New Roman"/>
          <w:sz w:val="22"/>
        </w:rPr>
        <w:t>11.</w:t>
      </w:r>
      <w:r w:rsidRPr="00690396">
        <w:rPr>
          <w:rFonts w:ascii="Times New Roman" w:hAnsi="Times New Roman" w:cs="Times New Roman"/>
          <w:sz w:val="22"/>
        </w:rPr>
        <w:tab/>
        <w:t xml:space="preserve">Goudriaan AE, De Ruiter MB, Van Den Brink W, Oosterlaan J, Veltman DJ. Brain activation patterns associated with cue reactivity and craving in abstinent problem gamblers, heavy smokers and healthy controls: an fMRI study. </w:t>
      </w:r>
      <w:r w:rsidRPr="00690396">
        <w:rPr>
          <w:rFonts w:ascii="Times New Roman" w:hAnsi="Times New Roman" w:cs="Times New Roman"/>
          <w:i/>
          <w:sz w:val="22"/>
        </w:rPr>
        <w:t>Addict</w:t>
      </w:r>
      <w:r w:rsidR="002D46A5">
        <w:rPr>
          <w:rFonts w:ascii="Times New Roman" w:hAnsi="Times New Roman" w:cs="Times New Roman"/>
          <w:i/>
          <w:sz w:val="22"/>
        </w:rPr>
        <w:t>.</w:t>
      </w:r>
      <w:r w:rsidRPr="00690396">
        <w:rPr>
          <w:rFonts w:ascii="Times New Roman" w:hAnsi="Times New Roman" w:cs="Times New Roman"/>
          <w:i/>
          <w:sz w:val="22"/>
        </w:rPr>
        <w:t xml:space="preserve"> Biol</w:t>
      </w:r>
      <w:r w:rsidR="002D46A5">
        <w:rPr>
          <w:rFonts w:ascii="Times New Roman" w:hAnsi="Times New Roman" w:cs="Times New Roman"/>
          <w:i/>
          <w:sz w:val="22"/>
        </w:rPr>
        <w:t>.</w:t>
      </w:r>
      <w:r w:rsidRPr="00690396">
        <w:rPr>
          <w:rFonts w:ascii="Times New Roman" w:hAnsi="Times New Roman" w:cs="Times New Roman"/>
          <w:sz w:val="22"/>
        </w:rPr>
        <w:t xml:space="preserve"> </w:t>
      </w:r>
      <w:r w:rsidRPr="00690396">
        <w:rPr>
          <w:rFonts w:ascii="Times New Roman" w:hAnsi="Times New Roman" w:cs="Times New Roman"/>
          <w:b/>
          <w:sz w:val="22"/>
        </w:rPr>
        <w:t>15</w:t>
      </w:r>
      <w:r w:rsidRPr="002D46A5">
        <w:rPr>
          <w:rFonts w:ascii="Times New Roman" w:hAnsi="Times New Roman" w:cs="Times New Roman"/>
          <w:bCs/>
          <w:sz w:val="22"/>
        </w:rPr>
        <w:t>,</w:t>
      </w:r>
      <w:r w:rsidRPr="00690396">
        <w:rPr>
          <w:rFonts w:ascii="Times New Roman" w:hAnsi="Times New Roman" w:cs="Times New Roman"/>
          <w:sz w:val="22"/>
        </w:rPr>
        <w:t xml:space="preserve"> 491-503</w:t>
      </w:r>
      <w:r w:rsidR="004F1E62" w:rsidRPr="00690396">
        <w:rPr>
          <w:rFonts w:ascii="Times New Roman" w:hAnsi="Times New Roman" w:cs="Times New Roman"/>
          <w:sz w:val="22"/>
        </w:rPr>
        <w:t xml:space="preserve"> </w:t>
      </w:r>
      <w:r w:rsidRPr="00690396">
        <w:rPr>
          <w:rFonts w:ascii="Times New Roman" w:hAnsi="Times New Roman" w:cs="Times New Roman"/>
          <w:sz w:val="22"/>
        </w:rPr>
        <w:t>(2010).</w:t>
      </w:r>
    </w:p>
    <w:p w:rsidR="00F507CB" w:rsidRPr="00690396" w:rsidRDefault="00F507CB" w:rsidP="004F1E62">
      <w:pPr>
        <w:pStyle w:val="EndNoteBibliography"/>
        <w:spacing w:line="360" w:lineRule="auto"/>
        <w:ind w:left="720" w:hanging="720"/>
        <w:rPr>
          <w:rFonts w:ascii="Times New Roman" w:hAnsi="Times New Roman" w:cs="Times New Roman"/>
          <w:sz w:val="22"/>
        </w:rPr>
      </w:pPr>
      <w:r w:rsidRPr="00690396">
        <w:rPr>
          <w:rFonts w:ascii="Times New Roman" w:hAnsi="Times New Roman" w:cs="Times New Roman"/>
          <w:sz w:val="22"/>
        </w:rPr>
        <w:lastRenderedPageBreak/>
        <w:t>12.</w:t>
      </w:r>
      <w:r w:rsidRPr="00690396">
        <w:rPr>
          <w:rFonts w:ascii="Times New Roman" w:hAnsi="Times New Roman" w:cs="Times New Roman"/>
          <w:sz w:val="22"/>
        </w:rPr>
        <w:tab/>
        <w:t xml:space="preserve">Hartwell KJ, et al. Neural correlates of craving and resisting craving for tobacco in nicotine dependent smokers. </w:t>
      </w:r>
      <w:r w:rsidRPr="00690396">
        <w:rPr>
          <w:rFonts w:ascii="Times New Roman" w:hAnsi="Times New Roman" w:cs="Times New Roman"/>
          <w:i/>
          <w:sz w:val="22"/>
        </w:rPr>
        <w:t>Addict</w:t>
      </w:r>
      <w:r w:rsidR="004F1E62" w:rsidRPr="00690396">
        <w:rPr>
          <w:rFonts w:ascii="Times New Roman" w:hAnsi="Times New Roman" w:cs="Times New Roman"/>
          <w:i/>
          <w:sz w:val="22"/>
        </w:rPr>
        <w:t>.</w:t>
      </w:r>
      <w:r w:rsidRPr="00690396">
        <w:rPr>
          <w:rFonts w:ascii="Times New Roman" w:hAnsi="Times New Roman" w:cs="Times New Roman"/>
          <w:i/>
          <w:sz w:val="22"/>
        </w:rPr>
        <w:t xml:space="preserve"> Biol</w:t>
      </w:r>
      <w:r w:rsidR="004F1E62" w:rsidRPr="00690396">
        <w:rPr>
          <w:rFonts w:ascii="Times New Roman" w:hAnsi="Times New Roman" w:cs="Times New Roman"/>
          <w:i/>
          <w:sz w:val="22"/>
        </w:rPr>
        <w:t>.</w:t>
      </w:r>
      <w:r w:rsidRPr="00690396">
        <w:rPr>
          <w:rFonts w:ascii="Times New Roman" w:hAnsi="Times New Roman" w:cs="Times New Roman"/>
          <w:sz w:val="22"/>
        </w:rPr>
        <w:t xml:space="preserve"> </w:t>
      </w:r>
      <w:r w:rsidRPr="00690396">
        <w:rPr>
          <w:rFonts w:ascii="Times New Roman" w:hAnsi="Times New Roman" w:cs="Times New Roman"/>
          <w:b/>
          <w:sz w:val="22"/>
        </w:rPr>
        <w:t>16</w:t>
      </w:r>
      <w:r w:rsidRPr="00ED4A38">
        <w:rPr>
          <w:rFonts w:ascii="Times New Roman" w:hAnsi="Times New Roman" w:cs="Times New Roman"/>
          <w:bCs/>
          <w:sz w:val="22"/>
        </w:rPr>
        <w:t>,</w:t>
      </w:r>
      <w:r w:rsidRPr="00690396">
        <w:rPr>
          <w:rFonts w:ascii="Times New Roman" w:hAnsi="Times New Roman" w:cs="Times New Roman"/>
          <w:sz w:val="22"/>
        </w:rPr>
        <w:t xml:space="preserve"> 654-666 (2011).</w:t>
      </w:r>
    </w:p>
    <w:p w:rsidR="00F507CB" w:rsidRPr="00690396" w:rsidRDefault="00F507CB" w:rsidP="004F1E62">
      <w:pPr>
        <w:pStyle w:val="EndNoteBibliography"/>
        <w:spacing w:line="360" w:lineRule="auto"/>
        <w:ind w:left="720" w:hanging="720"/>
        <w:rPr>
          <w:rFonts w:ascii="Times New Roman" w:hAnsi="Times New Roman" w:cs="Times New Roman"/>
          <w:sz w:val="22"/>
        </w:rPr>
      </w:pPr>
      <w:r w:rsidRPr="00690396">
        <w:rPr>
          <w:rFonts w:ascii="Times New Roman" w:hAnsi="Times New Roman" w:cs="Times New Roman"/>
          <w:sz w:val="22"/>
        </w:rPr>
        <w:t>13.</w:t>
      </w:r>
      <w:r w:rsidRPr="00690396">
        <w:rPr>
          <w:rFonts w:ascii="Times New Roman" w:hAnsi="Times New Roman" w:cs="Times New Roman"/>
          <w:sz w:val="22"/>
        </w:rPr>
        <w:tab/>
        <w:t xml:space="preserve">Kang OS, et al. Individual differences in smoking-related cue reactivity in smokers: an eye-tracking and fMRI study. </w:t>
      </w:r>
      <w:r w:rsidR="004F1E62" w:rsidRPr="00690396">
        <w:rPr>
          <w:rFonts w:ascii="Times New Roman" w:hAnsi="Times New Roman" w:cs="Times New Roman"/>
          <w:i/>
          <w:sz w:val="22"/>
        </w:rPr>
        <w:t xml:space="preserve">Prog. Neuropsychopharmacol. Biol. Psychiatry </w:t>
      </w:r>
      <w:r w:rsidRPr="00690396">
        <w:rPr>
          <w:rFonts w:ascii="Times New Roman" w:hAnsi="Times New Roman" w:cs="Times New Roman"/>
          <w:b/>
          <w:sz w:val="22"/>
        </w:rPr>
        <w:t>38</w:t>
      </w:r>
      <w:r w:rsidRPr="00ED4A38">
        <w:rPr>
          <w:rFonts w:ascii="Times New Roman" w:hAnsi="Times New Roman" w:cs="Times New Roman"/>
          <w:bCs/>
          <w:sz w:val="22"/>
        </w:rPr>
        <w:t>,</w:t>
      </w:r>
      <w:r w:rsidRPr="00690396">
        <w:rPr>
          <w:rFonts w:ascii="Times New Roman" w:hAnsi="Times New Roman" w:cs="Times New Roman"/>
          <w:sz w:val="22"/>
        </w:rPr>
        <w:t xml:space="preserve"> 285-293 (2012).</w:t>
      </w:r>
    </w:p>
    <w:p w:rsidR="00F507CB" w:rsidRPr="00690396" w:rsidRDefault="00F507CB" w:rsidP="004F1E62">
      <w:pPr>
        <w:pStyle w:val="EndNoteBibliography"/>
        <w:spacing w:line="360" w:lineRule="auto"/>
        <w:ind w:left="720" w:hanging="720"/>
        <w:rPr>
          <w:rFonts w:ascii="Times New Roman" w:hAnsi="Times New Roman" w:cs="Times New Roman"/>
          <w:sz w:val="22"/>
        </w:rPr>
      </w:pPr>
      <w:r w:rsidRPr="00690396">
        <w:rPr>
          <w:rFonts w:ascii="Times New Roman" w:hAnsi="Times New Roman" w:cs="Times New Roman"/>
          <w:sz w:val="22"/>
        </w:rPr>
        <w:t>14.</w:t>
      </w:r>
      <w:r w:rsidRPr="00690396">
        <w:rPr>
          <w:rFonts w:ascii="Times New Roman" w:hAnsi="Times New Roman" w:cs="Times New Roman"/>
          <w:sz w:val="22"/>
        </w:rPr>
        <w:tab/>
        <w:t xml:space="preserve">Lee JH, Lim Y, Wiederhold BK, Grahama SJ. A </w:t>
      </w:r>
      <w:r w:rsidR="004F1E62" w:rsidRPr="00690396">
        <w:rPr>
          <w:rFonts w:ascii="Times New Roman" w:hAnsi="Times New Roman" w:cs="Times New Roman"/>
          <w:sz w:val="22"/>
        </w:rPr>
        <w:t>functional magnetic resonance imaging (f</w:t>
      </w:r>
      <w:r w:rsidR="00ED4A38">
        <w:rPr>
          <w:rFonts w:ascii="Times New Roman" w:hAnsi="Times New Roman" w:cs="Times New Roman"/>
          <w:sz w:val="22"/>
        </w:rPr>
        <w:t>MRI</w:t>
      </w:r>
      <w:r w:rsidR="004F1E62" w:rsidRPr="00690396">
        <w:rPr>
          <w:rFonts w:ascii="Times New Roman" w:hAnsi="Times New Roman" w:cs="Times New Roman"/>
          <w:sz w:val="22"/>
        </w:rPr>
        <w:t>) study of cue-induced smoking craving in yirtual environments.</w:t>
      </w:r>
      <w:r w:rsidRPr="00690396">
        <w:rPr>
          <w:rFonts w:ascii="Times New Roman" w:hAnsi="Times New Roman" w:cs="Times New Roman"/>
          <w:sz w:val="22"/>
        </w:rPr>
        <w:t xml:space="preserve"> </w:t>
      </w:r>
      <w:r w:rsidRPr="00690396">
        <w:rPr>
          <w:rFonts w:ascii="Times New Roman" w:hAnsi="Times New Roman" w:cs="Times New Roman"/>
          <w:i/>
          <w:sz w:val="22"/>
        </w:rPr>
        <w:t>Appl. Psychophysiol. Biofeedback</w:t>
      </w:r>
      <w:r w:rsidRPr="00690396">
        <w:rPr>
          <w:rFonts w:ascii="Times New Roman" w:hAnsi="Times New Roman" w:cs="Times New Roman"/>
          <w:b/>
          <w:i/>
          <w:sz w:val="22"/>
        </w:rPr>
        <w:t xml:space="preserve"> </w:t>
      </w:r>
      <w:r w:rsidR="004F1E62" w:rsidRPr="00690396">
        <w:rPr>
          <w:rFonts w:ascii="Times New Roman" w:hAnsi="Times New Roman" w:cs="Times New Roman"/>
          <w:b/>
          <w:sz w:val="22"/>
        </w:rPr>
        <w:t>30</w:t>
      </w:r>
      <w:r w:rsidR="004F1E62" w:rsidRPr="00ED4A38">
        <w:rPr>
          <w:rFonts w:ascii="Times New Roman" w:hAnsi="Times New Roman" w:cs="Times New Roman"/>
          <w:bCs/>
          <w:sz w:val="22"/>
        </w:rPr>
        <w:t>,</w:t>
      </w:r>
      <w:r w:rsidRPr="00690396">
        <w:rPr>
          <w:rFonts w:ascii="Times New Roman" w:hAnsi="Times New Roman" w:cs="Times New Roman"/>
          <w:sz w:val="22"/>
        </w:rPr>
        <w:t xml:space="preserve"> </w:t>
      </w:r>
      <w:r w:rsidR="004F1E62" w:rsidRPr="00690396">
        <w:rPr>
          <w:rFonts w:ascii="Times New Roman" w:hAnsi="Times New Roman" w:cs="Times New Roman"/>
          <w:sz w:val="22"/>
        </w:rPr>
        <w:t xml:space="preserve">195-204 </w:t>
      </w:r>
      <w:r w:rsidRPr="00690396">
        <w:rPr>
          <w:rFonts w:ascii="Times New Roman" w:hAnsi="Times New Roman" w:cs="Times New Roman"/>
          <w:sz w:val="22"/>
        </w:rPr>
        <w:t>(2005).</w:t>
      </w:r>
    </w:p>
    <w:p w:rsidR="00F507CB" w:rsidRPr="00690396" w:rsidRDefault="00F507CB" w:rsidP="004F1E62">
      <w:pPr>
        <w:pStyle w:val="EndNoteBibliography"/>
        <w:spacing w:line="360" w:lineRule="auto"/>
        <w:ind w:left="720" w:hanging="720"/>
        <w:rPr>
          <w:rFonts w:ascii="Times New Roman" w:hAnsi="Times New Roman" w:cs="Times New Roman"/>
          <w:sz w:val="22"/>
        </w:rPr>
      </w:pPr>
      <w:r w:rsidRPr="00690396">
        <w:rPr>
          <w:rFonts w:ascii="Times New Roman" w:hAnsi="Times New Roman" w:cs="Times New Roman"/>
          <w:sz w:val="22"/>
        </w:rPr>
        <w:t>15.</w:t>
      </w:r>
      <w:r w:rsidRPr="00690396">
        <w:rPr>
          <w:rFonts w:ascii="Times New Roman" w:hAnsi="Times New Roman" w:cs="Times New Roman"/>
          <w:sz w:val="22"/>
        </w:rPr>
        <w:tab/>
        <w:t xml:space="preserve">McBride D, Barrett SP, Kelly JT, Aw A, Dagher A. Effects of expectancy and abstinence on the neural response to smoking cues in cigarette smokers: an fMRI study. </w:t>
      </w:r>
      <w:r w:rsidRPr="00690396">
        <w:rPr>
          <w:rFonts w:ascii="Times New Roman" w:hAnsi="Times New Roman" w:cs="Times New Roman"/>
          <w:i/>
          <w:sz w:val="22"/>
        </w:rPr>
        <w:t>Neuropsychopharmacology</w:t>
      </w:r>
      <w:r w:rsidRPr="00690396">
        <w:rPr>
          <w:rFonts w:ascii="Times New Roman" w:hAnsi="Times New Roman" w:cs="Times New Roman"/>
          <w:sz w:val="22"/>
        </w:rPr>
        <w:t xml:space="preserve"> </w:t>
      </w:r>
      <w:r w:rsidRPr="00690396">
        <w:rPr>
          <w:rFonts w:ascii="Times New Roman" w:hAnsi="Times New Roman" w:cs="Times New Roman"/>
          <w:b/>
          <w:sz w:val="22"/>
        </w:rPr>
        <w:t>31</w:t>
      </w:r>
      <w:r w:rsidRPr="004F4D72">
        <w:rPr>
          <w:rFonts w:ascii="Times New Roman" w:hAnsi="Times New Roman" w:cs="Times New Roman"/>
          <w:bCs/>
          <w:sz w:val="22"/>
        </w:rPr>
        <w:t>,</w:t>
      </w:r>
      <w:r w:rsidRPr="00690396">
        <w:rPr>
          <w:rFonts w:ascii="Times New Roman" w:hAnsi="Times New Roman" w:cs="Times New Roman"/>
          <w:sz w:val="22"/>
        </w:rPr>
        <w:t xml:space="preserve"> 2728-2738 (2006).</w:t>
      </w:r>
    </w:p>
    <w:p w:rsidR="00F507CB" w:rsidRPr="00690396" w:rsidRDefault="00F507CB" w:rsidP="004F1E62">
      <w:pPr>
        <w:pStyle w:val="EndNoteBibliography"/>
        <w:spacing w:line="360" w:lineRule="auto"/>
        <w:ind w:left="720" w:hanging="720"/>
        <w:rPr>
          <w:rFonts w:ascii="Times New Roman" w:hAnsi="Times New Roman" w:cs="Times New Roman"/>
          <w:sz w:val="22"/>
        </w:rPr>
      </w:pPr>
      <w:r w:rsidRPr="00690396">
        <w:rPr>
          <w:rFonts w:ascii="Times New Roman" w:hAnsi="Times New Roman" w:cs="Times New Roman"/>
          <w:sz w:val="22"/>
        </w:rPr>
        <w:t>16.</w:t>
      </w:r>
      <w:r w:rsidRPr="00690396">
        <w:rPr>
          <w:rFonts w:ascii="Times New Roman" w:hAnsi="Times New Roman" w:cs="Times New Roman"/>
          <w:sz w:val="22"/>
        </w:rPr>
        <w:tab/>
        <w:t xml:space="preserve">Mondino M, et al. Effects of repeated transcranial direct current stimulation on smoking, craving and brain reactivity to smoking cues. </w:t>
      </w:r>
      <w:r w:rsidRPr="00690396">
        <w:rPr>
          <w:rFonts w:ascii="Times New Roman" w:hAnsi="Times New Roman" w:cs="Times New Roman"/>
          <w:i/>
          <w:sz w:val="22"/>
        </w:rPr>
        <w:t>Sci. Rep.</w:t>
      </w:r>
      <w:r w:rsidRPr="00690396">
        <w:rPr>
          <w:rFonts w:ascii="Times New Roman" w:hAnsi="Times New Roman" w:cs="Times New Roman"/>
          <w:sz w:val="22"/>
        </w:rPr>
        <w:t xml:space="preserve"> </w:t>
      </w:r>
      <w:r w:rsidRPr="00690396">
        <w:rPr>
          <w:rFonts w:ascii="Times New Roman" w:hAnsi="Times New Roman" w:cs="Times New Roman"/>
          <w:b/>
          <w:sz w:val="22"/>
        </w:rPr>
        <w:t>8</w:t>
      </w:r>
      <w:r w:rsidRPr="004F4D72">
        <w:rPr>
          <w:rFonts w:ascii="Times New Roman" w:hAnsi="Times New Roman" w:cs="Times New Roman"/>
          <w:bCs/>
          <w:sz w:val="22"/>
        </w:rPr>
        <w:t>,</w:t>
      </w:r>
      <w:r w:rsidRPr="00690396">
        <w:rPr>
          <w:rFonts w:ascii="Times New Roman" w:hAnsi="Times New Roman" w:cs="Times New Roman"/>
          <w:sz w:val="22"/>
        </w:rPr>
        <w:t xml:space="preserve"> 8724 (2018).</w:t>
      </w:r>
    </w:p>
    <w:p w:rsidR="00F507CB" w:rsidRPr="00690396" w:rsidRDefault="00F507CB" w:rsidP="004F1E62">
      <w:pPr>
        <w:pStyle w:val="EndNoteBibliography"/>
        <w:spacing w:line="360" w:lineRule="auto"/>
        <w:ind w:left="720" w:hanging="720"/>
        <w:rPr>
          <w:rFonts w:ascii="Times New Roman" w:hAnsi="Times New Roman" w:cs="Times New Roman"/>
          <w:sz w:val="22"/>
        </w:rPr>
      </w:pPr>
      <w:r w:rsidRPr="00690396">
        <w:rPr>
          <w:rFonts w:ascii="Times New Roman" w:hAnsi="Times New Roman" w:cs="Times New Roman"/>
          <w:sz w:val="22"/>
        </w:rPr>
        <w:t>17.</w:t>
      </w:r>
      <w:r w:rsidRPr="00690396">
        <w:rPr>
          <w:rFonts w:ascii="Times New Roman" w:hAnsi="Times New Roman" w:cs="Times New Roman"/>
          <w:sz w:val="22"/>
        </w:rPr>
        <w:tab/>
        <w:t xml:space="preserve">Moran-Santa Maria MM, et al. Right anterior insula connectivity is important for cue-induced craving in nicotine-dependent smokers: </w:t>
      </w:r>
      <w:r w:rsidR="004F4D72">
        <w:rPr>
          <w:rFonts w:ascii="Times New Roman" w:hAnsi="Times New Roman" w:cs="Times New Roman"/>
          <w:sz w:val="22"/>
        </w:rPr>
        <w:t>i</w:t>
      </w:r>
      <w:r w:rsidRPr="00690396">
        <w:rPr>
          <w:rFonts w:ascii="Times New Roman" w:hAnsi="Times New Roman" w:cs="Times New Roman"/>
          <w:sz w:val="22"/>
        </w:rPr>
        <w:t xml:space="preserve">nsula connectivity in smokers. </w:t>
      </w:r>
      <w:r w:rsidRPr="00690396">
        <w:rPr>
          <w:rFonts w:ascii="Times New Roman" w:hAnsi="Times New Roman" w:cs="Times New Roman"/>
          <w:i/>
          <w:sz w:val="22"/>
        </w:rPr>
        <w:t xml:space="preserve">Addict. </w:t>
      </w:r>
      <w:r w:rsidR="004F4D72">
        <w:rPr>
          <w:rFonts w:ascii="Times New Roman" w:hAnsi="Times New Roman" w:cs="Times New Roman"/>
          <w:i/>
          <w:sz w:val="22"/>
        </w:rPr>
        <w:t>B</w:t>
      </w:r>
      <w:r w:rsidRPr="00690396">
        <w:rPr>
          <w:rFonts w:ascii="Times New Roman" w:hAnsi="Times New Roman" w:cs="Times New Roman"/>
          <w:i/>
          <w:sz w:val="22"/>
        </w:rPr>
        <w:t>iol.</w:t>
      </w:r>
      <w:r w:rsidR="004F4D72">
        <w:rPr>
          <w:rFonts w:ascii="Times New Roman" w:hAnsi="Times New Roman" w:cs="Times New Roman"/>
          <w:i/>
          <w:sz w:val="22"/>
        </w:rPr>
        <w:t xml:space="preserve"> </w:t>
      </w:r>
      <w:r w:rsidRPr="00690396">
        <w:rPr>
          <w:rFonts w:ascii="Times New Roman" w:hAnsi="Times New Roman" w:cs="Times New Roman"/>
          <w:b/>
          <w:sz w:val="22"/>
        </w:rPr>
        <w:t>20</w:t>
      </w:r>
      <w:r w:rsidRPr="004F4D72">
        <w:rPr>
          <w:rFonts w:ascii="Times New Roman" w:hAnsi="Times New Roman" w:cs="Times New Roman"/>
          <w:bCs/>
          <w:sz w:val="22"/>
        </w:rPr>
        <w:t>,</w:t>
      </w:r>
      <w:r w:rsidRPr="00690396">
        <w:rPr>
          <w:rFonts w:ascii="Times New Roman" w:hAnsi="Times New Roman" w:cs="Times New Roman"/>
          <w:sz w:val="22"/>
        </w:rPr>
        <w:t xml:space="preserve"> 407-414 (2015).</w:t>
      </w:r>
    </w:p>
    <w:p w:rsidR="00F507CB" w:rsidRPr="00690396" w:rsidRDefault="00F507CB" w:rsidP="004F1E62">
      <w:pPr>
        <w:pStyle w:val="EndNoteBibliography"/>
        <w:spacing w:line="360" w:lineRule="auto"/>
        <w:ind w:left="720" w:hanging="720"/>
        <w:rPr>
          <w:rFonts w:ascii="Times New Roman" w:hAnsi="Times New Roman" w:cs="Times New Roman"/>
          <w:sz w:val="22"/>
        </w:rPr>
      </w:pPr>
      <w:r w:rsidRPr="00690396">
        <w:rPr>
          <w:rFonts w:ascii="Times New Roman" w:hAnsi="Times New Roman" w:cs="Times New Roman"/>
          <w:sz w:val="22"/>
        </w:rPr>
        <w:t>18.</w:t>
      </w:r>
      <w:r w:rsidRPr="00690396">
        <w:rPr>
          <w:rFonts w:ascii="Times New Roman" w:hAnsi="Times New Roman" w:cs="Times New Roman"/>
          <w:sz w:val="22"/>
        </w:rPr>
        <w:tab/>
        <w:t xml:space="preserve">Ray LA, et al. Varenicline, naltrexone, and their combination for heavy-drinking smokers: preliminary neuroimaging findings. </w:t>
      </w:r>
      <w:r w:rsidRPr="00690396">
        <w:rPr>
          <w:rFonts w:ascii="Times New Roman" w:hAnsi="Times New Roman" w:cs="Times New Roman"/>
          <w:i/>
          <w:sz w:val="22"/>
        </w:rPr>
        <w:t>Am.</w:t>
      </w:r>
      <w:r w:rsidR="004F4D72">
        <w:rPr>
          <w:rFonts w:ascii="Times New Roman" w:hAnsi="Times New Roman" w:cs="Times New Roman"/>
          <w:i/>
          <w:sz w:val="22"/>
        </w:rPr>
        <w:t xml:space="preserve"> </w:t>
      </w:r>
      <w:r w:rsidRPr="00690396">
        <w:rPr>
          <w:rFonts w:ascii="Times New Roman" w:hAnsi="Times New Roman" w:cs="Times New Roman"/>
          <w:i/>
          <w:sz w:val="22"/>
        </w:rPr>
        <w:t>J.</w:t>
      </w:r>
      <w:r w:rsidR="004F4D72">
        <w:rPr>
          <w:rFonts w:ascii="Times New Roman" w:hAnsi="Times New Roman" w:cs="Times New Roman"/>
          <w:i/>
          <w:sz w:val="22"/>
        </w:rPr>
        <w:t xml:space="preserve"> </w:t>
      </w:r>
      <w:r w:rsidRPr="00690396">
        <w:rPr>
          <w:rFonts w:ascii="Times New Roman" w:hAnsi="Times New Roman" w:cs="Times New Roman"/>
          <w:i/>
          <w:sz w:val="22"/>
        </w:rPr>
        <w:t xml:space="preserve">Drug Alcohol Abuse </w:t>
      </w:r>
      <w:r w:rsidRPr="00690396">
        <w:rPr>
          <w:rFonts w:ascii="Times New Roman" w:hAnsi="Times New Roman" w:cs="Times New Roman"/>
          <w:b/>
          <w:sz w:val="22"/>
        </w:rPr>
        <w:t>41</w:t>
      </w:r>
      <w:r w:rsidRPr="004F4D72">
        <w:rPr>
          <w:rFonts w:ascii="Times New Roman" w:hAnsi="Times New Roman" w:cs="Times New Roman"/>
          <w:bCs/>
          <w:sz w:val="22"/>
        </w:rPr>
        <w:t>,</w:t>
      </w:r>
      <w:r w:rsidRPr="00690396">
        <w:rPr>
          <w:rFonts w:ascii="Times New Roman" w:hAnsi="Times New Roman" w:cs="Times New Roman"/>
          <w:sz w:val="22"/>
        </w:rPr>
        <w:t xml:space="preserve"> 35-44 (2015).</w:t>
      </w:r>
    </w:p>
    <w:p w:rsidR="00F507CB" w:rsidRPr="00690396" w:rsidRDefault="00F507CB" w:rsidP="004F1E62">
      <w:pPr>
        <w:pStyle w:val="EndNoteBibliography"/>
        <w:spacing w:line="360" w:lineRule="auto"/>
        <w:ind w:left="720" w:hanging="720"/>
        <w:rPr>
          <w:rFonts w:ascii="Times New Roman" w:hAnsi="Times New Roman" w:cs="Times New Roman"/>
          <w:sz w:val="22"/>
        </w:rPr>
      </w:pPr>
      <w:r w:rsidRPr="00690396">
        <w:rPr>
          <w:rFonts w:ascii="Times New Roman" w:hAnsi="Times New Roman" w:cs="Times New Roman"/>
          <w:sz w:val="22"/>
        </w:rPr>
        <w:t>19.</w:t>
      </w:r>
      <w:r w:rsidRPr="00690396">
        <w:rPr>
          <w:rFonts w:ascii="Times New Roman" w:hAnsi="Times New Roman" w:cs="Times New Roman"/>
          <w:sz w:val="22"/>
        </w:rPr>
        <w:tab/>
        <w:t xml:space="preserve">Stippekohl B, et al. Neural responses to BEGIN- and END-stimuli of the smoking ritual in nonsmokers, nondeprived smokers, and deprived smokers. </w:t>
      </w:r>
      <w:r w:rsidRPr="00690396">
        <w:rPr>
          <w:rFonts w:ascii="Times New Roman" w:hAnsi="Times New Roman" w:cs="Times New Roman"/>
          <w:i/>
          <w:sz w:val="22"/>
        </w:rPr>
        <w:t xml:space="preserve">Neuropsychopharmacology </w:t>
      </w:r>
      <w:r w:rsidRPr="00690396">
        <w:rPr>
          <w:rFonts w:ascii="Times New Roman" w:hAnsi="Times New Roman" w:cs="Times New Roman"/>
          <w:b/>
          <w:sz w:val="22"/>
        </w:rPr>
        <w:t>35</w:t>
      </w:r>
      <w:r w:rsidRPr="0035534F">
        <w:rPr>
          <w:rFonts w:ascii="Times New Roman" w:hAnsi="Times New Roman" w:cs="Times New Roman"/>
          <w:bCs/>
          <w:sz w:val="22"/>
        </w:rPr>
        <w:t>,</w:t>
      </w:r>
      <w:r w:rsidRPr="00690396">
        <w:rPr>
          <w:rFonts w:ascii="Times New Roman" w:hAnsi="Times New Roman" w:cs="Times New Roman"/>
          <w:sz w:val="22"/>
        </w:rPr>
        <w:t xml:space="preserve"> 1209-1225 (2010).</w:t>
      </w:r>
    </w:p>
    <w:p w:rsidR="00F507CB" w:rsidRPr="00690396" w:rsidRDefault="00F507CB" w:rsidP="004F1E62">
      <w:pPr>
        <w:pStyle w:val="EndNoteBibliography"/>
        <w:spacing w:line="360" w:lineRule="auto"/>
        <w:ind w:left="720" w:hanging="720"/>
        <w:rPr>
          <w:rFonts w:ascii="Times New Roman" w:hAnsi="Times New Roman" w:cs="Times New Roman"/>
          <w:sz w:val="22"/>
        </w:rPr>
      </w:pPr>
      <w:r w:rsidRPr="00690396">
        <w:rPr>
          <w:rFonts w:ascii="Times New Roman" w:hAnsi="Times New Roman" w:cs="Times New Roman"/>
          <w:sz w:val="22"/>
        </w:rPr>
        <w:t>20.</w:t>
      </w:r>
      <w:r w:rsidRPr="00690396">
        <w:rPr>
          <w:rFonts w:ascii="Times New Roman" w:hAnsi="Times New Roman" w:cs="Times New Roman"/>
          <w:sz w:val="22"/>
        </w:rPr>
        <w:tab/>
        <w:t>Stippekohl B, et al. Neu</w:t>
      </w:r>
      <w:r w:rsidR="004F1E62" w:rsidRPr="00690396">
        <w:rPr>
          <w:rFonts w:ascii="Times New Roman" w:hAnsi="Times New Roman" w:cs="Times New Roman"/>
          <w:sz w:val="22"/>
        </w:rPr>
        <w:t>ral responses to smoking stimuli are influenced by smokers' attitudes towards their own smoking behaviour</w:t>
      </w:r>
      <w:r w:rsidRPr="00690396">
        <w:rPr>
          <w:rFonts w:ascii="Times New Roman" w:hAnsi="Times New Roman" w:cs="Times New Roman"/>
          <w:sz w:val="22"/>
        </w:rPr>
        <w:t xml:space="preserve">. </w:t>
      </w:r>
      <w:r w:rsidRPr="00690396">
        <w:rPr>
          <w:rFonts w:ascii="Times New Roman" w:hAnsi="Times New Roman" w:cs="Times New Roman"/>
          <w:i/>
          <w:sz w:val="22"/>
        </w:rPr>
        <w:t>P</w:t>
      </w:r>
      <w:r w:rsidR="0035534F">
        <w:rPr>
          <w:rFonts w:ascii="Times New Roman" w:hAnsi="Times New Roman" w:cs="Times New Roman"/>
          <w:i/>
          <w:sz w:val="22"/>
        </w:rPr>
        <w:t>L</w:t>
      </w:r>
      <w:r w:rsidRPr="00690396">
        <w:rPr>
          <w:rFonts w:ascii="Times New Roman" w:hAnsi="Times New Roman" w:cs="Times New Roman"/>
          <w:i/>
          <w:sz w:val="22"/>
        </w:rPr>
        <w:t>o</w:t>
      </w:r>
      <w:r w:rsidR="0035534F">
        <w:rPr>
          <w:rFonts w:ascii="Times New Roman" w:hAnsi="Times New Roman" w:cs="Times New Roman"/>
          <w:i/>
          <w:sz w:val="22"/>
        </w:rPr>
        <w:t>S</w:t>
      </w:r>
      <w:r w:rsidRPr="00690396">
        <w:rPr>
          <w:rFonts w:ascii="Times New Roman" w:hAnsi="Times New Roman" w:cs="Times New Roman"/>
          <w:i/>
          <w:sz w:val="22"/>
        </w:rPr>
        <w:t xml:space="preserve"> One</w:t>
      </w:r>
      <w:r w:rsidRPr="00690396">
        <w:rPr>
          <w:rFonts w:ascii="Times New Roman" w:hAnsi="Times New Roman" w:cs="Times New Roman"/>
          <w:sz w:val="22"/>
        </w:rPr>
        <w:t xml:space="preserve"> </w:t>
      </w:r>
      <w:r w:rsidRPr="00690396">
        <w:rPr>
          <w:rFonts w:ascii="Times New Roman" w:hAnsi="Times New Roman" w:cs="Times New Roman"/>
          <w:b/>
          <w:sz w:val="22"/>
        </w:rPr>
        <w:t>7</w:t>
      </w:r>
      <w:r w:rsidR="0035534F" w:rsidRPr="0035534F">
        <w:rPr>
          <w:rFonts w:ascii="Times New Roman" w:hAnsi="Times New Roman" w:cs="Times New Roman"/>
          <w:bCs/>
          <w:sz w:val="22"/>
        </w:rPr>
        <w:t xml:space="preserve">, </w:t>
      </w:r>
      <w:r w:rsidR="00F40980">
        <w:rPr>
          <w:rFonts w:ascii="Times New Roman" w:hAnsi="Times New Roman" w:cs="Times New Roman"/>
          <w:bCs/>
          <w:sz w:val="22"/>
        </w:rPr>
        <w:t>e46782</w:t>
      </w:r>
      <w:r w:rsidRPr="00690396">
        <w:rPr>
          <w:rFonts w:ascii="Times New Roman" w:hAnsi="Times New Roman" w:cs="Times New Roman"/>
          <w:sz w:val="22"/>
        </w:rPr>
        <w:t xml:space="preserve"> (2012).</w:t>
      </w:r>
    </w:p>
    <w:p w:rsidR="00F507CB" w:rsidRPr="00690396" w:rsidRDefault="00F507CB" w:rsidP="004F1E62">
      <w:pPr>
        <w:pStyle w:val="EndNoteBibliography"/>
        <w:spacing w:line="360" w:lineRule="auto"/>
        <w:ind w:left="720" w:hanging="720"/>
        <w:rPr>
          <w:rFonts w:ascii="Times New Roman" w:hAnsi="Times New Roman" w:cs="Times New Roman"/>
          <w:sz w:val="22"/>
        </w:rPr>
      </w:pPr>
      <w:r w:rsidRPr="00690396">
        <w:rPr>
          <w:rFonts w:ascii="Times New Roman" w:hAnsi="Times New Roman" w:cs="Times New Roman"/>
          <w:sz w:val="22"/>
        </w:rPr>
        <w:t>21.</w:t>
      </w:r>
      <w:r w:rsidRPr="00690396">
        <w:rPr>
          <w:rFonts w:ascii="Times New Roman" w:hAnsi="Times New Roman" w:cs="Times New Roman"/>
          <w:sz w:val="22"/>
        </w:rPr>
        <w:tab/>
        <w:t xml:space="preserve">Versace F, et al. Do brain responses to emotional images and cigarette cues differ? An fMRI study in smokers. </w:t>
      </w:r>
      <w:r w:rsidRPr="00690396">
        <w:rPr>
          <w:rFonts w:ascii="Times New Roman" w:hAnsi="Times New Roman" w:cs="Times New Roman"/>
          <w:i/>
          <w:sz w:val="22"/>
        </w:rPr>
        <w:t xml:space="preserve">Eur. J. Neurosci. </w:t>
      </w:r>
      <w:r w:rsidRPr="00690396">
        <w:rPr>
          <w:rFonts w:ascii="Times New Roman" w:hAnsi="Times New Roman" w:cs="Times New Roman"/>
          <w:b/>
          <w:sz w:val="22"/>
        </w:rPr>
        <w:t>34</w:t>
      </w:r>
      <w:r w:rsidRPr="00700798">
        <w:rPr>
          <w:rFonts w:ascii="Times New Roman" w:hAnsi="Times New Roman" w:cs="Times New Roman"/>
          <w:bCs/>
          <w:sz w:val="22"/>
        </w:rPr>
        <w:t>,</w:t>
      </w:r>
      <w:r w:rsidRPr="00690396">
        <w:rPr>
          <w:rFonts w:ascii="Times New Roman" w:hAnsi="Times New Roman" w:cs="Times New Roman"/>
          <w:sz w:val="22"/>
        </w:rPr>
        <w:t xml:space="preserve"> 2054-2063 (2011).</w:t>
      </w:r>
    </w:p>
    <w:p w:rsidR="00F507CB" w:rsidRPr="00690396" w:rsidRDefault="00F507CB" w:rsidP="004F1E62">
      <w:pPr>
        <w:pStyle w:val="EndNoteBibliography"/>
        <w:spacing w:line="360" w:lineRule="auto"/>
        <w:ind w:left="720" w:hanging="720"/>
        <w:rPr>
          <w:rFonts w:ascii="Times New Roman" w:hAnsi="Times New Roman" w:cs="Times New Roman"/>
          <w:sz w:val="22"/>
        </w:rPr>
      </w:pPr>
      <w:r w:rsidRPr="00690396">
        <w:rPr>
          <w:rFonts w:ascii="Times New Roman" w:hAnsi="Times New Roman" w:cs="Times New Roman"/>
          <w:sz w:val="22"/>
        </w:rPr>
        <w:t>22.</w:t>
      </w:r>
      <w:r w:rsidRPr="00690396">
        <w:rPr>
          <w:rFonts w:ascii="Times New Roman" w:hAnsi="Times New Roman" w:cs="Times New Roman"/>
          <w:sz w:val="22"/>
        </w:rPr>
        <w:tab/>
        <w:t xml:space="preserve">Vollstädt-Klein S, et al. Severity of dependence modulates smokers' neuronal cue reactivity and cigarette craving elicited by tobacco advertisement: </w:t>
      </w:r>
      <w:r w:rsidR="004F1E62" w:rsidRPr="00690396">
        <w:rPr>
          <w:rFonts w:ascii="Times New Roman" w:hAnsi="Times New Roman" w:cs="Times New Roman"/>
          <w:sz w:val="22"/>
        </w:rPr>
        <w:t>n</w:t>
      </w:r>
      <w:r w:rsidRPr="00690396">
        <w:rPr>
          <w:rFonts w:ascii="Times New Roman" w:hAnsi="Times New Roman" w:cs="Times New Roman"/>
          <w:sz w:val="22"/>
        </w:rPr>
        <w:t xml:space="preserve">eural response to tobacco advertisement. </w:t>
      </w:r>
      <w:r w:rsidRPr="00690396">
        <w:rPr>
          <w:rFonts w:ascii="Times New Roman" w:hAnsi="Times New Roman" w:cs="Times New Roman"/>
          <w:i/>
          <w:sz w:val="22"/>
        </w:rPr>
        <w:t>Addict. Biol.</w:t>
      </w:r>
      <w:r w:rsidRPr="00690396">
        <w:rPr>
          <w:rFonts w:ascii="Times New Roman" w:hAnsi="Times New Roman" w:cs="Times New Roman"/>
          <w:sz w:val="22"/>
        </w:rPr>
        <w:t xml:space="preserve"> </w:t>
      </w:r>
      <w:r w:rsidRPr="00690396">
        <w:rPr>
          <w:rFonts w:ascii="Times New Roman" w:hAnsi="Times New Roman" w:cs="Times New Roman"/>
          <w:b/>
          <w:sz w:val="22"/>
        </w:rPr>
        <w:t>16</w:t>
      </w:r>
      <w:r w:rsidRPr="00700798">
        <w:rPr>
          <w:rFonts w:ascii="Times New Roman" w:hAnsi="Times New Roman" w:cs="Times New Roman"/>
          <w:bCs/>
          <w:sz w:val="22"/>
        </w:rPr>
        <w:t>,</w:t>
      </w:r>
      <w:r w:rsidRPr="00690396">
        <w:rPr>
          <w:rFonts w:ascii="Times New Roman" w:hAnsi="Times New Roman" w:cs="Times New Roman"/>
          <w:sz w:val="22"/>
        </w:rPr>
        <w:t xml:space="preserve"> 166-175 (2011).</w:t>
      </w:r>
    </w:p>
    <w:p w:rsidR="00F507CB" w:rsidRPr="00690396" w:rsidRDefault="00F507CB" w:rsidP="004F1E62">
      <w:pPr>
        <w:pStyle w:val="EndNoteBibliography"/>
        <w:spacing w:line="360" w:lineRule="auto"/>
        <w:ind w:left="720" w:hanging="720"/>
        <w:rPr>
          <w:rFonts w:ascii="Times New Roman" w:hAnsi="Times New Roman" w:cs="Times New Roman"/>
          <w:sz w:val="22"/>
        </w:rPr>
      </w:pPr>
      <w:r w:rsidRPr="00690396">
        <w:rPr>
          <w:rFonts w:ascii="Times New Roman" w:hAnsi="Times New Roman" w:cs="Times New Roman"/>
          <w:sz w:val="22"/>
        </w:rPr>
        <w:lastRenderedPageBreak/>
        <w:t>23.</w:t>
      </w:r>
      <w:r w:rsidRPr="00690396">
        <w:rPr>
          <w:rFonts w:ascii="Times New Roman" w:hAnsi="Times New Roman" w:cs="Times New Roman"/>
          <w:sz w:val="22"/>
        </w:rPr>
        <w:tab/>
        <w:t xml:space="preserve">Westbrook C, et al. Mindful attention reduces neural and self-reported cue-induced craving in smokers. </w:t>
      </w:r>
      <w:r w:rsidRPr="00690396">
        <w:rPr>
          <w:rFonts w:ascii="Times New Roman" w:hAnsi="Times New Roman" w:cs="Times New Roman"/>
          <w:i/>
          <w:sz w:val="22"/>
        </w:rPr>
        <w:t>Soc. Cogn. Affect. Neurosci.</w:t>
      </w:r>
      <w:r w:rsidRPr="00690396">
        <w:rPr>
          <w:rFonts w:ascii="Times New Roman" w:hAnsi="Times New Roman" w:cs="Times New Roman"/>
          <w:sz w:val="22"/>
        </w:rPr>
        <w:t xml:space="preserve"> </w:t>
      </w:r>
      <w:r w:rsidRPr="00690396">
        <w:rPr>
          <w:rFonts w:ascii="Times New Roman" w:hAnsi="Times New Roman" w:cs="Times New Roman"/>
          <w:b/>
          <w:sz w:val="22"/>
        </w:rPr>
        <w:t>8</w:t>
      </w:r>
      <w:r w:rsidRPr="00700798">
        <w:rPr>
          <w:rFonts w:ascii="Times New Roman" w:hAnsi="Times New Roman" w:cs="Times New Roman"/>
          <w:bCs/>
          <w:sz w:val="22"/>
        </w:rPr>
        <w:t>,</w:t>
      </w:r>
      <w:r w:rsidRPr="00690396">
        <w:rPr>
          <w:rFonts w:ascii="Times New Roman" w:hAnsi="Times New Roman" w:cs="Times New Roman"/>
          <w:sz w:val="22"/>
        </w:rPr>
        <w:t xml:space="preserve"> 73-84 (2013).</w:t>
      </w:r>
    </w:p>
    <w:p w:rsidR="00F507CB" w:rsidRPr="00690396" w:rsidRDefault="00F507CB" w:rsidP="004F1E62">
      <w:pPr>
        <w:pStyle w:val="EndNoteBibliography"/>
        <w:spacing w:line="360" w:lineRule="auto"/>
        <w:ind w:left="720" w:hanging="720"/>
        <w:rPr>
          <w:rFonts w:ascii="Times New Roman" w:hAnsi="Times New Roman" w:cs="Times New Roman"/>
          <w:sz w:val="22"/>
        </w:rPr>
      </w:pPr>
      <w:r w:rsidRPr="00690396">
        <w:rPr>
          <w:rFonts w:ascii="Times New Roman" w:hAnsi="Times New Roman" w:cs="Times New Roman"/>
          <w:sz w:val="22"/>
        </w:rPr>
        <w:t>24.</w:t>
      </w:r>
      <w:r w:rsidRPr="00690396">
        <w:rPr>
          <w:rFonts w:ascii="Times New Roman" w:hAnsi="Times New Roman" w:cs="Times New Roman"/>
          <w:sz w:val="22"/>
        </w:rPr>
        <w:tab/>
        <w:t xml:space="preserve">Wilson SJ, Sayette MA, Fiez JA. Quitting-unmotivated and quitting-motivated cigarette smokers exhibit different patterns of cue-elicited brain activation when anticipating an opportunity to smoke. </w:t>
      </w:r>
      <w:r w:rsidRPr="00690396">
        <w:rPr>
          <w:rFonts w:ascii="Times New Roman" w:hAnsi="Times New Roman" w:cs="Times New Roman"/>
          <w:i/>
          <w:sz w:val="22"/>
        </w:rPr>
        <w:t>J. Abnorm. Psychol.</w:t>
      </w:r>
      <w:r w:rsidRPr="00690396">
        <w:rPr>
          <w:rFonts w:ascii="Times New Roman" w:hAnsi="Times New Roman" w:cs="Times New Roman"/>
          <w:sz w:val="22"/>
        </w:rPr>
        <w:t xml:space="preserve"> </w:t>
      </w:r>
      <w:r w:rsidRPr="00690396">
        <w:rPr>
          <w:rFonts w:ascii="Times New Roman" w:hAnsi="Times New Roman" w:cs="Times New Roman"/>
          <w:b/>
          <w:sz w:val="22"/>
        </w:rPr>
        <w:t>121</w:t>
      </w:r>
      <w:r w:rsidRPr="00700798">
        <w:rPr>
          <w:rFonts w:ascii="Times New Roman" w:hAnsi="Times New Roman" w:cs="Times New Roman"/>
          <w:bCs/>
          <w:sz w:val="22"/>
        </w:rPr>
        <w:t>,</w:t>
      </w:r>
      <w:r w:rsidRPr="00690396">
        <w:rPr>
          <w:rFonts w:ascii="Times New Roman" w:hAnsi="Times New Roman" w:cs="Times New Roman"/>
          <w:sz w:val="22"/>
        </w:rPr>
        <w:t xml:space="preserve"> 198-211 (2012).</w:t>
      </w:r>
    </w:p>
    <w:p w:rsidR="00F507CB" w:rsidRPr="00690396" w:rsidRDefault="00F507CB" w:rsidP="004F1E62">
      <w:pPr>
        <w:pStyle w:val="EndNoteBibliography"/>
        <w:spacing w:line="360" w:lineRule="auto"/>
        <w:ind w:left="720" w:hanging="720"/>
        <w:rPr>
          <w:rFonts w:ascii="Times New Roman" w:hAnsi="Times New Roman" w:cs="Times New Roman"/>
          <w:sz w:val="22"/>
        </w:rPr>
      </w:pPr>
      <w:r w:rsidRPr="00690396">
        <w:rPr>
          <w:rFonts w:ascii="Times New Roman" w:hAnsi="Times New Roman" w:cs="Times New Roman"/>
          <w:sz w:val="22"/>
        </w:rPr>
        <w:t>25.</w:t>
      </w:r>
      <w:r w:rsidRPr="00690396">
        <w:rPr>
          <w:rFonts w:ascii="Times New Roman" w:hAnsi="Times New Roman" w:cs="Times New Roman"/>
          <w:sz w:val="22"/>
        </w:rPr>
        <w:tab/>
        <w:t xml:space="preserve">Wilson SJ, Creswell KG, Sayette MA, Fiez JA. Ambivalence about smoking and cue-elicited neural activity in quitting-motivated smokers faced with an opportunity to smoke. </w:t>
      </w:r>
      <w:r w:rsidRPr="00690396">
        <w:rPr>
          <w:rFonts w:ascii="Times New Roman" w:hAnsi="Times New Roman" w:cs="Times New Roman"/>
          <w:i/>
          <w:sz w:val="22"/>
        </w:rPr>
        <w:t>Addict. Behav.</w:t>
      </w:r>
      <w:r w:rsidRPr="00690396">
        <w:rPr>
          <w:rFonts w:ascii="Times New Roman" w:hAnsi="Times New Roman" w:cs="Times New Roman"/>
          <w:sz w:val="22"/>
        </w:rPr>
        <w:t xml:space="preserve"> </w:t>
      </w:r>
      <w:r w:rsidRPr="00690396">
        <w:rPr>
          <w:rFonts w:ascii="Times New Roman" w:hAnsi="Times New Roman" w:cs="Times New Roman"/>
          <w:b/>
          <w:sz w:val="22"/>
        </w:rPr>
        <w:t>38</w:t>
      </w:r>
      <w:r w:rsidRPr="0018141A">
        <w:rPr>
          <w:rFonts w:ascii="Times New Roman" w:hAnsi="Times New Roman" w:cs="Times New Roman"/>
          <w:bCs/>
          <w:sz w:val="22"/>
        </w:rPr>
        <w:t>,</w:t>
      </w:r>
      <w:r w:rsidRPr="00690396">
        <w:rPr>
          <w:rFonts w:ascii="Times New Roman" w:hAnsi="Times New Roman" w:cs="Times New Roman"/>
          <w:sz w:val="22"/>
        </w:rPr>
        <w:t xml:space="preserve"> 1541-1549 (2013).</w:t>
      </w:r>
    </w:p>
    <w:p w:rsidR="00F507CB" w:rsidRPr="00690396" w:rsidRDefault="00F507CB" w:rsidP="004F1E62">
      <w:pPr>
        <w:pStyle w:val="EndNoteBibliography"/>
        <w:spacing w:line="360" w:lineRule="auto"/>
        <w:ind w:left="720" w:hanging="720"/>
        <w:rPr>
          <w:rFonts w:ascii="Times New Roman" w:hAnsi="Times New Roman" w:cs="Times New Roman"/>
          <w:sz w:val="22"/>
        </w:rPr>
      </w:pPr>
      <w:r w:rsidRPr="00690396">
        <w:rPr>
          <w:rFonts w:ascii="Times New Roman" w:hAnsi="Times New Roman" w:cs="Times New Roman"/>
          <w:sz w:val="22"/>
        </w:rPr>
        <w:t>26.</w:t>
      </w:r>
      <w:r w:rsidRPr="00690396">
        <w:rPr>
          <w:rFonts w:ascii="Times New Roman" w:hAnsi="Times New Roman" w:cs="Times New Roman"/>
          <w:sz w:val="22"/>
        </w:rPr>
        <w:tab/>
        <w:t xml:space="preserve">Janse Van Rensburg K, Taylor A, Hodgson T, Benattayallah A. Acute exercise modulates cigarette cravings and brain activation in response to smoking-related images: an fMRI study. </w:t>
      </w:r>
      <w:r w:rsidRPr="00690396">
        <w:rPr>
          <w:rFonts w:ascii="Times New Roman" w:hAnsi="Times New Roman" w:cs="Times New Roman"/>
          <w:i/>
          <w:sz w:val="22"/>
        </w:rPr>
        <w:t>Psychopharmacology</w:t>
      </w:r>
      <w:r w:rsidRPr="00690396">
        <w:rPr>
          <w:rFonts w:ascii="Times New Roman" w:hAnsi="Times New Roman" w:cs="Times New Roman"/>
          <w:sz w:val="22"/>
        </w:rPr>
        <w:t xml:space="preserve"> </w:t>
      </w:r>
      <w:r w:rsidRPr="00690396">
        <w:rPr>
          <w:rFonts w:ascii="Times New Roman" w:hAnsi="Times New Roman" w:cs="Times New Roman"/>
          <w:b/>
          <w:sz w:val="22"/>
        </w:rPr>
        <w:t>203</w:t>
      </w:r>
      <w:r w:rsidRPr="005D08BD">
        <w:rPr>
          <w:rFonts w:ascii="Times New Roman" w:hAnsi="Times New Roman" w:cs="Times New Roman"/>
          <w:bCs/>
          <w:sz w:val="22"/>
        </w:rPr>
        <w:t>,</w:t>
      </w:r>
      <w:r w:rsidRPr="00690396">
        <w:rPr>
          <w:rFonts w:ascii="Times New Roman" w:hAnsi="Times New Roman" w:cs="Times New Roman"/>
          <w:sz w:val="22"/>
        </w:rPr>
        <w:t xml:space="preserve"> 589-598 (2009).</w:t>
      </w:r>
    </w:p>
    <w:p w:rsidR="00F507CB" w:rsidRPr="00690396" w:rsidRDefault="00F507CB" w:rsidP="004F1E62">
      <w:pPr>
        <w:pStyle w:val="EndNoteBibliography"/>
        <w:spacing w:line="360" w:lineRule="auto"/>
        <w:ind w:left="720" w:hanging="720"/>
        <w:rPr>
          <w:rFonts w:ascii="Times New Roman" w:hAnsi="Times New Roman" w:cs="Times New Roman"/>
          <w:sz w:val="22"/>
        </w:rPr>
      </w:pPr>
      <w:r w:rsidRPr="00690396">
        <w:rPr>
          <w:rFonts w:ascii="Times New Roman" w:hAnsi="Times New Roman" w:cs="Times New Roman"/>
          <w:sz w:val="22"/>
        </w:rPr>
        <w:t>27.</w:t>
      </w:r>
      <w:r w:rsidRPr="00690396">
        <w:rPr>
          <w:rFonts w:ascii="Times New Roman" w:hAnsi="Times New Roman" w:cs="Times New Roman"/>
          <w:sz w:val="22"/>
        </w:rPr>
        <w:tab/>
        <w:t xml:space="preserve">Janes AC, et al. Brain fMRI reactivity to smoking-related images before and during extended smoking abstinence. </w:t>
      </w:r>
      <w:r w:rsidRPr="00690396">
        <w:rPr>
          <w:rFonts w:ascii="Times New Roman" w:hAnsi="Times New Roman" w:cs="Times New Roman"/>
          <w:i/>
          <w:sz w:val="22"/>
        </w:rPr>
        <w:t xml:space="preserve">Exp. Clin. Psychopharmacol. </w:t>
      </w:r>
      <w:r w:rsidRPr="00690396">
        <w:rPr>
          <w:rFonts w:ascii="Times New Roman" w:hAnsi="Times New Roman" w:cs="Times New Roman"/>
          <w:b/>
          <w:sz w:val="22"/>
        </w:rPr>
        <w:t>17</w:t>
      </w:r>
      <w:r w:rsidRPr="005D08BD">
        <w:rPr>
          <w:rFonts w:ascii="Times New Roman" w:hAnsi="Times New Roman" w:cs="Times New Roman"/>
          <w:bCs/>
          <w:sz w:val="22"/>
        </w:rPr>
        <w:t>,</w:t>
      </w:r>
      <w:r w:rsidRPr="00690396">
        <w:rPr>
          <w:rFonts w:ascii="Times New Roman" w:hAnsi="Times New Roman" w:cs="Times New Roman"/>
          <w:sz w:val="22"/>
        </w:rPr>
        <w:t xml:space="preserve"> 365-373 (2009).</w:t>
      </w:r>
    </w:p>
    <w:p w:rsidR="00F507CB" w:rsidRPr="00690396" w:rsidRDefault="00F507CB" w:rsidP="004F1E62">
      <w:pPr>
        <w:pStyle w:val="EndNoteBibliography"/>
        <w:spacing w:line="360" w:lineRule="auto"/>
        <w:ind w:left="720" w:hanging="720"/>
        <w:rPr>
          <w:rFonts w:ascii="Times New Roman" w:hAnsi="Times New Roman" w:cs="Times New Roman"/>
          <w:sz w:val="22"/>
        </w:rPr>
      </w:pPr>
      <w:r w:rsidRPr="00690396">
        <w:rPr>
          <w:rFonts w:ascii="Times New Roman" w:hAnsi="Times New Roman" w:cs="Times New Roman"/>
          <w:sz w:val="22"/>
        </w:rPr>
        <w:t>28.</w:t>
      </w:r>
      <w:r w:rsidRPr="00690396">
        <w:rPr>
          <w:rFonts w:ascii="Times New Roman" w:hAnsi="Times New Roman" w:cs="Times New Roman"/>
          <w:sz w:val="22"/>
        </w:rPr>
        <w:tab/>
        <w:t>Janes AC, Farmer S, Peechatka AL, Frederick Bde B, Lukas SE. Insula-</w:t>
      </w:r>
      <w:r w:rsidR="005D08BD">
        <w:rPr>
          <w:rFonts w:ascii="Times New Roman" w:hAnsi="Times New Roman" w:cs="Times New Roman"/>
          <w:sz w:val="22"/>
        </w:rPr>
        <w:t>d</w:t>
      </w:r>
      <w:r w:rsidRPr="00690396">
        <w:rPr>
          <w:rFonts w:ascii="Times New Roman" w:hAnsi="Times New Roman" w:cs="Times New Roman"/>
          <w:sz w:val="22"/>
        </w:rPr>
        <w:t xml:space="preserve">orsal </w:t>
      </w:r>
      <w:r w:rsidR="005D08BD">
        <w:rPr>
          <w:rFonts w:ascii="Times New Roman" w:hAnsi="Times New Roman" w:cs="Times New Roman"/>
          <w:sz w:val="22"/>
        </w:rPr>
        <w:t>a</w:t>
      </w:r>
      <w:r w:rsidRPr="00690396">
        <w:rPr>
          <w:rFonts w:ascii="Times New Roman" w:hAnsi="Times New Roman" w:cs="Times New Roman"/>
          <w:sz w:val="22"/>
        </w:rPr>
        <w:t xml:space="preserve">nterior </w:t>
      </w:r>
      <w:r w:rsidR="005D08BD">
        <w:rPr>
          <w:rFonts w:ascii="Times New Roman" w:hAnsi="Times New Roman" w:cs="Times New Roman"/>
          <w:sz w:val="22"/>
        </w:rPr>
        <w:t>c</w:t>
      </w:r>
      <w:r w:rsidRPr="00690396">
        <w:rPr>
          <w:rFonts w:ascii="Times New Roman" w:hAnsi="Times New Roman" w:cs="Times New Roman"/>
          <w:sz w:val="22"/>
        </w:rPr>
        <w:t xml:space="preserve">ingulate </w:t>
      </w:r>
      <w:r w:rsidR="005D08BD">
        <w:rPr>
          <w:rFonts w:ascii="Times New Roman" w:hAnsi="Times New Roman" w:cs="Times New Roman"/>
          <w:sz w:val="22"/>
        </w:rPr>
        <w:t>c</w:t>
      </w:r>
      <w:r w:rsidRPr="00690396">
        <w:rPr>
          <w:rFonts w:ascii="Times New Roman" w:hAnsi="Times New Roman" w:cs="Times New Roman"/>
          <w:sz w:val="22"/>
        </w:rPr>
        <w:t xml:space="preserve">ortex </w:t>
      </w:r>
      <w:r w:rsidR="005D08BD">
        <w:rPr>
          <w:rFonts w:ascii="Times New Roman" w:hAnsi="Times New Roman" w:cs="Times New Roman"/>
          <w:sz w:val="22"/>
        </w:rPr>
        <w:t>c</w:t>
      </w:r>
      <w:r w:rsidRPr="00690396">
        <w:rPr>
          <w:rFonts w:ascii="Times New Roman" w:hAnsi="Times New Roman" w:cs="Times New Roman"/>
          <w:sz w:val="22"/>
        </w:rPr>
        <w:t xml:space="preserve">oupling is </w:t>
      </w:r>
      <w:r w:rsidR="00E22F57">
        <w:rPr>
          <w:rFonts w:ascii="Times New Roman" w:hAnsi="Times New Roman" w:cs="Times New Roman"/>
          <w:sz w:val="22"/>
        </w:rPr>
        <w:t>a</w:t>
      </w:r>
      <w:r w:rsidRPr="00690396">
        <w:rPr>
          <w:rFonts w:ascii="Times New Roman" w:hAnsi="Times New Roman" w:cs="Times New Roman"/>
          <w:sz w:val="22"/>
        </w:rPr>
        <w:t xml:space="preserve">ssociated with </w:t>
      </w:r>
      <w:r w:rsidR="00E22F57">
        <w:rPr>
          <w:rFonts w:ascii="Times New Roman" w:hAnsi="Times New Roman" w:cs="Times New Roman"/>
          <w:sz w:val="22"/>
        </w:rPr>
        <w:t>e</w:t>
      </w:r>
      <w:r w:rsidRPr="00690396">
        <w:rPr>
          <w:rFonts w:ascii="Times New Roman" w:hAnsi="Times New Roman" w:cs="Times New Roman"/>
          <w:sz w:val="22"/>
        </w:rPr>
        <w:t xml:space="preserve">nhanced </w:t>
      </w:r>
      <w:r w:rsidR="00E22F57">
        <w:rPr>
          <w:rFonts w:ascii="Times New Roman" w:hAnsi="Times New Roman" w:cs="Times New Roman"/>
          <w:sz w:val="22"/>
        </w:rPr>
        <w:t>b</w:t>
      </w:r>
      <w:r w:rsidRPr="00690396">
        <w:rPr>
          <w:rFonts w:ascii="Times New Roman" w:hAnsi="Times New Roman" w:cs="Times New Roman"/>
          <w:sz w:val="22"/>
        </w:rPr>
        <w:t xml:space="preserve">rain </w:t>
      </w:r>
      <w:r w:rsidR="00E22F57">
        <w:rPr>
          <w:rFonts w:ascii="Times New Roman" w:hAnsi="Times New Roman" w:cs="Times New Roman"/>
          <w:sz w:val="22"/>
        </w:rPr>
        <w:t>r</w:t>
      </w:r>
      <w:r w:rsidRPr="00690396">
        <w:rPr>
          <w:rFonts w:ascii="Times New Roman" w:hAnsi="Times New Roman" w:cs="Times New Roman"/>
          <w:sz w:val="22"/>
        </w:rPr>
        <w:t xml:space="preserve">eactivity to </w:t>
      </w:r>
      <w:r w:rsidR="00E22F57">
        <w:rPr>
          <w:rFonts w:ascii="Times New Roman" w:hAnsi="Times New Roman" w:cs="Times New Roman"/>
          <w:sz w:val="22"/>
        </w:rPr>
        <w:t>s</w:t>
      </w:r>
      <w:r w:rsidRPr="00690396">
        <w:rPr>
          <w:rFonts w:ascii="Times New Roman" w:hAnsi="Times New Roman" w:cs="Times New Roman"/>
          <w:sz w:val="22"/>
        </w:rPr>
        <w:t xml:space="preserve">moking </w:t>
      </w:r>
      <w:r w:rsidR="00E22F57">
        <w:rPr>
          <w:rFonts w:ascii="Times New Roman" w:hAnsi="Times New Roman" w:cs="Times New Roman"/>
          <w:sz w:val="22"/>
        </w:rPr>
        <w:t>c</w:t>
      </w:r>
      <w:r w:rsidRPr="00690396">
        <w:rPr>
          <w:rFonts w:ascii="Times New Roman" w:hAnsi="Times New Roman" w:cs="Times New Roman"/>
          <w:sz w:val="22"/>
        </w:rPr>
        <w:t xml:space="preserve">ues. </w:t>
      </w:r>
      <w:r w:rsidRPr="00690396">
        <w:rPr>
          <w:rFonts w:ascii="Times New Roman" w:hAnsi="Times New Roman" w:cs="Times New Roman"/>
          <w:i/>
          <w:sz w:val="22"/>
        </w:rPr>
        <w:t xml:space="preserve">Neuropsychopharmacology </w:t>
      </w:r>
      <w:r w:rsidRPr="00690396">
        <w:rPr>
          <w:rFonts w:ascii="Times New Roman" w:hAnsi="Times New Roman" w:cs="Times New Roman"/>
          <w:b/>
          <w:sz w:val="22"/>
        </w:rPr>
        <w:t>40</w:t>
      </w:r>
      <w:r w:rsidRPr="00E22F57">
        <w:rPr>
          <w:rFonts w:ascii="Times New Roman" w:hAnsi="Times New Roman" w:cs="Times New Roman"/>
          <w:bCs/>
          <w:sz w:val="22"/>
        </w:rPr>
        <w:t>,</w:t>
      </w:r>
      <w:r w:rsidRPr="00690396">
        <w:rPr>
          <w:rFonts w:ascii="Times New Roman" w:hAnsi="Times New Roman" w:cs="Times New Roman"/>
          <w:sz w:val="22"/>
        </w:rPr>
        <w:t xml:space="preserve"> 1561-1568 (2015).</w:t>
      </w:r>
    </w:p>
    <w:p w:rsidR="00F507CB" w:rsidRPr="00690396" w:rsidRDefault="00F507CB" w:rsidP="004F1E62">
      <w:pPr>
        <w:pStyle w:val="EndNoteBibliography"/>
        <w:spacing w:line="360" w:lineRule="auto"/>
        <w:ind w:left="720" w:hanging="720"/>
        <w:rPr>
          <w:rFonts w:ascii="Times New Roman" w:hAnsi="Times New Roman" w:cs="Times New Roman"/>
          <w:sz w:val="22"/>
        </w:rPr>
      </w:pPr>
      <w:r w:rsidRPr="00690396">
        <w:rPr>
          <w:rFonts w:ascii="Times New Roman" w:hAnsi="Times New Roman" w:cs="Times New Roman"/>
          <w:sz w:val="22"/>
        </w:rPr>
        <w:t>29.</w:t>
      </w:r>
      <w:r w:rsidRPr="00690396">
        <w:rPr>
          <w:rFonts w:ascii="Times New Roman" w:hAnsi="Times New Roman" w:cs="Times New Roman"/>
          <w:sz w:val="22"/>
        </w:rPr>
        <w:tab/>
        <w:t>McClernon FJ, et al. Hippocampal and</w:t>
      </w:r>
      <w:r w:rsidR="004F1E62" w:rsidRPr="00690396">
        <w:rPr>
          <w:rFonts w:ascii="Times New Roman" w:hAnsi="Times New Roman" w:cs="Times New Roman"/>
          <w:sz w:val="22"/>
        </w:rPr>
        <w:t xml:space="preserve"> insular response to smoking-related environments: neuroimaging evidence for drug-context effects in nicotine dependence. </w:t>
      </w:r>
      <w:r w:rsidRPr="00690396">
        <w:rPr>
          <w:rFonts w:ascii="Times New Roman" w:hAnsi="Times New Roman" w:cs="Times New Roman"/>
          <w:i/>
          <w:sz w:val="22"/>
        </w:rPr>
        <w:t xml:space="preserve">Neuropsychopharmacology </w:t>
      </w:r>
      <w:r w:rsidRPr="00690396">
        <w:rPr>
          <w:rFonts w:ascii="Times New Roman" w:hAnsi="Times New Roman" w:cs="Times New Roman"/>
          <w:b/>
          <w:sz w:val="22"/>
        </w:rPr>
        <w:t>41</w:t>
      </w:r>
      <w:r w:rsidRPr="00E22F57">
        <w:rPr>
          <w:rFonts w:ascii="Times New Roman" w:hAnsi="Times New Roman" w:cs="Times New Roman"/>
          <w:bCs/>
          <w:sz w:val="22"/>
        </w:rPr>
        <w:t>,</w:t>
      </w:r>
      <w:r w:rsidRPr="00690396">
        <w:rPr>
          <w:rFonts w:ascii="Times New Roman" w:hAnsi="Times New Roman" w:cs="Times New Roman"/>
          <w:sz w:val="22"/>
        </w:rPr>
        <w:t xml:space="preserve"> 877-885 (2016).</w:t>
      </w:r>
    </w:p>
    <w:p w:rsidR="00F507CB" w:rsidRPr="00690396" w:rsidRDefault="00F507CB" w:rsidP="004F1E62">
      <w:pPr>
        <w:pStyle w:val="EndNoteBibliography"/>
        <w:spacing w:line="360" w:lineRule="auto"/>
        <w:ind w:left="720" w:hanging="720"/>
        <w:rPr>
          <w:rFonts w:ascii="Times New Roman" w:hAnsi="Times New Roman" w:cs="Times New Roman"/>
          <w:sz w:val="22"/>
        </w:rPr>
      </w:pPr>
      <w:r w:rsidRPr="00690396">
        <w:rPr>
          <w:rFonts w:ascii="Times New Roman" w:hAnsi="Times New Roman" w:cs="Times New Roman"/>
          <w:sz w:val="22"/>
        </w:rPr>
        <w:t>30.</w:t>
      </w:r>
      <w:r w:rsidRPr="00690396">
        <w:rPr>
          <w:rFonts w:ascii="Times New Roman" w:hAnsi="Times New Roman" w:cs="Times New Roman"/>
          <w:sz w:val="22"/>
        </w:rPr>
        <w:tab/>
        <w:t xml:space="preserve">McClernon FJ, Hutchison KE, Rose JE, Kozink RV. DRD4 VNTR polymorphism is associated with transient fMRI-BOLD responses to smoking cues. </w:t>
      </w:r>
      <w:r w:rsidRPr="00690396">
        <w:rPr>
          <w:rFonts w:ascii="Times New Roman" w:hAnsi="Times New Roman" w:cs="Times New Roman"/>
          <w:i/>
          <w:sz w:val="22"/>
        </w:rPr>
        <w:t>Psychopharmacology</w:t>
      </w:r>
      <w:r w:rsidRPr="00690396">
        <w:rPr>
          <w:rFonts w:ascii="Times New Roman" w:hAnsi="Times New Roman" w:cs="Times New Roman"/>
          <w:sz w:val="22"/>
        </w:rPr>
        <w:t xml:space="preserve"> </w:t>
      </w:r>
      <w:r w:rsidRPr="00690396">
        <w:rPr>
          <w:rFonts w:ascii="Times New Roman" w:hAnsi="Times New Roman" w:cs="Times New Roman"/>
          <w:b/>
          <w:sz w:val="22"/>
        </w:rPr>
        <w:t>194</w:t>
      </w:r>
      <w:r w:rsidRPr="00E22F57">
        <w:rPr>
          <w:rFonts w:ascii="Times New Roman" w:hAnsi="Times New Roman" w:cs="Times New Roman"/>
          <w:bCs/>
          <w:sz w:val="22"/>
        </w:rPr>
        <w:t>,</w:t>
      </w:r>
      <w:r w:rsidRPr="00690396">
        <w:rPr>
          <w:rFonts w:ascii="Times New Roman" w:hAnsi="Times New Roman" w:cs="Times New Roman"/>
          <w:sz w:val="22"/>
        </w:rPr>
        <w:t xml:space="preserve"> 433-441 (2007).</w:t>
      </w:r>
    </w:p>
    <w:p w:rsidR="00F507CB" w:rsidRPr="00690396" w:rsidRDefault="00F507CB" w:rsidP="004F1E62">
      <w:pPr>
        <w:pStyle w:val="EndNoteBibliography"/>
        <w:spacing w:line="360" w:lineRule="auto"/>
        <w:ind w:left="720" w:hanging="720"/>
        <w:rPr>
          <w:rFonts w:ascii="Times New Roman" w:hAnsi="Times New Roman" w:cs="Times New Roman"/>
          <w:sz w:val="22"/>
        </w:rPr>
      </w:pPr>
      <w:r w:rsidRPr="00690396">
        <w:rPr>
          <w:rFonts w:ascii="Times New Roman" w:hAnsi="Times New Roman" w:cs="Times New Roman"/>
          <w:sz w:val="22"/>
        </w:rPr>
        <w:t>31.</w:t>
      </w:r>
      <w:r w:rsidRPr="00690396">
        <w:rPr>
          <w:rFonts w:ascii="Times New Roman" w:hAnsi="Times New Roman" w:cs="Times New Roman"/>
          <w:sz w:val="22"/>
        </w:rPr>
        <w:tab/>
        <w:t xml:space="preserve">Janes AC, et al. Memory retrieval of smoking-related images induce greater insula activation as revealed by an fMRI-based delayed matching to sample task. </w:t>
      </w:r>
      <w:r w:rsidRPr="00690396">
        <w:rPr>
          <w:rFonts w:ascii="Times New Roman" w:hAnsi="Times New Roman" w:cs="Times New Roman"/>
          <w:i/>
          <w:sz w:val="22"/>
        </w:rPr>
        <w:t>Addict. Biol.</w:t>
      </w:r>
      <w:r w:rsidRPr="00690396">
        <w:rPr>
          <w:rFonts w:ascii="Times New Roman" w:hAnsi="Times New Roman" w:cs="Times New Roman"/>
          <w:sz w:val="22"/>
        </w:rPr>
        <w:t xml:space="preserve"> </w:t>
      </w:r>
      <w:r w:rsidRPr="00690396">
        <w:rPr>
          <w:rFonts w:ascii="Times New Roman" w:hAnsi="Times New Roman" w:cs="Times New Roman"/>
          <w:b/>
          <w:sz w:val="22"/>
        </w:rPr>
        <w:t>20</w:t>
      </w:r>
      <w:r w:rsidRPr="00E22F57">
        <w:rPr>
          <w:rFonts w:ascii="Times New Roman" w:hAnsi="Times New Roman" w:cs="Times New Roman"/>
          <w:bCs/>
          <w:sz w:val="22"/>
        </w:rPr>
        <w:t>,</w:t>
      </w:r>
      <w:r w:rsidRPr="00690396">
        <w:rPr>
          <w:rFonts w:ascii="Times New Roman" w:hAnsi="Times New Roman" w:cs="Times New Roman"/>
          <w:sz w:val="22"/>
        </w:rPr>
        <w:t xml:space="preserve"> 349-356 (2015).</w:t>
      </w:r>
    </w:p>
    <w:p w:rsidR="00F507CB" w:rsidRPr="00690396" w:rsidRDefault="00F507CB" w:rsidP="004F1E62">
      <w:pPr>
        <w:pStyle w:val="EndNoteBibliography"/>
        <w:spacing w:line="360" w:lineRule="auto"/>
        <w:ind w:left="720" w:hanging="720"/>
        <w:rPr>
          <w:rFonts w:ascii="Times New Roman" w:hAnsi="Times New Roman" w:cs="Times New Roman"/>
          <w:sz w:val="22"/>
        </w:rPr>
      </w:pPr>
      <w:r w:rsidRPr="00690396">
        <w:rPr>
          <w:rFonts w:ascii="Times New Roman" w:hAnsi="Times New Roman" w:cs="Times New Roman"/>
          <w:sz w:val="22"/>
        </w:rPr>
        <w:t>32.</w:t>
      </w:r>
      <w:r w:rsidRPr="00690396">
        <w:rPr>
          <w:rFonts w:ascii="Times New Roman" w:hAnsi="Times New Roman" w:cs="Times New Roman"/>
          <w:sz w:val="22"/>
        </w:rPr>
        <w:tab/>
        <w:t xml:space="preserve">Lee JH, Kim DY, Kim J. Mesocorticolimbic hyperactivity of deprived smokers and brain imaging. </w:t>
      </w:r>
      <w:r w:rsidRPr="00690396">
        <w:rPr>
          <w:rFonts w:ascii="Times New Roman" w:hAnsi="Times New Roman" w:cs="Times New Roman"/>
          <w:i/>
          <w:sz w:val="22"/>
        </w:rPr>
        <w:t>Neuroreport</w:t>
      </w:r>
      <w:r w:rsidRPr="00690396">
        <w:rPr>
          <w:rFonts w:ascii="Times New Roman" w:hAnsi="Times New Roman" w:cs="Times New Roman"/>
          <w:sz w:val="22"/>
        </w:rPr>
        <w:t xml:space="preserve"> </w:t>
      </w:r>
      <w:r w:rsidRPr="00690396">
        <w:rPr>
          <w:rFonts w:ascii="Times New Roman" w:hAnsi="Times New Roman" w:cs="Times New Roman"/>
          <w:b/>
          <w:sz w:val="22"/>
        </w:rPr>
        <w:t>23</w:t>
      </w:r>
      <w:r w:rsidRPr="00E22F57">
        <w:rPr>
          <w:rFonts w:ascii="Times New Roman" w:hAnsi="Times New Roman" w:cs="Times New Roman"/>
          <w:bCs/>
          <w:sz w:val="22"/>
        </w:rPr>
        <w:t>,</w:t>
      </w:r>
      <w:r w:rsidRPr="00690396">
        <w:rPr>
          <w:rFonts w:ascii="Times New Roman" w:hAnsi="Times New Roman" w:cs="Times New Roman"/>
          <w:sz w:val="22"/>
        </w:rPr>
        <w:t xml:space="preserve"> 1039-1043 (2012).</w:t>
      </w:r>
    </w:p>
    <w:p w:rsidR="00F507CB" w:rsidRPr="00690396" w:rsidRDefault="00F507CB" w:rsidP="004F1E62">
      <w:pPr>
        <w:pStyle w:val="EndNoteBibliography"/>
        <w:spacing w:line="360" w:lineRule="auto"/>
        <w:ind w:left="720" w:hanging="720"/>
        <w:rPr>
          <w:rFonts w:ascii="Times New Roman" w:hAnsi="Times New Roman" w:cs="Times New Roman"/>
          <w:sz w:val="22"/>
        </w:rPr>
      </w:pPr>
      <w:r w:rsidRPr="00690396">
        <w:rPr>
          <w:rFonts w:ascii="Times New Roman" w:hAnsi="Times New Roman" w:cs="Times New Roman"/>
          <w:sz w:val="22"/>
        </w:rPr>
        <w:t>33.</w:t>
      </w:r>
      <w:r w:rsidRPr="00690396">
        <w:rPr>
          <w:rFonts w:ascii="Times New Roman" w:hAnsi="Times New Roman" w:cs="Times New Roman"/>
          <w:sz w:val="22"/>
        </w:rPr>
        <w:tab/>
        <w:t xml:space="preserve">Yalachkov Y, Kaiser J, Görres A, Seehaus A, Naumer MJ. Sensory modality of smoking cues modulates neural cue reactivity. </w:t>
      </w:r>
      <w:r w:rsidRPr="00690396">
        <w:rPr>
          <w:rFonts w:ascii="Times New Roman" w:hAnsi="Times New Roman" w:cs="Times New Roman"/>
          <w:i/>
          <w:sz w:val="22"/>
        </w:rPr>
        <w:t>Psychopharmacology</w:t>
      </w:r>
      <w:r w:rsidRPr="00690396">
        <w:rPr>
          <w:rFonts w:ascii="Times New Roman" w:hAnsi="Times New Roman" w:cs="Times New Roman"/>
          <w:sz w:val="22"/>
        </w:rPr>
        <w:t xml:space="preserve"> </w:t>
      </w:r>
      <w:r w:rsidRPr="00690396">
        <w:rPr>
          <w:rFonts w:ascii="Times New Roman" w:hAnsi="Times New Roman" w:cs="Times New Roman"/>
          <w:b/>
          <w:sz w:val="22"/>
        </w:rPr>
        <w:t>225</w:t>
      </w:r>
      <w:r w:rsidRPr="00E22F57">
        <w:rPr>
          <w:rFonts w:ascii="Times New Roman" w:hAnsi="Times New Roman" w:cs="Times New Roman"/>
          <w:bCs/>
          <w:sz w:val="22"/>
        </w:rPr>
        <w:t>,</w:t>
      </w:r>
      <w:r w:rsidRPr="00690396">
        <w:rPr>
          <w:rFonts w:ascii="Times New Roman" w:hAnsi="Times New Roman" w:cs="Times New Roman"/>
          <w:sz w:val="22"/>
        </w:rPr>
        <w:t xml:space="preserve"> 461-471 (2013).</w:t>
      </w:r>
    </w:p>
    <w:p w:rsidR="00F507CB" w:rsidRPr="00690396" w:rsidRDefault="00F507CB" w:rsidP="004F1E62">
      <w:pPr>
        <w:pStyle w:val="EndNoteBibliography"/>
        <w:spacing w:line="360" w:lineRule="auto"/>
        <w:ind w:left="720" w:hanging="720"/>
        <w:rPr>
          <w:rFonts w:ascii="Times New Roman" w:hAnsi="Times New Roman" w:cs="Times New Roman"/>
          <w:sz w:val="22"/>
        </w:rPr>
      </w:pPr>
      <w:r w:rsidRPr="00690396">
        <w:rPr>
          <w:rFonts w:ascii="Times New Roman" w:hAnsi="Times New Roman" w:cs="Times New Roman"/>
          <w:sz w:val="22"/>
        </w:rPr>
        <w:lastRenderedPageBreak/>
        <w:t>34.</w:t>
      </w:r>
      <w:r w:rsidRPr="00690396">
        <w:rPr>
          <w:rFonts w:ascii="Times New Roman" w:hAnsi="Times New Roman" w:cs="Times New Roman"/>
          <w:sz w:val="22"/>
        </w:rPr>
        <w:tab/>
        <w:t xml:space="preserve">Addicott MA, et al. Smoking withdrawal is associated with increases in brain activation during decision making and reward anticipation: a preliminary study. </w:t>
      </w:r>
      <w:r w:rsidRPr="00690396">
        <w:rPr>
          <w:rFonts w:ascii="Times New Roman" w:hAnsi="Times New Roman" w:cs="Times New Roman"/>
          <w:i/>
          <w:sz w:val="22"/>
        </w:rPr>
        <w:t xml:space="preserve">Psychopharmacology </w:t>
      </w:r>
      <w:r w:rsidRPr="00690396">
        <w:rPr>
          <w:rFonts w:ascii="Times New Roman" w:hAnsi="Times New Roman" w:cs="Times New Roman"/>
          <w:b/>
          <w:sz w:val="22"/>
        </w:rPr>
        <w:t>219</w:t>
      </w:r>
      <w:r w:rsidRPr="00E22F57">
        <w:rPr>
          <w:rFonts w:ascii="Times New Roman" w:hAnsi="Times New Roman" w:cs="Times New Roman"/>
          <w:bCs/>
          <w:sz w:val="22"/>
        </w:rPr>
        <w:t>,</w:t>
      </w:r>
      <w:r w:rsidRPr="00690396">
        <w:rPr>
          <w:rFonts w:ascii="Times New Roman" w:hAnsi="Times New Roman" w:cs="Times New Roman"/>
          <w:sz w:val="22"/>
        </w:rPr>
        <w:t xml:space="preserve"> 563-573 (2012).</w:t>
      </w:r>
    </w:p>
    <w:p w:rsidR="00F507CB" w:rsidRPr="00690396" w:rsidRDefault="00F507CB" w:rsidP="004F1E62">
      <w:pPr>
        <w:pStyle w:val="EndNoteBibliography"/>
        <w:spacing w:line="360" w:lineRule="auto"/>
        <w:ind w:left="720" w:hanging="720"/>
        <w:rPr>
          <w:rFonts w:ascii="Times New Roman" w:hAnsi="Times New Roman" w:cs="Times New Roman"/>
          <w:sz w:val="22"/>
        </w:rPr>
      </w:pPr>
      <w:r w:rsidRPr="00690396">
        <w:rPr>
          <w:rFonts w:ascii="Times New Roman" w:hAnsi="Times New Roman" w:cs="Times New Roman"/>
          <w:sz w:val="22"/>
        </w:rPr>
        <w:t>35.</w:t>
      </w:r>
      <w:r w:rsidRPr="00690396">
        <w:rPr>
          <w:rFonts w:ascii="Times New Roman" w:hAnsi="Times New Roman" w:cs="Times New Roman"/>
          <w:sz w:val="22"/>
        </w:rPr>
        <w:tab/>
        <w:t xml:space="preserve">Buhler M, et al. Nicotine dependence is characterized by disordered reward processing in a network driving motivation. </w:t>
      </w:r>
      <w:r w:rsidRPr="00690396">
        <w:rPr>
          <w:rFonts w:ascii="Times New Roman" w:hAnsi="Times New Roman" w:cs="Times New Roman"/>
          <w:i/>
          <w:sz w:val="22"/>
        </w:rPr>
        <w:t>Biol. Psychiatry</w:t>
      </w:r>
      <w:r w:rsidRPr="00690396">
        <w:rPr>
          <w:rFonts w:ascii="Times New Roman" w:hAnsi="Times New Roman" w:cs="Times New Roman"/>
          <w:sz w:val="22"/>
        </w:rPr>
        <w:t xml:space="preserve"> </w:t>
      </w:r>
      <w:r w:rsidRPr="00690396">
        <w:rPr>
          <w:rFonts w:ascii="Times New Roman" w:hAnsi="Times New Roman" w:cs="Times New Roman"/>
          <w:b/>
          <w:sz w:val="22"/>
        </w:rPr>
        <w:t>67</w:t>
      </w:r>
      <w:r w:rsidRPr="00E22F57">
        <w:rPr>
          <w:rFonts w:ascii="Times New Roman" w:hAnsi="Times New Roman" w:cs="Times New Roman"/>
          <w:bCs/>
          <w:sz w:val="22"/>
        </w:rPr>
        <w:t>,</w:t>
      </w:r>
      <w:r w:rsidRPr="00690396">
        <w:rPr>
          <w:rFonts w:ascii="Times New Roman" w:hAnsi="Times New Roman" w:cs="Times New Roman"/>
          <w:sz w:val="22"/>
        </w:rPr>
        <w:t xml:space="preserve"> 745-752 (2010).</w:t>
      </w:r>
    </w:p>
    <w:p w:rsidR="00F507CB" w:rsidRPr="00690396" w:rsidRDefault="00F507CB" w:rsidP="004F1E62">
      <w:pPr>
        <w:pStyle w:val="EndNoteBibliography"/>
        <w:spacing w:line="360" w:lineRule="auto"/>
        <w:ind w:left="720" w:hanging="720"/>
        <w:rPr>
          <w:rFonts w:ascii="Times New Roman" w:hAnsi="Times New Roman" w:cs="Times New Roman"/>
          <w:sz w:val="22"/>
        </w:rPr>
      </w:pPr>
      <w:r w:rsidRPr="00690396">
        <w:rPr>
          <w:rFonts w:ascii="Times New Roman" w:hAnsi="Times New Roman" w:cs="Times New Roman"/>
          <w:sz w:val="22"/>
        </w:rPr>
        <w:t>36.</w:t>
      </w:r>
      <w:r w:rsidRPr="00690396">
        <w:rPr>
          <w:rFonts w:ascii="Times New Roman" w:hAnsi="Times New Roman" w:cs="Times New Roman"/>
          <w:sz w:val="22"/>
        </w:rPr>
        <w:tab/>
        <w:t xml:space="preserve">Claus ED, Blaine SK, Filbey FM, Mayer AR, Hutchison KE. Association between nicotine dependence severity, BOLD response to smoking cues, and functional connectivity. </w:t>
      </w:r>
      <w:r w:rsidRPr="00690396">
        <w:rPr>
          <w:rFonts w:ascii="Times New Roman" w:hAnsi="Times New Roman" w:cs="Times New Roman"/>
          <w:i/>
          <w:sz w:val="22"/>
        </w:rPr>
        <w:t xml:space="preserve">Neuropsychopharmacology </w:t>
      </w:r>
      <w:r w:rsidRPr="00690396">
        <w:rPr>
          <w:rFonts w:ascii="Times New Roman" w:hAnsi="Times New Roman" w:cs="Times New Roman"/>
          <w:b/>
          <w:sz w:val="22"/>
        </w:rPr>
        <w:t>38</w:t>
      </w:r>
      <w:r w:rsidRPr="00E22F57">
        <w:rPr>
          <w:rFonts w:ascii="Times New Roman" w:hAnsi="Times New Roman" w:cs="Times New Roman"/>
          <w:bCs/>
          <w:sz w:val="22"/>
        </w:rPr>
        <w:t>,</w:t>
      </w:r>
      <w:r w:rsidRPr="00690396">
        <w:rPr>
          <w:rFonts w:ascii="Times New Roman" w:hAnsi="Times New Roman" w:cs="Times New Roman"/>
          <w:sz w:val="22"/>
        </w:rPr>
        <w:t xml:space="preserve"> 2363-2372 (2013).</w:t>
      </w:r>
    </w:p>
    <w:p w:rsidR="00F507CB" w:rsidRPr="00690396" w:rsidRDefault="00F507CB" w:rsidP="004F1E62">
      <w:pPr>
        <w:pStyle w:val="EndNoteBibliography"/>
        <w:spacing w:line="360" w:lineRule="auto"/>
        <w:ind w:left="720" w:hanging="720"/>
        <w:rPr>
          <w:rFonts w:ascii="Times New Roman" w:hAnsi="Times New Roman" w:cs="Times New Roman"/>
          <w:sz w:val="22"/>
        </w:rPr>
      </w:pPr>
      <w:r w:rsidRPr="00690396">
        <w:rPr>
          <w:rFonts w:ascii="Times New Roman" w:hAnsi="Times New Roman" w:cs="Times New Roman"/>
          <w:sz w:val="22"/>
        </w:rPr>
        <w:t>37.</w:t>
      </w:r>
      <w:r w:rsidRPr="00690396">
        <w:rPr>
          <w:rFonts w:ascii="Times New Roman" w:hAnsi="Times New Roman" w:cs="Times New Roman"/>
          <w:sz w:val="22"/>
        </w:rPr>
        <w:tab/>
        <w:t xml:space="preserve">de Ruiter MB, et al. Response </w:t>
      </w:r>
      <w:r w:rsidR="00E22F57">
        <w:rPr>
          <w:rFonts w:ascii="Times New Roman" w:hAnsi="Times New Roman" w:cs="Times New Roman"/>
          <w:sz w:val="22"/>
        </w:rPr>
        <w:t>p</w:t>
      </w:r>
      <w:r w:rsidRPr="00690396">
        <w:rPr>
          <w:rFonts w:ascii="Times New Roman" w:hAnsi="Times New Roman" w:cs="Times New Roman"/>
          <w:sz w:val="22"/>
        </w:rPr>
        <w:t xml:space="preserve">erseveration and </w:t>
      </w:r>
      <w:r w:rsidR="00E22F57">
        <w:rPr>
          <w:rFonts w:ascii="Times New Roman" w:hAnsi="Times New Roman" w:cs="Times New Roman"/>
          <w:sz w:val="22"/>
        </w:rPr>
        <w:t>v</w:t>
      </w:r>
      <w:r w:rsidRPr="00690396">
        <w:rPr>
          <w:rFonts w:ascii="Times New Roman" w:hAnsi="Times New Roman" w:cs="Times New Roman"/>
          <w:sz w:val="22"/>
        </w:rPr>
        <w:t xml:space="preserve">entral </w:t>
      </w:r>
      <w:r w:rsidR="00E22F57">
        <w:rPr>
          <w:rFonts w:ascii="Times New Roman" w:hAnsi="Times New Roman" w:cs="Times New Roman"/>
          <w:sz w:val="22"/>
        </w:rPr>
        <w:t>p</w:t>
      </w:r>
      <w:r w:rsidRPr="00690396">
        <w:rPr>
          <w:rFonts w:ascii="Times New Roman" w:hAnsi="Times New Roman" w:cs="Times New Roman"/>
          <w:sz w:val="22"/>
        </w:rPr>
        <w:t xml:space="preserve">refrontal </w:t>
      </w:r>
      <w:r w:rsidR="00E22F57">
        <w:rPr>
          <w:rFonts w:ascii="Times New Roman" w:hAnsi="Times New Roman" w:cs="Times New Roman"/>
          <w:sz w:val="22"/>
        </w:rPr>
        <w:t>s</w:t>
      </w:r>
      <w:r w:rsidRPr="00690396">
        <w:rPr>
          <w:rFonts w:ascii="Times New Roman" w:hAnsi="Times New Roman" w:cs="Times New Roman"/>
          <w:sz w:val="22"/>
        </w:rPr>
        <w:t xml:space="preserve">ensitivity to </w:t>
      </w:r>
      <w:r w:rsidR="00E22F57">
        <w:rPr>
          <w:rFonts w:ascii="Times New Roman" w:hAnsi="Times New Roman" w:cs="Times New Roman"/>
          <w:sz w:val="22"/>
        </w:rPr>
        <w:t>r</w:t>
      </w:r>
      <w:r w:rsidRPr="00690396">
        <w:rPr>
          <w:rFonts w:ascii="Times New Roman" w:hAnsi="Times New Roman" w:cs="Times New Roman"/>
          <w:sz w:val="22"/>
        </w:rPr>
        <w:t xml:space="preserve">eward and </w:t>
      </w:r>
      <w:r w:rsidR="00E22F57">
        <w:rPr>
          <w:rFonts w:ascii="Times New Roman" w:hAnsi="Times New Roman" w:cs="Times New Roman"/>
          <w:sz w:val="22"/>
        </w:rPr>
        <w:t>p</w:t>
      </w:r>
      <w:r w:rsidRPr="00690396">
        <w:rPr>
          <w:rFonts w:ascii="Times New Roman" w:hAnsi="Times New Roman" w:cs="Times New Roman"/>
          <w:sz w:val="22"/>
        </w:rPr>
        <w:t xml:space="preserve">unishment in </w:t>
      </w:r>
      <w:r w:rsidR="00E22F57">
        <w:rPr>
          <w:rFonts w:ascii="Times New Roman" w:hAnsi="Times New Roman" w:cs="Times New Roman"/>
          <w:sz w:val="22"/>
        </w:rPr>
        <w:t>m</w:t>
      </w:r>
      <w:r w:rsidRPr="00690396">
        <w:rPr>
          <w:rFonts w:ascii="Times New Roman" w:hAnsi="Times New Roman" w:cs="Times New Roman"/>
          <w:sz w:val="22"/>
        </w:rPr>
        <w:t xml:space="preserve">ale </w:t>
      </w:r>
      <w:r w:rsidR="00E22F57">
        <w:rPr>
          <w:rFonts w:ascii="Times New Roman" w:hAnsi="Times New Roman" w:cs="Times New Roman"/>
          <w:sz w:val="22"/>
        </w:rPr>
        <w:t>p</w:t>
      </w:r>
      <w:r w:rsidRPr="00690396">
        <w:rPr>
          <w:rFonts w:ascii="Times New Roman" w:hAnsi="Times New Roman" w:cs="Times New Roman"/>
          <w:sz w:val="22"/>
        </w:rPr>
        <w:t xml:space="preserve">roblem </w:t>
      </w:r>
      <w:r w:rsidR="00E22F57">
        <w:rPr>
          <w:rFonts w:ascii="Times New Roman" w:hAnsi="Times New Roman" w:cs="Times New Roman"/>
          <w:sz w:val="22"/>
        </w:rPr>
        <w:t>g</w:t>
      </w:r>
      <w:r w:rsidRPr="00690396">
        <w:rPr>
          <w:rFonts w:ascii="Times New Roman" w:hAnsi="Times New Roman" w:cs="Times New Roman"/>
          <w:sz w:val="22"/>
        </w:rPr>
        <w:t xml:space="preserve">amblers and </w:t>
      </w:r>
      <w:r w:rsidR="00E22F57">
        <w:rPr>
          <w:rFonts w:ascii="Times New Roman" w:hAnsi="Times New Roman" w:cs="Times New Roman"/>
          <w:sz w:val="22"/>
        </w:rPr>
        <w:t>s</w:t>
      </w:r>
      <w:r w:rsidRPr="00690396">
        <w:rPr>
          <w:rFonts w:ascii="Times New Roman" w:hAnsi="Times New Roman" w:cs="Times New Roman"/>
          <w:sz w:val="22"/>
        </w:rPr>
        <w:t xml:space="preserve">mokers. </w:t>
      </w:r>
      <w:r w:rsidRPr="00690396">
        <w:rPr>
          <w:rFonts w:ascii="Times New Roman" w:hAnsi="Times New Roman" w:cs="Times New Roman"/>
          <w:i/>
          <w:sz w:val="22"/>
        </w:rPr>
        <w:t xml:space="preserve">Neuropsychopharmacology </w:t>
      </w:r>
      <w:r w:rsidRPr="00690396">
        <w:rPr>
          <w:rFonts w:ascii="Times New Roman" w:hAnsi="Times New Roman" w:cs="Times New Roman"/>
          <w:b/>
          <w:sz w:val="22"/>
        </w:rPr>
        <w:t>34</w:t>
      </w:r>
      <w:r w:rsidRPr="00E22F57">
        <w:rPr>
          <w:rFonts w:ascii="Times New Roman" w:hAnsi="Times New Roman" w:cs="Times New Roman"/>
          <w:bCs/>
          <w:sz w:val="22"/>
        </w:rPr>
        <w:t>,</w:t>
      </w:r>
      <w:r w:rsidRPr="00690396">
        <w:rPr>
          <w:rFonts w:ascii="Times New Roman" w:hAnsi="Times New Roman" w:cs="Times New Roman"/>
          <w:sz w:val="22"/>
        </w:rPr>
        <w:t xml:space="preserve"> 1027-1038 (2009).</w:t>
      </w:r>
    </w:p>
    <w:p w:rsidR="00F507CB" w:rsidRPr="00690396" w:rsidRDefault="00F507CB" w:rsidP="004F1E62">
      <w:pPr>
        <w:pStyle w:val="EndNoteBibliography"/>
        <w:spacing w:line="360" w:lineRule="auto"/>
        <w:ind w:left="720" w:hanging="720"/>
        <w:rPr>
          <w:rFonts w:ascii="Times New Roman" w:hAnsi="Times New Roman" w:cs="Times New Roman"/>
          <w:sz w:val="22"/>
        </w:rPr>
      </w:pPr>
      <w:r w:rsidRPr="00690396">
        <w:rPr>
          <w:rFonts w:ascii="Times New Roman" w:hAnsi="Times New Roman" w:cs="Times New Roman"/>
          <w:sz w:val="22"/>
        </w:rPr>
        <w:t>38.</w:t>
      </w:r>
      <w:r w:rsidRPr="00690396">
        <w:rPr>
          <w:rFonts w:ascii="Times New Roman" w:hAnsi="Times New Roman" w:cs="Times New Roman"/>
          <w:sz w:val="22"/>
        </w:rPr>
        <w:tab/>
        <w:t xml:space="preserve">Geier CF, Sweitzer MM, Denlinger R, Sparacino G, Donny EC. Abstinent adult daily smokers show reduced anticipatory but elevated saccade-related brain responses during a rewarded antisaccade task. </w:t>
      </w:r>
      <w:r w:rsidRPr="00690396">
        <w:rPr>
          <w:rFonts w:ascii="Times New Roman" w:hAnsi="Times New Roman" w:cs="Times New Roman"/>
          <w:i/>
          <w:sz w:val="22"/>
        </w:rPr>
        <w:t>Psychiatry Res.</w:t>
      </w:r>
      <w:r w:rsidRPr="00690396">
        <w:rPr>
          <w:rFonts w:ascii="Times New Roman" w:hAnsi="Times New Roman" w:cs="Times New Roman"/>
          <w:sz w:val="22"/>
        </w:rPr>
        <w:t xml:space="preserve"> </w:t>
      </w:r>
      <w:r w:rsidRPr="00690396">
        <w:rPr>
          <w:rFonts w:ascii="Times New Roman" w:hAnsi="Times New Roman" w:cs="Times New Roman"/>
          <w:b/>
          <w:sz w:val="22"/>
        </w:rPr>
        <w:t>223</w:t>
      </w:r>
      <w:r w:rsidRPr="00E22F57">
        <w:rPr>
          <w:rFonts w:ascii="Times New Roman" w:hAnsi="Times New Roman" w:cs="Times New Roman"/>
          <w:bCs/>
          <w:sz w:val="22"/>
        </w:rPr>
        <w:t>,</w:t>
      </w:r>
      <w:r w:rsidRPr="00690396">
        <w:rPr>
          <w:rFonts w:ascii="Times New Roman" w:hAnsi="Times New Roman" w:cs="Times New Roman"/>
          <w:sz w:val="22"/>
        </w:rPr>
        <w:t xml:space="preserve"> 140-147 (2014).</w:t>
      </w:r>
    </w:p>
    <w:p w:rsidR="00F507CB" w:rsidRPr="00690396" w:rsidRDefault="00F507CB" w:rsidP="004F1E62">
      <w:pPr>
        <w:pStyle w:val="EndNoteBibliography"/>
        <w:spacing w:line="360" w:lineRule="auto"/>
        <w:ind w:left="720" w:hanging="720"/>
        <w:rPr>
          <w:rFonts w:ascii="Times New Roman" w:hAnsi="Times New Roman" w:cs="Times New Roman"/>
          <w:sz w:val="22"/>
        </w:rPr>
      </w:pPr>
      <w:r w:rsidRPr="00690396">
        <w:rPr>
          <w:rFonts w:ascii="Times New Roman" w:hAnsi="Times New Roman" w:cs="Times New Roman"/>
          <w:sz w:val="22"/>
        </w:rPr>
        <w:t>39.</w:t>
      </w:r>
      <w:r w:rsidRPr="00690396">
        <w:rPr>
          <w:rFonts w:ascii="Times New Roman" w:hAnsi="Times New Roman" w:cs="Times New Roman"/>
          <w:sz w:val="22"/>
        </w:rPr>
        <w:tab/>
        <w:t xml:space="preserve">Gray JC, et al. Clarifying the neural basis for incentive salience of tobacco cues in smokers. </w:t>
      </w:r>
      <w:r w:rsidRPr="00690396">
        <w:rPr>
          <w:rFonts w:ascii="Times New Roman" w:hAnsi="Times New Roman" w:cs="Times New Roman"/>
          <w:i/>
          <w:sz w:val="22"/>
        </w:rPr>
        <w:t xml:space="preserve">Psychiatry Res. </w:t>
      </w:r>
      <w:r w:rsidRPr="00690396">
        <w:rPr>
          <w:rFonts w:ascii="Times New Roman" w:hAnsi="Times New Roman" w:cs="Times New Roman"/>
          <w:b/>
          <w:sz w:val="22"/>
        </w:rPr>
        <w:t>223</w:t>
      </w:r>
      <w:r w:rsidRPr="00E22F57">
        <w:rPr>
          <w:rFonts w:ascii="Times New Roman" w:hAnsi="Times New Roman" w:cs="Times New Roman"/>
          <w:bCs/>
          <w:sz w:val="22"/>
        </w:rPr>
        <w:t>,</w:t>
      </w:r>
      <w:r w:rsidRPr="00690396">
        <w:rPr>
          <w:rFonts w:ascii="Times New Roman" w:hAnsi="Times New Roman" w:cs="Times New Roman"/>
          <w:sz w:val="22"/>
        </w:rPr>
        <w:t xml:space="preserve"> 218-225 (2014).</w:t>
      </w:r>
    </w:p>
    <w:p w:rsidR="00F507CB" w:rsidRPr="00690396" w:rsidRDefault="00F507CB" w:rsidP="004F1E62">
      <w:pPr>
        <w:pStyle w:val="EndNoteBibliography"/>
        <w:spacing w:line="360" w:lineRule="auto"/>
        <w:ind w:left="720" w:hanging="720"/>
        <w:rPr>
          <w:rFonts w:ascii="Times New Roman" w:hAnsi="Times New Roman" w:cs="Times New Roman"/>
          <w:sz w:val="22"/>
        </w:rPr>
      </w:pPr>
      <w:r w:rsidRPr="00690396">
        <w:rPr>
          <w:rFonts w:ascii="Times New Roman" w:hAnsi="Times New Roman" w:cs="Times New Roman"/>
          <w:sz w:val="22"/>
        </w:rPr>
        <w:t>40.</w:t>
      </w:r>
      <w:r w:rsidRPr="00690396">
        <w:rPr>
          <w:rFonts w:ascii="Times New Roman" w:hAnsi="Times New Roman" w:cs="Times New Roman"/>
          <w:sz w:val="22"/>
        </w:rPr>
        <w:tab/>
        <w:t xml:space="preserve">Jansma JM, et al. THC reduces the anticipatory nucleus accumbens response to reward in subjects with a nicotine addiction. </w:t>
      </w:r>
      <w:r w:rsidRPr="00690396">
        <w:rPr>
          <w:rFonts w:ascii="Times New Roman" w:hAnsi="Times New Roman" w:cs="Times New Roman"/>
          <w:i/>
          <w:sz w:val="22"/>
        </w:rPr>
        <w:t>Transl. Psychiatry</w:t>
      </w:r>
      <w:r w:rsidRPr="00690396">
        <w:rPr>
          <w:rFonts w:ascii="Times New Roman" w:hAnsi="Times New Roman" w:cs="Times New Roman"/>
          <w:sz w:val="22"/>
        </w:rPr>
        <w:t xml:space="preserve"> </w:t>
      </w:r>
      <w:r w:rsidRPr="00690396">
        <w:rPr>
          <w:rFonts w:ascii="Times New Roman" w:hAnsi="Times New Roman" w:cs="Times New Roman"/>
          <w:b/>
          <w:sz w:val="22"/>
        </w:rPr>
        <w:t>3</w:t>
      </w:r>
      <w:r w:rsidRPr="00E22F57">
        <w:rPr>
          <w:rFonts w:ascii="Times New Roman" w:hAnsi="Times New Roman" w:cs="Times New Roman"/>
          <w:bCs/>
          <w:sz w:val="22"/>
        </w:rPr>
        <w:t>,</w:t>
      </w:r>
      <w:r w:rsidRPr="00690396">
        <w:rPr>
          <w:rFonts w:ascii="Times New Roman" w:hAnsi="Times New Roman" w:cs="Times New Roman"/>
          <w:sz w:val="22"/>
        </w:rPr>
        <w:t xml:space="preserve"> e234 (2013).</w:t>
      </w:r>
    </w:p>
    <w:p w:rsidR="00F507CB" w:rsidRPr="00690396" w:rsidRDefault="00F507CB" w:rsidP="004F1E62">
      <w:pPr>
        <w:pStyle w:val="EndNoteBibliography"/>
        <w:spacing w:line="360" w:lineRule="auto"/>
        <w:ind w:left="720" w:hanging="720"/>
        <w:rPr>
          <w:rFonts w:ascii="Times New Roman" w:hAnsi="Times New Roman" w:cs="Times New Roman"/>
          <w:sz w:val="22"/>
        </w:rPr>
      </w:pPr>
      <w:r w:rsidRPr="00690396">
        <w:rPr>
          <w:rFonts w:ascii="Times New Roman" w:hAnsi="Times New Roman" w:cs="Times New Roman"/>
          <w:sz w:val="22"/>
        </w:rPr>
        <w:t>41.</w:t>
      </w:r>
      <w:r w:rsidRPr="00690396">
        <w:rPr>
          <w:rFonts w:ascii="Times New Roman" w:hAnsi="Times New Roman" w:cs="Times New Roman"/>
          <w:sz w:val="22"/>
        </w:rPr>
        <w:tab/>
        <w:t xml:space="preserve">Karoly HC, et al. Does incentive-elicited nucleus accumbens activation differ by substance of abuse? An examination with adolescents. </w:t>
      </w:r>
      <w:r w:rsidRPr="00690396">
        <w:rPr>
          <w:rFonts w:ascii="Times New Roman" w:hAnsi="Times New Roman" w:cs="Times New Roman"/>
          <w:i/>
          <w:sz w:val="22"/>
        </w:rPr>
        <w:t xml:space="preserve">Dev. Cogn. Neurosci. </w:t>
      </w:r>
      <w:r w:rsidRPr="00690396">
        <w:rPr>
          <w:rFonts w:ascii="Times New Roman" w:hAnsi="Times New Roman" w:cs="Times New Roman"/>
          <w:b/>
          <w:sz w:val="22"/>
        </w:rPr>
        <w:t>16</w:t>
      </w:r>
      <w:r w:rsidRPr="00E22F57">
        <w:rPr>
          <w:rFonts w:ascii="Times New Roman" w:hAnsi="Times New Roman" w:cs="Times New Roman"/>
          <w:bCs/>
          <w:sz w:val="22"/>
        </w:rPr>
        <w:t>,</w:t>
      </w:r>
      <w:r w:rsidRPr="00690396">
        <w:rPr>
          <w:rFonts w:ascii="Times New Roman" w:hAnsi="Times New Roman" w:cs="Times New Roman"/>
          <w:sz w:val="22"/>
        </w:rPr>
        <w:t xml:space="preserve"> 5-15 (2015).</w:t>
      </w:r>
    </w:p>
    <w:p w:rsidR="00F507CB" w:rsidRPr="00690396" w:rsidRDefault="00F507CB" w:rsidP="004F1E62">
      <w:pPr>
        <w:pStyle w:val="EndNoteBibliography"/>
        <w:spacing w:line="360" w:lineRule="auto"/>
        <w:ind w:left="720" w:hanging="720"/>
        <w:rPr>
          <w:rFonts w:ascii="Times New Roman" w:hAnsi="Times New Roman" w:cs="Times New Roman"/>
          <w:sz w:val="22"/>
        </w:rPr>
      </w:pPr>
      <w:r w:rsidRPr="00690396">
        <w:rPr>
          <w:rFonts w:ascii="Times New Roman" w:hAnsi="Times New Roman" w:cs="Times New Roman"/>
          <w:sz w:val="22"/>
        </w:rPr>
        <w:t>42.</w:t>
      </w:r>
      <w:r w:rsidRPr="00690396">
        <w:rPr>
          <w:rFonts w:ascii="Times New Roman" w:hAnsi="Times New Roman" w:cs="Times New Roman"/>
          <w:sz w:val="22"/>
        </w:rPr>
        <w:tab/>
        <w:t xml:space="preserve">Kobiella A, et al. Acute and chronic nicotine effects on behaviour and brain activation during intertemporal decision making: </w:t>
      </w:r>
      <w:r w:rsidR="00E22F57">
        <w:rPr>
          <w:rFonts w:ascii="Times New Roman" w:hAnsi="Times New Roman" w:cs="Times New Roman"/>
          <w:sz w:val="22"/>
        </w:rPr>
        <w:t>d</w:t>
      </w:r>
      <w:r w:rsidRPr="00690396">
        <w:rPr>
          <w:rFonts w:ascii="Times New Roman" w:hAnsi="Times New Roman" w:cs="Times New Roman"/>
          <w:sz w:val="22"/>
        </w:rPr>
        <w:t xml:space="preserve">iscounting under nicotine. </w:t>
      </w:r>
      <w:r w:rsidRPr="00690396">
        <w:rPr>
          <w:rFonts w:ascii="Times New Roman" w:hAnsi="Times New Roman" w:cs="Times New Roman"/>
          <w:i/>
          <w:sz w:val="22"/>
        </w:rPr>
        <w:t>Addict. Biol.</w:t>
      </w:r>
      <w:r w:rsidRPr="00690396">
        <w:rPr>
          <w:rFonts w:ascii="Times New Roman" w:hAnsi="Times New Roman" w:cs="Times New Roman"/>
          <w:sz w:val="22"/>
        </w:rPr>
        <w:t xml:space="preserve"> </w:t>
      </w:r>
      <w:r w:rsidRPr="00690396">
        <w:rPr>
          <w:rFonts w:ascii="Times New Roman" w:hAnsi="Times New Roman" w:cs="Times New Roman"/>
          <w:b/>
          <w:sz w:val="22"/>
        </w:rPr>
        <w:t>19</w:t>
      </w:r>
      <w:r w:rsidRPr="00E22F57">
        <w:rPr>
          <w:rFonts w:ascii="Times New Roman" w:hAnsi="Times New Roman" w:cs="Times New Roman"/>
          <w:bCs/>
          <w:sz w:val="22"/>
        </w:rPr>
        <w:t>,</w:t>
      </w:r>
      <w:r w:rsidRPr="00690396">
        <w:rPr>
          <w:rFonts w:ascii="Times New Roman" w:hAnsi="Times New Roman" w:cs="Times New Roman"/>
          <w:sz w:val="22"/>
        </w:rPr>
        <w:t xml:space="preserve"> 918-930 (2014).</w:t>
      </w:r>
    </w:p>
    <w:p w:rsidR="00F507CB" w:rsidRPr="00690396" w:rsidRDefault="00F507CB" w:rsidP="004F1E62">
      <w:pPr>
        <w:pStyle w:val="EndNoteBibliography"/>
        <w:spacing w:line="360" w:lineRule="auto"/>
        <w:ind w:left="720" w:hanging="720"/>
        <w:rPr>
          <w:rFonts w:ascii="Times New Roman" w:hAnsi="Times New Roman" w:cs="Times New Roman"/>
          <w:sz w:val="22"/>
        </w:rPr>
      </w:pPr>
      <w:r w:rsidRPr="00690396">
        <w:rPr>
          <w:rFonts w:ascii="Times New Roman" w:hAnsi="Times New Roman" w:cs="Times New Roman"/>
          <w:sz w:val="22"/>
        </w:rPr>
        <w:t>43.</w:t>
      </w:r>
      <w:r w:rsidRPr="00690396">
        <w:rPr>
          <w:rFonts w:ascii="Times New Roman" w:hAnsi="Times New Roman" w:cs="Times New Roman"/>
          <w:sz w:val="22"/>
        </w:rPr>
        <w:tab/>
        <w:t xml:space="preserve">Luijten M, O'Connor DA, Rossiter S, Franken IH, Hester R. Effects of reward and punishment on brain activations associated with inhibitory control in cigarette smokers. </w:t>
      </w:r>
      <w:r w:rsidRPr="00690396">
        <w:rPr>
          <w:rFonts w:ascii="Times New Roman" w:hAnsi="Times New Roman" w:cs="Times New Roman"/>
          <w:i/>
          <w:sz w:val="22"/>
        </w:rPr>
        <w:t xml:space="preserve">Addiction </w:t>
      </w:r>
      <w:r w:rsidRPr="00690396">
        <w:rPr>
          <w:rFonts w:ascii="Times New Roman" w:hAnsi="Times New Roman" w:cs="Times New Roman"/>
          <w:b/>
          <w:sz w:val="22"/>
        </w:rPr>
        <w:t>108</w:t>
      </w:r>
      <w:r w:rsidRPr="00E22F57">
        <w:rPr>
          <w:rFonts w:ascii="Times New Roman" w:hAnsi="Times New Roman" w:cs="Times New Roman"/>
          <w:bCs/>
          <w:sz w:val="22"/>
        </w:rPr>
        <w:t>,</w:t>
      </w:r>
      <w:r w:rsidRPr="00690396">
        <w:rPr>
          <w:rFonts w:ascii="Times New Roman" w:hAnsi="Times New Roman" w:cs="Times New Roman"/>
          <w:sz w:val="22"/>
        </w:rPr>
        <w:t xml:space="preserve"> 1969-1978 (2013).</w:t>
      </w:r>
    </w:p>
    <w:p w:rsidR="00F507CB" w:rsidRPr="00690396" w:rsidRDefault="00F507CB" w:rsidP="004F1E62">
      <w:pPr>
        <w:pStyle w:val="EndNoteBibliography"/>
        <w:spacing w:line="360" w:lineRule="auto"/>
        <w:ind w:left="720" w:hanging="720"/>
        <w:rPr>
          <w:rFonts w:ascii="Times New Roman" w:hAnsi="Times New Roman" w:cs="Times New Roman"/>
          <w:sz w:val="22"/>
        </w:rPr>
      </w:pPr>
      <w:r w:rsidRPr="00690396">
        <w:rPr>
          <w:rFonts w:ascii="Times New Roman" w:hAnsi="Times New Roman" w:cs="Times New Roman"/>
          <w:sz w:val="22"/>
        </w:rPr>
        <w:t>44.</w:t>
      </w:r>
      <w:r w:rsidRPr="00690396">
        <w:rPr>
          <w:rFonts w:ascii="Times New Roman" w:hAnsi="Times New Roman" w:cs="Times New Roman"/>
          <w:sz w:val="22"/>
        </w:rPr>
        <w:tab/>
        <w:t xml:space="preserve">MacKillop J, et al. The neuroeconomics of nicotine dependence: </w:t>
      </w:r>
      <w:r w:rsidR="00E22F57">
        <w:rPr>
          <w:rFonts w:ascii="Times New Roman" w:hAnsi="Times New Roman" w:cs="Times New Roman"/>
          <w:sz w:val="22"/>
        </w:rPr>
        <w:t>a</w:t>
      </w:r>
      <w:r w:rsidRPr="00690396">
        <w:rPr>
          <w:rFonts w:ascii="Times New Roman" w:hAnsi="Times New Roman" w:cs="Times New Roman"/>
          <w:sz w:val="22"/>
        </w:rPr>
        <w:t xml:space="preserve"> preliminary study of delay discounting of monetary and cigarette rewards in smokers using fMRI. </w:t>
      </w:r>
      <w:r w:rsidRPr="00690396">
        <w:rPr>
          <w:rFonts w:ascii="Times New Roman" w:hAnsi="Times New Roman" w:cs="Times New Roman"/>
          <w:i/>
          <w:sz w:val="22"/>
        </w:rPr>
        <w:lastRenderedPageBreak/>
        <w:t xml:space="preserve">Psychiatry Res. </w:t>
      </w:r>
      <w:r w:rsidRPr="00690396">
        <w:rPr>
          <w:rFonts w:ascii="Times New Roman" w:hAnsi="Times New Roman" w:cs="Times New Roman"/>
          <w:b/>
          <w:sz w:val="22"/>
        </w:rPr>
        <w:t>202</w:t>
      </w:r>
      <w:r w:rsidRPr="00E22F57">
        <w:rPr>
          <w:rFonts w:ascii="Times New Roman" w:hAnsi="Times New Roman" w:cs="Times New Roman"/>
          <w:bCs/>
          <w:sz w:val="22"/>
        </w:rPr>
        <w:t>,</w:t>
      </w:r>
      <w:r w:rsidRPr="00690396">
        <w:rPr>
          <w:rFonts w:ascii="Times New Roman" w:hAnsi="Times New Roman" w:cs="Times New Roman"/>
          <w:sz w:val="22"/>
        </w:rPr>
        <w:t xml:space="preserve"> 20-29 (2012).</w:t>
      </w:r>
    </w:p>
    <w:p w:rsidR="00F507CB" w:rsidRPr="00690396" w:rsidRDefault="00F507CB" w:rsidP="004F1E62">
      <w:pPr>
        <w:pStyle w:val="EndNoteBibliography"/>
        <w:spacing w:line="360" w:lineRule="auto"/>
        <w:ind w:left="720" w:hanging="720"/>
        <w:rPr>
          <w:rFonts w:ascii="Times New Roman" w:hAnsi="Times New Roman" w:cs="Times New Roman"/>
          <w:sz w:val="22"/>
        </w:rPr>
      </w:pPr>
      <w:r w:rsidRPr="00690396">
        <w:rPr>
          <w:rFonts w:ascii="Times New Roman" w:hAnsi="Times New Roman" w:cs="Times New Roman"/>
          <w:sz w:val="22"/>
        </w:rPr>
        <w:t>45.</w:t>
      </w:r>
      <w:r w:rsidRPr="00690396">
        <w:rPr>
          <w:rFonts w:ascii="Times New Roman" w:hAnsi="Times New Roman" w:cs="Times New Roman"/>
          <w:sz w:val="22"/>
        </w:rPr>
        <w:tab/>
        <w:t xml:space="preserve">Martin LE, Cox LS, Brooks WM, Savage CR. Winning and losing: differences in reward and punishment sensitivity between smokers and nonsmokers. </w:t>
      </w:r>
      <w:r w:rsidRPr="00690396">
        <w:rPr>
          <w:rFonts w:ascii="Times New Roman" w:hAnsi="Times New Roman" w:cs="Times New Roman"/>
          <w:i/>
          <w:sz w:val="22"/>
        </w:rPr>
        <w:t xml:space="preserve">Brain Behav. </w:t>
      </w:r>
      <w:r w:rsidRPr="00690396">
        <w:rPr>
          <w:rFonts w:ascii="Times New Roman" w:hAnsi="Times New Roman" w:cs="Times New Roman"/>
          <w:b/>
          <w:sz w:val="22"/>
        </w:rPr>
        <w:t>4</w:t>
      </w:r>
      <w:r w:rsidRPr="00E22F57">
        <w:rPr>
          <w:rFonts w:ascii="Times New Roman" w:hAnsi="Times New Roman" w:cs="Times New Roman"/>
          <w:bCs/>
          <w:sz w:val="22"/>
        </w:rPr>
        <w:t>,</w:t>
      </w:r>
      <w:r w:rsidRPr="00690396">
        <w:rPr>
          <w:rFonts w:ascii="Times New Roman" w:hAnsi="Times New Roman" w:cs="Times New Roman"/>
          <w:sz w:val="22"/>
        </w:rPr>
        <w:t xml:space="preserve"> 915-924 (2014).</w:t>
      </w:r>
    </w:p>
    <w:p w:rsidR="00F507CB" w:rsidRPr="00690396" w:rsidRDefault="00F507CB" w:rsidP="004F1E62">
      <w:pPr>
        <w:pStyle w:val="EndNoteBibliography"/>
        <w:spacing w:line="360" w:lineRule="auto"/>
        <w:ind w:left="720" w:hanging="720"/>
        <w:rPr>
          <w:rFonts w:ascii="Times New Roman" w:hAnsi="Times New Roman" w:cs="Times New Roman"/>
          <w:sz w:val="22"/>
        </w:rPr>
      </w:pPr>
      <w:r w:rsidRPr="00690396">
        <w:rPr>
          <w:rFonts w:ascii="Times New Roman" w:hAnsi="Times New Roman" w:cs="Times New Roman"/>
          <w:sz w:val="22"/>
        </w:rPr>
        <w:t>46.</w:t>
      </w:r>
      <w:r w:rsidRPr="00690396">
        <w:rPr>
          <w:rFonts w:ascii="Times New Roman" w:hAnsi="Times New Roman" w:cs="Times New Roman"/>
          <w:sz w:val="22"/>
        </w:rPr>
        <w:tab/>
        <w:t xml:space="preserve">Nestor LJ, McCabe E, Jones J, Clancy L, Garavan H. Shared and divergent neural reactivity to non-drug operant response outcomes in current smokers and ex-smokers. </w:t>
      </w:r>
      <w:r w:rsidRPr="00690396">
        <w:rPr>
          <w:rFonts w:ascii="Times New Roman" w:hAnsi="Times New Roman" w:cs="Times New Roman"/>
          <w:i/>
          <w:sz w:val="22"/>
        </w:rPr>
        <w:t xml:space="preserve">Brain Res. </w:t>
      </w:r>
      <w:r w:rsidRPr="00690396">
        <w:rPr>
          <w:rFonts w:ascii="Times New Roman" w:hAnsi="Times New Roman" w:cs="Times New Roman"/>
          <w:b/>
          <w:sz w:val="22"/>
        </w:rPr>
        <w:t>1680</w:t>
      </w:r>
      <w:r w:rsidRPr="00E22F57">
        <w:rPr>
          <w:rFonts w:ascii="Times New Roman" w:hAnsi="Times New Roman" w:cs="Times New Roman"/>
          <w:bCs/>
          <w:sz w:val="22"/>
        </w:rPr>
        <w:t>,</w:t>
      </w:r>
      <w:r w:rsidRPr="00690396">
        <w:rPr>
          <w:rFonts w:ascii="Times New Roman" w:hAnsi="Times New Roman" w:cs="Times New Roman"/>
          <w:sz w:val="22"/>
        </w:rPr>
        <w:t xml:space="preserve"> 54-61 (2018).</w:t>
      </w:r>
    </w:p>
    <w:p w:rsidR="00F507CB" w:rsidRPr="00690396" w:rsidRDefault="00F507CB" w:rsidP="004F1E62">
      <w:pPr>
        <w:pStyle w:val="EndNoteBibliography"/>
        <w:spacing w:line="360" w:lineRule="auto"/>
        <w:ind w:left="720" w:hanging="720"/>
        <w:rPr>
          <w:rFonts w:ascii="Times New Roman" w:hAnsi="Times New Roman" w:cs="Times New Roman"/>
          <w:sz w:val="22"/>
        </w:rPr>
      </w:pPr>
      <w:r w:rsidRPr="00690396">
        <w:rPr>
          <w:rFonts w:ascii="Times New Roman" w:hAnsi="Times New Roman" w:cs="Times New Roman"/>
          <w:sz w:val="22"/>
        </w:rPr>
        <w:t>47.</w:t>
      </w:r>
      <w:r w:rsidRPr="00690396">
        <w:rPr>
          <w:rFonts w:ascii="Times New Roman" w:hAnsi="Times New Roman" w:cs="Times New Roman"/>
          <w:sz w:val="22"/>
        </w:rPr>
        <w:tab/>
        <w:t xml:space="preserve">Peechatka AL, Janes AC. Association </w:t>
      </w:r>
      <w:r w:rsidR="00E22F57">
        <w:rPr>
          <w:rFonts w:ascii="Times New Roman" w:hAnsi="Times New Roman" w:cs="Times New Roman"/>
          <w:sz w:val="22"/>
        </w:rPr>
        <w:t>b</w:t>
      </w:r>
      <w:r w:rsidRPr="00690396">
        <w:rPr>
          <w:rFonts w:ascii="Times New Roman" w:hAnsi="Times New Roman" w:cs="Times New Roman"/>
          <w:sz w:val="22"/>
        </w:rPr>
        <w:t>e</w:t>
      </w:r>
      <w:r w:rsidR="004F1E62" w:rsidRPr="00690396">
        <w:rPr>
          <w:rFonts w:ascii="Times New Roman" w:hAnsi="Times New Roman" w:cs="Times New Roman"/>
          <w:sz w:val="22"/>
        </w:rPr>
        <w:t xml:space="preserve">tween reward reactivity and drug use severity is substance dependent: preliminary evidence from the </w:t>
      </w:r>
      <w:r w:rsidR="00451DDB">
        <w:rPr>
          <w:rFonts w:ascii="Times New Roman" w:hAnsi="Times New Roman" w:cs="Times New Roman"/>
          <w:sz w:val="22"/>
        </w:rPr>
        <w:t>H</w:t>
      </w:r>
      <w:r w:rsidR="004F1E62" w:rsidRPr="00690396">
        <w:rPr>
          <w:rFonts w:ascii="Times New Roman" w:hAnsi="Times New Roman" w:cs="Times New Roman"/>
          <w:sz w:val="22"/>
        </w:rPr>
        <w:t xml:space="preserve">uman </w:t>
      </w:r>
      <w:r w:rsidR="00451DDB">
        <w:rPr>
          <w:rFonts w:ascii="Times New Roman" w:hAnsi="Times New Roman" w:cs="Times New Roman"/>
          <w:sz w:val="22"/>
        </w:rPr>
        <w:t>C</w:t>
      </w:r>
      <w:r w:rsidR="004F1E62" w:rsidRPr="00690396">
        <w:rPr>
          <w:rFonts w:ascii="Times New Roman" w:hAnsi="Times New Roman" w:cs="Times New Roman"/>
          <w:sz w:val="22"/>
        </w:rPr>
        <w:t xml:space="preserve">onnectome </w:t>
      </w:r>
      <w:r w:rsidR="00451DDB">
        <w:rPr>
          <w:rFonts w:ascii="Times New Roman" w:hAnsi="Times New Roman" w:cs="Times New Roman"/>
          <w:sz w:val="22"/>
        </w:rPr>
        <w:t>P</w:t>
      </w:r>
      <w:r w:rsidR="004F1E62" w:rsidRPr="00690396">
        <w:rPr>
          <w:rFonts w:ascii="Times New Roman" w:hAnsi="Times New Roman" w:cs="Times New Roman"/>
          <w:sz w:val="22"/>
        </w:rPr>
        <w:t xml:space="preserve">roject. </w:t>
      </w:r>
      <w:r w:rsidRPr="00690396">
        <w:rPr>
          <w:rFonts w:ascii="Times New Roman" w:hAnsi="Times New Roman" w:cs="Times New Roman"/>
          <w:i/>
          <w:sz w:val="22"/>
        </w:rPr>
        <w:t>Nicotine Tob. Res.</w:t>
      </w:r>
      <w:r w:rsidRPr="00690396">
        <w:rPr>
          <w:rFonts w:ascii="Times New Roman" w:hAnsi="Times New Roman" w:cs="Times New Roman"/>
          <w:sz w:val="22"/>
        </w:rPr>
        <w:t xml:space="preserve"> </w:t>
      </w:r>
      <w:r w:rsidRPr="00690396">
        <w:rPr>
          <w:rFonts w:ascii="Times New Roman" w:hAnsi="Times New Roman" w:cs="Times New Roman"/>
          <w:b/>
          <w:sz w:val="22"/>
        </w:rPr>
        <w:t>19</w:t>
      </w:r>
      <w:r w:rsidRPr="00E22F57">
        <w:rPr>
          <w:rFonts w:ascii="Times New Roman" w:hAnsi="Times New Roman" w:cs="Times New Roman"/>
          <w:bCs/>
          <w:sz w:val="22"/>
        </w:rPr>
        <w:t>,</w:t>
      </w:r>
      <w:r w:rsidRPr="00690396">
        <w:rPr>
          <w:rFonts w:ascii="Times New Roman" w:hAnsi="Times New Roman" w:cs="Times New Roman"/>
          <w:sz w:val="22"/>
        </w:rPr>
        <w:t xml:space="preserve"> 710-715 (2017).</w:t>
      </w:r>
    </w:p>
    <w:p w:rsidR="00F507CB" w:rsidRPr="00690396" w:rsidRDefault="00F507CB" w:rsidP="004F1E62">
      <w:pPr>
        <w:pStyle w:val="EndNoteBibliography"/>
        <w:spacing w:line="360" w:lineRule="auto"/>
        <w:ind w:left="720" w:hanging="720"/>
        <w:rPr>
          <w:rFonts w:ascii="Times New Roman" w:hAnsi="Times New Roman" w:cs="Times New Roman"/>
          <w:sz w:val="22"/>
        </w:rPr>
      </w:pPr>
      <w:r w:rsidRPr="00690396">
        <w:rPr>
          <w:rFonts w:ascii="Times New Roman" w:hAnsi="Times New Roman" w:cs="Times New Roman"/>
          <w:sz w:val="22"/>
        </w:rPr>
        <w:t>48.</w:t>
      </w:r>
      <w:r w:rsidRPr="00690396">
        <w:rPr>
          <w:rFonts w:ascii="Times New Roman" w:hAnsi="Times New Roman" w:cs="Times New Roman"/>
          <w:sz w:val="22"/>
        </w:rPr>
        <w:tab/>
        <w:t xml:space="preserve">Rose EJ, et al. Chronic </w:t>
      </w:r>
      <w:r w:rsidR="00E22F57">
        <w:rPr>
          <w:rFonts w:ascii="Times New Roman" w:hAnsi="Times New Roman" w:cs="Times New Roman"/>
          <w:sz w:val="22"/>
        </w:rPr>
        <w:t>e</w:t>
      </w:r>
      <w:r w:rsidRPr="00690396">
        <w:rPr>
          <w:rFonts w:ascii="Times New Roman" w:hAnsi="Times New Roman" w:cs="Times New Roman"/>
          <w:sz w:val="22"/>
        </w:rPr>
        <w:t>x</w:t>
      </w:r>
      <w:r w:rsidR="004F1E62" w:rsidRPr="00690396">
        <w:rPr>
          <w:rFonts w:ascii="Times New Roman" w:hAnsi="Times New Roman" w:cs="Times New Roman"/>
          <w:sz w:val="22"/>
        </w:rPr>
        <w:t>posure to nicotine is associated with reduced reward-related activity in the striatum but not the midbrain.</w:t>
      </w:r>
      <w:r w:rsidRPr="00690396">
        <w:rPr>
          <w:rFonts w:ascii="Times New Roman" w:hAnsi="Times New Roman" w:cs="Times New Roman"/>
          <w:sz w:val="22"/>
        </w:rPr>
        <w:t xml:space="preserve"> </w:t>
      </w:r>
      <w:r w:rsidRPr="00690396">
        <w:rPr>
          <w:rFonts w:ascii="Times New Roman" w:hAnsi="Times New Roman" w:cs="Times New Roman"/>
          <w:i/>
          <w:sz w:val="22"/>
        </w:rPr>
        <w:t>Biol</w:t>
      </w:r>
      <w:r w:rsidR="00E22F57">
        <w:rPr>
          <w:rFonts w:ascii="Times New Roman" w:hAnsi="Times New Roman" w:cs="Times New Roman"/>
          <w:i/>
          <w:sz w:val="22"/>
        </w:rPr>
        <w:t>.</w:t>
      </w:r>
      <w:r w:rsidRPr="00690396">
        <w:rPr>
          <w:rFonts w:ascii="Times New Roman" w:hAnsi="Times New Roman" w:cs="Times New Roman"/>
          <w:i/>
          <w:sz w:val="22"/>
        </w:rPr>
        <w:t xml:space="preserve"> Psychiatry</w:t>
      </w:r>
      <w:r w:rsidRPr="00690396">
        <w:rPr>
          <w:rFonts w:ascii="Times New Roman" w:hAnsi="Times New Roman" w:cs="Times New Roman"/>
          <w:sz w:val="22"/>
        </w:rPr>
        <w:t xml:space="preserve"> </w:t>
      </w:r>
      <w:r w:rsidRPr="00690396">
        <w:rPr>
          <w:rFonts w:ascii="Times New Roman" w:hAnsi="Times New Roman" w:cs="Times New Roman"/>
          <w:b/>
          <w:sz w:val="22"/>
        </w:rPr>
        <w:t>71</w:t>
      </w:r>
      <w:r w:rsidRPr="00E22F57">
        <w:rPr>
          <w:rFonts w:ascii="Times New Roman" w:hAnsi="Times New Roman" w:cs="Times New Roman"/>
          <w:bCs/>
          <w:sz w:val="22"/>
        </w:rPr>
        <w:t>,</w:t>
      </w:r>
      <w:r w:rsidRPr="00690396">
        <w:rPr>
          <w:rFonts w:ascii="Times New Roman" w:hAnsi="Times New Roman" w:cs="Times New Roman"/>
          <w:sz w:val="22"/>
        </w:rPr>
        <w:t xml:space="preserve"> 206-213 (2012).</w:t>
      </w:r>
    </w:p>
    <w:p w:rsidR="00F507CB" w:rsidRPr="00690396" w:rsidRDefault="00F507CB" w:rsidP="004F1E62">
      <w:pPr>
        <w:pStyle w:val="EndNoteBibliography"/>
        <w:spacing w:line="360" w:lineRule="auto"/>
        <w:ind w:left="720" w:hanging="720"/>
        <w:rPr>
          <w:rFonts w:ascii="Times New Roman" w:hAnsi="Times New Roman" w:cs="Times New Roman"/>
          <w:sz w:val="22"/>
        </w:rPr>
      </w:pPr>
      <w:r w:rsidRPr="00690396">
        <w:rPr>
          <w:rFonts w:ascii="Times New Roman" w:hAnsi="Times New Roman" w:cs="Times New Roman"/>
          <w:sz w:val="22"/>
        </w:rPr>
        <w:t>49.</w:t>
      </w:r>
      <w:r w:rsidRPr="00690396">
        <w:rPr>
          <w:rFonts w:ascii="Times New Roman" w:hAnsi="Times New Roman" w:cs="Times New Roman"/>
          <w:sz w:val="22"/>
        </w:rPr>
        <w:tab/>
        <w:t xml:space="preserve">Rose EJ, et al. Acute </w:t>
      </w:r>
      <w:r w:rsidR="00FD03E5">
        <w:rPr>
          <w:rFonts w:ascii="Times New Roman" w:hAnsi="Times New Roman" w:cs="Times New Roman"/>
          <w:sz w:val="22"/>
        </w:rPr>
        <w:t>n</w:t>
      </w:r>
      <w:r w:rsidRPr="00690396">
        <w:rPr>
          <w:rFonts w:ascii="Times New Roman" w:hAnsi="Times New Roman" w:cs="Times New Roman"/>
          <w:sz w:val="22"/>
        </w:rPr>
        <w:t>ic</w:t>
      </w:r>
      <w:r w:rsidR="004F1E62" w:rsidRPr="00690396">
        <w:rPr>
          <w:rFonts w:ascii="Times New Roman" w:hAnsi="Times New Roman" w:cs="Times New Roman"/>
          <w:sz w:val="22"/>
        </w:rPr>
        <w:t xml:space="preserve">otine differentially impacts anticipatory valence- and magnitude-related striatal activity. </w:t>
      </w:r>
      <w:r w:rsidRPr="00690396">
        <w:rPr>
          <w:rFonts w:ascii="Times New Roman" w:hAnsi="Times New Roman" w:cs="Times New Roman"/>
          <w:i/>
          <w:sz w:val="22"/>
        </w:rPr>
        <w:t>Biol. Psychiatry</w:t>
      </w:r>
      <w:r w:rsidRPr="00690396">
        <w:rPr>
          <w:rFonts w:ascii="Times New Roman" w:hAnsi="Times New Roman" w:cs="Times New Roman"/>
          <w:sz w:val="22"/>
        </w:rPr>
        <w:t xml:space="preserve"> </w:t>
      </w:r>
      <w:r w:rsidRPr="00690396">
        <w:rPr>
          <w:rFonts w:ascii="Times New Roman" w:hAnsi="Times New Roman" w:cs="Times New Roman"/>
          <w:b/>
          <w:sz w:val="22"/>
        </w:rPr>
        <w:t>73</w:t>
      </w:r>
      <w:r w:rsidRPr="00FD03E5">
        <w:rPr>
          <w:rFonts w:ascii="Times New Roman" w:hAnsi="Times New Roman" w:cs="Times New Roman"/>
          <w:bCs/>
          <w:sz w:val="22"/>
        </w:rPr>
        <w:t>,</w:t>
      </w:r>
      <w:r w:rsidRPr="00690396">
        <w:rPr>
          <w:rFonts w:ascii="Times New Roman" w:hAnsi="Times New Roman" w:cs="Times New Roman"/>
          <w:sz w:val="22"/>
        </w:rPr>
        <w:t xml:space="preserve"> 280-288 (2013).</w:t>
      </w:r>
    </w:p>
    <w:p w:rsidR="00F507CB" w:rsidRPr="00690396" w:rsidRDefault="00F507CB" w:rsidP="004F1E62">
      <w:pPr>
        <w:pStyle w:val="EndNoteBibliography"/>
        <w:spacing w:line="360" w:lineRule="auto"/>
        <w:ind w:left="720" w:hanging="720"/>
        <w:rPr>
          <w:rFonts w:ascii="Times New Roman" w:hAnsi="Times New Roman" w:cs="Times New Roman"/>
          <w:sz w:val="22"/>
        </w:rPr>
      </w:pPr>
      <w:r w:rsidRPr="00690396">
        <w:rPr>
          <w:rFonts w:ascii="Times New Roman" w:hAnsi="Times New Roman" w:cs="Times New Roman"/>
          <w:sz w:val="22"/>
        </w:rPr>
        <w:t>50.</w:t>
      </w:r>
      <w:r w:rsidRPr="00690396">
        <w:rPr>
          <w:rFonts w:ascii="Times New Roman" w:hAnsi="Times New Roman" w:cs="Times New Roman"/>
          <w:sz w:val="22"/>
        </w:rPr>
        <w:tab/>
        <w:t xml:space="preserve">van Hell HH, et al. Chronic effects of cannabis use on the human reward system: </w:t>
      </w:r>
      <w:r w:rsidR="00FD03E5">
        <w:rPr>
          <w:rFonts w:ascii="Times New Roman" w:hAnsi="Times New Roman" w:cs="Times New Roman"/>
          <w:sz w:val="22"/>
        </w:rPr>
        <w:t>a</w:t>
      </w:r>
      <w:r w:rsidRPr="00690396">
        <w:rPr>
          <w:rFonts w:ascii="Times New Roman" w:hAnsi="Times New Roman" w:cs="Times New Roman"/>
          <w:sz w:val="22"/>
        </w:rPr>
        <w:t xml:space="preserve">n fMRI study. </w:t>
      </w:r>
      <w:r w:rsidRPr="00690396">
        <w:rPr>
          <w:rFonts w:ascii="Times New Roman" w:hAnsi="Times New Roman" w:cs="Times New Roman"/>
          <w:i/>
          <w:sz w:val="22"/>
        </w:rPr>
        <w:t>Eur</w:t>
      </w:r>
      <w:r w:rsidR="00FD03E5">
        <w:rPr>
          <w:rFonts w:ascii="Times New Roman" w:hAnsi="Times New Roman" w:cs="Times New Roman"/>
          <w:i/>
          <w:sz w:val="22"/>
        </w:rPr>
        <w:t>.</w:t>
      </w:r>
      <w:r w:rsidRPr="00690396">
        <w:rPr>
          <w:rFonts w:ascii="Times New Roman" w:hAnsi="Times New Roman" w:cs="Times New Roman"/>
          <w:i/>
          <w:sz w:val="22"/>
        </w:rPr>
        <w:t xml:space="preserve"> Neuropsychopharmacology</w:t>
      </w:r>
      <w:r w:rsidRPr="00690396">
        <w:rPr>
          <w:rFonts w:ascii="Times New Roman" w:hAnsi="Times New Roman" w:cs="Times New Roman"/>
          <w:sz w:val="22"/>
        </w:rPr>
        <w:t xml:space="preserve"> </w:t>
      </w:r>
      <w:r w:rsidRPr="00690396">
        <w:rPr>
          <w:rFonts w:ascii="Times New Roman" w:hAnsi="Times New Roman" w:cs="Times New Roman"/>
          <w:b/>
          <w:sz w:val="22"/>
        </w:rPr>
        <w:t>20</w:t>
      </w:r>
      <w:r w:rsidRPr="00FD03E5">
        <w:rPr>
          <w:rFonts w:ascii="Times New Roman" w:hAnsi="Times New Roman" w:cs="Times New Roman"/>
          <w:bCs/>
          <w:sz w:val="22"/>
        </w:rPr>
        <w:t>,</w:t>
      </w:r>
      <w:r w:rsidRPr="00690396">
        <w:rPr>
          <w:rFonts w:ascii="Times New Roman" w:hAnsi="Times New Roman" w:cs="Times New Roman"/>
          <w:sz w:val="22"/>
        </w:rPr>
        <w:t xml:space="preserve"> 153-163 (2010).</w:t>
      </w:r>
    </w:p>
    <w:p w:rsidR="00F507CB" w:rsidRPr="00690396" w:rsidRDefault="00F507CB" w:rsidP="004F1E62">
      <w:pPr>
        <w:pStyle w:val="EndNoteBibliography"/>
        <w:spacing w:line="360" w:lineRule="auto"/>
        <w:ind w:left="720" w:hanging="720"/>
        <w:rPr>
          <w:rFonts w:ascii="Times New Roman" w:hAnsi="Times New Roman" w:cs="Times New Roman"/>
          <w:sz w:val="22"/>
        </w:rPr>
      </w:pPr>
      <w:r w:rsidRPr="00690396">
        <w:rPr>
          <w:rFonts w:ascii="Times New Roman" w:hAnsi="Times New Roman" w:cs="Times New Roman"/>
          <w:sz w:val="22"/>
        </w:rPr>
        <w:t>51.</w:t>
      </w:r>
      <w:r w:rsidRPr="00690396">
        <w:rPr>
          <w:rFonts w:ascii="Times New Roman" w:hAnsi="Times New Roman" w:cs="Times New Roman"/>
          <w:sz w:val="22"/>
        </w:rPr>
        <w:tab/>
        <w:t xml:space="preserve">Wilson SJ, et al. Weak ventral striatal responses to monetary outcomes predict an unwillingness to resist cigarette smoking. </w:t>
      </w:r>
      <w:r w:rsidR="00A356C3" w:rsidRPr="00A356C3">
        <w:rPr>
          <w:rFonts w:ascii="Times New Roman" w:hAnsi="Times New Roman" w:cs="Times New Roman"/>
          <w:i/>
          <w:sz w:val="22"/>
        </w:rPr>
        <w:t>Cogn</w:t>
      </w:r>
      <w:r w:rsidR="00A356C3">
        <w:rPr>
          <w:rFonts w:ascii="Times New Roman" w:hAnsi="Times New Roman" w:cs="Times New Roman"/>
          <w:i/>
          <w:sz w:val="22"/>
        </w:rPr>
        <w:t>.</w:t>
      </w:r>
      <w:r w:rsidR="00A356C3" w:rsidRPr="00A356C3">
        <w:rPr>
          <w:rFonts w:ascii="Times New Roman" w:hAnsi="Times New Roman" w:cs="Times New Roman"/>
          <w:i/>
          <w:sz w:val="22"/>
        </w:rPr>
        <w:t xml:space="preserve"> Affect</w:t>
      </w:r>
      <w:r w:rsidR="00A356C3">
        <w:rPr>
          <w:rFonts w:ascii="Times New Roman" w:hAnsi="Times New Roman" w:cs="Times New Roman"/>
          <w:i/>
          <w:sz w:val="22"/>
        </w:rPr>
        <w:t>.</w:t>
      </w:r>
      <w:r w:rsidR="00A356C3" w:rsidRPr="00A356C3">
        <w:rPr>
          <w:rFonts w:ascii="Times New Roman" w:hAnsi="Times New Roman" w:cs="Times New Roman"/>
          <w:i/>
          <w:sz w:val="22"/>
        </w:rPr>
        <w:t xml:space="preserve"> Behav</w:t>
      </w:r>
      <w:r w:rsidR="00A356C3">
        <w:rPr>
          <w:rFonts w:ascii="Times New Roman" w:hAnsi="Times New Roman" w:cs="Times New Roman"/>
          <w:i/>
          <w:sz w:val="22"/>
        </w:rPr>
        <w:t>.</w:t>
      </w:r>
      <w:r w:rsidR="00A356C3" w:rsidRPr="00A356C3">
        <w:rPr>
          <w:rFonts w:ascii="Times New Roman" w:hAnsi="Times New Roman" w:cs="Times New Roman"/>
          <w:i/>
          <w:sz w:val="22"/>
        </w:rPr>
        <w:t xml:space="preserve"> Neurosci.</w:t>
      </w:r>
      <w:r w:rsidRPr="00690396">
        <w:rPr>
          <w:rFonts w:ascii="Times New Roman" w:hAnsi="Times New Roman" w:cs="Times New Roman"/>
          <w:sz w:val="22"/>
        </w:rPr>
        <w:t xml:space="preserve"> </w:t>
      </w:r>
      <w:r w:rsidRPr="00690396">
        <w:rPr>
          <w:rFonts w:ascii="Times New Roman" w:hAnsi="Times New Roman" w:cs="Times New Roman"/>
          <w:b/>
          <w:sz w:val="22"/>
        </w:rPr>
        <w:t>14</w:t>
      </w:r>
      <w:r w:rsidRPr="00FD03E5">
        <w:rPr>
          <w:rFonts w:ascii="Times New Roman" w:hAnsi="Times New Roman" w:cs="Times New Roman"/>
          <w:bCs/>
          <w:sz w:val="22"/>
        </w:rPr>
        <w:t>,</w:t>
      </w:r>
      <w:r w:rsidRPr="00690396">
        <w:rPr>
          <w:rFonts w:ascii="Times New Roman" w:hAnsi="Times New Roman" w:cs="Times New Roman"/>
          <w:sz w:val="22"/>
        </w:rPr>
        <w:t xml:space="preserve"> 1196-1207 (2014).</w:t>
      </w:r>
    </w:p>
    <w:p w:rsidR="00F507CB" w:rsidRPr="00690396" w:rsidRDefault="00F507CB" w:rsidP="004F1E62">
      <w:pPr>
        <w:pStyle w:val="EndNoteBibliography"/>
        <w:spacing w:line="360" w:lineRule="auto"/>
        <w:rPr>
          <w:rFonts w:ascii="Times New Roman" w:hAnsi="Times New Roman" w:cs="Times New Roman"/>
          <w:sz w:val="22"/>
        </w:rPr>
      </w:pPr>
    </w:p>
    <w:p w:rsidR="00FC5626" w:rsidRPr="00690396" w:rsidRDefault="00060FFA" w:rsidP="004F1E62">
      <w:pPr>
        <w:adjustRightInd w:val="0"/>
        <w:snapToGrid w:val="0"/>
        <w:spacing w:line="360" w:lineRule="auto"/>
        <w:ind w:leftChars="1" w:left="660" w:right="3248" w:hangingChars="299" w:hanging="658"/>
        <w:rPr>
          <w:rFonts w:ascii="Times New Roman" w:hAnsi="Times New Roman" w:cs="Times New Roman"/>
          <w:b/>
          <w:sz w:val="24"/>
          <w:szCs w:val="24"/>
        </w:rPr>
      </w:pPr>
      <w:r w:rsidRPr="00690396">
        <w:rPr>
          <w:rFonts w:ascii="Times New Roman" w:hAnsi="Times New Roman" w:cs="Times New Roman"/>
          <w:sz w:val="22"/>
        </w:rPr>
        <w:fldChar w:fldCharType="end"/>
      </w:r>
    </w:p>
    <w:sectPr w:rsidR="00FC5626" w:rsidRPr="00690396" w:rsidSect="00F86267">
      <w:pgSz w:w="11906" w:h="16838"/>
      <w:pgMar w:top="1440" w:right="1797" w:bottom="1440" w:left="1797"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1A08" w:rsidRDefault="00C81A08">
      <w:r>
        <w:separator/>
      </w:r>
    </w:p>
  </w:endnote>
  <w:endnote w:type="continuationSeparator" w:id="0">
    <w:p w:rsidR="00C81A08" w:rsidRDefault="00C81A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dvOT7fb33346.I">
    <w:altName w:val="Times New Roman"/>
    <w:panose1 w:val="020B0604020202020204"/>
    <w:charset w:val="00"/>
    <w:family w:val="roman"/>
    <w:notTrueType/>
    <w:pitch w:val="default"/>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7935457"/>
      <w:docPartObj>
        <w:docPartGallery w:val="Page Numbers (Bottom of Page)"/>
        <w:docPartUnique/>
      </w:docPartObj>
    </w:sdtPr>
    <w:sdtEndPr>
      <w:rPr>
        <w:noProof/>
      </w:rPr>
    </w:sdtEndPr>
    <w:sdtContent>
      <w:p w:rsidR="002B36A7" w:rsidRDefault="002B36A7">
        <w:pPr>
          <w:pStyle w:val="Footer"/>
          <w:jc w:val="center"/>
        </w:pPr>
        <w:r>
          <w:fldChar w:fldCharType="begin"/>
        </w:r>
        <w:r>
          <w:instrText xml:space="preserve"> PAGE   \* MERGEFORMAT </w:instrText>
        </w:r>
        <w:r>
          <w:fldChar w:fldCharType="separate"/>
        </w:r>
        <w:r>
          <w:rPr>
            <w:noProof/>
          </w:rPr>
          <w:t>24</w:t>
        </w:r>
        <w:r>
          <w:rPr>
            <w:noProof/>
          </w:rPr>
          <w:fldChar w:fldCharType="end"/>
        </w:r>
      </w:p>
    </w:sdtContent>
  </w:sdt>
  <w:p w:rsidR="002B36A7" w:rsidRDefault="002B36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1A08" w:rsidRDefault="00C81A08">
      <w:r>
        <w:separator/>
      </w:r>
    </w:p>
  </w:footnote>
  <w:footnote w:type="continuationSeparator" w:id="0">
    <w:p w:rsidR="00C81A08" w:rsidRDefault="00C81A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3"/>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trans psychiatr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9E39A3"/>
    <w:rsid w:val="0000601E"/>
    <w:rsid w:val="0001360F"/>
    <w:rsid w:val="00057494"/>
    <w:rsid w:val="00060FFA"/>
    <w:rsid w:val="000644EE"/>
    <w:rsid w:val="00076DA7"/>
    <w:rsid w:val="00082960"/>
    <w:rsid w:val="000844A7"/>
    <w:rsid w:val="00086A3D"/>
    <w:rsid w:val="000877F2"/>
    <w:rsid w:val="000A0634"/>
    <w:rsid w:val="000C172C"/>
    <w:rsid w:val="0012678E"/>
    <w:rsid w:val="0013483A"/>
    <w:rsid w:val="001359AC"/>
    <w:rsid w:val="00162FD6"/>
    <w:rsid w:val="0017132F"/>
    <w:rsid w:val="001714D8"/>
    <w:rsid w:val="0018141A"/>
    <w:rsid w:val="00184EC5"/>
    <w:rsid w:val="001A374B"/>
    <w:rsid w:val="001A441A"/>
    <w:rsid w:val="001A68C3"/>
    <w:rsid w:val="001A73EC"/>
    <w:rsid w:val="001E183F"/>
    <w:rsid w:val="00203DCC"/>
    <w:rsid w:val="00220E6B"/>
    <w:rsid w:val="002464F2"/>
    <w:rsid w:val="00260593"/>
    <w:rsid w:val="00281BBE"/>
    <w:rsid w:val="00292723"/>
    <w:rsid w:val="002930AE"/>
    <w:rsid w:val="002A75C4"/>
    <w:rsid w:val="002B36A7"/>
    <w:rsid w:val="002C0B3C"/>
    <w:rsid w:val="002C1AD4"/>
    <w:rsid w:val="002D46A5"/>
    <w:rsid w:val="002E0E38"/>
    <w:rsid w:val="002E48C2"/>
    <w:rsid w:val="00351030"/>
    <w:rsid w:val="00353D1F"/>
    <w:rsid w:val="003550FB"/>
    <w:rsid w:val="0035534F"/>
    <w:rsid w:val="003F394C"/>
    <w:rsid w:val="00444142"/>
    <w:rsid w:val="00451DDB"/>
    <w:rsid w:val="004772F9"/>
    <w:rsid w:val="00495A4C"/>
    <w:rsid w:val="004B242B"/>
    <w:rsid w:val="004C4380"/>
    <w:rsid w:val="004F1E62"/>
    <w:rsid w:val="004F4D72"/>
    <w:rsid w:val="00514102"/>
    <w:rsid w:val="00520663"/>
    <w:rsid w:val="00525B36"/>
    <w:rsid w:val="00547B77"/>
    <w:rsid w:val="00547F54"/>
    <w:rsid w:val="00556BC4"/>
    <w:rsid w:val="00561DB7"/>
    <w:rsid w:val="00565856"/>
    <w:rsid w:val="005B02B9"/>
    <w:rsid w:val="005B4019"/>
    <w:rsid w:val="005C3066"/>
    <w:rsid w:val="005D08BD"/>
    <w:rsid w:val="005E6F2C"/>
    <w:rsid w:val="005F494C"/>
    <w:rsid w:val="005F777A"/>
    <w:rsid w:val="00605125"/>
    <w:rsid w:val="00610478"/>
    <w:rsid w:val="00621AF8"/>
    <w:rsid w:val="00623269"/>
    <w:rsid w:val="00624F55"/>
    <w:rsid w:val="006655B4"/>
    <w:rsid w:val="00672F34"/>
    <w:rsid w:val="00690396"/>
    <w:rsid w:val="006A3996"/>
    <w:rsid w:val="006A40B5"/>
    <w:rsid w:val="006A43A7"/>
    <w:rsid w:val="006C6A19"/>
    <w:rsid w:val="006E4674"/>
    <w:rsid w:val="006F2C52"/>
    <w:rsid w:val="00700798"/>
    <w:rsid w:val="007134A2"/>
    <w:rsid w:val="00741AE0"/>
    <w:rsid w:val="00750075"/>
    <w:rsid w:val="00752B0C"/>
    <w:rsid w:val="007B47D9"/>
    <w:rsid w:val="007B69E6"/>
    <w:rsid w:val="007F3C31"/>
    <w:rsid w:val="008344B3"/>
    <w:rsid w:val="00894DCA"/>
    <w:rsid w:val="008B2B7F"/>
    <w:rsid w:val="008D5A0F"/>
    <w:rsid w:val="00914222"/>
    <w:rsid w:val="0092007E"/>
    <w:rsid w:val="00991EB9"/>
    <w:rsid w:val="009C68CD"/>
    <w:rsid w:val="009C6B7F"/>
    <w:rsid w:val="009E39A3"/>
    <w:rsid w:val="009F744B"/>
    <w:rsid w:val="00A102DC"/>
    <w:rsid w:val="00A26821"/>
    <w:rsid w:val="00A356C3"/>
    <w:rsid w:val="00A36E4B"/>
    <w:rsid w:val="00A579F8"/>
    <w:rsid w:val="00AA474B"/>
    <w:rsid w:val="00AB4056"/>
    <w:rsid w:val="00AE60F9"/>
    <w:rsid w:val="00B022F2"/>
    <w:rsid w:val="00B31547"/>
    <w:rsid w:val="00B424BA"/>
    <w:rsid w:val="00B434CC"/>
    <w:rsid w:val="00B62ACD"/>
    <w:rsid w:val="00B978E1"/>
    <w:rsid w:val="00BA208E"/>
    <w:rsid w:val="00BB0303"/>
    <w:rsid w:val="00C00A1A"/>
    <w:rsid w:val="00C60399"/>
    <w:rsid w:val="00C81A08"/>
    <w:rsid w:val="00CB6118"/>
    <w:rsid w:val="00CD7650"/>
    <w:rsid w:val="00CF2834"/>
    <w:rsid w:val="00D0349A"/>
    <w:rsid w:val="00D17C5C"/>
    <w:rsid w:val="00D31D88"/>
    <w:rsid w:val="00D43EAA"/>
    <w:rsid w:val="00D55F14"/>
    <w:rsid w:val="00D74579"/>
    <w:rsid w:val="00DA1D55"/>
    <w:rsid w:val="00DA630F"/>
    <w:rsid w:val="00DE2331"/>
    <w:rsid w:val="00E22F57"/>
    <w:rsid w:val="00E31D68"/>
    <w:rsid w:val="00E45EC3"/>
    <w:rsid w:val="00E52625"/>
    <w:rsid w:val="00E613D5"/>
    <w:rsid w:val="00EC46EE"/>
    <w:rsid w:val="00ED38E2"/>
    <w:rsid w:val="00ED4A38"/>
    <w:rsid w:val="00EE1FF8"/>
    <w:rsid w:val="00EE3BB7"/>
    <w:rsid w:val="00F17595"/>
    <w:rsid w:val="00F2517E"/>
    <w:rsid w:val="00F30FE3"/>
    <w:rsid w:val="00F374C0"/>
    <w:rsid w:val="00F40980"/>
    <w:rsid w:val="00F507CB"/>
    <w:rsid w:val="00F676BD"/>
    <w:rsid w:val="00F80AA7"/>
    <w:rsid w:val="00F86267"/>
    <w:rsid w:val="00FC5626"/>
    <w:rsid w:val="00FD03E5"/>
    <w:rsid w:val="00FF56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90EA7B3-EA8A-4078-8A15-1A368F058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style>
  <w:style w:type="paragraph" w:styleId="Heading1">
    <w:name w:val="heading 1"/>
    <w:basedOn w:val="Normal"/>
    <w:link w:val="Heading1Char"/>
    <w:uiPriority w:val="9"/>
    <w:qFormat/>
    <w:rsid w:val="00556BC4"/>
    <w:pPr>
      <w:widowControl/>
      <w:spacing w:before="100" w:beforeAutospacing="1" w:after="100" w:afterAutospacing="1"/>
      <w:jc w:val="left"/>
      <w:outlineLvl w:val="0"/>
    </w:pPr>
    <w:rPr>
      <w:rFonts w:ascii="SimSun" w:eastAsia="SimSun" w:hAnsi="SimSun" w:cs="SimSu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pPr>
      <w:jc w:val="center"/>
    </w:pPr>
    <w:rPr>
      <w:rFonts w:ascii="DengXian" w:eastAsia="DengXian" w:hAnsi="DengXian"/>
      <w:noProof/>
      <w:sz w:val="20"/>
    </w:rPr>
  </w:style>
  <w:style w:type="character" w:customStyle="1" w:styleId="EndNoteBibliographyTitleChar">
    <w:name w:val="EndNote Bibliography Title Char"/>
    <w:basedOn w:val="DefaultParagraphFont"/>
    <w:link w:val="EndNoteBibliographyTitle"/>
    <w:rPr>
      <w:rFonts w:ascii="DengXian" w:eastAsia="DengXian" w:hAnsi="DengXian"/>
      <w:noProof/>
      <w:sz w:val="20"/>
    </w:rPr>
  </w:style>
  <w:style w:type="paragraph" w:customStyle="1" w:styleId="EndNoteBibliography">
    <w:name w:val="EndNote Bibliography"/>
    <w:basedOn w:val="Normal"/>
    <w:link w:val="EndNoteBibliographyChar"/>
    <w:rPr>
      <w:rFonts w:ascii="DengXian" w:eastAsia="DengXian" w:hAnsi="DengXian"/>
      <w:noProof/>
      <w:sz w:val="20"/>
    </w:rPr>
  </w:style>
  <w:style w:type="character" w:customStyle="1" w:styleId="EndNoteBibliographyChar">
    <w:name w:val="EndNote Bibliography Char"/>
    <w:basedOn w:val="DefaultParagraphFont"/>
    <w:link w:val="EndNoteBibliography"/>
    <w:rPr>
      <w:rFonts w:ascii="DengXian" w:eastAsia="DengXian" w:hAnsi="DengXian"/>
      <w:noProof/>
      <w:sz w:val="20"/>
    </w:rPr>
  </w:style>
  <w:style w:type="character" w:styleId="Hyperlink">
    <w:name w:val="Hyperlink"/>
    <w:basedOn w:val="DefaultParagraphFont"/>
    <w:uiPriority w:val="99"/>
    <w:unhideWhenUsed/>
    <w:rPr>
      <w:color w:val="0563C1" w:themeColor="hyperlink"/>
      <w:u w:val="single"/>
    </w:rPr>
  </w:style>
  <w:style w:type="character" w:customStyle="1" w:styleId="fontstyle21">
    <w:name w:val="fontstyle21"/>
    <w:basedOn w:val="DefaultParagraphFont"/>
    <w:rPr>
      <w:rFonts w:ascii="AdvOT7fb33346.I" w:hAnsi="AdvOT7fb33346.I" w:hint="default"/>
      <w:b w:val="0"/>
      <w:bCs w:val="0"/>
      <w:i w:val="0"/>
      <w:iCs w:val="0"/>
      <w:color w:val="000000"/>
      <w:sz w:val="16"/>
      <w:szCs w:val="16"/>
    </w:rPr>
  </w:style>
  <w:style w:type="paragraph" w:styleId="BalloonText">
    <w:name w:val="Balloon Text"/>
    <w:basedOn w:val="Normal"/>
    <w:link w:val="BalloonTextChar"/>
    <w:uiPriority w:val="99"/>
    <w:semiHidden/>
    <w:unhideWhenUsed/>
    <w:rPr>
      <w:sz w:val="18"/>
      <w:szCs w:val="18"/>
    </w:rPr>
  </w:style>
  <w:style w:type="character" w:customStyle="1" w:styleId="BalloonTextChar">
    <w:name w:val="Balloon Text Char"/>
    <w:basedOn w:val="DefaultParagraphFont"/>
    <w:link w:val="BalloonText"/>
    <w:uiPriority w:val="99"/>
    <w:semiHidden/>
    <w:rPr>
      <w:sz w:val="18"/>
      <w:szCs w:val="18"/>
    </w:rPr>
  </w:style>
  <w:style w:type="character" w:styleId="CommentReference">
    <w:name w:val="annotation reference"/>
    <w:basedOn w:val="DefaultParagraphFont"/>
    <w:uiPriority w:val="99"/>
    <w:semiHidden/>
    <w:unhideWhenUsed/>
    <w:rPr>
      <w:sz w:val="21"/>
      <w:szCs w:val="21"/>
    </w:rPr>
  </w:style>
  <w:style w:type="paragraph" w:styleId="CommentText">
    <w:name w:val="annotation text"/>
    <w:basedOn w:val="Normal"/>
    <w:link w:val="CommentTextChar"/>
    <w:uiPriority w:val="99"/>
    <w:semiHidden/>
    <w:unhideWhenUsed/>
    <w:pPr>
      <w:jc w:val="left"/>
    </w:pPr>
  </w:style>
  <w:style w:type="character" w:customStyle="1" w:styleId="CommentTextChar">
    <w:name w:val="Comment Text Char"/>
    <w:basedOn w:val="DefaultParagraphFont"/>
    <w:link w:val="CommentText"/>
    <w:uiPriority w:val="99"/>
    <w:semiHidden/>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rPr>
  </w:style>
  <w:style w:type="paragraph" w:styleId="Header">
    <w:name w:val="header"/>
    <w:basedOn w:val="Normal"/>
    <w:link w:val="HeaderChar"/>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Pr>
      <w:sz w:val="18"/>
      <w:szCs w:val="18"/>
    </w:rPr>
  </w:style>
  <w:style w:type="paragraph" w:styleId="Footer">
    <w:name w:val="footer"/>
    <w:basedOn w:val="Normal"/>
    <w:link w:val="FooterChar"/>
    <w:uiPriority w:val="99"/>
    <w:unhideWhenUsed/>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Pr>
      <w:sz w:val="18"/>
      <w:szCs w:val="18"/>
    </w:rPr>
  </w:style>
  <w:style w:type="character" w:customStyle="1" w:styleId="Heading1Char">
    <w:name w:val="Heading 1 Char"/>
    <w:basedOn w:val="DefaultParagraphFont"/>
    <w:link w:val="Heading1"/>
    <w:uiPriority w:val="9"/>
    <w:rsid w:val="00556BC4"/>
    <w:rPr>
      <w:rFonts w:ascii="SimSun" w:eastAsia="SimSun" w:hAnsi="SimSun" w:cs="SimSun"/>
      <w:b/>
      <w:bCs/>
      <w:kern w:val="36"/>
      <w:sz w:val="48"/>
      <w:szCs w:val="48"/>
    </w:rPr>
  </w:style>
  <w:style w:type="character" w:customStyle="1" w:styleId="UnresolvedMention1">
    <w:name w:val="Unresolved Mention1"/>
    <w:basedOn w:val="DefaultParagraphFont"/>
    <w:uiPriority w:val="99"/>
    <w:semiHidden/>
    <w:unhideWhenUsed/>
    <w:rsid w:val="00F80AA7"/>
    <w:rPr>
      <w:color w:val="605E5C"/>
      <w:shd w:val="clear" w:color="auto" w:fill="E1DFDD"/>
    </w:rPr>
  </w:style>
  <w:style w:type="paragraph" w:styleId="BodyText">
    <w:name w:val="Body Text"/>
    <w:basedOn w:val="Normal"/>
    <w:link w:val="BodyTextChar"/>
    <w:uiPriority w:val="1"/>
    <w:qFormat/>
    <w:rsid w:val="001A68C3"/>
    <w:pPr>
      <w:autoSpaceDE w:val="0"/>
      <w:autoSpaceDN w:val="0"/>
      <w:jc w:val="left"/>
    </w:pPr>
    <w:rPr>
      <w:rFonts w:ascii="Times New Roman" w:eastAsia="Times New Roman" w:hAnsi="Times New Roman" w:cs="Times New Roman"/>
      <w:kern w:val="0"/>
      <w:sz w:val="22"/>
      <w:lang w:eastAsia="en-US"/>
    </w:rPr>
  </w:style>
  <w:style w:type="character" w:customStyle="1" w:styleId="BodyTextChar">
    <w:name w:val="Body Text Char"/>
    <w:basedOn w:val="DefaultParagraphFont"/>
    <w:link w:val="BodyText"/>
    <w:uiPriority w:val="1"/>
    <w:rsid w:val="001A68C3"/>
    <w:rPr>
      <w:rFonts w:ascii="Times New Roman" w:eastAsia="Times New Roman" w:hAnsi="Times New Roman" w:cs="Times New Roman"/>
      <w:kern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wuping@bjmu.edu.c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linlu@bjmu.edu.cn"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1.t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192</TotalTime>
  <Pages>23</Pages>
  <Words>7897</Words>
  <Characters>45018</Characters>
  <Application>Microsoft Office Word</Application>
  <DocSecurity>0</DocSecurity>
  <Lines>375</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 Xiao</dc:creator>
  <cp:keywords/>
  <dc:description/>
  <cp:lastModifiedBy>Lin Xiao</cp:lastModifiedBy>
  <cp:revision>129</cp:revision>
  <dcterms:created xsi:type="dcterms:W3CDTF">2019-12-14T00:06:00Z</dcterms:created>
  <dcterms:modified xsi:type="dcterms:W3CDTF">2020-02-15T11:28:00Z</dcterms:modified>
</cp:coreProperties>
</file>