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9062" w:type="dxa"/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1276"/>
        <w:gridCol w:w="1275"/>
        <w:gridCol w:w="1691"/>
      </w:tblGrid>
      <w:tr w:rsidR="000A3327" w:rsidRPr="006D2356" w14:paraId="4304B89D" w14:textId="77777777" w:rsidTr="00DB670D">
        <w:trPr>
          <w:trHeight w:val="277"/>
        </w:trPr>
        <w:tc>
          <w:tcPr>
            <w:tcW w:w="9062" w:type="dxa"/>
            <w:gridSpan w:val="6"/>
            <w:tcBorders>
              <w:top w:val="nil"/>
              <w:left w:val="nil"/>
              <w:bottom w:val="single" w:sz="12" w:space="0" w:color="auto"/>
              <w:right w:val="single" w:sz="4" w:space="0" w:color="FFFFFF"/>
            </w:tcBorders>
          </w:tcPr>
          <w:p w14:paraId="69497B1B" w14:textId="26A6AE2D" w:rsidR="000A3327" w:rsidRPr="006D2356" w:rsidRDefault="00A47DAC" w:rsidP="005C5EF7">
            <w:pPr>
              <w:pStyle w:val="MS"/>
              <w:spacing w:line="240" w:lineRule="auto"/>
              <w:rPr>
                <w:rFonts w:ascii="Times New Roman" w:eastAsiaTheme="minorHAnsi" w:hAnsi="Times New Roman" w:cs="Times New Roman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auto"/>
              </w:rPr>
              <w:t xml:space="preserve">Supplementary </w:t>
            </w:r>
            <w:r w:rsidR="000A3327" w:rsidRPr="006D2356">
              <w:rPr>
                <w:rFonts w:ascii="Times New Roman" w:eastAsiaTheme="minorHAnsi" w:hAnsi="Times New Roman" w:cs="Times New Roman"/>
                <w:b/>
                <w:bCs/>
                <w:color w:val="auto"/>
              </w:rPr>
              <w:t xml:space="preserve">Table </w:t>
            </w:r>
            <w:r w:rsidR="005C5EF7">
              <w:rPr>
                <w:rFonts w:ascii="Times New Roman" w:eastAsiaTheme="minorHAnsi" w:hAnsi="Times New Roman" w:cs="Times New Roman"/>
                <w:b/>
                <w:bCs/>
                <w:color w:val="auto"/>
              </w:rPr>
              <w:t>S1</w:t>
            </w:r>
            <w:r w:rsidR="000A3327" w:rsidRPr="006D2356">
              <w:rPr>
                <w:rFonts w:ascii="Times New Roman" w:eastAsiaTheme="minorHAnsi" w:hAnsi="Times New Roman" w:cs="Times New Roman"/>
                <w:b/>
                <w:bCs/>
                <w:color w:val="auto"/>
              </w:rPr>
              <w:t>.</w:t>
            </w:r>
            <w:r w:rsidR="000A3327" w:rsidRPr="006D2356">
              <w:rPr>
                <w:rFonts w:ascii="Times New Roman" w:eastAsiaTheme="minorHAnsi" w:hAnsi="Times New Roman" w:cs="Times New Roman"/>
                <w:color w:val="auto"/>
              </w:rPr>
              <w:t xml:space="preserve"> Significant differences activation of source between the Internet gaming disorder and healthy control groups for the game-related cues. </w:t>
            </w:r>
          </w:p>
        </w:tc>
      </w:tr>
      <w:tr w:rsidR="000A3327" w:rsidRPr="00205FB4" w14:paraId="3454EDC7" w14:textId="77777777" w:rsidTr="00DB670D">
        <w:trPr>
          <w:trHeight w:val="529"/>
        </w:trPr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72B37E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Brain region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00C5CB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  <w:t>BA</w:t>
            </w:r>
          </w:p>
        </w:tc>
        <w:tc>
          <w:tcPr>
            <w:tcW w:w="3827" w:type="dxa"/>
            <w:gridSpan w:val="3"/>
            <w:tcBorders>
              <w:top w:val="single" w:sz="12" w:space="0" w:color="auto"/>
              <w:left w:val="nil"/>
              <w:right w:val="single" w:sz="4" w:space="0" w:color="FFFFFF"/>
            </w:tcBorders>
            <w:vAlign w:val="center"/>
          </w:tcPr>
          <w:p w14:paraId="354E342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  <w:t>MNI coordinates</w:t>
            </w:r>
          </w:p>
        </w:tc>
        <w:tc>
          <w:tcPr>
            <w:tcW w:w="1691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FFFFFF"/>
            </w:tcBorders>
            <w:vAlign w:val="center"/>
          </w:tcPr>
          <w:p w14:paraId="1434455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i/>
                <w:color w:val="auto"/>
                <w:sz w:val="20"/>
                <w:szCs w:val="20"/>
              </w:rPr>
              <w:t>t</w:t>
            </w:r>
          </w:p>
        </w:tc>
      </w:tr>
      <w:tr w:rsidR="000A3327" w:rsidRPr="00205FB4" w14:paraId="3EE44A9A" w14:textId="77777777" w:rsidTr="00DB670D">
        <w:trPr>
          <w:trHeight w:val="250"/>
        </w:trPr>
        <w:tc>
          <w:tcPr>
            <w:tcW w:w="241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32B69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93D41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673D2FC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315EDDE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  <w:t>Y</w:t>
            </w:r>
          </w:p>
        </w:tc>
        <w:tc>
          <w:tcPr>
            <w:tcW w:w="1275" w:type="dxa"/>
            <w:tcBorders>
              <w:left w:val="single" w:sz="4" w:space="0" w:color="FFFFFF"/>
              <w:bottom w:val="single" w:sz="4" w:space="0" w:color="auto"/>
              <w:right w:val="nil"/>
            </w:tcBorders>
            <w:vAlign w:val="center"/>
          </w:tcPr>
          <w:p w14:paraId="1F74B7D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</w:rPr>
              <w:t>Z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5BBEB9A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</w:p>
        </w:tc>
      </w:tr>
      <w:tr w:rsidR="000A3327" w:rsidRPr="00205FB4" w14:paraId="6DB94A07" w14:textId="77777777" w:rsidTr="00DB670D">
        <w:trPr>
          <w:trHeight w:val="250"/>
        </w:trPr>
        <w:tc>
          <w:tcPr>
            <w:tcW w:w="9062" w:type="dxa"/>
            <w:gridSpan w:val="6"/>
            <w:tcBorders>
              <w:left w:val="nil"/>
              <w:bottom w:val="nil"/>
              <w:right w:val="single" w:sz="4" w:space="0" w:color="FFFFFF"/>
            </w:tcBorders>
            <w:vAlign w:val="center"/>
          </w:tcPr>
          <w:p w14:paraId="570ECC1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Internet gaming disorder &gt; Healthy control</w:t>
            </w:r>
          </w:p>
        </w:tc>
      </w:tr>
      <w:tr w:rsidR="000A3327" w:rsidRPr="00205FB4" w14:paraId="1E66E51D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D20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Middle temporal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F89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19DC97C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3EB7FF8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33D3453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B1276D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0.84</w:t>
            </w:r>
          </w:p>
        </w:tc>
      </w:tr>
      <w:tr w:rsidR="000A3327" w:rsidRPr="00205FB4" w14:paraId="6F538E05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0416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Superior temporal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B062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57712D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541B207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2FBA5FC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1BFA607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0.82</w:t>
            </w:r>
          </w:p>
        </w:tc>
      </w:tr>
      <w:tr w:rsidR="000A3327" w:rsidRPr="00205FB4" w14:paraId="7FA46189" w14:textId="77777777" w:rsidTr="00DB670D">
        <w:trPr>
          <w:trHeight w:val="250"/>
        </w:trPr>
        <w:tc>
          <w:tcPr>
            <w:tcW w:w="9062" w:type="dxa"/>
            <w:gridSpan w:val="6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737C390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Internet gaming disorder &lt; Healthy control</w:t>
            </w:r>
          </w:p>
        </w:tc>
      </w:tr>
      <w:tr w:rsidR="000A3327" w:rsidRPr="00205FB4" w14:paraId="6999B4DE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EB43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Precentral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3732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13B641B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5204D8E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1F032A8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78377D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-2.15</w:t>
            </w:r>
          </w:p>
        </w:tc>
      </w:tr>
      <w:tr w:rsidR="000A3327" w:rsidRPr="00205FB4" w14:paraId="3B300F9A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C9E36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Parahippocampal</w:t>
            </w:r>
            <w:proofErr w:type="spellEnd"/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gyrus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E573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C35559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35205B1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3552684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-20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3577421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-1.84</w:t>
            </w:r>
          </w:p>
        </w:tc>
      </w:tr>
      <w:tr w:rsidR="000A3327" w:rsidRPr="00205FB4" w14:paraId="0B120EE3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3623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Postcentral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B6E3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170CB9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1F401B6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-20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79672DC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655225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-1.79</w:t>
            </w:r>
          </w:p>
        </w:tc>
      </w:tr>
      <w:tr w:rsidR="000A3327" w:rsidRPr="00205FB4" w14:paraId="3438CE58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1DA4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Uncus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0B2E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CCB6C0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72FD3AC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77C4375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-25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3D8BB8A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-1.70</w:t>
            </w:r>
          </w:p>
        </w:tc>
      </w:tr>
      <w:tr w:rsidR="000A3327" w:rsidRPr="00205FB4" w14:paraId="164F9B64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0C55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Angular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0278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3E9160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2FFDD22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-70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3773AE9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BFE4FF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-1.70</w:t>
            </w:r>
          </w:p>
        </w:tc>
      </w:tr>
      <w:tr w:rsidR="000A3327" w:rsidRPr="00205FB4" w14:paraId="65B405BC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9162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Inferior parietal lobule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4CE2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785C08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3136E4E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-65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21F7C90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39E6C8D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-1.70</w:t>
            </w:r>
          </w:p>
        </w:tc>
      </w:tr>
      <w:tr w:rsidR="000A3327" w:rsidRPr="00205FB4" w14:paraId="750A3C0D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D7C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Inferior temporal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00A3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595075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5148991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6926999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8DF2E9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-1.60</w:t>
            </w:r>
          </w:p>
        </w:tc>
      </w:tr>
      <w:tr w:rsidR="000A3327" w:rsidRPr="00205FB4" w14:paraId="385BEAFB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B496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Superior temporal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ADB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7DE38E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333A4C2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5E87C07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18EF88B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-1.55</w:t>
            </w:r>
          </w:p>
        </w:tc>
      </w:tr>
      <w:tr w:rsidR="000A3327" w:rsidRPr="00205FB4" w14:paraId="79B3CD99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2829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Middle temporal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99C4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79DF29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117062A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1F8635D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7ACBDB9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-1.55</w:t>
            </w:r>
          </w:p>
        </w:tc>
      </w:tr>
      <w:tr w:rsidR="000A3327" w:rsidRPr="00205FB4" w14:paraId="56D26A41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36B2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Inferior frontal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1B74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D30833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5926F22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46254FA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-20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206ED44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-1.49</w:t>
            </w:r>
          </w:p>
        </w:tc>
      </w:tr>
      <w:tr w:rsidR="000A3327" w:rsidRPr="00205FB4" w14:paraId="371B0DB0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31DD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Superior frontal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DE12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914948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5591D6D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56EB652C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1F9520E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-1.47</w:t>
            </w:r>
          </w:p>
        </w:tc>
      </w:tr>
      <w:tr w:rsidR="000A3327" w:rsidRPr="00205FB4" w14:paraId="4F235C61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8EA6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Insula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9C7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9A2C25E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-30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04075AC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29325AD6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BD395B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-1.34</w:t>
            </w:r>
          </w:p>
        </w:tc>
      </w:tr>
      <w:tr w:rsidR="000A3327" w:rsidRPr="00205FB4" w14:paraId="40C9565C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BD95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Precuneus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DD23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29A6929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7652D2C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-75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626CAB9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7DFF28B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-1.31</w:t>
            </w:r>
          </w:p>
        </w:tc>
      </w:tr>
      <w:tr w:rsidR="000A3327" w:rsidRPr="00205FB4" w14:paraId="454D566C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E0A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Cuneus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9A0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652F925A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6D0E784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-90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5F29707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3CB9CD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-1.28</w:t>
            </w:r>
          </w:p>
        </w:tc>
      </w:tr>
      <w:tr w:rsidR="000A3327" w:rsidRPr="00205FB4" w14:paraId="23C15B0D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9576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Middle frontal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B196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3298DF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-40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2C37C340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724A4085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259A1917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-1.25</w:t>
            </w:r>
          </w:p>
        </w:tc>
      </w:tr>
      <w:tr w:rsidR="000A3327" w:rsidRPr="00205FB4" w14:paraId="093B88FC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ED77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Supramarginal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BDC1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02A780F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-65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6F0ACA4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-45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0BFE39F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3302B08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-1.23</w:t>
            </w:r>
          </w:p>
        </w:tc>
      </w:tr>
      <w:tr w:rsidR="000A3327" w:rsidRPr="00205FB4" w14:paraId="3ECA0528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2DFC6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Medial frontal gyrus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F798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74F7397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4B6568BF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0C70367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47E5325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-1.12</w:t>
            </w:r>
          </w:p>
        </w:tc>
      </w:tr>
      <w:tr w:rsidR="000A3327" w:rsidRPr="00205FB4" w14:paraId="65A1F9AF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B488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Posterior cingulate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EBFE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27154D2D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773E70D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-70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14:paraId="317AE7FB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14:paraId="53224AF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-1.03</w:t>
            </w:r>
          </w:p>
        </w:tc>
      </w:tr>
      <w:tr w:rsidR="000A3327" w:rsidRPr="00205FB4" w14:paraId="3AFD50AB" w14:textId="77777777" w:rsidTr="00DB670D">
        <w:trPr>
          <w:trHeight w:val="250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1F48B4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Cingulate gyrus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8F5743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FFFFFF"/>
            </w:tcBorders>
            <w:vAlign w:val="center"/>
          </w:tcPr>
          <w:p w14:paraId="2F13A1F2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-5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FFFFFF"/>
            </w:tcBorders>
            <w:vAlign w:val="center"/>
          </w:tcPr>
          <w:p w14:paraId="1F389D74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single" w:sz="12" w:space="0" w:color="auto"/>
              <w:right w:val="nil"/>
            </w:tcBorders>
            <w:vAlign w:val="center"/>
          </w:tcPr>
          <w:p w14:paraId="59FD2B21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12" w:space="0" w:color="auto"/>
              <w:right w:val="single" w:sz="4" w:space="0" w:color="FFFFFF"/>
            </w:tcBorders>
            <w:vAlign w:val="center"/>
          </w:tcPr>
          <w:p w14:paraId="606C6F79" w14:textId="77777777" w:rsidR="000A3327" w:rsidRPr="00205FB4" w:rsidRDefault="000A3327" w:rsidP="00DB670D">
            <w:pPr>
              <w:pStyle w:val="MS"/>
              <w:spacing w:line="240" w:lineRule="auto"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-1.03</w:t>
            </w:r>
          </w:p>
        </w:tc>
      </w:tr>
      <w:tr w:rsidR="000A3327" w:rsidRPr="00205FB4" w14:paraId="3746FAA8" w14:textId="77777777" w:rsidTr="00DB670D">
        <w:trPr>
          <w:trHeight w:val="250"/>
        </w:trPr>
        <w:tc>
          <w:tcPr>
            <w:tcW w:w="9062" w:type="dxa"/>
            <w:gridSpan w:val="6"/>
            <w:tcBorders>
              <w:top w:val="single" w:sz="12" w:space="0" w:color="auto"/>
              <w:left w:val="nil"/>
              <w:bottom w:val="nil"/>
              <w:right w:val="single" w:sz="4" w:space="0" w:color="FFFFFF"/>
            </w:tcBorders>
            <w:vAlign w:val="center"/>
          </w:tcPr>
          <w:p w14:paraId="230C968D" w14:textId="0F7AF6D6" w:rsidR="000A3327" w:rsidRPr="00205FB4" w:rsidRDefault="000A3327" w:rsidP="00DB670D">
            <w:pPr>
              <w:pStyle w:val="MS"/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t-values correspond to p &lt; </w:t>
            </w:r>
            <w:r w:rsidR="00FA5327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0</w:t>
            </w: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 xml:space="preserve">.01 </w:t>
            </w:r>
          </w:p>
          <w:p w14:paraId="34F85E50" w14:textId="77777777" w:rsidR="000A3327" w:rsidRPr="00205FB4" w:rsidRDefault="000A3327" w:rsidP="00DB670D">
            <w:pPr>
              <w:pStyle w:val="MS"/>
              <w:spacing w:line="240" w:lineRule="auto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 w:rsidRPr="00205FB4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BA: Brodmann Area; MNI = Montreal Neurological Institute</w:t>
            </w:r>
          </w:p>
        </w:tc>
      </w:tr>
    </w:tbl>
    <w:p w14:paraId="390ABF78" w14:textId="77777777" w:rsidR="000A3327" w:rsidRPr="00205FB4" w:rsidRDefault="000A3327" w:rsidP="000A3327">
      <w:pPr>
        <w:tabs>
          <w:tab w:val="left" w:pos="5181"/>
        </w:tabs>
        <w:spacing w:line="480" w:lineRule="auto"/>
        <w:jc w:val="both"/>
        <w:rPr>
          <w:rFonts w:eastAsia="바탕"/>
        </w:rPr>
      </w:pPr>
    </w:p>
    <w:p w14:paraId="6C604086" w14:textId="77777777" w:rsidR="000A3327" w:rsidRPr="00205FB4" w:rsidRDefault="000A3327" w:rsidP="000A3327">
      <w:pPr>
        <w:tabs>
          <w:tab w:val="left" w:pos="5181"/>
        </w:tabs>
        <w:spacing w:line="480" w:lineRule="auto"/>
        <w:jc w:val="both"/>
        <w:rPr>
          <w:rFonts w:eastAsia="바탕"/>
        </w:rPr>
      </w:pPr>
    </w:p>
    <w:p w14:paraId="6AF606FD" w14:textId="77777777" w:rsidR="000A3327" w:rsidRPr="000A3327" w:rsidRDefault="000A3327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7B770886" w14:textId="77777777" w:rsidR="000A3327" w:rsidRDefault="000A3327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0561481A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0017C858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2B6D829B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2338355A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3E6371EC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2FD4D150" w14:textId="77777777" w:rsidR="004527A9" w:rsidRDefault="004527A9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4BD722D6" w14:textId="77777777" w:rsidR="00816DC8" w:rsidRDefault="00816DC8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/>
        </w:rPr>
      </w:pPr>
    </w:p>
    <w:p w14:paraId="666533C0" w14:textId="77777777" w:rsidR="00816DC8" w:rsidRPr="00704EE4" w:rsidRDefault="00816DC8" w:rsidP="00816DC8">
      <w:pPr>
        <w:tabs>
          <w:tab w:val="left" w:pos="5181"/>
        </w:tabs>
        <w:spacing w:line="480" w:lineRule="auto"/>
        <w:jc w:val="both"/>
        <w:rPr>
          <w:rFonts w:eastAsia="바탕"/>
        </w:rPr>
      </w:pPr>
      <w:r w:rsidRPr="00704EE4">
        <w:rPr>
          <w:rFonts w:eastAsia="바탕"/>
          <w:b/>
          <w:bCs/>
        </w:rPr>
        <w:lastRenderedPageBreak/>
        <w:t xml:space="preserve">Supplementary </w:t>
      </w:r>
      <w:r w:rsidRPr="00704EE4">
        <w:rPr>
          <w:rFonts w:eastAsia="바탕" w:hint="eastAsia"/>
          <w:b/>
          <w:bCs/>
        </w:rPr>
        <w:t>F</w:t>
      </w:r>
      <w:r w:rsidRPr="00704EE4">
        <w:rPr>
          <w:rFonts w:eastAsia="바탕"/>
          <w:b/>
          <w:bCs/>
        </w:rPr>
        <w:t>ig. 1.</w:t>
      </w:r>
      <w:r w:rsidRPr="00704EE4">
        <w:rPr>
          <w:rFonts w:eastAsia="바탕"/>
        </w:rPr>
        <w:t xml:space="preserve"> A sample of the cue reactivity task sequence. </w:t>
      </w:r>
    </w:p>
    <w:p w14:paraId="176059E4" w14:textId="77777777" w:rsidR="00816DC8" w:rsidRPr="00816DC8" w:rsidRDefault="00816DC8" w:rsidP="00FC5FA2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80" w:lineRule="auto"/>
        <w:ind w:firstLine="221"/>
        <w:jc w:val="both"/>
        <w:rPr>
          <w:rFonts w:eastAsia="Apple SD Gothic Neo" w:hint="eastAsia"/>
        </w:rPr>
      </w:pPr>
      <w:bookmarkStart w:id="0" w:name="_GoBack"/>
      <w:bookmarkEnd w:id="0"/>
    </w:p>
    <w:sectPr w:rsidR="00816DC8" w:rsidRPr="00816DC8" w:rsidSect="00DB670D">
      <w:footerReference w:type="even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DA998" w14:textId="77777777" w:rsidR="00221769" w:rsidRDefault="00221769">
      <w:r>
        <w:separator/>
      </w:r>
    </w:p>
  </w:endnote>
  <w:endnote w:type="continuationSeparator" w:id="0">
    <w:p w14:paraId="424D8376" w14:textId="77777777" w:rsidR="00221769" w:rsidRDefault="0022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altName w:val="맑은 고딕"/>
    <w:charset w:val="81"/>
    <w:family w:val="auto"/>
    <w:pitch w:val="variable"/>
    <w:sig w:usb0="00000203" w:usb1="29D72C10" w:usb2="00000010" w:usb3="00000000" w:csb0="0028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charset w:val="81"/>
    <w:family w:val="roman"/>
    <w:pitch w:val="variable"/>
    <w:sig w:usb0="F7FFAFFF" w:usb1="FBDFFFFF" w:usb2="00FFFFFF" w:usb3="00000000" w:csb0="8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403339861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6F63BB94" w14:textId="77777777" w:rsidR="008B1742" w:rsidRDefault="008B1742" w:rsidP="000907BB">
        <w:pPr>
          <w:pStyle w:val="a9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60201B05" w14:textId="77777777" w:rsidR="008B1742" w:rsidRDefault="008B174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-1026404937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4652824E" w14:textId="77777777" w:rsidR="008B1742" w:rsidRDefault="008B1742" w:rsidP="000907BB">
        <w:pPr>
          <w:pStyle w:val="a9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816DC8"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665DD110" w14:textId="77777777" w:rsidR="008B1742" w:rsidRDefault="008B174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9CC1B" w14:textId="77777777" w:rsidR="00221769" w:rsidRDefault="00221769">
      <w:r>
        <w:separator/>
      </w:r>
    </w:p>
  </w:footnote>
  <w:footnote w:type="continuationSeparator" w:id="0">
    <w:p w14:paraId="31ECA430" w14:textId="77777777" w:rsidR="00221769" w:rsidRDefault="00221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64A2A"/>
    <w:multiLevelType w:val="hybridMultilevel"/>
    <w:tmpl w:val="FFEC969A"/>
    <w:lvl w:ilvl="0" w:tplc="F5E88270">
      <w:start w:val="1"/>
      <w:numFmt w:val="bullet"/>
      <w:lvlText w:val="-"/>
      <w:lvlJc w:val="left"/>
      <w:pPr>
        <w:ind w:left="760" w:hanging="360"/>
      </w:pPr>
      <w:rPr>
        <w:rFonts w:ascii="Times New Roman" w:eastAsia="Apple SD Gothic Neo" w:hAnsi="Times New Roman" w:cs="Times New Roman" w:hint="default"/>
      </w:rPr>
    </w:lvl>
    <w:lvl w:ilvl="1" w:tplc="64963262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2EA0F826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5D82D64C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D5DA975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37ADAD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D80593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52A2659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BF92CF7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7831164"/>
    <w:multiLevelType w:val="hybridMultilevel"/>
    <w:tmpl w:val="0B062926"/>
    <w:lvl w:ilvl="0" w:tplc="C388D9A8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 w:tplc="A74EF7F0" w:tentative="1">
      <w:start w:val="1"/>
      <w:numFmt w:val="upperLetter"/>
      <w:lvlText w:val="%2."/>
      <w:lvlJc w:val="left"/>
      <w:pPr>
        <w:ind w:left="1021" w:hanging="400"/>
      </w:pPr>
    </w:lvl>
    <w:lvl w:ilvl="2" w:tplc="499E847C" w:tentative="1">
      <w:start w:val="1"/>
      <w:numFmt w:val="lowerRoman"/>
      <w:lvlText w:val="%3."/>
      <w:lvlJc w:val="right"/>
      <w:pPr>
        <w:ind w:left="1421" w:hanging="400"/>
      </w:pPr>
    </w:lvl>
    <w:lvl w:ilvl="3" w:tplc="18141B2C" w:tentative="1">
      <w:start w:val="1"/>
      <w:numFmt w:val="decimal"/>
      <w:lvlText w:val="%4."/>
      <w:lvlJc w:val="left"/>
      <w:pPr>
        <w:ind w:left="1821" w:hanging="400"/>
      </w:pPr>
    </w:lvl>
    <w:lvl w:ilvl="4" w:tplc="D2FEE7CC" w:tentative="1">
      <w:start w:val="1"/>
      <w:numFmt w:val="upperLetter"/>
      <w:lvlText w:val="%5."/>
      <w:lvlJc w:val="left"/>
      <w:pPr>
        <w:ind w:left="2221" w:hanging="400"/>
      </w:pPr>
    </w:lvl>
    <w:lvl w:ilvl="5" w:tplc="0BB466D8" w:tentative="1">
      <w:start w:val="1"/>
      <w:numFmt w:val="lowerRoman"/>
      <w:lvlText w:val="%6."/>
      <w:lvlJc w:val="right"/>
      <w:pPr>
        <w:ind w:left="2621" w:hanging="400"/>
      </w:pPr>
    </w:lvl>
    <w:lvl w:ilvl="6" w:tplc="D2441EF0" w:tentative="1">
      <w:start w:val="1"/>
      <w:numFmt w:val="decimal"/>
      <w:lvlText w:val="%7."/>
      <w:lvlJc w:val="left"/>
      <w:pPr>
        <w:ind w:left="3021" w:hanging="400"/>
      </w:pPr>
    </w:lvl>
    <w:lvl w:ilvl="7" w:tplc="6486D2E6" w:tentative="1">
      <w:start w:val="1"/>
      <w:numFmt w:val="upperLetter"/>
      <w:lvlText w:val="%8."/>
      <w:lvlJc w:val="left"/>
      <w:pPr>
        <w:ind w:left="3421" w:hanging="400"/>
      </w:pPr>
    </w:lvl>
    <w:lvl w:ilvl="8" w:tplc="644AF1DC" w:tentative="1">
      <w:start w:val="1"/>
      <w:numFmt w:val="lowerRoman"/>
      <w:lvlText w:val="%9."/>
      <w:lvlJc w:val="right"/>
      <w:pPr>
        <w:ind w:left="3821" w:hanging="400"/>
      </w:pPr>
    </w:lvl>
  </w:abstractNum>
  <w:abstractNum w:abstractNumId="2">
    <w:nsid w:val="504414FA"/>
    <w:multiLevelType w:val="hybridMultilevel"/>
    <w:tmpl w:val="2C680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00C69"/>
    <w:multiLevelType w:val="hybridMultilevel"/>
    <w:tmpl w:val="6004DBB8"/>
    <w:lvl w:ilvl="0" w:tplc="607CEE84">
      <w:start w:val="1"/>
      <w:numFmt w:val="decimal"/>
      <w:lvlText w:val="%1)"/>
      <w:lvlJc w:val="left"/>
      <w:pPr>
        <w:ind w:left="581" w:hanging="360"/>
      </w:pPr>
      <w:rPr>
        <w:rFonts w:hint="default"/>
      </w:rPr>
    </w:lvl>
    <w:lvl w:ilvl="1" w:tplc="FF18E328" w:tentative="1">
      <w:start w:val="1"/>
      <w:numFmt w:val="upperLetter"/>
      <w:lvlText w:val="%2."/>
      <w:lvlJc w:val="left"/>
      <w:pPr>
        <w:ind w:left="1021" w:hanging="400"/>
      </w:pPr>
    </w:lvl>
    <w:lvl w:ilvl="2" w:tplc="1702EBE8" w:tentative="1">
      <w:start w:val="1"/>
      <w:numFmt w:val="lowerRoman"/>
      <w:lvlText w:val="%3."/>
      <w:lvlJc w:val="right"/>
      <w:pPr>
        <w:ind w:left="1421" w:hanging="400"/>
      </w:pPr>
    </w:lvl>
    <w:lvl w:ilvl="3" w:tplc="DD14EA46" w:tentative="1">
      <w:start w:val="1"/>
      <w:numFmt w:val="decimal"/>
      <w:lvlText w:val="%4."/>
      <w:lvlJc w:val="left"/>
      <w:pPr>
        <w:ind w:left="1821" w:hanging="400"/>
      </w:pPr>
    </w:lvl>
    <w:lvl w:ilvl="4" w:tplc="388E0CCC" w:tentative="1">
      <w:start w:val="1"/>
      <w:numFmt w:val="upperLetter"/>
      <w:lvlText w:val="%5."/>
      <w:lvlJc w:val="left"/>
      <w:pPr>
        <w:ind w:left="2221" w:hanging="400"/>
      </w:pPr>
    </w:lvl>
    <w:lvl w:ilvl="5" w:tplc="5A5E35C2" w:tentative="1">
      <w:start w:val="1"/>
      <w:numFmt w:val="lowerRoman"/>
      <w:lvlText w:val="%6."/>
      <w:lvlJc w:val="right"/>
      <w:pPr>
        <w:ind w:left="2621" w:hanging="400"/>
      </w:pPr>
    </w:lvl>
    <w:lvl w:ilvl="6" w:tplc="CDD27E26" w:tentative="1">
      <w:start w:val="1"/>
      <w:numFmt w:val="decimal"/>
      <w:lvlText w:val="%7."/>
      <w:lvlJc w:val="left"/>
      <w:pPr>
        <w:ind w:left="3021" w:hanging="400"/>
      </w:pPr>
    </w:lvl>
    <w:lvl w:ilvl="7" w:tplc="F8162194" w:tentative="1">
      <w:start w:val="1"/>
      <w:numFmt w:val="upperLetter"/>
      <w:lvlText w:val="%8."/>
      <w:lvlJc w:val="left"/>
      <w:pPr>
        <w:ind w:left="3421" w:hanging="400"/>
      </w:pPr>
    </w:lvl>
    <w:lvl w:ilvl="8" w:tplc="A330D132" w:tentative="1">
      <w:start w:val="1"/>
      <w:numFmt w:val="lowerRoman"/>
      <w:lvlText w:val="%9."/>
      <w:lvlJc w:val="right"/>
      <w:pPr>
        <w:ind w:left="3821" w:hanging="400"/>
      </w:pPr>
    </w:lvl>
  </w:abstractNum>
  <w:abstractNum w:abstractNumId="4">
    <w:nsid w:val="67E86D44"/>
    <w:multiLevelType w:val="hybridMultilevel"/>
    <w:tmpl w:val="F3A6CA5E"/>
    <w:lvl w:ilvl="0" w:tplc="C42C5006">
      <w:start w:val="1"/>
      <w:numFmt w:val="decimal"/>
      <w:lvlText w:val="%1)"/>
      <w:lvlJc w:val="left"/>
      <w:pPr>
        <w:ind w:left="581" w:hanging="360"/>
      </w:pPr>
      <w:rPr>
        <w:rFonts w:hint="default"/>
      </w:rPr>
    </w:lvl>
    <w:lvl w:ilvl="1" w:tplc="5C4E6F74" w:tentative="1">
      <w:start w:val="1"/>
      <w:numFmt w:val="upperLetter"/>
      <w:lvlText w:val="%2."/>
      <w:lvlJc w:val="left"/>
      <w:pPr>
        <w:ind w:left="1021" w:hanging="400"/>
      </w:pPr>
    </w:lvl>
    <w:lvl w:ilvl="2" w:tplc="26120890" w:tentative="1">
      <w:start w:val="1"/>
      <w:numFmt w:val="lowerRoman"/>
      <w:lvlText w:val="%3."/>
      <w:lvlJc w:val="right"/>
      <w:pPr>
        <w:ind w:left="1421" w:hanging="400"/>
      </w:pPr>
    </w:lvl>
    <w:lvl w:ilvl="3" w:tplc="C786F3D4" w:tentative="1">
      <w:start w:val="1"/>
      <w:numFmt w:val="decimal"/>
      <w:lvlText w:val="%4."/>
      <w:lvlJc w:val="left"/>
      <w:pPr>
        <w:ind w:left="1821" w:hanging="400"/>
      </w:pPr>
    </w:lvl>
    <w:lvl w:ilvl="4" w:tplc="D0A2800A" w:tentative="1">
      <w:start w:val="1"/>
      <w:numFmt w:val="upperLetter"/>
      <w:lvlText w:val="%5."/>
      <w:lvlJc w:val="left"/>
      <w:pPr>
        <w:ind w:left="2221" w:hanging="400"/>
      </w:pPr>
    </w:lvl>
    <w:lvl w:ilvl="5" w:tplc="8F4E3654" w:tentative="1">
      <w:start w:val="1"/>
      <w:numFmt w:val="lowerRoman"/>
      <w:lvlText w:val="%6."/>
      <w:lvlJc w:val="right"/>
      <w:pPr>
        <w:ind w:left="2621" w:hanging="400"/>
      </w:pPr>
    </w:lvl>
    <w:lvl w:ilvl="6" w:tplc="ACBC2E46" w:tentative="1">
      <w:start w:val="1"/>
      <w:numFmt w:val="decimal"/>
      <w:lvlText w:val="%7."/>
      <w:lvlJc w:val="left"/>
      <w:pPr>
        <w:ind w:left="3021" w:hanging="400"/>
      </w:pPr>
    </w:lvl>
    <w:lvl w:ilvl="7" w:tplc="83D05460" w:tentative="1">
      <w:start w:val="1"/>
      <w:numFmt w:val="upperLetter"/>
      <w:lvlText w:val="%8."/>
      <w:lvlJc w:val="left"/>
      <w:pPr>
        <w:ind w:left="3421" w:hanging="400"/>
      </w:pPr>
    </w:lvl>
    <w:lvl w:ilvl="8" w:tplc="50E0FCC8" w:tentative="1">
      <w:start w:val="1"/>
      <w:numFmt w:val="lowerRoman"/>
      <w:lvlText w:val="%9."/>
      <w:lvlJc w:val="right"/>
      <w:pPr>
        <w:ind w:left="3821" w:hanging="400"/>
      </w:pPr>
    </w:lvl>
  </w:abstractNum>
  <w:abstractNum w:abstractNumId="5">
    <w:nsid w:val="6C8F7C51"/>
    <w:multiLevelType w:val="multilevel"/>
    <w:tmpl w:val="2822183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37B7F"/>
    <w:rsid w:val="00001799"/>
    <w:rsid w:val="00006877"/>
    <w:rsid w:val="00013C38"/>
    <w:rsid w:val="00015B5B"/>
    <w:rsid w:val="000170D3"/>
    <w:rsid w:val="00020D8D"/>
    <w:rsid w:val="00020E90"/>
    <w:rsid w:val="000223C6"/>
    <w:rsid w:val="00023E33"/>
    <w:rsid w:val="00026299"/>
    <w:rsid w:val="0003277F"/>
    <w:rsid w:val="00036264"/>
    <w:rsid w:val="00044AA5"/>
    <w:rsid w:val="000530B8"/>
    <w:rsid w:val="0006247F"/>
    <w:rsid w:val="00062DFE"/>
    <w:rsid w:val="00067D08"/>
    <w:rsid w:val="00071024"/>
    <w:rsid w:val="00076744"/>
    <w:rsid w:val="00076D4A"/>
    <w:rsid w:val="0007772A"/>
    <w:rsid w:val="0008672D"/>
    <w:rsid w:val="00086BF5"/>
    <w:rsid w:val="000907BB"/>
    <w:rsid w:val="0009092E"/>
    <w:rsid w:val="00091068"/>
    <w:rsid w:val="0009173A"/>
    <w:rsid w:val="00092187"/>
    <w:rsid w:val="000922A7"/>
    <w:rsid w:val="0009572C"/>
    <w:rsid w:val="000A17FF"/>
    <w:rsid w:val="000A28C3"/>
    <w:rsid w:val="000A3327"/>
    <w:rsid w:val="000A526B"/>
    <w:rsid w:val="000A5917"/>
    <w:rsid w:val="000B345C"/>
    <w:rsid w:val="000C1DAC"/>
    <w:rsid w:val="000C4535"/>
    <w:rsid w:val="000C58AF"/>
    <w:rsid w:val="000D1647"/>
    <w:rsid w:val="000D264B"/>
    <w:rsid w:val="000D3204"/>
    <w:rsid w:val="000D542C"/>
    <w:rsid w:val="000E5476"/>
    <w:rsid w:val="000F01A8"/>
    <w:rsid w:val="000F0E6F"/>
    <w:rsid w:val="000F2EC0"/>
    <w:rsid w:val="000F4E01"/>
    <w:rsid w:val="0011100A"/>
    <w:rsid w:val="00114C7F"/>
    <w:rsid w:val="0011674E"/>
    <w:rsid w:val="00120028"/>
    <w:rsid w:val="001204F5"/>
    <w:rsid w:val="001207EC"/>
    <w:rsid w:val="00122C88"/>
    <w:rsid w:val="00127E9A"/>
    <w:rsid w:val="00130A2B"/>
    <w:rsid w:val="00134B13"/>
    <w:rsid w:val="001362DC"/>
    <w:rsid w:val="00137B7F"/>
    <w:rsid w:val="00143825"/>
    <w:rsid w:val="00144FC9"/>
    <w:rsid w:val="00145615"/>
    <w:rsid w:val="0015442A"/>
    <w:rsid w:val="001544C1"/>
    <w:rsid w:val="00155893"/>
    <w:rsid w:val="00160E2C"/>
    <w:rsid w:val="0016325D"/>
    <w:rsid w:val="00167C11"/>
    <w:rsid w:val="001753CE"/>
    <w:rsid w:val="00182DEB"/>
    <w:rsid w:val="00186625"/>
    <w:rsid w:val="0018763C"/>
    <w:rsid w:val="00190A86"/>
    <w:rsid w:val="00196AEC"/>
    <w:rsid w:val="00197878"/>
    <w:rsid w:val="001A2305"/>
    <w:rsid w:val="001B2DAC"/>
    <w:rsid w:val="001B6320"/>
    <w:rsid w:val="001B774F"/>
    <w:rsid w:val="001C4B8A"/>
    <w:rsid w:val="001C77E0"/>
    <w:rsid w:val="001D2C30"/>
    <w:rsid w:val="001D5479"/>
    <w:rsid w:val="001D5BC4"/>
    <w:rsid w:val="001E1B87"/>
    <w:rsid w:val="001E6326"/>
    <w:rsid w:val="001E7538"/>
    <w:rsid w:val="001E7F39"/>
    <w:rsid w:val="001F1FE0"/>
    <w:rsid w:val="001F66B8"/>
    <w:rsid w:val="001F7544"/>
    <w:rsid w:val="002008BE"/>
    <w:rsid w:val="00205E23"/>
    <w:rsid w:val="00205FB4"/>
    <w:rsid w:val="00210710"/>
    <w:rsid w:val="00210817"/>
    <w:rsid w:val="00213AA8"/>
    <w:rsid w:val="00214FC7"/>
    <w:rsid w:val="00221769"/>
    <w:rsid w:val="00221A0D"/>
    <w:rsid w:val="0022716B"/>
    <w:rsid w:val="00234061"/>
    <w:rsid w:val="00234ADE"/>
    <w:rsid w:val="00241691"/>
    <w:rsid w:val="00243D05"/>
    <w:rsid w:val="00246CC9"/>
    <w:rsid w:val="00253828"/>
    <w:rsid w:val="002547CB"/>
    <w:rsid w:val="00255BC7"/>
    <w:rsid w:val="00264BB1"/>
    <w:rsid w:val="0026616B"/>
    <w:rsid w:val="00267CCD"/>
    <w:rsid w:val="00273AC4"/>
    <w:rsid w:val="002815D7"/>
    <w:rsid w:val="00290F89"/>
    <w:rsid w:val="002950D9"/>
    <w:rsid w:val="0029621D"/>
    <w:rsid w:val="00296401"/>
    <w:rsid w:val="002A2318"/>
    <w:rsid w:val="002A40C8"/>
    <w:rsid w:val="002A5D08"/>
    <w:rsid w:val="002A61C2"/>
    <w:rsid w:val="002B150C"/>
    <w:rsid w:val="002B21EA"/>
    <w:rsid w:val="002B6353"/>
    <w:rsid w:val="002C2E80"/>
    <w:rsid w:val="002C4244"/>
    <w:rsid w:val="002C5E31"/>
    <w:rsid w:val="002D0081"/>
    <w:rsid w:val="002D6D50"/>
    <w:rsid w:val="002E23F0"/>
    <w:rsid w:val="002E58B5"/>
    <w:rsid w:val="002E6E50"/>
    <w:rsid w:val="002E74C1"/>
    <w:rsid w:val="002F2908"/>
    <w:rsid w:val="00301903"/>
    <w:rsid w:val="00302C1D"/>
    <w:rsid w:val="003044F5"/>
    <w:rsid w:val="0031751F"/>
    <w:rsid w:val="00317A9F"/>
    <w:rsid w:val="00320DDD"/>
    <w:rsid w:val="003242C1"/>
    <w:rsid w:val="00324F3D"/>
    <w:rsid w:val="00326DA6"/>
    <w:rsid w:val="00331C8E"/>
    <w:rsid w:val="00331E22"/>
    <w:rsid w:val="00332201"/>
    <w:rsid w:val="00332DBD"/>
    <w:rsid w:val="00335AA9"/>
    <w:rsid w:val="00336843"/>
    <w:rsid w:val="00340806"/>
    <w:rsid w:val="003411DF"/>
    <w:rsid w:val="00342D06"/>
    <w:rsid w:val="003435FC"/>
    <w:rsid w:val="0034747A"/>
    <w:rsid w:val="00350670"/>
    <w:rsid w:val="00351757"/>
    <w:rsid w:val="00356E12"/>
    <w:rsid w:val="003633D2"/>
    <w:rsid w:val="003641FF"/>
    <w:rsid w:val="00365F4A"/>
    <w:rsid w:val="003741ED"/>
    <w:rsid w:val="00376C52"/>
    <w:rsid w:val="00380362"/>
    <w:rsid w:val="00381941"/>
    <w:rsid w:val="00382561"/>
    <w:rsid w:val="00384D8F"/>
    <w:rsid w:val="00387084"/>
    <w:rsid w:val="00395B5C"/>
    <w:rsid w:val="00396F1D"/>
    <w:rsid w:val="003978EF"/>
    <w:rsid w:val="00397BA0"/>
    <w:rsid w:val="00397C22"/>
    <w:rsid w:val="003A059D"/>
    <w:rsid w:val="003A6E36"/>
    <w:rsid w:val="003B14F2"/>
    <w:rsid w:val="003B29D1"/>
    <w:rsid w:val="003B56F3"/>
    <w:rsid w:val="003C6F49"/>
    <w:rsid w:val="003E2C68"/>
    <w:rsid w:val="003E679E"/>
    <w:rsid w:val="003F0C4F"/>
    <w:rsid w:val="003F6298"/>
    <w:rsid w:val="00400EC4"/>
    <w:rsid w:val="00401559"/>
    <w:rsid w:val="00402B22"/>
    <w:rsid w:val="004049BB"/>
    <w:rsid w:val="00411077"/>
    <w:rsid w:val="004113C1"/>
    <w:rsid w:val="004166C9"/>
    <w:rsid w:val="00424493"/>
    <w:rsid w:val="004301B5"/>
    <w:rsid w:val="0043227A"/>
    <w:rsid w:val="00447CEC"/>
    <w:rsid w:val="00451379"/>
    <w:rsid w:val="004527A9"/>
    <w:rsid w:val="00452C4F"/>
    <w:rsid w:val="004532B5"/>
    <w:rsid w:val="00455183"/>
    <w:rsid w:val="00456995"/>
    <w:rsid w:val="00460EB5"/>
    <w:rsid w:val="00471631"/>
    <w:rsid w:val="00471801"/>
    <w:rsid w:val="00472B98"/>
    <w:rsid w:val="00475F13"/>
    <w:rsid w:val="00476143"/>
    <w:rsid w:val="00486E37"/>
    <w:rsid w:val="00487D02"/>
    <w:rsid w:val="0049234C"/>
    <w:rsid w:val="004A3B9C"/>
    <w:rsid w:val="004A678C"/>
    <w:rsid w:val="004B0654"/>
    <w:rsid w:val="004B2118"/>
    <w:rsid w:val="004B34A6"/>
    <w:rsid w:val="004C099C"/>
    <w:rsid w:val="004C188C"/>
    <w:rsid w:val="004C4123"/>
    <w:rsid w:val="004C4FCE"/>
    <w:rsid w:val="004D1B4E"/>
    <w:rsid w:val="004D7F0C"/>
    <w:rsid w:val="004E40C2"/>
    <w:rsid w:val="004F1168"/>
    <w:rsid w:val="00500A02"/>
    <w:rsid w:val="00502A9F"/>
    <w:rsid w:val="00506072"/>
    <w:rsid w:val="005117CD"/>
    <w:rsid w:val="00511EAF"/>
    <w:rsid w:val="00512D33"/>
    <w:rsid w:val="00513ACA"/>
    <w:rsid w:val="00514906"/>
    <w:rsid w:val="00515FE4"/>
    <w:rsid w:val="00520390"/>
    <w:rsid w:val="0052208C"/>
    <w:rsid w:val="005242E9"/>
    <w:rsid w:val="00534674"/>
    <w:rsid w:val="005350CB"/>
    <w:rsid w:val="00535245"/>
    <w:rsid w:val="00535983"/>
    <w:rsid w:val="0054043D"/>
    <w:rsid w:val="00565530"/>
    <w:rsid w:val="00570DAE"/>
    <w:rsid w:val="00581DC7"/>
    <w:rsid w:val="005859FE"/>
    <w:rsid w:val="005905CB"/>
    <w:rsid w:val="00590CBF"/>
    <w:rsid w:val="00591CAB"/>
    <w:rsid w:val="00594A5E"/>
    <w:rsid w:val="005974DB"/>
    <w:rsid w:val="005B1CAA"/>
    <w:rsid w:val="005C33BE"/>
    <w:rsid w:val="005C5EF7"/>
    <w:rsid w:val="005C67BD"/>
    <w:rsid w:val="005C6BEE"/>
    <w:rsid w:val="005D3C95"/>
    <w:rsid w:val="005D4727"/>
    <w:rsid w:val="005D497F"/>
    <w:rsid w:val="005D62F0"/>
    <w:rsid w:val="005D758A"/>
    <w:rsid w:val="005F2070"/>
    <w:rsid w:val="005F3919"/>
    <w:rsid w:val="00602958"/>
    <w:rsid w:val="0060403A"/>
    <w:rsid w:val="006040B2"/>
    <w:rsid w:val="00610797"/>
    <w:rsid w:val="00613DEB"/>
    <w:rsid w:val="00617C32"/>
    <w:rsid w:val="00623BE9"/>
    <w:rsid w:val="00623EC0"/>
    <w:rsid w:val="006255B8"/>
    <w:rsid w:val="0063109E"/>
    <w:rsid w:val="00635693"/>
    <w:rsid w:val="00635C14"/>
    <w:rsid w:val="00643C30"/>
    <w:rsid w:val="00655D40"/>
    <w:rsid w:val="00662EC2"/>
    <w:rsid w:val="00663348"/>
    <w:rsid w:val="00664432"/>
    <w:rsid w:val="006739D4"/>
    <w:rsid w:val="006768A3"/>
    <w:rsid w:val="006769FF"/>
    <w:rsid w:val="0068077A"/>
    <w:rsid w:val="006833B3"/>
    <w:rsid w:val="00684ADB"/>
    <w:rsid w:val="00684CBB"/>
    <w:rsid w:val="00693C32"/>
    <w:rsid w:val="006A526E"/>
    <w:rsid w:val="006B5C17"/>
    <w:rsid w:val="006C1432"/>
    <w:rsid w:val="006C2279"/>
    <w:rsid w:val="006C457A"/>
    <w:rsid w:val="006C4F09"/>
    <w:rsid w:val="006D2356"/>
    <w:rsid w:val="006D5464"/>
    <w:rsid w:val="006D5924"/>
    <w:rsid w:val="006D6B64"/>
    <w:rsid w:val="006E2EB4"/>
    <w:rsid w:val="006E3D96"/>
    <w:rsid w:val="006E3FFF"/>
    <w:rsid w:val="006E5F96"/>
    <w:rsid w:val="006F12D0"/>
    <w:rsid w:val="006F759E"/>
    <w:rsid w:val="00701236"/>
    <w:rsid w:val="007118A1"/>
    <w:rsid w:val="00712E92"/>
    <w:rsid w:val="00715564"/>
    <w:rsid w:val="00717FD3"/>
    <w:rsid w:val="00723C08"/>
    <w:rsid w:val="00725588"/>
    <w:rsid w:val="00725862"/>
    <w:rsid w:val="007302AE"/>
    <w:rsid w:val="00733660"/>
    <w:rsid w:val="00744A5F"/>
    <w:rsid w:val="007451CC"/>
    <w:rsid w:val="00752253"/>
    <w:rsid w:val="00753C71"/>
    <w:rsid w:val="00760706"/>
    <w:rsid w:val="0076472F"/>
    <w:rsid w:val="0077033C"/>
    <w:rsid w:val="00773BB0"/>
    <w:rsid w:val="007771FD"/>
    <w:rsid w:val="00783358"/>
    <w:rsid w:val="00791BF6"/>
    <w:rsid w:val="007923D0"/>
    <w:rsid w:val="00794F86"/>
    <w:rsid w:val="007A69B4"/>
    <w:rsid w:val="007A6E16"/>
    <w:rsid w:val="007B01F9"/>
    <w:rsid w:val="007B029E"/>
    <w:rsid w:val="007B0BA6"/>
    <w:rsid w:val="007B0C78"/>
    <w:rsid w:val="007B3D3A"/>
    <w:rsid w:val="007B6686"/>
    <w:rsid w:val="007C39BE"/>
    <w:rsid w:val="007C55DE"/>
    <w:rsid w:val="007D0273"/>
    <w:rsid w:val="007D369D"/>
    <w:rsid w:val="007D7DDF"/>
    <w:rsid w:val="007E3D31"/>
    <w:rsid w:val="007E5284"/>
    <w:rsid w:val="007F51F8"/>
    <w:rsid w:val="007F6F43"/>
    <w:rsid w:val="008043F2"/>
    <w:rsid w:val="0080699F"/>
    <w:rsid w:val="008110A7"/>
    <w:rsid w:val="00813CD6"/>
    <w:rsid w:val="00816513"/>
    <w:rsid w:val="00816DC8"/>
    <w:rsid w:val="008256EC"/>
    <w:rsid w:val="0083270C"/>
    <w:rsid w:val="00833345"/>
    <w:rsid w:val="00837A3A"/>
    <w:rsid w:val="008414DE"/>
    <w:rsid w:val="00851539"/>
    <w:rsid w:val="00851D5C"/>
    <w:rsid w:val="0085243E"/>
    <w:rsid w:val="00852A59"/>
    <w:rsid w:val="00855DD0"/>
    <w:rsid w:val="008614C0"/>
    <w:rsid w:val="0086198B"/>
    <w:rsid w:val="00861D3A"/>
    <w:rsid w:val="0086620E"/>
    <w:rsid w:val="0086746D"/>
    <w:rsid w:val="00867D6A"/>
    <w:rsid w:val="0087243A"/>
    <w:rsid w:val="00873995"/>
    <w:rsid w:val="00874D35"/>
    <w:rsid w:val="00880F1C"/>
    <w:rsid w:val="0088186F"/>
    <w:rsid w:val="008874D5"/>
    <w:rsid w:val="00891914"/>
    <w:rsid w:val="0089620A"/>
    <w:rsid w:val="008A081F"/>
    <w:rsid w:val="008A39AD"/>
    <w:rsid w:val="008A3C0E"/>
    <w:rsid w:val="008A47EA"/>
    <w:rsid w:val="008A53C2"/>
    <w:rsid w:val="008A6C56"/>
    <w:rsid w:val="008A7018"/>
    <w:rsid w:val="008A772D"/>
    <w:rsid w:val="008B1742"/>
    <w:rsid w:val="008B33B7"/>
    <w:rsid w:val="008C5749"/>
    <w:rsid w:val="008C6F39"/>
    <w:rsid w:val="008D0FDC"/>
    <w:rsid w:val="008D61F0"/>
    <w:rsid w:val="008D7D0C"/>
    <w:rsid w:val="008E1E5C"/>
    <w:rsid w:val="008E4105"/>
    <w:rsid w:val="008E47CB"/>
    <w:rsid w:val="008E5A56"/>
    <w:rsid w:val="008E61F8"/>
    <w:rsid w:val="008F1B53"/>
    <w:rsid w:val="00901677"/>
    <w:rsid w:val="00902376"/>
    <w:rsid w:val="00912B7D"/>
    <w:rsid w:val="00915BE9"/>
    <w:rsid w:val="009165E6"/>
    <w:rsid w:val="00921686"/>
    <w:rsid w:val="00924395"/>
    <w:rsid w:val="00942260"/>
    <w:rsid w:val="00943464"/>
    <w:rsid w:val="009469C1"/>
    <w:rsid w:val="0094764A"/>
    <w:rsid w:val="009530C1"/>
    <w:rsid w:val="00956C05"/>
    <w:rsid w:val="00957977"/>
    <w:rsid w:val="0097222E"/>
    <w:rsid w:val="009811BC"/>
    <w:rsid w:val="00987B48"/>
    <w:rsid w:val="00995237"/>
    <w:rsid w:val="009A0233"/>
    <w:rsid w:val="009A1B3C"/>
    <w:rsid w:val="009A3221"/>
    <w:rsid w:val="009A779C"/>
    <w:rsid w:val="009B3A6D"/>
    <w:rsid w:val="009B623B"/>
    <w:rsid w:val="009B7F42"/>
    <w:rsid w:val="009C235E"/>
    <w:rsid w:val="009D0D71"/>
    <w:rsid w:val="009D2966"/>
    <w:rsid w:val="009E00CE"/>
    <w:rsid w:val="009E0361"/>
    <w:rsid w:val="009E3E7B"/>
    <w:rsid w:val="00A015BA"/>
    <w:rsid w:val="00A02C91"/>
    <w:rsid w:val="00A03BC7"/>
    <w:rsid w:val="00A0441C"/>
    <w:rsid w:val="00A07B40"/>
    <w:rsid w:val="00A12677"/>
    <w:rsid w:val="00A17926"/>
    <w:rsid w:val="00A21230"/>
    <w:rsid w:val="00A26E73"/>
    <w:rsid w:val="00A332C0"/>
    <w:rsid w:val="00A46CF1"/>
    <w:rsid w:val="00A471A7"/>
    <w:rsid w:val="00A47DAC"/>
    <w:rsid w:val="00A538A6"/>
    <w:rsid w:val="00A53AB9"/>
    <w:rsid w:val="00A561AB"/>
    <w:rsid w:val="00A56B19"/>
    <w:rsid w:val="00A57315"/>
    <w:rsid w:val="00A57337"/>
    <w:rsid w:val="00A60A1A"/>
    <w:rsid w:val="00A659D8"/>
    <w:rsid w:val="00A66BC8"/>
    <w:rsid w:val="00A72852"/>
    <w:rsid w:val="00A737A9"/>
    <w:rsid w:val="00A73E2F"/>
    <w:rsid w:val="00A74A90"/>
    <w:rsid w:val="00A775FF"/>
    <w:rsid w:val="00A817D6"/>
    <w:rsid w:val="00A82C37"/>
    <w:rsid w:val="00A834E2"/>
    <w:rsid w:val="00A8483D"/>
    <w:rsid w:val="00A84EE5"/>
    <w:rsid w:val="00A87680"/>
    <w:rsid w:val="00A93ACF"/>
    <w:rsid w:val="00A93B16"/>
    <w:rsid w:val="00A94111"/>
    <w:rsid w:val="00A965C7"/>
    <w:rsid w:val="00A978BF"/>
    <w:rsid w:val="00A97A3E"/>
    <w:rsid w:val="00AA3F47"/>
    <w:rsid w:val="00AA4426"/>
    <w:rsid w:val="00AA497A"/>
    <w:rsid w:val="00AA4A50"/>
    <w:rsid w:val="00AB1850"/>
    <w:rsid w:val="00AB3070"/>
    <w:rsid w:val="00AC2F81"/>
    <w:rsid w:val="00AC4391"/>
    <w:rsid w:val="00AC7592"/>
    <w:rsid w:val="00AD3074"/>
    <w:rsid w:val="00AD47CB"/>
    <w:rsid w:val="00AE418C"/>
    <w:rsid w:val="00AE5039"/>
    <w:rsid w:val="00AF24FF"/>
    <w:rsid w:val="00AF7F78"/>
    <w:rsid w:val="00B003A4"/>
    <w:rsid w:val="00B03FBB"/>
    <w:rsid w:val="00B05141"/>
    <w:rsid w:val="00B1261B"/>
    <w:rsid w:val="00B167E9"/>
    <w:rsid w:val="00B2034D"/>
    <w:rsid w:val="00B21C95"/>
    <w:rsid w:val="00B2340F"/>
    <w:rsid w:val="00B24CAA"/>
    <w:rsid w:val="00B277A8"/>
    <w:rsid w:val="00B34C12"/>
    <w:rsid w:val="00B401BD"/>
    <w:rsid w:val="00B42B69"/>
    <w:rsid w:val="00B45371"/>
    <w:rsid w:val="00B4560B"/>
    <w:rsid w:val="00B47CA5"/>
    <w:rsid w:val="00B51575"/>
    <w:rsid w:val="00B51CC9"/>
    <w:rsid w:val="00B55B5C"/>
    <w:rsid w:val="00B7416B"/>
    <w:rsid w:val="00B8003B"/>
    <w:rsid w:val="00B8163A"/>
    <w:rsid w:val="00B8424C"/>
    <w:rsid w:val="00B902D2"/>
    <w:rsid w:val="00B93D6C"/>
    <w:rsid w:val="00BA0AC9"/>
    <w:rsid w:val="00BA30AB"/>
    <w:rsid w:val="00BA741F"/>
    <w:rsid w:val="00BC1980"/>
    <w:rsid w:val="00BC2C25"/>
    <w:rsid w:val="00BC332A"/>
    <w:rsid w:val="00BC6F4A"/>
    <w:rsid w:val="00BC7C94"/>
    <w:rsid w:val="00BD57DD"/>
    <w:rsid w:val="00BD5D4F"/>
    <w:rsid w:val="00BD65F3"/>
    <w:rsid w:val="00BE01D2"/>
    <w:rsid w:val="00BE23B3"/>
    <w:rsid w:val="00BE30DC"/>
    <w:rsid w:val="00BE3296"/>
    <w:rsid w:val="00BE3C1A"/>
    <w:rsid w:val="00BF4C9D"/>
    <w:rsid w:val="00BF6BA2"/>
    <w:rsid w:val="00BF7E01"/>
    <w:rsid w:val="00C07B4E"/>
    <w:rsid w:val="00C109B7"/>
    <w:rsid w:val="00C16399"/>
    <w:rsid w:val="00C21264"/>
    <w:rsid w:val="00C226B2"/>
    <w:rsid w:val="00C32C7B"/>
    <w:rsid w:val="00C336DD"/>
    <w:rsid w:val="00C33770"/>
    <w:rsid w:val="00C3588B"/>
    <w:rsid w:val="00C3709F"/>
    <w:rsid w:val="00C40DCB"/>
    <w:rsid w:val="00C41942"/>
    <w:rsid w:val="00C431FB"/>
    <w:rsid w:val="00C46C51"/>
    <w:rsid w:val="00C53A80"/>
    <w:rsid w:val="00C54E23"/>
    <w:rsid w:val="00C56E31"/>
    <w:rsid w:val="00C57173"/>
    <w:rsid w:val="00C7282D"/>
    <w:rsid w:val="00C74158"/>
    <w:rsid w:val="00C7524E"/>
    <w:rsid w:val="00C76572"/>
    <w:rsid w:val="00C76B58"/>
    <w:rsid w:val="00C866FC"/>
    <w:rsid w:val="00C868CC"/>
    <w:rsid w:val="00C97A0D"/>
    <w:rsid w:val="00CB0073"/>
    <w:rsid w:val="00CB0C0C"/>
    <w:rsid w:val="00CB13B0"/>
    <w:rsid w:val="00CB7B93"/>
    <w:rsid w:val="00CC4050"/>
    <w:rsid w:val="00CC68CC"/>
    <w:rsid w:val="00CD1C8F"/>
    <w:rsid w:val="00CE08F0"/>
    <w:rsid w:val="00CE1E8D"/>
    <w:rsid w:val="00CE248F"/>
    <w:rsid w:val="00CE6359"/>
    <w:rsid w:val="00CE6C54"/>
    <w:rsid w:val="00CF0290"/>
    <w:rsid w:val="00CF231F"/>
    <w:rsid w:val="00D01A4B"/>
    <w:rsid w:val="00D03620"/>
    <w:rsid w:val="00D03DA4"/>
    <w:rsid w:val="00D100D7"/>
    <w:rsid w:val="00D10667"/>
    <w:rsid w:val="00D12891"/>
    <w:rsid w:val="00D270B5"/>
    <w:rsid w:val="00D27CA7"/>
    <w:rsid w:val="00D42B76"/>
    <w:rsid w:val="00D52C36"/>
    <w:rsid w:val="00D56ED1"/>
    <w:rsid w:val="00D63EB9"/>
    <w:rsid w:val="00D660E1"/>
    <w:rsid w:val="00D6633A"/>
    <w:rsid w:val="00D66562"/>
    <w:rsid w:val="00D70138"/>
    <w:rsid w:val="00D72228"/>
    <w:rsid w:val="00D7432F"/>
    <w:rsid w:val="00D74A3C"/>
    <w:rsid w:val="00D82CA6"/>
    <w:rsid w:val="00D83279"/>
    <w:rsid w:val="00D83B69"/>
    <w:rsid w:val="00D87DB7"/>
    <w:rsid w:val="00D928F2"/>
    <w:rsid w:val="00D935AF"/>
    <w:rsid w:val="00DA3A38"/>
    <w:rsid w:val="00DB0513"/>
    <w:rsid w:val="00DB3974"/>
    <w:rsid w:val="00DB670D"/>
    <w:rsid w:val="00DC317B"/>
    <w:rsid w:val="00DC461B"/>
    <w:rsid w:val="00DD1494"/>
    <w:rsid w:val="00DD382C"/>
    <w:rsid w:val="00DE1B29"/>
    <w:rsid w:val="00DE4082"/>
    <w:rsid w:val="00DF1A87"/>
    <w:rsid w:val="00DF2B37"/>
    <w:rsid w:val="00DF502C"/>
    <w:rsid w:val="00E02533"/>
    <w:rsid w:val="00E05A23"/>
    <w:rsid w:val="00E06588"/>
    <w:rsid w:val="00E10947"/>
    <w:rsid w:val="00E1128D"/>
    <w:rsid w:val="00E13A06"/>
    <w:rsid w:val="00E16E49"/>
    <w:rsid w:val="00E236A4"/>
    <w:rsid w:val="00E30BE8"/>
    <w:rsid w:val="00E40E18"/>
    <w:rsid w:val="00E44F1C"/>
    <w:rsid w:val="00E45553"/>
    <w:rsid w:val="00E45B4E"/>
    <w:rsid w:val="00E4681F"/>
    <w:rsid w:val="00E50517"/>
    <w:rsid w:val="00E532F4"/>
    <w:rsid w:val="00E550BA"/>
    <w:rsid w:val="00E5704C"/>
    <w:rsid w:val="00E60D68"/>
    <w:rsid w:val="00E64ED2"/>
    <w:rsid w:val="00E67ED2"/>
    <w:rsid w:val="00E7123E"/>
    <w:rsid w:val="00E7604D"/>
    <w:rsid w:val="00E84517"/>
    <w:rsid w:val="00E90BD7"/>
    <w:rsid w:val="00E94733"/>
    <w:rsid w:val="00E9706A"/>
    <w:rsid w:val="00EA357D"/>
    <w:rsid w:val="00EA56F3"/>
    <w:rsid w:val="00EA7251"/>
    <w:rsid w:val="00EA752B"/>
    <w:rsid w:val="00EC45F6"/>
    <w:rsid w:val="00EC7527"/>
    <w:rsid w:val="00ED6446"/>
    <w:rsid w:val="00ED6DF7"/>
    <w:rsid w:val="00EE2BF3"/>
    <w:rsid w:val="00EE479B"/>
    <w:rsid w:val="00EF0397"/>
    <w:rsid w:val="00EF1F78"/>
    <w:rsid w:val="00EF4469"/>
    <w:rsid w:val="00EF4818"/>
    <w:rsid w:val="00F00888"/>
    <w:rsid w:val="00F073B2"/>
    <w:rsid w:val="00F07EED"/>
    <w:rsid w:val="00F11293"/>
    <w:rsid w:val="00F136CD"/>
    <w:rsid w:val="00F15674"/>
    <w:rsid w:val="00F27B41"/>
    <w:rsid w:val="00F31BBE"/>
    <w:rsid w:val="00F32D58"/>
    <w:rsid w:val="00F44007"/>
    <w:rsid w:val="00F44B38"/>
    <w:rsid w:val="00F52858"/>
    <w:rsid w:val="00F544E8"/>
    <w:rsid w:val="00F63AC2"/>
    <w:rsid w:val="00F63F25"/>
    <w:rsid w:val="00F72337"/>
    <w:rsid w:val="00F81A96"/>
    <w:rsid w:val="00F82444"/>
    <w:rsid w:val="00F8457E"/>
    <w:rsid w:val="00F851E1"/>
    <w:rsid w:val="00F900C7"/>
    <w:rsid w:val="00F90673"/>
    <w:rsid w:val="00F927F1"/>
    <w:rsid w:val="00F940E1"/>
    <w:rsid w:val="00F97AA3"/>
    <w:rsid w:val="00FA24DE"/>
    <w:rsid w:val="00FA3DDD"/>
    <w:rsid w:val="00FA5327"/>
    <w:rsid w:val="00FB2AD5"/>
    <w:rsid w:val="00FB3200"/>
    <w:rsid w:val="00FB5086"/>
    <w:rsid w:val="00FC0759"/>
    <w:rsid w:val="00FC0EE4"/>
    <w:rsid w:val="00FC21B2"/>
    <w:rsid w:val="00FC38C9"/>
    <w:rsid w:val="00FC5FA2"/>
    <w:rsid w:val="00FC600E"/>
    <w:rsid w:val="00FC697C"/>
    <w:rsid w:val="00FD0897"/>
    <w:rsid w:val="00FD1E15"/>
    <w:rsid w:val="00FD33DF"/>
    <w:rsid w:val="00FD5D03"/>
    <w:rsid w:val="00FD6AFC"/>
    <w:rsid w:val="00FE10C8"/>
    <w:rsid w:val="00FE469C"/>
    <w:rsid w:val="00FE77F8"/>
    <w:rsid w:val="00FF3736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0045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B7F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Char"/>
    <w:uiPriority w:val="9"/>
    <w:qFormat/>
    <w:rsid w:val="00137B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37B7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37B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Char">
    <w:name w:val="제목 3 Char"/>
    <w:basedOn w:val="a0"/>
    <w:link w:val="3"/>
    <w:uiPriority w:val="9"/>
    <w:semiHidden/>
    <w:rsid w:val="00137B7F"/>
    <w:rPr>
      <w:rFonts w:asciiTheme="majorHAnsi" w:eastAsiaTheme="majorEastAsia" w:hAnsiTheme="majorHAnsi" w:cstheme="majorBidi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137B7F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137B7F"/>
    <w:pPr>
      <w:spacing w:before="100" w:beforeAutospacing="1" w:after="100" w:afterAutospacing="1"/>
    </w:pPr>
  </w:style>
  <w:style w:type="paragraph" w:styleId="a5">
    <w:name w:val="Balloon Text"/>
    <w:basedOn w:val="a"/>
    <w:link w:val="Char"/>
    <w:uiPriority w:val="99"/>
    <w:semiHidden/>
    <w:unhideWhenUsed/>
    <w:rsid w:val="00137B7F"/>
    <w:rPr>
      <w:rFonts w:ascii="바탕" w:eastAsia="바탕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137B7F"/>
    <w:rPr>
      <w:rFonts w:ascii="바탕" w:eastAsia="바탕" w:hAnsi="Times New Roman" w:cs="Times New Roman"/>
      <w:kern w:val="0"/>
      <w:sz w:val="18"/>
      <w:szCs w:val="18"/>
    </w:rPr>
  </w:style>
  <w:style w:type="character" w:customStyle="1" w:styleId="title-text">
    <w:name w:val="title-text"/>
    <w:basedOn w:val="a0"/>
    <w:rsid w:val="00137B7F"/>
  </w:style>
  <w:style w:type="paragraph" w:styleId="a6">
    <w:name w:val="List Paragraph"/>
    <w:basedOn w:val="a"/>
    <w:uiPriority w:val="34"/>
    <w:qFormat/>
    <w:rsid w:val="00137B7F"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rsid w:val="00137B7F"/>
    <w:pPr>
      <w:jc w:val="center"/>
    </w:pPr>
    <w:rPr>
      <w:rFonts w:ascii="굴림" w:eastAsia="굴림" w:hAnsi="굴림" w:cs="굴림"/>
    </w:rPr>
  </w:style>
  <w:style w:type="character" w:customStyle="1" w:styleId="EndNoteBibliographyTitleChar">
    <w:name w:val="EndNote Bibliography Title Char"/>
    <w:basedOn w:val="a0"/>
    <w:link w:val="EndNoteBibliographyTitle"/>
    <w:rsid w:val="00137B7F"/>
    <w:rPr>
      <w:rFonts w:ascii="굴림" w:eastAsia="굴림" w:hAnsi="굴림" w:cs="굴림"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137B7F"/>
    <w:pPr>
      <w:jc w:val="both"/>
    </w:pPr>
    <w:rPr>
      <w:rFonts w:ascii="굴림" w:eastAsia="굴림" w:hAnsi="굴림" w:cs="굴림"/>
    </w:rPr>
  </w:style>
  <w:style w:type="character" w:customStyle="1" w:styleId="EndNoteBibliographyChar">
    <w:name w:val="EndNote Bibliography Char"/>
    <w:basedOn w:val="a0"/>
    <w:link w:val="EndNoteBibliography"/>
    <w:rsid w:val="00137B7F"/>
    <w:rPr>
      <w:rFonts w:ascii="굴림" w:eastAsia="굴림" w:hAnsi="굴림" w:cs="굴림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137B7F"/>
  </w:style>
  <w:style w:type="character" w:customStyle="1" w:styleId="gsct1">
    <w:name w:val="gs_ct1"/>
    <w:basedOn w:val="a0"/>
    <w:rsid w:val="00137B7F"/>
  </w:style>
  <w:style w:type="paragraph" w:styleId="a7">
    <w:name w:val="footnote text"/>
    <w:basedOn w:val="a"/>
    <w:link w:val="Char0"/>
    <w:uiPriority w:val="99"/>
    <w:semiHidden/>
    <w:unhideWhenUsed/>
    <w:rsid w:val="00137B7F"/>
    <w:pPr>
      <w:snapToGrid w:val="0"/>
    </w:pPr>
  </w:style>
  <w:style w:type="character" w:customStyle="1" w:styleId="Char0">
    <w:name w:val="각주 텍스트 Char"/>
    <w:basedOn w:val="a0"/>
    <w:link w:val="a7"/>
    <w:uiPriority w:val="99"/>
    <w:semiHidden/>
    <w:rsid w:val="00137B7F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8">
    <w:name w:val="footnote reference"/>
    <w:basedOn w:val="a0"/>
    <w:uiPriority w:val="99"/>
    <w:semiHidden/>
    <w:unhideWhenUsed/>
    <w:rsid w:val="00137B7F"/>
    <w:rPr>
      <w:vertAlign w:val="superscript"/>
    </w:rPr>
  </w:style>
  <w:style w:type="paragraph" w:styleId="a9">
    <w:name w:val="footer"/>
    <w:basedOn w:val="a"/>
    <w:link w:val="Char1"/>
    <w:uiPriority w:val="99"/>
    <w:unhideWhenUsed/>
    <w:rsid w:val="00137B7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137B7F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137B7F"/>
  </w:style>
  <w:style w:type="paragraph" w:customStyle="1" w:styleId="AuthorList">
    <w:name w:val="Author List"/>
    <w:aliases w:val="Abstract,Keywords"/>
    <w:basedOn w:val="ab"/>
    <w:next w:val="a"/>
    <w:uiPriority w:val="1"/>
    <w:qFormat/>
    <w:rsid w:val="00137B7F"/>
    <w:pPr>
      <w:spacing w:before="240" w:after="240"/>
      <w:jc w:val="left"/>
      <w:outlineLvl w:val="9"/>
    </w:pPr>
    <w:rPr>
      <w:rFonts w:ascii="Times New Roman" w:hAnsi="Times New Roman" w:cs="Times New Roman"/>
      <w:b/>
      <w:lang w:eastAsia="en-US"/>
    </w:rPr>
  </w:style>
  <w:style w:type="paragraph" w:styleId="ab">
    <w:name w:val="Subtitle"/>
    <w:basedOn w:val="a"/>
    <w:next w:val="a"/>
    <w:link w:val="Char2"/>
    <w:uiPriority w:val="11"/>
    <w:qFormat/>
    <w:rsid w:val="00137B7F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Char2">
    <w:name w:val="부제 Char"/>
    <w:basedOn w:val="a0"/>
    <w:link w:val="ab"/>
    <w:uiPriority w:val="11"/>
    <w:rsid w:val="00137B7F"/>
    <w:rPr>
      <w:kern w:val="0"/>
      <w:sz w:val="24"/>
      <w:szCs w:val="24"/>
    </w:rPr>
  </w:style>
  <w:style w:type="character" w:customStyle="1" w:styleId="10">
    <w:name w:val="확인되지 않은 멘션1"/>
    <w:basedOn w:val="a0"/>
    <w:uiPriority w:val="99"/>
    <w:semiHidden/>
    <w:unhideWhenUsed/>
    <w:rsid w:val="00137B7F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137B7F"/>
    <w:pPr>
      <w:spacing w:after="0" w:line="240" w:lineRule="auto"/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basedOn w:val="a"/>
    <w:rsid w:val="00137B7F"/>
    <w:pPr>
      <w:widowControl w:val="0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한컴바탕" w:eastAsia="굴림" w:hAnsi="굴림" w:cs="굴림"/>
      <w:color w:val="000000"/>
    </w:rPr>
  </w:style>
  <w:style w:type="paragraph" w:styleId="ad">
    <w:name w:val="header"/>
    <w:basedOn w:val="a"/>
    <w:link w:val="Char3"/>
    <w:uiPriority w:val="99"/>
    <w:unhideWhenUsed/>
    <w:rsid w:val="00137B7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137B7F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D1494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qFormat/>
    <w:rsid w:val="00DD1494"/>
    <w:rPr>
      <w:sz w:val="20"/>
      <w:szCs w:val="20"/>
    </w:rPr>
  </w:style>
  <w:style w:type="character" w:customStyle="1" w:styleId="Char4">
    <w:name w:val="메모 텍스트 Char"/>
    <w:basedOn w:val="a0"/>
    <w:link w:val="af"/>
    <w:uiPriority w:val="99"/>
    <w:rsid w:val="00DD1494"/>
    <w:rPr>
      <w:rFonts w:ascii="Times New Roman" w:eastAsia="Times New Roman" w:hAnsi="Times New Roman" w:cs="Times New Roman"/>
      <w:kern w:val="0"/>
      <w:szCs w:val="20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DD1494"/>
    <w:rPr>
      <w:b/>
      <w:bCs/>
    </w:rPr>
  </w:style>
  <w:style w:type="character" w:customStyle="1" w:styleId="Char5">
    <w:name w:val="메모 주제 Char"/>
    <w:basedOn w:val="Char4"/>
    <w:link w:val="af0"/>
    <w:uiPriority w:val="99"/>
    <w:semiHidden/>
    <w:rsid w:val="00DD1494"/>
    <w:rPr>
      <w:rFonts w:ascii="Times New Roman" w:eastAsia="Times New Roman" w:hAnsi="Times New Roman" w:cs="Times New Roman"/>
      <w:b/>
      <w:bCs/>
      <w:kern w:val="0"/>
      <w:szCs w:val="20"/>
    </w:rPr>
  </w:style>
  <w:style w:type="paragraph" w:styleId="af1">
    <w:name w:val="Revision"/>
    <w:hidden/>
    <w:uiPriority w:val="99"/>
    <w:semiHidden/>
    <w:rsid w:val="00067D08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MDPI62Acknowledgments">
    <w:name w:val="MDPI_6.2_Acknowledgments"/>
    <w:qFormat/>
    <w:rsid w:val="008B1742"/>
    <w:pPr>
      <w:adjustRightInd w:val="0"/>
      <w:snapToGrid w:val="0"/>
      <w:spacing w:before="120" w:after="0" w:line="20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9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39385-6931-4D58-A06F-B10E1D67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2021-03-27T01:51:00Z</dcterms:created>
  <dcterms:modified xsi:type="dcterms:W3CDTF">2021-03-27T01:51:00Z</dcterms:modified>
</cp:coreProperties>
</file>