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E30" w:rsidRPr="007F3381" w:rsidRDefault="00D14214">
      <w:pPr>
        <w:rPr>
          <w:rFonts w:ascii="Times New Roman" w:hAnsi="Times New Roman" w:cs="Times New Roman"/>
          <w:b/>
          <w:bCs/>
        </w:rPr>
      </w:pPr>
      <w:bookmarkStart w:id="0" w:name="_GoBack"/>
      <w:r>
        <w:rPr>
          <w:rFonts w:ascii="Times New Roman" w:hAnsi="Times New Roman" w:cs="Times New Roman" w:hint="eastAsia"/>
          <w:b/>
          <w:bCs/>
        </w:rPr>
        <w:t xml:space="preserve">Table S1. </w:t>
      </w:r>
      <w:r w:rsidR="0016643C" w:rsidRPr="007F3381">
        <w:rPr>
          <w:rFonts w:ascii="Times New Roman" w:hAnsi="Times New Roman" w:cs="Times New Roman"/>
          <w:b/>
          <w:bCs/>
        </w:rPr>
        <w:t>Number of citations by each database</w:t>
      </w:r>
      <w:bookmarkEnd w:id="0"/>
      <w:r w:rsidR="0016643C" w:rsidRPr="007F3381">
        <w:rPr>
          <w:rFonts w:ascii="Times New Roman" w:hAnsi="Times New Roman" w:cs="Times New Roman"/>
          <w:b/>
          <w:bCs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2"/>
        <w:gridCol w:w="4467"/>
        <w:gridCol w:w="1043"/>
      </w:tblGrid>
      <w:tr w:rsidR="00F57E30" w:rsidRPr="007F3381">
        <w:tc>
          <w:tcPr>
            <w:tcW w:w="3012" w:type="dxa"/>
            <w:tcBorders>
              <w:left w:val="nil"/>
              <w:bottom w:val="single" w:sz="4" w:space="0" w:color="auto"/>
              <w:right w:val="nil"/>
            </w:tcBorders>
          </w:tcPr>
          <w:p w:rsidR="00F57E30" w:rsidRPr="007F3381" w:rsidRDefault="0016643C">
            <w:pPr>
              <w:rPr>
                <w:rFonts w:ascii="Times New Roman" w:hAnsi="Times New Roman" w:cs="Times New Roman"/>
                <w:b/>
              </w:rPr>
            </w:pPr>
            <w:r w:rsidRPr="007F3381">
              <w:rPr>
                <w:rFonts w:ascii="Times New Roman" w:hAnsi="Times New Roman" w:cs="Times New Roman"/>
                <w:b/>
              </w:rPr>
              <w:t>Databases:</w:t>
            </w:r>
          </w:p>
        </w:tc>
        <w:tc>
          <w:tcPr>
            <w:tcW w:w="4467" w:type="dxa"/>
            <w:tcBorders>
              <w:left w:val="nil"/>
              <w:bottom w:val="single" w:sz="4" w:space="0" w:color="auto"/>
              <w:right w:val="nil"/>
            </w:tcBorders>
          </w:tcPr>
          <w:p w:rsidR="00F57E30" w:rsidRPr="007F3381" w:rsidRDefault="00F57E3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  <w:tcBorders>
              <w:left w:val="nil"/>
              <w:bottom w:val="single" w:sz="4" w:space="0" w:color="auto"/>
              <w:right w:val="nil"/>
            </w:tcBorders>
          </w:tcPr>
          <w:p w:rsidR="00F57E30" w:rsidRPr="007F3381" w:rsidRDefault="0016643C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7F3381">
              <w:rPr>
                <w:rFonts w:ascii="Times New Roman" w:hAnsi="Times New Roman" w:cs="Times New Roman"/>
                <w:b/>
              </w:rPr>
              <w:t>Citations</w:t>
            </w:r>
          </w:p>
        </w:tc>
      </w:tr>
      <w:tr w:rsidR="00681A98" w:rsidRPr="007F3381"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>
            <w:pPr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Cochrane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>
            <w:pPr>
              <w:jc w:val="left"/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2,382</w:t>
            </w:r>
          </w:p>
        </w:tc>
      </w:tr>
      <w:tr w:rsidR="00681A98" w:rsidRPr="007F3381" w:rsidTr="00746216"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746216">
            <w:pPr>
              <w:rPr>
                <w:rFonts w:ascii="Times New Roman" w:hAnsi="Times New Roman" w:cs="Times New Roman"/>
              </w:rPr>
            </w:pPr>
            <w:proofErr w:type="spellStart"/>
            <w:r w:rsidRPr="007F3381">
              <w:rPr>
                <w:rFonts w:ascii="Times New Roman" w:hAnsi="Times New Roman" w:cs="Times New Roman"/>
              </w:rPr>
              <w:t>Embase</w:t>
            </w:r>
            <w:proofErr w:type="spellEnd"/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7462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746216">
            <w:pPr>
              <w:jc w:val="left"/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1,913</w:t>
            </w:r>
          </w:p>
        </w:tc>
      </w:tr>
      <w:tr w:rsidR="00681A98" w:rsidRPr="007F3381"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DB6F95">
            <w:pPr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Web of Science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DB6F9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DB6F95">
            <w:pPr>
              <w:jc w:val="left"/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1,421</w:t>
            </w:r>
          </w:p>
        </w:tc>
      </w:tr>
      <w:tr w:rsidR="00681A98" w:rsidRPr="007F3381" w:rsidTr="00646BC8"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646BC8">
            <w:pPr>
              <w:rPr>
                <w:rFonts w:ascii="Times New Roman" w:hAnsi="Times New Roman" w:cs="Times New Roman"/>
              </w:rPr>
            </w:pPr>
            <w:proofErr w:type="spellStart"/>
            <w:r w:rsidRPr="007F3381">
              <w:rPr>
                <w:rFonts w:ascii="Times New Roman" w:hAnsi="Times New Roman" w:cs="Times New Roman"/>
              </w:rPr>
              <w:t>PsychInfo</w:t>
            </w:r>
            <w:proofErr w:type="spellEnd"/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646BC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646BC8">
            <w:pPr>
              <w:jc w:val="left"/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737</w:t>
            </w:r>
          </w:p>
        </w:tc>
      </w:tr>
      <w:tr w:rsidR="00681A98" w:rsidRPr="007F3381"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0A65B7">
            <w:pPr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PubMed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0A65B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0A65B7">
            <w:pPr>
              <w:jc w:val="left"/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590</w:t>
            </w:r>
          </w:p>
        </w:tc>
      </w:tr>
      <w:tr w:rsidR="00681A98" w:rsidRPr="007F3381"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AD441E">
            <w:pPr>
              <w:rPr>
                <w:rFonts w:ascii="Times New Roman" w:hAnsi="Times New Roman" w:cs="Times New Roman"/>
              </w:rPr>
            </w:pPr>
            <w:proofErr w:type="spellStart"/>
            <w:r w:rsidRPr="007F3381">
              <w:rPr>
                <w:rFonts w:ascii="Times New Roman" w:hAnsi="Times New Roman" w:cs="Times New Roman"/>
              </w:rPr>
              <w:t>Proquest</w:t>
            </w:r>
            <w:proofErr w:type="spellEnd"/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AD441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AD441E">
            <w:pPr>
              <w:jc w:val="left"/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108</w:t>
            </w:r>
          </w:p>
        </w:tc>
      </w:tr>
      <w:tr w:rsidR="00681A98" w:rsidRPr="007F3381"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9B1BF1">
            <w:pPr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CINAHL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9B1BF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9B1BF1">
            <w:pPr>
              <w:jc w:val="left"/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98</w:t>
            </w:r>
          </w:p>
        </w:tc>
      </w:tr>
      <w:tr w:rsidR="00681A98" w:rsidRPr="007F3381"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894EC0">
            <w:pPr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LILACS</w:t>
            </w:r>
          </w:p>
        </w:tc>
        <w:tc>
          <w:tcPr>
            <w:tcW w:w="4467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894EC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681A98" w:rsidRPr="007F3381" w:rsidRDefault="00681A98" w:rsidP="00894EC0">
            <w:pPr>
              <w:jc w:val="left"/>
              <w:rPr>
                <w:rFonts w:ascii="Times New Roman" w:hAnsi="Times New Roman" w:cs="Times New Roman"/>
              </w:rPr>
            </w:pPr>
            <w:r w:rsidRPr="007F3381">
              <w:rPr>
                <w:rFonts w:ascii="Times New Roman" w:hAnsi="Times New Roman" w:cs="Times New Roman"/>
              </w:rPr>
              <w:t>35</w:t>
            </w:r>
          </w:p>
        </w:tc>
      </w:tr>
      <w:tr w:rsidR="00681A98" w:rsidRPr="007F3381">
        <w:tc>
          <w:tcPr>
            <w:tcW w:w="3012" w:type="dxa"/>
            <w:tcBorders>
              <w:top w:val="nil"/>
              <w:left w:val="nil"/>
              <w:right w:val="nil"/>
            </w:tcBorders>
          </w:tcPr>
          <w:p w:rsidR="00681A98" w:rsidRPr="007F3381" w:rsidRDefault="00681A98">
            <w:pPr>
              <w:rPr>
                <w:rFonts w:ascii="Times New Roman" w:hAnsi="Times New Roman" w:cs="Times New Roman"/>
                <w:b/>
              </w:rPr>
            </w:pPr>
            <w:r w:rsidRPr="007F3381">
              <w:rPr>
                <w:rFonts w:ascii="Times New Roman" w:hAnsi="Times New Roman" w:cs="Times New Roman"/>
                <w:b/>
              </w:rPr>
              <w:t>Total (databases)</w:t>
            </w:r>
          </w:p>
        </w:tc>
        <w:tc>
          <w:tcPr>
            <w:tcW w:w="4467" w:type="dxa"/>
            <w:tcBorders>
              <w:top w:val="nil"/>
              <w:left w:val="nil"/>
              <w:right w:val="nil"/>
            </w:tcBorders>
          </w:tcPr>
          <w:p w:rsidR="00681A98" w:rsidRPr="007F3381" w:rsidRDefault="00681A98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</w:tcPr>
          <w:p w:rsidR="00681A98" w:rsidRPr="007F3381" w:rsidRDefault="00681A98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7F3381">
              <w:rPr>
                <w:rFonts w:ascii="Times New Roman" w:hAnsi="Times New Roman" w:cs="Times New Roman"/>
                <w:b/>
              </w:rPr>
              <w:t>7,284</w:t>
            </w:r>
          </w:p>
        </w:tc>
      </w:tr>
    </w:tbl>
    <w:p w:rsidR="00F57E30" w:rsidRDefault="00F57E30"/>
    <w:p w:rsidR="00F57E30" w:rsidRPr="007F3381" w:rsidRDefault="0016643C">
      <w:pPr>
        <w:rPr>
          <w:rFonts w:ascii="Times New Roman" w:hAnsi="Times New Roman" w:cs="Times New Roman"/>
        </w:rPr>
      </w:pPr>
      <w:r w:rsidRPr="007F3381">
        <w:rPr>
          <w:rFonts w:ascii="Times New Roman" w:hAnsi="Times New Roman" w:cs="Times New Roman"/>
          <w:b/>
          <w:bCs/>
        </w:rPr>
        <w:t>*Explicit search strateg</w:t>
      </w:r>
      <w:r w:rsidRPr="007F3381">
        <w:rPr>
          <w:rFonts w:ascii="Times New Roman" w:hAnsi="Times New Roman" w:cs="Times New Roman"/>
        </w:rPr>
        <w:t xml:space="preserve">y: title/abstract = (depress* or </w:t>
      </w:r>
      <w:proofErr w:type="spellStart"/>
      <w:r w:rsidRPr="007F3381">
        <w:rPr>
          <w:rFonts w:ascii="Times New Roman" w:hAnsi="Times New Roman" w:cs="Times New Roman"/>
        </w:rPr>
        <w:t>dysthymi</w:t>
      </w:r>
      <w:proofErr w:type="spellEnd"/>
      <w:r w:rsidRPr="007F3381">
        <w:rPr>
          <w:rFonts w:ascii="Times New Roman" w:hAnsi="Times New Roman" w:cs="Times New Roman"/>
        </w:rPr>
        <w:t>* or “mood disorder*” or “affective disorder*”) AND (</w:t>
      </w:r>
      <w:proofErr w:type="spellStart"/>
      <w:r w:rsidRPr="007F3381">
        <w:rPr>
          <w:rFonts w:ascii="Times New Roman" w:hAnsi="Times New Roman" w:cs="Times New Roman"/>
        </w:rPr>
        <w:t>adolesc</w:t>
      </w:r>
      <w:proofErr w:type="spellEnd"/>
      <w:r w:rsidRPr="007F3381">
        <w:rPr>
          <w:rFonts w:ascii="Times New Roman" w:hAnsi="Times New Roman" w:cs="Times New Roman"/>
        </w:rPr>
        <w:t xml:space="preserve">* or child* or boy* or girl* or </w:t>
      </w:r>
      <w:proofErr w:type="spellStart"/>
      <w:r w:rsidRPr="007F3381">
        <w:rPr>
          <w:rFonts w:ascii="Times New Roman" w:hAnsi="Times New Roman" w:cs="Times New Roman"/>
        </w:rPr>
        <w:t>juvenil</w:t>
      </w:r>
      <w:proofErr w:type="spellEnd"/>
      <w:r w:rsidRPr="007F3381">
        <w:rPr>
          <w:rFonts w:ascii="Times New Roman" w:hAnsi="Times New Roman" w:cs="Times New Roman"/>
        </w:rPr>
        <w:t xml:space="preserve">* or minors or </w:t>
      </w:r>
      <w:proofErr w:type="spellStart"/>
      <w:r w:rsidRPr="007F3381">
        <w:rPr>
          <w:rFonts w:ascii="Times New Roman" w:hAnsi="Times New Roman" w:cs="Times New Roman"/>
        </w:rPr>
        <w:t>paediatri</w:t>
      </w:r>
      <w:proofErr w:type="spellEnd"/>
      <w:r w:rsidRPr="007F3381">
        <w:rPr>
          <w:rFonts w:ascii="Times New Roman" w:hAnsi="Times New Roman" w:cs="Times New Roman"/>
        </w:rPr>
        <w:t xml:space="preserve">* or </w:t>
      </w:r>
      <w:proofErr w:type="spellStart"/>
      <w:r w:rsidRPr="007F3381">
        <w:rPr>
          <w:rFonts w:ascii="Times New Roman" w:hAnsi="Times New Roman" w:cs="Times New Roman"/>
        </w:rPr>
        <w:t>pediatri</w:t>
      </w:r>
      <w:proofErr w:type="spellEnd"/>
      <w:r w:rsidRPr="007F3381">
        <w:rPr>
          <w:rFonts w:ascii="Times New Roman" w:hAnsi="Times New Roman" w:cs="Times New Roman"/>
        </w:rPr>
        <w:t xml:space="preserve">* or </w:t>
      </w:r>
      <w:proofErr w:type="spellStart"/>
      <w:r w:rsidRPr="007F3381">
        <w:rPr>
          <w:rFonts w:ascii="Times New Roman" w:hAnsi="Times New Roman" w:cs="Times New Roman"/>
        </w:rPr>
        <w:t>pubescen</w:t>
      </w:r>
      <w:proofErr w:type="spellEnd"/>
      <w:r w:rsidRPr="007F3381">
        <w:rPr>
          <w:rFonts w:ascii="Times New Roman" w:hAnsi="Times New Roman" w:cs="Times New Roman"/>
        </w:rPr>
        <w:t xml:space="preserve">* or school* or student* or teen* or young or youth* or </w:t>
      </w:r>
      <w:r w:rsidRPr="007F33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preschool</w:t>
      </w:r>
      <w:r w:rsidRPr="007F3381">
        <w:rPr>
          <w:rFonts w:ascii="Times New Roman" w:hAnsi="Times New Roman" w:cs="Times New Roman"/>
        </w:rPr>
        <w:t xml:space="preserve"> or pre-school) AND (antidepressant* or 'selective serotonin reuptake inhibitor*' or </w:t>
      </w:r>
      <w:proofErr w:type="spellStart"/>
      <w:r w:rsidRPr="007F3381">
        <w:rPr>
          <w:rFonts w:ascii="Times New Roman" w:hAnsi="Times New Roman" w:cs="Times New Roman"/>
        </w:rPr>
        <w:t>ssri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ssris</w:t>
      </w:r>
      <w:proofErr w:type="spellEnd"/>
      <w:r w:rsidRPr="007F3381">
        <w:rPr>
          <w:rFonts w:ascii="Times New Roman" w:hAnsi="Times New Roman" w:cs="Times New Roman"/>
        </w:rPr>
        <w:t xml:space="preserve"> or fluoxetine or fluvoxamine or paroxetine or sertraline or citalopram or </w:t>
      </w:r>
      <w:proofErr w:type="spellStart"/>
      <w:r w:rsidRPr="007F3381">
        <w:rPr>
          <w:rFonts w:ascii="Times New Roman" w:hAnsi="Times New Roman" w:cs="Times New Roman"/>
        </w:rPr>
        <w:t>escitalopram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vortioxetine</w:t>
      </w:r>
      <w:proofErr w:type="spellEnd"/>
      <w:r w:rsidRPr="007F3381">
        <w:rPr>
          <w:rFonts w:ascii="Times New Roman" w:hAnsi="Times New Roman" w:cs="Times New Roman"/>
        </w:rPr>
        <w:t xml:space="preserve"> or 'serotonin norepinephrine reuptake inhibitor*' or </w:t>
      </w:r>
      <w:proofErr w:type="spellStart"/>
      <w:r w:rsidRPr="007F3381">
        <w:rPr>
          <w:rFonts w:ascii="Times New Roman" w:hAnsi="Times New Roman" w:cs="Times New Roman"/>
        </w:rPr>
        <w:t>snri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snris</w:t>
      </w:r>
      <w:proofErr w:type="spellEnd"/>
      <w:r w:rsidRPr="007F3381">
        <w:rPr>
          <w:rFonts w:ascii="Times New Roman" w:hAnsi="Times New Roman" w:cs="Times New Roman"/>
        </w:rPr>
        <w:t xml:space="preserve"> or duloxetine or venlafaxine or </w:t>
      </w:r>
      <w:proofErr w:type="spellStart"/>
      <w:r w:rsidRPr="007F3381">
        <w:rPr>
          <w:rFonts w:ascii="Times New Roman" w:hAnsi="Times New Roman" w:cs="Times New Roman"/>
        </w:rPr>
        <w:t>desvenlafaxine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milnacipran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levomilnacipran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mianserin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nefazodone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trazodone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vilazodone</w:t>
      </w:r>
      <w:proofErr w:type="spellEnd"/>
      <w:r w:rsidRPr="007F3381">
        <w:rPr>
          <w:rFonts w:ascii="Times New Roman" w:hAnsi="Times New Roman" w:cs="Times New Roman"/>
        </w:rPr>
        <w:t xml:space="preserve"> or bupropion or </w:t>
      </w:r>
      <w:proofErr w:type="spellStart"/>
      <w:r w:rsidRPr="007F3381">
        <w:rPr>
          <w:rFonts w:ascii="Times New Roman" w:hAnsi="Times New Roman" w:cs="Times New Roman"/>
        </w:rPr>
        <w:t>reboxetine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agomelatine</w:t>
      </w:r>
      <w:proofErr w:type="spellEnd"/>
      <w:r w:rsidRPr="007F3381">
        <w:rPr>
          <w:rFonts w:ascii="Times New Roman" w:hAnsi="Times New Roman" w:cs="Times New Roman"/>
        </w:rPr>
        <w:t xml:space="preserve"> or 'noradrenergic and specific serotonergic antidepressant*' or </w:t>
      </w:r>
      <w:proofErr w:type="spellStart"/>
      <w:r w:rsidRPr="007F3381">
        <w:rPr>
          <w:rFonts w:ascii="Times New Roman" w:hAnsi="Times New Roman" w:cs="Times New Roman"/>
        </w:rPr>
        <w:t>nassa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nassas</w:t>
      </w:r>
      <w:proofErr w:type="spellEnd"/>
      <w:r w:rsidRPr="007F3381">
        <w:rPr>
          <w:rFonts w:ascii="Times New Roman" w:hAnsi="Times New Roman" w:cs="Times New Roman"/>
        </w:rPr>
        <w:t xml:space="preserve"> or mirtazapine or </w:t>
      </w:r>
      <w:proofErr w:type="spellStart"/>
      <w:r w:rsidRPr="007F3381">
        <w:rPr>
          <w:rFonts w:ascii="Times New Roman" w:hAnsi="Times New Roman" w:cs="Times New Roman"/>
        </w:rPr>
        <w:t>tca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tcas</w:t>
      </w:r>
      <w:proofErr w:type="spellEnd"/>
      <w:r w:rsidRPr="007F3381">
        <w:rPr>
          <w:rFonts w:ascii="Times New Roman" w:hAnsi="Times New Roman" w:cs="Times New Roman"/>
        </w:rPr>
        <w:t xml:space="preserve"> or tricyclic or </w:t>
      </w:r>
      <w:proofErr w:type="spellStart"/>
      <w:r w:rsidRPr="007F3381">
        <w:rPr>
          <w:rFonts w:ascii="Times New Roman" w:hAnsi="Times New Roman" w:cs="Times New Roman"/>
        </w:rPr>
        <w:t>amersergide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amineptine</w:t>
      </w:r>
      <w:proofErr w:type="spellEnd"/>
      <w:r w:rsidRPr="007F3381">
        <w:rPr>
          <w:rFonts w:ascii="Times New Roman" w:hAnsi="Times New Roman" w:cs="Times New Roman"/>
        </w:rPr>
        <w:t xml:space="preserve"> or amitriptyline or </w:t>
      </w:r>
      <w:proofErr w:type="spellStart"/>
      <w:r w:rsidRPr="007F3381">
        <w:rPr>
          <w:rFonts w:ascii="Times New Roman" w:hAnsi="Times New Roman" w:cs="Times New Roman"/>
        </w:rPr>
        <w:t>amoxapine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butriptyline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chlorpoxiten</w:t>
      </w:r>
      <w:proofErr w:type="spellEnd"/>
      <w:r w:rsidRPr="007F3381">
        <w:rPr>
          <w:rFonts w:ascii="Times New Roman" w:hAnsi="Times New Roman" w:cs="Times New Roman"/>
        </w:rPr>
        <w:t xml:space="preserve"> or clomipramine or </w:t>
      </w:r>
      <w:proofErr w:type="spellStart"/>
      <w:r w:rsidRPr="007F3381">
        <w:rPr>
          <w:rFonts w:ascii="Times New Roman" w:hAnsi="Times New Roman" w:cs="Times New Roman"/>
        </w:rPr>
        <w:t>clorimipramine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demexiptiline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desipramine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dibenzipin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dothiepin</w:t>
      </w:r>
      <w:proofErr w:type="spellEnd"/>
      <w:r w:rsidRPr="007F3381">
        <w:rPr>
          <w:rFonts w:ascii="Times New Roman" w:hAnsi="Times New Roman" w:cs="Times New Roman"/>
        </w:rPr>
        <w:t xml:space="preserve"> or doxepin or imipramine or </w:t>
      </w:r>
      <w:proofErr w:type="spellStart"/>
      <w:r w:rsidRPr="007F3381">
        <w:rPr>
          <w:rFonts w:ascii="Times New Roman" w:hAnsi="Times New Roman" w:cs="Times New Roman"/>
        </w:rPr>
        <w:t>lofepramine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melitracen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metapramine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nortriptyline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noxiptiline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opipramol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protriptyline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quinupramine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tianeptine</w:t>
      </w:r>
      <w:proofErr w:type="spellEnd"/>
      <w:r w:rsidRPr="007F3381">
        <w:rPr>
          <w:rFonts w:ascii="Times New Roman" w:hAnsi="Times New Roman" w:cs="Times New Roman"/>
        </w:rPr>
        <w:t xml:space="preserve"> or </w:t>
      </w:r>
      <w:proofErr w:type="spellStart"/>
      <w:r w:rsidRPr="007F3381">
        <w:rPr>
          <w:rFonts w:ascii="Times New Roman" w:hAnsi="Times New Roman" w:cs="Times New Roman"/>
        </w:rPr>
        <w:t>trimipramine</w:t>
      </w:r>
      <w:proofErr w:type="spellEnd"/>
      <w:r w:rsidRPr="007F3381">
        <w:rPr>
          <w:rFonts w:ascii="Times New Roman" w:hAnsi="Times New Roman" w:cs="Times New Roman"/>
        </w:rPr>
        <w:t>)</w:t>
      </w:r>
    </w:p>
    <w:p w:rsidR="00F57E30" w:rsidRPr="007F3381" w:rsidRDefault="0016643C">
      <w:pPr>
        <w:rPr>
          <w:rFonts w:ascii="Times New Roman" w:hAnsi="Times New Roman" w:cs="Times New Roman"/>
        </w:rPr>
      </w:pPr>
      <w:proofErr w:type="spellStart"/>
      <w:r w:rsidRPr="007F3381">
        <w:rPr>
          <w:rFonts w:ascii="Times New Roman" w:hAnsi="Times New Roman" w:cs="Times New Roman"/>
          <w:b/>
          <w:bCs/>
        </w:rPr>
        <w:t>MeSH</w:t>
      </w:r>
      <w:proofErr w:type="spellEnd"/>
      <w:r w:rsidRPr="007F3381">
        <w:rPr>
          <w:rFonts w:ascii="Times New Roman" w:hAnsi="Times New Roman" w:cs="Times New Roman"/>
          <w:b/>
          <w:bCs/>
        </w:rPr>
        <w:t xml:space="preserve"> search strategy:</w:t>
      </w:r>
      <w:r w:rsidRPr="007F3381">
        <w:rPr>
          <w:rFonts w:ascii="Times New Roman" w:hAnsi="Times New Roman" w:cs="Times New Roman"/>
        </w:rPr>
        <w:t xml:space="preserve"> </w:t>
      </w:r>
      <w:proofErr w:type="spellStart"/>
      <w:r w:rsidRPr="007F3381">
        <w:rPr>
          <w:rFonts w:ascii="Times New Roman" w:hAnsi="Times New Roman" w:cs="Times New Roman"/>
        </w:rPr>
        <w:t>MeSH</w:t>
      </w:r>
      <w:proofErr w:type="spellEnd"/>
      <w:r w:rsidRPr="007F3381">
        <w:rPr>
          <w:rFonts w:ascii="Times New Roman" w:hAnsi="Times New Roman" w:cs="Times New Roman"/>
        </w:rPr>
        <w:t xml:space="preserve"> = (“depressive disorder” or “dysthymic disorder” or “mood disorders” or “affective disorders”) AND (child or adolescent) AND (</w:t>
      </w:r>
      <w:r w:rsidRPr="00681A98">
        <w:rPr>
          <w:rFonts w:ascii="Times New Roman" w:hAnsi="Times New Roman" w:cs="Times New Roman"/>
        </w:rPr>
        <w:t>“</w:t>
      </w:r>
      <w:proofErr w:type="spellStart"/>
      <w:r w:rsidRPr="00681A98">
        <w:rPr>
          <w:rFonts w:ascii="Times New Roman" w:hAnsi="Times New Roman" w:cs="Times New Roman"/>
        </w:rPr>
        <w:t>antidepressive</w:t>
      </w:r>
      <w:proofErr w:type="spellEnd"/>
      <w:r w:rsidRPr="00681A98">
        <w:rPr>
          <w:rFonts w:ascii="Times New Roman" w:hAnsi="Times New Roman" w:cs="Times New Roman"/>
        </w:rPr>
        <w:t xml:space="preserve"> agents”</w:t>
      </w:r>
      <w:r w:rsidRPr="007F3381">
        <w:rPr>
          <w:rFonts w:ascii="Times New Roman" w:hAnsi="Times New Roman" w:cs="Times New Roman"/>
        </w:rPr>
        <w:t>)</w:t>
      </w:r>
    </w:p>
    <w:p w:rsidR="00F57E30" w:rsidRDefault="00F57E30">
      <w:pPr>
        <w:rPr>
          <w:color w:val="FF0000"/>
        </w:rPr>
      </w:pPr>
    </w:p>
    <w:sectPr w:rsidR="00F57E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85A" w:rsidRDefault="00FE285A" w:rsidP="007F3381">
      <w:r>
        <w:separator/>
      </w:r>
    </w:p>
  </w:endnote>
  <w:endnote w:type="continuationSeparator" w:id="0">
    <w:p w:rsidR="00FE285A" w:rsidRDefault="00FE285A" w:rsidP="007F3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85A" w:rsidRDefault="00FE285A" w:rsidP="007F3381">
      <w:r>
        <w:separator/>
      </w:r>
    </w:p>
  </w:footnote>
  <w:footnote w:type="continuationSeparator" w:id="0">
    <w:p w:rsidR="00FE285A" w:rsidRDefault="00FE285A" w:rsidP="007F33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1128"/>
    <w:rsid w:val="000256C5"/>
    <w:rsid w:val="000E4068"/>
    <w:rsid w:val="0016643C"/>
    <w:rsid w:val="00475B93"/>
    <w:rsid w:val="00681A98"/>
    <w:rsid w:val="007F3381"/>
    <w:rsid w:val="008D60FA"/>
    <w:rsid w:val="00C876D2"/>
    <w:rsid w:val="00D14214"/>
    <w:rsid w:val="00E97F9D"/>
    <w:rsid w:val="00ED1128"/>
    <w:rsid w:val="00F57E30"/>
    <w:rsid w:val="00FE285A"/>
    <w:rsid w:val="098257BC"/>
    <w:rsid w:val="44F4467C"/>
    <w:rsid w:val="4E5252F2"/>
    <w:rsid w:val="5166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F33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F338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F33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F338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Peng Xie</cp:lastModifiedBy>
  <cp:revision>4</cp:revision>
  <dcterms:created xsi:type="dcterms:W3CDTF">2020-08-04T02:07:00Z</dcterms:created>
  <dcterms:modified xsi:type="dcterms:W3CDTF">2021-09-03T09:03:00Z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