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EBFA6" w14:textId="27D6952D" w:rsidR="007C7BC7" w:rsidRPr="008B6580" w:rsidRDefault="007C7BC7" w:rsidP="007C7BC7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8B6580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 xml:space="preserve">Table </w:t>
      </w:r>
      <w:r w:rsidR="00A61A48" w:rsidRPr="008B6580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>S2</w:t>
      </w:r>
      <w:r w:rsidRPr="008B6580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 xml:space="preserve">. </w:t>
      </w:r>
      <w:r w:rsidR="00A61A48" w:rsidRPr="008B6580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Extended description of the rare variants in both alleles of either RELN or VLDLR genes and in one allele of genes for Ca2+ channels identified in individuals with ASD.</w:t>
      </w:r>
    </w:p>
    <w:p w14:paraId="4C7D86D5" w14:textId="77777777" w:rsidR="00CB2157" w:rsidRPr="008B6580" w:rsidRDefault="00CB2157" w:rsidP="007C7BC7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78D77568" w14:textId="42074DF2" w:rsidR="00A61A48" w:rsidRPr="008B6580" w:rsidRDefault="00900023" w:rsidP="007C7BC7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lang w:val="en-US"/>
        </w:rPr>
      </w:pPr>
      <w:r w:rsidRPr="008B6580">
        <w:rPr>
          <w:rFonts w:ascii="Arial" w:eastAsia="Arial" w:hAnsi="Arial" w:cs="Arial"/>
          <w:b/>
          <w:color w:val="000000" w:themeColor="text1"/>
          <w:sz w:val="20"/>
          <w:szCs w:val="20"/>
          <w:lang w:val="en-US"/>
        </w:rPr>
        <w:t>Brazilian cohort</w:t>
      </w:r>
    </w:p>
    <w:tbl>
      <w:tblPr>
        <w:tblStyle w:val="Tabelacomgrade"/>
        <w:tblW w:w="15882" w:type="dxa"/>
        <w:tblInd w:w="-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5"/>
        <w:gridCol w:w="2263"/>
        <w:gridCol w:w="993"/>
        <w:gridCol w:w="1275"/>
        <w:gridCol w:w="1276"/>
        <w:gridCol w:w="1134"/>
        <w:gridCol w:w="1134"/>
        <w:gridCol w:w="856"/>
        <w:gridCol w:w="1842"/>
        <w:gridCol w:w="2127"/>
      </w:tblGrid>
      <w:tr w:rsidR="008B6580" w:rsidRPr="008B6580" w14:paraId="1D37B6D1" w14:textId="77777777" w:rsidTr="006D29F1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A2FE1" w14:textId="1BC6AF4B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Patient 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B803C" w14:textId="303F9FE5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37229" w14:textId="13E5F141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F6C1A" w14:textId="77651504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Variant description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32026" w14:textId="7BE42273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Relation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5318F" w14:textId="7A0A9A79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Inheritance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B4066" w14:textId="03D5082D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dbSNP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4FDD" w14:textId="1EA74F56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MAF </w:t>
            </w: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GnomAD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E9DB6" w14:textId="139B576F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MAF </w:t>
            </w: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AbraOM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53372" w14:textId="4975F1D9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CADD score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37EA4" w14:textId="4CCBF855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Predicted to be pathogenic by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E5ECD" w14:textId="4802C14D" w:rsidR="004176E4" w:rsidRPr="008B6580" w:rsidRDefault="004176E4" w:rsidP="004176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Splice site prediction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e</w:t>
            </w:r>
          </w:p>
        </w:tc>
      </w:tr>
      <w:tr w:rsidR="008B6580" w:rsidRPr="008B6580" w14:paraId="13B05B0A" w14:textId="77777777" w:rsidTr="006D29F1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D6D2951" w14:textId="2CBE7A7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F2688-1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FD70DDF" w14:textId="226C283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83C112E" w14:textId="2A50177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36C0481" w14:textId="5DA19E6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RELN:NM_005045:exon48:c.C7538G:p.S2513C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F586D5" w14:textId="1C47A62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342552C" w14:textId="03BDBE8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CA50E1" w14:textId="2142CF6E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rs114647348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8D7DAF" w14:textId="1B1C840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1B9A63" w14:textId="3000FA6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16FE8C87" w14:textId="3093D5D4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21.5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E61D23D" w14:textId="327F02A1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 out of 12 prediction tools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9CB34AB" w14:textId="4D94A17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1440071A" w14:textId="77777777" w:rsidTr="006D29F1">
        <w:tc>
          <w:tcPr>
            <w:tcW w:w="993" w:type="dxa"/>
            <w:vAlign w:val="center"/>
          </w:tcPr>
          <w:p w14:paraId="6FA15D15" w14:textId="502843C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C7CCF4A" w14:textId="5A026CC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855" w:type="dxa"/>
            <w:vAlign w:val="center"/>
          </w:tcPr>
          <w:p w14:paraId="7B2909A5" w14:textId="2A13EA6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vAlign w:val="center"/>
          </w:tcPr>
          <w:p w14:paraId="7063EEE2" w14:textId="59136E24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RELN:NM_005045:exon48:c.C7634T:p.A2545V </w:t>
            </w:r>
          </w:p>
        </w:tc>
        <w:tc>
          <w:tcPr>
            <w:tcW w:w="993" w:type="dxa"/>
            <w:vAlign w:val="center"/>
          </w:tcPr>
          <w:p w14:paraId="44D03C54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3A72F79" w14:textId="5975524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3FD4D6FA" w14:textId="04E2BA5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rs116634494</w:t>
            </w:r>
          </w:p>
        </w:tc>
        <w:tc>
          <w:tcPr>
            <w:tcW w:w="1134" w:type="dxa"/>
            <w:vAlign w:val="center"/>
          </w:tcPr>
          <w:p w14:paraId="6347FA21" w14:textId="0913BD8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1134" w:type="dxa"/>
            <w:vAlign w:val="center"/>
          </w:tcPr>
          <w:p w14:paraId="5B539E80" w14:textId="555AABA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856" w:type="dxa"/>
            <w:vAlign w:val="center"/>
          </w:tcPr>
          <w:p w14:paraId="31F47E86" w14:textId="1278D834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25.2</w:t>
            </w:r>
          </w:p>
        </w:tc>
        <w:tc>
          <w:tcPr>
            <w:tcW w:w="1842" w:type="dxa"/>
            <w:vAlign w:val="center"/>
          </w:tcPr>
          <w:p w14:paraId="0BA6B559" w14:textId="410AF9E3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 out of 13 prediction tools</w:t>
            </w:r>
          </w:p>
        </w:tc>
        <w:tc>
          <w:tcPr>
            <w:tcW w:w="2127" w:type="dxa"/>
            <w:vAlign w:val="center"/>
          </w:tcPr>
          <w:p w14:paraId="1587C292" w14:textId="5D215FBE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(-3)</w:t>
            </w:r>
          </w:p>
        </w:tc>
      </w:tr>
      <w:tr w:rsidR="008B6580" w:rsidRPr="008B6580" w14:paraId="387120C3" w14:textId="77777777" w:rsidTr="006D29F1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75D1C6D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187357" w14:textId="6462D38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CACNA1H 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270DA042" w14:textId="3E5A34F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splicing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0C9BAAC" w14:textId="25AECDC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CACNA1H:NM_021098:exon13:c.2907+1G&gt;A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60B4940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060440" w14:textId="3E195AA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DDE996" w14:textId="6DB6BEAF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56ED44" w14:textId="16BE2481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D93860" w14:textId="178B361E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0547937" w14:textId="52A7DAC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23.6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3BB119E" w14:textId="0C815293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out of 3 prediction tools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A9F9DAF" w14:textId="5849870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(-8)</w:t>
            </w:r>
          </w:p>
        </w:tc>
      </w:tr>
      <w:tr w:rsidR="008B6580" w:rsidRPr="008B6580" w14:paraId="46A81F97" w14:textId="77777777" w:rsidTr="006D29F1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9C1AA88" w14:textId="17CED9A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F10832-1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B7FFF2" w14:textId="7580FD5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VLDLR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EE2A6E8" w14:textId="7084B1DF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829CA66" w14:textId="2DA8B72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VLDLR:NM_003383:exon8:c.T1132C:p.Y378H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646AD21" w14:textId="3C87A98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06CB16B" w14:textId="3B7FE07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DF1509" w14:textId="33D2D3B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B3BD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rs142885301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36D8D4" w14:textId="3A115DA3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291FB2" w14:textId="4742129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00B1D20D" w14:textId="4CD0765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25.4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0D3DCDE" w14:textId="74598E2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 out of 13 prediction tools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ACD0792" w14:textId="2AAF22C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(-3)</w:t>
            </w:r>
          </w:p>
        </w:tc>
      </w:tr>
      <w:tr w:rsidR="008B6580" w:rsidRPr="008B6580" w14:paraId="09D052C3" w14:textId="77777777" w:rsidTr="006D29F1">
        <w:tc>
          <w:tcPr>
            <w:tcW w:w="993" w:type="dxa"/>
            <w:vAlign w:val="center"/>
          </w:tcPr>
          <w:p w14:paraId="3AD0BC7F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4DC2967" w14:textId="1BD5A6D3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VLDLR</w:t>
            </w:r>
          </w:p>
        </w:tc>
        <w:tc>
          <w:tcPr>
            <w:tcW w:w="855" w:type="dxa"/>
            <w:vAlign w:val="center"/>
          </w:tcPr>
          <w:p w14:paraId="3D2D4962" w14:textId="6E6DBC8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vAlign w:val="center"/>
          </w:tcPr>
          <w:p w14:paraId="0D64FCE9" w14:textId="02E652A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VLDLR:NM_003383:exon13:c.G1901A:p.R634H</w:t>
            </w:r>
          </w:p>
        </w:tc>
        <w:tc>
          <w:tcPr>
            <w:tcW w:w="993" w:type="dxa"/>
            <w:vAlign w:val="center"/>
          </w:tcPr>
          <w:p w14:paraId="764734FB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4C8862F" w14:textId="58FD686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3BD07C6F" w14:textId="0C9BC0F8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rs35339834</w:t>
            </w:r>
          </w:p>
        </w:tc>
        <w:tc>
          <w:tcPr>
            <w:tcW w:w="1134" w:type="dxa"/>
            <w:vAlign w:val="center"/>
          </w:tcPr>
          <w:p w14:paraId="4842937A" w14:textId="4E46AA6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1134" w:type="dxa"/>
            <w:vAlign w:val="center"/>
          </w:tcPr>
          <w:p w14:paraId="3D209167" w14:textId="0803459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  <w:vAlign w:val="center"/>
          </w:tcPr>
          <w:p w14:paraId="2576ED58" w14:textId="0091C9D0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1842" w:type="dxa"/>
            <w:vAlign w:val="center"/>
          </w:tcPr>
          <w:p w14:paraId="5E7C0309" w14:textId="73F7F21F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out of 13 prediction tools</w:t>
            </w:r>
          </w:p>
        </w:tc>
        <w:tc>
          <w:tcPr>
            <w:tcW w:w="2127" w:type="dxa"/>
            <w:vAlign w:val="center"/>
          </w:tcPr>
          <w:p w14:paraId="568D67B4" w14:textId="0A108CFF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1ABA90E7" w14:textId="77777777" w:rsidTr="006D29F1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803CBAC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A94E3D" w14:textId="37FDC9B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CACNA2D4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4E2B624F" w14:textId="1E301200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1675CF8" w14:textId="352F5D6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CACNA2D4:NM_172364:exon22:c.C2095T:p.L699F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56681FE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895B654" w14:textId="751ECBE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80922D" w14:textId="39811916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rs151121191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74A423" w14:textId="28AC3570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999BE" w14:textId="718AD85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231C15B8" w14:textId="769B36F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77A0BE3" w14:textId="3B993B3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 out of 13 prediction tools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026C759" w14:textId="008256F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(-2)</w:t>
            </w:r>
          </w:p>
        </w:tc>
      </w:tr>
      <w:tr w:rsidR="008B6580" w:rsidRPr="008B6580" w14:paraId="1EAD8EC3" w14:textId="77777777" w:rsidTr="006D29F1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255B33B" w14:textId="234F50B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F11463-1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C99296" w14:textId="34D7860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C094828" w14:textId="08AF5E4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; splicing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B21F1D6" w14:textId="09AC315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RELN:NM_005045:exon38:c.C5618T:p.T1873I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0476747" w14:textId="2DEE85C4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E51BBAD" w14:textId="328E86E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99AE1F" w14:textId="20D9DF1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rs41275239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B9AE10" w14:textId="6150AF1A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574445" w14:textId="6F5A5D4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0.0049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46E30E91" w14:textId="78BA192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FB2A220" w14:textId="1664DB32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out of 13 prediction tools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3026A1C" w14:textId="3639CCC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(-6)</w:t>
            </w:r>
          </w:p>
        </w:tc>
      </w:tr>
      <w:tr w:rsidR="008B6580" w:rsidRPr="008B6580" w14:paraId="6DDEBE62" w14:textId="77777777" w:rsidTr="006D29F1">
        <w:tc>
          <w:tcPr>
            <w:tcW w:w="993" w:type="dxa"/>
            <w:vAlign w:val="center"/>
          </w:tcPr>
          <w:p w14:paraId="034A9979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FEE6722" w14:textId="6271D04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855" w:type="dxa"/>
            <w:vAlign w:val="center"/>
          </w:tcPr>
          <w:p w14:paraId="57F77BB0" w14:textId="4350E3E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vAlign w:val="center"/>
          </w:tcPr>
          <w:p w14:paraId="4C50F4D7" w14:textId="1144DFA8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RELN:NM_005045:exon42:c.G6343A:p.G2115S</w:t>
            </w:r>
          </w:p>
        </w:tc>
        <w:tc>
          <w:tcPr>
            <w:tcW w:w="993" w:type="dxa"/>
            <w:vAlign w:val="center"/>
          </w:tcPr>
          <w:p w14:paraId="58CDB724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6F7D484" w14:textId="1A44DA5E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4CA0B022" w14:textId="5E7A13AD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B3BD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rs116716038</w:t>
            </w:r>
          </w:p>
        </w:tc>
        <w:tc>
          <w:tcPr>
            <w:tcW w:w="1134" w:type="dxa"/>
            <w:vAlign w:val="center"/>
          </w:tcPr>
          <w:p w14:paraId="4B91DC92" w14:textId="0C51B14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1134" w:type="dxa"/>
            <w:vAlign w:val="center"/>
          </w:tcPr>
          <w:p w14:paraId="35C7AD2C" w14:textId="350B046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0.0074</w:t>
            </w:r>
          </w:p>
        </w:tc>
        <w:tc>
          <w:tcPr>
            <w:tcW w:w="856" w:type="dxa"/>
            <w:vAlign w:val="center"/>
          </w:tcPr>
          <w:p w14:paraId="484B4C8C" w14:textId="02B4B6D1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23.3</w:t>
            </w:r>
          </w:p>
        </w:tc>
        <w:tc>
          <w:tcPr>
            <w:tcW w:w="1842" w:type="dxa"/>
            <w:vAlign w:val="center"/>
          </w:tcPr>
          <w:p w14:paraId="0BC46F5A" w14:textId="69D629C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out of 12 prediction tools</w:t>
            </w:r>
          </w:p>
        </w:tc>
        <w:tc>
          <w:tcPr>
            <w:tcW w:w="2127" w:type="dxa"/>
            <w:vAlign w:val="center"/>
          </w:tcPr>
          <w:p w14:paraId="09F09708" w14:textId="356E90CC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</w:t>
            </w:r>
            <w:r w:rsidR="002142B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of ESE / ESS motifs ratio (-2)</w:t>
            </w:r>
          </w:p>
        </w:tc>
      </w:tr>
      <w:tr w:rsidR="008B6580" w:rsidRPr="008B6580" w14:paraId="6E4B067F" w14:textId="77777777" w:rsidTr="006D29F1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53AA373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9D3159" w14:textId="1153A37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RYR3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7A7ACA24" w14:textId="50B27E2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3A9CABA" w14:textId="6A9E259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RYR3:NM_001036:exon20:c.G2486A:p.R829H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3D320F5" w14:textId="7777777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5A4133F" w14:textId="5014C4A8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2833339" w14:textId="47C940B7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rs199500216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50FBA8" w14:textId="0EC4849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32FBA" w14:textId="241FAC70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7DAC84B" w14:textId="6E2709C5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24.2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F4290EE" w14:textId="6AAEB689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 out of 12 prediction tools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7BED053" w14:textId="4B9D9C3B" w:rsidR="004176E4" w:rsidRPr="008B6580" w:rsidRDefault="004176E4" w:rsidP="004176E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</w:tbl>
    <w:p w14:paraId="0C164680" w14:textId="77777777" w:rsidR="004176E4" w:rsidRPr="008B6580" w:rsidRDefault="004176E4">
      <w:pPr>
        <w:rPr>
          <w:lang w:val="en-US"/>
        </w:rPr>
      </w:pPr>
    </w:p>
    <w:p w14:paraId="582D3473" w14:textId="77777777" w:rsidR="004176E4" w:rsidRPr="008B6580" w:rsidRDefault="004176E4">
      <w:pPr>
        <w:rPr>
          <w:lang w:val="en-US"/>
        </w:rPr>
      </w:pPr>
    </w:p>
    <w:p w14:paraId="5F3CE41B" w14:textId="3C2BFB54" w:rsidR="00900023" w:rsidRPr="008B6580" w:rsidRDefault="00900023" w:rsidP="00900023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lang w:val="en-US"/>
        </w:rPr>
      </w:pPr>
      <w:r w:rsidRPr="008B6580">
        <w:rPr>
          <w:rFonts w:ascii="Arial" w:eastAsia="Arial" w:hAnsi="Arial" w:cs="Arial"/>
          <w:b/>
          <w:color w:val="000000" w:themeColor="text1"/>
          <w:sz w:val="20"/>
          <w:szCs w:val="20"/>
          <w:lang w:val="en-US"/>
        </w:rPr>
        <w:t>MSSNG cohort</w:t>
      </w:r>
    </w:p>
    <w:tbl>
      <w:tblPr>
        <w:tblStyle w:val="Tabelacomgrade"/>
        <w:tblW w:w="15882" w:type="dxa"/>
        <w:tblInd w:w="-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134"/>
        <w:gridCol w:w="708"/>
        <w:gridCol w:w="2410"/>
        <w:gridCol w:w="992"/>
        <w:gridCol w:w="1276"/>
        <w:gridCol w:w="1276"/>
        <w:gridCol w:w="1134"/>
        <w:gridCol w:w="1134"/>
        <w:gridCol w:w="850"/>
        <w:gridCol w:w="1560"/>
        <w:gridCol w:w="2268"/>
      </w:tblGrid>
      <w:tr w:rsidR="008B6580" w:rsidRPr="008B6580" w14:paraId="4CD4D98C" w14:textId="77777777" w:rsidTr="006D29F1"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0306C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Patient 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E527B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F422D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A9E2D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Variant 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2F86C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Relation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0F311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Inheritance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09B6FA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dbSNP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D92ED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MAF </w:t>
            </w: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GnomAD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A5C8D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MAF </w:t>
            </w:r>
            <w:proofErr w:type="spellStart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AbraOM</w:t>
            </w:r>
            <w:proofErr w:type="spellEnd"/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D4784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CADD score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D78EE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Predicted to be pathogenic by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52477" w14:textId="77777777" w:rsidR="00CA0A2C" w:rsidRPr="008B6580" w:rsidRDefault="00CA0A2C" w:rsidP="00CC76C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Splice site prediction </w:t>
            </w:r>
            <w:r w:rsidRPr="008B65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e</w:t>
            </w:r>
          </w:p>
        </w:tc>
      </w:tr>
      <w:tr w:rsidR="008B6580" w:rsidRPr="008B6580" w14:paraId="7F15A843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C63B59A" w14:textId="5ABCEE18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1-1098-003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3A8054" w14:textId="5AB141E8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759F6E0" w14:textId="21CF19D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160B97B" w14:textId="39B4705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RELN:NM_005045:exon39:c.G5961T:p.K1987N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B86FD0" w14:textId="6DF893C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A64704" w14:textId="7A56EEE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 / de novo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1FF5717" w14:textId="2F93ACA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rs143948239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BD0A1C" w14:textId="4F1E95B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39BEA5" w14:textId="5B4ED14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8539E21" w14:textId="547B27E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25.0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AE617D3" w14:textId="69005CE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82CF090" w14:textId="55F791D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40C1D5E0" w14:textId="77777777" w:rsidTr="006D29F1">
        <w:tc>
          <w:tcPr>
            <w:tcW w:w="1140" w:type="dxa"/>
            <w:vAlign w:val="center"/>
          </w:tcPr>
          <w:p w14:paraId="7CE51E61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CCB5BCE" w14:textId="4B37A440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208DF5AF" w14:textId="45315B7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0116FA31" w14:textId="566DA2E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RELN:NM_005045:exon34:c.C5108G:p.P1703R</w:t>
            </w:r>
          </w:p>
        </w:tc>
        <w:tc>
          <w:tcPr>
            <w:tcW w:w="992" w:type="dxa"/>
            <w:vAlign w:val="center"/>
          </w:tcPr>
          <w:p w14:paraId="6988E571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3D7105F" w14:textId="3E877DF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2C9BD62B" w14:textId="557BEB2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rs2229860</w:t>
            </w:r>
          </w:p>
        </w:tc>
        <w:tc>
          <w:tcPr>
            <w:tcW w:w="1134" w:type="dxa"/>
            <w:vAlign w:val="center"/>
          </w:tcPr>
          <w:p w14:paraId="7173F84D" w14:textId="110C48E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0.0033</w:t>
            </w:r>
          </w:p>
        </w:tc>
        <w:tc>
          <w:tcPr>
            <w:tcW w:w="1134" w:type="dxa"/>
            <w:vAlign w:val="center"/>
          </w:tcPr>
          <w:p w14:paraId="09098329" w14:textId="0DB4133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CF95FA3" w14:textId="77D9EB3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29.7</w:t>
            </w:r>
          </w:p>
        </w:tc>
        <w:tc>
          <w:tcPr>
            <w:tcW w:w="1560" w:type="dxa"/>
            <w:vAlign w:val="center"/>
          </w:tcPr>
          <w:p w14:paraId="15D6BC58" w14:textId="7E9A3F5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out of 13 prediction tools</w:t>
            </w:r>
          </w:p>
        </w:tc>
        <w:tc>
          <w:tcPr>
            <w:tcW w:w="2268" w:type="dxa"/>
            <w:vAlign w:val="center"/>
          </w:tcPr>
          <w:p w14:paraId="6A04446C" w14:textId="34DE98A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Potential alteration of splicing</w:t>
            </w:r>
          </w:p>
        </w:tc>
      </w:tr>
      <w:tr w:rsidR="008B6580" w:rsidRPr="008B6580" w14:paraId="5BAE97B0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736C8C4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C0F19A" w14:textId="06E72A21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RYR2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4017816" w14:textId="7D3972D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768C758" w14:textId="180FA96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RYR2:NM_001035:exon67:c.G9569A:p.R3190Q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B475C8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17220A" w14:textId="3588660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81D629" w14:textId="41E35DE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rs369276868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01DEE7" w14:textId="7549CDE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D10F12" w14:textId="6D20677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E3C067F" w14:textId="5674096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24.6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FD211C5" w14:textId="6195CBF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00B863" w14:textId="3BA12BD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0633CC05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53FE2017" w14:textId="6DBC3690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2-1259-004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721F46F" w14:textId="311B3EAE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CAB3D9C" w14:textId="7D406AC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676A1A" w14:textId="2B4E599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RELN:NM_005045:exon54:c.C8795A:p.S2932Y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5E5EE1" w14:textId="77D0FB1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affected sibling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16ACC1C" w14:textId="273E2C8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9251714" w14:textId="173FECE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F329FE" w14:textId="0A6F041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0.0000916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9EB2F1" w14:textId="5FFC174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438DD6" w14:textId="6516F35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AA50CC1" w14:textId="3C82089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8E722ED" w14:textId="638FE38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017C8B4" w14:textId="77777777" w:rsidTr="006D29F1">
        <w:tc>
          <w:tcPr>
            <w:tcW w:w="1140" w:type="dxa"/>
            <w:vAlign w:val="center"/>
          </w:tcPr>
          <w:p w14:paraId="0C26A134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030302" w14:textId="221913CE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2B9749A1" w14:textId="3719842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65F08086" w14:textId="68F090F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RELN:NM_005045:exon25:c.C3477A:p.N1159K</w:t>
            </w:r>
          </w:p>
        </w:tc>
        <w:tc>
          <w:tcPr>
            <w:tcW w:w="992" w:type="dxa"/>
            <w:vAlign w:val="center"/>
          </w:tcPr>
          <w:p w14:paraId="567F891E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5BC2813" w14:textId="6FF6D6D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276" w:type="dxa"/>
            <w:vAlign w:val="center"/>
          </w:tcPr>
          <w:p w14:paraId="4E5A5B7C" w14:textId="6B9C879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rs114684479</w:t>
            </w:r>
          </w:p>
        </w:tc>
        <w:tc>
          <w:tcPr>
            <w:tcW w:w="1134" w:type="dxa"/>
            <w:vAlign w:val="center"/>
          </w:tcPr>
          <w:p w14:paraId="7B74842D" w14:textId="6F09859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1134" w:type="dxa"/>
            <w:vAlign w:val="center"/>
          </w:tcPr>
          <w:p w14:paraId="3FFFB446" w14:textId="5B56C97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0.0057</w:t>
            </w:r>
          </w:p>
        </w:tc>
        <w:tc>
          <w:tcPr>
            <w:tcW w:w="850" w:type="dxa"/>
            <w:vAlign w:val="center"/>
          </w:tcPr>
          <w:p w14:paraId="4FB3BA12" w14:textId="2B7B014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23.7</w:t>
            </w:r>
          </w:p>
        </w:tc>
        <w:tc>
          <w:tcPr>
            <w:tcW w:w="1560" w:type="dxa"/>
            <w:vAlign w:val="center"/>
          </w:tcPr>
          <w:p w14:paraId="3CF619CF" w14:textId="28ED5CC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 out of 13 prediction tools</w:t>
            </w:r>
          </w:p>
        </w:tc>
        <w:tc>
          <w:tcPr>
            <w:tcW w:w="2268" w:type="dxa"/>
            <w:vAlign w:val="center"/>
          </w:tcPr>
          <w:p w14:paraId="4848E8CC" w14:textId="350D49E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09718ADC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B7B7F21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C8D161" w14:textId="59D84C26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RYR1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2155F84" w14:textId="59EE40F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8FE065F" w14:textId="243F4AE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RYR1:NM_000540:exon29:c.C4213A:p.P1405T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4745ED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525FA6" w14:textId="2B294D7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2C593E" w14:textId="6A8DCE5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rs376567445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68759F" w14:textId="5D326A2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74FCED" w14:textId="721E2B2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17D15D" w14:textId="0A69AB9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1C79847" w14:textId="12E7A90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129BE2D" w14:textId="5C4C32B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(-6)</w:t>
            </w:r>
          </w:p>
        </w:tc>
      </w:tr>
      <w:tr w:rsidR="008B6580" w:rsidRPr="008B6580" w14:paraId="40A1B901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3E8CA79" w14:textId="68861C55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5-5057-003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AC78C4" w14:textId="72430AD2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7A1FE3A" w14:textId="110300C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CA2B6D6" w14:textId="3B4231C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RELN:NM_005045:exon20:c.G2689A:p.D897N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4CF952" w14:textId="757D7F4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05A6DE" w14:textId="6A89BA8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DF5196" w14:textId="40C5121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rs115167821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49D783" w14:textId="63533E9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0,000021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DDD8545" w14:textId="0B95F3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64E8940" w14:textId="12A9DB5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24,9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DF42647" w14:textId="194FB06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A6D5D51" w14:textId="212E600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3C4C2E9" w14:textId="77777777" w:rsidTr="006D29F1">
        <w:tc>
          <w:tcPr>
            <w:tcW w:w="1140" w:type="dxa"/>
            <w:vAlign w:val="center"/>
          </w:tcPr>
          <w:p w14:paraId="17432745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646359F" w14:textId="0B274191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4E83C70A" w14:textId="7C0B1AA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30779FE7" w14:textId="510AAE1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RELN:NM_005045:exon34:c.C5108G:p.P1703R</w:t>
            </w:r>
          </w:p>
        </w:tc>
        <w:tc>
          <w:tcPr>
            <w:tcW w:w="992" w:type="dxa"/>
            <w:vAlign w:val="center"/>
          </w:tcPr>
          <w:p w14:paraId="783E2F84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4B1C98D" w14:textId="21C4B8F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338DDD99" w14:textId="12F7A53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rs2229860</w:t>
            </w:r>
          </w:p>
        </w:tc>
        <w:tc>
          <w:tcPr>
            <w:tcW w:w="1134" w:type="dxa"/>
            <w:vAlign w:val="center"/>
          </w:tcPr>
          <w:p w14:paraId="647AF2F9" w14:textId="4189A9D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0.0033</w:t>
            </w:r>
          </w:p>
        </w:tc>
        <w:tc>
          <w:tcPr>
            <w:tcW w:w="1134" w:type="dxa"/>
            <w:vAlign w:val="center"/>
          </w:tcPr>
          <w:p w14:paraId="5BC823BB" w14:textId="594455F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80F9EA4" w14:textId="2DA2066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29.7</w:t>
            </w:r>
          </w:p>
        </w:tc>
        <w:tc>
          <w:tcPr>
            <w:tcW w:w="1560" w:type="dxa"/>
            <w:vAlign w:val="center"/>
          </w:tcPr>
          <w:p w14:paraId="7A45CE05" w14:textId="3BDC369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out of 13 prediction tools</w:t>
            </w:r>
          </w:p>
        </w:tc>
        <w:tc>
          <w:tcPr>
            <w:tcW w:w="2268" w:type="dxa"/>
            <w:vAlign w:val="center"/>
          </w:tcPr>
          <w:p w14:paraId="62FD8ADA" w14:textId="0A27404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Potential alteration of splicing²</w:t>
            </w:r>
          </w:p>
        </w:tc>
      </w:tr>
      <w:tr w:rsidR="008B6580" w:rsidRPr="008B6580" w14:paraId="1E79E45E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E7625D6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963745" w14:textId="1ED8F20E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ORAI1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ED31234" w14:textId="03CAC0E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26E414F" w14:textId="1457322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ORAI1:NM_032790:exon2:c.126_127insA:p.A42fs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CC6D89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92E195" w14:textId="702B48D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E4EF8A" w14:textId="4796886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C655E0" w14:textId="74FB635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D95CEC" w14:textId="6B1E892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CEAEF6" w14:textId="0D80458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51AFC6A" w14:textId="0CF92ED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5261AD" w14:textId="4E86577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(-4)</w:t>
            </w:r>
          </w:p>
        </w:tc>
      </w:tr>
      <w:tr w:rsidR="008B6580" w:rsidRPr="008B6580" w14:paraId="772F0811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453ABEAB" w14:textId="7BF9E9FA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7-0276-003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B17BC3" w14:textId="12D6C2B5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VLDLR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8E5D948" w14:textId="53F855F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4CD794C" w14:textId="7907F2F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VLDLR:NM_003383:exon14:c.G1967A:p.R656H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9B31FCB" w14:textId="4101246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D777A6" w14:textId="63DE7DA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 / de novo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0161165" w14:textId="698646C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A60D5B" w14:textId="5F56307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0.0000119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5B48B5" w14:textId="088DF57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3011768" w14:textId="490F6EF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26.1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BEBA77A" w14:textId="7021AAB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A84E417" w14:textId="569E066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1126FE7" w14:textId="77777777" w:rsidTr="006D29F1">
        <w:tc>
          <w:tcPr>
            <w:tcW w:w="1140" w:type="dxa"/>
            <w:vAlign w:val="center"/>
          </w:tcPr>
          <w:p w14:paraId="6255597A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F568D56" w14:textId="076900AE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VLDLR</w:t>
            </w:r>
          </w:p>
        </w:tc>
        <w:tc>
          <w:tcPr>
            <w:tcW w:w="708" w:type="dxa"/>
            <w:vAlign w:val="center"/>
          </w:tcPr>
          <w:p w14:paraId="36790B49" w14:textId="624BC3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5CB2D0DA" w14:textId="0F96852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VLDLR:NM_003383:exon10:c.G1313A:p.G438D</w:t>
            </w:r>
          </w:p>
        </w:tc>
        <w:tc>
          <w:tcPr>
            <w:tcW w:w="992" w:type="dxa"/>
            <w:vAlign w:val="center"/>
          </w:tcPr>
          <w:p w14:paraId="53031329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802EF2D" w14:textId="1C7FB3C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 / de novo</w:t>
            </w:r>
          </w:p>
        </w:tc>
        <w:tc>
          <w:tcPr>
            <w:tcW w:w="1276" w:type="dxa"/>
            <w:vAlign w:val="center"/>
          </w:tcPr>
          <w:p w14:paraId="639E5EAC" w14:textId="6A20245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rs200605669</w:t>
            </w:r>
          </w:p>
        </w:tc>
        <w:tc>
          <w:tcPr>
            <w:tcW w:w="1134" w:type="dxa"/>
            <w:vAlign w:val="center"/>
          </w:tcPr>
          <w:p w14:paraId="4DA2D7B5" w14:textId="6E1E278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1134" w:type="dxa"/>
            <w:vAlign w:val="center"/>
          </w:tcPr>
          <w:p w14:paraId="7B3A11D1" w14:textId="15DEE8F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850" w:type="dxa"/>
            <w:vAlign w:val="center"/>
          </w:tcPr>
          <w:p w14:paraId="7DCA81AC" w14:textId="239C28D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1560" w:type="dxa"/>
            <w:vAlign w:val="center"/>
          </w:tcPr>
          <w:p w14:paraId="5CDDA256" w14:textId="38D89E0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out of 13 prediction tools</w:t>
            </w:r>
          </w:p>
        </w:tc>
        <w:tc>
          <w:tcPr>
            <w:tcW w:w="2268" w:type="dxa"/>
            <w:vAlign w:val="center"/>
          </w:tcPr>
          <w:p w14:paraId="3DA9AB03" w14:textId="693309B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2D48BEF2" w14:textId="77777777" w:rsidTr="006D29F1">
        <w:tc>
          <w:tcPr>
            <w:tcW w:w="1140" w:type="dxa"/>
            <w:vAlign w:val="center"/>
          </w:tcPr>
          <w:p w14:paraId="2B5BB448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81FECF1" w14:textId="6607D05F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VLDLR</w:t>
            </w:r>
          </w:p>
        </w:tc>
        <w:tc>
          <w:tcPr>
            <w:tcW w:w="708" w:type="dxa"/>
            <w:vAlign w:val="center"/>
          </w:tcPr>
          <w:p w14:paraId="7BD1E1FE" w14:textId="54D1BD2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3DD7C4A2" w14:textId="0D51750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VLDLR:NM_003383:exon3:c.A242G:p.N81S</w:t>
            </w:r>
          </w:p>
        </w:tc>
        <w:tc>
          <w:tcPr>
            <w:tcW w:w="992" w:type="dxa"/>
            <w:vAlign w:val="center"/>
          </w:tcPr>
          <w:p w14:paraId="199F6255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28C0470" w14:textId="09045A4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209300F3" w14:textId="0709090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rs140526335</w:t>
            </w:r>
          </w:p>
        </w:tc>
        <w:tc>
          <w:tcPr>
            <w:tcW w:w="1134" w:type="dxa"/>
            <w:vAlign w:val="center"/>
          </w:tcPr>
          <w:p w14:paraId="42982FF6" w14:textId="00AB145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0.0020</w:t>
            </w:r>
          </w:p>
        </w:tc>
        <w:tc>
          <w:tcPr>
            <w:tcW w:w="1134" w:type="dxa"/>
            <w:vAlign w:val="center"/>
          </w:tcPr>
          <w:p w14:paraId="6374C75B" w14:textId="3E3881E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0.0032</w:t>
            </w:r>
          </w:p>
        </w:tc>
        <w:tc>
          <w:tcPr>
            <w:tcW w:w="850" w:type="dxa"/>
            <w:vAlign w:val="center"/>
          </w:tcPr>
          <w:p w14:paraId="1210E9D8" w14:textId="18DB95F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21.8</w:t>
            </w:r>
          </w:p>
        </w:tc>
        <w:tc>
          <w:tcPr>
            <w:tcW w:w="1560" w:type="dxa"/>
            <w:vAlign w:val="center"/>
          </w:tcPr>
          <w:p w14:paraId="2DE7B9A5" w14:textId="3B15FCE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 out of 13 prediction tools</w:t>
            </w:r>
          </w:p>
        </w:tc>
        <w:tc>
          <w:tcPr>
            <w:tcW w:w="2268" w:type="dxa"/>
            <w:vAlign w:val="center"/>
          </w:tcPr>
          <w:p w14:paraId="2DC9AEEE" w14:textId="559301C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(6)</w:t>
            </w:r>
          </w:p>
        </w:tc>
      </w:tr>
      <w:tr w:rsidR="008B6580" w:rsidRPr="008B6580" w14:paraId="70BFFD5A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AD225A0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A518D" w14:textId="03B8186C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CACNA1B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01773AE" w14:textId="488D94A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EBD8B71" w14:textId="7A8C344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CACNA1B:NM_000718:exon21:c.A3370G:p.I1124V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9B2E7D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5360FB" w14:textId="6FBDE2A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BC426B" w14:textId="62AC10B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4CD66B" w14:textId="7E0AB2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A8EA7" w14:textId="7B6D8BF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CF76F5" w14:textId="349EA18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3136A20" w14:textId="44A8619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DB0E49" w14:textId="0AB4764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42EE2B7B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10676933" w14:textId="3D921AC0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AU2168301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3B749C" w14:textId="482A8A3D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5F56F86" w14:textId="2306171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C41BE8" w14:textId="3BB0611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RELN:NM_005045:exon2:c.T334C:p.F112L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6F5DEA" w14:textId="788873E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C728A30" w14:textId="25D2937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12C2568" w14:textId="1A7051D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A3FC0B" w14:textId="62015B0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0.0000159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F09162D" w14:textId="690D3FC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AA49091" w14:textId="3C53BBC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23.4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64AEACE" w14:textId="7356E9D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31EE2C3" w14:textId="68562B0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0D7CD3B2" w14:textId="77777777" w:rsidTr="006D29F1">
        <w:tc>
          <w:tcPr>
            <w:tcW w:w="1140" w:type="dxa"/>
            <w:vAlign w:val="center"/>
          </w:tcPr>
          <w:p w14:paraId="4606E2F4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3D793E" w14:textId="4CBCCB42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7E6107C0" w14:textId="01CE938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6B7354D9" w14:textId="6CFE286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RELN:NM_005045:exon34:c.C5108G:p.P1703R</w:t>
            </w:r>
          </w:p>
        </w:tc>
        <w:tc>
          <w:tcPr>
            <w:tcW w:w="992" w:type="dxa"/>
            <w:vAlign w:val="center"/>
          </w:tcPr>
          <w:p w14:paraId="428AEBAA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67FA2B6" w14:textId="6D612ED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499204AC" w14:textId="444EF83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rs2229860</w:t>
            </w:r>
          </w:p>
        </w:tc>
        <w:tc>
          <w:tcPr>
            <w:tcW w:w="1134" w:type="dxa"/>
            <w:vAlign w:val="center"/>
          </w:tcPr>
          <w:p w14:paraId="01CA0B30" w14:textId="24948D6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0.0033</w:t>
            </w:r>
          </w:p>
        </w:tc>
        <w:tc>
          <w:tcPr>
            <w:tcW w:w="1134" w:type="dxa"/>
            <w:vAlign w:val="center"/>
          </w:tcPr>
          <w:p w14:paraId="3F1BD59A" w14:textId="7200755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9DE5263" w14:textId="16A25FC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29.7</w:t>
            </w:r>
          </w:p>
        </w:tc>
        <w:tc>
          <w:tcPr>
            <w:tcW w:w="1560" w:type="dxa"/>
            <w:vAlign w:val="center"/>
          </w:tcPr>
          <w:p w14:paraId="510B577C" w14:textId="6E42032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out of 13 prediction tools</w:t>
            </w:r>
          </w:p>
        </w:tc>
        <w:tc>
          <w:tcPr>
            <w:tcW w:w="2268" w:type="dxa"/>
            <w:vAlign w:val="center"/>
          </w:tcPr>
          <w:p w14:paraId="3B2820BD" w14:textId="7580CF0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Potential alteration of splicing²</w:t>
            </w:r>
          </w:p>
        </w:tc>
      </w:tr>
      <w:tr w:rsidR="008B6580" w:rsidRPr="008B6580" w14:paraId="0E0D3CA3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8D20FC3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B352E0" w14:textId="69933F25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GRIN2C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37F4D90" w14:textId="50EA552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5CF86A0" w14:textId="48D22D9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GRIN2C:NM_000835:exon2:c.C193T:p.L65F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6C5E86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730F93" w14:textId="422B9A9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294C86" w14:textId="1DD6C7E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698D83" w14:textId="53BEFCF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66DCD0" w14:textId="60FAB39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320C13" w14:textId="0CC7B1D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25.0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06201F" w14:textId="63FE821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F0B42C5" w14:textId="35D15EE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(-3)</w:t>
            </w:r>
          </w:p>
        </w:tc>
      </w:tr>
      <w:tr w:rsidR="008B6580" w:rsidRPr="008B6580" w14:paraId="3A958A02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2CDBEE1E" w14:textId="29190634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AU3756301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C4AB185" w14:textId="3C33C19A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888ECC5" w14:textId="2897156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7F016E9" w14:textId="471DC05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RELN:NM_005045:exon39:c.G5923A:p.G1975S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0ABBE37" w14:textId="5B68262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proband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7AD0818" w14:textId="458CF65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 / de novo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1C3877" w14:textId="4BD2723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rs114807343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AF0C77" w14:textId="6373A9C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7E05E6" w14:textId="6745FBC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CB52C22" w14:textId="02DA01F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26.2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D6AFD8C" w14:textId="008A9C2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C8DE4F7" w14:textId="60945C5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Significant alteration of ESE / ESS motifs ratio (-2)¹</w:t>
            </w:r>
          </w:p>
        </w:tc>
      </w:tr>
      <w:tr w:rsidR="008B6580" w:rsidRPr="008B6580" w14:paraId="74528432" w14:textId="77777777" w:rsidTr="006D29F1">
        <w:tc>
          <w:tcPr>
            <w:tcW w:w="1140" w:type="dxa"/>
            <w:vAlign w:val="center"/>
          </w:tcPr>
          <w:p w14:paraId="15DC43FF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E295C3D" w14:textId="36A6F826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53C45864" w14:textId="3E8A974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2E7FD211" w14:textId="65DA77F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RELN:NM_005045:exon48:c.C7580A:p.S2527Y</w:t>
            </w:r>
          </w:p>
        </w:tc>
        <w:tc>
          <w:tcPr>
            <w:tcW w:w="992" w:type="dxa"/>
            <w:vAlign w:val="center"/>
          </w:tcPr>
          <w:p w14:paraId="78AA9291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2C5ADF3" w14:textId="09389A7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34AF250F" w14:textId="5B8AA45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rs114620403</w:t>
            </w:r>
          </w:p>
        </w:tc>
        <w:tc>
          <w:tcPr>
            <w:tcW w:w="1134" w:type="dxa"/>
            <w:vAlign w:val="center"/>
          </w:tcPr>
          <w:p w14:paraId="3E2D8BDD" w14:textId="70D07B8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0.000103</w:t>
            </w:r>
          </w:p>
        </w:tc>
        <w:tc>
          <w:tcPr>
            <w:tcW w:w="1134" w:type="dxa"/>
            <w:vAlign w:val="center"/>
          </w:tcPr>
          <w:p w14:paraId="745B67D6" w14:textId="091F813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71AB72AD" w14:textId="18AC39F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28.9</w:t>
            </w:r>
          </w:p>
        </w:tc>
        <w:tc>
          <w:tcPr>
            <w:tcW w:w="1560" w:type="dxa"/>
            <w:vAlign w:val="center"/>
          </w:tcPr>
          <w:p w14:paraId="595B5374" w14:textId="2237F08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 out of 13 prediction tools</w:t>
            </w:r>
          </w:p>
        </w:tc>
        <w:tc>
          <w:tcPr>
            <w:tcW w:w="2268" w:type="dxa"/>
            <w:vAlign w:val="center"/>
          </w:tcPr>
          <w:p w14:paraId="1F9D65AE" w14:textId="5712347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21ABA568" w14:textId="77777777" w:rsidTr="006D29F1">
        <w:tc>
          <w:tcPr>
            <w:tcW w:w="1140" w:type="dxa"/>
            <w:vAlign w:val="center"/>
          </w:tcPr>
          <w:p w14:paraId="1CA67704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93089E1" w14:textId="7072BA00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CACNA2D4</w:t>
            </w:r>
          </w:p>
        </w:tc>
        <w:tc>
          <w:tcPr>
            <w:tcW w:w="708" w:type="dxa"/>
            <w:vAlign w:val="center"/>
          </w:tcPr>
          <w:p w14:paraId="162643C6" w14:textId="7C5681D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5502BDE6" w14:textId="1DC102D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CACNA2D4:NM_172364:exon37:c.G3245A:p.C1082Y</w:t>
            </w:r>
          </w:p>
        </w:tc>
        <w:tc>
          <w:tcPr>
            <w:tcW w:w="992" w:type="dxa"/>
            <w:vAlign w:val="center"/>
          </w:tcPr>
          <w:p w14:paraId="653BF885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8B9E999" w14:textId="10966F7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 / de novo</w:t>
            </w:r>
          </w:p>
        </w:tc>
        <w:tc>
          <w:tcPr>
            <w:tcW w:w="1276" w:type="dxa"/>
            <w:vAlign w:val="center"/>
          </w:tcPr>
          <w:p w14:paraId="1F435FE9" w14:textId="763FB42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vAlign w:val="center"/>
          </w:tcPr>
          <w:p w14:paraId="76C33280" w14:textId="04EFEAC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397555EE" w14:textId="030FAD3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656E67FF" w14:textId="0B73E7C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28.1</w:t>
            </w:r>
          </w:p>
        </w:tc>
        <w:tc>
          <w:tcPr>
            <w:tcW w:w="1560" w:type="dxa"/>
            <w:vAlign w:val="center"/>
          </w:tcPr>
          <w:p w14:paraId="579887FD" w14:textId="7890636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 out of 13 prediction tools</w:t>
            </w:r>
          </w:p>
        </w:tc>
        <w:tc>
          <w:tcPr>
            <w:tcW w:w="2268" w:type="dxa"/>
            <w:vAlign w:val="center"/>
          </w:tcPr>
          <w:p w14:paraId="11A5D366" w14:textId="5641BB7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8CE69CA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0F546D8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ABB1EB" w14:textId="32C1FEE1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CACNA1H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1D58254" w14:textId="575BC31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6F59107" w14:textId="76595DB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CACNA1H:NM_021098:exon9:c.G1508A:p.R503H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C9A271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69AE48" w14:textId="5D6E27E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4FC2D7" w14:textId="65FE8A22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rs201009269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A546" w14:textId="71062EC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BB28F3" w14:textId="153DDF9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1EC6CC" w14:textId="01B66B9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FBD55C1" w14:textId="4E4B006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D8F9830" w14:textId="2E5B939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7E2053A" w14:textId="77777777" w:rsidTr="006D29F1"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1BD4A11" w14:textId="400FB32F" w:rsidR="00CA0A2C" w:rsidRPr="008B6580" w:rsidRDefault="00B0776A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AU4027306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CF464B" w14:textId="0A39D15D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BC87619" w14:textId="6721978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4678888" w14:textId="0EBEFF7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RELN:NM_005045:exon1:c.C59T:p.T20M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ED8F2B" w14:textId="505B67DF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affected sibling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9A1C38" w14:textId="5DACC89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3961A4" w14:textId="4897A530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rs145135688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63AD7D" w14:textId="7CA910F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003773E" w14:textId="7CFC5DC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024F68" w14:textId="78A6359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3AD0001" w14:textId="1B62D8C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out of 13 prediction tools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E5FB2E" w14:textId="3A22BB3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0E2CE81" w14:textId="77777777" w:rsidTr="006D29F1">
        <w:tc>
          <w:tcPr>
            <w:tcW w:w="1140" w:type="dxa"/>
            <w:vAlign w:val="center"/>
          </w:tcPr>
          <w:p w14:paraId="74EF6306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B6DF08" w14:textId="6175B314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RELN</w:t>
            </w:r>
          </w:p>
        </w:tc>
        <w:tc>
          <w:tcPr>
            <w:tcW w:w="708" w:type="dxa"/>
            <w:vAlign w:val="center"/>
          </w:tcPr>
          <w:p w14:paraId="68970780" w14:textId="7B63EEA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0507B24A" w14:textId="43C6E46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RELN:NM_005045:exon42:c.G6458A:p.G2153D</w:t>
            </w:r>
          </w:p>
        </w:tc>
        <w:tc>
          <w:tcPr>
            <w:tcW w:w="992" w:type="dxa"/>
            <w:vAlign w:val="center"/>
          </w:tcPr>
          <w:p w14:paraId="134F6CDE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9104C06" w14:textId="4034AFD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Mother</w:t>
            </w:r>
          </w:p>
        </w:tc>
        <w:tc>
          <w:tcPr>
            <w:tcW w:w="1276" w:type="dxa"/>
            <w:vAlign w:val="center"/>
          </w:tcPr>
          <w:p w14:paraId="3141780B" w14:textId="404B7B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rs144387303</w:t>
            </w:r>
          </w:p>
        </w:tc>
        <w:tc>
          <w:tcPr>
            <w:tcW w:w="1134" w:type="dxa"/>
            <w:vAlign w:val="center"/>
          </w:tcPr>
          <w:p w14:paraId="37A70D1F" w14:textId="2ACC5754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0.000068</w:t>
            </w:r>
          </w:p>
        </w:tc>
        <w:tc>
          <w:tcPr>
            <w:tcW w:w="1134" w:type="dxa"/>
            <w:vAlign w:val="center"/>
          </w:tcPr>
          <w:p w14:paraId="1EAF30E9" w14:textId="7C3EF5D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850" w:type="dxa"/>
            <w:vAlign w:val="center"/>
          </w:tcPr>
          <w:p w14:paraId="41F41B88" w14:textId="166A78D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27.4</w:t>
            </w:r>
          </w:p>
        </w:tc>
        <w:tc>
          <w:tcPr>
            <w:tcW w:w="1560" w:type="dxa"/>
            <w:vAlign w:val="center"/>
          </w:tcPr>
          <w:p w14:paraId="4CD115C9" w14:textId="0DAAEFC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 out of 13 prediction tools</w:t>
            </w:r>
          </w:p>
        </w:tc>
        <w:tc>
          <w:tcPr>
            <w:tcW w:w="2268" w:type="dxa"/>
            <w:vAlign w:val="center"/>
          </w:tcPr>
          <w:p w14:paraId="0C3D90A5" w14:textId="71BD820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3CD90D7E" w14:textId="77777777" w:rsidTr="006D29F1">
        <w:tc>
          <w:tcPr>
            <w:tcW w:w="1140" w:type="dxa"/>
            <w:vAlign w:val="center"/>
          </w:tcPr>
          <w:p w14:paraId="0818E60F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E3E93F5" w14:textId="0E3327FC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CACNA1A</w:t>
            </w:r>
          </w:p>
        </w:tc>
        <w:tc>
          <w:tcPr>
            <w:tcW w:w="708" w:type="dxa"/>
            <w:vAlign w:val="center"/>
          </w:tcPr>
          <w:p w14:paraId="01BEF4ED" w14:textId="5B919A61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vAlign w:val="center"/>
          </w:tcPr>
          <w:p w14:paraId="15C6D030" w14:textId="7BDC5F0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CACNA1A:NM_001127222:exon46:c.C6772A:p.H2258N</w:t>
            </w:r>
          </w:p>
        </w:tc>
        <w:tc>
          <w:tcPr>
            <w:tcW w:w="992" w:type="dxa"/>
            <w:vAlign w:val="center"/>
          </w:tcPr>
          <w:p w14:paraId="072D7BBD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6F0B1E9" w14:textId="503700BD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276" w:type="dxa"/>
            <w:vAlign w:val="center"/>
          </w:tcPr>
          <w:p w14:paraId="0AE636F4" w14:textId="6924211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vAlign w:val="center"/>
          </w:tcPr>
          <w:p w14:paraId="3CD6D322" w14:textId="2A170FD5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86E8470" w14:textId="51C71DF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62DB824B" w14:textId="5ED67B4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22.6</w:t>
            </w:r>
          </w:p>
        </w:tc>
        <w:tc>
          <w:tcPr>
            <w:tcW w:w="1560" w:type="dxa"/>
            <w:vAlign w:val="center"/>
          </w:tcPr>
          <w:p w14:paraId="1A226DA3" w14:textId="6544431C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 out of 13 prediction tools</w:t>
            </w:r>
          </w:p>
        </w:tc>
        <w:tc>
          <w:tcPr>
            <w:tcW w:w="2268" w:type="dxa"/>
            <w:vAlign w:val="center"/>
          </w:tcPr>
          <w:p w14:paraId="35D4B964" w14:textId="06CF6DBB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 significant impact on splicing signals</w:t>
            </w:r>
          </w:p>
        </w:tc>
      </w:tr>
      <w:tr w:rsidR="008B6580" w:rsidRPr="008B6580" w14:paraId="4577FB0C" w14:textId="77777777" w:rsidTr="006D29F1"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DE75E48" w14:textId="77777777" w:rsidR="00CA0A2C" w:rsidRPr="008B6580" w:rsidRDefault="00CA0A2C" w:rsidP="00CC76C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18E33F" w14:textId="5EB14944" w:rsidR="00CA0A2C" w:rsidRPr="008B6580" w:rsidRDefault="00CA0A2C" w:rsidP="00CA0A2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/>
              </w:rPr>
              <w:t>CACNB2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5D2C1BA" w14:textId="5254A79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exonic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15ECE3D" w14:textId="14AE4FA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CACNB2:NM_201571:exon14:c.C1891T:p.R631C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1AF9E9" w14:textId="7777777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EF2544E" w14:textId="7E32A6E9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992D6B" w14:textId="783A3266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rs77141223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705017" w14:textId="6BAC79B3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BD639E" w14:textId="52C5B19A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A34F08" w14:textId="053B383E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24.9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1BCD4F" w14:textId="4BE94717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out of 13 prediction tools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A01CA7" w14:textId="4F590968" w:rsidR="00CA0A2C" w:rsidRPr="008B6580" w:rsidRDefault="00CA0A2C" w:rsidP="00CA0A2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Significant alteration of ESE / ESS motifs ratio (2)¹ </w:t>
            </w:r>
          </w:p>
        </w:tc>
      </w:tr>
    </w:tbl>
    <w:p w14:paraId="358C3793" w14:textId="77777777" w:rsidR="00900023" w:rsidRPr="008B6580" w:rsidRDefault="00900023" w:rsidP="00CB2157">
      <w:pPr>
        <w:rPr>
          <w:lang w:val="en-US"/>
        </w:rPr>
      </w:pPr>
    </w:p>
    <w:tbl>
      <w:tblPr>
        <w:tblW w:w="14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2"/>
      </w:tblGrid>
      <w:tr w:rsidR="00B0776A" w:rsidRPr="008B6580" w14:paraId="7C12B676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F8E1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a = MAF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GnomAD_exome_ALL</w:t>
            </w:r>
            <w:proofErr w:type="spellEnd"/>
          </w:p>
        </w:tc>
      </w:tr>
      <w:tr w:rsidR="00B0776A" w:rsidRPr="008B6580" w14:paraId="08691B6D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CE31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b = MAF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AbraOM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(Online Archive of Brazilian Mutations)</w:t>
            </w:r>
          </w:p>
        </w:tc>
      </w:tr>
      <w:tr w:rsidR="00B0776A" w:rsidRPr="008B6580" w14:paraId="1AEBB3A6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CE2F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 = CADD (Combined Annotation Dependent Depletion)  threshold score of ≥20</w:t>
            </w:r>
          </w:p>
        </w:tc>
      </w:tr>
      <w:tr w:rsidR="00B0776A" w:rsidRPr="008B6580" w14:paraId="3FD0F135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A139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d = Missense variant prediction algorithms used:  SIFT; Polyphen2_HDIV; Polyphen2_HVAR; LRT;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MutationTaster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MutationAssessor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; FATHMM; PROVEAN;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MetaSVM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MetaLR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; M-CAP;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fathmm-MKL_coding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CADD_phred</w:t>
            </w:r>
            <w:proofErr w:type="spellEnd"/>
          </w:p>
        </w:tc>
      </w:tr>
      <w:tr w:rsidR="00B0776A" w:rsidRPr="008B6580" w14:paraId="324A72F2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E80" w14:textId="70261CF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e = Splice site prediction was performed using the Human Splicing Finder tool; ESE =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exonic</w:t>
            </w:r>
            <w:proofErr w:type="spellEnd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splicing enhancer; ESS = </w:t>
            </w:r>
            <w:proofErr w:type="spellStart"/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exon</w:t>
            </w:r>
            <w:r w:rsidR="006D29F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ic</w:t>
            </w:r>
            <w:proofErr w:type="spellEnd"/>
            <w:r w:rsidR="006D29F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splicing silencer. </w:t>
            </w:r>
            <w:bookmarkStart w:id="0" w:name="_GoBack"/>
            <w:bookmarkEnd w:id="0"/>
          </w:p>
        </w:tc>
      </w:tr>
      <w:tr w:rsidR="00B0776A" w:rsidRPr="008B6580" w14:paraId="5827AF33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330F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1 - Potential to activate a cryptic acceptor site</w:t>
            </w:r>
          </w:p>
        </w:tc>
      </w:tr>
      <w:tr w:rsidR="00B0776A" w:rsidRPr="008B6580" w14:paraId="103A5938" w14:textId="77777777" w:rsidTr="00B0776A">
        <w:trPr>
          <w:trHeight w:val="260"/>
        </w:trPr>
        <w:tc>
          <w:tcPr>
            <w:tcW w:w="1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ED3" w14:textId="77777777" w:rsidR="00B0776A" w:rsidRPr="008B6580" w:rsidRDefault="00B0776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B65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2 - Potential to activate a cryptic donor site</w:t>
            </w:r>
          </w:p>
        </w:tc>
      </w:tr>
    </w:tbl>
    <w:p w14:paraId="3559F80D" w14:textId="77777777" w:rsidR="00B0776A" w:rsidRPr="008B6580" w:rsidRDefault="00B0776A" w:rsidP="00CB2157">
      <w:pPr>
        <w:rPr>
          <w:lang w:val="en-US"/>
        </w:rPr>
      </w:pPr>
    </w:p>
    <w:sectPr w:rsidR="00B0776A" w:rsidRPr="008B6580" w:rsidSect="00CB2157">
      <w:pgSz w:w="16840" w:h="11900" w:orient="landscape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C7"/>
    <w:rsid w:val="000212D6"/>
    <w:rsid w:val="001B3C0B"/>
    <w:rsid w:val="002061F5"/>
    <w:rsid w:val="002142B9"/>
    <w:rsid w:val="00341505"/>
    <w:rsid w:val="003C3B69"/>
    <w:rsid w:val="004102C5"/>
    <w:rsid w:val="004176E4"/>
    <w:rsid w:val="004D68B5"/>
    <w:rsid w:val="00582B84"/>
    <w:rsid w:val="00697E1E"/>
    <w:rsid w:val="006B3BD0"/>
    <w:rsid w:val="006C5C13"/>
    <w:rsid w:val="006D29F1"/>
    <w:rsid w:val="00741F9C"/>
    <w:rsid w:val="007C7BC7"/>
    <w:rsid w:val="00831B21"/>
    <w:rsid w:val="0084063A"/>
    <w:rsid w:val="00846C6D"/>
    <w:rsid w:val="008B6580"/>
    <w:rsid w:val="00900023"/>
    <w:rsid w:val="009171BB"/>
    <w:rsid w:val="009543C7"/>
    <w:rsid w:val="009968D8"/>
    <w:rsid w:val="00A61A48"/>
    <w:rsid w:val="00B05309"/>
    <w:rsid w:val="00B0776A"/>
    <w:rsid w:val="00B47F0B"/>
    <w:rsid w:val="00B65845"/>
    <w:rsid w:val="00CA0A2C"/>
    <w:rsid w:val="00CB2157"/>
    <w:rsid w:val="00DD0113"/>
    <w:rsid w:val="00DE17A9"/>
    <w:rsid w:val="00E2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521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C7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05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1055</Words>
  <Characters>5699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Sertié</dc:creator>
  <cp:keywords/>
  <dc:description/>
  <cp:lastModifiedBy>Andrea Sertié</cp:lastModifiedBy>
  <cp:revision>15</cp:revision>
  <dcterms:created xsi:type="dcterms:W3CDTF">2022-01-04T14:03:00Z</dcterms:created>
  <dcterms:modified xsi:type="dcterms:W3CDTF">2022-04-25T12:21:00Z</dcterms:modified>
</cp:coreProperties>
</file>