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A9C5B" w14:textId="77777777" w:rsidR="005373B8" w:rsidRPr="00035702" w:rsidRDefault="005373B8" w:rsidP="005373B8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 w:rsidRPr="0003570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Table </w:t>
      </w: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</w:t>
      </w:r>
      <w:r w:rsidRPr="0003570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3: </w:t>
      </w:r>
      <w:r w:rsidRPr="0003570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Clinical characteristics of the ASD subjects who carry risk variants in </w:t>
      </w:r>
      <w:r w:rsidRPr="00035702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both alleles of either </w:t>
      </w:r>
      <w:r w:rsidRPr="00035702">
        <w:rPr>
          <w:rFonts w:ascii="Arial" w:eastAsia="Arial" w:hAnsi="Arial" w:cs="Arial"/>
          <w:i/>
          <w:color w:val="000000" w:themeColor="text1"/>
          <w:sz w:val="22"/>
          <w:szCs w:val="22"/>
          <w:lang w:val="en-US"/>
        </w:rPr>
        <w:t>RELN</w:t>
      </w:r>
      <w:r w:rsidRPr="00035702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or </w:t>
      </w:r>
      <w:r w:rsidRPr="00035702">
        <w:rPr>
          <w:rFonts w:ascii="Arial" w:eastAsia="Arial" w:hAnsi="Arial" w:cs="Arial"/>
          <w:i/>
          <w:color w:val="000000" w:themeColor="text1"/>
          <w:sz w:val="22"/>
          <w:szCs w:val="22"/>
          <w:lang w:val="en-US"/>
        </w:rPr>
        <w:t>VLDLR</w:t>
      </w:r>
      <w:r w:rsidRPr="00035702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genes and in one allele of Ca</w:t>
      </w:r>
      <w:r w:rsidRPr="00035702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2+</w:t>
      </w:r>
      <w:r w:rsidRPr="00035702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channel genes.</w:t>
      </w:r>
    </w:p>
    <w:p w14:paraId="56BD18B6" w14:textId="77777777" w:rsidR="005373B8" w:rsidRPr="00035702" w:rsidRDefault="005373B8" w:rsidP="005373B8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4380"/>
        <w:gridCol w:w="3960"/>
      </w:tblGrid>
      <w:tr w:rsidR="005373B8" w:rsidRPr="00035702" w14:paraId="05010C4C" w14:textId="77777777" w:rsidTr="00C63140">
        <w:trPr>
          <w:trHeight w:val="260"/>
        </w:trPr>
        <w:tc>
          <w:tcPr>
            <w:tcW w:w="5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9ED2A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Brazilian cohort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C1F14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5373B8" w:rsidRPr="00035702" w14:paraId="4AD99AE2" w14:textId="77777777" w:rsidTr="00C63140">
        <w:trPr>
          <w:trHeight w:val="26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44184C5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Patient ID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08F4625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Phenotype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0382C559" w14:textId="77777777" w:rsidR="005373B8" w:rsidRPr="00035702" w:rsidRDefault="005373B8" w:rsidP="00CC76C7">
            <w:pPr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  <w:lang w:val="en-US"/>
              </w:rPr>
              <w:t>Available tests</w:t>
            </w:r>
          </w:p>
        </w:tc>
      </w:tr>
      <w:tr w:rsidR="005373B8" w:rsidRPr="00035702" w14:paraId="7945D20F" w14:textId="77777777" w:rsidTr="00C63140">
        <w:trPr>
          <w:trHeight w:val="96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7A8BF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F2688-1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1564B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ASD; CARS: 30.5; Socialization: low average;  IQ: 110; macrocephaly (at 17 years old, OFC= 61 cm, &gt;97th centile)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4849D9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CARS, ADOS, WISC</w:t>
            </w:r>
          </w:p>
        </w:tc>
      </w:tr>
      <w:tr w:rsidR="005373B8" w:rsidRPr="00035702" w14:paraId="051E184D" w14:textId="77777777" w:rsidTr="00C63140">
        <w:trPr>
          <w:trHeight w:val="26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88D8D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F10832-1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B16B1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ASD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224E2D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5373B8" w:rsidRPr="00035702" w14:paraId="46FE3177" w14:textId="77777777" w:rsidTr="00C63140">
        <w:trPr>
          <w:trHeight w:val="26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6F080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F11463-1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556FC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ASD; CARS: 32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36DE63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CARS</w:t>
            </w:r>
          </w:p>
        </w:tc>
      </w:tr>
      <w:tr w:rsidR="005373B8" w:rsidRPr="00035702" w14:paraId="4C8637FD" w14:textId="77777777" w:rsidTr="00C63140">
        <w:trPr>
          <w:trHeight w:val="260"/>
        </w:trPr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7A1D" w14:textId="77777777" w:rsidR="005373B8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14:paraId="20BC703C" w14:textId="77777777" w:rsidR="00C63140" w:rsidRPr="00035702" w:rsidRDefault="00C63140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A64A4" w14:textId="77777777" w:rsidR="005373B8" w:rsidRPr="00035702" w:rsidRDefault="005373B8" w:rsidP="00CC76C7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3E649" w14:textId="77777777" w:rsidR="005373B8" w:rsidRPr="00035702" w:rsidRDefault="005373B8" w:rsidP="00CC76C7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5373B8" w:rsidRPr="00035702" w14:paraId="5CE17DCD" w14:textId="77777777" w:rsidTr="00C63140">
        <w:trPr>
          <w:trHeight w:val="260"/>
        </w:trPr>
        <w:tc>
          <w:tcPr>
            <w:tcW w:w="5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ECAF6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MSSNG cohort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D2858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5373B8" w:rsidRPr="00035702" w14:paraId="55C6022C" w14:textId="77777777" w:rsidTr="00C63140">
        <w:trPr>
          <w:trHeight w:val="26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1A40666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Patient ID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C966A99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Phenotype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51842681" w14:textId="77777777" w:rsidR="005373B8" w:rsidRPr="00035702" w:rsidRDefault="005373B8" w:rsidP="00CC76C7">
            <w:pPr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Helvetica" w:eastAsia="Times New Roman" w:hAnsi="Helvetica"/>
                <w:b/>
                <w:bCs/>
                <w:color w:val="000000"/>
                <w:sz w:val="20"/>
                <w:szCs w:val="20"/>
                <w:lang w:val="en-US"/>
              </w:rPr>
              <w:t>Available tests</w:t>
            </w:r>
          </w:p>
        </w:tc>
      </w:tr>
      <w:tr w:rsidR="005373B8" w:rsidRPr="00035702" w14:paraId="04017397" w14:textId="77777777" w:rsidTr="00C63140">
        <w:trPr>
          <w:trHeight w:val="26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E2DA0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1-1098-003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90C38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ASD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96A9EB" w14:textId="77777777" w:rsidR="005373B8" w:rsidRPr="00035702" w:rsidRDefault="005373B8" w:rsidP="00CC76C7">
            <w:pPr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5373B8" w:rsidRPr="00035702" w14:paraId="05D818DF" w14:textId="77777777" w:rsidTr="00C63140">
        <w:trPr>
          <w:trHeight w:val="116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C2BD1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2-1259-004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9C11A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ASD; Global Ability: borderline; Adaptive </w:t>
            </w:r>
            <w:proofErr w:type="spellStart"/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Behaviour</w:t>
            </w:r>
            <w:proofErr w:type="spellEnd"/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: severe; Socialization: severe; IQ: 75; allergies (</w:t>
            </w:r>
            <w:proofErr w:type="spellStart"/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treenut</w:t>
            </w:r>
            <w:proofErr w:type="spellEnd"/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); asthma; little or no babble in 1</w:t>
            </w: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st</w:t>
            </w: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year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A1C390" w14:textId="77777777" w:rsidR="005373B8" w:rsidRPr="00035702" w:rsidRDefault="005373B8" w:rsidP="00CC76C7">
            <w:pPr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  <w:t>ABAS, Vineland, SWAN, RCADS, ADI-R, ADOS, SCQ, SRS, ABC-C, CBCL, Leiter, CCC, OWLS, PPVT, Tanner, Eyes, RBS</w:t>
            </w:r>
          </w:p>
        </w:tc>
      </w:tr>
      <w:tr w:rsidR="005373B8" w:rsidRPr="00035702" w14:paraId="7CC64175" w14:textId="77777777" w:rsidTr="00C63140">
        <w:trPr>
          <w:trHeight w:val="26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3EE745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5-5057-003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B2E1D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ASD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64E587" w14:textId="77777777" w:rsidR="005373B8" w:rsidRPr="00035702" w:rsidRDefault="005373B8" w:rsidP="00CC76C7">
            <w:pPr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5373B8" w:rsidRPr="00035702" w14:paraId="08C61154" w14:textId="77777777" w:rsidTr="00C63140">
        <w:trPr>
          <w:trHeight w:val="26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A2867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7-0276-003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CDDD8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ASD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578CED" w14:textId="77777777" w:rsidR="005373B8" w:rsidRPr="00035702" w:rsidRDefault="005373B8" w:rsidP="00CC76C7">
            <w:pPr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5373B8" w:rsidRPr="00035702" w14:paraId="38F131A5" w14:textId="77777777" w:rsidTr="00C63140">
        <w:trPr>
          <w:trHeight w:val="60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383F5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AU2168301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A0993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ASD, Adaptive </w:t>
            </w:r>
            <w:proofErr w:type="spellStart"/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Behaviour</w:t>
            </w:r>
            <w:proofErr w:type="spellEnd"/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: borderline; Socialization: low average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8E0F63" w14:textId="77777777" w:rsidR="005373B8" w:rsidRPr="00035702" w:rsidRDefault="005373B8" w:rsidP="00CC76C7">
            <w:pPr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  <w:t>ADI-R, ADOS, Leiter, Griffiths, PPVT, body measurements</w:t>
            </w:r>
          </w:p>
        </w:tc>
      </w:tr>
      <w:tr w:rsidR="005373B8" w:rsidRPr="00035702" w14:paraId="47DD5C30" w14:textId="77777777" w:rsidTr="00C63140">
        <w:trPr>
          <w:trHeight w:val="538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A47E8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AU3756301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55543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ASD, Global Ability: low average; IQ: 85 Raven Non-verbal IQ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54DE34" w14:textId="77777777" w:rsidR="005373B8" w:rsidRPr="00035702" w:rsidRDefault="005373B8" w:rsidP="00CC76C7">
            <w:pPr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  <w:t>ADI-R, SRS, Raven, PPVT</w:t>
            </w:r>
          </w:p>
        </w:tc>
      </w:tr>
      <w:tr w:rsidR="005373B8" w:rsidRPr="00035702" w14:paraId="1A539358" w14:textId="77777777" w:rsidTr="00C63140">
        <w:trPr>
          <w:trHeight w:val="520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67B7A" w14:textId="77777777" w:rsidR="005373B8" w:rsidRPr="00035702" w:rsidRDefault="005373B8" w:rsidP="00CC76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0" w:name="_GoBack"/>
            <w:r w:rsidRPr="000357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AU4027306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BA938" w14:textId="77777777" w:rsidR="005373B8" w:rsidRPr="00035702" w:rsidRDefault="005373B8" w:rsidP="00CC76C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ASD, Global Ability: low average, IQ: 85 Raven Non-verbal IQ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77C87E" w14:textId="77777777" w:rsidR="005373B8" w:rsidRPr="00035702" w:rsidRDefault="005373B8" w:rsidP="00CC76C7">
            <w:pPr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</w:pPr>
            <w:r w:rsidRPr="00035702">
              <w:rPr>
                <w:rFonts w:ascii="Helvetica" w:eastAsia="Times New Roman" w:hAnsi="Helvetica"/>
                <w:color w:val="000000"/>
                <w:sz w:val="20"/>
                <w:szCs w:val="20"/>
                <w:lang w:val="en-US"/>
              </w:rPr>
              <w:t>ADI-R, SRS, Raven, PPVT</w:t>
            </w:r>
          </w:p>
        </w:tc>
      </w:tr>
      <w:bookmarkEnd w:id="0"/>
    </w:tbl>
    <w:p w14:paraId="13485D54" w14:textId="77777777" w:rsidR="005373B8" w:rsidRPr="00035702" w:rsidRDefault="005373B8" w:rsidP="005373B8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A31287F" w14:textId="77777777" w:rsidR="00E2160F" w:rsidRDefault="00E2160F"/>
    <w:sectPr w:rsidR="00E2160F" w:rsidSect="00741F9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B8"/>
    <w:rsid w:val="005373B8"/>
    <w:rsid w:val="00741F9C"/>
    <w:rsid w:val="009171BB"/>
    <w:rsid w:val="00C63140"/>
    <w:rsid w:val="00E2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1B52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3B8"/>
    <w:rPr>
      <w:rFonts w:ascii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948</Characters>
  <Application>Microsoft Macintosh Word</Application>
  <DocSecurity>0</DocSecurity>
  <Lines>7</Lines>
  <Paragraphs>2</Paragraphs>
  <ScaleCrop>false</ScaleCrop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Sertié</dc:creator>
  <cp:keywords/>
  <dc:description/>
  <cp:lastModifiedBy>Andrea Sertié</cp:lastModifiedBy>
  <cp:revision>2</cp:revision>
  <dcterms:created xsi:type="dcterms:W3CDTF">2022-01-04T13:55:00Z</dcterms:created>
  <dcterms:modified xsi:type="dcterms:W3CDTF">2022-01-04T17:22:00Z</dcterms:modified>
</cp:coreProperties>
</file>