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7D" w:rsidRPr="000C30FD" w:rsidRDefault="00233219" w:rsidP="00FE697D">
      <w:pPr>
        <w:spacing w:before="100" w:beforeAutospacing="1" w:after="100" w:afterAutospacing="1" w:line="520" w:lineRule="exact"/>
        <w:rPr>
          <w:rFonts w:ascii="Times New Roman" w:hAnsi="Times New Roman"/>
          <w:b/>
        </w:rPr>
      </w:pPr>
      <w:r w:rsidRPr="00233219">
        <w:rPr>
          <w:rFonts w:ascii="Times New Roman" w:hAnsi="Times New Roman"/>
          <w:b/>
        </w:rPr>
        <w:t xml:space="preserve">Supplementary </w:t>
      </w:r>
      <w:r w:rsidR="00FE697D" w:rsidRPr="000C30FD">
        <w:rPr>
          <w:rFonts w:ascii="Times New Roman" w:hAnsi="Times New Roman"/>
          <w:b/>
        </w:rPr>
        <w:t>Figure legends</w:t>
      </w:r>
    </w:p>
    <w:p w:rsidR="008A2B55" w:rsidRPr="000C30FD" w:rsidRDefault="004607FB" w:rsidP="00CD70CA">
      <w:pPr>
        <w:spacing w:line="480" w:lineRule="auto"/>
        <w:jc w:val="both"/>
        <w:rPr>
          <w:rFonts w:ascii="Times New Roman" w:hAnsi="Times New Roman"/>
        </w:rPr>
      </w:pPr>
      <w:r w:rsidRPr="00FE697D">
        <w:rPr>
          <w:rFonts w:ascii="Times New Roman" w:hAnsi="Times New Roman"/>
        </w:rPr>
        <w:t xml:space="preserve">Supplementary Fig. 1 </w:t>
      </w:r>
      <w:r w:rsidR="008A2B55" w:rsidRPr="000C30FD">
        <w:rPr>
          <w:rFonts w:ascii="Times New Roman" w:hAnsi="Times New Roman"/>
          <w:b/>
        </w:rPr>
        <w:t xml:space="preserve">(A) </w:t>
      </w:r>
      <w:r w:rsidR="008A2B55" w:rsidRPr="000C30FD">
        <w:rPr>
          <w:rFonts w:ascii="Times New Roman" w:hAnsi="Times New Roman"/>
        </w:rPr>
        <w:t xml:space="preserve">Three-chamber sociability test: After a 10-min habituation to a three-chambered box, an empty cup and a cup containing stranger 1 were introduced in the side chambers for a 10-min sociability session. Thereafter, stranger 2 was added under the empty cup for a 10-min social novelty session. </w:t>
      </w:r>
      <w:r w:rsidR="008A2B55" w:rsidRPr="000C30FD">
        <w:rPr>
          <w:rFonts w:ascii="Times New Roman" w:hAnsi="Times New Roman"/>
          <w:b/>
        </w:rPr>
        <w:t>(a)</w:t>
      </w:r>
      <w:r w:rsidR="008A2B55" w:rsidRPr="000C30FD">
        <w:rPr>
          <w:rFonts w:ascii="Times New Roman" w:hAnsi="Times New Roman"/>
        </w:rPr>
        <w:t xml:space="preserve"> Time spent in each side chamber containing the strange 1 mouse or empty wire cage.</w:t>
      </w:r>
      <w:r w:rsidR="008A2B55" w:rsidRPr="000C30FD">
        <w:rPr>
          <w:rFonts w:ascii="Times New Roman" w:hAnsi="Times New Roman"/>
          <w:b/>
        </w:rPr>
        <w:t xml:space="preserve"> (b) </w:t>
      </w:r>
      <w:r w:rsidR="008A2B55" w:rsidRPr="000C30FD">
        <w:rPr>
          <w:rFonts w:ascii="Times New Roman" w:hAnsi="Times New Roman"/>
        </w:rPr>
        <w:t>Time spent in each side chamber containing a familiar mouse (strange 1) or a strange 2 mouse 10 min after the first exposure</w:t>
      </w:r>
      <w:r w:rsidR="008A2B55">
        <w:rPr>
          <w:rFonts w:ascii="Times New Roman" w:hAnsi="Times New Roman"/>
        </w:rPr>
        <w:t>.</w:t>
      </w:r>
      <w:r w:rsidR="008A2B55" w:rsidRPr="000C30FD">
        <w:rPr>
          <w:rFonts w:ascii="Times New Roman" w:hAnsi="Times New Roman"/>
        </w:rPr>
        <w:t xml:space="preserve"> </w:t>
      </w:r>
      <w:r w:rsidR="008A2B55" w:rsidRPr="000C30FD">
        <w:rPr>
          <w:rFonts w:ascii="Times New Roman" w:hAnsi="Times New Roman"/>
          <w:b/>
        </w:rPr>
        <w:t>(</w:t>
      </w:r>
      <w:r w:rsidR="008A2B55">
        <w:rPr>
          <w:rFonts w:ascii="Times New Roman" w:hAnsi="Times New Roman" w:hint="eastAsia"/>
          <w:b/>
        </w:rPr>
        <w:t>B</w:t>
      </w:r>
      <w:r w:rsidR="008A2B55" w:rsidRPr="000C30FD">
        <w:rPr>
          <w:rFonts w:ascii="Times New Roman" w:hAnsi="Times New Roman"/>
          <w:b/>
        </w:rPr>
        <w:t xml:space="preserve">) </w:t>
      </w:r>
      <w:r w:rsidR="008A2B55" w:rsidRPr="000C30FD">
        <w:rPr>
          <w:rFonts w:ascii="Times New Roman" w:hAnsi="Times New Roman"/>
        </w:rPr>
        <w:t xml:space="preserve">Open-field test: </w:t>
      </w:r>
      <w:r w:rsidR="006C69B9" w:rsidRPr="000C30FD">
        <w:rPr>
          <w:rFonts w:ascii="Times New Roman" w:hAnsi="Times New Roman"/>
          <w:b/>
        </w:rPr>
        <w:t>(a)</w:t>
      </w:r>
      <w:r w:rsidR="006C69B9" w:rsidRPr="000C30FD">
        <w:rPr>
          <w:rFonts w:ascii="Times New Roman" w:hAnsi="Times New Roman"/>
        </w:rPr>
        <w:t xml:space="preserve"> </w:t>
      </w:r>
      <w:r w:rsidR="006C69B9">
        <w:rPr>
          <w:rFonts w:ascii="Times New Roman" w:hAnsi="Times New Roman" w:hint="eastAsia"/>
        </w:rPr>
        <w:t>C</w:t>
      </w:r>
      <w:r w:rsidR="006C69B9" w:rsidRPr="000C30FD">
        <w:rPr>
          <w:rFonts w:ascii="Times New Roman" w:hAnsi="Times New Roman"/>
        </w:rPr>
        <w:t>omparison of times spent in the center zone among groups</w:t>
      </w:r>
      <w:r w:rsidR="006C69B9">
        <w:rPr>
          <w:rFonts w:ascii="Times New Roman" w:hAnsi="Times New Roman"/>
        </w:rPr>
        <w:t>.</w:t>
      </w:r>
      <w:r w:rsidR="006C69B9" w:rsidRPr="000C30FD">
        <w:rPr>
          <w:rFonts w:ascii="Times New Roman" w:hAnsi="Times New Roman"/>
        </w:rPr>
        <w:t xml:space="preserve"> </w:t>
      </w:r>
      <w:r w:rsidR="006C69B9" w:rsidRPr="000C30FD">
        <w:rPr>
          <w:rFonts w:ascii="Times New Roman" w:hAnsi="Times New Roman"/>
          <w:b/>
        </w:rPr>
        <w:t xml:space="preserve">(b) </w:t>
      </w:r>
      <w:r w:rsidR="006C69B9" w:rsidRPr="00014B05">
        <w:rPr>
          <w:rFonts w:ascii="Times New Roman" w:hAnsi="Times New Roman"/>
        </w:rPr>
        <w:t>Total distance traveled in the entire field over 10 min</w:t>
      </w:r>
      <w:r w:rsidR="006C69B9">
        <w:rPr>
          <w:rFonts w:ascii="Times New Roman" w:hAnsi="Times New Roman" w:hint="eastAsia"/>
        </w:rPr>
        <w:t xml:space="preserve"> </w:t>
      </w:r>
      <w:r w:rsidR="006C69B9">
        <w:rPr>
          <w:rFonts w:ascii="Times New Roman" w:hAnsi="Times New Roman"/>
        </w:rPr>
        <w:t xml:space="preserve">of </w:t>
      </w:r>
      <w:r w:rsidR="006C69B9" w:rsidRPr="000C30FD">
        <w:rPr>
          <w:rFonts w:ascii="Times New Roman" w:hAnsi="Times New Roman"/>
        </w:rPr>
        <w:t>groups</w:t>
      </w:r>
      <w:proofErr w:type="gramStart"/>
      <w:r w:rsidR="006C69B9">
        <w:rPr>
          <w:rFonts w:ascii="Times New Roman" w:hAnsi="Times New Roman"/>
        </w:rPr>
        <w:t>.</w:t>
      </w:r>
      <w:r w:rsidR="008A2B55">
        <w:rPr>
          <w:rFonts w:ascii="Times New Roman" w:hAnsi="Times New Roman"/>
        </w:rPr>
        <w:t>.</w:t>
      </w:r>
      <w:proofErr w:type="gramEnd"/>
      <w:r w:rsidR="008A2B55" w:rsidRPr="000C30FD">
        <w:rPr>
          <w:rFonts w:ascii="Times New Roman" w:hAnsi="Times New Roman"/>
        </w:rPr>
        <w:t xml:space="preserve"> </w:t>
      </w:r>
      <w:r w:rsidR="008A2B55" w:rsidRPr="000C30FD">
        <w:rPr>
          <w:rFonts w:ascii="Times New Roman" w:hAnsi="Times New Roman"/>
          <w:b/>
        </w:rPr>
        <w:t>(</w:t>
      </w:r>
      <w:r w:rsidR="008A2B55">
        <w:rPr>
          <w:rFonts w:ascii="Times New Roman" w:hAnsi="Times New Roman" w:hint="eastAsia"/>
          <w:b/>
        </w:rPr>
        <w:t>C</w:t>
      </w:r>
      <w:r w:rsidR="008A2B55" w:rsidRPr="000C30FD">
        <w:rPr>
          <w:rFonts w:ascii="Times New Roman" w:hAnsi="Times New Roman"/>
          <w:b/>
        </w:rPr>
        <w:t xml:space="preserve">) </w:t>
      </w:r>
      <w:r w:rsidR="008A2B55" w:rsidRPr="000C30FD">
        <w:rPr>
          <w:rFonts w:ascii="Times New Roman" w:hAnsi="Times New Roman"/>
        </w:rPr>
        <w:t xml:space="preserve">Elevated plus maze test: </w:t>
      </w:r>
      <w:r w:rsidR="006C69B9" w:rsidRPr="000C30FD">
        <w:rPr>
          <w:rFonts w:ascii="Times New Roman" w:hAnsi="Times New Roman"/>
          <w:b/>
        </w:rPr>
        <w:t>(a)</w:t>
      </w:r>
      <w:r w:rsidR="006C69B9" w:rsidRPr="000C30FD">
        <w:rPr>
          <w:rFonts w:ascii="Times New Roman" w:hAnsi="Times New Roman"/>
        </w:rPr>
        <w:t xml:space="preserve"> </w:t>
      </w:r>
      <w:r w:rsidR="006C69B9">
        <w:rPr>
          <w:rFonts w:ascii="Times New Roman" w:hAnsi="Times New Roman" w:hint="eastAsia"/>
        </w:rPr>
        <w:t>P</w:t>
      </w:r>
      <w:r w:rsidR="008A2B55" w:rsidRPr="000C30FD">
        <w:rPr>
          <w:rFonts w:ascii="Times New Roman" w:hAnsi="Times New Roman"/>
        </w:rPr>
        <w:t>ercentages of time spent in</w:t>
      </w:r>
      <w:r w:rsidR="008A2B55">
        <w:rPr>
          <w:rFonts w:ascii="Times New Roman" w:hAnsi="Times New Roman"/>
        </w:rPr>
        <w:t xml:space="preserve"> the</w:t>
      </w:r>
      <w:r w:rsidR="008A2B55" w:rsidRPr="000C30FD">
        <w:rPr>
          <w:rFonts w:ascii="Times New Roman" w:hAnsi="Times New Roman"/>
        </w:rPr>
        <w:t xml:space="preserve"> open arms (%) were measured.</w:t>
      </w:r>
      <w:r w:rsidR="006C69B9" w:rsidRPr="006C69B9">
        <w:rPr>
          <w:rFonts w:ascii="Times New Roman" w:hAnsi="Times New Roman"/>
          <w:b/>
        </w:rPr>
        <w:t xml:space="preserve"> </w:t>
      </w:r>
      <w:r w:rsidR="006C69B9" w:rsidRPr="000C30FD">
        <w:rPr>
          <w:rFonts w:ascii="Times New Roman" w:hAnsi="Times New Roman"/>
          <w:b/>
        </w:rPr>
        <w:t>(</w:t>
      </w:r>
      <w:r w:rsidR="006C69B9">
        <w:rPr>
          <w:rFonts w:ascii="Times New Roman" w:hAnsi="Times New Roman" w:hint="eastAsia"/>
          <w:b/>
        </w:rPr>
        <w:t>b</w:t>
      </w:r>
      <w:r w:rsidR="006C69B9" w:rsidRPr="000C30FD">
        <w:rPr>
          <w:rFonts w:ascii="Times New Roman" w:hAnsi="Times New Roman"/>
          <w:b/>
        </w:rPr>
        <w:t>)</w:t>
      </w:r>
      <w:r w:rsidR="006C69B9" w:rsidRPr="000C30FD">
        <w:rPr>
          <w:rFonts w:ascii="Times New Roman" w:hAnsi="Times New Roman"/>
        </w:rPr>
        <w:t xml:space="preserve"> </w:t>
      </w:r>
      <w:r w:rsidR="006C69B9">
        <w:rPr>
          <w:rFonts w:ascii="Times New Roman" w:hAnsi="Times New Roman" w:hint="eastAsia"/>
        </w:rPr>
        <w:t>P</w:t>
      </w:r>
      <w:r w:rsidR="006C69B9" w:rsidRPr="000C30FD">
        <w:rPr>
          <w:rFonts w:ascii="Times New Roman" w:hAnsi="Times New Roman"/>
        </w:rPr>
        <w:t>ercentages of open arm</w:t>
      </w:r>
      <w:r w:rsidR="006C69B9">
        <w:rPr>
          <w:rFonts w:ascii="Times New Roman" w:hAnsi="Times New Roman" w:hint="eastAsia"/>
        </w:rPr>
        <w:t xml:space="preserve"> entries</w:t>
      </w:r>
      <w:r w:rsidR="006C69B9" w:rsidRPr="000C30FD">
        <w:rPr>
          <w:rFonts w:ascii="Times New Roman" w:hAnsi="Times New Roman"/>
        </w:rPr>
        <w:t xml:space="preserve"> (%) were measured.</w:t>
      </w:r>
      <w:r w:rsidR="008A2B55" w:rsidRPr="000C30FD">
        <w:rPr>
          <w:rFonts w:ascii="Times New Roman" w:hAnsi="Times New Roman"/>
        </w:rPr>
        <w:t xml:space="preserve"> *, P, 0.05;</w:t>
      </w:r>
      <w:r w:rsidR="008A2B55" w:rsidRPr="008A2B55">
        <w:rPr>
          <w:rFonts w:ascii="Times New Roman" w:hAnsi="Times New Roman"/>
        </w:rPr>
        <w:t xml:space="preserve"> </w:t>
      </w:r>
      <w:r w:rsidR="008A2B55" w:rsidRPr="000C30FD">
        <w:rPr>
          <w:rFonts w:ascii="Times New Roman" w:hAnsi="Times New Roman"/>
        </w:rPr>
        <w:t>ASD_FMT</w:t>
      </w:r>
      <w:r w:rsidR="008A2B55">
        <w:rPr>
          <w:rFonts w:ascii="Times New Roman" w:hAnsi="Times New Roman" w:hint="eastAsia"/>
        </w:rPr>
        <w:t>:</w:t>
      </w:r>
      <w:r w:rsidR="008A2B55" w:rsidRPr="000C30FD">
        <w:rPr>
          <w:rFonts w:ascii="Times New Roman" w:hAnsi="Times New Roman"/>
        </w:rPr>
        <w:t xml:space="preserve"> mice transplanted with the fecal </w:t>
      </w:r>
      <w:proofErr w:type="spellStart"/>
      <w:r w:rsidR="008A2B55" w:rsidRPr="000C30FD">
        <w:rPr>
          <w:rFonts w:ascii="Times New Roman" w:hAnsi="Times New Roman"/>
        </w:rPr>
        <w:t>microflora</w:t>
      </w:r>
      <w:proofErr w:type="spellEnd"/>
      <w:r w:rsidR="008A2B55" w:rsidRPr="000C30FD">
        <w:rPr>
          <w:rFonts w:ascii="Times New Roman" w:hAnsi="Times New Roman"/>
        </w:rPr>
        <w:t xml:space="preserve"> of donors with ASD</w:t>
      </w:r>
    </w:p>
    <w:p w:rsidR="008A2B55" w:rsidRPr="008A2B55" w:rsidRDefault="008A2B55" w:rsidP="004607FB">
      <w:pPr>
        <w:spacing w:line="48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D52F6" w:rsidRPr="004607FB" w:rsidRDefault="000D52F6"/>
    <w:sectPr w:rsidR="000D52F6" w:rsidRPr="004607FB" w:rsidSect="000D5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C80" w:rsidRDefault="00B61C80" w:rsidP="008A2B55">
      <w:r>
        <w:separator/>
      </w:r>
    </w:p>
  </w:endnote>
  <w:endnote w:type="continuationSeparator" w:id="0">
    <w:p w:rsidR="00B61C80" w:rsidRDefault="00B61C80" w:rsidP="008A2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C80" w:rsidRDefault="00B61C80" w:rsidP="008A2B55">
      <w:r>
        <w:separator/>
      </w:r>
    </w:p>
  </w:footnote>
  <w:footnote w:type="continuationSeparator" w:id="0">
    <w:p w:rsidR="00B61C80" w:rsidRDefault="00B61C80" w:rsidP="008A2B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07FB"/>
    <w:rsid w:val="000D52F6"/>
    <w:rsid w:val="00132807"/>
    <w:rsid w:val="00233219"/>
    <w:rsid w:val="003A7C99"/>
    <w:rsid w:val="004607FB"/>
    <w:rsid w:val="006C69B9"/>
    <w:rsid w:val="008A2B55"/>
    <w:rsid w:val="00B61C80"/>
    <w:rsid w:val="00BC1B9F"/>
    <w:rsid w:val="00CD70CA"/>
    <w:rsid w:val="00FE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FB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07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607FB"/>
    <w:rPr>
      <w:rFonts w:ascii="宋体" w:eastAsia="宋体" w:hAnsi="宋体" w:cs="宋体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A2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A2B55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A2B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A2B55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jifeng wang</dc:creator>
  <cp:lastModifiedBy>jifeng wang</cp:lastModifiedBy>
  <cp:revision>5</cp:revision>
  <dcterms:created xsi:type="dcterms:W3CDTF">2022-12-03T08:33:00Z</dcterms:created>
  <dcterms:modified xsi:type="dcterms:W3CDTF">2022-12-04T00:14:00Z</dcterms:modified>
</cp:coreProperties>
</file>