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CEEB" w14:textId="47C34BDA" w:rsidR="00BA60BC" w:rsidRPr="00BE5FB2" w:rsidRDefault="00D675F3" w:rsidP="00F4271F">
      <w:pPr>
        <w:rPr>
          <w:rFonts w:cstheme="minorHAnsi"/>
          <w:b/>
          <w:bCs/>
          <w:sz w:val="22"/>
          <w:szCs w:val="22"/>
        </w:rPr>
      </w:pPr>
      <w:r w:rsidRPr="00BE5FB2">
        <w:rPr>
          <w:rFonts w:cstheme="minorHAnsi"/>
          <w:b/>
          <w:bCs/>
          <w:sz w:val="22"/>
          <w:szCs w:val="22"/>
        </w:rPr>
        <w:t>Supplemental Figure S1. CONSORT diagram.</w:t>
      </w:r>
      <w:r w:rsidR="00F70F3F">
        <w:rPr>
          <w:rFonts w:cstheme="minorHAnsi"/>
          <w:b/>
          <w:bCs/>
          <w:sz w:val="22"/>
          <w:szCs w:val="22"/>
        </w:rPr>
        <w:t xml:space="preserve"> </w:t>
      </w:r>
      <w:r w:rsidR="00F70F3F">
        <w:rPr>
          <w:rFonts w:cstheme="minorHAnsi"/>
          <w:sz w:val="22"/>
          <w:szCs w:val="22"/>
        </w:rPr>
        <w:t xml:space="preserve">KY = </w:t>
      </w:r>
      <w:r w:rsidR="00F70F3F" w:rsidRPr="00072627">
        <w:rPr>
          <w:rFonts w:cstheme="minorHAnsi"/>
          <w:sz w:val="22"/>
          <w:szCs w:val="22"/>
        </w:rPr>
        <w:t>Kundalini yoga</w:t>
      </w:r>
      <w:r w:rsidR="00F70F3F">
        <w:rPr>
          <w:rFonts w:cstheme="minorHAnsi"/>
          <w:sz w:val="22"/>
          <w:szCs w:val="22"/>
        </w:rPr>
        <w:t>. MET = Memory Enhancement Training.</w:t>
      </w:r>
    </w:p>
    <w:p w14:paraId="7591C4D8" w14:textId="3A9BC143" w:rsidR="00D675F3" w:rsidRPr="00BE5FB2" w:rsidRDefault="00D675F3" w:rsidP="00BA60BC">
      <w:pPr>
        <w:jc w:val="center"/>
        <w:rPr>
          <w:rFonts w:cstheme="minorHAnsi"/>
          <w:b/>
          <w:bCs/>
          <w:sz w:val="22"/>
          <w:szCs w:val="22"/>
        </w:rPr>
      </w:pPr>
    </w:p>
    <w:p w14:paraId="47797E94" w14:textId="77777777" w:rsidR="007A46FA" w:rsidRDefault="007A46FA" w:rsidP="00D675F3">
      <w:pPr>
        <w:jc w:val="center"/>
        <w:rPr>
          <w:rFonts w:cstheme="minorHAnsi"/>
          <w:b/>
          <w:bCs/>
          <w:sz w:val="22"/>
          <w:szCs w:val="22"/>
        </w:rPr>
      </w:pPr>
    </w:p>
    <w:p w14:paraId="7ADDC078" w14:textId="6114FFB9" w:rsidR="00D675F3" w:rsidRPr="00BE5FB2" w:rsidRDefault="00F4271F" w:rsidP="00D675F3">
      <w:pPr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inline distT="0" distB="0" distL="0" distR="0" wp14:anchorId="7DA354FD" wp14:editId="079827F4">
            <wp:extent cx="5512753" cy="6682682"/>
            <wp:effectExtent l="0" t="0" r="0" b="0"/>
            <wp:docPr id="1901321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321395" name="Picture 190132139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635" cy="668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5F3" w:rsidRPr="00BE5FB2">
        <w:rPr>
          <w:rFonts w:cstheme="minorHAnsi"/>
          <w:b/>
          <w:bCs/>
          <w:sz w:val="22"/>
          <w:szCs w:val="22"/>
        </w:rPr>
        <w:br w:type="page"/>
      </w:r>
    </w:p>
    <w:p w14:paraId="51E88C24" w14:textId="1F769C67" w:rsidR="00970EB0" w:rsidRPr="00BE5FB2" w:rsidRDefault="00970EB0">
      <w:pPr>
        <w:rPr>
          <w:rFonts w:cstheme="minorHAnsi"/>
          <w:b/>
          <w:bCs/>
          <w:sz w:val="22"/>
          <w:szCs w:val="22"/>
        </w:rPr>
      </w:pPr>
      <w:r w:rsidRPr="00BE5FB2">
        <w:rPr>
          <w:rFonts w:cstheme="minorHAnsi"/>
          <w:b/>
          <w:bCs/>
          <w:sz w:val="22"/>
          <w:szCs w:val="22"/>
        </w:rPr>
        <w:lastRenderedPageBreak/>
        <w:t xml:space="preserve">Supplemental Figure 2. Differentially expressed genes (log2 fold change &gt; 1 and FDR &lt;0.1). </w:t>
      </w:r>
      <w:r w:rsidR="00634698" w:rsidRPr="00BE5FB2">
        <w:rPr>
          <w:rFonts w:cstheme="minorHAnsi"/>
          <w:sz w:val="22"/>
          <w:szCs w:val="22"/>
        </w:rPr>
        <w:t xml:space="preserve">(A) MET 12W vs. BL. (B) MET 24W vs. BL. (C) </w:t>
      </w:r>
      <w:r w:rsidR="007F3C29">
        <w:rPr>
          <w:rFonts w:cstheme="minorHAnsi"/>
          <w:sz w:val="22"/>
          <w:szCs w:val="22"/>
        </w:rPr>
        <w:t>KY</w:t>
      </w:r>
      <w:r w:rsidR="00634698" w:rsidRPr="00BE5FB2">
        <w:rPr>
          <w:rFonts w:cstheme="minorHAnsi"/>
          <w:sz w:val="22"/>
          <w:szCs w:val="22"/>
        </w:rPr>
        <w:t xml:space="preserve"> 12W vs. BL. (D) </w:t>
      </w:r>
      <w:r w:rsidR="007F3C29">
        <w:rPr>
          <w:rFonts w:cstheme="minorHAnsi"/>
          <w:sz w:val="22"/>
          <w:szCs w:val="22"/>
        </w:rPr>
        <w:t>KY</w:t>
      </w:r>
      <w:r w:rsidR="00634698" w:rsidRPr="00BE5FB2">
        <w:rPr>
          <w:rFonts w:cstheme="minorHAnsi"/>
          <w:sz w:val="22"/>
          <w:szCs w:val="22"/>
        </w:rPr>
        <w:t xml:space="preserve"> 24W vs. BL. (E) Upset plot of A-D intersections.</w:t>
      </w:r>
      <w:r w:rsidR="00F9243B">
        <w:rPr>
          <w:rFonts w:cstheme="minorHAnsi"/>
          <w:sz w:val="22"/>
          <w:szCs w:val="22"/>
        </w:rPr>
        <w:t xml:space="preserve"> KY = </w:t>
      </w:r>
      <w:r w:rsidR="00072627" w:rsidRPr="00072627">
        <w:rPr>
          <w:rFonts w:cstheme="minorHAnsi"/>
          <w:sz w:val="22"/>
          <w:szCs w:val="22"/>
        </w:rPr>
        <w:t>Kundalini yoga</w:t>
      </w:r>
      <w:r w:rsidR="00072627">
        <w:rPr>
          <w:rFonts w:cstheme="minorHAnsi"/>
          <w:sz w:val="22"/>
          <w:szCs w:val="22"/>
        </w:rPr>
        <w:t>. MET = Memory Enhancement Training.</w:t>
      </w:r>
    </w:p>
    <w:p w14:paraId="62AFB99E" w14:textId="77777777" w:rsidR="00970EB0" w:rsidRPr="00BE5FB2" w:rsidRDefault="00970EB0">
      <w:pPr>
        <w:rPr>
          <w:rFonts w:cstheme="minorHAnsi"/>
          <w:sz w:val="22"/>
          <w:szCs w:val="22"/>
        </w:rPr>
      </w:pPr>
    </w:p>
    <w:p w14:paraId="1C3255CD" w14:textId="698CAC57" w:rsidR="00F027EB" w:rsidRPr="00BE5FB2" w:rsidRDefault="00F027EB" w:rsidP="00970EB0">
      <w:pPr>
        <w:jc w:val="center"/>
        <w:rPr>
          <w:rFonts w:cstheme="minorHAnsi"/>
          <w:sz w:val="22"/>
          <w:szCs w:val="22"/>
        </w:rPr>
      </w:pPr>
    </w:p>
    <w:p w14:paraId="65706A31" w14:textId="54904939" w:rsidR="00970EB0" w:rsidRPr="00BE5FB2" w:rsidRDefault="00E032F3" w:rsidP="00892DEB">
      <w:pPr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noProof/>
          <w:sz w:val="22"/>
          <w:szCs w:val="22"/>
        </w:rPr>
        <w:drawing>
          <wp:inline distT="0" distB="0" distL="0" distR="0" wp14:anchorId="3E55FC81" wp14:editId="197A6598">
            <wp:extent cx="5692540" cy="7590052"/>
            <wp:effectExtent l="0" t="0" r="0" b="5080"/>
            <wp:docPr id="1503561338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61338" name="Picture 1" descr="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246" cy="7620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27EB" w:rsidRPr="00BE5FB2">
        <w:rPr>
          <w:rFonts w:cstheme="minorHAnsi"/>
          <w:sz w:val="22"/>
          <w:szCs w:val="22"/>
        </w:rPr>
        <w:br w:type="page"/>
      </w:r>
      <w:r w:rsidR="00220E66" w:rsidRPr="00BE5FB2">
        <w:rPr>
          <w:rFonts w:cstheme="minorHAnsi"/>
          <w:b/>
          <w:bCs/>
          <w:sz w:val="22"/>
          <w:szCs w:val="22"/>
        </w:rPr>
        <w:lastRenderedPageBreak/>
        <w:t>Supplemental Table 1.</w:t>
      </w:r>
      <w:r w:rsidR="00BE5FB2" w:rsidRPr="00BE5FB2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="00BE5FB2" w:rsidRPr="00BE5FB2">
        <w:rPr>
          <w:rFonts w:cstheme="minorHAnsi"/>
          <w:b/>
          <w:bCs/>
          <w:sz w:val="22"/>
          <w:szCs w:val="22"/>
        </w:rPr>
        <w:t>GTEx</w:t>
      </w:r>
      <w:proofErr w:type="spellEnd"/>
      <w:r w:rsidR="00BE5FB2" w:rsidRPr="00BE5FB2">
        <w:rPr>
          <w:rFonts w:cstheme="minorHAnsi"/>
          <w:b/>
          <w:bCs/>
          <w:sz w:val="22"/>
          <w:szCs w:val="22"/>
        </w:rPr>
        <w:t xml:space="preserve"> aging signature enrichment by discordant genes.</w:t>
      </w:r>
      <w:r w:rsidR="00A62A2B">
        <w:rPr>
          <w:rFonts w:cstheme="minorHAnsi"/>
          <w:b/>
          <w:bCs/>
          <w:sz w:val="22"/>
          <w:szCs w:val="22"/>
        </w:rPr>
        <w:t xml:space="preserve"> </w:t>
      </w:r>
      <w:r w:rsidR="00A62A2B">
        <w:rPr>
          <w:rFonts w:cstheme="minorHAnsi"/>
          <w:sz w:val="22"/>
          <w:szCs w:val="22"/>
        </w:rPr>
        <w:t xml:space="preserve">KY = </w:t>
      </w:r>
      <w:r w:rsidR="00A62A2B" w:rsidRPr="00072627">
        <w:rPr>
          <w:rFonts w:cstheme="minorHAnsi"/>
          <w:sz w:val="22"/>
          <w:szCs w:val="22"/>
        </w:rPr>
        <w:t>Kundalini yoga</w:t>
      </w:r>
      <w:r w:rsidR="00A62A2B">
        <w:rPr>
          <w:rFonts w:cstheme="minorHAnsi"/>
          <w:sz w:val="22"/>
          <w:szCs w:val="22"/>
        </w:rPr>
        <w:t>. MET = Memory Enhancement Training.</w:t>
      </w:r>
    </w:p>
    <w:p w14:paraId="0595F086" w14:textId="6438E8DE" w:rsidR="00220E66" w:rsidRPr="00BE5FB2" w:rsidRDefault="00220E66" w:rsidP="00E80711">
      <w:pPr>
        <w:rPr>
          <w:rFonts w:cstheme="min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1711"/>
        <w:gridCol w:w="2158"/>
        <w:gridCol w:w="2158"/>
        <w:gridCol w:w="2158"/>
      </w:tblGrid>
      <w:tr w:rsidR="00220E66" w:rsidRPr="00BE5FB2" w14:paraId="12A8624F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02D5240F" w14:textId="3B835858" w:rsidR="00220E66" w:rsidRPr="00220E66" w:rsidRDefault="00220E66" w:rsidP="00220E66">
            <w:pP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E5FB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Signature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5D50DF8" w14:textId="20014823" w:rsidR="00220E66" w:rsidRPr="00220E66" w:rsidRDefault="00220E66" w:rsidP="00220E66">
            <w:pP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E5FB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Adj. P-value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985B79E" w14:textId="36972F64" w:rsidR="00220E66" w:rsidRPr="00220E66" w:rsidRDefault="00220E66" w:rsidP="00220E66">
            <w:pP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BE5FB2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Score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9E1EEAF" w14:textId="77777777" w:rsidR="00220E66" w:rsidRPr="00220E66" w:rsidRDefault="00220E66" w:rsidP="00220E66">
            <w:pP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Genes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B8E7196" w14:textId="77777777" w:rsidR="00220E66" w:rsidRPr="00220E66" w:rsidRDefault="00220E66" w:rsidP="00220E66">
            <w:pPr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Discordance</w:t>
            </w:r>
          </w:p>
        </w:tc>
      </w:tr>
      <w:tr w:rsidR="00220E66" w:rsidRPr="00BE5FB2" w14:paraId="5A905B8E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0D029D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2CE31A3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0.0069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F709CE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25.20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E3FE7E4" w14:textId="6E7C6EA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SEC14L3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IFNG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ANKRD33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APOA1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AKR1C4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SLC38A3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4AFE27B" w14:textId="51C84917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150DB8F8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F152C6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1A545E4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0.0138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1B0B55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19.21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32A6AC7" w14:textId="3116B55E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NLGN4Y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ACTN3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IFNG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INSRR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AKR1C4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D4F44C2" w14:textId="65A505E3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502972F9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4A7DCA8D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6D04F8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0.0305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086B7E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14.23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B49903B" w14:textId="762A91E3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IFNG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ANKRD33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KIR2DS4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AKR1C4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02ED836" w14:textId="51407362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4B6E3E2D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12C8EE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573029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0.1048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837506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6.94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D14F27C" w14:textId="50A74B0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IFNG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KLHDC8A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KIR2DS4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RANBP17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LAIR2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HBQ1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GOLGA8O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7A7622D" w14:textId="384C0CD8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524507A5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F54186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3839931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0.1048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3CBD6F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6.94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E0332EE" w14:textId="60DB8EEC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DCHS2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CELF3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KIAA1549L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RHOV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SOWAHA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FGF1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ASIC1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ENOX1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BC57C79" w14:textId="7C0E7BE3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71B90ADC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3D432F0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570744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0.1048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629222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6.94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3111183" w14:textId="0B7B8D4A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NLGN4Y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PIGR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TMEM178B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IFNG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ENAM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MUC12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0D9770D" w14:textId="524E40E3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4BADDFC0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2E2824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26AD788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0.4342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7F486A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1.42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ADE07A3" w14:textId="59B65735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LRRN1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ACSM4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NR2E1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ASIC1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2D7CBB0" w14:textId="13C95343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28425018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86DA728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1B2A4A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0.6064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D62EBC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0.65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6FB7CEB" w14:textId="00DC3A4B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LRRN1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AZU1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ELANE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8F41E7C" w14:textId="6CC1817B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3804B887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1307626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1D57511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0.7668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9CF2F0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0.23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C4D1968" w14:textId="73A920D3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NR2E1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ASIC1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4D48526" w14:textId="1CE88E5C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7839D9E8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2827F5F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20133C2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0.7668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CF67118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0.23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55D548D" w14:textId="46AC4C3D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NR2E1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ASIC1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8816CDA" w14:textId="3744F77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12W</w:t>
            </w:r>
          </w:p>
        </w:tc>
      </w:tr>
      <w:tr w:rsidR="00220E66" w:rsidRPr="00BE5FB2" w14:paraId="78261424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E699D0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14B915C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0.0003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B85CBD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42.43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6E9A855" w14:textId="1EBE81CA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PAQR9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IL22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OR52H1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ANKRD33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APOA1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BARX1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CXCL12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CFHR3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HAO1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CTSE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SLC38A3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ACTRT3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CEBABAD" w14:textId="46FEF367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2BDDF079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7DF928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704283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0.0033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587BF84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24.83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3CAF643" w14:textId="0E720502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ZNF683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ANKRD33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KIR2DS4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PRG2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PRG3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ABCA13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MPO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SLAMF9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HAO1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CTSE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ACTRT3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C560A82" w14:textId="69D89BE4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693D3B97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7C5F243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8FDAFD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0.0069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74FC52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20.25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A4BB1F9" w14:textId="11E26E9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ZNF683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ALAS2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KIR2DS4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RANBP17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DEFA3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HBD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MMP8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ABCA13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NCR1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SELENBP1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ACVR1C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RNF128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OR2W3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LAIR2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CTSG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4F795DE" w14:textId="22FFBA04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516A139F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D23F6C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17C02CB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0.0306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27FD69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12.81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D578F6F" w14:textId="17A1DF81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PGLYRP4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SLC45A2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SLC12A5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GOLT1A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CELF3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LRP4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SLC8A2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GAP43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CRTAC1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RHOV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SOWAHA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SH2D5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ABCG4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PDLIM4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3265A7B" w14:textId="77D50632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3A7ED313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D7FAD0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61DBF7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0.0306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E46C42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12.81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BDF94B7" w14:textId="4652A02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TMEM178B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CD80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SLCO5A1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TSPAN12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NEU4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ENAM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CHAC1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RNF183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SPATA18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B58D8B8" w14:textId="50B4321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42E4290A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2E745DA4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13918F8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0.0751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67FCB5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7.43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FA9B6DB" w14:textId="1AC031A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LY6K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ACTN3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RNF128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TFF2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HAO1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BAAT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GAL3ST2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CD8C401" w14:textId="3D96FD06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0A7C4A0E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460733D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1D5C4BF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0.0751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8DC326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7.43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2867F2C" w14:textId="5335B19C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CEACAM6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FFAR3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DEFA3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CTSG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PRTN3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AZU1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HBD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OLFM4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MMP8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ORM2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PNPLA1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CC9883C" w14:textId="0F63A7B1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7E698A71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D31B00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63C196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0.9082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AA731C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B2C6877" w14:textId="42CA11C6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FFAR3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OLFM4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MMP8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TIMP4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1B095A4" w14:textId="0CFEC5BC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14C7CFC0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31F1176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91B71C2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0.9656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CE7E0D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6A87463" w14:textId="793FF0D1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PGLYRP4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SLC45A2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FFAR3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785D84C" w14:textId="4FB137F2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20F3A6B1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079C10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9F01AC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0.9656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B40960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7C8011A" w14:textId="6EE2A8C2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SLC45A2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FFAR3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GLIS2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EDF20A2" w14:textId="3A670F3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Down MET Up 24W</w:t>
            </w:r>
          </w:p>
        </w:tc>
      </w:tr>
      <w:tr w:rsidR="00220E66" w:rsidRPr="00BE5FB2" w14:paraId="430533EF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3E4EA4D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A16FCC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0.0165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EEC90B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14.27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477E92A" w14:textId="40098351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CHST6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NLGN4X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LSAMP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ADAM21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IQCD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MCHR1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WFDC2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NFATC4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ROBO1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GJC1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CYP21A2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LGSN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TEX13C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STAC2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MAB21L2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SMCO2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ZSCAN23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MSX1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738A456" w14:textId="6318DBCB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5E9A0736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39A6369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3889CFE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0.0979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9F95A2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6.19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E03B14E" w14:textId="539D490F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FGB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LY6K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SPINK1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DPYS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OR51D1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CADPS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DNAJC22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GPX8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AARD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TMPRSS11E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KNG1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CYP2C9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PAX9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CNTN4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DUOX2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EB5C6D7" w14:textId="74E47DCC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7C6875EF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6138C0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6F04B4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0.0979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B84AF0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6.19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C3A3C0F" w14:textId="78692863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GPX8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LGALS14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TRPV3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ALDH1L2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FAM149A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WFDC2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BCL2L10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FAM161A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CNKSR3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PAX9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IGF2BP1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SDC1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KCP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DSG2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KCNK1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CFTR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11EF9F7" w14:textId="2AC10F66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4E77B025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4E813FA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F74680D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0.2958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FC887E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2.71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B125FD8" w14:textId="29303DA9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ZNF396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BCDIN3D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ANO5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ROBO1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KIAA1614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KCNMA1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TM4SF20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ECHDC3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AF39A6A" w14:textId="6AD95258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1D5A62A5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0AD5AE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7585132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0.5858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D3BB03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0.88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5E3A537" w14:textId="0B881001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FGB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CYP2C9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GJB1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DAO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DPYS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AKR1D1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CPN2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KNG1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SYTL2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IDO1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945FF27" w14:textId="5AFEFA70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0E114548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2F8727DD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F110D8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0.5858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C41798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0.88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6E0A0A2" w14:textId="0A752105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ZNF396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KIAA1614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BCDIN3D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L1TD1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GLI1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SCRG1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TAS2R4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27F70A6" w14:textId="12420A62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471C29DE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479B9EB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3825B2B8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0.8062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946129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0.32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042F05C" w14:textId="3A368D24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NCR1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FGB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CEP112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SPINK1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DPYS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REG1A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CFTR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FCAR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HOXB5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30BCF4B" w14:textId="105B6B2E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625B61FA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1E7EF74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7E1192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0.8724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18F26D7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0.17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BD1E3FD" w14:textId="032788F1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FGB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CYP2C9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DAO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UGT2B15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RGN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CPN2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KNG1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E24519A" w14:textId="03F2C4D7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7EB744B3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6CA964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4F3EF3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0.9626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D2C1CF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0610F38" w14:textId="0B174FFB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LGSN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KCNMA1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TM4SF20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VSTM1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691B41A" w14:textId="3333C4F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47748F43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7D37F8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7CFA16D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0.9843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370AE7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4E1B2DE" w14:textId="77DCB17B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CASP5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VSTM1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FCAR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197CBDC" w14:textId="34FAF54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12W</w:t>
            </w:r>
          </w:p>
        </w:tc>
      </w:tr>
      <w:tr w:rsidR="00220E66" w:rsidRPr="00BE5FB2" w14:paraId="57867812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DA8DD1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3236E72B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0.0035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F4F235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18.65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A0C1F85" w14:textId="69BBBB1E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FBXO16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GPX8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TRPV3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ALDH1L2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ETV4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WFDC2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FAM161A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PEG10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KIF26B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RASSF6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HMSD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CNKSR3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IGF2BP1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SDC1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CLNK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DSG2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KCNN3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CCL18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STEAP1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PRSS2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CFTR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DGKI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E21F37A" w14:textId="4619A458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68D2FBFC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5CB921D4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553B34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0.0105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712A9C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13.19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2071299" w14:textId="1CD0E2F5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GABRB2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TRIM72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CHST6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NLGN4X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ZNF492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SHOX2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PRKAG3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WFDC2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NFATC4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ROBO1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GJC1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CSRP2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AGBL1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CYP21A2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HMSD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STAC2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ZSCAN23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HCRT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HLA-DQB2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4616E58" w14:textId="22867E65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15C434DC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0119E07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58C520FA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0.1071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D8EF84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4.38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0D89358" w14:textId="6C39DD42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CHRNB2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ZNF396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PARD6G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KLF14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TCL1A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TRPV6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ZNF606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ANOS1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TNFRSF17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L1TD1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SCRG1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RAPGEF3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F9943A0" w14:textId="008718CB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4BE9FEC1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232C865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7E2A3D5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0.1700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5816531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3.32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013D00F" w14:textId="598E90CE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ZNF396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CCDC121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SHOX2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VASH2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KLF14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AP3B2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AICDA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ROBO1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ANOS1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TM4SF20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TNFRSF17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AMPH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CLRN1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3219F52" w14:textId="70D863B8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12185FE9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ADF1684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70-79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0B6FAF15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0.1700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69C661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3.32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90623D4" w14:textId="1A9270DA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SERPINA11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TPSD1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GLYATL1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MOGAT2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UGT2B15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APOC4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ADH4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CCL18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CCL16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HSPA1B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0B9945D3" w14:textId="365E62BF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60683FD3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4C24203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20F4F57D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0.2473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07A7A86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2.44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5BB56C6" w14:textId="2B174CE2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TPSD1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PCDHGA2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OR51M1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DNAJC22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GPX8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FZD10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CPS1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SAA1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DUOX2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CCL16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EFCB995" w14:textId="1EF8B994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7447E9C3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1A65726C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60-69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40E35ADF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0.3423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6D21FB58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1.74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BB4531B" w14:textId="7ADC56F0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TPSD1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GLYATL1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AKR1D1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PON1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ADH4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ALB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CCL18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CCL16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HSPA1B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SULT2A1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IDO1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FE521A0" w14:textId="203F1515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6F676ADC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05DFDA9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50-59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77D1E3B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0.6978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A18DB69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0.48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36A62A61" w14:textId="1713ED24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TSPAN16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TRPV6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SHOX2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ANOS1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TM4SF20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VSTM1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KLF14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AP3B2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CYP17A1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1FB49FE9" w14:textId="59FA0501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38CB584C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D7B631E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30-39 Up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3196770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0.8588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46013A3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0.14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24DE4FD9" w14:textId="5F2D04AC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CX3CR1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CEP112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KIR3DL2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GPRC5D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CFTR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KIR3DX1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PVALB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HOXB5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FAA0694" w14:textId="5473168D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  <w:tr w:rsidR="00220E66" w:rsidRPr="00BE5FB2" w14:paraId="50F62BE0" w14:textId="77777777" w:rsidTr="00F733AD">
        <w:trPr>
          <w:trHeight w:val="320"/>
        </w:trPr>
        <w:tc>
          <w:tcPr>
            <w:tcW w:w="1207" w:type="pct"/>
            <w:shd w:val="clear" w:color="auto" w:fill="auto"/>
            <w:noWrap/>
            <w:hideMark/>
          </w:tcPr>
          <w:p w14:paraId="6C07314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GTEx</w:t>
            </w:r>
            <w:proofErr w:type="spellEnd"/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Blood 20-29 vs 40-49 Down</w:t>
            </w:r>
          </w:p>
        </w:tc>
        <w:tc>
          <w:tcPr>
            <w:tcW w:w="793" w:type="pct"/>
            <w:shd w:val="clear" w:color="auto" w:fill="auto"/>
            <w:noWrap/>
            <w:hideMark/>
          </w:tcPr>
          <w:p w14:paraId="6AF955B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0.9846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7A594170" w14:textId="77777777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0.01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4D30534F" w14:textId="3B4273FE" w:rsidR="00220E66" w:rsidRPr="00220E66" w:rsidRDefault="00220E66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OLAH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ADAMTS2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VSTM1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AMPH</w:t>
            </w:r>
            <w:r w:rsidRPr="00BE5FB2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, </w:t>
            </w:r>
            <w:r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KLF14</w:t>
            </w:r>
          </w:p>
        </w:tc>
        <w:tc>
          <w:tcPr>
            <w:tcW w:w="1000" w:type="pct"/>
            <w:shd w:val="clear" w:color="auto" w:fill="auto"/>
            <w:noWrap/>
            <w:hideMark/>
          </w:tcPr>
          <w:p w14:paraId="51F8CDA6" w14:textId="3265FF6C" w:rsidR="00220E66" w:rsidRPr="00220E66" w:rsidRDefault="007F3C29" w:rsidP="00220E66">
            <w:pP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>KY</w:t>
            </w:r>
            <w:r w:rsidR="00220E66" w:rsidRPr="00220E66">
              <w:rPr>
                <w:rFonts w:eastAsia="Times New Roman" w:cstheme="minorHAnsi"/>
                <w:color w:val="000000"/>
                <w:kern w:val="0"/>
                <w:sz w:val="16"/>
                <w:szCs w:val="16"/>
                <w14:ligatures w14:val="none"/>
              </w:rPr>
              <w:t xml:space="preserve"> Up MET Down 24W</w:t>
            </w:r>
          </w:p>
        </w:tc>
      </w:tr>
    </w:tbl>
    <w:p w14:paraId="764A8295" w14:textId="77777777" w:rsidR="00220E66" w:rsidRPr="00BE5FB2" w:rsidRDefault="00220E66" w:rsidP="00E80711">
      <w:pPr>
        <w:rPr>
          <w:rFonts w:cstheme="minorHAnsi"/>
          <w:sz w:val="22"/>
          <w:szCs w:val="22"/>
        </w:rPr>
      </w:pPr>
    </w:p>
    <w:sectPr w:rsidR="00220E66" w:rsidRPr="00BE5FB2" w:rsidSect="00444EC8">
      <w:footerReference w:type="even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6BE04" w14:textId="77777777" w:rsidR="009B11E8" w:rsidRDefault="009B11E8" w:rsidP="00C632F9">
      <w:r>
        <w:separator/>
      </w:r>
    </w:p>
  </w:endnote>
  <w:endnote w:type="continuationSeparator" w:id="0">
    <w:p w14:paraId="5814674C" w14:textId="77777777" w:rsidR="009B11E8" w:rsidRDefault="009B11E8" w:rsidP="00C6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56472697"/>
      <w:docPartObj>
        <w:docPartGallery w:val="Page Numbers (Bottom of Page)"/>
        <w:docPartUnique/>
      </w:docPartObj>
    </w:sdtPr>
    <w:sdtContent>
      <w:p w14:paraId="793F2F70" w14:textId="4A4A4836" w:rsidR="00C632F9" w:rsidRDefault="00C632F9" w:rsidP="0076103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89EC68" w14:textId="77777777" w:rsidR="00C632F9" w:rsidRDefault="00C632F9" w:rsidP="00C632F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34385065"/>
      <w:docPartObj>
        <w:docPartGallery w:val="Page Numbers (Bottom of Page)"/>
        <w:docPartUnique/>
      </w:docPartObj>
    </w:sdtPr>
    <w:sdtContent>
      <w:p w14:paraId="5092AA61" w14:textId="280A4C84" w:rsidR="00C632F9" w:rsidRDefault="00C632F9" w:rsidP="0076103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6031D94" w14:textId="77777777" w:rsidR="00C632F9" w:rsidRDefault="00C632F9" w:rsidP="00C632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8C239" w14:textId="77777777" w:rsidR="009B11E8" w:rsidRDefault="009B11E8" w:rsidP="00C632F9">
      <w:r>
        <w:separator/>
      </w:r>
    </w:p>
  </w:footnote>
  <w:footnote w:type="continuationSeparator" w:id="0">
    <w:p w14:paraId="7FAA2AF8" w14:textId="77777777" w:rsidR="009B11E8" w:rsidRDefault="009B11E8" w:rsidP="00C63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B0"/>
    <w:rsid w:val="00001CFB"/>
    <w:rsid w:val="00003B48"/>
    <w:rsid w:val="000047A1"/>
    <w:rsid w:val="00007E42"/>
    <w:rsid w:val="00030ABA"/>
    <w:rsid w:val="0004658F"/>
    <w:rsid w:val="000555A1"/>
    <w:rsid w:val="0006751C"/>
    <w:rsid w:val="00072627"/>
    <w:rsid w:val="00074874"/>
    <w:rsid w:val="0008164A"/>
    <w:rsid w:val="000855C2"/>
    <w:rsid w:val="00091155"/>
    <w:rsid w:val="00091C15"/>
    <w:rsid w:val="000A0767"/>
    <w:rsid w:val="000A4037"/>
    <w:rsid w:val="000A6D88"/>
    <w:rsid w:val="000B352B"/>
    <w:rsid w:val="000B6141"/>
    <w:rsid w:val="000C180A"/>
    <w:rsid w:val="000C3E76"/>
    <w:rsid w:val="000D0F08"/>
    <w:rsid w:val="000D6685"/>
    <w:rsid w:val="000E0218"/>
    <w:rsid w:val="000E4AA7"/>
    <w:rsid w:val="000E63F6"/>
    <w:rsid w:val="000F5AE3"/>
    <w:rsid w:val="000F6CDB"/>
    <w:rsid w:val="001015C0"/>
    <w:rsid w:val="00105083"/>
    <w:rsid w:val="00155DCE"/>
    <w:rsid w:val="00165CDB"/>
    <w:rsid w:val="00167923"/>
    <w:rsid w:val="001754D0"/>
    <w:rsid w:val="00197F54"/>
    <w:rsid w:val="001A09C1"/>
    <w:rsid w:val="001A2AAA"/>
    <w:rsid w:val="001A6EA6"/>
    <w:rsid w:val="001B2595"/>
    <w:rsid w:val="001B6CD6"/>
    <w:rsid w:val="001C6023"/>
    <w:rsid w:val="001D422B"/>
    <w:rsid w:val="001D54E9"/>
    <w:rsid w:val="001D58B5"/>
    <w:rsid w:val="001D672A"/>
    <w:rsid w:val="001E4B04"/>
    <w:rsid w:val="001E5246"/>
    <w:rsid w:val="00214551"/>
    <w:rsid w:val="00220E66"/>
    <w:rsid w:val="00222374"/>
    <w:rsid w:val="002228B0"/>
    <w:rsid w:val="002256A7"/>
    <w:rsid w:val="00254E42"/>
    <w:rsid w:val="00263FDB"/>
    <w:rsid w:val="002651B6"/>
    <w:rsid w:val="00277F33"/>
    <w:rsid w:val="00283036"/>
    <w:rsid w:val="00286219"/>
    <w:rsid w:val="002B1EDA"/>
    <w:rsid w:val="002B2C3E"/>
    <w:rsid w:val="002B3302"/>
    <w:rsid w:val="002C29C6"/>
    <w:rsid w:val="002C7D64"/>
    <w:rsid w:val="002E5ED2"/>
    <w:rsid w:val="002E7393"/>
    <w:rsid w:val="002F32F8"/>
    <w:rsid w:val="002F39E5"/>
    <w:rsid w:val="002F4CC9"/>
    <w:rsid w:val="00303ED8"/>
    <w:rsid w:val="00306856"/>
    <w:rsid w:val="003126CA"/>
    <w:rsid w:val="00315260"/>
    <w:rsid w:val="00317A30"/>
    <w:rsid w:val="003332D5"/>
    <w:rsid w:val="003335A9"/>
    <w:rsid w:val="00335DEE"/>
    <w:rsid w:val="003426F8"/>
    <w:rsid w:val="00352025"/>
    <w:rsid w:val="0035338A"/>
    <w:rsid w:val="00365167"/>
    <w:rsid w:val="00365929"/>
    <w:rsid w:val="00371051"/>
    <w:rsid w:val="00394AC5"/>
    <w:rsid w:val="003A463E"/>
    <w:rsid w:val="003A75A3"/>
    <w:rsid w:val="003B1B7D"/>
    <w:rsid w:val="003C4FB2"/>
    <w:rsid w:val="003D0943"/>
    <w:rsid w:val="003D3926"/>
    <w:rsid w:val="003E67CF"/>
    <w:rsid w:val="003F4373"/>
    <w:rsid w:val="00401E43"/>
    <w:rsid w:val="00406C5E"/>
    <w:rsid w:val="00410E80"/>
    <w:rsid w:val="0041466F"/>
    <w:rsid w:val="00415ED5"/>
    <w:rsid w:val="00431661"/>
    <w:rsid w:val="00441825"/>
    <w:rsid w:val="00444EC8"/>
    <w:rsid w:val="00445AFA"/>
    <w:rsid w:val="00452475"/>
    <w:rsid w:val="00453D3A"/>
    <w:rsid w:val="00456EEF"/>
    <w:rsid w:val="0049019A"/>
    <w:rsid w:val="00495FB3"/>
    <w:rsid w:val="004960EA"/>
    <w:rsid w:val="004A2FC8"/>
    <w:rsid w:val="004B45CF"/>
    <w:rsid w:val="004B51D8"/>
    <w:rsid w:val="004B7EA9"/>
    <w:rsid w:val="004D7509"/>
    <w:rsid w:val="004E0742"/>
    <w:rsid w:val="004E082F"/>
    <w:rsid w:val="004F53F9"/>
    <w:rsid w:val="00511271"/>
    <w:rsid w:val="00515654"/>
    <w:rsid w:val="0051582D"/>
    <w:rsid w:val="0051754B"/>
    <w:rsid w:val="0052339D"/>
    <w:rsid w:val="0052617A"/>
    <w:rsid w:val="00527F11"/>
    <w:rsid w:val="00542559"/>
    <w:rsid w:val="005547D0"/>
    <w:rsid w:val="00574BDA"/>
    <w:rsid w:val="0058117E"/>
    <w:rsid w:val="00582DF5"/>
    <w:rsid w:val="00587FEA"/>
    <w:rsid w:val="00594193"/>
    <w:rsid w:val="005B54E3"/>
    <w:rsid w:val="005B58A6"/>
    <w:rsid w:val="005C1645"/>
    <w:rsid w:val="005C33D9"/>
    <w:rsid w:val="005D7F74"/>
    <w:rsid w:val="005E6C3C"/>
    <w:rsid w:val="005F2E5A"/>
    <w:rsid w:val="005F6DE6"/>
    <w:rsid w:val="00610983"/>
    <w:rsid w:val="00610DC9"/>
    <w:rsid w:val="006266B2"/>
    <w:rsid w:val="00626E9C"/>
    <w:rsid w:val="00634698"/>
    <w:rsid w:val="006350BE"/>
    <w:rsid w:val="00640D4F"/>
    <w:rsid w:val="006419A3"/>
    <w:rsid w:val="00644064"/>
    <w:rsid w:val="0065035C"/>
    <w:rsid w:val="0065076F"/>
    <w:rsid w:val="006646EF"/>
    <w:rsid w:val="00680CB0"/>
    <w:rsid w:val="00685297"/>
    <w:rsid w:val="006A2C10"/>
    <w:rsid w:val="006A5590"/>
    <w:rsid w:val="006C47CB"/>
    <w:rsid w:val="006D3DAB"/>
    <w:rsid w:val="006D5FBE"/>
    <w:rsid w:val="006D6B15"/>
    <w:rsid w:val="006E7A99"/>
    <w:rsid w:val="006F1BFA"/>
    <w:rsid w:val="00704E6E"/>
    <w:rsid w:val="00707B3B"/>
    <w:rsid w:val="00711733"/>
    <w:rsid w:val="00716768"/>
    <w:rsid w:val="0073293F"/>
    <w:rsid w:val="00733A69"/>
    <w:rsid w:val="00736091"/>
    <w:rsid w:val="00740069"/>
    <w:rsid w:val="007637C8"/>
    <w:rsid w:val="007668D0"/>
    <w:rsid w:val="00775BE2"/>
    <w:rsid w:val="00783931"/>
    <w:rsid w:val="00783C2E"/>
    <w:rsid w:val="0078489E"/>
    <w:rsid w:val="00785EFB"/>
    <w:rsid w:val="0078777D"/>
    <w:rsid w:val="00790171"/>
    <w:rsid w:val="007938C3"/>
    <w:rsid w:val="00795F06"/>
    <w:rsid w:val="007A2E04"/>
    <w:rsid w:val="007A3D8A"/>
    <w:rsid w:val="007A46FA"/>
    <w:rsid w:val="007B0E2E"/>
    <w:rsid w:val="007B2D24"/>
    <w:rsid w:val="007C0BA1"/>
    <w:rsid w:val="007C0BC7"/>
    <w:rsid w:val="007C3432"/>
    <w:rsid w:val="007C54F2"/>
    <w:rsid w:val="007D4364"/>
    <w:rsid w:val="007D4748"/>
    <w:rsid w:val="007E6199"/>
    <w:rsid w:val="007E76AB"/>
    <w:rsid w:val="007F3C29"/>
    <w:rsid w:val="007F5C45"/>
    <w:rsid w:val="007F64DE"/>
    <w:rsid w:val="008045E2"/>
    <w:rsid w:val="0080797E"/>
    <w:rsid w:val="00835DAC"/>
    <w:rsid w:val="0084192A"/>
    <w:rsid w:val="0084522A"/>
    <w:rsid w:val="008503BE"/>
    <w:rsid w:val="0085590C"/>
    <w:rsid w:val="00863916"/>
    <w:rsid w:val="0086658B"/>
    <w:rsid w:val="00873279"/>
    <w:rsid w:val="0087358D"/>
    <w:rsid w:val="00876BD4"/>
    <w:rsid w:val="008817CB"/>
    <w:rsid w:val="00883CF9"/>
    <w:rsid w:val="00891CA7"/>
    <w:rsid w:val="00892DEB"/>
    <w:rsid w:val="008A361A"/>
    <w:rsid w:val="008B165B"/>
    <w:rsid w:val="008B3C0A"/>
    <w:rsid w:val="008D2529"/>
    <w:rsid w:val="008D3A91"/>
    <w:rsid w:val="008D5FFB"/>
    <w:rsid w:val="008E59A1"/>
    <w:rsid w:val="008F1B10"/>
    <w:rsid w:val="008F7E27"/>
    <w:rsid w:val="00902382"/>
    <w:rsid w:val="00912FD9"/>
    <w:rsid w:val="00924682"/>
    <w:rsid w:val="0092590C"/>
    <w:rsid w:val="0093157A"/>
    <w:rsid w:val="00932277"/>
    <w:rsid w:val="0094179D"/>
    <w:rsid w:val="0094653D"/>
    <w:rsid w:val="00966F17"/>
    <w:rsid w:val="00970EB0"/>
    <w:rsid w:val="00971017"/>
    <w:rsid w:val="009941C8"/>
    <w:rsid w:val="009950E3"/>
    <w:rsid w:val="009A3A04"/>
    <w:rsid w:val="009A3D37"/>
    <w:rsid w:val="009A4822"/>
    <w:rsid w:val="009A7B20"/>
    <w:rsid w:val="009B11E8"/>
    <w:rsid w:val="009B257B"/>
    <w:rsid w:val="009B29AC"/>
    <w:rsid w:val="009D688E"/>
    <w:rsid w:val="009D7C55"/>
    <w:rsid w:val="009D7E46"/>
    <w:rsid w:val="009E3D33"/>
    <w:rsid w:val="009E45DC"/>
    <w:rsid w:val="009F0134"/>
    <w:rsid w:val="00A214C5"/>
    <w:rsid w:val="00A218D7"/>
    <w:rsid w:val="00A22C94"/>
    <w:rsid w:val="00A22E51"/>
    <w:rsid w:val="00A266E5"/>
    <w:rsid w:val="00A32296"/>
    <w:rsid w:val="00A32ACC"/>
    <w:rsid w:val="00A37ABB"/>
    <w:rsid w:val="00A44457"/>
    <w:rsid w:val="00A53EBB"/>
    <w:rsid w:val="00A6228D"/>
    <w:rsid w:val="00A62A2B"/>
    <w:rsid w:val="00A66F57"/>
    <w:rsid w:val="00A7054C"/>
    <w:rsid w:val="00A7184D"/>
    <w:rsid w:val="00A87A80"/>
    <w:rsid w:val="00A91105"/>
    <w:rsid w:val="00A91CFC"/>
    <w:rsid w:val="00A97453"/>
    <w:rsid w:val="00AA2E94"/>
    <w:rsid w:val="00AA3FD3"/>
    <w:rsid w:val="00AB48D6"/>
    <w:rsid w:val="00AC2D62"/>
    <w:rsid w:val="00AD02EF"/>
    <w:rsid w:val="00AE0225"/>
    <w:rsid w:val="00AF1EEE"/>
    <w:rsid w:val="00AF2AB8"/>
    <w:rsid w:val="00AF660B"/>
    <w:rsid w:val="00B1223D"/>
    <w:rsid w:val="00B2655D"/>
    <w:rsid w:val="00B327F2"/>
    <w:rsid w:val="00B34F60"/>
    <w:rsid w:val="00B36377"/>
    <w:rsid w:val="00B436DB"/>
    <w:rsid w:val="00B45CBD"/>
    <w:rsid w:val="00B50AF3"/>
    <w:rsid w:val="00B56B39"/>
    <w:rsid w:val="00B64C2D"/>
    <w:rsid w:val="00B743E5"/>
    <w:rsid w:val="00B75197"/>
    <w:rsid w:val="00B7590F"/>
    <w:rsid w:val="00B806A0"/>
    <w:rsid w:val="00B84341"/>
    <w:rsid w:val="00B87260"/>
    <w:rsid w:val="00B945ED"/>
    <w:rsid w:val="00BA60BC"/>
    <w:rsid w:val="00BA62B1"/>
    <w:rsid w:val="00BB7991"/>
    <w:rsid w:val="00BC0C33"/>
    <w:rsid w:val="00BC2807"/>
    <w:rsid w:val="00BC28D6"/>
    <w:rsid w:val="00BE2E60"/>
    <w:rsid w:val="00BE5FB2"/>
    <w:rsid w:val="00C133F4"/>
    <w:rsid w:val="00C205A6"/>
    <w:rsid w:val="00C20D7C"/>
    <w:rsid w:val="00C36512"/>
    <w:rsid w:val="00C376DD"/>
    <w:rsid w:val="00C4015B"/>
    <w:rsid w:val="00C40A91"/>
    <w:rsid w:val="00C478ED"/>
    <w:rsid w:val="00C50AAF"/>
    <w:rsid w:val="00C632F9"/>
    <w:rsid w:val="00C72042"/>
    <w:rsid w:val="00C776B4"/>
    <w:rsid w:val="00C77E60"/>
    <w:rsid w:val="00C802A4"/>
    <w:rsid w:val="00C81EC3"/>
    <w:rsid w:val="00C85CF1"/>
    <w:rsid w:val="00C95A63"/>
    <w:rsid w:val="00C96402"/>
    <w:rsid w:val="00CA0473"/>
    <w:rsid w:val="00CA0988"/>
    <w:rsid w:val="00CA440B"/>
    <w:rsid w:val="00CA5B05"/>
    <w:rsid w:val="00CA6DFF"/>
    <w:rsid w:val="00CC298E"/>
    <w:rsid w:val="00CC4EF0"/>
    <w:rsid w:val="00CC6CDB"/>
    <w:rsid w:val="00CE6A64"/>
    <w:rsid w:val="00CF5D2D"/>
    <w:rsid w:val="00D0075C"/>
    <w:rsid w:val="00D008FC"/>
    <w:rsid w:val="00D34EB8"/>
    <w:rsid w:val="00D56692"/>
    <w:rsid w:val="00D6078D"/>
    <w:rsid w:val="00D61637"/>
    <w:rsid w:val="00D66898"/>
    <w:rsid w:val="00D675F3"/>
    <w:rsid w:val="00D677EB"/>
    <w:rsid w:val="00D759BD"/>
    <w:rsid w:val="00DA0829"/>
    <w:rsid w:val="00DA19B4"/>
    <w:rsid w:val="00DA5164"/>
    <w:rsid w:val="00DA7288"/>
    <w:rsid w:val="00DB286A"/>
    <w:rsid w:val="00DC4417"/>
    <w:rsid w:val="00DC4DFD"/>
    <w:rsid w:val="00DC6B97"/>
    <w:rsid w:val="00DD06E1"/>
    <w:rsid w:val="00DD4027"/>
    <w:rsid w:val="00DE5702"/>
    <w:rsid w:val="00DE72C7"/>
    <w:rsid w:val="00DF594C"/>
    <w:rsid w:val="00E032F3"/>
    <w:rsid w:val="00E072F2"/>
    <w:rsid w:val="00E11A24"/>
    <w:rsid w:val="00E13B8F"/>
    <w:rsid w:val="00E33C1F"/>
    <w:rsid w:val="00E50BCB"/>
    <w:rsid w:val="00E51357"/>
    <w:rsid w:val="00E517E3"/>
    <w:rsid w:val="00E5745B"/>
    <w:rsid w:val="00E641E0"/>
    <w:rsid w:val="00E70D75"/>
    <w:rsid w:val="00E70EB0"/>
    <w:rsid w:val="00E80711"/>
    <w:rsid w:val="00E81823"/>
    <w:rsid w:val="00EA5E65"/>
    <w:rsid w:val="00EB12E7"/>
    <w:rsid w:val="00EB3F05"/>
    <w:rsid w:val="00EC0F26"/>
    <w:rsid w:val="00EC60F9"/>
    <w:rsid w:val="00EC7FFA"/>
    <w:rsid w:val="00ED1FD4"/>
    <w:rsid w:val="00ED2239"/>
    <w:rsid w:val="00ED403C"/>
    <w:rsid w:val="00ED44F3"/>
    <w:rsid w:val="00ED490F"/>
    <w:rsid w:val="00ED6600"/>
    <w:rsid w:val="00EE01A5"/>
    <w:rsid w:val="00EE4E4C"/>
    <w:rsid w:val="00EE61D4"/>
    <w:rsid w:val="00EF1779"/>
    <w:rsid w:val="00F027EB"/>
    <w:rsid w:val="00F06653"/>
    <w:rsid w:val="00F148A9"/>
    <w:rsid w:val="00F1585E"/>
    <w:rsid w:val="00F170AC"/>
    <w:rsid w:val="00F27CD4"/>
    <w:rsid w:val="00F329C2"/>
    <w:rsid w:val="00F33CEC"/>
    <w:rsid w:val="00F4271F"/>
    <w:rsid w:val="00F470AB"/>
    <w:rsid w:val="00F506C6"/>
    <w:rsid w:val="00F62FAC"/>
    <w:rsid w:val="00F647D1"/>
    <w:rsid w:val="00F70F3F"/>
    <w:rsid w:val="00F733AD"/>
    <w:rsid w:val="00F8394F"/>
    <w:rsid w:val="00F91EF0"/>
    <w:rsid w:val="00F9243B"/>
    <w:rsid w:val="00FA2621"/>
    <w:rsid w:val="00FA5020"/>
    <w:rsid w:val="00FB74F0"/>
    <w:rsid w:val="00FD1030"/>
    <w:rsid w:val="00FD5AF3"/>
    <w:rsid w:val="00FF4CDD"/>
    <w:rsid w:val="00FF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3242F0"/>
  <w15:chartTrackingRefBased/>
  <w15:docId w15:val="{030C2F81-9218-D143-A9C2-DF0DD514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rsid w:val="00A7184D"/>
    <w:pPr>
      <w:keepNext/>
      <w:keepLines/>
      <w:spacing w:before="240"/>
      <w:outlineLvl w:val="0"/>
    </w:pPr>
    <w:rPr>
      <w:rFonts w:ascii="Calibri Light" w:eastAsia="Calibri Light" w:hAnsi="Calibri Light" w:cs="Calibri Light"/>
      <w:b/>
      <w:color w:val="2F5496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84D"/>
    <w:rPr>
      <w:rFonts w:ascii="Calibri Light" w:eastAsia="Calibri Light" w:hAnsi="Calibri Light" w:cs="Calibri Light"/>
      <w:b/>
      <w:color w:val="2F5496" w:themeColor="accent1" w:themeShade="BF"/>
      <w:sz w:val="32"/>
      <w:szCs w:val="28"/>
    </w:rPr>
  </w:style>
  <w:style w:type="table" w:customStyle="1" w:styleId="TSRTable">
    <w:name w:val="TSR Table"/>
    <w:basedOn w:val="TableGrid1"/>
    <w:uiPriority w:val="99"/>
    <w:rsid w:val="0078489E"/>
    <w:rPr>
      <w:rFonts w:ascii="Calibri" w:hAnsi="Calibri" w:cs="Times New Roman (Body CS)"/>
      <w:kern w:val="0"/>
      <w:sz w:val="22"/>
      <w:szCs w:val="20"/>
      <w14:ligatures w14:val="none"/>
    </w:rPr>
    <w:tblPr>
      <w:tblBorders>
        <w:top w:val="single" w:sz="12" w:space="0" w:color="2F5496" w:themeColor="accent1" w:themeShade="BF"/>
        <w:left w:val="single" w:sz="12" w:space="0" w:color="2F5496" w:themeColor="accent1" w:themeShade="BF"/>
        <w:bottom w:val="single" w:sz="12" w:space="0" w:color="2F5496" w:themeColor="accent1" w:themeShade="BF"/>
        <w:right w:val="single" w:sz="12" w:space="0" w:color="2F5496" w:themeColor="accent1" w:themeShade="BF"/>
        <w:insideH w:val="single" w:sz="12" w:space="0" w:color="2F5496" w:themeColor="accent1" w:themeShade="BF"/>
        <w:insideV w:val="single" w:sz="12" w:space="0" w:color="2F5496" w:themeColor="accent1" w:themeShade="BF"/>
      </w:tblBorders>
    </w:tblPr>
    <w:trPr>
      <w:cantSplit/>
    </w:trPr>
    <w:tcPr>
      <w:shd w:val="clear" w:color="auto" w:fill="auto"/>
    </w:tc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adjustRightInd w:val="0"/>
        <w:spacing w:line="240" w:lineRule="auto"/>
        <w:mirrorIndents w:val="0"/>
        <w:textboxTightWrap w:val="none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single" w:sz="4" w:space="0" w:color="2F5496" w:themeColor="accent1" w:themeShade="BF"/>
          <w:left w:val="single" w:sz="4" w:space="0" w:color="2F5496" w:themeColor="accent1" w:themeShade="BF"/>
          <w:bottom w:val="single" w:sz="4" w:space="0" w:color="2F5496" w:themeColor="accent1" w:themeShade="BF"/>
          <w:right w:val="single" w:sz="4" w:space="0" w:color="2F5496" w:themeColor="accent1" w:themeShade="BF"/>
          <w:insideH w:val="nil"/>
          <w:insideV w:val="nil"/>
          <w:tl2br w:val="nil"/>
          <w:tr2bl w:val="nil"/>
        </w:tcBorders>
        <w:shd w:val="clear" w:color="auto" w:fill="2F5496" w:themeFill="accent1" w:themeFillShade="BF"/>
      </w:tcPr>
    </w:tblStylePr>
    <w:tblStylePr w:type="lastRow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8489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tyle2">
    <w:name w:val="Style2"/>
    <w:basedOn w:val="TableNormal"/>
    <w:uiPriority w:val="99"/>
    <w:rsid w:val="009950E3"/>
    <w:rPr>
      <w:rFonts w:ascii="Calibri" w:eastAsia="Calibri" w:hAnsi="Calibri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Calibri" w:hAnsi="Calibri"/>
        <w:b w:val="0"/>
        <w:i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F4E79" w:themeFill="accent5" w:themeFillShade="80"/>
      </w:tcPr>
    </w:tblStylePr>
    <w:tblStylePr w:type="lastRow">
      <w:rPr>
        <w:rFonts w:asciiTheme="minorHAnsi" w:hAnsiTheme="minorHAnsi"/>
      </w:rPr>
      <w:tblPr/>
      <w:tcPr>
        <w:tcBorders>
          <w:top w:val="single" w:sz="4" w:space="0" w:color="1F4E79" w:themeColor="accent5" w:themeShade="80"/>
          <w:left w:val="single" w:sz="4" w:space="0" w:color="1F4E79" w:themeColor="accent5" w:themeShade="80"/>
          <w:bottom w:val="single" w:sz="4" w:space="0" w:color="1F4E79" w:themeColor="accent5" w:themeShade="80"/>
          <w:right w:val="single" w:sz="4" w:space="0" w:color="1F4E79" w:themeColor="accent5" w:themeShade="80"/>
          <w:insideH w:val="single" w:sz="4" w:space="0" w:color="1F4E79" w:themeColor="accent5" w:themeShade="80"/>
          <w:insideV w:val="single" w:sz="4" w:space="0" w:color="1F4E79" w:themeColor="accent5" w:themeShade="80"/>
          <w:tl2br w:val="nil"/>
          <w:tr2bl w:val="nil"/>
        </w:tcBorders>
      </w:tcPr>
    </w:tblStylePr>
  </w:style>
  <w:style w:type="table" w:customStyle="1" w:styleId="TSRTables">
    <w:name w:val="TSR Tables"/>
    <w:basedOn w:val="TableGrid1"/>
    <w:uiPriority w:val="99"/>
    <w:rsid w:val="009950E3"/>
    <w:rPr>
      <w:rFonts w:cs="Times New Roman (Body CS)"/>
      <w:sz w:val="20"/>
      <w:szCs w:val="20"/>
    </w:rPr>
    <w:tblPr>
      <w:tblBorders>
        <w:top w:val="single" w:sz="4" w:space="0" w:color="2F5496" w:themeColor="accent1" w:themeShade="BF"/>
        <w:left w:val="single" w:sz="4" w:space="0" w:color="2F5496" w:themeColor="accent1" w:themeShade="BF"/>
        <w:bottom w:val="single" w:sz="4" w:space="0" w:color="2F5496" w:themeColor="accent1" w:themeShade="BF"/>
        <w:right w:val="single" w:sz="4" w:space="0" w:color="2F5496" w:themeColor="accent1" w:themeShade="BF"/>
        <w:insideH w:val="single" w:sz="4" w:space="0" w:color="1F3864" w:themeColor="accent1" w:themeShade="80"/>
        <w:insideV w:val="single" w:sz="4" w:space="0" w:color="1F3864" w:themeColor="accent1" w:themeShade="80"/>
      </w:tblBorders>
    </w:tblPr>
    <w:trPr>
      <w:cantSplit/>
    </w:trPr>
    <w:tcPr>
      <w:shd w:val="clear" w:color="auto" w:fill="auto"/>
    </w:tc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adjustRightInd w:val="0"/>
        <w:spacing w:line="240" w:lineRule="auto"/>
        <w:mirrorIndents w:val="0"/>
        <w:textboxTightWrap w:val="none"/>
      </w:pPr>
      <w:rPr>
        <w:rFonts w:asciiTheme="minorHAnsi" w:hAnsiTheme="minorHAnsi"/>
        <w:b/>
        <w:i w:val="0"/>
        <w:color w:val="FFFFFF" w:themeColor="background1"/>
        <w:sz w:val="2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F5496" w:themeFill="accent1" w:themeFillShade="BF"/>
      </w:tcPr>
    </w:tblStylePr>
    <w:tblStylePr w:type="lastRow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SRTables0">
    <w:name w:val="TSRTables"/>
    <w:basedOn w:val="TableGrid1"/>
    <w:uiPriority w:val="99"/>
    <w:rsid w:val="009950E3"/>
    <w:rPr>
      <w:rFonts w:ascii="Calibri" w:hAnsi="Calibri" w:cs="Times New Roman (Body CS)"/>
      <w:sz w:val="20"/>
      <w:szCs w:val="20"/>
    </w:rPr>
    <w:tblPr>
      <w:tblBorders>
        <w:top w:val="single" w:sz="4" w:space="0" w:color="2F5496" w:themeColor="accent1" w:themeShade="BF"/>
        <w:left w:val="single" w:sz="4" w:space="0" w:color="2F5496" w:themeColor="accent1" w:themeShade="BF"/>
        <w:bottom w:val="single" w:sz="4" w:space="0" w:color="2F5496" w:themeColor="accent1" w:themeShade="BF"/>
        <w:right w:val="single" w:sz="4" w:space="0" w:color="2F5496" w:themeColor="accent1" w:themeShade="BF"/>
        <w:insideH w:val="single" w:sz="4" w:space="0" w:color="1F3864" w:themeColor="accent1" w:themeShade="80"/>
        <w:insideV w:val="single" w:sz="4" w:space="0" w:color="1F3864" w:themeColor="accent1" w:themeShade="80"/>
      </w:tblBorders>
    </w:tblPr>
    <w:trPr>
      <w:cantSplit/>
    </w:trPr>
    <w:tcPr>
      <w:shd w:val="clear" w:color="auto" w:fill="auto"/>
    </w:tc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adjustRightInd w:val="0"/>
        <w:spacing w:line="240" w:lineRule="auto"/>
        <w:mirrorIndents w:val="0"/>
        <w:textboxTightWrap w:val="none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single" w:sz="4" w:space="0" w:color="2F5496" w:themeColor="accent1" w:themeShade="BF"/>
          <w:left w:val="single" w:sz="4" w:space="0" w:color="2F5496" w:themeColor="accent1" w:themeShade="BF"/>
          <w:bottom w:val="single" w:sz="4" w:space="0" w:color="2F5496" w:themeColor="accent1" w:themeShade="BF"/>
          <w:right w:val="single" w:sz="4" w:space="0" w:color="2F5496" w:themeColor="accent1" w:themeShade="BF"/>
          <w:insideH w:val="nil"/>
          <w:insideV w:val="nil"/>
          <w:tl2br w:val="nil"/>
          <w:tr2bl w:val="nil"/>
        </w:tcBorders>
        <w:shd w:val="clear" w:color="auto" w:fill="2F5496" w:themeFill="accent1" w:themeFillShade="BF"/>
      </w:tcPr>
    </w:tblStylePr>
    <w:tblStylePr w:type="lastRow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i/>
        <w:i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oter">
    <w:name w:val="footer"/>
    <w:basedOn w:val="Normal"/>
    <w:link w:val="FooterChar"/>
    <w:uiPriority w:val="99"/>
    <w:unhideWhenUsed/>
    <w:rsid w:val="00C632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2F9"/>
  </w:style>
  <w:style w:type="character" w:styleId="PageNumber">
    <w:name w:val="page number"/>
    <w:basedOn w:val="DefaultParagraphFont"/>
    <w:uiPriority w:val="99"/>
    <w:semiHidden/>
    <w:unhideWhenUsed/>
    <w:rsid w:val="00C632F9"/>
  </w:style>
  <w:style w:type="character" w:customStyle="1" w:styleId="Heading2Char">
    <w:name w:val="Heading 2 Char"/>
    <w:basedOn w:val="DefaultParagraphFont"/>
    <w:link w:val="Heading2"/>
    <w:uiPriority w:val="9"/>
    <w:semiHidden/>
    <w:rsid w:val="007A46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931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Grzenda</dc:creator>
  <cp:keywords/>
  <dc:description/>
  <cp:lastModifiedBy>Adrienne Grzenda</cp:lastModifiedBy>
  <cp:revision>15</cp:revision>
  <dcterms:created xsi:type="dcterms:W3CDTF">2023-04-16T06:39:00Z</dcterms:created>
  <dcterms:modified xsi:type="dcterms:W3CDTF">2023-11-12T12:57:00Z</dcterms:modified>
</cp:coreProperties>
</file>