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6673E" w14:textId="77777777" w:rsidR="0058061D" w:rsidRDefault="0058061D" w:rsidP="0058061D">
      <w:pPr>
        <w:jc w:val="center"/>
        <w:rPr>
          <w:rFonts w:ascii="Times New Roman" w:hAnsi="Times New Roman" w:cs="Times New Roman"/>
          <w:b/>
          <w:bCs/>
        </w:rPr>
      </w:pPr>
      <w:r w:rsidRPr="009F1750">
        <w:rPr>
          <w:rFonts w:ascii="Times New Roman" w:hAnsi="Times New Roman" w:cs="Times New Roman"/>
          <w:b/>
          <w:bCs/>
        </w:rPr>
        <w:t>SUPPLEMENTAL MATERIALS</w:t>
      </w:r>
    </w:p>
    <w:p w14:paraId="00F37CBF" w14:textId="77777777" w:rsidR="0058061D" w:rsidRPr="00664010" w:rsidRDefault="0058061D" w:rsidP="0058061D">
      <w:pPr>
        <w:jc w:val="both"/>
        <w:rPr>
          <w:rFonts w:ascii="Times New Roman" w:hAnsi="Times New Roman" w:cs="Times New Roman"/>
          <w:bCs/>
          <w:iCs/>
          <w:sz w:val="24"/>
          <w:szCs w:val="24"/>
        </w:rPr>
      </w:pPr>
      <w:r>
        <w:rPr>
          <w:rFonts w:ascii="Times New Roman" w:hAnsi="Times New Roman" w:cs="Times New Roman"/>
          <w:b/>
          <w:i/>
          <w:sz w:val="24"/>
          <w:szCs w:val="24"/>
        </w:rPr>
        <w:t xml:space="preserve">Anti-inflammatory medications: </w:t>
      </w:r>
      <w:r>
        <w:rPr>
          <w:rFonts w:ascii="Times New Roman" w:hAnsi="Times New Roman" w:cs="Times New Roman"/>
          <w:bCs/>
          <w:iCs/>
          <w:sz w:val="24"/>
          <w:szCs w:val="24"/>
        </w:rPr>
        <w:t xml:space="preserve">These are medications with a therapeutic class code that ranges between 661000 and 663099 and are labeled as “Analgesics – Anti-inflammatory”. They include NSAIAs, Cox-2 inhibitors, phenylbutazones, NSAIA combinations, gold compounds, antirheumatic antimetabolites, IL-1 receptor antagonists, anti-TNF-alpha monoclonal antibodies, pyrimidine synthesis inhibitors, soluble tumor necrosis factor inhibitors, miscellaneous antirheumatics, and miscellaneous antirheumatic combinations. </w:t>
      </w:r>
    </w:p>
    <w:p w14:paraId="18056499" w14:textId="77777777" w:rsidR="0058061D" w:rsidRDefault="0058061D" w:rsidP="0058061D">
      <w:pPr>
        <w:jc w:val="both"/>
        <w:rPr>
          <w:rFonts w:ascii="Times New Roman" w:hAnsi="Times New Roman" w:cs="Times New Roman"/>
          <w:b/>
          <w:i/>
          <w:sz w:val="24"/>
          <w:szCs w:val="24"/>
        </w:rPr>
      </w:pPr>
    </w:p>
    <w:p w14:paraId="21F0FC11" w14:textId="76666E0B" w:rsidR="0058061D" w:rsidRDefault="0058061D" w:rsidP="0058061D">
      <w:pPr>
        <w:jc w:val="both"/>
        <w:rPr>
          <w:rFonts w:ascii="Times New Roman" w:hAnsi="Times New Roman" w:cs="Times New Roman"/>
          <w:sz w:val="24"/>
          <w:szCs w:val="24"/>
          <w:shd w:val="clear" w:color="auto" w:fill="FFFFFF"/>
        </w:rPr>
      </w:pPr>
      <w:r w:rsidRPr="00AC5817">
        <w:rPr>
          <w:rFonts w:ascii="Times New Roman" w:hAnsi="Times New Roman" w:cs="Times New Roman"/>
          <w:b/>
          <w:i/>
          <w:sz w:val="24"/>
          <w:szCs w:val="24"/>
        </w:rPr>
        <w:t>Dietary Inflammatory Index:</w:t>
      </w:r>
      <w:r w:rsidRPr="00C81B20">
        <w:rPr>
          <w:rFonts w:ascii="Times New Roman" w:hAnsi="Times New Roman" w:cs="Times New Roman"/>
          <w:bCs/>
          <w:iCs/>
          <w:sz w:val="24"/>
          <w:szCs w:val="24"/>
        </w:rPr>
        <w:t xml:space="preserve"> </w:t>
      </w:r>
      <w:r w:rsidRPr="00C81B20">
        <w:rPr>
          <w:rFonts w:ascii="Times New Roman" w:hAnsi="Times New Roman" w:cs="Times New Roman"/>
          <w:sz w:val="24"/>
          <w:szCs w:val="24"/>
          <w:shd w:val="clear" w:color="auto" w:fill="FFFFFF"/>
        </w:rPr>
        <w:t xml:space="preserve">The DII was developed for the quantitative assessment of diet as a predictor of a wide range of </w:t>
      </w:r>
      <w:r>
        <w:rPr>
          <w:rFonts w:ascii="Times New Roman" w:hAnsi="Times New Roman" w:cs="Times New Roman"/>
          <w:sz w:val="24"/>
          <w:szCs w:val="24"/>
          <w:shd w:val="clear" w:color="auto" w:fill="FFFFFF"/>
        </w:rPr>
        <w:t xml:space="preserve">health </w:t>
      </w:r>
      <w:r w:rsidRPr="00C81B20">
        <w:rPr>
          <w:rFonts w:ascii="Times New Roman" w:hAnsi="Times New Roman" w:cs="Times New Roman"/>
          <w:sz w:val="24"/>
          <w:szCs w:val="24"/>
          <w:shd w:val="clear" w:color="auto" w:fill="FFFFFF"/>
        </w:rPr>
        <w:t>outcomes including inflammatory cytokines and chronic diseases. The DII which was designed to be universally applied across human studies with adequate dietary assessment, has been used in &gt;200 studies over the past 4 years and forms the basis for 12 meta-analyses</w:t>
      </w:r>
      <w:r w:rsidRPr="00C81B20">
        <w:rPr>
          <w:rFonts w:ascii="Times New Roman" w:hAnsi="Times New Roman" w:cs="Times New Roman"/>
          <w:sz w:val="24"/>
          <w:szCs w:val="24"/>
          <w:shd w:val="clear" w:color="auto" w:fill="FFFFFF"/>
        </w:rPr>
        <w:fldChar w:fldCharType="begin">
          <w:fldData xml:space="preserve">PEVuZE5vdGU+PENpdGU+PEF1dGhvcj5IZWJlcnQ8L0F1dGhvcj48WWVhcj4yMDE5PC9ZZWFyPjxS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</w:fldData>
        </w:fldChar>
      </w:r>
      <w:r>
        <w:rPr>
          <w:rFonts w:ascii="Times New Roman" w:hAnsi="Times New Roman" w:cs="Times New Roman"/>
          <w:sz w:val="24"/>
          <w:szCs w:val="24"/>
          <w:shd w:val="clear" w:color="auto" w:fill="FFFFFF"/>
        </w:rPr>
        <w:instrText xml:space="preserve"> ADDIN EN.CITE </w:instrText>
      </w:r>
      <w:r>
        <w:rPr>
          <w:rFonts w:ascii="Times New Roman" w:hAnsi="Times New Roman" w:cs="Times New Roman"/>
          <w:sz w:val="24"/>
          <w:szCs w:val="24"/>
          <w:shd w:val="clear" w:color="auto" w:fill="FFFFFF"/>
        </w:rPr>
        <w:fldChar w:fldCharType="begin">
          <w:fldData xml:space="preserve">PEVuZE5vdGU+PENpdGU+PEF1dGhvcj5IZWJlcnQ8L0F1dGhvcj48WWVhcj4yMDE5PC9ZZWFyPjxS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</w:fldData>
        </w:fldChar>
      </w:r>
      <w:r>
        <w:rPr>
          <w:rFonts w:ascii="Times New Roman" w:hAnsi="Times New Roman" w:cs="Times New Roman"/>
          <w:sz w:val="24"/>
          <w:szCs w:val="24"/>
          <w:shd w:val="clear" w:color="auto" w:fill="FFFFFF"/>
        </w:rPr>
        <w:instrText xml:space="preserve"> ADDIN EN.CITE.DATA </w:instrText>
      </w:r>
      <w:r>
        <w:rPr>
          <w:rFonts w:ascii="Times New Roman" w:hAnsi="Times New Roman" w:cs="Times New Roman"/>
          <w:sz w:val="24"/>
          <w:szCs w:val="24"/>
          <w:shd w:val="clear" w:color="auto" w:fill="FFFFFF"/>
        </w:rPr>
      </w:r>
      <w:r>
        <w:rPr>
          <w:rFonts w:ascii="Times New Roman" w:hAnsi="Times New Roman" w:cs="Times New Roman"/>
          <w:sz w:val="24"/>
          <w:szCs w:val="24"/>
          <w:shd w:val="clear" w:color="auto" w:fill="FFFFFF"/>
        </w:rPr>
        <w:fldChar w:fldCharType="end"/>
      </w:r>
      <w:r w:rsidRPr="00C81B20">
        <w:rPr>
          <w:rFonts w:ascii="Times New Roman" w:hAnsi="Times New Roman" w:cs="Times New Roman"/>
          <w:sz w:val="24"/>
          <w:szCs w:val="24"/>
          <w:shd w:val="clear" w:color="auto" w:fill="FFFFFF"/>
        </w:rPr>
      </w:r>
      <w:r w:rsidRPr="00C81B20">
        <w:rPr>
          <w:rFonts w:ascii="Times New Roman" w:hAnsi="Times New Roman" w:cs="Times New Roman"/>
          <w:sz w:val="24"/>
          <w:szCs w:val="24"/>
          <w:shd w:val="clear" w:color="auto" w:fill="FFFFFF"/>
        </w:rPr>
        <w:fldChar w:fldCharType="separate"/>
      </w:r>
      <w:r w:rsidRPr="0058061D">
        <w:rPr>
          <w:rFonts w:ascii="Times New Roman" w:hAnsi="Times New Roman" w:cs="Times New Roman"/>
          <w:noProof/>
          <w:sz w:val="24"/>
          <w:szCs w:val="24"/>
          <w:shd w:val="clear" w:color="auto" w:fill="FFFFFF"/>
          <w:vertAlign w:val="superscript"/>
        </w:rPr>
        <w:t>1</w:t>
      </w:r>
      <w:r w:rsidRPr="00C81B20">
        <w:rPr>
          <w:rFonts w:ascii="Times New Roman" w:hAnsi="Times New Roman" w:cs="Times New Roman"/>
          <w:sz w:val="24"/>
          <w:szCs w:val="24"/>
          <w:shd w:val="clear" w:color="auto" w:fill="FFFFFF"/>
        </w:rPr>
        <w:fldChar w:fldCharType="end"/>
      </w:r>
      <w:r w:rsidRPr="00C81B20">
        <w:rPr>
          <w:rFonts w:ascii="Times New Roman" w:hAnsi="Times New Roman" w:cs="Times New Roman"/>
          <w:sz w:val="24"/>
          <w:szCs w:val="24"/>
          <w:shd w:val="clear" w:color="auto" w:fill="FFFFFF"/>
        </w:rPr>
        <w:t xml:space="preserve">. We </w:t>
      </w:r>
      <w:r>
        <w:rPr>
          <w:rFonts w:ascii="Times New Roman" w:hAnsi="Times New Roman" w:cs="Times New Roman"/>
          <w:sz w:val="24"/>
          <w:szCs w:val="24"/>
          <w:shd w:val="clear" w:color="auto" w:fill="FFFFFF"/>
        </w:rPr>
        <w:t>calcula</w:t>
      </w:r>
      <w:r w:rsidRPr="00073616">
        <w:rPr>
          <w:rFonts w:ascii="Times New Roman" w:hAnsi="Times New Roman" w:cs="Times New Roman"/>
          <w:sz w:val="24"/>
          <w:szCs w:val="24"/>
          <w:shd w:val="clear" w:color="auto" w:fill="FFFFFF"/>
        </w:rPr>
        <w:t xml:space="preserve">ted the DII score based on data from the 122-item Food Frequency Questionnaire (FFQ) which was administered at enrollment to evaluate </w:t>
      </w:r>
      <w:r w:rsidRPr="00073616">
        <w:rPr>
          <w:rFonts w:ascii="Times New Roman" w:hAnsi="Times New Roman" w:cs="Times New Roman"/>
          <w:sz w:val="24"/>
          <w:szCs w:val="24"/>
        </w:rPr>
        <w:t>average dietary intake, including vitamin and mineral supplements, over the past 3 months</w:t>
      </w:r>
      <w:r w:rsidRPr="00073616">
        <w:rPr>
          <w:rFonts w:ascii="Times New Roman" w:hAnsi="Times New Roman" w:cs="Times New Roman"/>
          <w:sz w:val="24"/>
          <w:szCs w:val="24"/>
        </w:rPr>
        <w:fldChar w:fldCharType="begin">
          <w:fldData xml:space="preserve">PC9rZXl3b3JkPjxrZXl3b3JkPkxhdGlub3M8L2tleXdvcmQ+PGtleXdvcmQ+U3Ryb2tlPC9rZXl3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PEVuZE5vdGU+PENpdGU+PEF1dGhvcj5CZWFzbGV5PC9BdXRob3I+PFllYXI+MjAyMDwvWWVhcj48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==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fldChar w:fldCharType="begin">
          <w:fldData xml:space="preserve">PC9rZXl3b3JkPjxrZXl3b3JkPkxhdGlub3M8L2tleXdvcmQ+PGtleXdvcmQ+U3Ryb2tlPC9rZXl3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73616">
        <w:rPr>
          <w:rFonts w:ascii="Times New Roman" w:hAnsi="Times New Roman" w:cs="Times New Roman"/>
          <w:sz w:val="24"/>
          <w:szCs w:val="24"/>
        </w:rPr>
      </w:r>
      <w:r w:rsidRPr="00073616">
        <w:rPr>
          <w:rFonts w:ascii="Times New Roman" w:hAnsi="Times New Roman" w:cs="Times New Roman"/>
          <w:sz w:val="24"/>
          <w:szCs w:val="24"/>
        </w:rPr>
        <w:fldChar w:fldCharType="separate"/>
      </w:r>
      <w:r w:rsidRPr="0058061D">
        <w:rPr>
          <w:rFonts w:ascii="Times New Roman" w:hAnsi="Times New Roman" w:cs="Times New Roman"/>
          <w:noProof/>
          <w:sz w:val="24"/>
          <w:szCs w:val="24"/>
          <w:vertAlign w:val="superscript"/>
        </w:rPr>
        <w:t>2-10</w:t>
      </w:r>
      <w:r w:rsidRPr="00073616">
        <w:rPr>
          <w:rFonts w:ascii="Times New Roman" w:hAnsi="Times New Roman" w:cs="Times New Roman"/>
          <w:sz w:val="24"/>
          <w:szCs w:val="24"/>
        </w:rPr>
        <w:fldChar w:fldCharType="end"/>
      </w:r>
      <w:r w:rsidRPr="00073616">
        <w:rPr>
          <w:rFonts w:ascii="Times New Roman" w:hAnsi="Times New Roman" w:cs="Times New Roman"/>
          <w:sz w:val="24"/>
          <w:szCs w:val="24"/>
          <w:shd w:val="clear" w:color="auto" w:fill="FFFFFF"/>
        </w:rPr>
        <w:t xml:space="preserve">. </w:t>
      </w:r>
      <w:r w:rsidRPr="006B761D">
        <w:rPr>
          <w:rFonts w:ascii="Times New Roman" w:hAnsi="Times New Roman" w:cs="Times New Roman"/>
          <w:sz w:val="24"/>
          <w:szCs w:val="24"/>
        </w:rPr>
        <w:t>Results of this WHI FFQ were comparable to four 24-hour dietary recalls as well as 4 days of food diaries within the same population</w:t>
      </w:r>
      <w:r>
        <w:rPr>
          <w:rFonts w:ascii="Times New Roman" w:hAnsi="Times New Roman" w:cs="Times New Roman"/>
          <w:sz w:val="24"/>
          <w:szCs w:val="24"/>
        </w:rPr>
        <w:fldChar w:fldCharType="begin">
          <w:fldData xml:space="preserve">PEVuZE5vdGU+PENpdGU+PEF1dGhvcj5QYXR0ZXJzb248L0F1dGhvcj48WWVhcj4xOTk5PC9ZZWFy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PEVuZE5vdGU+PENpdGU+PEF1dGhvcj5QYXR0ZXJzb248L0F1dGhvcj48WWVhcj4xOTk5PC9ZZWFy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58061D">
        <w:rPr>
          <w:rFonts w:ascii="Times New Roman" w:hAnsi="Times New Roman" w:cs="Times New Roman"/>
          <w:noProof/>
          <w:sz w:val="24"/>
          <w:szCs w:val="24"/>
          <w:vertAlign w:val="superscript"/>
        </w:rPr>
        <w:t>4, 10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73616">
        <w:rPr>
          <w:rFonts w:ascii="Times New Roman" w:hAnsi="Times New Roman" w:cs="Times New Roman"/>
          <w:sz w:val="24"/>
          <w:szCs w:val="24"/>
          <w:shd w:val="clear" w:color="auto" w:fill="FFFFFF"/>
        </w:rPr>
        <w:t xml:space="preserve">The University of </w:t>
      </w:r>
      <w:r w:rsidRPr="00073616">
        <w:rPr>
          <w:rFonts w:ascii="Times New Roman" w:hAnsi="Times New Roman" w:cs="Times New Roman"/>
          <w:sz w:val="24"/>
          <w:szCs w:val="24"/>
        </w:rPr>
        <w:t xml:space="preserve">Minnesota’s Nutrition </w:t>
      </w:r>
      <w:r>
        <w:rPr>
          <w:rFonts w:ascii="Times New Roman" w:hAnsi="Times New Roman" w:cs="Times New Roman"/>
          <w:sz w:val="24"/>
          <w:szCs w:val="24"/>
        </w:rPr>
        <w:t>Data System for Research</w:t>
      </w:r>
      <w:r w:rsidRPr="00073616">
        <w:rPr>
          <w:rFonts w:ascii="Times New Roman" w:hAnsi="Times New Roman" w:cs="Times New Roman"/>
          <w:sz w:val="24"/>
          <w:szCs w:val="24"/>
        </w:rPr>
        <w:t xml:space="preserve"> which is based on the U.S. Department of Agriculture Standard Reference </w:t>
      </w:r>
      <w:r>
        <w:rPr>
          <w:rFonts w:ascii="Times New Roman" w:hAnsi="Times New Roman" w:cs="Times New Roman"/>
          <w:sz w:val="24"/>
          <w:szCs w:val="24"/>
        </w:rPr>
        <w:t>r</w:t>
      </w:r>
      <w:r w:rsidRPr="00073616">
        <w:rPr>
          <w:rFonts w:ascii="Times New Roman" w:hAnsi="Times New Roman" w:cs="Times New Roman"/>
          <w:sz w:val="24"/>
          <w:szCs w:val="24"/>
        </w:rPr>
        <w:t xml:space="preserve">eleases and </w:t>
      </w:r>
      <w:r>
        <w:rPr>
          <w:rFonts w:ascii="Times New Roman" w:hAnsi="Times New Roman" w:cs="Times New Roman"/>
          <w:sz w:val="24"/>
          <w:szCs w:val="24"/>
        </w:rPr>
        <w:t>m</w:t>
      </w:r>
      <w:r w:rsidRPr="00073616">
        <w:rPr>
          <w:rFonts w:ascii="Times New Roman" w:hAnsi="Times New Roman" w:cs="Times New Roman"/>
          <w:sz w:val="24"/>
          <w:szCs w:val="24"/>
        </w:rPr>
        <w:t xml:space="preserve">anufacturer </w:t>
      </w:r>
      <w:r>
        <w:rPr>
          <w:rFonts w:ascii="Times New Roman" w:hAnsi="Times New Roman" w:cs="Times New Roman"/>
          <w:sz w:val="24"/>
          <w:szCs w:val="24"/>
        </w:rPr>
        <w:t>i</w:t>
      </w:r>
      <w:r w:rsidRPr="00073616">
        <w:rPr>
          <w:rFonts w:ascii="Times New Roman" w:hAnsi="Times New Roman" w:cs="Times New Roman"/>
          <w:sz w:val="24"/>
          <w:szCs w:val="24"/>
        </w:rPr>
        <w:t>nformation was used to estimate each participant’s consumption of specific nutrients</w:t>
      </w:r>
      <w:r w:rsidRPr="00073616">
        <w:rPr>
          <w:rFonts w:ascii="Times New Roman" w:hAnsi="Times New Roman" w:cs="Times New Roman"/>
          <w:sz w:val="24"/>
          <w:szCs w:val="24"/>
        </w:rPr>
        <w:fldChar w:fldCharType="begin">
          <w:fldData xml:space="preserve">PEVuZE5vdGU+PENpdGU+PEF1dGhvcj5adWVyY2hlcjwvQXV0aG9yPjxZZWFyPjIwMjM8L1llYXI+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PEVuZE5vdGU+PENpdGU+PEF1dGhvcj5adWVyY2hlcjwvQXV0aG9yPjxZZWFyPjIwMjM8L1llYXI+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73616">
        <w:rPr>
          <w:rFonts w:ascii="Times New Roman" w:hAnsi="Times New Roman" w:cs="Times New Roman"/>
          <w:sz w:val="24"/>
          <w:szCs w:val="24"/>
        </w:rPr>
      </w:r>
      <w:r w:rsidRPr="00073616">
        <w:rPr>
          <w:rFonts w:ascii="Times New Roman" w:hAnsi="Times New Roman" w:cs="Times New Roman"/>
          <w:sz w:val="24"/>
          <w:szCs w:val="24"/>
        </w:rPr>
        <w:fldChar w:fldCharType="separate"/>
      </w:r>
      <w:r w:rsidRPr="0058061D">
        <w:rPr>
          <w:rFonts w:ascii="Times New Roman" w:hAnsi="Times New Roman" w:cs="Times New Roman"/>
          <w:noProof/>
          <w:sz w:val="24"/>
          <w:szCs w:val="24"/>
          <w:vertAlign w:val="superscript"/>
        </w:rPr>
        <w:t>4, 9, 10</w:t>
      </w:r>
      <w:r w:rsidRPr="00073616">
        <w:rPr>
          <w:rFonts w:ascii="Times New Roman" w:hAnsi="Times New Roman" w:cs="Times New Roman"/>
          <w:sz w:val="24"/>
          <w:szCs w:val="24"/>
        </w:rPr>
        <w:fldChar w:fldCharType="end"/>
      </w:r>
      <w:r w:rsidRPr="00073616">
        <w:rPr>
          <w:rFonts w:ascii="Times New Roman" w:hAnsi="Times New Roman" w:cs="Times New Roman"/>
          <w:sz w:val="24"/>
          <w:szCs w:val="24"/>
        </w:rPr>
        <w:t xml:space="preserve">. The original DII score was developed based on a review of </w:t>
      </w:r>
      <w:r>
        <w:rPr>
          <w:rFonts w:ascii="Times New Roman" w:hAnsi="Times New Roman" w:cs="Times New Roman"/>
          <w:sz w:val="24"/>
          <w:szCs w:val="24"/>
        </w:rPr>
        <w:t xml:space="preserve">1943 </w:t>
      </w:r>
      <w:r w:rsidRPr="00073616">
        <w:rPr>
          <w:rFonts w:ascii="Times New Roman" w:hAnsi="Times New Roman" w:cs="Times New Roman"/>
          <w:sz w:val="24"/>
          <w:szCs w:val="24"/>
        </w:rPr>
        <w:t xml:space="preserve">studies that were published </w:t>
      </w:r>
      <w:r>
        <w:rPr>
          <w:rFonts w:ascii="Times New Roman" w:hAnsi="Times New Roman" w:cs="Times New Roman"/>
          <w:sz w:val="24"/>
          <w:szCs w:val="24"/>
        </w:rPr>
        <w:t>through</w:t>
      </w:r>
      <w:r w:rsidRPr="00073616">
        <w:rPr>
          <w:rFonts w:ascii="Times New Roman" w:hAnsi="Times New Roman" w:cs="Times New Roman"/>
          <w:sz w:val="24"/>
          <w:szCs w:val="24"/>
        </w:rPr>
        <w:t xml:space="preserve"> 2010 and examined a total of 45 components (food items or nutrients) in relation to inflammatory markers</w:t>
      </w:r>
      <w:r>
        <w:rPr>
          <w:rFonts w:ascii="Times New Roman" w:hAnsi="Times New Roman" w:cs="Times New Roman"/>
          <w:sz w:val="24"/>
          <w:szCs w:val="24"/>
        </w:rPr>
        <w:t>, which includ</w:t>
      </w:r>
      <w:r w:rsidRPr="008F54C5">
        <w:rPr>
          <w:rFonts w:ascii="Times New Roman" w:hAnsi="Times New Roman" w:cs="Times New Roman"/>
          <w:sz w:val="24"/>
          <w:szCs w:val="24"/>
        </w:rPr>
        <w:t>ed interleukin (IL)-1</w:t>
      </w:r>
      <w:r>
        <w:rPr>
          <w:rFonts w:ascii="Times New Roman" w:hAnsi="Times New Roman" w:cs="Times New Roman"/>
          <w:sz w:val="24"/>
          <w:szCs w:val="24"/>
        </w:rPr>
        <w:t>β</w:t>
      </w:r>
      <w:r w:rsidRPr="008F54C5">
        <w:rPr>
          <w:rFonts w:ascii="Times New Roman" w:hAnsi="Times New Roman" w:cs="Times New Roman"/>
          <w:sz w:val="24"/>
          <w:szCs w:val="24"/>
        </w:rPr>
        <w:t>, IL-4, IL-6, IL-10, tumor necrosis factor-</w:t>
      </w:r>
      <w:r>
        <w:rPr>
          <w:rFonts w:ascii="Times New Roman" w:hAnsi="Times New Roman" w:cs="Times New Roman"/>
          <w:sz w:val="24"/>
          <w:szCs w:val="24"/>
        </w:rPr>
        <w:t>α</w:t>
      </w:r>
      <w:r w:rsidRPr="008F54C5">
        <w:rPr>
          <w:rFonts w:ascii="Times New Roman" w:hAnsi="Times New Roman" w:cs="Times New Roman"/>
          <w:sz w:val="24"/>
          <w:szCs w:val="24"/>
        </w:rPr>
        <w:t xml:space="preserve"> (TNF</w:t>
      </w:r>
      <w:r>
        <w:rPr>
          <w:rFonts w:ascii="Times New Roman" w:hAnsi="Times New Roman" w:cs="Times New Roman"/>
          <w:sz w:val="24"/>
          <w:szCs w:val="24"/>
        </w:rPr>
        <w:t>α</w:t>
      </w:r>
      <w:r w:rsidRPr="008F54C5">
        <w:rPr>
          <w:rFonts w:ascii="Times New Roman" w:hAnsi="Times New Roman" w:cs="Times New Roman"/>
          <w:sz w:val="24"/>
          <w:szCs w:val="24"/>
        </w:rPr>
        <w:t>), and CRP</w:t>
      </w:r>
      <w:r>
        <w:rPr>
          <w:rFonts w:ascii="Times New Roman" w:hAnsi="Times New Roman" w:cs="Times New Roman"/>
          <w:sz w:val="24"/>
          <w:szCs w:val="24"/>
        </w:rPr>
        <w:fldChar w:fldCharType="begin">
          <w:fldData xml:space="preserve">PEVuZE5vdGU+PENpdGU+PEF1dGhvcj5UYWJ1bmc8L0F1dGhvcj48WWVhcj4yMDE2PC9ZZWFyPjxS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=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PEVuZE5vdGU+PENpdGU+PEF1dGhvcj5UYWJ1bmc8L0F1dGhvcj48WWVhcj4yMDE2PC9ZZWFyPjxS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=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58061D">
        <w:rPr>
          <w:rFonts w:ascii="Times New Roman" w:hAnsi="Times New Roman" w:cs="Times New Roman"/>
          <w:noProof/>
          <w:sz w:val="24"/>
          <w:szCs w:val="24"/>
          <w:vertAlign w:val="superscript"/>
        </w:rPr>
        <w:t>4</w:t>
      </w:r>
      <w:r>
        <w:rPr>
          <w:rFonts w:ascii="Times New Roman" w:hAnsi="Times New Roman" w:cs="Times New Roman"/>
          <w:sz w:val="24"/>
          <w:szCs w:val="24"/>
        </w:rPr>
        <w:fldChar w:fldCharType="end"/>
      </w:r>
      <w:r w:rsidRPr="008F54C5">
        <w:rPr>
          <w:rFonts w:ascii="Times New Roman" w:hAnsi="Times New Roman" w:cs="Times New Roman"/>
          <w:sz w:val="24"/>
          <w:szCs w:val="24"/>
        </w:rPr>
        <w:t>.</w:t>
      </w:r>
      <w:r w:rsidRPr="00073616">
        <w:rPr>
          <w:rFonts w:ascii="Times New Roman" w:hAnsi="Times New Roman" w:cs="Times New Roman"/>
          <w:sz w:val="24"/>
          <w:szCs w:val="24"/>
        </w:rPr>
        <w:t xml:space="preserve"> Each food item or nutrient was assigned a specific score according to its pro-inflammatory (+1), anti-inflammatory (-1), or null (0) effect </w:t>
      </w:r>
      <w:r>
        <w:rPr>
          <w:rFonts w:ascii="Times New Roman" w:hAnsi="Times New Roman" w:cs="Times New Roman"/>
          <w:sz w:val="24"/>
          <w:szCs w:val="24"/>
        </w:rPr>
        <w:t xml:space="preserve">while </w:t>
      </w:r>
      <w:r w:rsidRPr="00073616">
        <w:rPr>
          <w:rFonts w:ascii="Times New Roman" w:hAnsi="Times New Roman" w:cs="Times New Roman"/>
          <w:sz w:val="24"/>
          <w:szCs w:val="24"/>
        </w:rPr>
        <w:t xml:space="preserve">taking number of publications and study design into consideration. For each DII component, a Z-score </w:t>
      </w:r>
      <w:r>
        <w:rPr>
          <w:rFonts w:ascii="Times New Roman" w:hAnsi="Times New Roman" w:cs="Times New Roman"/>
          <w:sz w:val="24"/>
          <w:szCs w:val="24"/>
        </w:rPr>
        <w:t>was</w:t>
      </w:r>
      <w:r w:rsidRPr="00073616">
        <w:rPr>
          <w:rFonts w:ascii="Times New Roman" w:hAnsi="Times New Roman" w:cs="Times New Roman"/>
          <w:sz w:val="24"/>
          <w:szCs w:val="24"/>
        </w:rPr>
        <w:t xml:space="preserve"> calculated by subtracting a global average intake from </w:t>
      </w:r>
      <w:r>
        <w:rPr>
          <w:rFonts w:ascii="Times New Roman" w:hAnsi="Times New Roman" w:cs="Times New Roman"/>
          <w:sz w:val="24"/>
          <w:szCs w:val="24"/>
        </w:rPr>
        <w:t xml:space="preserve">the actual food item or nutrient </w:t>
      </w:r>
      <w:r w:rsidRPr="00073616">
        <w:rPr>
          <w:rFonts w:ascii="Times New Roman" w:hAnsi="Times New Roman" w:cs="Times New Roman"/>
          <w:sz w:val="24"/>
          <w:szCs w:val="24"/>
        </w:rPr>
        <w:t>intake and dividing by a global standard deviation as described elsewhere</w:t>
      </w:r>
      <w:r w:rsidRPr="00073616">
        <w:rPr>
          <w:rFonts w:ascii="Times New Roman" w:hAnsi="Times New Roman" w:cs="Times New Roman"/>
          <w:sz w:val="24"/>
          <w:szCs w:val="24"/>
        </w:rPr>
        <w:fldChar w:fldCharType="begin">
          <w:fldData xml:space="preserve">PEVuZE5vdGU+PENpdGU+PEF1dGhvcj5adWVyY2hlcjwvQXV0aG9yPjxZZWFyPjIwMjM8L1llYXI+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PEVuZE5vdGU+PENpdGU+PEF1dGhvcj5adWVyY2hlcjwvQXV0aG9yPjxZZWFyPjIwMjM8L1llYXI+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073616">
        <w:rPr>
          <w:rFonts w:ascii="Times New Roman" w:hAnsi="Times New Roman" w:cs="Times New Roman"/>
          <w:sz w:val="24"/>
          <w:szCs w:val="24"/>
        </w:rPr>
      </w:r>
      <w:r w:rsidRPr="00073616">
        <w:rPr>
          <w:rFonts w:ascii="Times New Roman" w:hAnsi="Times New Roman" w:cs="Times New Roman"/>
          <w:sz w:val="24"/>
          <w:szCs w:val="24"/>
        </w:rPr>
        <w:fldChar w:fldCharType="separate"/>
      </w:r>
      <w:r w:rsidRPr="0058061D">
        <w:rPr>
          <w:rFonts w:ascii="Times New Roman" w:hAnsi="Times New Roman" w:cs="Times New Roman"/>
          <w:noProof/>
          <w:sz w:val="24"/>
          <w:szCs w:val="24"/>
          <w:vertAlign w:val="superscript"/>
        </w:rPr>
        <w:t>9, 11</w:t>
      </w:r>
      <w:r w:rsidRPr="00073616">
        <w:rPr>
          <w:rFonts w:ascii="Times New Roman" w:hAnsi="Times New Roman" w:cs="Times New Roman"/>
          <w:sz w:val="24"/>
          <w:szCs w:val="24"/>
        </w:rPr>
        <w:fldChar w:fldCharType="end"/>
      </w:r>
      <w:r w:rsidRPr="00073616">
        <w:rPr>
          <w:rFonts w:ascii="Times New Roman" w:hAnsi="Times New Roman" w:cs="Times New Roman"/>
          <w:sz w:val="24"/>
          <w:szCs w:val="24"/>
        </w:rPr>
        <w:t>. After Z-scores were converted to proportions, they were centered by multiplying by 2 and subtracting by 1</w:t>
      </w:r>
      <w:r>
        <w:rPr>
          <w:rFonts w:ascii="Times New Roman" w:hAnsi="Times New Roman" w:cs="Times New Roman"/>
          <w:sz w:val="24"/>
          <w:szCs w:val="24"/>
        </w:rPr>
        <w:fldChar w:fldCharType="begin">
          <w:fldData xml:space="preserve">PEVuZE5vdGU+PENpdGU+PEF1dGhvcj5TaGl2YXBwYTwvQXV0aG9yPjxZZWFyPjIwMTQ8L1llYXI+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PEVuZE5vdGU+PENpdGU+PEF1dGhvcj5TaGl2YXBwYTwvQXV0aG9yPjxZZWFyPjIwMTQ8L1llYXI+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58061D">
        <w:rPr>
          <w:rFonts w:ascii="Times New Roman" w:hAnsi="Times New Roman" w:cs="Times New Roman"/>
          <w:noProof/>
          <w:sz w:val="24"/>
          <w:szCs w:val="24"/>
          <w:vertAlign w:val="superscript"/>
        </w:rPr>
        <w:t>9, 11</w:t>
      </w:r>
      <w:r>
        <w:rPr>
          <w:rFonts w:ascii="Times New Roman" w:hAnsi="Times New Roman" w:cs="Times New Roman"/>
          <w:sz w:val="24"/>
          <w:szCs w:val="24"/>
        </w:rPr>
        <w:fldChar w:fldCharType="end"/>
      </w:r>
      <w:r>
        <w:rPr>
          <w:rFonts w:ascii="Times New Roman" w:hAnsi="Times New Roman" w:cs="Times New Roman"/>
          <w:sz w:val="24"/>
          <w:szCs w:val="24"/>
        </w:rPr>
        <w:t>.</w:t>
      </w:r>
      <w:r w:rsidRPr="00073616">
        <w:rPr>
          <w:rFonts w:ascii="Times New Roman" w:hAnsi="Times New Roman" w:cs="Times New Roman"/>
          <w:sz w:val="24"/>
          <w:szCs w:val="24"/>
        </w:rPr>
        <w:t xml:space="preserve"> </w:t>
      </w:r>
      <w:r>
        <w:rPr>
          <w:rFonts w:ascii="Times New Roman" w:hAnsi="Times New Roman" w:cs="Times New Roman"/>
          <w:sz w:val="24"/>
          <w:szCs w:val="24"/>
        </w:rPr>
        <w:t>T</w:t>
      </w:r>
      <w:r w:rsidRPr="00073616">
        <w:rPr>
          <w:rFonts w:ascii="Times New Roman" w:hAnsi="Times New Roman" w:cs="Times New Roman"/>
          <w:sz w:val="24"/>
          <w:szCs w:val="24"/>
        </w:rPr>
        <w:t xml:space="preserve">hese centered proportions were multiplied by their component-specific inflammatory effect score to obtain component-specific DII scores </w:t>
      </w:r>
      <w:r>
        <w:rPr>
          <w:rFonts w:ascii="Times New Roman" w:hAnsi="Times New Roman" w:cs="Times New Roman"/>
          <w:sz w:val="24"/>
          <w:szCs w:val="24"/>
        </w:rPr>
        <w:t>which</w:t>
      </w:r>
      <w:r w:rsidRPr="00073616">
        <w:rPr>
          <w:rFonts w:ascii="Times New Roman" w:hAnsi="Times New Roman" w:cs="Times New Roman"/>
          <w:sz w:val="24"/>
          <w:szCs w:val="24"/>
        </w:rPr>
        <w:t xml:space="preserve"> were added together to </w:t>
      </w:r>
      <w:r>
        <w:rPr>
          <w:rFonts w:ascii="Times New Roman" w:hAnsi="Times New Roman" w:cs="Times New Roman"/>
          <w:sz w:val="24"/>
          <w:szCs w:val="24"/>
        </w:rPr>
        <w:t>calculate a total</w:t>
      </w:r>
      <w:r w:rsidRPr="00073616">
        <w:rPr>
          <w:rFonts w:ascii="Times New Roman" w:hAnsi="Times New Roman" w:cs="Times New Roman"/>
          <w:sz w:val="24"/>
          <w:szCs w:val="24"/>
        </w:rPr>
        <w:t xml:space="preserve"> DII score for each subject</w:t>
      </w:r>
      <w:r>
        <w:rPr>
          <w:rFonts w:ascii="Times New Roman" w:hAnsi="Times New Roman" w:cs="Times New Roman"/>
          <w:sz w:val="24"/>
          <w:szCs w:val="24"/>
        </w:rPr>
        <w:fldChar w:fldCharType="begin">
          <w:fldData xml:space="preserve">PEVuZE5vdGU+PENpdGU+PEF1dGhvcj5TaGl2YXBwYTwvQXV0aG9yPjxZZWFyPjIwMTQ8L1llYXI+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PEVuZE5vdGU+PENpdGU+PEF1dGhvcj5TaGl2YXBwYTwvQXV0aG9yPjxZZWFyPjIwMTQ8L1llYXI+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58061D">
        <w:rPr>
          <w:rFonts w:ascii="Times New Roman" w:hAnsi="Times New Roman" w:cs="Times New Roman"/>
          <w:noProof/>
          <w:sz w:val="24"/>
          <w:szCs w:val="24"/>
          <w:vertAlign w:val="superscript"/>
        </w:rPr>
        <w:t>9, 11</w:t>
      </w:r>
      <w:r>
        <w:rPr>
          <w:rFonts w:ascii="Times New Roman" w:hAnsi="Times New Roman" w:cs="Times New Roman"/>
          <w:sz w:val="24"/>
          <w:szCs w:val="24"/>
        </w:rPr>
        <w:fldChar w:fldCharType="end"/>
      </w:r>
      <w:r w:rsidRPr="00073616">
        <w:rPr>
          <w:rFonts w:ascii="Times New Roman" w:hAnsi="Times New Roman" w:cs="Times New Roman"/>
          <w:sz w:val="24"/>
          <w:szCs w:val="24"/>
        </w:rPr>
        <w:t>.</w:t>
      </w:r>
      <w:r>
        <w:rPr>
          <w:rFonts w:ascii="Times New Roman" w:hAnsi="Times New Roman" w:cs="Times New Roman"/>
          <w:sz w:val="24"/>
          <w:szCs w:val="24"/>
        </w:rPr>
        <w:t xml:space="preserve"> As described in previously conducted WHI studies, we calculated the total DII score based on </w:t>
      </w:r>
      <w:r>
        <w:rPr>
          <w:rFonts w:ascii="Times New Roman" w:hAnsi="Times New Roman" w:cs="Times New Roman"/>
          <w:sz w:val="24"/>
          <w:szCs w:val="24"/>
          <w:shd w:val="clear" w:color="auto" w:fill="FFFFFF"/>
        </w:rPr>
        <w:t>32 out of 45 DII components that were available in the FFQ, with the remaining 13 components not likely to contribute substantially to the original DII score</w:t>
      </w:r>
      <w:r>
        <w:rPr>
          <w:rFonts w:ascii="Times New Roman" w:hAnsi="Times New Roman" w:cs="Times New Roman"/>
          <w:sz w:val="24"/>
          <w:szCs w:val="24"/>
          <w:shd w:val="clear" w:color="auto" w:fill="FFFFFF"/>
        </w:rPr>
        <w:fldChar w:fldCharType="begin">
          <w:fldData xml:space="preserve">PEVuZE5vdGU+PENpdGU+PEF1dGhvcj5TaGl2YXBwYTwvQXV0aG9yPjxZZWFyPjIwMTQ8L1llYXI+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</w:fldData>
        </w:fldChar>
      </w:r>
      <w:r>
        <w:rPr>
          <w:rFonts w:ascii="Times New Roman" w:hAnsi="Times New Roman" w:cs="Times New Roman"/>
          <w:sz w:val="24"/>
          <w:szCs w:val="24"/>
          <w:shd w:val="clear" w:color="auto" w:fill="FFFFFF"/>
        </w:rPr>
        <w:instrText xml:space="preserve"> ADDIN EN.CITE </w:instrText>
      </w:r>
      <w:r>
        <w:rPr>
          <w:rFonts w:ascii="Times New Roman" w:hAnsi="Times New Roman" w:cs="Times New Roman"/>
          <w:sz w:val="24"/>
          <w:szCs w:val="24"/>
          <w:shd w:val="clear" w:color="auto" w:fill="FFFFFF"/>
        </w:rPr>
        <w:fldChar w:fldCharType="begin">
          <w:fldData xml:space="preserve">PEVuZE5vdGU+PENpdGU+PEF1dGhvcj5TaGl2YXBwYTwvQXV0aG9yPjxZZWFyPjIwMTQ8L1llYXI+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</w:fldData>
        </w:fldChar>
      </w:r>
      <w:r>
        <w:rPr>
          <w:rFonts w:ascii="Times New Roman" w:hAnsi="Times New Roman" w:cs="Times New Roman"/>
          <w:sz w:val="24"/>
          <w:szCs w:val="24"/>
          <w:shd w:val="clear" w:color="auto" w:fill="FFFFFF"/>
        </w:rPr>
        <w:instrText xml:space="preserve"> ADDIN EN.CITE.DATA </w:instrText>
      </w:r>
      <w:r>
        <w:rPr>
          <w:rFonts w:ascii="Times New Roman" w:hAnsi="Times New Roman" w:cs="Times New Roman"/>
          <w:sz w:val="24"/>
          <w:szCs w:val="24"/>
          <w:shd w:val="clear" w:color="auto" w:fill="FFFFFF"/>
        </w:rPr>
      </w:r>
      <w:r>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r>
      <w:r>
        <w:rPr>
          <w:rFonts w:ascii="Times New Roman" w:hAnsi="Times New Roman" w:cs="Times New Roman"/>
          <w:sz w:val="24"/>
          <w:szCs w:val="24"/>
          <w:shd w:val="clear" w:color="auto" w:fill="FFFFFF"/>
        </w:rPr>
        <w:fldChar w:fldCharType="separate"/>
      </w:r>
      <w:r w:rsidRPr="0058061D">
        <w:rPr>
          <w:rFonts w:ascii="Times New Roman" w:hAnsi="Times New Roman" w:cs="Times New Roman"/>
          <w:noProof/>
          <w:sz w:val="24"/>
          <w:szCs w:val="24"/>
          <w:shd w:val="clear" w:color="auto" w:fill="FFFFFF"/>
          <w:vertAlign w:val="superscript"/>
        </w:rPr>
        <w:t>9, 11</w:t>
      </w:r>
      <w:r>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 xml:space="preserve">. In this study, the total DII score was </w:t>
      </w:r>
      <w:r w:rsidRPr="00C81B20">
        <w:rPr>
          <w:rFonts w:ascii="Times New Roman" w:hAnsi="Times New Roman" w:cs="Times New Roman"/>
          <w:sz w:val="24"/>
          <w:szCs w:val="24"/>
          <w:shd w:val="clear" w:color="auto" w:fill="FFFFFF"/>
        </w:rPr>
        <w:t>defined as a continuous variable</w:t>
      </w:r>
      <w:r>
        <w:rPr>
          <w:rFonts w:ascii="Times New Roman" w:hAnsi="Times New Roman" w:cs="Times New Roman"/>
          <w:sz w:val="24"/>
          <w:szCs w:val="24"/>
          <w:shd w:val="clear" w:color="auto" w:fill="FFFFFF"/>
        </w:rPr>
        <w:t>.</w:t>
      </w:r>
    </w:p>
    <w:p w14:paraId="3502E188" w14:textId="77777777" w:rsidR="0058061D" w:rsidRDefault="0058061D" w:rsidP="0058061D">
      <w:pPr>
        <w:jc w:val="both"/>
        <w:rPr>
          <w:rFonts w:ascii="Times New Roman" w:hAnsi="Times New Roman" w:cs="Times New Roman"/>
          <w:sz w:val="24"/>
          <w:szCs w:val="24"/>
          <w:shd w:val="clear" w:color="auto" w:fill="FFFFFF"/>
        </w:rPr>
      </w:pPr>
    </w:p>
    <w:p w14:paraId="4A92F194" w14:textId="36A884C4" w:rsidR="0058061D" w:rsidRPr="005B12C3" w:rsidRDefault="0058061D" w:rsidP="0058061D">
      <w:pPr>
        <w:jc w:val="both"/>
        <w:rPr>
          <w:rFonts w:ascii="Times New Roman" w:hAnsi="Times New Roman" w:cs="Times New Roman"/>
          <w:sz w:val="24"/>
          <w:szCs w:val="24"/>
          <w:shd w:val="clear" w:color="auto" w:fill="FFFFFF"/>
        </w:rPr>
      </w:pPr>
      <w:r w:rsidRPr="009F0300">
        <w:rPr>
          <w:rFonts w:ascii="Times New Roman" w:hAnsi="Times New Roman" w:cs="Times New Roman"/>
          <w:b/>
          <w:i/>
          <w:sz w:val="24"/>
          <w:szCs w:val="24"/>
        </w:rPr>
        <w:t xml:space="preserve">Burnam algorithm: </w:t>
      </w:r>
      <w:r w:rsidRPr="009F0300">
        <w:rPr>
          <w:rFonts w:ascii="Times New Roman" w:hAnsi="Times New Roman" w:cs="Times New Roman"/>
          <w:sz w:val="24"/>
          <w:szCs w:val="24"/>
          <w:bdr w:val="none" w:sz="0" w:space="0" w:color="auto" w:frame="1"/>
          <w:shd w:val="clear" w:color="auto" w:fill="FFFFFF"/>
        </w:rPr>
        <w:t>Depressive symptoms in the past week were assessed with a scale that used 6 items from the 20-item Center for Epidemiological Studies Depression Scale (CES-D) and 2 items from the Diagnostic Interview Schedule (DIS). C</w:t>
      </w:r>
      <w:r w:rsidRPr="009F0300">
        <w:rPr>
          <w:rFonts w:ascii="Times New Roman" w:hAnsi="Times New Roman" w:cs="Times New Roman"/>
          <w:i/>
          <w:iCs/>
          <w:sz w:val="24"/>
          <w:szCs w:val="24"/>
          <w:bdr w:val="none" w:sz="0" w:space="0" w:color="auto" w:frame="1"/>
          <w:shd w:val="clear" w:color="auto" w:fill="FFFFFF"/>
        </w:rPr>
        <w:t>ES-D:</w:t>
      </w:r>
      <w:r w:rsidRPr="009F0300">
        <w:rPr>
          <w:rFonts w:ascii="Times New Roman" w:hAnsi="Times New Roman" w:cs="Times New Roman"/>
          <w:sz w:val="24"/>
          <w:szCs w:val="24"/>
          <w:bdr w:val="none" w:sz="0" w:space="0" w:color="auto" w:frame="1"/>
          <w:shd w:val="clear" w:color="auto" w:fill="FFFFFF"/>
        </w:rPr>
        <w:t xml:space="preserve"> Participants are asked how often they have felt each of these feelings during the past week: ‘You felt depressed’, ‘Your sleep was restless’, ‘You enjoyed life (reversed scoring)’, ‘You had crying spells’, ‘You felt sad’, and ‘You felt that </w:t>
      </w:r>
      <w:r w:rsidRPr="009F0300">
        <w:rPr>
          <w:rFonts w:ascii="Times New Roman" w:hAnsi="Times New Roman" w:cs="Times New Roman"/>
          <w:sz w:val="24"/>
          <w:szCs w:val="24"/>
          <w:bdr w:val="none" w:sz="0" w:space="0" w:color="auto" w:frame="1"/>
          <w:shd w:val="clear" w:color="auto" w:fill="FFFFFF"/>
        </w:rPr>
        <w:lastRenderedPageBreak/>
        <w:t xml:space="preserve">people disliked you’. Each item is scored as 0 (rarely or none of the time [1 day]), 1 (some or a little of the time [1-2 days]), 2 (occasionally or a moderate amount of the time [3-4 days]), or 3 (most or </w:t>
      </w:r>
      <w:proofErr w:type="gramStart"/>
      <w:r w:rsidRPr="009F0300">
        <w:rPr>
          <w:rFonts w:ascii="Times New Roman" w:hAnsi="Times New Roman" w:cs="Times New Roman"/>
          <w:sz w:val="24"/>
          <w:szCs w:val="24"/>
          <w:bdr w:val="none" w:sz="0" w:space="0" w:color="auto" w:frame="1"/>
          <w:shd w:val="clear" w:color="auto" w:fill="FFFFFF"/>
        </w:rPr>
        <w:t>all of</w:t>
      </w:r>
      <w:proofErr w:type="gramEnd"/>
      <w:r w:rsidRPr="009F0300">
        <w:rPr>
          <w:rFonts w:ascii="Times New Roman" w:hAnsi="Times New Roman" w:cs="Times New Roman"/>
          <w:sz w:val="24"/>
          <w:szCs w:val="24"/>
          <w:bdr w:val="none" w:sz="0" w:space="0" w:color="auto" w:frame="1"/>
          <w:shd w:val="clear" w:color="auto" w:fill="FFFFFF"/>
        </w:rPr>
        <w:t xml:space="preserve"> the time [5-7 days]).</w:t>
      </w:r>
      <w:r>
        <w:rPr>
          <w:rFonts w:ascii="Times New Roman" w:hAnsi="Times New Roman" w:cs="Times New Roman"/>
          <w:sz w:val="24"/>
          <w:szCs w:val="24"/>
          <w:bdr w:val="none" w:sz="0" w:space="0" w:color="auto" w:frame="1"/>
          <w:shd w:val="clear" w:color="auto" w:fill="FFFFFF"/>
        </w:rPr>
        <w:t xml:space="preserve"> </w:t>
      </w:r>
      <w:r w:rsidRPr="009F0300">
        <w:rPr>
          <w:rFonts w:ascii="Times New Roman" w:hAnsi="Times New Roman" w:cs="Times New Roman"/>
          <w:i/>
          <w:iCs/>
          <w:sz w:val="24"/>
          <w:szCs w:val="24"/>
          <w:bdr w:val="none" w:sz="0" w:space="0" w:color="auto" w:frame="1"/>
          <w:shd w:val="clear" w:color="auto" w:fill="FFFFFF"/>
        </w:rPr>
        <w:t>DIS:</w:t>
      </w:r>
      <w:r>
        <w:rPr>
          <w:rFonts w:ascii="Times New Roman" w:hAnsi="Times New Roman" w:cs="Times New Roman"/>
          <w:sz w:val="24"/>
          <w:szCs w:val="24"/>
          <w:bdr w:val="none" w:sz="0" w:space="0" w:color="auto" w:frame="1"/>
          <w:shd w:val="clear" w:color="auto" w:fill="FFFFFF"/>
        </w:rPr>
        <w:t xml:space="preserve"> ‘</w:t>
      </w:r>
      <w:r w:rsidRPr="009F0300">
        <w:rPr>
          <w:rFonts w:ascii="Times New Roman" w:hAnsi="Times New Roman" w:cs="Times New Roman"/>
          <w:sz w:val="24"/>
          <w:szCs w:val="24"/>
          <w:bdr w:val="none" w:sz="0" w:space="0" w:color="auto" w:frame="1"/>
          <w:shd w:val="clear" w:color="auto" w:fill="FFFFFF"/>
        </w:rPr>
        <w:t>In the past year, have you had 2 weeks or more during</w:t>
      </w:r>
      <w:r>
        <w:rPr>
          <w:rFonts w:ascii="Times New Roman" w:hAnsi="Times New Roman" w:cs="Times New Roman"/>
          <w:sz w:val="24"/>
          <w:szCs w:val="24"/>
          <w:bdr w:val="none" w:sz="0" w:space="0" w:color="auto" w:frame="1"/>
          <w:shd w:val="clear" w:color="auto" w:fill="FFFFFF"/>
        </w:rPr>
        <w:t xml:space="preserve"> </w:t>
      </w:r>
      <w:r w:rsidRPr="009F0300">
        <w:rPr>
          <w:rFonts w:ascii="Times New Roman" w:hAnsi="Times New Roman" w:cs="Times New Roman"/>
          <w:sz w:val="24"/>
          <w:szCs w:val="24"/>
          <w:bdr w:val="none" w:sz="0" w:space="0" w:color="auto" w:frame="1"/>
          <w:shd w:val="clear" w:color="auto" w:fill="FFFFFF"/>
        </w:rPr>
        <w:t>which you felt sad, blue, or depressed or lost pleasure in things</w:t>
      </w:r>
      <w:r>
        <w:rPr>
          <w:rFonts w:ascii="Times New Roman" w:hAnsi="Times New Roman" w:cs="Times New Roman"/>
          <w:sz w:val="24"/>
          <w:szCs w:val="24"/>
          <w:bdr w:val="none" w:sz="0" w:space="0" w:color="auto" w:frame="1"/>
          <w:shd w:val="clear" w:color="auto" w:fill="FFFFFF"/>
        </w:rPr>
        <w:t xml:space="preserve"> </w:t>
      </w:r>
      <w:r w:rsidRPr="009F0300">
        <w:rPr>
          <w:rFonts w:ascii="Times New Roman" w:hAnsi="Times New Roman" w:cs="Times New Roman"/>
          <w:sz w:val="24"/>
          <w:szCs w:val="24"/>
          <w:bdr w:val="none" w:sz="0" w:space="0" w:color="auto" w:frame="1"/>
          <w:shd w:val="clear" w:color="auto" w:fill="FFFFFF"/>
        </w:rPr>
        <w:t>that you usually cared about or enjoyed? (0, no; 1, yes)</w:t>
      </w:r>
      <w:r>
        <w:rPr>
          <w:rFonts w:ascii="Times New Roman" w:hAnsi="Times New Roman" w:cs="Times New Roman"/>
          <w:sz w:val="24"/>
          <w:szCs w:val="24"/>
          <w:bdr w:val="none" w:sz="0" w:space="0" w:color="auto" w:frame="1"/>
          <w:shd w:val="clear" w:color="auto" w:fill="FFFFFF"/>
        </w:rPr>
        <w:t>’, ‘</w:t>
      </w:r>
      <w:r w:rsidRPr="009F0300">
        <w:rPr>
          <w:rFonts w:ascii="Times New Roman" w:hAnsi="Times New Roman" w:cs="Times New Roman"/>
          <w:sz w:val="24"/>
          <w:szCs w:val="24"/>
          <w:bdr w:val="none" w:sz="0" w:space="0" w:color="auto" w:frame="1"/>
          <w:shd w:val="clear" w:color="auto" w:fill="FFFFFF"/>
        </w:rPr>
        <w:t>Have you had 2 years or more in your life when you</w:t>
      </w:r>
      <w:r>
        <w:rPr>
          <w:rFonts w:ascii="Times New Roman" w:hAnsi="Times New Roman" w:cs="Times New Roman"/>
          <w:sz w:val="24"/>
          <w:szCs w:val="24"/>
          <w:bdr w:val="none" w:sz="0" w:space="0" w:color="auto" w:frame="1"/>
          <w:shd w:val="clear" w:color="auto" w:fill="FFFFFF"/>
        </w:rPr>
        <w:t xml:space="preserve"> </w:t>
      </w:r>
      <w:r w:rsidRPr="009F0300">
        <w:rPr>
          <w:rFonts w:ascii="Times New Roman" w:hAnsi="Times New Roman" w:cs="Times New Roman"/>
          <w:sz w:val="24"/>
          <w:szCs w:val="24"/>
          <w:bdr w:val="none" w:sz="0" w:space="0" w:color="auto" w:frame="1"/>
          <w:shd w:val="clear" w:color="auto" w:fill="FFFFFF"/>
        </w:rPr>
        <w:t>felt depressed or sad most days, even if you felt okay sometimes? (0, no; 1, yes) If yes, have you felt depressed or sad much</w:t>
      </w:r>
      <w:r>
        <w:rPr>
          <w:rFonts w:ascii="Times New Roman" w:hAnsi="Times New Roman" w:cs="Times New Roman"/>
          <w:sz w:val="24"/>
          <w:szCs w:val="24"/>
          <w:bdr w:val="none" w:sz="0" w:space="0" w:color="auto" w:frame="1"/>
          <w:shd w:val="clear" w:color="auto" w:fill="FFFFFF"/>
        </w:rPr>
        <w:t xml:space="preserve"> </w:t>
      </w:r>
      <w:r w:rsidRPr="009F0300">
        <w:rPr>
          <w:rFonts w:ascii="Times New Roman" w:hAnsi="Times New Roman" w:cs="Times New Roman"/>
          <w:sz w:val="24"/>
          <w:szCs w:val="24"/>
          <w:bdr w:val="none" w:sz="0" w:space="0" w:color="auto" w:frame="1"/>
          <w:shd w:val="clear" w:color="auto" w:fill="FFFFFF"/>
        </w:rPr>
        <w:t>of the time in the past year? (0, no; 1, yes)</w:t>
      </w:r>
      <w:r>
        <w:rPr>
          <w:rFonts w:ascii="Times New Roman" w:hAnsi="Times New Roman" w:cs="Times New Roman"/>
          <w:sz w:val="24"/>
          <w:szCs w:val="24"/>
          <w:bdr w:val="none" w:sz="0" w:space="0" w:color="auto" w:frame="1"/>
          <w:shd w:val="clear" w:color="auto" w:fill="FFFFFF"/>
        </w:rPr>
        <w:t xml:space="preserve">’ </w:t>
      </w:r>
      <w:r>
        <w:rPr>
          <w:rFonts w:ascii="Times New Roman" w:hAnsi="Times New Roman" w:cs="Times New Roman"/>
          <w:sz w:val="24"/>
          <w:szCs w:val="24"/>
          <w:bdr w:val="none" w:sz="0" w:space="0" w:color="auto" w:frame="1"/>
          <w:shd w:val="clear" w:color="auto" w:fill="FFFFFF"/>
        </w:rPr>
        <w:fldChar w:fldCharType="begin">
          <w:fldData xml:space="preserve">PEVuZE5vdGU+PENpdGU+PFllYXI+MTk5ODwvWWVhcj48UmVjTnVtPjEwPC9SZWNOdW0+PERpc3Bs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</w:fldData>
        </w:fldChar>
      </w:r>
      <w:r>
        <w:rPr>
          <w:rFonts w:ascii="Times New Roman" w:hAnsi="Times New Roman" w:cs="Times New Roman"/>
          <w:sz w:val="24"/>
          <w:szCs w:val="24"/>
          <w:bdr w:val="none" w:sz="0" w:space="0" w:color="auto" w:frame="1"/>
          <w:shd w:val="clear" w:color="auto" w:fill="FFFFFF"/>
        </w:rPr>
        <w:instrText xml:space="preserve"> ADDIN EN.CITE </w:instrText>
      </w:r>
      <w:r>
        <w:rPr>
          <w:rFonts w:ascii="Times New Roman" w:hAnsi="Times New Roman" w:cs="Times New Roman"/>
          <w:sz w:val="24"/>
          <w:szCs w:val="24"/>
          <w:bdr w:val="none" w:sz="0" w:space="0" w:color="auto" w:frame="1"/>
          <w:shd w:val="clear" w:color="auto" w:fill="FFFFFF"/>
        </w:rPr>
        <w:fldChar w:fldCharType="begin">
          <w:fldData xml:space="preserve">PEVuZE5vdGU+PENpdGU+PFllYXI+MTk5ODwvWWVhcj48UmVjTnVtPjEwPC9SZWNOdW0+PERpc3Bs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</w:fldData>
        </w:fldChar>
      </w:r>
      <w:r>
        <w:rPr>
          <w:rFonts w:ascii="Times New Roman" w:hAnsi="Times New Roman" w:cs="Times New Roman"/>
          <w:sz w:val="24"/>
          <w:szCs w:val="24"/>
          <w:bdr w:val="none" w:sz="0" w:space="0" w:color="auto" w:frame="1"/>
          <w:shd w:val="clear" w:color="auto" w:fill="FFFFFF"/>
        </w:rPr>
        <w:instrText xml:space="preserve"> ADDIN EN.CITE.DATA </w:instrText>
      </w:r>
      <w:r>
        <w:rPr>
          <w:rFonts w:ascii="Times New Roman" w:hAnsi="Times New Roman" w:cs="Times New Roman"/>
          <w:sz w:val="24"/>
          <w:szCs w:val="24"/>
          <w:bdr w:val="none" w:sz="0" w:space="0" w:color="auto" w:frame="1"/>
          <w:shd w:val="clear" w:color="auto" w:fill="FFFFFF"/>
        </w:rPr>
      </w:r>
      <w:r>
        <w:rPr>
          <w:rFonts w:ascii="Times New Roman" w:hAnsi="Times New Roman" w:cs="Times New Roman"/>
          <w:sz w:val="24"/>
          <w:szCs w:val="24"/>
          <w:bdr w:val="none" w:sz="0" w:space="0" w:color="auto" w:frame="1"/>
          <w:shd w:val="clear" w:color="auto" w:fill="FFFFFF"/>
        </w:rPr>
        <w:fldChar w:fldCharType="end"/>
      </w:r>
      <w:r>
        <w:rPr>
          <w:rFonts w:ascii="Times New Roman" w:hAnsi="Times New Roman" w:cs="Times New Roman"/>
          <w:sz w:val="24"/>
          <w:szCs w:val="24"/>
          <w:bdr w:val="none" w:sz="0" w:space="0" w:color="auto" w:frame="1"/>
          <w:shd w:val="clear" w:color="auto" w:fill="FFFFFF"/>
        </w:rPr>
      </w:r>
      <w:r>
        <w:rPr>
          <w:rFonts w:ascii="Times New Roman" w:hAnsi="Times New Roman" w:cs="Times New Roman"/>
          <w:sz w:val="24"/>
          <w:szCs w:val="24"/>
          <w:bdr w:val="none" w:sz="0" w:space="0" w:color="auto" w:frame="1"/>
          <w:shd w:val="clear" w:color="auto" w:fill="FFFFFF"/>
        </w:rPr>
        <w:fldChar w:fldCharType="separate"/>
      </w:r>
      <w:r w:rsidRPr="0058061D">
        <w:rPr>
          <w:rFonts w:ascii="Times New Roman" w:hAnsi="Times New Roman" w:cs="Times New Roman"/>
          <w:noProof/>
          <w:sz w:val="24"/>
          <w:szCs w:val="24"/>
          <w:bdr w:val="none" w:sz="0" w:space="0" w:color="auto" w:frame="1"/>
          <w:shd w:val="clear" w:color="auto" w:fill="FFFFFF"/>
          <w:vertAlign w:val="superscript"/>
        </w:rPr>
        <w:t>12-16</w:t>
      </w:r>
      <w:r>
        <w:rPr>
          <w:rFonts w:ascii="Times New Roman" w:hAnsi="Times New Roman" w:cs="Times New Roman"/>
          <w:sz w:val="24"/>
          <w:szCs w:val="24"/>
          <w:bdr w:val="none" w:sz="0" w:space="0" w:color="auto" w:frame="1"/>
          <w:shd w:val="clear" w:color="auto" w:fill="FFFFFF"/>
        </w:rPr>
        <w:fldChar w:fldCharType="end"/>
      </w:r>
      <w:r w:rsidRPr="005B12C3">
        <w:rPr>
          <w:rFonts w:ascii="Times New Roman" w:hAnsi="Times New Roman" w:cs="Times New Roman"/>
          <w:sz w:val="24"/>
          <w:szCs w:val="24"/>
          <w:bdr w:val="none" w:sz="0" w:space="0" w:color="auto" w:frame="1"/>
          <w:shd w:val="clear" w:color="auto" w:fill="FFFFFF"/>
        </w:rPr>
        <w:t xml:space="preserve">. </w:t>
      </w:r>
      <w:r w:rsidRPr="005B12C3">
        <w:rPr>
          <w:rFonts w:ascii="Times New Roman" w:hAnsi="Times New Roman" w:cs="Times New Roman"/>
          <w:color w:val="212121"/>
          <w:sz w:val="24"/>
          <w:szCs w:val="24"/>
          <w:shd w:val="clear" w:color="auto" w:fill="FFFFFF"/>
        </w:rPr>
        <w:t xml:space="preserve">Studies </w:t>
      </w:r>
      <w:r>
        <w:rPr>
          <w:rFonts w:ascii="Times New Roman" w:hAnsi="Times New Roman" w:cs="Times New Roman"/>
          <w:color w:val="212121"/>
          <w:sz w:val="24"/>
          <w:szCs w:val="24"/>
          <w:shd w:val="clear" w:color="auto" w:fill="FFFFFF"/>
        </w:rPr>
        <w:t xml:space="preserve">involving the Burnam algorithm </w:t>
      </w:r>
      <w:r w:rsidRPr="005B12C3">
        <w:rPr>
          <w:rFonts w:ascii="Times New Roman" w:hAnsi="Times New Roman" w:cs="Times New Roman"/>
          <w:color w:val="212121"/>
          <w:sz w:val="24"/>
          <w:szCs w:val="24"/>
          <w:shd w:val="clear" w:color="auto" w:fill="FFFFFF"/>
        </w:rPr>
        <w:t>conducted in the general population, primary care and mental healthcare settings suggested adequate sensitivity and positive predictive values for detecting depressive disorder, especially for recent disorders and those that met full DSM-III criteria</w:t>
      </w:r>
      <w:r>
        <w:rPr>
          <w:rFonts w:ascii="Times New Roman" w:hAnsi="Times New Roman" w:cs="Times New Roman"/>
          <w:color w:val="212121"/>
          <w:sz w:val="24"/>
          <w:szCs w:val="24"/>
          <w:shd w:val="clear" w:color="auto" w:fill="FFFFFF"/>
        </w:rPr>
        <w:fldChar w:fldCharType="begin"/>
      </w:r>
      <w:r>
        <w:rPr>
          <w:rFonts w:ascii="Times New Roman" w:hAnsi="Times New Roman" w:cs="Times New Roman"/>
          <w:color w:val="212121"/>
          <w:sz w:val="24"/>
          <w:szCs w:val="24"/>
          <w:shd w:val="clear" w:color="auto" w:fill="FFFFFF"/>
        </w:rPr>
        <w:instrText xml:space="preserve"> ADDIN EN.CITE &lt;EndNote&gt;&lt;Cite&gt;&lt;Author&gt;Burnam&lt;/Author&gt;&lt;Year&gt;1988&lt;/Year&gt;&lt;RecNum&gt;14&lt;/RecNum&gt;&lt;DisplayText&gt;&lt;style face="superscript"&gt;14&lt;/style&gt;&lt;/DisplayText&gt;&lt;record&gt;&lt;rec-number&gt;14&lt;/rec-number&gt;&lt;foreign-keys&gt;&lt;key app="EN" db-id="2vz22arsazxztweddat5tpsyva9s95ze5050" timestamp="1695652579"&gt;14&lt;/key&gt;&lt;/foreign-keys&gt;&lt;ref-type name="Journal Article"&gt;17&lt;/ref-type&gt;&lt;contributors&gt;&lt;authors&gt;&lt;author&gt;Burnam, M. A.&lt;/author&gt;&lt;author&gt;Wells, K. B.&lt;/author&gt;&lt;author&gt;Leake, B.&lt;/author&gt;&lt;author&gt;Landsverk, J.&lt;/author&gt;&lt;/authors&gt;&lt;/contributors&gt;&lt;auth-address&gt;RAND Corporation, Santa Monica, CA 90406-2138.&lt;/auth-address&gt;&lt;titles&gt;&lt;title&gt;Development of a brief screening instrument for detecting depressive disorders&lt;/title&gt;&lt;secondary-title&gt;Med Care&lt;/secondary-title&gt;&lt;/titles&gt;&lt;periodical&gt;&lt;full-title&gt;Med Care&lt;/full-title&gt;&lt;/periodical&gt;&lt;pages&gt;775-89&lt;/pages&gt;&lt;volume&gt;26&lt;/volume&gt;&lt;number&gt;8&lt;/number&gt;&lt;keywords&gt;&lt;keyword&gt;Adult&lt;/keyword&gt;&lt;keyword&gt;Depressive Disorder/*diagnosis&lt;/keyword&gt;&lt;keyword&gt;Evaluation Studies as Topic&lt;/keyword&gt;&lt;keyword&gt;Female&lt;/keyword&gt;&lt;keyword&gt;Humans&lt;/keyword&gt;&lt;keyword&gt;Interview, Psychological&lt;/keyword&gt;&lt;keyword&gt;Male&lt;/keyword&gt;&lt;keyword&gt;Predictive Value of Tests&lt;/keyword&gt;&lt;keyword&gt;*Psychiatric Status Rating Scales&lt;/keyword&gt;&lt;/keywords&gt;&lt;dates&gt;&lt;year&gt;1988&lt;/year&gt;&lt;pub-dates&gt;&lt;date&gt;Aug&lt;/date&gt;&lt;/pub-dates&gt;&lt;/dates&gt;&lt;isbn&gt;0025-7079 (Print)&amp;#xD;0025-7079 (Linking)&lt;/isbn&gt;&lt;accession-num&gt;3398606&lt;/accession-num&gt;&lt;urls&gt;&lt;related-urls&gt;&lt;url&gt;https://www.ncbi.nlm.nih.gov/pubmed/3398606&lt;/url&gt;&lt;/related-urls&gt;&lt;/urls&gt;&lt;electronic-resource-num&gt;10.1097/00005650-198808000-00004&lt;/electronic-resource-num&gt;&lt;remote-database-name&gt;Medline&lt;/remote-database-name&gt;&lt;remote-database-provider&gt;NLM&lt;/remote-database-provider&gt;&lt;/record&gt;&lt;/Cite&gt;&lt;/EndNote&gt;</w:instrText>
      </w:r>
      <w:r>
        <w:rPr>
          <w:rFonts w:ascii="Times New Roman" w:hAnsi="Times New Roman" w:cs="Times New Roman"/>
          <w:color w:val="212121"/>
          <w:sz w:val="24"/>
          <w:szCs w:val="24"/>
          <w:shd w:val="clear" w:color="auto" w:fill="FFFFFF"/>
        </w:rPr>
        <w:fldChar w:fldCharType="separate"/>
      </w:r>
      <w:r w:rsidRPr="0058061D">
        <w:rPr>
          <w:rFonts w:ascii="Times New Roman" w:hAnsi="Times New Roman" w:cs="Times New Roman"/>
          <w:noProof/>
          <w:color w:val="212121"/>
          <w:sz w:val="24"/>
          <w:szCs w:val="24"/>
          <w:shd w:val="clear" w:color="auto" w:fill="FFFFFF"/>
          <w:vertAlign w:val="superscript"/>
        </w:rPr>
        <w:t>14</w:t>
      </w:r>
      <w:r>
        <w:rPr>
          <w:rFonts w:ascii="Times New Roman" w:hAnsi="Times New Roman" w:cs="Times New Roman"/>
          <w:color w:val="212121"/>
          <w:sz w:val="24"/>
          <w:szCs w:val="24"/>
          <w:shd w:val="clear" w:color="auto" w:fill="FFFFFF"/>
        </w:rPr>
        <w:fldChar w:fldCharType="end"/>
      </w:r>
      <w:r w:rsidRPr="005B12C3">
        <w:rPr>
          <w:rFonts w:ascii="Times New Roman" w:hAnsi="Times New Roman" w:cs="Times New Roman"/>
          <w:color w:val="212121"/>
          <w:sz w:val="24"/>
          <w:szCs w:val="24"/>
          <w:shd w:val="clear" w:color="auto" w:fill="FFFFFF"/>
        </w:rPr>
        <w:t>. </w:t>
      </w:r>
      <w:r w:rsidRPr="005B12C3">
        <w:rPr>
          <w:rFonts w:ascii="Times New Roman" w:hAnsi="Times New Roman" w:cs="Times New Roman"/>
          <w:sz w:val="24"/>
          <w:szCs w:val="24"/>
          <w:bdr w:val="none" w:sz="0" w:space="0" w:color="auto" w:frame="1"/>
          <w:shd w:val="clear" w:color="auto" w:fill="FFFFFF"/>
        </w:rPr>
        <w:t xml:space="preserve"> </w:t>
      </w:r>
      <w:r w:rsidRPr="005B12C3">
        <w:rPr>
          <w:rFonts w:ascii="Times New Roman" w:hAnsi="Times New Roman" w:cs="Times New Roman"/>
          <w:b/>
          <w:i/>
          <w:sz w:val="24"/>
          <w:szCs w:val="24"/>
        </w:rPr>
        <w:t xml:space="preserve"> </w:t>
      </w:r>
    </w:p>
    <w:p w14:paraId="024A8613" w14:textId="77777777" w:rsidR="0058061D" w:rsidRPr="009F0300" w:rsidRDefault="0058061D" w:rsidP="0058061D">
      <w:pPr>
        <w:jc w:val="both"/>
        <w:rPr>
          <w:rFonts w:ascii="Times New Roman" w:hAnsi="Times New Roman" w:cs="Times New Roman"/>
          <w:sz w:val="24"/>
          <w:szCs w:val="24"/>
          <w:shd w:val="clear" w:color="auto" w:fill="FFFFFF"/>
        </w:rPr>
      </w:pPr>
    </w:p>
    <w:p w14:paraId="00062913" w14:textId="77777777" w:rsidR="0058061D" w:rsidRDefault="0058061D" w:rsidP="0058061D">
      <w:pPr>
        <w:jc w:val="both"/>
        <w:rPr>
          <w:rFonts w:ascii="Times New Roman" w:hAnsi="Times New Roman" w:cs="Times New Roman"/>
          <w:sz w:val="24"/>
          <w:szCs w:val="24"/>
          <w:shd w:val="clear" w:color="auto" w:fill="FFFFFF"/>
        </w:rPr>
      </w:pPr>
    </w:p>
    <w:p w14:paraId="07626ACA" w14:textId="77777777" w:rsidR="0058061D" w:rsidRDefault="0058061D" w:rsidP="0058061D">
      <w:pPr>
        <w:jc w:val="both"/>
        <w:rPr>
          <w:rFonts w:ascii="Times New Roman" w:hAnsi="Times New Roman" w:cs="Times New Roman"/>
          <w:sz w:val="24"/>
          <w:szCs w:val="24"/>
          <w:shd w:val="clear" w:color="auto" w:fill="FFFFFF"/>
        </w:rPr>
      </w:pPr>
    </w:p>
    <w:p w14:paraId="65A78A49" w14:textId="77777777" w:rsidR="0058061D" w:rsidRDefault="0058061D" w:rsidP="0058061D">
      <w:pPr>
        <w:jc w:val="both"/>
        <w:rPr>
          <w:rFonts w:ascii="Times New Roman" w:hAnsi="Times New Roman" w:cs="Times New Roman"/>
          <w:sz w:val="24"/>
          <w:szCs w:val="24"/>
          <w:shd w:val="clear" w:color="auto" w:fill="FFFFFF"/>
        </w:rPr>
      </w:pPr>
    </w:p>
    <w:p w14:paraId="6771099E" w14:textId="77777777" w:rsidR="0058061D" w:rsidRDefault="0058061D" w:rsidP="0058061D">
      <w:pPr>
        <w:jc w:val="both"/>
        <w:rPr>
          <w:rFonts w:ascii="Times New Roman" w:hAnsi="Times New Roman" w:cs="Times New Roman"/>
          <w:sz w:val="24"/>
          <w:szCs w:val="24"/>
          <w:shd w:val="clear" w:color="auto" w:fill="FFFFFF"/>
        </w:rPr>
      </w:pPr>
    </w:p>
    <w:p w14:paraId="768AD48D" w14:textId="77777777" w:rsidR="0058061D" w:rsidRDefault="0058061D" w:rsidP="0058061D">
      <w:pPr>
        <w:jc w:val="both"/>
        <w:rPr>
          <w:rFonts w:ascii="Times New Roman" w:hAnsi="Times New Roman" w:cs="Times New Roman"/>
          <w:sz w:val="24"/>
          <w:szCs w:val="24"/>
          <w:shd w:val="clear" w:color="auto" w:fill="FFFFFF"/>
        </w:rPr>
      </w:pPr>
    </w:p>
    <w:p w14:paraId="4709237A" w14:textId="77777777" w:rsidR="0058061D" w:rsidRDefault="0058061D" w:rsidP="0058061D">
      <w:pPr>
        <w:jc w:val="both"/>
        <w:rPr>
          <w:rFonts w:ascii="Times New Roman" w:hAnsi="Times New Roman" w:cs="Times New Roman"/>
          <w:sz w:val="24"/>
          <w:szCs w:val="24"/>
          <w:shd w:val="clear" w:color="auto" w:fill="FFFFFF"/>
        </w:rPr>
      </w:pPr>
    </w:p>
    <w:p w14:paraId="44A2DBB5" w14:textId="77777777" w:rsidR="0058061D" w:rsidRDefault="0058061D" w:rsidP="0058061D">
      <w:pPr>
        <w:jc w:val="both"/>
        <w:rPr>
          <w:rFonts w:ascii="Times New Roman" w:hAnsi="Times New Roman" w:cs="Times New Roman"/>
          <w:sz w:val="24"/>
          <w:szCs w:val="24"/>
          <w:shd w:val="clear" w:color="auto" w:fill="FFFFFF"/>
        </w:rPr>
      </w:pPr>
    </w:p>
    <w:p w14:paraId="36D3872C" w14:textId="77777777" w:rsidR="0058061D" w:rsidRDefault="0058061D" w:rsidP="0058061D">
      <w:pPr>
        <w:jc w:val="both"/>
        <w:rPr>
          <w:rFonts w:ascii="Times New Roman" w:hAnsi="Times New Roman" w:cs="Times New Roman"/>
          <w:sz w:val="24"/>
          <w:szCs w:val="24"/>
          <w:shd w:val="clear" w:color="auto" w:fill="FFFFFF"/>
        </w:rPr>
      </w:pPr>
    </w:p>
    <w:p w14:paraId="6BF56358" w14:textId="77777777" w:rsidR="0058061D" w:rsidRDefault="0058061D" w:rsidP="0058061D">
      <w:pPr>
        <w:jc w:val="both"/>
        <w:rPr>
          <w:rFonts w:ascii="Times New Roman" w:hAnsi="Times New Roman" w:cs="Times New Roman"/>
          <w:sz w:val="24"/>
          <w:szCs w:val="24"/>
          <w:shd w:val="clear" w:color="auto" w:fill="FFFFFF"/>
        </w:rPr>
      </w:pPr>
    </w:p>
    <w:p w14:paraId="3FF1284C" w14:textId="77777777" w:rsidR="0058061D" w:rsidRDefault="0058061D" w:rsidP="0058061D">
      <w:pPr>
        <w:jc w:val="both"/>
        <w:rPr>
          <w:rFonts w:ascii="Times New Roman" w:hAnsi="Times New Roman" w:cs="Times New Roman"/>
          <w:sz w:val="24"/>
          <w:szCs w:val="24"/>
          <w:shd w:val="clear" w:color="auto" w:fill="FFFFFF"/>
        </w:rPr>
      </w:pPr>
    </w:p>
    <w:p w14:paraId="21A3B2DE" w14:textId="77777777" w:rsidR="0058061D" w:rsidRDefault="0058061D" w:rsidP="0058061D">
      <w:pPr>
        <w:jc w:val="both"/>
        <w:rPr>
          <w:rFonts w:ascii="Times New Roman" w:hAnsi="Times New Roman" w:cs="Times New Roman"/>
          <w:sz w:val="24"/>
          <w:szCs w:val="24"/>
          <w:shd w:val="clear" w:color="auto" w:fill="FFFFFF"/>
        </w:rPr>
      </w:pPr>
    </w:p>
    <w:p w14:paraId="2011BE86" w14:textId="77777777" w:rsidR="0058061D" w:rsidRDefault="0058061D" w:rsidP="0058061D">
      <w:pPr>
        <w:jc w:val="both"/>
        <w:rPr>
          <w:rFonts w:ascii="Times New Roman" w:hAnsi="Times New Roman" w:cs="Times New Roman"/>
          <w:sz w:val="24"/>
          <w:szCs w:val="24"/>
          <w:shd w:val="clear" w:color="auto" w:fill="FFFFFF"/>
        </w:rPr>
      </w:pPr>
    </w:p>
    <w:p w14:paraId="63C6E648" w14:textId="77777777" w:rsidR="0058061D" w:rsidRDefault="0058061D" w:rsidP="0058061D">
      <w:pPr>
        <w:jc w:val="both"/>
        <w:rPr>
          <w:rFonts w:ascii="Times New Roman" w:hAnsi="Times New Roman" w:cs="Times New Roman"/>
          <w:sz w:val="24"/>
          <w:szCs w:val="24"/>
          <w:shd w:val="clear" w:color="auto" w:fill="FFFFFF"/>
        </w:rPr>
      </w:pPr>
    </w:p>
    <w:p w14:paraId="607D3C8F" w14:textId="77777777" w:rsidR="0058061D" w:rsidRDefault="0058061D" w:rsidP="0058061D">
      <w:pPr>
        <w:jc w:val="both"/>
        <w:rPr>
          <w:rFonts w:ascii="Times New Roman" w:hAnsi="Times New Roman" w:cs="Times New Roman"/>
          <w:sz w:val="24"/>
          <w:szCs w:val="24"/>
          <w:shd w:val="clear" w:color="auto" w:fill="FFFFFF"/>
        </w:rPr>
      </w:pPr>
    </w:p>
    <w:p w14:paraId="3F892313" w14:textId="77777777" w:rsidR="0058061D" w:rsidRDefault="0058061D" w:rsidP="0058061D">
      <w:pPr>
        <w:jc w:val="both"/>
        <w:rPr>
          <w:rFonts w:ascii="Times New Roman" w:hAnsi="Times New Roman" w:cs="Times New Roman"/>
          <w:sz w:val="24"/>
          <w:szCs w:val="24"/>
          <w:shd w:val="clear" w:color="auto" w:fill="FFFFFF"/>
        </w:rPr>
      </w:pPr>
    </w:p>
    <w:p w14:paraId="0B1363AD" w14:textId="77777777" w:rsidR="0058061D" w:rsidRDefault="0058061D" w:rsidP="0058061D">
      <w:pPr>
        <w:jc w:val="both"/>
        <w:rPr>
          <w:rFonts w:ascii="Times New Roman" w:hAnsi="Times New Roman" w:cs="Times New Roman"/>
          <w:sz w:val="24"/>
          <w:szCs w:val="24"/>
          <w:shd w:val="clear" w:color="auto" w:fill="FFFFFF"/>
        </w:rPr>
      </w:pPr>
    </w:p>
    <w:p w14:paraId="01E39A2D" w14:textId="77777777" w:rsidR="0058061D" w:rsidRDefault="0058061D" w:rsidP="0058061D">
      <w:pPr>
        <w:jc w:val="both"/>
        <w:rPr>
          <w:rFonts w:ascii="Times New Roman" w:hAnsi="Times New Roman" w:cs="Times New Roman"/>
          <w:sz w:val="24"/>
          <w:szCs w:val="24"/>
          <w:shd w:val="clear" w:color="auto" w:fill="FFFFFF"/>
        </w:rPr>
      </w:pPr>
    </w:p>
    <w:p w14:paraId="139E57EA" w14:textId="77777777" w:rsidR="0058061D" w:rsidRDefault="0058061D" w:rsidP="0058061D">
      <w:pPr>
        <w:jc w:val="both"/>
        <w:rPr>
          <w:rFonts w:ascii="Times New Roman" w:hAnsi="Times New Roman" w:cs="Times New Roman"/>
          <w:sz w:val="24"/>
          <w:szCs w:val="24"/>
          <w:shd w:val="clear" w:color="auto" w:fill="FFFFFF"/>
        </w:rPr>
      </w:pPr>
    </w:p>
    <w:p w14:paraId="3C9F5BE4" w14:textId="77777777" w:rsidR="0058061D" w:rsidRDefault="0058061D" w:rsidP="0058061D">
      <w:pPr>
        <w:jc w:val="both"/>
        <w:rPr>
          <w:rFonts w:ascii="Times New Roman" w:hAnsi="Times New Roman" w:cs="Times New Roman"/>
          <w:sz w:val="24"/>
          <w:szCs w:val="24"/>
          <w:shd w:val="clear" w:color="auto" w:fill="FFFFFF"/>
        </w:rPr>
      </w:pPr>
    </w:p>
    <w:p w14:paraId="489506EE" w14:textId="77777777" w:rsidR="0058061D" w:rsidRDefault="0058061D" w:rsidP="0058061D">
      <w:pPr>
        <w:jc w:val="both"/>
        <w:rPr>
          <w:rFonts w:ascii="Times New Roman" w:hAnsi="Times New Roman" w:cs="Times New Roman"/>
          <w:sz w:val="24"/>
          <w:szCs w:val="24"/>
          <w:shd w:val="clear" w:color="auto" w:fill="FFFFFF"/>
        </w:rPr>
      </w:pPr>
    </w:p>
    <w:p w14:paraId="1837AEC8" w14:textId="77777777" w:rsidR="0058061D" w:rsidRPr="009F1750" w:rsidRDefault="0058061D" w:rsidP="0058061D">
      <w:pPr>
        <w:jc w:val="center"/>
        <w:rPr>
          <w:rFonts w:ascii="Times New Roman" w:hAnsi="Times New Roman" w:cs="Times New Roman"/>
          <w:b/>
          <w:bCs/>
          <w:sz w:val="24"/>
          <w:szCs w:val="24"/>
          <w:shd w:val="clear" w:color="auto" w:fill="FFFFFF"/>
        </w:rPr>
      </w:pPr>
      <w:r w:rsidRPr="009F1750">
        <w:rPr>
          <w:rFonts w:ascii="Times New Roman" w:hAnsi="Times New Roman" w:cs="Times New Roman"/>
          <w:b/>
          <w:bCs/>
          <w:sz w:val="24"/>
          <w:szCs w:val="24"/>
          <w:shd w:val="clear" w:color="auto" w:fill="FFFFFF"/>
        </w:rPr>
        <w:lastRenderedPageBreak/>
        <w:t>References:</w:t>
      </w:r>
    </w:p>
    <w:p w14:paraId="3F698852" w14:textId="77777777" w:rsidR="0058061D" w:rsidRPr="00787732" w:rsidRDefault="0058061D" w:rsidP="0058061D">
      <w:pPr>
        <w:pStyle w:val="EndNoteBibliography"/>
        <w:ind w:left="720" w:hanging="720"/>
        <w:rPr>
          <w:rFonts w:ascii="Times New Roman" w:hAnsi="Times New Roman" w:cs="Times New Roman"/>
          <w:sz w:val="24"/>
          <w:szCs w:val="24"/>
        </w:rPr>
      </w:pPr>
      <w:r w:rsidRPr="000D3BB6">
        <w:rPr>
          <w:rFonts w:ascii="Times New Roman" w:hAnsi="Times New Roman" w:cs="Times New Roman"/>
          <w:b/>
          <w:bCs/>
          <w:sz w:val="24"/>
          <w:szCs w:val="24"/>
        </w:rPr>
        <w:fldChar w:fldCharType="begin"/>
      </w:r>
      <w:r w:rsidRPr="000D3BB6">
        <w:rPr>
          <w:rFonts w:ascii="Times New Roman" w:hAnsi="Times New Roman" w:cs="Times New Roman"/>
          <w:b/>
          <w:bCs/>
          <w:sz w:val="24"/>
          <w:szCs w:val="24"/>
        </w:rPr>
        <w:instrText xml:space="preserve"> ADDIN EN.REFLIST </w:instrText>
      </w:r>
      <w:r w:rsidRPr="000D3BB6">
        <w:rPr>
          <w:rFonts w:ascii="Times New Roman" w:hAnsi="Times New Roman" w:cs="Times New Roman"/>
          <w:b/>
          <w:bCs/>
          <w:sz w:val="24"/>
          <w:szCs w:val="24"/>
        </w:rPr>
        <w:fldChar w:fldCharType="separate"/>
      </w:r>
      <w:r w:rsidRPr="00787732">
        <w:rPr>
          <w:rFonts w:ascii="Times New Roman" w:hAnsi="Times New Roman" w:cs="Times New Roman"/>
          <w:sz w:val="24"/>
          <w:szCs w:val="24"/>
        </w:rPr>
        <w:t>1.</w:t>
      </w:r>
      <w:r w:rsidRPr="00787732">
        <w:rPr>
          <w:rFonts w:ascii="Times New Roman" w:hAnsi="Times New Roman" w:cs="Times New Roman"/>
          <w:sz w:val="24"/>
          <w:szCs w:val="24"/>
        </w:rPr>
        <w:tab/>
        <w:t xml:space="preserve">Hebert JR, Shivappa N, Wirth MD, Hussey JR, Hurley TG. Perspective: The Dietary Inflammatory Index (DII)-Lessons Learned, Improvements Made, and Future Directions. </w:t>
      </w:r>
      <w:r w:rsidRPr="00787732">
        <w:rPr>
          <w:rFonts w:ascii="Times New Roman" w:hAnsi="Times New Roman" w:cs="Times New Roman"/>
          <w:i/>
          <w:sz w:val="24"/>
          <w:szCs w:val="24"/>
        </w:rPr>
        <w:t>Adv Nutr</w:t>
      </w:r>
      <w:r w:rsidRPr="00787732">
        <w:rPr>
          <w:rFonts w:ascii="Times New Roman" w:hAnsi="Times New Roman" w:cs="Times New Roman"/>
          <w:sz w:val="24"/>
          <w:szCs w:val="24"/>
        </w:rPr>
        <w:t xml:space="preserve"> 2019; </w:t>
      </w:r>
      <w:r w:rsidRPr="00787732">
        <w:rPr>
          <w:rFonts w:ascii="Times New Roman" w:hAnsi="Times New Roman" w:cs="Times New Roman"/>
          <w:b/>
          <w:sz w:val="24"/>
          <w:szCs w:val="24"/>
        </w:rPr>
        <w:t>10</w:t>
      </w:r>
      <w:r w:rsidRPr="00787732">
        <w:rPr>
          <w:rFonts w:ascii="Times New Roman" w:hAnsi="Times New Roman" w:cs="Times New Roman"/>
          <w:sz w:val="24"/>
          <w:szCs w:val="24"/>
        </w:rPr>
        <w:t>(2)</w:t>
      </w:r>
      <w:r w:rsidRPr="00787732">
        <w:rPr>
          <w:rFonts w:ascii="Times New Roman" w:hAnsi="Times New Roman" w:cs="Times New Roman"/>
          <w:b/>
          <w:sz w:val="24"/>
          <w:szCs w:val="24"/>
        </w:rPr>
        <w:t xml:space="preserve">: </w:t>
      </w:r>
      <w:r w:rsidRPr="00787732">
        <w:rPr>
          <w:rFonts w:ascii="Times New Roman" w:hAnsi="Times New Roman" w:cs="Times New Roman"/>
          <w:sz w:val="24"/>
          <w:szCs w:val="24"/>
        </w:rPr>
        <w:t>185-195.</w:t>
      </w:r>
    </w:p>
    <w:p w14:paraId="574F8D18" w14:textId="77777777" w:rsidR="0058061D" w:rsidRPr="00787732" w:rsidRDefault="0058061D" w:rsidP="0058061D">
      <w:pPr>
        <w:pStyle w:val="EndNoteBibliography"/>
        <w:spacing w:after="0"/>
        <w:rPr>
          <w:rFonts w:ascii="Times New Roman" w:hAnsi="Times New Roman" w:cs="Times New Roman"/>
          <w:sz w:val="24"/>
          <w:szCs w:val="24"/>
        </w:rPr>
      </w:pPr>
    </w:p>
    <w:p w14:paraId="46AD5C70" w14:textId="77777777" w:rsidR="0058061D" w:rsidRPr="00787732" w:rsidRDefault="0058061D" w:rsidP="0058061D">
      <w:pPr>
        <w:pStyle w:val="EndNoteBibliography"/>
        <w:ind w:left="720" w:hanging="720"/>
        <w:rPr>
          <w:rFonts w:ascii="Times New Roman" w:hAnsi="Times New Roman" w:cs="Times New Roman"/>
          <w:sz w:val="24"/>
          <w:szCs w:val="24"/>
        </w:rPr>
      </w:pPr>
      <w:r w:rsidRPr="00787732">
        <w:rPr>
          <w:rFonts w:ascii="Times New Roman" w:hAnsi="Times New Roman" w:cs="Times New Roman"/>
          <w:sz w:val="24"/>
          <w:szCs w:val="24"/>
        </w:rPr>
        <w:t>2.</w:t>
      </w:r>
      <w:r w:rsidRPr="00787732">
        <w:rPr>
          <w:rFonts w:ascii="Times New Roman" w:hAnsi="Times New Roman" w:cs="Times New Roman"/>
          <w:sz w:val="24"/>
          <w:szCs w:val="24"/>
        </w:rPr>
        <w:tab/>
        <w:t>Beasley JM, Rillamas-Sun E, Tinker LF, Wylie-Rosett J, Mossavar-Rahmani Y, Datta M</w:t>
      </w:r>
      <w:r w:rsidRPr="00787732">
        <w:rPr>
          <w:rFonts w:ascii="Times New Roman" w:hAnsi="Times New Roman" w:cs="Times New Roman"/>
          <w:i/>
          <w:sz w:val="24"/>
          <w:szCs w:val="24"/>
        </w:rPr>
        <w:t xml:space="preserve"> et al.</w:t>
      </w:r>
      <w:r w:rsidRPr="00787732">
        <w:rPr>
          <w:rFonts w:ascii="Times New Roman" w:hAnsi="Times New Roman" w:cs="Times New Roman"/>
          <w:sz w:val="24"/>
          <w:szCs w:val="24"/>
        </w:rPr>
        <w:t xml:space="preserve"> Dietary Intakes of Women's Health Initiative Long Life Study Participants Falls Short of the Dietary Reference Intakes. </w:t>
      </w:r>
      <w:r w:rsidRPr="00787732">
        <w:rPr>
          <w:rFonts w:ascii="Times New Roman" w:hAnsi="Times New Roman" w:cs="Times New Roman"/>
          <w:i/>
          <w:sz w:val="24"/>
          <w:szCs w:val="24"/>
        </w:rPr>
        <w:t>Journal of the Academy of Nutrition and Dietetics</w:t>
      </w:r>
      <w:r w:rsidRPr="00787732">
        <w:rPr>
          <w:rFonts w:ascii="Times New Roman" w:hAnsi="Times New Roman" w:cs="Times New Roman"/>
          <w:sz w:val="24"/>
          <w:szCs w:val="24"/>
        </w:rPr>
        <w:t xml:space="preserve"> 2020; </w:t>
      </w:r>
      <w:r w:rsidRPr="00787732">
        <w:rPr>
          <w:rFonts w:ascii="Times New Roman" w:hAnsi="Times New Roman" w:cs="Times New Roman"/>
          <w:b/>
          <w:sz w:val="24"/>
          <w:szCs w:val="24"/>
        </w:rPr>
        <w:t>120</w:t>
      </w:r>
      <w:r w:rsidRPr="00787732">
        <w:rPr>
          <w:rFonts w:ascii="Times New Roman" w:hAnsi="Times New Roman" w:cs="Times New Roman"/>
          <w:sz w:val="24"/>
          <w:szCs w:val="24"/>
        </w:rPr>
        <w:t>(9)</w:t>
      </w:r>
      <w:r w:rsidRPr="00787732">
        <w:rPr>
          <w:rFonts w:ascii="Times New Roman" w:hAnsi="Times New Roman" w:cs="Times New Roman"/>
          <w:b/>
          <w:sz w:val="24"/>
          <w:szCs w:val="24"/>
        </w:rPr>
        <w:t xml:space="preserve">: </w:t>
      </w:r>
      <w:r w:rsidRPr="00787732">
        <w:rPr>
          <w:rFonts w:ascii="Times New Roman" w:hAnsi="Times New Roman" w:cs="Times New Roman"/>
          <w:sz w:val="24"/>
          <w:szCs w:val="24"/>
        </w:rPr>
        <w:t>1530-1537.</w:t>
      </w:r>
    </w:p>
    <w:p w14:paraId="77FD599A" w14:textId="77777777" w:rsidR="0058061D" w:rsidRPr="00787732" w:rsidRDefault="0058061D" w:rsidP="0058061D">
      <w:pPr>
        <w:pStyle w:val="EndNoteBibliography"/>
        <w:spacing w:after="0"/>
        <w:rPr>
          <w:rFonts w:ascii="Times New Roman" w:hAnsi="Times New Roman" w:cs="Times New Roman"/>
          <w:sz w:val="24"/>
          <w:szCs w:val="24"/>
        </w:rPr>
      </w:pPr>
    </w:p>
    <w:p w14:paraId="1D23939A" w14:textId="77777777" w:rsidR="0058061D" w:rsidRPr="00787732" w:rsidRDefault="0058061D" w:rsidP="0058061D">
      <w:pPr>
        <w:pStyle w:val="EndNoteBibliography"/>
        <w:ind w:left="720" w:hanging="720"/>
        <w:rPr>
          <w:rFonts w:ascii="Times New Roman" w:hAnsi="Times New Roman" w:cs="Times New Roman"/>
          <w:sz w:val="24"/>
          <w:szCs w:val="24"/>
        </w:rPr>
      </w:pPr>
      <w:r w:rsidRPr="00787732">
        <w:rPr>
          <w:rFonts w:ascii="Times New Roman" w:hAnsi="Times New Roman" w:cs="Times New Roman"/>
          <w:sz w:val="24"/>
          <w:szCs w:val="24"/>
        </w:rPr>
        <w:t>3.</w:t>
      </w:r>
      <w:r w:rsidRPr="00787732">
        <w:rPr>
          <w:rFonts w:ascii="Times New Roman" w:hAnsi="Times New Roman" w:cs="Times New Roman"/>
          <w:sz w:val="24"/>
          <w:szCs w:val="24"/>
        </w:rPr>
        <w:tab/>
        <w:t>Orchard T, Yildiz V, Steck SE, Hebert JR, Ma Y, Cauley JA</w:t>
      </w:r>
      <w:r w:rsidRPr="00787732">
        <w:rPr>
          <w:rFonts w:ascii="Times New Roman" w:hAnsi="Times New Roman" w:cs="Times New Roman"/>
          <w:i/>
          <w:sz w:val="24"/>
          <w:szCs w:val="24"/>
        </w:rPr>
        <w:t xml:space="preserve"> et al.</w:t>
      </w:r>
      <w:r w:rsidRPr="00787732">
        <w:rPr>
          <w:rFonts w:ascii="Times New Roman" w:hAnsi="Times New Roman" w:cs="Times New Roman"/>
          <w:sz w:val="24"/>
          <w:szCs w:val="24"/>
        </w:rPr>
        <w:t xml:space="preserve"> Dietary Inflammatory Index, Bone Mineral Density, and Risk of Fracture in Postmenopausal Women: Results From the Women's Health Initiative. </w:t>
      </w:r>
      <w:r w:rsidRPr="00787732">
        <w:rPr>
          <w:rFonts w:ascii="Times New Roman" w:hAnsi="Times New Roman" w:cs="Times New Roman"/>
          <w:i/>
          <w:sz w:val="24"/>
          <w:szCs w:val="24"/>
        </w:rPr>
        <w:t>J Bone Miner Res</w:t>
      </w:r>
      <w:r w:rsidRPr="00787732">
        <w:rPr>
          <w:rFonts w:ascii="Times New Roman" w:hAnsi="Times New Roman" w:cs="Times New Roman"/>
          <w:sz w:val="24"/>
          <w:szCs w:val="24"/>
        </w:rPr>
        <w:t xml:space="preserve"> 2017; </w:t>
      </w:r>
      <w:r w:rsidRPr="00787732">
        <w:rPr>
          <w:rFonts w:ascii="Times New Roman" w:hAnsi="Times New Roman" w:cs="Times New Roman"/>
          <w:b/>
          <w:sz w:val="24"/>
          <w:szCs w:val="24"/>
        </w:rPr>
        <w:t>32</w:t>
      </w:r>
      <w:r w:rsidRPr="00787732">
        <w:rPr>
          <w:rFonts w:ascii="Times New Roman" w:hAnsi="Times New Roman" w:cs="Times New Roman"/>
          <w:sz w:val="24"/>
          <w:szCs w:val="24"/>
        </w:rPr>
        <w:t>(5)</w:t>
      </w:r>
      <w:r w:rsidRPr="00787732">
        <w:rPr>
          <w:rFonts w:ascii="Times New Roman" w:hAnsi="Times New Roman" w:cs="Times New Roman"/>
          <w:b/>
          <w:sz w:val="24"/>
          <w:szCs w:val="24"/>
        </w:rPr>
        <w:t xml:space="preserve">: </w:t>
      </w:r>
      <w:r w:rsidRPr="00787732">
        <w:rPr>
          <w:rFonts w:ascii="Times New Roman" w:hAnsi="Times New Roman" w:cs="Times New Roman"/>
          <w:sz w:val="24"/>
          <w:szCs w:val="24"/>
        </w:rPr>
        <w:t>1136-1146.</w:t>
      </w:r>
    </w:p>
    <w:p w14:paraId="1C3207D6" w14:textId="77777777" w:rsidR="0058061D" w:rsidRPr="00787732" w:rsidRDefault="0058061D" w:rsidP="0058061D">
      <w:pPr>
        <w:pStyle w:val="EndNoteBibliography"/>
        <w:spacing w:after="0"/>
        <w:rPr>
          <w:rFonts w:ascii="Times New Roman" w:hAnsi="Times New Roman" w:cs="Times New Roman"/>
          <w:sz w:val="24"/>
          <w:szCs w:val="24"/>
        </w:rPr>
      </w:pPr>
    </w:p>
    <w:p w14:paraId="3E68B6F7" w14:textId="77777777" w:rsidR="0058061D" w:rsidRPr="00787732" w:rsidRDefault="0058061D" w:rsidP="0058061D">
      <w:pPr>
        <w:pStyle w:val="EndNoteBibliography"/>
        <w:ind w:left="720" w:hanging="720"/>
        <w:rPr>
          <w:rFonts w:ascii="Times New Roman" w:hAnsi="Times New Roman" w:cs="Times New Roman"/>
          <w:sz w:val="24"/>
          <w:szCs w:val="24"/>
        </w:rPr>
      </w:pPr>
      <w:r w:rsidRPr="00787732">
        <w:rPr>
          <w:rFonts w:ascii="Times New Roman" w:hAnsi="Times New Roman" w:cs="Times New Roman"/>
          <w:sz w:val="24"/>
          <w:szCs w:val="24"/>
        </w:rPr>
        <w:t>4.</w:t>
      </w:r>
      <w:r w:rsidRPr="00787732">
        <w:rPr>
          <w:rFonts w:ascii="Times New Roman" w:hAnsi="Times New Roman" w:cs="Times New Roman"/>
          <w:sz w:val="24"/>
          <w:szCs w:val="24"/>
        </w:rPr>
        <w:tab/>
        <w:t>Tabung FK, Steck SE, Liese AD, Zhang J, Ma Y, Caan B</w:t>
      </w:r>
      <w:r w:rsidRPr="00787732">
        <w:rPr>
          <w:rFonts w:ascii="Times New Roman" w:hAnsi="Times New Roman" w:cs="Times New Roman"/>
          <w:i/>
          <w:sz w:val="24"/>
          <w:szCs w:val="24"/>
        </w:rPr>
        <w:t xml:space="preserve"> et al.</w:t>
      </w:r>
      <w:r w:rsidRPr="00787732">
        <w:rPr>
          <w:rFonts w:ascii="Times New Roman" w:hAnsi="Times New Roman" w:cs="Times New Roman"/>
          <w:sz w:val="24"/>
          <w:szCs w:val="24"/>
        </w:rPr>
        <w:t xml:space="preserve"> Association between dietary inflammatory potential and breast cancer incidence and death: results from the Women's Health Initiative. </w:t>
      </w:r>
      <w:r w:rsidRPr="00787732">
        <w:rPr>
          <w:rFonts w:ascii="Times New Roman" w:hAnsi="Times New Roman" w:cs="Times New Roman"/>
          <w:i/>
          <w:sz w:val="24"/>
          <w:szCs w:val="24"/>
        </w:rPr>
        <w:t>Br J Cancer</w:t>
      </w:r>
      <w:r w:rsidRPr="00787732">
        <w:rPr>
          <w:rFonts w:ascii="Times New Roman" w:hAnsi="Times New Roman" w:cs="Times New Roman"/>
          <w:sz w:val="24"/>
          <w:szCs w:val="24"/>
        </w:rPr>
        <w:t xml:space="preserve"> 2016; </w:t>
      </w:r>
      <w:r w:rsidRPr="00787732">
        <w:rPr>
          <w:rFonts w:ascii="Times New Roman" w:hAnsi="Times New Roman" w:cs="Times New Roman"/>
          <w:b/>
          <w:sz w:val="24"/>
          <w:szCs w:val="24"/>
        </w:rPr>
        <w:t>114</w:t>
      </w:r>
      <w:r w:rsidRPr="00787732">
        <w:rPr>
          <w:rFonts w:ascii="Times New Roman" w:hAnsi="Times New Roman" w:cs="Times New Roman"/>
          <w:sz w:val="24"/>
          <w:szCs w:val="24"/>
        </w:rPr>
        <w:t>(11)</w:t>
      </w:r>
      <w:r w:rsidRPr="00787732">
        <w:rPr>
          <w:rFonts w:ascii="Times New Roman" w:hAnsi="Times New Roman" w:cs="Times New Roman"/>
          <w:b/>
          <w:sz w:val="24"/>
          <w:szCs w:val="24"/>
        </w:rPr>
        <w:t xml:space="preserve">: </w:t>
      </w:r>
      <w:r w:rsidRPr="00787732">
        <w:rPr>
          <w:rFonts w:ascii="Times New Roman" w:hAnsi="Times New Roman" w:cs="Times New Roman"/>
          <w:sz w:val="24"/>
          <w:szCs w:val="24"/>
        </w:rPr>
        <w:t>1277-1285.</w:t>
      </w:r>
    </w:p>
    <w:p w14:paraId="7C8037C0" w14:textId="77777777" w:rsidR="0058061D" w:rsidRPr="00787732" w:rsidRDefault="0058061D" w:rsidP="0058061D">
      <w:pPr>
        <w:pStyle w:val="EndNoteBibliography"/>
        <w:spacing w:after="0"/>
        <w:rPr>
          <w:rFonts w:ascii="Times New Roman" w:hAnsi="Times New Roman" w:cs="Times New Roman"/>
          <w:sz w:val="24"/>
          <w:szCs w:val="24"/>
        </w:rPr>
      </w:pPr>
    </w:p>
    <w:p w14:paraId="6E6EF60B" w14:textId="77777777" w:rsidR="0058061D" w:rsidRPr="00787732" w:rsidRDefault="0058061D" w:rsidP="0058061D">
      <w:pPr>
        <w:pStyle w:val="EndNoteBibliography"/>
        <w:ind w:left="720" w:hanging="720"/>
        <w:rPr>
          <w:rFonts w:ascii="Times New Roman" w:hAnsi="Times New Roman" w:cs="Times New Roman"/>
          <w:sz w:val="24"/>
          <w:szCs w:val="24"/>
        </w:rPr>
      </w:pPr>
      <w:r w:rsidRPr="00787732">
        <w:rPr>
          <w:rFonts w:ascii="Times New Roman" w:hAnsi="Times New Roman" w:cs="Times New Roman"/>
          <w:sz w:val="24"/>
          <w:szCs w:val="24"/>
        </w:rPr>
        <w:t>5.</w:t>
      </w:r>
      <w:r w:rsidRPr="00787732">
        <w:rPr>
          <w:rFonts w:ascii="Times New Roman" w:hAnsi="Times New Roman" w:cs="Times New Roman"/>
          <w:sz w:val="24"/>
          <w:szCs w:val="24"/>
        </w:rPr>
        <w:tab/>
        <w:t>Tabung FK, Steck SE, Liese AD, Zhang J, Ma Y, Johnson KC</w:t>
      </w:r>
      <w:r w:rsidRPr="00787732">
        <w:rPr>
          <w:rFonts w:ascii="Times New Roman" w:hAnsi="Times New Roman" w:cs="Times New Roman"/>
          <w:i/>
          <w:sz w:val="24"/>
          <w:szCs w:val="24"/>
        </w:rPr>
        <w:t xml:space="preserve"> et al.</w:t>
      </w:r>
      <w:r w:rsidRPr="00787732">
        <w:rPr>
          <w:rFonts w:ascii="Times New Roman" w:hAnsi="Times New Roman" w:cs="Times New Roman"/>
          <w:sz w:val="24"/>
          <w:szCs w:val="24"/>
        </w:rPr>
        <w:t xml:space="preserve"> Patterns of change over time and history of the inflammatory potential of diet and risk of breast cancer among postmenopausal women. </w:t>
      </w:r>
      <w:r w:rsidRPr="00787732">
        <w:rPr>
          <w:rFonts w:ascii="Times New Roman" w:hAnsi="Times New Roman" w:cs="Times New Roman"/>
          <w:i/>
          <w:sz w:val="24"/>
          <w:szCs w:val="24"/>
        </w:rPr>
        <w:t>Breast Cancer Res Treat</w:t>
      </w:r>
      <w:r w:rsidRPr="00787732">
        <w:rPr>
          <w:rFonts w:ascii="Times New Roman" w:hAnsi="Times New Roman" w:cs="Times New Roman"/>
          <w:sz w:val="24"/>
          <w:szCs w:val="24"/>
        </w:rPr>
        <w:t xml:space="preserve"> 2016; </w:t>
      </w:r>
      <w:r w:rsidRPr="00787732">
        <w:rPr>
          <w:rFonts w:ascii="Times New Roman" w:hAnsi="Times New Roman" w:cs="Times New Roman"/>
          <w:b/>
          <w:sz w:val="24"/>
          <w:szCs w:val="24"/>
        </w:rPr>
        <w:t>159</w:t>
      </w:r>
      <w:r w:rsidRPr="00787732">
        <w:rPr>
          <w:rFonts w:ascii="Times New Roman" w:hAnsi="Times New Roman" w:cs="Times New Roman"/>
          <w:sz w:val="24"/>
          <w:szCs w:val="24"/>
        </w:rPr>
        <w:t>(1)</w:t>
      </w:r>
      <w:r w:rsidRPr="00787732">
        <w:rPr>
          <w:rFonts w:ascii="Times New Roman" w:hAnsi="Times New Roman" w:cs="Times New Roman"/>
          <w:b/>
          <w:sz w:val="24"/>
          <w:szCs w:val="24"/>
        </w:rPr>
        <w:t xml:space="preserve">: </w:t>
      </w:r>
      <w:r w:rsidRPr="00787732">
        <w:rPr>
          <w:rFonts w:ascii="Times New Roman" w:hAnsi="Times New Roman" w:cs="Times New Roman"/>
          <w:sz w:val="24"/>
          <w:szCs w:val="24"/>
        </w:rPr>
        <w:t>139-149.</w:t>
      </w:r>
    </w:p>
    <w:p w14:paraId="4729A5E0" w14:textId="77777777" w:rsidR="0058061D" w:rsidRPr="00787732" w:rsidRDefault="0058061D" w:rsidP="0058061D">
      <w:pPr>
        <w:pStyle w:val="EndNoteBibliography"/>
        <w:spacing w:after="0"/>
        <w:rPr>
          <w:rFonts w:ascii="Times New Roman" w:hAnsi="Times New Roman" w:cs="Times New Roman"/>
          <w:sz w:val="24"/>
          <w:szCs w:val="24"/>
        </w:rPr>
      </w:pPr>
    </w:p>
    <w:p w14:paraId="16132C16" w14:textId="77777777" w:rsidR="0058061D" w:rsidRPr="00787732" w:rsidRDefault="0058061D" w:rsidP="0058061D">
      <w:pPr>
        <w:pStyle w:val="EndNoteBibliography"/>
        <w:ind w:left="720" w:hanging="720"/>
        <w:rPr>
          <w:rFonts w:ascii="Times New Roman" w:hAnsi="Times New Roman" w:cs="Times New Roman"/>
          <w:sz w:val="24"/>
          <w:szCs w:val="24"/>
        </w:rPr>
      </w:pPr>
      <w:r w:rsidRPr="00787732">
        <w:rPr>
          <w:rFonts w:ascii="Times New Roman" w:hAnsi="Times New Roman" w:cs="Times New Roman"/>
          <w:sz w:val="24"/>
          <w:szCs w:val="24"/>
        </w:rPr>
        <w:t>6.</w:t>
      </w:r>
      <w:r w:rsidRPr="00787732">
        <w:rPr>
          <w:rFonts w:ascii="Times New Roman" w:hAnsi="Times New Roman" w:cs="Times New Roman"/>
          <w:sz w:val="24"/>
          <w:szCs w:val="24"/>
        </w:rPr>
        <w:tab/>
        <w:t>Tabung FK, Steck SE, Ma Y, Liese AD, Zhang J, Caan B</w:t>
      </w:r>
      <w:r w:rsidRPr="00787732">
        <w:rPr>
          <w:rFonts w:ascii="Times New Roman" w:hAnsi="Times New Roman" w:cs="Times New Roman"/>
          <w:i/>
          <w:sz w:val="24"/>
          <w:szCs w:val="24"/>
        </w:rPr>
        <w:t xml:space="preserve"> et al.</w:t>
      </w:r>
      <w:r w:rsidRPr="00787732">
        <w:rPr>
          <w:rFonts w:ascii="Times New Roman" w:hAnsi="Times New Roman" w:cs="Times New Roman"/>
          <w:sz w:val="24"/>
          <w:szCs w:val="24"/>
        </w:rPr>
        <w:t xml:space="preserve"> The association between dietary inflammatory index and risk of colorectal cancer among postmenopausal women: results from the Women's Health Initiative. </w:t>
      </w:r>
      <w:r w:rsidRPr="00787732">
        <w:rPr>
          <w:rFonts w:ascii="Times New Roman" w:hAnsi="Times New Roman" w:cs="Times New Roman"/>
          <w:i/>
          <w:sz w:val="24"/>
          <w:szCs w:val="24"/>
        </w:rPr>
        <w:t>Cancer Causes Control</w:t>
      </w:r>
      <w:r w:rsidRPr="00787732">
        <w:rPr>
          <w:rFonts w:ascii="Times New Roman" w:hAnsi="Times New Roman" w:cs="Times New Roman"/>
          <w:sz w:val="24"/>
          <w:szCs w:val="24"/>
        </w:rPr>
        <w:t xml:space="preserve"> 2015; </w:t>
      </w:r>
      <w:r w:rsidRPr="00787732">
        <w:rPr>
          <w:rFonts w:ascii="Times New Roman" w:hAnsi="Times New Roman" w:cs="Times New Roman"/>
          <w:b/>
          <w:sz w:val="24"/>
          <w:szCs w:val="24"/>
        </w:rPr>
        <w:t>26</w:t>
      </w:r>
      <w:r w:rsidRPr="00787732">
        <w:rPr>
          <w:rFonts w:ascii="Times New Roman" w:hAnsi="Times New Roman" w:cs="Times New Roman"/>
          <w:sz w:val="24"/>
          <w:szCs w:val="24"/>
        </w:rPr>
        <w:t>(3)</w:t>
      </w:r>
      <w:r w:rsidRPr="00787732">
        <w:rPr>
          <w:rFonts w:ascii="Times New Roman" w:hAnsi="Times New Roman" w:cs="Times New Roman"/>
          <w:b/>
          <w:sz w:val="24"/>
          <w:szCs w:val="24"/>
        </w:rPr>
        <w:t xml:space="preserve">: </w:t>
      </w:r>
      <w:r w:rsidRPr="00787732">
        <w:rPr>
          <w:rFonts w:ascii="Times New Roman" w:hAnsi="Times New Roman" w:cs="Times New Roman"/>
          <w:sz w:val="24"/>
          <w:szCs w:val="24"/>
        </w:rPr>
        <w:t>399-408.</w:t>
      </w:r>
    </w:p>
    <w:p w14:paraId="21F5A963" w14:textId="77777777" w:rsidR="0058061D" w:rsidRPr="00787732" w:rsidRDefault="0058061D" w:rsidP="0058061D">
      <w:pPr>
        <w:pStyle w:val="EndNoteBibliography"/>
        <w:spacing w:after="0"/>
        <w:rPr>
          <w:rFonts w:ascii="Times New Roman" w:hAnsi="Times New Roman" w:cs="Times New Roman"/>
          <w:sz w:val="24"/>
          <w:szCs w:val="24"/>
        </w:rPr>
      </w:pPr>
    </w:p>
    <w:p w14:paraId="46F7B78A" w14:textId="77777777" w:rsidR="0058061D" w:rsidRPr="00787732" w:rsidRDefault="0058061D" w:rsidP="0058061D">
      <w:pPr>
        <w:pStyle w:val="EndNoteBibliography"/>
        <w:ind w:left="720" w:hanging="720"/>
        <w:rPr>
          <w:rFonts w:ascii="Times New Roman" w:hAnsi="Times New Roman" w:cs="Times New Roman"/>
          <w:sz w:val="24"/>
          <w:szCs w:val="24"/>
        </w:rPr>
      </w:pPr>
      <w:r w:rsidRPr="00787732">
        <w:rPr>
          <w:rFonts w:ascii="Times New Roman" w:hAnsi="Times New Roman" w:cs="Times New Roman"/>
          <w:sz w:val="24"/>
          <w:szCs w:val="24"/>
        </w:rPr>
        <w:t>7.</w:t>
      </w:r>
      <w:r w:rsidRPr="00787732">
        <w:rPr>
          <w:rFonts w:ascii="Times New Roman" w:hAnsi="Times New Roman" w:cs="Times New Roman"/>
          <w:sz w:val="24"/>
          <w:szCs w:val="24"/>
        </w:rPr>
        <w:tab/>
        <w:t>Tabung FK, Steck SE, Zhang J, Ma Y, Liese AD, Agalliu I</w:t>
      </w:r>
      <w:r w:rsidRPr="00787732">
        <w:rPr>
          <w:rFonts w:ascii="Times New Roman" w:hAnsi="Times New Roman" w:cs="Times New Roman"/>
          <w:i/>
          <w:sz w:val="24"/>
          <w:szCs w:val="24"/>
        </w:rPr>
        <w:t xml:space="preserve"> et al.</w:t>
      </w:r>
      <w:r w:rsidRPr="00787732">
        <w:rPr>
          <w:rFonts w:ascii="Times New Roman" w:hAnsi="Times New Roman" w:cs="Times New Roman"/>
          <w:sz w:val="24"/>
          <w:szCs w:val="24"/>
        </w:rPr>
        <w:t xml:space="preserve"> Construct validation of the dietary inflammatory index among postmenopausal women. </w:t>
      </w:r>
      <w:r w:rsidRPr="00787732">
        <w:rPr>
          <w:rFonts w:ascii="Times New Roman" w:hAnsi="Times New Roman" w:cs="Times New Roman"/>
          <w:i/>
          <w:sz w:val="24"/>
          <w:szCs w:val="24"/>
        </w:rPr>
        <w:t>Ann Epidemiol</w:t>
      </w:r>
      <w:r w:rsidRPr="00787732">
        <w:rPr>
          <w:rFonts w:ascii="Times New Roman" w:hAnsi="Times New Roman" w:cs="Times New Roman"/>
          <w:sz w:val="24"/>
          <w:szCs w:val="24"/>
        </w:rPr>
        <w:t xml:space="preserve"> 2015; </w:t>
      </w:r>
      <w:r w:rsidRPr="00787732">
        <w:rPr>
          <w:rFonts w:ascii="Times New Roman" w:hAnsi="Times New Roman" w:cs="Times New Roman"/>
          <w:b/>
          <w:sz w:val="24"/>
          <w:szCs w:val="24"/>
        </w:rPr>
        <w:t>25</w:t>
      </w:r>
      <w:r w:rsidRPr="00787732">
        <w:rPr>
          <w:rFonts w:ascii="Times New Roman" w:hAnsi="Times New Roman" w:cs="Times New Roman"/>
          <w:sz w:val="24"/>
          <w:szCs w:val="24"/>
        </w:rPr>
        <w:t>(6)</w:t>
      </w:r>
      <w:r w:rsidRPr="00787732">
        <w:rPr>
          <w:rFonts w:ascii="Times New Roman" w:hAnsi="Times New Roman" w:cs="Times New Roman"/>
          <w:b/>
          <w:sz w:val="24"/>
          <w:szCs w:val="24"/>
        </w:rPr>
        <w:t xml:space="preserve">: </w:t>
      </w:r>
      <w:r w:rsidRPr="00787732">
        <w:rPr>
          <w:rFonts w:ascii="Times New Roman" w:hAnsi="Times New Roman" w:cs="Times New Roman"/>
          <w:sz w:val="24"/>
          <w:szCs w:val="24"/>
        </w:rPr>
        <w:t>398-405.</w:t>
      </w:r>
    </w:p>
    <w:p w14:paraId="1548AD85" w14:textId="77777777" w:rsidR="0058061D" w:rsidRPr="00787732" w:rsidRDefault="0058061D" w:rsidP="0058061D">
      <w:pPr>
        <w:pStyle w:val="EndNoteBibliography"/>
        <w:spacing w:after="0"/>
        <w:rPr>
          <w:rFonts w:ascii="Times New Roman" w:hAnsi="Times New Roman" w:cs="Times New Roman"/>
          <w:sz w:val="24"/>
          <w:szCs w:val="24"/>
        </w:rPr>
      </w:pPr>
    </w:p>
    <w:p w14:paraId="04C0FBAF" w14:textId="77777777" w:rsidR="0058061D" w:rsidRPr="00787732" w:rsidRDefault="0058061D" w:rsidP="0058061D">
      <w:pPr>
        <w:pStyle w:val="EndNoteBibliography"/>
        <w:ind w:left="720" w:hanging="720"/>
        <w:rPr>
          <w:rFonts w:ascii="Times New Roman" w:hAnsi="Times New Roman" w:cs="Times New Roman"/>
          <w:sz w:val="24"/>
          <w:szCs w:val="24"/>
        </w:rPr>
      </w:pPr>
      <w:r w:rsidRPr="00787732">
        <w:rPr>
          <w:rFonts w:ascii="Times New Roman" w:hAnsi="Times New Roman" w:cs="Times New Roman"/>
          <w:sz w:val="24"/>
          <w:szCs w:val="24"/>
        </w:rPr>
        <w:t>8.</w:t>
      </w:r>
      <w:r w:rsidRPr="00787732">
        <w:rPr>
          <w:rFonts w:ascii="Times New Roman" w:hAnsi="Times New Roman" w:cs="Times New Roman"/>
          <w:sz w:val="24"/>
          <w:szCs w:val="24"/>
        </w:rPr>
        <w:tab/>
        <w:t>Tabung FK, Steck SE, Zhang J, Ma Y, Liese AD, Tylavsky FA</w:t>
      </w:r>
      <w:r w:rsidRPr="00787732">
        <w:rPr>
          <w:rFonts w:ascii="Times New Roman" w:hAnsi="Times New Roman" w:cs="Times New Roman"/>
          <w:i/>
          <w:sz w:val="24"/>
          <w:szCs w:val="24"/>
        </w:rPr>
        <w:t xml:space="preserve"> et al.</w:t>
      </w:r>
      <w:r w:rsidRPr="00787732">
        <w:rPr>
          <w:rFonts w:ascii="Times New Roman" w:hAnsi="Times New Roman" w:cs="Times New Roman"/>
          <w:sz w:val="24"/>
          <w:szCs w:val="24"/>
        </w:rPr>
        <w:t xml:space="preserve"> Longitudinal changes in the dietary inflammatory index: an assessment of the inflammatory potential of diet over time in postmenopausal women. </w:t>
      </w:r>
      <w:r w:rsidRPr="00787732">
        <w:rPr>
          <w:rFonts w:ascii="Times New Roman" w:hAnsi="Times New Roman" w:cs="Times New Roman"/>
          <w:i/>
          <w:sz w:val="24"/>
          <w:szCs w:val="24"/>
        </w:rPr>
        <w:t>Eur J Clin Nutr</w:t>
      </w:r>
      <w:r w:rsidRPr="00787732">
        <w:rPr>
          <w:rFonts w:ascii="Times New Roman" w:hAnsi="Times New Roman" w:cs="Times New Roman"/>
          <w:sz w:val="24"/>
          <w:szCs w:val="24"/>
        </w:rPr>
        <w:t xml:space="preserve"> 2016; </w:t>
      </w:r>
      <w:r w:rsidRPr="00787732">
        <w:rPr>
          <w:rFonts w:ascii="Times New Roman" w:hAnsi="Times New Roman" w:cs="Times New Roman"/>
          <w:b/>
          <w:sz w:val="24"/>
          <w:szCs w:val="24"/>
        </w:rPr>
        <w:t>70</w:t>
      </w:r>
      <w:r w:rsidRPr="00787732">
        <w:rPr>
          <w:rFonts w:ascii="Times New Roman" w:hAnsi="Times New Roman" w:cs="Times New Roman"/>
          <w:sz w:val="24"/>
          <w:szCs w:val="24"/>
        </w:rPr>
        <w:t>(12)</w:t>
      </w:r>
      <w:r w:rsidRPr="00787732">
        <w:rPr>
          <w:rFonts w:ascii="Times New Roman" w:hAnsi="Times New Roman" w:cs="Times New Roman"/>
          <w:b/>
          <w:sz w:val="24"/>
          <w:szCs w:val="24"/>
        </w:rPr>
        <w:t xml:space="preserve">: </w:t>
      </w:r>
      <w:r w:rsidRPr="00787732">
        <w:rPr>
          <w:rFonts w:ascii="Times New Roman" w:hAnsi="Times New Roman" w:cs="Times New Roman"/>
          <w:sz w:val="24"/>
          <w:szCs w:val="24"/>
        </w:rPr>
        <w:t>1374-1380.</w:t>
      </w:r>
    </w:p>
    <w:p w14:paraId="38E47404" w14:textId="77777777" w:rsidR="0058061D" w:rsidRPr="00787732" w:rsidRDefault="0058061D" w:rsidP="0058061D">
      <w:pPr>
        <w:pStyle w:val="EndNoteBibliography"/>
        <w:spacing w:after="0"/>
        <w:rPr>
          <w:rFonts w:ascii="Times New Roman" w:hAnsi="Times New Roman" w:cs="Times New Roman"/>
          <w:sz w:val="24"/>
          <w:szCs w:val="24"/>
        </w:rPr>
      </w:pPr>
    </w:p>
    <w:p w14:paraId="308DB5C3" w14:textId="77777777" w:rsidR="0058061D" w:rsidRPr="00787732" w:rsidRDefault="0058061D" w:rsidP="0058061D">
      <w:pPr>
        <w:pStyle w:val="EndNoteBibliography"/>
        <w:ind w:left="720" w:hanging="720"/>
        <w:rPr>
          <w:rFonts w:ascii="Times New Roman" w:hAnsi="Times New Roman" w:cs="Times New Roman"/>
          <w:sz w:val="24"/>
          <w:szCs w:val="24"/>
        </w:rPr>
      </w:pPr>
      <w:r w:rsidRPr="00787732">
        <w:rPr>
          <w:rFonts w:ascii="Times New Roman" w:hAnsi="Times New Roman" w:cs="Times New Roman"/>
          <w:sz w:val="24"/>
          <w:szCs w:val="24"/>
        </w:rPr>
        <w:t>9.</w:t>
      </w:r>
      <w:r w:rsidRPr="00787732">
        <w:rPr>
          <w:rFonts w:ascii="Times New Roman" w:hAnsi="Times New Roman" w:cs="Times New Roman"/>
          <w:sz w:val="24"/>
          <w:szCs w:val="24"/>
        </w:rPr>
        <w:tab/>
        <w:t>Zuercher MD, Harvey DJ, Santiago-Torres M, Au LE, Shivappa N, Shadyab AH</w:t>
      </w:r>
      <w:r w:rsidRPr="00787732">
        <w:rPr>
          <w:rFonts w:ascii="Times New Roman" w:hAnsi="Times New Roman" w:cs="Times New Roman"/>
          <w:i/>
          <w:sz w:val="24"/>
          <w:szCs w:val="24"/>
        </w:rPr>
        <w:t xml:space="preserve"> et al.</w:t>
      </w:r>
      <w:r w:rsidRPr="00787732">
        <w:rPr>
          <w:rFonts w:ascii="Times New Roman" w:hAnsi="Times New Roman" w:cs="Times New Roman"/>
          <w:sz w:val="24"/>
          <w:szCs w:val="24"/>
        </w:rPr>
        <w:t xml:space="preserve"> Dietary inflammatory index and cardiovascular disease risk in Hispanic women from the Women's Health Initiative. </w:t>
      </w:r>
      <w:r w:rsidRPr="00787732">
        <w:rPr>
          <w:rFonts w:ascii="Times New Roman" w:hAnsi="Times New Roman" w:cs="Times New Roman"/>
          <w:i/>
          <w:sz w:val="24"/>
          <w:szCs w:val="24"/>
        </w:rPr>
        <w:t>Nutr J</w:t>
      </w:r>
      <w:r w:rsidRPr="00787732">
        <w:rPr>
          <w:rFonts w:ascii="Times New Roman" w:hAnsi="Times New Roman" w:cs="Times New Roman"/>
          <w:sz w:val="24"/>
          <w:szCs w:val="24"/>
        </w:rPr>
        <w:t xml:space="preserve"> 2023; </w:t>
      </w:r>
      <w:r w:rsidRPr="00787732">
        <w:rPr>
          <w:rFonts w:ascii="Times New Roman" w:hAnsi="Times New Roman" w:cs="Times New Roman"/>
          <w:b/>
          <w:sz w:val="24"/>
          <w:szCs w:val="24"/>
        </w:rPr>
        <w:t>22</w:t>
      </w:r>
      <w:r w:rsidRPr="00787732">
        <w:rPr>
          <w:rFonts w:ascii="Times New Roman" w:hAnsi="Times New Roman" w:cs="Times New Roman"/>
          <w:sz w:val="24"/>
          <w:szCs w:val="24"/>
        </w:rPr>
        <w:t>(1)</w:t>
      </w:r>
      <w:r w:rsidRPr="00787732">
        <w:rPr>
          <w:rFonts w:ascii="Times New Roman" w:hAnsi="Times New Roman" w:cs="Times New Roman"/>
          <w:b/>
          <w:sz w:val="24"/>
          <w:szCs w:val="24"/>
        </w:rPr>
        <w:t xml:space="preserve">: </w:t>
      </w:r>
      <w:r w:rsidRPr="00787732">
        <w:rPr>
          <w:rFonts w:ascii="Times New Roman" w:hAnsi="Times New Roman" w:cs="Times New Roman"/>
          <w:sz w:val="24"/>
          <w:szCs w:val="24"/>
        </w:rPr>
        <w:t>5.</w:t>
      </w:r>
    </w:p>
    <w:p w14:paraId="7F41FFED" w14:textId="77777777" w:rsidR="0058061D" w:rsidRPr="00787732" w:rsidRDefault="0058061D" w:rsidP="0058061D">
      <w:pPr>
        <w:pStyle w:val="EndNoteBibliography"/>
        <w:spacing w:after="0"/>
        <w:rPr>
          <w:rFonts w:ascii="Times New Roman" w:hAnsi="Times New Roman" w:cs="Times New Roman"/>
          <w:sz w:val="24"/>
          <w:szCs w:val="24"/>
        </w:rPr>
      </w:pPr>
    </w:p>
    <w:p w14:paraId="3EB17B4D" w14:textId="77777777" w:rsidR="0058061D" w:rsidRPr="00787732" w:rsidRDefault="0058061D" w:rsidP="0058061D">
      <w:pPr>
        <w:pStyle w:val="EndNoteBibliography"/>
        <w:ind w:left="720" w:hanging="720"/>
        <w:rPr>
          <w:rFonts w:ascii="Times New Roman" w:hAnsi="Times New Roman" w:cs="Times New Roman"/>
          <w:sz w:val="24"/>
          <w:szCs w:val="24"/>
        </w:rPr>
      </w:pPr>
      <w:r w:rsidRPr="00787732">
        <w:rPr>
          <w:rFonts w:ascii="Times New Roman" w:hAnsi="Times New Roman" w:cs="Times New Roman"/>
          <w:sz w:val="24"/>
          <w:szCs w:val="24"/>
        </w:rPr>
        <w:t>10.</w:t>
      </w:r>
      <w:r w:rsidRPr="00787732">
        <w:rPr>
          <w:rFonts w:ascii="Times New Roman" w:hAnsi="Times New Roman" w:cs="Times New Roman"/>
          <w:sz w:val="24"/>
          <w:szCs w:val="24"/>
        </w:rPr>
        <w:tab/>
        <w:t xml:space="preserve">Patterson RE, Kristal AR, Tinker LF, Carter RA, Bolton MP, Agurs-Collins T. Measurement characteristics of the Women's Health Initiative food frequency questionnaire. </w:t>
      </w:r>
      <w:r w:rsidRPr="00787732">
        <w:rPr>
          <w:rFonts w:ascii="Times New Roman" w:hAnsi="Times New Roman" w:cs="Times New Roman"/>
          <w:i/>
          <w:sz w:val="24"/>
          <w:szCs w:val="24"/>
        </w:rPr>
        <w:t>Ann Epidemiol</w:t>
      </w:r>
      <w:r w:rsidRPr="00787732">
        <w:rPr>
          <w:rFonts w:ascii="Times New Roman" w:hAnsi="Times New Roman" w:cs="Times New Roman"/>
          <w:sz w:val="24"/>
          <w:szCs w:val="24"/>
        </w:rPr>
        <w:t xml:space="preserve"> 1999; </w:t>
      </w:r>
      <w:r w:rsidRPr="00787732">
        <w:rPr>
          <w:rFonts w:ascii="Times New Roman" w:hAnsi="Times New Roman" w:cs="Times New Roman"/>
          <w:b/>
          <w:sz w:val="24"/>
          <w:szCs w:val="24"/>
        </w:rPr>
        <w:t>9</w:t>
      </w:r>
      <w:r w:rsidRPr="00787732">
        <w:rPr>
          <w:rFonts w:ascii="Times New Roman" w:hAnsi="Times New Roman" w:cs="Times New Roman"/>
          <w:sz w:val="24"/>
          <w:szCs w:val="24"/>
        </w:rPr>
        <w:t>(3)</w:t>
      </w:r>
      <w:r w:rsidRPr="00787732">
        <w:rPr>
          <w:rFonts w:ascii="Times New Roman" w:hAnsi="Times New Roman" w:cs="Times New Roman"/>
          <w:b/>
          <w:sz w:val="24"/>
          <w:szCs w:val="24"/>
        </w:rPr>
        <w:t xml:space="preserve">: </w:t>
      </w:r>
      <w:r w:rsidRPr="00787732">
        <w:rPr>
          <w:rFonts w:ascii="Times New Roman" w:hAnsi="Times New Roman" w:cs="Times New Roman"/>
          <w:sz w:val="24"/>
          <w:szCs w:val="24"/>
        </w:rPr>
        <w:t>178-187.</w:t>
      </w:r>
    </w:p>
    <w:p w14:paraId="16055CB5" w14:textId="77777777" w:rsidR="0058061D" w:rsidRPr="00787732" w:rsidRDefault="0058061D" w:rsidP="0058061D">
      <w:pPr>
        <w:pStyle w:val="EndNoteBibliography"/>
        <w:spacing w:after="0"/>
        <w:rPr>
          <w:rFonts w:ascii="Times New Roman" w:hAnsi="Times New Roman" w:cs="Times New Roman"/>
          <w:sz w:val="24"/>
          <w:szCs w:val="24"/>
        </w:rPr>
      </w:pPr>
    </w:p>
    <w:p w14:paraId="43F81801" w14:textId="77777777" w:rsidR="0058061D" w:rsidRPr="00787732" w:rsidRDefault="0058061D" w:rsidP="0058061D">
      <w:pPr>
        <w:pStyle w:val="EndNoteBibliography"/>
        <w:ind w:left="720" w:hanging="720"/>
        <w:rPr>
          <w:rFonts w:ascii="Times New Roman" w:hAnsi="Times New Roman" w:cs="Times New Roman"/>
          <w:sz w:val="24"/>
          <w:szCs w:val="24"/>
        </w:rPr>
      </w:pPr>
      <w:r w:rsidRPr="00787732">
        <w:rPr>
          <w:rFonts w:ascii="Times New Roman" w:hAnsi="Times New Roman" w:cs="Times New Roman"/>
          <w:sz w:val="24"/>
          <w:szCs w:val="24"/>
        </w:rPr>
        <w:t>11.</w:t>
      </w:r>
      <w:r w:rsidRPr="00787732">
        <w:rPr>
          <w:rFonts w:ascii="Times New Roman" w:hAnsi="Times New Roman" w:cs="Times New Roman"/>
          <w:sz w:val="24"/>
          <w:szCs w:val="24"/>
        </w:rPr>
        <w:tab/>
        <w:t xml:space="preserve">Shivappa N, Steck SE, Hurley TG, Hussey JR, Hebert JR. Designing and developing a literature-derived, population-based dietary inflammatory index. </w:t>
      </w:r>
      <w:r w:rsidRPr="00787732">
        <w:rPr>
          <w:rFonts w:ascii="Times New Roman" w:hAnsi="Times New Roman" w:cs="Times New Roman"/>
          <w:i/>
          <w:sz w:val="24"/>
          <w:szCs w:val="24"/>
        </w:rPr>
        <w:t>Public Health Nutr</w:t>
      </w:r>
      <w:r w:rsidRPr="00787732">
        <w:rPr>
          <w:rFonts w:ascii="Times New Roman" w:hAnsi="Times New Roman" w:cs="Times New Roman"/>
          <w:sz w:val="24"/>
          <w:szCs w:val="24"/>
        </w:rPr>
        <w:t xml:space="preserve"> 2014; </w:t>
      </w:r>
      <w:r w:rsidRPr="00787732">
        <w:rPr>
          <w:rFonts w:ascii="Times New Roman" w:hAnsi="Times New Roman" w:cs="Times New Roman"/>
          <w:b/>
          <w:sz w:val="24"/>
          <w:szCs w:val="24"/>
        </w:rPr>
        <w:t>17</w:t>
      </w:r>
      <w:r w:rsidRPr="00787732">
        <w:rPr>
          <w:rFonts w:ascii="Times New Roman" w:hAnsi="Times New Roman" w:cs="Times New Roman"/>
          <w:sz w:val="24"/>
          <w:szCs w:val="24"/>
        </w:rPr>
        <w:t>(8)</w:t>
      </w:r>
      <w:r w:rsidRPr="00787732">
        <w:rPr>
          <w:rFonts w:ascii="Times New Roman" w:hAnsi="Times New Roman" w:cs="Times New Roman"/>
          <w:b/>
          <w:sz w:val="24"/>
          <w:szCs w:val="24"/>
        </w:rPr>
        <w:t xml:space="preserve">: </w:t>
      </w:r>
      <w:r w:rsidRPr="00787732">
        <w:rPr>
          <w:rFonts w:ascii="Times New Roman" w:hAnsi="Times New Roman" w:cs="Times New Roman"/>
          <w:sz w:val="24"/>
          <w:szCs w:val="24"/>
        </w:rPr>
        <w:t>1689-1696.</w:t>
      </w:r>
    </w:p>
    <w:p w14:paraId="4B92BD19" w14:textId="77777777" w:rsidR="0058061D" w:rsidRPr="00787732" w:rsidRDefault="0058061D" w:rsidP="0058061D">
      <w:pPr>
        <w:pStyle w:val="EndNoteBibliography"/>
        <w:spacing w:after="0"/>
        <w:rPr>
          <w:rFonts w:ascii="Times New Roman" w:hAnsi="Times New Roman" w:cs="Times New Roman"/>
          <w:sz w:val="24"/>
          <w:szCs w:val="24"/>
        </w:rPr>
      </w:pPr>
    </w:p>
    <w:p w14:paraId="2A5D16CD" w14:textId="77777777" w:rsidR="0058061D" w:rsidRPr="00787732" w:rsidRDefault="0058061D" w:rsidP="0058061D">
      <w:pPr>
        <w:pStyle w:val="EndNoteBibliography"/>
        <w:ind w:left="720" w:hanging="720"/>
        <w:rPr>
          <w:rFonts w:ascii="Times New Roman" w:hAnsi="Times New Roman" w:cs="Times New Roman"/>
          <w:sz w:val="24"/>
          <w:szCs w:val="24"/>
        </w:rPr>
      </w:pPr>
      <w:r w:rsidRPr="00787732">
        <w:rPr>
          <w:rFonts w:ascii="Times New Roman" w:hAnsi="Times New Roman" w:cs="Times New Roman"/>
          <w:sz w:val="24"/>
          <w:szCs w:val="24"/>
        </w:rPr>
        <w:t>12.</w:t>
      </w:r>
      <w:r w:rsidRPr="00787732">
        <w:rPr>
          <w:rFonts w:ascii="Times New Roman" w:hAnsi="Times New Roman" w:cs="Times New Roman"/>
          <w:sz w:val="24"/>
          <w:szCs w:val="24"/>
        </w:rPr>
        <w:tab/>
        <w:t xml:space="preserve">Design of the Women's Health Initiative clinical trial and observational study. The Women's Health Initiative Study Group. </w:t>
      </w:r>
      <w:r w:rsidRPr="00787732">
        <w:rPr>
          <w:rFonts w:ascii="Times New Roman" w:hAnsi="Times New Roman" w:cs="Times New Roman"/>
          <w:i/>
          <w:sz w:val="24"/>
          <w:szCs w:val="24"/>
        </w:rPr>
        <w:t>Control Clin Trials</w:t>
      </w:r>
      <w:r w:rsidRPr="00787732">
        <w:rPr>
          <w:rFonts w:ascii="Times New Roman" w:hAnsi="Times New Roman" w:cs="Times New Roman"/>
          <w:sz w:val="24"/>
          <w:szCs w:val="24"/>
        </w:rPr>
        <w:t xml:space="preserve"> 1998; </w:t>
      </w:r>
      <w:r w:rsidRPr="00787732">
        <w:rPr>
          <w:rFonts w:ascii="Times New Roman" w:hAnsi="Times New Roman" w:cs="Times New Roman"/>
          <w:b/>
          <w:sz w:val="24"/>
          <w:szCs w:val="24"/>
        </w:rPr>
        <w:t>19</w:t>
      </w:r>
      <w:r w:rsidRPr="00787732">
        <w:rPr>
          <w:rFonts w:ascii="Times New Roman" w:hAnsi="Times New Roman" w:cs="Times New Roman"/>
          <w:sz w:val="24"/>
          <w:szCs w:val="24"/>
        </w:rPr>
        <w:t>(1)</w:t>
      </w:r>
      <w:r w:rsidRPr="00787732">
        <w:rPr>
          <w:rFonts w:ascii="Times New Roman" w:hAnsi="Times New Roman" w:cs="Times New Roman"/>
          <w:b/>
          <w:sz w:val="24"/>
          <w:szCs w:val="24"/>
        </w:rPr>
        <w:t xml:space="preserve">: </w:t>
      </w:r>
      <w:r w:rsidRPr="00787732">
        <w:rPr>
          <w:rFonts w:ascii="Times New Roman" w:hAnsi="Times New Roman" w:cs="Times New Roman"/>
          <w:sz w:val="24"/>
          <w:szCs w:val="24"/>
        </w:rPr>
        <w:t>61-109.</w:t>
      </w:r>
    </w:p>
    <w:p w14:paraId="52AEBB21" w14:textId="77777777" w:rsidR="0058061D" w:rsidRPr="00787732" w:rsidRDefault="0058061D" w:rsidP="0058061D">
      <w:pPr>
        <w:pStyle w:val="EndNoteBibliography"/>
        <w:spacing w:after="0"/>
        <w:rPr>
          <w:rFonts w:ascii="Times New Roman" w:hAnsi="Times New Roman" w:cs="Times New Roman"/>
          <w:sz w:val="24"/>
          <w:szCs w:val="24"/>
        </w:rPr>
      </w:pPr>
    </w:p>
    <w:p w14:paraId="39B16EB1" w14:textId="77777777" w:rsidR="0058061D" w:rsidRPr="00787732" w:rsidRDefault="0058061D" w:rsidP="0058061D">
      <w:pPr>
        <w:pStyle w:val="EndNoteBibliography"/>
        <w:ind w:left="720" w:hanging="720"/>
        <w:rPr>
          <w:rFonts w:ascii="Times New Roman" w:hAnsi="Times New Roman" w:cs="Times New Roman"/>
          <w:sz w:val="24"/>
          <w:szCs w:val="24"/>
        </w:rPr>
      </w:pPr>
      <w:r w:rsidRPr="00787732">
        <w:rPr>
          <w:rFonts w:ascii="Times New Roman" w:hAnsi="Times New Roman" w:cs="Times New Roman"/>
          <w:sz w:val="24"/>
          <w:szCs w:val="24"/>
        </w:rPr>
        <w:t>13.</w:t>
      </w:r>
      <w:r w:rsidRPr="00787732">
        <w:rPr>
          <w:rFonts w:ascii="Times New Roman" w:hAnsi="Times New Roman" w:cs="Times New Roman"/>
          <w:sz w:val="24"/>
          <w:szCs w:val="24"/>
        </w:rPr>
        <w:tab/>
        <w:t xml:space="preserve">Andresen EM, Malmgren JA, Carter WB, Patrick DL. Screening for depression in well older adults: evaluation of a short form of the CES-D (Center for Epidemiologic Studies Depression Scale). </w:t>
      </w:r>
      <w:r w:rsidRPr="00787732">
        <w:rPr>
          <w:rFonts w:ascii="Times New Roman" w:hAnsi="Times New Roman" w:cs="Times New Roman"/>
          <w:i/>
          <w:sz w:val="24"/>
          <w:szCs w:val="24"/>
        </w:rPr>
        <w:t>Am J Prev Med</w:t>
      </w:r>
      <w:r w:rsidRPr="00787732">
        <w:rPr>
          <w:rFonts w:ascii="Times New Roman" w:hAnsi="Times New Roman" w:cs="Times New Roman"/>
          <w:sz w:val="24"/>
          <w:szCs w:val="24"/>
        </w:rPr>
        <w:t xml:space="preserve"> 1994; </w:t>
      </w:r>
      <w:r w:rsidRPr="00787732">
        <w:rPr>
          <w:rFonts w:ascii="Times New Roman" w:hAnsi="Times New Roman" w:cs="Times New Roman"/>
          <w:b/>
          <w:sz w:val="24"/>
          <w:szCs w:val="24"/>
        </w:rPr>
        <w:t>10</w:t>
      </w:r>
      <w:r w:rsidRPr="00787732">
        <w:rPr>
          <w:rFonts w:ascii="Times New Roman" w:hAnsi="Times New Roman" w:cs="Times New Roman"/>
          <w:sz w:val="24"/>
          <w:szCs w:val="24"/>
        </w:rPr>
        <w:t>(2)</w:t>
      </w:r>
      <w:r w:rsidRPr="00787732">
        <w:rPr>
          <w:rFonts w:ascii="Times New Roman" w:hAnsi="Times New Roman" w:cs="Times New Roman"/>
          <w:b/>
          <w:sz w:val="24"/>
          <w:szCs w:val="24"/>
        </w:rPr>
        <w:t xml:space="preserve">: </w:t>
      </w:r>
      <w:r w:rsidRPr="00787732">
        <w:rPr>
          <w:rFonts w:ascii="Times New Roman" w:hAnsi="Times New Roman" w:cs="Times New Roman"/>
          <w:sz w:val="24"/>
          <w:szCs w:val="24"/>
        </w:rPr>
        <w:t>77-84.</w:t>
      </w:r>
    </w:p>
    <w:p w14:paraId="2A1797EE" w14:textId="77777777" w:rsidR="0058061D" w:rsidRPr="00787732" w:rsidRDefault="0058061D" w:rsidP="0058061D">
      <w:pPr>
        <w:pStyle w:val="EndNoteBibliography"/>
        <w:spacing w:after="0"/>
        <w:rPr>
          <w:rFonts w:ascii="Times New Roman" w:hAnsi="Times New Roman" w:cs="Times New Roman"/>
          <w:sz w:val="24"/>
          <w:szCs w:val="24"/>
        </w:rPr>
      </w:pPr>
    </w:p>
    <w:p w14:paraId="08CE49BA" w14:textId="77777777" w:rsidR="0058061D" w:rsidRPr="00787732" w:rsidRDefault="0058061D" w:rsidP="0058061D">
      <w:pPr>
        <w:pStyle w:val="EndNoteBibliography"/>
        <w:ind w:left="720" w:hanging="720"/>
        <w:rPr>
          <w:rFonts w:ascii="Times New Roman" w:hAnsi="Times New Roman" w:cs="Times New Roman"/>
          <w:sz w:val="24"/>
          <w:szCs w:val="24"/>
        </w:rPr>
      </w:pPr>
      <w:r w:rsidRPr="00787732">
        <w:rPr>
          <w:rFonts w:ascii="Times New Roman" w:hAnsi="Times New Roman" w:cs="Times New Roman"/>
          <w:sz w:val="24"/>
          <w:szCs w:val="24"/>
        </w:rPr>
        <w:t>14.</w:t>
      </w:r>
      <w:r w:rsidRPr="00787732">
        <w:rPr>
          <w:rFonts w:ascii="Times New Roman" w:hAnsi="Times New Roman" w:cs="Times New Roman"/>
          <w:sz w:val="24"/>
          <w:szCs w:val="24"/>
        </w:rPr>
        <w:tab/>
        <w:t xml:space="preserve">Burnam MA, Wells KB, Leake B, Landsverk J. Development of a brief screening instrument for detecting depressive disorders. </w:t>
      </w:r>
      <w:r w:rsidRPr="00787732">
        <w:rPr>
          <w:rFonts w:ascii="Times New Roman" w:hAnsi="Times New Roman" w:cs="Times New Roman"/>
          <w:i/>
          <w:sz w:val="24"/>
          <w:szCs w:val="24"/>
        </w:rPr>
        <w:t>Med Care</w:t>
      </w:r>
      <w:r w:rsidRPr="00787732">
        <w:rPr>
          <w:rFonts w:ascii="Times New Roman" w:hAnsi="Times New Roman" w:cs="Times New Roman"/>
          <w:sz w:val="24"/>
          <w:szCs w:val="24"/>
        </w:rPr>
        <w:t xml:space="preserve"> 1988; </w:t>
      </w:r>
      <w:r w:rsidRPr="00787732">
        <w:rPr>
          <w:rFonts w:ascii="Times New Roman" w:hAnsi="Times New Roman" w:cs="Times New Roman"/>
          <w:b/>
          <w:sz w:val="24"/>
          <w:szCs w:val="24"/>
        </w:rPr>
        <w:t>26</w:t>
      </w:r>
      <w:r w:rsidRPr="00787732">
        <w:rPr>
          <w:rFonts w:ascii="Times New Roman" w:hAnsi="Times New Roman" w:cs="Times New Roman"/>
          <w:sz w:val="24"/>
          <w:szCs w:val="24"/>
        </w:rPr>
        <w:t>(8)</w:t>
      </w:r>
      <w:r w:rsidRPr="00787732">
        <w:rPr>
          <w:rFonts w:ascii="Times New Roman" w:hAnsi="Times New Roman" w:cs="Times New Roman"/>
          <w:b/>
          <w:sz w:val="24"/>
          <w:szCs w:val="24"/>
        </w:rPr>
        <w:t xml:space="preserve">: </w:t>
      </w:r>
      <w:r w:rsidRPr="00787732">
        <w:rPr>
          <w:rFonts w:ascii="Times New Roman" w:hAnsi="Times New Roman" w:cs="Times New Roman"/>
          <w:sz w:val="24"/>
          <w:szCs w:val="24"/>
        </w:rPr>
        <w:t>775-789.</w:t>
      </w:r>
    </w:p>
    <w:p w14:paraId="29F087C0" w14:textId="77777777" w:rsidR="0058061D" w:rsidRPr="00787732" w:rsidRDefault="0058061D" w:rsidP="0058061D">
      <w:pPr>
        <w:pStyle w:val="EndNoteBibliography"/>
        <w:spacing w:after="0"/>
        <w:rPr>
          <w:rFonts w:ascii="Times New Roman" w:hAnsi="Times New Roman" w:cs="Times New Roman"/>
          <w:sz w:val="24"/>
          <w:szCs w:val="24"/>
        </w:rPr>
      </w:pPr>
    </w:p>
    <w:p w14:paraId="5FB207ED" w14:textId="77777777" w:rsidR="0058061D" w:rsidRPr="00787732" w:rsidRDefault="0058061D" w:rsidP="0058061D">
      <w:pPr>
        <w:pStyle w:val="EndNoteBibliography"/>
        <w:ind w:left="720" w:hanging="720"/>
        <w:rPr>
          <w:rFonts w:ascii="Times New Roman" w:hAnsi="Times New Roman" w:cs="Times New Roman"/>
          <w:sz w:val="24"/>
          <w:szCs w:val="24"/>
        </w:rPr>
      </w:pPr>
      <w:r w:rsidRPr="00787732">
        <w:rPr>
          <w:rFonts w:ascii="Times New Roman" w:hAnsi="Times New Roman" w:cs="Times New Roman"/>
          <w:sz w:val="24"/>
          <w:szCs w:val="24"/>
        </w:rPr>
        <w:t>15.</w:t>
      </w:r>
      <w:r w:rsidRPr="00787732">
        <w:rPr>
          <w:rFonts w:ascii="Times New Roman" w:hAnsi="Times New Roman" w:cs="Times New Roman"/>
          <w:sz w:val="24"/>
          <w:szCs w:val="24"/>
        </w:rPr>
        <w:tab/>
        <w:t xml:space="preserve">Robins LN, Helzer JE, Croughan J, Ratcliff KS. National Institute of Mental Health Diagnostic Interview Schedule. Its history, characteristics, and validity. </w:t>
      </w:r>
      <w:r w:rsidRPr="00787732">
        <w:rPr>
          <w:rFonts w:ascii="Times New Roman" w:hAnsi="Times New Roman" w:cs="Times New Roman"/>
          <w:i/>
          <w:sz w:val="24"/>
          <w:szCs w:val="24"/>
        </w:rPr>
        <w:t>Arch Gen Psychiatry</w:t>
      </w:r>
      <w:r w:rsidRPr="00787732">
        <w:rPr>
          <w:rFonts w:ascii="Times New Roman" w:hAnsi="Times New Roman" w:cs="Times New Roman"/>
          <w:sz w:val="24"/>
          <w:szCs w:val="24"/>
        </w:rPr>
        <w:t xml:space="preserve"> 1981; </w:t>
      </w:r>
      <w:r w:rsidRPr="00787732">
        <w:rPr>
          <w:rFonts w:ascii="Times New Roman" w:hAnsi="Times New Roman" w:cs="Times New Roman"/>
          <w:b/>
          <w:sz w:val="24"/>
          <w:szCs w:val="24"/>
        </w:rPr>
        <w:t>38</w:t>
      </w:r>
      <w:r w:rsidRPr="00787732">
        <w:rPr>
          <w:rFonts w:ascii="Times New Roman" w:hAnsi="Times New Roman" w:cs="Times New Roman"/>
          <w:sz w:val="24"/>
          <w:szCs w:val="24"/>
        </w:rPr>
        <w:t>(4)</w:t>
      </w:r>
      <w:r w:rsidRPr="00787732">
        <w:rPr>
          <w:rFonts w:ascii="Times New Roman" w:hAnsi="Times New Roman" w:cs="Times New Roman"/>
          <w:b/>
          <w:sz w:val="24"/>
          <w:szCs w:val="24"/>
        </w:rPr>
        <w:t xml:space="preserve">: </w:t>
      </w:r>
      <w:r w:rsidRPr="00787732">
        <w:rPr>
          <w:rFonts w:ascii="Times New Roman" w:hAnsi="Times New Roman" w:cs="Times New Roman"/>
          <w:sz w:val="24"/>
          <w:szCs w:val="24"/>
        </w:rPr>
        <w:t>381-389.</w:t>
      </w:r>
    </w:p>
    <w:p w14:paraId="75188A22" w14:textId="77777777" w:rsidR="0058061D" w:rsidRPr="00787732" w:rsidRDefault="0058061D" w:rsidP="0058061D">
      <w:pPr>
        <w:pStyle w:val="EndNoteBibliography"/>
        <w:spacing w:after="0"/>
        <w:rPr>
          <w:rFonts w:ascii="Times New Roman" w:hAnsi="Times New Roman" w:cs="Times New Roman"/>
          <w:sz w:val="24"/>
          <w:szCs w:val="24"/>
        </w:rPr>
      </w:pPr>
    </w:p>
    <w:p w14:paraId="6E3FA9B1" w14:textId="77777777" w:rsidR="0058061D" w:rsidRPr="00787732" w:rsidRDefault="0058061D" w:rsidP="0058061D">
      <w:pPr>
        <w:pStyle w:val="EndNoteBibliography"/>
        <w:ind w:left="720" w:hanging="720"/>
        <w:rPr>
          <w:rFonts w:ascii="Times New Roman" w:hAnsi="Times New Roman" w:cs="Times New Roman"/>
          <w:sz w:val="24"/>
          <w:szCs w:val="24"/>
        </w:rPr>
      </w:pPr>
      <w:r w:rsidRPr="00787732">
        <w:rPr>
          <w:rFonts w:ascii="Times New Roman" w:hAnsi="Times New Roman" w:cs="Times New Roman"/>
          <w:sz w:val="24"/>
          <w:szCs w:val="24"/>
        </w:rPr>
        <w:t>16.</w:t>
      </w:r>
      <w:r w:rsidRPr="00787732">
        <w:rPr>
          <w:rFonts w:ascii="Times New Roman" w:hAnsi="Times New Roman" w:cs="Times New Roman"/>
          <w:sz w:val="24"/>
          <w:szCs w:val="24"/>
        </w:rPr>
        <w:tab/>
        <w:t>Wassertheil-Smoller S, Shumaker S, Ockene J, Talavera GA, Greenland P, Cochrane B</w:t>
      </w:r>
      <w:r w:rsidRPr="00787732">
        <w:rPr>
          <w:rFonts w:ascii="Times New Roman" w:hAnsi="Times New Roman" w:cs="Times New Roman"/>
          <w:i/>
          <w:sz w:val="24"/>
          <w:szCs w:val="24"/>
        </w:rPr>
        <w:t xml:space="preserve"> et al.</w:t>
      </w:r>
      <w:r w:rsidRPr="00787732">
        <w:rPr>
          <w:rFonts w:ascii="Times New Roman" w:hAnsi="Times New Roman" w:cs="Times New Roman"/>
          <w:sz w:val="24"/>
          <w:szCs w:val="24"/>
        </w:rPr>
        <w:t xml:space="preserve"> Depression and cardiovascular sequelae in postmenopausal women. The Women's Health Initiative (WHI). </w:t>
      </w:r>
      <w:r w:rsidRPr="00787732">
        <w:rPr>
          <w:rFonts w:ascii="Times New Roman" w:hAnsi="Times New Roman" w:cs="Times New Roman"/>
          <w:i/>
          <w:sz w:val="24"/>
          <w:szCs w:val="24"/>
        </w:rPr>
        <w:t>Arch Intern Med</w:t>
      </w:r>
      <w:r w:rsidRPr="00787732">
        <w:rPr>
          <w:rFonts w:ascii="Times New Roman" w:hAnsi="Times New Roman" w:cs="Times New Roman"/>
          <w:sz w:val="24"/>
          <w:szCs w:val="24"/>
        </w:rPr>
        <w:t xml:space="preserve"> 2004; </w:t>
      </w:r>
      <w:r w:rsidRPr="00787732">
        <w:rPr>
          <w:rFonts w:ascii="Times New Roman" w:hAnsi="Times New Roman" w:cs="Times New Roman"/>
          <w:b/>
          <w:sz w:val="24"/>
          <w:szCs w:val="24"/>
        </w:rPr>
        <w:t>164</w:t>
      </w:r>
      <w:r w:rsidRPr="00787732">
        <w:rPr>
          <w:rFonts w:ascii="Times New Roman" w:hAnsi="Times New Roman" w:cs="Times New Roman"/>
          <w:sz w:val="24"/>
          <w:szCs w:val="24"/>
        </w:rPr>
        <w:t>(3)</w:t>
      </w:r>
      <w:r w:rsidRPr="00787732">
        <w:rPr>
          <w:rFonts w:ascii="Times New Roman" w:hAnsi="Times New Roman" w:cs="Times New Roman"/>
          <w:b/>
          <w:sz w:val="24"/>
          <w:szCs w:val="24"/>
        </w:rPr>
        <w:t xml:space="preserve">: </w:t>
      </w:r>
      <w:r w:rsidRPr="00787732">
        <w:rPr>
          <w:rFonts w:ascii="Times New Roman" w:hAnsi="Times New Roman" w:cs="Times New Roman"/>
          <w:sz w:val="24"/>
          <w:szCs w:val="24"/>
        </w:rPr>
        <w:t>289-298.</w:t>
      </w:r>
    </w:p>
    <w:p w14:paraId="7AD61FFD" w14:textId="77777777" w:rsidR="0058061D" w:rsidRPr="0058061D" w:rsidRDefault="0058061D" w:rsidP="0058061D">
      <w:pPr>
        <w:pStyle w:val="EndNoteBibliography"/>
      </w:pPr>
    </w:p>
    <w:p w14:paraId="5FEA0CF3" w14:textId="1B5DDC38" w:rsidR="0058061D" w:rsidRPr="000D3BB6" w:rsidRDefault="0058061D" w:rsidP="0058061D">
      <w:pPr>
        <w:spacing w:line="480" w:lineRule="auto"/>
        <w:jc w:val="both"/>
        <w:rPr>
          <w:rFonts w:ascii="Times New Roman" w:hAnsi="Times New Roman" w:cs="Times New Roman"/>
          <w:b/>
          <w:bCs/>
          <w:sz w:val="24"/>
          <w:szCs w:val="24"/>
        </w:rPr>
      </w:pPr>
      <w:r w:rsidRPr="000D3BB6">
        <w:rPr>
          <w:rFonts w:ascii="Times New Roman" w:hAnsi="Times New Roman" w:cs="Times New Roman"/>
          <w:b/>
          <w:bCs/>
          <w:sz w:val="24"/>
          <w:szCs w:val="24"/>
        </w:rPr>
        <w:fldChar w:fldCharType="end"/>
      </w:r>
    </w:p>
    <w:p w14:paraId="276A95EF" w14:textId="77777777" w:rsidR="0003741A" w:rsidRDefault="0003741A"/>
    <w:sectPr w:rsidR="000374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olecular Psychiatr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8061D"/>
    <w:rsid w:val="0003741A"/>
    <w:rsid w:val="0058061D"/>
    <w:rsid w:val="005A1925"/>
    <w:rsid w:val="007877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22333"/>
  <w15:chartTrackingRefBased/>
  <w15:docId w15:val="{90943E41-93D0-4366-BECE-570482FEB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61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58061D"/>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58061D"/>
    <w:rPr>
      <w:rFonts w:ascii="Calibri" w:hAnsi="Calibri" w:cs="Calibri"/>
      <w:noProof/>
      <w:kern w:val="0"/>
      <w14:ligatures w14:val="none"/>
    </w:rPr>
  </w:style>
  <w:style w:type="paragraph" w:customStyle="1" w:styleId="EndNoteBibliographyTitle">
    <w:name w:val="EndNote Bibliography Title"/>
    <w:basedOn w:val="Normal"/>
    <w:link w:val="EndNoteBibliographyTitleChar"/>
    <w:rsid w:val="0058061D"/>
    <w:pPr>
      <w:spacing w:after="0"/>
      <w:jc w:val="center"/>
    </w:pPr>
    <w:rPr>
      <w:rFonts w:ascii="Calibri" w:hAnsi="Calibri" w:cs="Calibri"/>
      <w:noProof/>
    </w:rPr>
  </w:style>
  <w:style w:type="character" w:customStyle="1" w:styleId="EndNoteBibliographyTitleChar">
    <w:name w:val="EndNote Bibliography Title Char"/>
    <w:basedOn w:val="EndNoteBibliographyChar"/>
    <w:link w:val="EndNoteBibliographyTitle"/>
    <w:rsid w:val="0058061D"/>
    <w:rPr>
      <w:rFonts w:ascii="Calibri" w:hAnsi="Calibri" w:cs="Calibri"/>
      <w:noProof/>
      <w:kern w:val="0"/>
      <w14:ligatures w14:val="none"/>
    </w:rPr>
  </w:style>
  <w:style w:type="character" w:styleId="Hyperlink">
    <w:name w:val="Hyperlink"/>
    <w:basedOn w:val="DefaultParagraphFont"/>
    <w:uiPriority w:val="99"/>
    <w:unhideWhenUsed/>
    <w:rsid w:val="0058061D"/>
    <w:rPr>
      <w:color w:val="0563C1" w:themeColor="hyperlink"/>
      <w:u w:val="single"/>
    </w:rPr>
  </w:style>
  <w:style w:type="character" w:styleId="UnresolvedMention">
    <w:name w:val="Unresolved Mention"/>
    <w:basedOn w:val="DefaultParagraphFont"/>
    <w:uiPriority w:val="99"/>
    <w:semiHidden/>
    <w:unhideWhenUsed/>
    <w:rsid w:val="005806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1509</Words>
  <Characters>8603</Characters>
  <Application>Microsoft Office Word</Application>
  <DocSecurity>0</DocSecurity>
  <Lines>71</Lines>
  <Paragraphs>20</Paragraphs>
  <ScaleCrop>false</ScaleCrop>
  <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Baydoun, May Ahmad (NIH/NIA/IRP) [E]</dc:creator>
  <cp:keywords/>
  <dc:description/>
  <cp:lastModifiedBy>Hind Baydoun</cp:lastModifiedBy>
  <cp:revision>2</cp:revision>
  <dcterms:created xsi:type="dcterms:W3CDTF">2023-12-19T22:19:00Z</dcterms:created>
  <dcterms:modified xsi:type="dcterms:W3CDTF">2023-12-20T08:15:00Z</dcterms:modified>
</cp:coreProperties>
</file>