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48054" w14:textId="77777777" w:rsidR="0091144A" w:rsidRDefault="00000000">
      <w:pPr>
        <w:rPr>
          <w:rFonts w:ascii="TimesNewRomanPS-BoldMT" w:eastAsia="等线" w:hAnsi="TimesNewRomanPS-BoldMT" w:cs="Times New Roman" w:hint="eastAsia"/>
          <w:b/>
          <w:bCs/>
          <w:color w:val="000000"/>
          <w:sz w:val="32"/>
          <w:szCs w:val="32"/>
        </w:rPr>
      </w:pPr>
      <w:r>
        <w:rPr>
          <w:rFonts w:ascii="TimesNewRomanPS-BoldMT" w:eastAsia="等线" w:hAnsi="TimesNewRomanPS-BoldMT" w:cs="Times New Roman"/>
          <w:b/>
          <w:bCs/>
          <w:color w:val="211D1E"/>
          <w:sz w:val="32"/>
          <w:szCs w:val="32"/>
        </w:rPr>
        <w:t xml:space="preserve">Supplementary </w:t>
      </w:r>
      <w:r>
        <w:rPr>
          <w:rFonts w:ascii="TimesNewRomanPS-BoldMT" w:eastAsia="等线" w:hAnsi="TimesNewRomanPS-BoldMT" w:cs="Times New Roman"/>
          <w:b/>
          <w:bCs/>
          <w:color w:val="000000"/>
          <w:sz w:val="32"/>
          <w:szCs w:val="32"/>
        </w:rPr>
        <w:t>Appendix</w:t>
      </w:r>
    </w:p>
    <w:p w14:paraId="32BC178B" w14:textId="77777777" w:rsidR="0091144A" w:rsidRDefault="0091144A"/>
    <w:p w14:paraId="74E00117" w14:textId="77777777" w:rsidR="0091144A" w:rsidRDefault="0091144A"/>
    <w:p w14:paraId="5096C824" w14:textId="77777777" w:rsidR="0091144A" w:rsidRDefault="00000000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  <w:r>
        <w:rPr>
          <w:rFonts w:ascii="TimesNewRomanPS-BoldMT" w:eastAsia="等线" w:hAnsi="TimesNewRomanPS-BoldMT" w:cs="Times New Roman"/>
          <w:b/>
          <w:bCs/>
          <w:color w:val="211D1E"/>
          <w:sz w:val="32"/>
          <w:szCs w:val="32"/>
        </w:rPr>
        <w:t>Supplementary Figures</w:t>
      </w:r>
    </w:p>
    <w:p w14:paraId="4388DF6D" w14:textId="77777777" w:rsidR="0091144A" w:rsidRDefault="0091144A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</w:p>
    <w:p w14:paraId="74F023F9" w14:textId="77777777" w:rsidR="0091144A" w:rsidRDefault="0091144A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</w:p>
    <w:p w14:paraId="3BA0FD52" w14:textId="77777777" w:rsidR="0091144A" w:rsidRDefault="00000000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  <w: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t>Supplementary Figure 1</w:t>
      </w:r>
    </w:p>
    <w:p w14:paraId="2A2301FD" w14:textId="77777777" w:rsidR="0091144A" w:rsidRDefault="00000000">
      <w:pPr>
        <w:spacing w:line="480" w:lineRule="auto"/>
        <w:jc w:val="left"/>
        <w:rPr>
          <w:rFonts w:ascii="TimesNewRomanPS-BoldMT" w:hAnsi="TimesNewRomanPS-BoldMT" w:hint="eastAsia"/>
          <w:b/>
          <w:bCs/>
          <w:color w:val="211D1E"/>
        </w:rPr>
      </w:pPr>
      <w:r>
        <w:rPr>
          <w:rFonts w:ascii="TimesNewRomanPS-BoldMT" w:hAnsi="TimesNewRomanPS-BoldMT" w:hint="eastAsia"/>
          <w:b/>
          <w:bCs/>
          <w:color w:val="211D1E"/>
        </w:rPr>
        <w:t>Example of data statistics process</w:t>
      </w:r>
    </w:p>
    <w:p w14:paraId="1C102087" w14:textId="77777777" w:rsidR="0091144A" w:rsidRDefault="0091144A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</w:p>
    <w:p w14:paraId="31BC97D0" w14:textId="77777777" w:rsidR="0091144A" w:rsidRDefault="00000000">
      <w:pP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</w:pPr>
      <w:r>
        <w:rPr>
          <w:rStyle w:val="tgt"/>
          <w:rFonts w:ascii="Times New Roman" w:hAnsi="Times New Roman" w:cs="Times New Roman"/>
          <w:noProof/>
          <w:color w:val="101214"/>
          <w:sz w:val="24"/>
          <w:shd w:val="clear" w:color="auto" w:fill="FFFFFF"/>
        </w:rPr>
        <w:drawing>
          <wp:inline distT="0" distB="0" distL="0" distR="0" wp14:anchorId="5D7476F2" wp14:editId="58040798">
            <wp:extent cx="5274310" cy="2670810"/>
            <wp:effectExtent l="0" t="0" r="635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8C5F4" w14:textId="77777777" w:rsidR="0091144A" w:rsidRDefault="0091144A">
      <w:pP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</w:pPr>
    </w:p>
    <w:p w14:paraId="706EEEBD" w14:textId="77777777" w:rsidR="0091144A" w:rsidRDefault="0091144A">
      <w:pP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</w:pPr>
    </w:p>
    <w:p w14:paraId="6AC9C557" w14:textId="77777777" w:rsidR="0091144A" w:rsidRDefault="0091144A">
      <w:pP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</w:pPr>
    </w:p>
    <w:p w14:paraId="45C7D0D4" w14:textId="77777777" w:rsidR="004A067E" w:rsidRDefault="004A067E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sectPr w:rsidR="004A067E" w:rsidSect="00D01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OLE_LINK2"/>
      <w:bookmarkStart w:id="1" w:name="OLE_LINK1"/>
    </w:p>
    <w:p w14:paraId="1683FA9C" w14:textId="77777777" w:rsidR="0091144A" w:rsidRDefault="00000000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  <w: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lastRenderedPageBreak/>
        <w:t>Supplementary Figure 2</w:t>
      </w:r>
      <w:bookmarkEnd w:id="0"/>
    </w:p>
    <w:bookmarkEnd w:id="1"/>
    <w:p w14:paraId="6031F641" w14:textId="77777777" w:rsidR="0091144A" w:rsidRDefault="00000000">
      <w:pPr>
        <w:spacing w:line="480" w:lineRule="auto"/>
        <w:jc w:val="left"/>
        <w:rPr>
          <w:rFonts w:ascii="TimesNewRomanPS-BoldMT" w:hAnsi="TimesNewRomanPS-BoldMT" w:hint="eastAsia"/>
          <w:b/>
          <w:bCs/>
          <w:color w:val="211D1E"/>
        </w:rPr>
      </w:pPr>
      <w:r>
        <w:rPr>
          <w:rFonts w:ascii="TimesNewRomanPS-BoldMT" w:hAnsi="TimesNewRomanPS-BoldMT"/>
          <w:b/>
          <w:bCs/>
          <w:color w:val="211D1E"/>
        </w:rPr>
        <w:t>Cumulative probability of different treatment measures affecting the remission level of suicidal ideation under multiple time nodes</w:t>
      </w:r>
    </w:p>
    <w:p w14:paraId="77C115AB" w14:textId="77777777" w:rsidR="0091144A" w:rsidRDefault="0091144A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</w:p>
    <w:p w14:paraId="45693D34" w14:textId="77777777" w:rsidR="0091144A" w:rsidRDefault="00000000">
      <w:pPr>
        <w:rPr>
          <w:rFonts w:eastAsia="宋体"/>
        </w:rPr>
      </w:pPr>
      <w:r>
        <w:rPr>
          <w:rFonts w:eastAsia="宋体" w:hint="eastAsia"/>
          <w:noProof/>
        </w:rPr>
        <w:drawing>
          <wp:inline distT="0" distB="0" distL="114300" distR="114300" wp14:anchorId="2DA42F5B" wp14:editId="0EB9876F">
            <wp:extent cx="5271135" cy="3833495"/>
            <wp:effectExtent l="0" t="0" r="1905" b="6985"/>
            <wp:docPr id="11" name="图片 11" descr="排序累积概率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排序累积概率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DC5EF" w14:textId="77777777" w:rsidR="0091144A" w:rsidRDefault="0091144A">
      <w:pPr>
        <w:rPr>
          <w:rFonts w:eastAsia="宋体"/>
        </w:rPr>
      </w:pPr>
    </w:p>
    <w:p w14:paraId="357F5E0E" w14:textId="77777777" w:rsidR="0091144A" w:rsidRDefault="0091144A">
      <w:pPr>
        <w:rPr>
          <w:rFonts w:eastAsia="宋体"/>
        </w:rPr>
      </w:pPr>
    </w:p>
    <w:p w14:paraId="0D9A3B4E" w14:textId="77777777" w:rsidR="004A067E" w:rsidRDefault="004A067E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  <w: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br w:type="page"/>
      </w:r>
    </w:p>
    <w:p w14:paraId="72481F37" w14:textId="1A997E98" w:rsidR="0091144A" w:rsidRDefault="00000000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  <w: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lastRenderedPageBreak/>
        <w:t>Supplementary Figure 3</w:t>
      </w:r>
    </w:p>
    <w:p w14:paraId="53E282E8" w14:textId="77777777" w:rsidR="0091144A" w:rsidRDefault="00000000">
      <w:pPr>
        <w:spacing w:line="480" w:lineRule="auto"/>
        <w:jc w:val="left"/>
        <w:rPr>
          <w:rFonts w:ascii="TimesNewRomanPS-BoldMT" w:hAnsi="TimesNewRomanPS-BoldMT" w:hint="eastAsia"/>
          <w:b/>
          <w:bCs/>
          <w:color w:val="211D1E"/>
        </w:rPr>
      </w:pPr>
      <w:r>
        <w:rPr>
          <w:rFonts w:ascii="TimesNewRomanPS-BoldMT" w:hAnsi="TimesNewRomanPS-BoldMT" w:hint="eastAsia"/>
          <w:b/>
          <w:bCs/>
          <w:color w:val="211D1E"/>
        </w:rPr>
        <w:t>Contribution plot of network meta-analysis</w:t>
      </w:r>
    </w:p>
    <w:p w14:paraId="33C4D6EC" w14:textId="77777777" w:rsidR="0091144A" w:rsidRDefault="00000000">
      <w:r>
        <w:rPr>
          <w:rFonts w:hint="eastAsia"/>
          <w:noProof/>
        </w:rPr>
        <w:drawing>
          <wp:inline distT="0" distB="0" distL="114300" distR="114300" wp14:anchorId="7E8D6AD6" wp14:editId="124898D1">
            <wp:extent cx="5271135" cy="3833495"/>
            <wp:effectExtent l="0" t="0" r="1905" b="6985"/>
            <wp:docPr id="9" name="图片 9" descr="贡献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贡献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5F101" w14:textId="77777777" w:rsidR="0091144A" w:rsidRDefault="0091144A"/>
    <w:p w14:paraId="44AB81F7" w14:textId="77777777" w:rsidR="0091144A" w:rsidRDefault="0091144A"/>
    <w:p w14:paraId="02A5A8F7" w14:textId="77777777" w:rsidR="0091144A" w:rsidRDefault="0091144A"/>
    <w:p w14:paraId="70E1C7A5" w14:textId="77777777" w:rsidR="004A067E" w:rsidRDefault="004A067E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sectPr w:rsidR="004A067E" w:rsidSect="00D01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84FC31B" w14:textId="77777777" w:rsidR="0091144A" w:rsidRDefault="00000000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  <w: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lastRenderedPageBreak/>
        <w:t>Supplementary Figure 4</w:t>
      </w:r>
    </w:p>
    <w:p w14:paraId="16FC9F35" w14:textId="77777777" w:rsidR="0091144A" w:rsidRDefault="00000000">
      <w:pPr>
        <w:spacing w:line="480" w:lineRule="auto"/>
        <w:jc w:val="left"/>
        <w:rPr>
          <w:rFonts w:ascii="TimesNewRomanPS-BoldMT" w:hAnsi="TimesNewRomanPS-BoldMT" w:hint="eastAsia"/>
          <w:b/>
          <w:bCs/>
          <w:color w:val="211D1E"/>
        </w:rPr>
      </w:pPr>
      <w:r>
        <w:rPr>
          <w:rFonts w:ascii="TimesNewRomanPS-BoldMT" w:hAnsi="TimesNewRomanPS-BoldMT" w:hint="eastAsia"/>
          <w:b/>
          <w:bCs/>
          <w:color w:val="211D1E"/>
        </w:rPr>
        <w:t>Funnel plot of network meta-analysis</w:t>
      </w:r>
    </w:p>
    <w:p w14:paraId="747467CD" w14:textId="77777777" w:rsidR="0091144A" w:rsidRDefault="00000000">
      <w:pPr>
        <w:spacing w:line="480" w:lineRule="auto"/>
        <w:jc w:val="left"/>
        <w:rPr>
          <w:rFonts w:ascii="TimesNewRomanPS-BoldMT" w:hAnsi="TimesNewRomanPS-BoldMT" w:hint="eastAsia"/>
          <w:b/>
          <w:bCs/>
          <w:color w:val="211D1E"/>
        </w:rPr>
      </w:pPr>
      <w:r>
        <w:rPr>
          <w:rFonts w:ascii="TimesNewRomanPS-BoldMT" w:hAnsi="TimesNewRomanPS-BoldMT" w:hint="eastAsia"/>
          <w:b/>
          <w:bCs/>
          <w:noProof/>
          <w:color w:val="211D1E"/>
        </w:rPr>
        <w:drawing>
          <wp:inline distT="0" distB="0" distL="114300" distR="114300" wp14:anchorId="061B542F" wp14:editId="617942C6">
            <wp:extent cx="5271135" cy="3833495"/>
            <wp:effectExtent l="0" t="0" r="1905" b="6985"/>
            <wp:docPr id="4" name="图片 4" descr="比较校正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比较校正漏斗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F227A" w14:textId="77777777" w:rsidR="0091144A" w:rsidRDefault="0091144A">
      <w:pPr>
        <w:rPr>
          <w:rFonts w:eastAsia="宋体"/>
        </w:rPr>
      </w:pPr>
    </w:p>
    <w:p w14:paraId="2F9A77AA" w14:textId="77777777" w:rsidR="0091144A" w:rsidRDefault="0091144A">
      <w:pPr>
        <w:rPr>
          <w:rFonts w:eastAsia="宋体"/>
        </w:rPr>
      </w:pPr>
    </w:p>
    <w:p w14:paraId="53ED8A53" w14:textId="77777777" w:rsidR="0091144A" w:rsidRDefault="0091144A">
      <w:pPr>
        <w:rPr>
          <w:rFonts w:eastAsia="宋体"/>
        </w:rPr>
      </w:pPr>
    </w:p>
    <w:p w14:paraId="20B4FA82" w14:textId="77777777" w:rsidR="004A067E" w:rsidRDefault="004A067E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sectPr w:rsidR="004A067E" w:rsidSect="00D01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AE07CA0" w14:textId="77777777" w:rsidR="0091144A" w:rsidRDefault="00000000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  <w: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lastRenderedPageBreak/>
        <w:t>Supplementary Figure 5</w:t>
      </w:r>
    </w:p>
    <w:p w14:paraId="7119E43B" w14:textId="77777777" w:rsidR="0091144A" w:rsidRDefault="00000000">
      <w:pPr>
        <w:spacing w:line="480" w:lineRule="auto"/>
        <w:jc w:val="left"/>
        <w:rPr>
          <w:rFonts w:ascii="TimesNewRomanPS-BoldMT" w:hAnsi="TimesNewRomanPS-BoldMT" w:hint="eastAsia"/>
          <w:b/>
          <w:bCs/>
          <w:color w:val="211D1E"/>
        </w:rPr>
      </w:pPr>
      <w:r>
        <w:rPr>
          <w:rFonts w:ascii="TimesNewRomanPS-BoldMT" w:hAnsi="TimesNewRomanPS-BoldMT" w:hint="eastAsia"/>
          <w:b/>
          <w:bCs/>
          <w:color w:val="211D1E"/>
        </w:rPr>
        <w:t>Egger</w:t>
      </w:r>
      <w:proofErr w:type="gramStart"/>
      <w:r>
        <w:rPr>
          <w:rFonts w:ascii="TimesNewRomanPS-BoldMT" w:hAnsi="TimesNewRomanPS-BoldMT" w:hint="eastAsia"/>
          <w:b/>
          <w:bCs/>
          <w:color w:val="211D1E"/>
        </w:rPr>
        <w:t>’</w:t>
      </w:r>
      <w:proofErr w:type="gramEnd"/>
      <w:r>
        <w:rPr>
          <w:rFonts w:ascii="TimesNewRomanPS-BoldMT" w:hAnsi="TimesNewRomanPS-BoldMT" w:hint="eastAsia"/>
          <w:b/>
          <w:bCs/>
          <w:color w:val="211D1E"/>
        </w:rPr>
        <w:t>s publication bias plot of the remission effect of suicidal ideation between the first and the last treatment in the repeated administration group</w:t>
      </w:r>
    </w:p>
    <w:p w14:paraId="0955B109" w14:textId="77777777" w:rsidR="0091144A" w:rsidRDefault="00000000">
      <w:r>
        <w:rPr>
          <w:noProof/>
        </w:rPr>
        <w:drawing>
          <wp:inline distT="0" distB="0" distL="114300" distR="114300" wp14:anchorId="04038C83" wp14:editId="17322441">
            <wp:extent cx="5021580" cy="3348990"/>
            <wp:effectExtent l="0" t="0" r="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554A7" w14:textId="77777777" w:rsidR="0091144A" w:rsidRDefault="0091144A"/>
    <w:p w14:paraId="2B3D4EDB" w14:textId="77777777" w:rsidR="0091144A" w:rsidRDefault="0091144A"/>
    <w:p w14:paraId="6A06E645" w14:textId="77777777" w:rsidR="0091144A" w:rsidRDefault="0091144A"/>
    <w:p w14:paraId="25BCE68B" w14:textId="77777777" w:rsidR="0091144A" w:rsidRDefault="0091144A"/>
    <w:p w14:paraId="59FB008D" w14:textId="77777777" w:rsidR="004A067E" w:rsidRDefault="004A067E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sectPr w:rsidR="004A067E" w:rsidSect="00D01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AE5378A" w14:textId="77777777" w:rsidR="0091144A" w:rsidRDefault="00000000">
      <w:pPr>
        <w:rPr>
          <w:rFonts w:eastAsia="等线"/>
        </w:rPr>
      </w:pPr>
      <w: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lastRenderedPageBreak/>
        <w:t>Supplementary Figure 6</w:t>
      </w:r>
    </w:p>
    <w:p w14:paraId="26908931" w14:textId="77777777" w:rsidR="0091144A" w:rsidRDefault="00000000">
      <w:pPr>
        <w:spacing w:line="480" w:lineRule="auto"/>
        <w:jc w:val="left"/>
        <w:rPr>
          <w:rFonts w:ascii="TimesNewRomanPS-BoldMT" w:hAnsi="TimesNewRomanPS-BoldMT" w:hint="eastAsia"/>
          <w:b/>
          <w:bCs/>
          <w:color w:val="211D1E"/>
        </w:rPr>
      </w:pPr>
      <w:r>
        <w:rPr>
          <w:rFonts w:ascii="TimesNewRomanPS-BoldMT" w:hAnsi="TimesNewRomanPS-BoldMT" w:hint="eastAsia"/>
          <w:b/>
          <w:bCs/>
          <w:color w:val="211D1E"/>
        </w:rPr>
        <w:t>Funnel plot of the remission effect of suicidal ideation between the first and the last treatment in the repeated administration group</w:t>
      </w:r>
    </w:p>
    <w:p w14:paraId="11EBF166" w14:textId="77777777" w:rsidR="0091144A" w:rsidRDefault="00000000">
      <w:r>
        <w:rPr>
          <w:noProof/>
        </w:rPr>
        <w:drawing>
          <wp:inline distT="0" distB="0" distL="114300" distR="114300" wp14:anchorId="79A5A0F6" wp14:editId="621CE4EB">
            <wp:extent cx="5185410" cy="3813810"/>
            <wp:effectExtent l="0" t="0" r="3810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08CD1" w14:textId="77777777" w:rsidR="00C56783" w:rsidRDefault="00C56783">
      <w:pPr>
        <w:sectPr w:rsidR="00C56783" w:rsidSect="00D01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C01793" w14:textId="25A6C93C" w:rsidR="00C56783" w:rsidRDefault="00C56783" w:rsidP="00C56783">
      <w:pPr>
        <w:rPr>
          <w:rFonts w:eastAsia="等线"/>
        </w:rPr>
      </w:pPr>
      <w: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lastRenderedPageBreak/>
        <w:t xml:space="preserve">Supplementary Figure </w:t>
      </w:r>
      <w: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t>7</w:t>
      </w:r>
    </w:p>
    <w:p w14:paraId="517066AE" w14:textId="77777777" w:rsidR="00C56783" w:rsidRDefault="00C56783">
      <w:pPr>
        <w:rPr>
          <w:rFonts w:ascii="TimesNewRomanPS-BoldMT" w:hAnsi="TimesNewRomanPS-BoldMT"/>
          <w:b/>
          <w:bCs/>
          <w:color w:val="211D1E"/>
        </w:rPr>
      </w:pPr>
      <w:bookmarkStart w:id="2" w:name="OLE_LINK24"/>
      <w:r w:rsidRPr="00C56783">
        <w:rPr>
          <w:rFonts w:ascii="TimesNewRomanPS-BoldMT" w:hAnsi="TimesNewRomanPS-BoldMT" w:hint="eastAsia"/>
          <w:b/>
          <w:bCs/>
          <w:color w:val="211D1E"/>
        </w:rPr>
        <w:t>Supplementary Figure</w:t>
      </w:r>
      <w:r>
        <w:rPr>
          <w:rFonts w:ascii="TimesNewRomanPS-BoldMT" w:hAnsi="TimesNewRomanPS-BoldMT" w:hint="eastAsia"/>
          <w:b/>
          <w:bCs/>
          <w:color w:val="211D1E"/>
        </w:rPr>
        <w:t xml:space="preserve"> </w:t>
      </w:r>
      <w:r w:rsidRPr="00C56783">
        <w:rPr>
          <w:rFonts w:ascii="TimesNewRomanPS-BoldMT" w:hAnsi="TimesNewRomanPS-BoldMT" w:hint="eastAsia"/>
          <w:b/>
          <w:bCs/>
          <w:color w:val="211D1E"/>
        </w:rPr>
        <w:t>7</w:t>
      </w:r>
      <w:r>
        <w:rPr>
          <w:rFonts w:ascii="TimesNewRomanPS-BoldMT" w:hAnsi="TimesNewRomanPS-BoldMT" w:hint="eastAsia"/>
          <w:b/>
          <w:bCs/>
          <w:color w:val="211D1E"/>
        </w:rPr>
        <w:t xml:space="preserve">(A) </w:t>
      </w:r>
    </w:p>
    <w:p w14:paraId="6E38E92C" w14:textId="2A1A63B9" w:rsidR="00C56783" w:rsidRPr="00C56783" w:rsidRDefault="00C56783">
      <w:pPr>
        <w:rPr>
          <w:rFonts w:eastAsia="等线" w:hint="eastAsia"/>
        </w:rPr>
      </w:pPr>
      <w:r w:rsidRPr="00C56783">
        <w:rPr>
          <w:rFonts w:ascii="TimesNewRomanPS-BoldMT" w:hAnsi="TimesNewRomanPS-BoldMT"/>
          <w:b/>
          <w:bCs/>
          <w:color w:val="211D1E"/>
        </w:rPr>
        <w:t>Risk of bias of included studies in meta-analysis of ketamine studies</w:t>
      </w:r>
    </w:p>
    <w:bookmarkEnd w:id="2"/>
    <w:p w14:paraId="23988C4E" w14:textId="3F1B06B7" w:rsidR="0091144A" w:rsidRDefault="00C56783">
      <w:r w:rsidRPr="00C56783">
        <w:drawing>
          <wp:inline distT="0" distB="0" distL="0" distR="0" wp14:anchorId="0ADD821C" wp14:editId="3FCAEF69">
            <wp:extent cx="5274310" cy="3893820"/>
            <wp:effectExtent l="0" t="0" r="2540" b="0"/>
            <wp:docPr id="206111091" name="图片 1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11091" name="图片 1" descr="图表, 条形图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5698B" w14:textId="77777777" w:rsidR="00C56783" w:rsidRDefault="00C56783">
      <w:pPr>
        <w:sectPr w:rsidR="00C56783" w:rsidSect="00D01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E4B534B" w14:textId="77777777" w:rsidR="0091144A" w:rsidRDefault="0091144A"/>
    <w:p w14:paraId="1C696E22" w14:textId="5B4932DC" w:rsidR="00C56783" w:rsidRDefault="00C56783" w:rsidP="00C56783">
      <w:pPr>
        <w:rPr>
          <w:rFonts w:ascii="TimesNewRomanPS-BoldMT" w:hAnsi="TimesNewRomanPS-BoldMT"/>
          <w:b/>
          <w:bCs/>
          <w:color w:val="211D1E"/>
        </w:rPr>
      </w:pPr>
      <w:r w:rsidRPr="00C56783">
        <w:rPr>
          <w:rFonts w:ascii="TimesNewRomanPS-BoldMT" w:hAnsi="TimesNewRomanPS-BoldMT" w:hint="eastAsia"/>
          <w:b/>
          <w:bCs/>
          <w:color w:val="211D1E"/>
        </w:rPr>
        <w:t>Supplementary Figure</w:t>
      </w:r>
      <w:r>
        <w:rPr>
          <w:rFonts w:ascii="TimesNewRomanPS-BoldMT" w:hAnsi="TimesNewRomanPS-BoldMT" w:hint="eastAsia"/>
          <w:b/>
          <w:bCs/>
          <w:color w:val="211D1E"/>
        </w:rPr>
        <w:t xml:space="preserve"> </w:t>
      </w:r>
      <w:r w:rsidRPr="00C56783">
        <w:rPr>
          <w:rFonts w:ascii="TimesNewRomanPS-BoldMT" w:hAnsi="TimesNewRomanPS-BoldMT" w:hint="eastAsia"/>
          <w:b/>
          <w:bCs/>
          <w:color w:val="211D1E"/>
        </w:rPr>
        <w:t>7</w:t>
      </w:r>
      <w:r>
        <w:rPr>
          <w:rFonts w:ascii="TimesNewRomanPS-BoldMT" w:hAnsi="TimesNewRomanPS-BoldMT" w:hint="eastAsia"/>
          <w:b/>
          <w:bCs/>
          <w:color w:val="211D1E"/>
        </w:rPr>
        <w:t>(</w:t>
      </w:r>
      <w:r>
        <w:rPr>
          <w:rFonts w:ascii="TimesNewRomanPS-BoldMT" w:hAnsi="TimesNewRomanPS-BoldMT" w:hint="eastAsia"/>
          <w:b/>
          <w:bCs/>
          <w:color w:val="211D1E"/>
        </w:rPr>
        <w:t>B</w:t>
      </w:r>
      <w:r>
        <w:rPr>
          <w:rFonts w:ascii="TimesNewRomanPS-BoldMT" w:hAnsi="TimesNewRomanPS-BoldMT" w:hint="eastAsia"/>
          <w:b/>
          <w:bCs/>
          <w:color w:val="211D1E"/>
        </w:rPr>
        <w:t xml:space="preserve">) </w:t>
      </w:r>
    </w:p>
    <w:p w14:paraId="1AC73E9D" w14:textId="13B2C055" w:rsidR="0091144A" w:rsidRDefault="00C56783" w:rsidP="00C56783">
      <w:r w:rsidRPr="00C56783">
        <w:rPr>
          <w:rFonts w:ascii="TimesNewRomanPS-BoldMT" w:hAnsi="TimesNewRomanPS-BoldMT"/>
          <w:b/>
          <w:bCs/>
          <w:color w:val="211D1E"/>
        </w:rPr>
        <w:t>Risk of bias of included studies in meta-analysis of ketamine studies</w:t>
      </w:r>
    </w:p>
    <w:p w14:paraId="68B9C2C2" w14:textId="1FC0177F" w:rsidR="0091144A" w:rsidRDefault="00C56783">
      <w:r w:rsidRPr="00C56783">
        <w:drawing>
          <wp:inline distT="0" distB="0" distL="0" distR="0" wp14:anchorId="2752327D" wp14:editId="3D4AE524">
            <wp:extent cx="5274310" cy="3893185"/>
            <wp:effectExtent l="0" t="0" r="2540" b="0"/>
            <wp:docPr id="1615244922" name="图片 1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44922" name="图片 1" descr="图表&#10;&#10;中度可信度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F0709" w14:textId="77777777" w:rsidR="00C56783" w:rsidRDefault="00C56783">
      <w:pPr>
        <w:sectPr w:rsidR="00C56783" w:rsidSect="00D01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9716F62" w14:textId="77777777" w:rsidR="0091144A" w:rsidRDefault="0091144A"/>
    <w:p w14:paraId="4FCAD373" w14:textId="77777777" w:rsidR="0091144A" w:rsidRDefault="00000000">
      <w:pPr>
        <w:rPr>
          <w:rFonts w:ascii="等线" w:eastAsia="等线" w:hAnsi="等线" w:cs="Times New Roman"/>
          <w:szCs w:val="22"/>
        </w:rPr>
      </w:pPr>
      <w:r>
        <w:rPr>
          <w:rFonts w:ascii="TimesNewRomanPS-BoldMT" w:eastAsia="等线" w:hAnsi="TimesNewRomanPS-BoldMT" w:cs="Times New Roman"/>
          <w:b/>
          <w:bCs/>
          <w:color w:val="211D1E"/>
          <w:sz w:val="32"/>
          <w:szCs w:val="32"/>
        </w:rPr>
        <w:t>Supplementary Tables</w:t>
      </w:r>
    </w:p>
    <w:p w14:paraId="331EBC3E" w14:textId="77777777" w:rsidR="0091144A" w:rsidRDefault="0091144A"/>
    <w:p w14:paraId="3D286BB8" w14:textId="77777777" w:rsidR="0091144A" w:rsidRDefault="0091144A"/>
    <w:p w14:paraId="52B93979" w14:textId="77777777" w:rsidR="0091144A" w:rsidRDefault="00000000">
      <w:pPr>
        <w:rPr>
          <w:rFonts w:ascii="TimesNewRomanPS-BoldMT" w:eastAsia="等线" w:hAnsi="TimesNewRomanPS-BoldMT" w:cs="Times New Roman" w:hint="eastAsia"/>
          <w:b/>
          <w:bCs/>
          <w:color w:val="211D1E"/>
          <w:szCs w:val="22"/>
        </w:rPr>
      </w:pPr>
      <w:r>
        <w:rPr>
          <w:rFonts w:ascii="TimesNewRomanPS-BoldMT" w:eastAsia="等线" w:hAnsi="TimesNewRomanPS-BoldMT" w:cs="Times New Roman"/>
          <w:b/>
          <w:bCs/>
          <w:color w:val="211D1E"/>
          <w:szCs w:val="22"/>
        </w:rPr>
        <w:t>Supplementary Table 1. Risk of bias: RCT (ROB 2).</w:t>
      </w:r>
    </w:p>
    <w:p w14:paraId="26DEC9AD" w14:textId="77777777" w:rsidR="0091144A" w:rsidRDefault="0091144A"/>
    <w:p w14:paraId="4BEBA8D8" w14:textId="38976A0F" w:rsidR="0091144A" w:rsidRDefault="00312AFE">
      <w:r w:rsidRPr="00312AFE">
        <w:drawing>
          <wp:inline distT="0" distB="0" distL="0" distR="0" wp14:anchorId="23CC9885" wp14:editId="35DABB76">
            <wp:extent cx="5274310" cy="1160145"/>
            <wp:effectExtent l="0" t="0" r="2540" b="1905"/>
            <wp:docPr id="7456751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7519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94CBF" w14:textId="77777777" w:rsidR="0091144A" w:rsidRDefault="0091144A"/>
    <w:p w14:paraId="21C212E8" w14:textId="77777777" w:rsidR="0091144A" w:rsidRDefault="0091144A"/>
    <w:p w14:paraId="2D5C07C1" w14:textId="77777777" w:rsidR="0091144A" w:rsidRDefault="00000000">
      <w:pPr>
        <w:rPr>
          <w:rFonts w:ascii="Times New Roman" w:hAnsi="Times New Roman" w:cs="Times New Roman"/>
          <w:color w:val="333333"/>
        </w:rPr>
      </w:pPr>
      <w:proofErr w:type="spellStart"/>
      <w:r>
        <w:rPr>
          <w:rFonts w:ascii="Times New Roman" w:hAnsi="Times New Roman" w:cs="Times New Roman"/>
          <w:color w:val="333333"/>
        </w:rPr>
        <w:t>RoB</w:t>
      </w:r>
      <w:proofErr w:type="spellEnd"/>
      <w:r>
        <w:rPr>
          <w:rFonts w:ascii="Times New Roman" w:hAnsi="Times New Roman" w:cs="Times New Roman"/>
          <w:color w:val="333333"/>
        </w:rPr>
        <w:t xml:space="preserve"> 2, Cochrane Risk of Bias tool 2.</w:t>
      </w:r>
    </w:p>
    <w:p w14:paraId="3EA236CE" w14:textId="77777777" w:rsidR="0091144A" w:rsidRDefault="0091144A"/>
    <w:p w14:paraId="701D3F72" w14:textId="77777777" w:rsidR="0091144A" w:rsidRDefault="0091144A"/>
    <w:p w14:paraId="2D17E49D" w14:textId="77777777" w:rsidR="0091144A" w:rsidRDefault="0091144A"/>
    <w:p w14:paraId="08AA199B" w14:textId="77777777" w:rsidR="0091144A" w:rsidRDefault="00000000">
      <w:pPr>
        <w:rPr>
          <w:rFonts w:ascii="TimesNewRomanPS-BoldMT" w:hAnsi="TimesNewRomanPS-BoldMT" w:hint="eastAsia"/>
          <w:b/>
          <w:bCs/>
          <w:color w:val="211D1E"/>
        </w:rPr>
      </w:pPr>
      <w:r>
        <w:rPr>
          <w:rFonts w:ascii="TimesNewRomanPS-BoldMT" w:hAnsi="TimesNewRomanPS-BoldMT"/>
          <w:b/>
          <w:bCs/>
          <w:color w:val="211D1E"/>
        </w:rPr>
        <w:t>Supplementary Table 2. Risk of bias: non-RCT (MINORS).</w:t>
      </w:r>
    </w:p>
    <w:p w14:paraId="00A4F620" w14:textId="77777777" w:rsidR="0091144A" w:rsidRDefault="0091144A"/>
    <w:p w14:paraId="5382E08C" w14:textId="77777777" w:rsidR="0091144A" w:rsidRDefault="00000000">
      <w:r>
        <w:rPr>
          <w:rFonts w:hint="eastAsia"/>
          <w:noProof/>
        </w:rPr>
        <w:drawing>
          <wp:inline distT="0" distB="0" distL="0" distR="0" wp14:anchorId="5DA80085" wp14:editId="1128E8E7">
            <wp:extent cx="5274310" cy="1623060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D3A2B" w14:textId="77777777" w:rsidR="0091144A" w:rsidRDefault="0091144A"/>
    <w:p w14:paraId="4DDD6AB9" w14:textId="77777777" w:rsidR="0091144A" w:rsidRDefault="00000000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Times New Roman" w:eastAsia="宋体" w:hAnsi="Times New Roman" w:cs="Times New Roman"/>
          <w:color w:val="333333"/>
          <w:kern w:val="0"/>
          <w:sz w:val="24"/>
        </w:rPr>
        <w:t xml:space="preserve">MINORS, Methodological Index for Non-Randomized Studies. </w:t>
      </w:r>
    </w:p>
    <w:p w14:paraId="425412A6" w14:textId="77777777" w:rsidR="0091144A" w:rsidRDefault="00000000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t>0, not report; 1, report but inadequate; 2, Report and adequate.</w:t>
      </w:r>
    </w:p>
    <w:p w14:paraId="2E5C432C" w14:textId="77777777" w:rsidR="0091144A" w:rsidRDefault="0091144A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2489B2CC" w14:textId="77777777" w:rsidR="0091144A" w:rsidRDefault="0091144A"/>
    <w:p w14:paraId="519CFE58" w14:textId="77777777" w:rsidR="0091144A" w:rsidRDefault="0091144A"/>
    <w:p w14:paraId="0ED665B1" w14:textId="77777777" w:rsidR="0091144A" w:rsidRDefault="00000000">
      <w:pPr>
        <w:spacing w:line="480" w:lineRule="auto"/>
        <w:jc w:val="left"/>
        <w:rPr>
          <w:rFonts w:ascii="TimesNewRomanPS-BoldMT" w:hAnsi="TimesNewRomanPS-BoldMT" w:hint="eastAsia"/>
          <w:b/>
          <w:bCs/>
          <w:color w:val="211D1E"/>
        </w:rPr>
      </w:pPr>
      <w:r>
        <w:rPr>
          <w:rFonts w:ascii="TimesNewRomanPS-BoldMT" w:hAnsi="TimesNewRomanPS-BoldMT"/>
          <w:b/>
          <w:bCs/>
          <w:color w:val="211D1E"/>
        </w:rPr>
        <w:t xml:space="preserve">Supplementary Table 3. The probability ranking SUCRA of the effect of different treatment measures on the remission level of suicidal ideation under multiple time </w:t>
      </w:r>
      <w:proofErr w:type="gramStart"/>
      <w:r>
        <w:rPr>
          <w:rFonts w:ascii="TimesNewRomanPS-BoldMT" w:hAnsi="TimesNewRomanPS-BoldMT"/>
          <w:b/>
          <w:bCs/>
          <w:color w:val="211D1E"/>
        </w:rPr>
        <w:t>nodes</w:t>
      </w:r>
      <w:proofErr w:type="gramEnd"/>
    </w:p>
    <w:p w14:paraId="5207E41B" w14:textId="77777777" w:rsidR="0091144A" w:rsidRDefault="0091144A"/>
    <w:p w14:paraId="13C6D17A" w14:textId="77777777" w:rsidR="0091144A" w:rsidRDefault="00000000">
      <w:pPr>
        <w:sectPr w:rsidR="0091144A" w:rsidSect="00D01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/>
          <w:b/>
          <w:bCs/>
          <w:noProof/>
          <w:color w:val="000000"/>
          <w:spacing w:val="15"/>
          <w:sz w:val="24"/>
        </w:rPr>
        <w:lastRenderedPageBreak/>
        <w:drawing>
          <wp:inline distT="0" distB="0" distL="0" distR="0" wp14:anchorId="697B9FAF" wp14:editId="46A9FE80">
            <wp:extent cx="5274310" cy="21971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EFDDA" w14:textId="77777777" w:rsidR="0091144A" w:rsidRDefault="00000000">
      <w:pP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</w:pPr>
      <w:r>
        <w:rPr>
          <w:rFonts w:ascii="TimesNewRomanPS-BoldMT" w:eastAsia="等线" w:hAnsi="TimesNewRomanPS-BoldMT" w:cs="Times New Roman" w:hint="eastAsia"/>
          <w:b/>
          <w:bCs/>
          <w:color w:val="211D1E"/>
          <w:sz w:val="32"/>
          <w:szCs w:val="32"/>
        </w:rPr>
        <w:lastRenderedPageBreak/>
        <w:t>Database search keywords and information</w:t>
      </w:r>
    </w:p>
    <w:p w14:paraId="503D6771" w14:textId="77777777" w:rsidR="0091144A" w:rsidRDefault="0091144A"/>
    <w:p w14:paraId="5EB62C52" w14:textId="77777777" w:rsidR="0091144A" w:rsidRDefault="0091144A"/>
    <w:p w14:paraId="0DCF3091" w14:textId="77777777" w:rsidR="0091144A" w:rsidRDefault="00000000">
      <w:r>
        <w:rPr>
          <w:rFonts w:hint="eastAsia"/>
        </w:rPr>
        <w:t>Search Name:</w:t>
      </w:r>
      <w:r>
        <w:rPr>
          <w:rFonts w:hint="eastAsia"/>
        </w:rPr>
        <w:tab/>
      </w:r>
    </w:p>
    <w:p w14:paraId="6086D7EE" w14:textId="77777777" w:rsidR="0091144A" w:rsidRDefault="0091144A"/>
    <w:p w14:paraId="3016BA93" w14:textId="77777777" w:rsidR="0091144A" w:rsidRDefault="00000000">
      <w:r>
        <w:rPr>
          <w:rFonts w:hint="eastAsia"/>
        </w:rPr>
        <w:t>Cochrane library</w:t>
      </w:r>
      <w:r>
        <w:rPr>
          <w:rFonts w:hint="eastAsia"/>
        </w:rPr>
        <w:tab/>
      </w:r>
    </w:p>
    <w:p w14:paraId="73006F91" w14:textId="77777777" w:rsidR="0091144A" w:rsidRDefault="0091144A"/>
    <w:p w14:paraId="72C50988" w14:textId="77777777" w:rsidR="0091144A" w:rsidRDefault="00000000">
      <w:r>
        <w:rPr>
          <w:rFonts w:hint="eastAsia"/>
        </w:rPr>
        <w:t>ID</w:t>
      </w:r>
      <w:r>
        <w:rPr>
          <w:rFonts w:hint="eastAsia"/>
        </w:rPr>
        <w:tab/>
        <w:t>Search</w:t>
      </w:r>
      <w:r>
        <w:rPr>
          <w:rFonts w:hint="eastAsia"/>
        </w:rPr>
        <w:tab/>
        <w:t>Hits</w:t>
      </w:r>
    </w:p>
    <w:p w14:paraId="0C0B89FD" w14:textId="77777777" w:rsidR="0091144A" w:rsidRDefault="00000000">
      <w:r>
        <w:rPr>
          <w:rFonts w:hint="eastAsia"/>
        </w:rPr>
        <w:t>#1</w:t>
      </w:r>
      <w:r>
        <w:rPr>
          <w:rFonts w:hint="eastAsia"/>
        </w:rPr>
        <w:tab/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descriptor: [Ketamine] explode all trees</w:t>
      </w:r>
      <w:r>
        <w:rPr>
          <w:rFonts w:hint="eastAsia"/>
        </w:rPr>
        <w:tab/>
        <w:t>2780</w:t>
      </w:r>
    </w:p>
    <w:p w14:paraId="31B971D3" w14:textId="77777777" w:rsidR="0091144A" w:rsidRDefault="00000000">
      <w:r>
        <w:rPr>
          <w:rFonts w:hint="eastAsia"/>
        </w:rPr>
        <w:t>#2</w:t>
      </w:r>
      <w:r>
        <w:rPr>
          <w:rFonts w:hint="eastAsia"/>
        </w:rPr>
        <w:tab/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descriptor: [Suicidal Ideation] explode all trees</w:t>
      </w:r>
      <w:r>
        <w:rPr>
          <w:rFonts w:hint="eastAsia"/>
        </w:rPr>
        <w:tab/>
        <w:t>1048</w:t>
      </w:r>
    </w:p>
    <w:p w14:paraId="325066FF" w14:textId="77777777" w:rsidR="0091144A" w:rsidRDefault="00000000">
      <w:r>
        <w:rPr>
          <w:rFonts w:hint="eastAsia"/>
        </w:rPr>
        <w:t>#3</w:t>
      </w:r>
      <w:r>
        <w:rPr>
          <w:rFonts w:hint="eastAsia"/>
        </w:rPr>
        <w:tab/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descriptor: [Depression] explode all trees</w:t>
      </w:r>
      <w:r>
        <w:rPr>
          <w:rFonts w:hint="eastAsia"/>
        </w:rPr>
        <w:tab/>
        <w:t>18679</w:t>
      </w:r>
    </w:p>
    <w:p w14:paraId="518C1915" w14:textId="77777777" w:rsidR="0091144A" w:rsidRDefault="00000000">
      <w:r>
        <w:rPr>
          <w:rFonts w:hint="eastAsia"/>
        </w:rPr>
        <w:t>#4</w:t>
      </w:r>
      <w:r>
        <w:rPr>
          <w:rFonts w:hint="eastAsia"/>
        </w:rPr>
        <w:tab/>
        <w:t>#1 and #2 and #3</w:t>
      </w:r>
      <w:r>
        <w:rPr>
          <w:rFonts w:hint="eastAsia"/>
        </w:rPr>
        <w:tab/>
        <w:t>31</w:t>
      </w:r>
    </w:p>
    <w:p w14:paraId="06AB094F" w14:textId="77777777" w:rsidR="0091144A" w:rsidRDefault="0091144A"/>
    <w:p w14:paraId="6A90C488" w14:textId="77777777" w:rsidR="0091144A" w:rsidRDefault="0091144A"/>
    <w:p w14:paraId="4ED09562" w14:textId="77777777" w:rsidR="0091144A" w:rsidRDefault="0091144A"/>
    <w:p w14:paraId="32FFB3BC" w14:textId="77777777" w:rsidR="0091144A" w:rsidRDefault="0091144A"/>
    <w:p w14:paraId="169EF2B0" w14:textId="77777777" w:rsidR="0091144A" w:rsidRDefault="00000000">
      <w:r>
        <w:rPr>
          <w:rFonts w:hint="eastAsia"/>
        </w:rPr>
        <w:t>Embase:</w:t>
      </w:r>
    </w:p>
    <w:p w14:paraId="6AD11709" w14:textId="77777777" w:rsidR="0091144A" w:rsidRDefault="0091144A"/>
    <w:p w14:paraId="726DB0F3" w14:textId="77777777" w:rsidR="0091144A" w:rsidRDefault="00000000">
      <w:r>
        <w:rPr>
          <w:rFonts w:hint="eastAsia"/>
        </w:rPr>
        <w:t>#1 AND #2</w:t>
      </w:r>
    </w:p>
    <w:p w14:paraId="752A3DB4" w14:textId="77777777" w:rsidR="0091144A" w:rsidRDefault="00000000">
      <w:r>
        <w:rPr>
          <w:rFonts w:hint="eastAsia"/>
        </w:rPr>
        <w:t>115</w:t>
      </w:r>
    </w:p>
    <w:p w14:paraId="708E2417" w14:textId="77777777" w:rsidR="0091144A" w:rsidRDefault="00000000">
      <w:r>
        <w:rPr>
          <w:rFonts w:hint="eastAsia"/>
        </w:rPr>
        <w:t>#2</w:t>
      </w:r>
    </w:p>
    <w:p w14:paraId="180B7062" w14:textId="77777777" w:rsidR="0091144A" w:rsidRDefault="00000000">
      <w:r>
        <w:rPr>
          <w:rFonts w:hint="eastAsia"/>
        </w:rPr>
        <w:t>'ketamine'/exp OR 'ketamine'</w:t>
      </w:r>
    </w:p>
    <w:p w14:paraId="09E313FB" w14:textId="77777777" w:rsidR="0091144A" w:rsidRDefault="00000000">
      <w:r>
        <w:rPr>
          <w:rFonts w:hint="eastAsia"/>
        </w:rPr>
        <w:t>65,207</w:t>
      </w:r>
    </w:p>
    <w:p w14:paraId="67823662" w14:textId="77777777" w:rsidR="0091144A" w:rsidRDefault="00000000">
      <w:r>
        <w:rPr>
          <w:rFonts w:hint="eastAsia"/>
        </w:rPr>
        <w:t>#1</w:t>
      </w:r>
    </w:p>
    <w:p w14:paraId="096D4245" w14:textId="77777777" w:rsidR="0091144A" w:rsidRDefault="00000000">
      <w:r>
        <w:rPr>
          <w:rFonts w:hint="eastAsia"/>
        </w:rPr>
        <w:t>('suicidal ideation'/exp OR 'suicidal ideation') AND ('depression'/exp OR 'depression') AND ('clinical trial'/de OR 'randomized controlled trial'/de)</w:t>
      </w:r>
    </w:p>
    <w:p w14:paraId="3F93FD6D" w14:textId="77777777" w:rsidR="0091144A" w:rsidRDefault="00000000">
      <w:r>
        <w:rPr>
          <w:rFonts w:hint="eastAsia"/>
        </w:rPr>
        <w:t>2,230</w:t>
      </w:r>
    </w:p>
    <w:p w14:paraId="2B6E0675" w14:textId="77777777" w:rsidR="0091144A" w:rsidRDefault="0091144A"/>
    <w:p w14:paraId="36FA7166" w14:textId="77777777" w:rsidR="0091144A" w:rsidRDefault="0091144A"/>
    <w:p w14:paraId="40DD270D" w14:textId="77777777" w:rsidR="0091144A" w:rsidRDefault="00000000">
      <w:r>
        <w:rPr>
          <w:rFonts w:hint="eastAsia"/>
        </w:rPr>
        <w:t>115 results</w:t>
      </w:r>
    </w:p>
    <w:p w14:paraId="7F30051F" w14:textId="77777777" w:rsidR="0091144A" w:rsidRDefault="0091144A"/>
    <w:p w14:paraId="70416993" w14:textId="77777777" w:rsidR="0091144A" w:rsidRDefault="0091144A"/>
    <w:p w14:paraId="187C1B39" w14:textId="77777777" w:rsidR="0091144A" w:rsidRDefault="0091144A"/>
    <w:p w14:paraId="6C2D260E" w14:textId="77777777" w:rsidR="0091144A" w:rsidRDefault="0091144A"/>
    <w:p w14:paraId="1B19EAD0" w14:textId="77777777" w:rsidR="0091144A" w:rsidRDefault="00000000">
      <w:r>
        <w:rPr>
          <w:rFonts w:hint="eastAsia"/>
        </w:rPr>
        <w:t>Web of science:</w:t>
      </w:r>
    </w:p>
    <w:p w14:paraId="4C51EDA0" w14:textId="77777777" w:rsidR="0091144A" w:rsidRDefault="0091144A"/>
    <w:p w14:paraId="7E15F893" w14:textId="77777777" w:rsidR="0091144A" w:rsidRDefault="00000000">
      <w:proofErr w:type="gramStart"/>
      <w:r>
        <w:rPr>
          <w:rFonts w:hint="eastAsia"/>
        </w:rPr>
        <w:t>depression(</w:t>
      </w:r>
      <w:proofErr w:type="gramEnd"/>
      <w:r>
        <w:rPr>
          <w:rFonts w:hint="eastAsia"/>
        </w:rPr>
        <w:t xml:space="preserve">Abstract) and Suicidal ideation(Abstract) and </w:t>
      </w:r>
      <w:proofErr w:type="spellStart"/>
      <w:r>
        <w:rPr>
          <w:rFonts w:hint="eastAsia"/>
        </w:rPr>
        <w:t>Ktamine</w:t>
      </w:r>
      <w:proofErr w:type="spellEnd"/>
      <w:r>
        <w:rPr>
          <w:rFonts w:hint="eastAsia"/>
        </w:rPr>
        <w:t>(Abstract)</w:t>
      </w:r>
    </w:p>
    <w:p w14:paraId="2BEE1D5C" w14:textId="77777777" w:rsidR="0091144A" w:rsidRDefault="0091144A"/>
    <w:p w14:paraId="68E912EF" w14:textId="77777777" w:rsidR="0091144A" w:rsidRDefault="00000000">
      <w:r>
        <w:rPr>
          <w:rFonts w:hint="eastAsia"/>
        </w:rPr>
        <w:t>156 results from Web of Science Core Collection</w:t>
      </w:r>
    </w:p>
    <w:p w14:paraId="508843B9" w14:textId="77777777" w:rsidR="0091144A" w:rsidRDefault="0091144A"/>
    <w:p w14:paraId="169AF570" w14:textId="77777777" w:rsidR="0091144A" w:rsidRDefault="0091144A"/>
    <w:p w14:paraId="51C68C5F" w14:textId="77777777" w:rsidR="0091144A" w:rsidRDefault="0091144A"/>
    <w:p w14:paraId="49040BAD" w14:textId="77777777" w:rsidR="0091144A" w:rsidRDefault="0091144A"/>
    <w:p w14:paraId="3B40CCA8" w14:textId="77777777" w:rsidR="0091144A" w:rsidRDefault="00000000">
      <w:r>
        <w:rPr>
          <w:rFonts w:hint="eastAsia"/>
        </w:rPr>
        <w:lastRenderedPageBreak/>
        <w:t>CNKI:</w:t>
      </w:r>
    </w:p>
    <w:p w14:paraId="3FF81695" w14:textId="77777777" w:rsidR="0091144A" w:rsidRDefault="0091144A"/>
    <w:p w14:paraId="2B872BE5" w14:textId="77777777" w:rsidR="0091144A" w:rsidRDefault="00000000">
      <w:r>
        <w:rPr>
          <w:rFonts w:hint="eastAsia"/>
        </w:rPr>
        <w:t>(</w:t>
      </w:r>
      <w:r>
        <w:rPr>
          <w:rFonts w:hint="eastAsia"/>
        </w:rPr>
        <w:t>主题</w:t>
      </w:r>
      <w:r>
        <w:rPr>
          <w:rFonts w:hint="eastAsia"/>
        </w:rPr>
        <w:t>=</w:t>
      </w:r>
      <w:r>
        <w:rPr>
          <w:rFonts w:hint="eastAsia"/>
        </w:rPr>
        <w:t>抑郁</w:t>
      </w:r>
      <w:r>
        <w:rPr>
          <w:rFonts w:hint="eastAsia"/>
        </w:rPr>
        <w:t>) AND (</w:t>
      </w:r>
      <w:r>
        <w:rPr>
          <w:rFonts w:hint="eastAsia"/>
        </w:rPr>
        <w:t>主题</w:t>
      </w:r>
      <w:r>
        <w:rPr>
          <w:rFonts w:hint="eastAsia"/>
        </w:rPr>
        <w:t>=</w:t>
      </w:r>
      <w:r>
        <w:rPr>
          <w:rFonts w:hint="eastAsia"/>
        </w:rPr>
        <w:t>自杀意念</w:t>
      </w:r>
      <w:r>
        <w:rPr>
          <w:rFonts w:hint="eastAsia"/>
        </w:rPr>
        <w:t>)</w:t>
      </w:r>
      <w:r>
        <w:rPr>
          <w:rFonts w:hint="eastAsia"/>
        </w:rPr>
        <w:tab/>
      </w:r>
    </w:p>
    <w:p w14:paraId="7BABBAE4" w14:textId="77777777" w:rsidR="0091144A" w:rsidRDefault="0091144A"/>
    <w:p w14:paraId="062DC0B5" w14:textId="77777777" w:rsidR="0091144A" w:rsidRDefault="00000000">
      <w:r>
        <w:rPr>
          <w:rFonts w:hint="eastAsia"/>
        </w:rPr>
        <w:t>128 results</w:t>
      </w:r>
    </w:p>
    <w:p w14:paraId="2446873E" w14:textId="77777777" w:rsidR="0091144A" w:rsidRDefault="0091144A"/>
    <w:p w14:paraId="40BF24CC" w14:textId="77777777" w:rsidR="0091144A" w:rsidRDefault="0091144A"/>
    <w:p w14:paraId="7FF386B0" w14:textId="77777777" w:rsidR="0091144A" w:rsidRDefault="0091144A"/>
    <w:p w14:paraId="3C83134F" w14:textId="77777777" w:rsidR="0091144A" w:rsidRDefault="0091144A"/>
    <w:p w14:paraId="0B88A3D4" w14:textId="77777777" w:rsidR="0091144A" w:rsidRDefault="00000000">
      <w:r>
        <w:rPr>
          <w:rFonts w:hint="eastAsia"/>
        </w:rPr>
        <w:t>PUBMED</w:t>
      </w:r>
    </w:p>
    <w:p w14:paraId="1401C599" w14:textId="77777777" w:rsidR="0091144A" w:rsidRDefault="0091144A"/>
    <w:p w14:paraId="2306404C" w14:textId="77777777" w:rsidR="0091144A" w:rsidRDefault="00000000">
      <w:r>
        <w:rPr>
          <w:rFonts w:hint="eastAsia"/>
        </w:rPr>
        <w:t>Search number</w:t>
      </w:r>
      <w:r>
        <w:rPr>
          <w:rFonts w:hint="eastAsia"/>
        </w:rPr>
        <w:tab/>
        <w:t>Query</w:t>
      </w:r>
      <w:r>
        <w:rPr>
          <w:rFonts w:hint="eastAsia"/>
        </w:rPr>
        <w:tab/>
        <w:t xml:space="preserve">Sort </w:t>
      </w:r>
      <w:proofErr w:type="gramStart"/>
      <w:r>
        <w:rPr>
          <w:rFonts w:hint="eastAsia"/>
        </w:rPr>
        <w:t>By</w:t>
      </w:r>
      <w:proofErr w:type="gramEnd"/>
      <w:r>
        <w:rPr>
          <w:rFonts w:hint="eastAsia"/>
        </w:rPr>
        <w:tab/>
        <w:t>Filters</w:t>
      </w:r>
      <w:r>
        <w:rPr>
          <w:rFonts w:hint="eastAsia"/>
        </w:rPr>
        <w:tab/>
        <w:t>Search Details</w:t>
      </w:r>
      <w:r>
        <w:rPr>
          <w:rFonts w:hint="eastAsia"/>
        </w:rPr>
        <w:tab/>
        <w:t>Results</w:t>
      </w:r>
    </w:p>
    <w:p w14:paraId="41DD628D" w14:textId="77777777" w:rsidR="0091144A" w:rsidRDefault="00000000">
      <w:r>
        <w:rPr>
          <w:rFonts w:hint="eastAsia"/>
        </w:rPr>
        <w:t>8</w:t>
      </w:r>
      <w:r>
        <w:rPr>
          <w:rFonts w:hint="eastAsia"/>
        </w:rPr>
        <w:tab/>
        <w:t>(((((((((((((2-(2-Chlorophenyl)-2-(methylamino)cyclohexanone[Title/Abstract]) OR (CI-581[Title/Abstract])) OR (CI 581[Title/Abstract])) OR (CI581[Title/Abstract])) OR (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Ketanest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Calipsol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Kalipsol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Calypsol</w:t>
      </w:r>
      <w:proofErr w:type="spellEnd"/>
      <w:r>
        <w:rPr>
          <w:rFonts w:hint="eastAsia"/>
        </w:rPr>
        <w:t>[Title/Abstract])) OR (Ketamine Hydrochloride[Title/Abstract])) OR ("Ketamine"[Mesh])) AND ((((((Depressive Symptoms[Title/Abstract]) OR (Depressive Symptom[Title/Abstract])) OR (Symptom, Depressive[Title/Abstract])) OR (Emotional Depression[Title/Abstract])) OR (Depression, Emotional[Title/Abstract])) OR ("Depression"[Mesh]) "depressive symptoms"[Title/Abstract] OR "depressive symptom"[Title/Abstract] OR "symptom depressive"[Title/Abstract] OR "emotional depression"[Title/Abstract] OR "depression emotional"[Title/Abstract] OR "Depression"[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Terms])) AND ((((Ideation, Suicidal[Title/Abstract]) OR (Ideations, Suicidal[Title/Abstract])) OR (Suicidal Ideations[Title/Abstract])) OR ("Suicidal Ideation"[Mesh]) "ideation suicidal"[Title/Abstract] OR "ideations suicidal"[Title/Abstract] OR "suicidal ideations"[Title/Abstract] OR "Suicidal Ideation"[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Terms])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((((("2"[All Fields] AND "2-Chlorophenyl"[All Fields]) AND "2"[All Fields]) AND "methylamino"[All Fields]) AND "cyclohexanone"[Title/Abstract]) OR "CI-581"[Title/Abstract] OR "CI-581"[Title/Abstract] OR "CI581"[Title/Abstract] OR "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Ketanest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Calipsol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Kalipsol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Calypsol</w:t>
      </w:r>
      <w:proofErr w:type="spellEnd"/>
      <w:r>
        <w:rPr>
          <w:rFonts w:hint="eastAsia"/>
        </w:rPr>
        <w:t>"[Title/Abstract] OR "ketamine hydrochloride"[Title/Abstract] OR "Ketamine"[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Terms]) AND ((("depressive symptoms"[Title/Abstract] OR "depressive symptom"[Title/Abstract] OR "symptom depressive"[Title/Abstract] OR "emotional depression"[Title/Abstract] OR "depression emotional"[Title/Abstract] OR "Depression"[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Terms]) AND "depressive symptoms"[Title/Abstract]) OR "depressive symptom"[Title/Abstract] OR "symptom depressive"[Title/Abstract] OR "emotional depression"[Title/Abstract] OR "depression emotional"[Title/Abstract] OR "Depression"[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Terms]) AND ((("ideation suicidal"[Title/Abstract] OR "ideations suicidal"[Title/Abstract] OR "suicidal ideations"[Title/Abstract] OR "Suicidal Ideation"[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Terms]) AND "ideation suicidal"[Title/Abstract]) OR "ideations suicidal"[Title/Abstract] OR "suicidal ideations"[Title/Abstract] OR "Suicidal Ideation"[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Terms])</w:t>
      </w:r>
      <w:r>
        <w:rPr>
          <w:rFonts w:hint="eastAsia"/>
        </w:rPr>
        <w:tab/>
        <w:t>75</w:t>
      </w:r>
    </w:p>
    <w:p w14:paraId="651A84E0" w14:textId="77777777" w:rsidR="0091144A" w:rsidRDefault="00000000">
      <w:r>
        <w:rPr>
          <w:rFonts w:hint="eastAsia"/>
        </w:rPr>
        <w:t>7</w:t>
      </w:r>
      <w:r>
        <w:rPr>
          <w:rFonts w:hint="eastAsia"/>
        </w:rPr>
        <w:tab/>
        <w:t>(((((((((((2-(2-Chlorophenyl)-2-(methylamino)cyclohexanone[Title/Abstract]) OR (CI-581[Title/Abstract])) OR (CI 581[Title/Abstract])) OR (CI581[Title/Abstract])) OR (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Ketanest</w:t>
      </w:r>
      <w:proofErr w:type="spellEnd"/>
      <w:r>
        <w:rPr>
          <w:rFonts w:hint="eastAsia"/>
        </w:rPr>
        <w:t xml:space="preserve">[Title/Abstract])) OR </w:t>
      </w:r>
      <w:r>
        <w:rPr>
          <w:rFonts w:hint="eastAsia"/>
        </w:rPr>
        <w:lastRenderedPageBreak/>
        <w:t>(</w:t>
      </w:r>
      <w:proofErr w:type="spellStart"/>
      <w:r>
        <w:rPr>
          <w:rFonts w:hint="eastAsia"/>
        </w:rPr>
        <w:t>Calipsol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Kalipsol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Calypsol</w:t>
      </w:r>
      <w:proofErr w:type="spellEnd"/>
      <w:r>
        <w:rPr>
          <w:rFonts w:hint="eastAsia"/>
        </w:rPr>
        <w:t>[Title/Abstract])) OR (Ketamine Hydrochloride[Title/Abstract])) OR ("Ketamine"[Mesh])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(((("2"[All Fields] AND "2-Chlorophenyl"[All Fields]) AND "2"[All Fields]) AND "methylamino"[All Fields]) AND "cyclohexanone"[Title/Abstract]) OR "CI-581"[Title/Abstract] OR "CI-581"[Title/Abstract] OR "CI581"[Title/Abstract] OR "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Ketanest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Calipsol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Kalipsol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Calypsol</w:t>
      </w:r>
      <w:proofErr w:type="spellEnd"/>
      <w:r>
        <w:rPr>
          <w:rFonts w:hint="eastAsia"/>
        </w:rPr>
        <w:t>"[Title/Abstract] OR "ketamine hydrochloride"[Title/Abstract] OR "Ketamine"[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</w:t>
      </w:r>
      <w:r>
        <w:rPr>
          <w:rFonts w:hint="eastAsia"/>
        </w:rPr>
        <w:tab/>
        <w:t>15,403</w:t>
      </w:r>
    </w:p>
    <w:p w14:paraId="4568746B" w14:textId="77777777" w:rsidR="0091144A" w:rsidRDefault="00000000">
      <w:r>
        <w:rPr>
          <w:rFonts w:hint="eastAsia"/>
        </w:rPr>
        <w:t>6</w:t>
      </w:r>
      <w:r>
        <w:rPr>
          <w:rFonts w:hint="eastAsia"/>
        </w:rPr>
        <w:tab/>
        <w:t>((((((((((2-(2-Chlorophenyl)-2-(methylamino)cyclohexanone[Title/Abstract]) OR (CI-581[Title/Abstract])) OR (CI 581[Title/Abstract])) OR (CI581[Title/Abstract])) OR (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Ketanest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Calipsol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Kalipsol</w:t>
      </w:r>
      <w:proofErr w:type="spellEnd"/>
      <w:r>
        <w:rPr>
          <w:rFonts w:hint="eastAsia"/>
        </w:rPr>
        <w:t>[Title/Abstract])) OR (</w:t>
      </w:r>
      <w:proofErr w:type="spellStart"/>
      <w:r>
        <w:rPr>
          <w:rFonts w:hint="eastAsia"/>
        </w:rPr>
        <w:t>Calypsol</w:t>
      </w:r>
      <w:proofErr w:type="spellEnd"/>
      <w:r>
        <w:rPr>
          <w:rFonts w:hint="eastAsia"/>
        </w:rPr>
        <w:t>[Title/Abstract])) OR (Ketamine Hydrochloride[Title/Abstract])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(((("2"[All Fields] AND "2-Chlorophenyl"[All Fields]) AND "2"[All Fields]) AND "methylamino"[All Fields]) AND "cyclohexanone"[Title/Abstract]) OR "CI-581"[Title/Abstract] OR "CI-581"[Title/Abstract] OR "CI581"[Title/Abstract] OR "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Ketalar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Ketanest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Calipsol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Kalipsol</w:t>
      </w:r>
      <w:proofErr w:type="spellEnd"/>
      <w:r>
        <w:rPr>
          <w:rFonts w:hint="eastAsia"/>
        </w:rPr>
        <w:t>"[Title/Abstract] OR "</w:t>
      </w:r>
      <w:proofErr w:type="spellStart"/>
      <w:r>
        <w:rPr>
          <w:rFonts w:hint="eastAsia"/>
        </w:rPr>
        <w:t>Calypsol</w:t>
      </w:r>
      <w:proofErr w:type="spellEnd"/>
      <w:r>
        <w:rPr>
          <w:rFonts w:hint="eastAsia"/>
        </w:rPr>
        <w:t>"[Title/Abstract] OR "ketamine hydrochloride"[Title/Abstract]</w:t>
      </w:r>
      <w:r>
        <w:rPr>
          <w:rFonts w:hint="eastAsia"/>
        </w:rPr>
        <w:tab/>
        <w:t>1,046</w:t>
      </w:r>
    </w:p>
    <w:p w14:paraId="53470E0D" w14:textId="77777777" w:rsidR="0091144A" w:rsidRDefault="00000000">
      <w:r>
        <w:rPr>
          <w:rFonts w:hint="eastAsia"/>
        </w:rPr>
        <w:t>5</w:t>
      </w:r>
      <w:r>
        <w:rPr>
          <w:rFonts w:hint="eastAsia"/>
        </w:rPr>
        <w:tab/>
        <w:t>"Ketamine"[Mesh]</w:t>
      </w:r>
      <w:r>
        <w:rPr>
          <w:rFonts w:hint="eastAsia"/>
        </w:rPr>
        <w:tab/>
        <w:t>Most Recent</w:t>
      </w:r>
      <w:r>
        <w:rPr>
          <w:rFonts w:hint="eastAsia"/>
        </w:rPr>
        <w:tab/>
      </w:r>
      <w:r>
        <w:rPr>
          <w:rFonts w:hint="eastAsia"/>
        </w:rPr>
        <w:tab/>
        <w:t>"Ketamine"[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</w:t>
      </w:r>
      <w:r>
        <w:rPr>
          <w:rFonts w:hint="eastAsia"/>
        </w:rPr>
        <w:tab/>
        <w:t>15,040</w:t>
      </w:r>
    </w:p>
    <w:p w14:paraId="67F2F91D" w14:textId="77777777" w:rsidR="0091144A" w:rsidRDefault="00000000">
      <w:r>
        <w:rPr>
          <w:rFonts w:hint="eastAsia"/>
        </w:rPr>
        <w:t>4</w:t>
      </w:r>
      <w:r>
        <w:rPr>
          <w:rFonts w:hint="eastAsia"/>
        </w:rPr>
        <w:tab/>
        <w:t>(((((Depressive Symptoms[Title/Abstract]) OR (Depressive Symptom[Title/Abstract])) OR (Symptom, Depressive[Title/Abstract])) OR (Emotional Depression[Title/Abstract])) OR (Depression, Emotional[Title/Abstract])) OR ("Depression"[Mesh]) "depressive symptoms"[Title/Abstract] OR "depressive symptom"[Title/Abstract] OR "symptom depressive"[Title/Abstract] OR "emotional depression"[Title/Abstract] OR "depression emotional"[Title/Abstract] OR "Depression"[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(("depressive symptoms"[Title/Abstract] OR "depressive symptom"[Title/Abstract] OR "symptom depressive"[Title/Abstract] OR "emotional depression"[Title/Abstract] OR "depression emotional"[Title/Abstract] OR "Depression"[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Terms]) AND "depressive symptoms"[Title/Abstract]) OR "depressive symptom"[Title/Abstract] OR "symptom depressive"[Title/Abstract] OR "emotional depression"[Title/Abstract] OR "depression emotional"[Title/Abstract] OR "Depression"[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</w:t>
      </w:r>
      <w:r>
        <w:rPr>
          <w:rFonts w:hint="eastAsia"/>
        </w:rPr>
        <w:tab/>
        <w:t>188,289</w:t>
      </w:r>
    </w:p>
    <w:p w14:paraId="6F4BB90E" w14:textId="77777777" w:rsidR="0091144A" w:rsidRDefault="00000000">
      <w:r>
        <w:rPr>
          <w:rFonts w:hint="eastAsia"/>
        </w:rPr>
        <w:t>3</w:t>
      </w:r>
      <w:r>
        <w:rPr>
          <w:rFonts w:hint="eastAsia"/>
        </w:rPr>
        <w:tab/>
        <w:t>(((Ideation, Suicidal[Title/Abstract]) OR (Ideations, Suicidal[Title/Abstract])) OR (Suicidal Ideations[Title/Abstract])) OR ("Suicidal Ideation"[Mesh]) "ideation suicidal"[Title/Abstract] OR "ideations suicidal"[Title/Abstract] OR "suicidal ideations"[Title/Abstract] OR "Suicidal Ideation"[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(("ideation suicidal"[Title/Abstract] OR "ideations suicidal"[Title/Abstract] OR "suicidal ideations"[Title/Abstract] OR "Suicidal Ideation"[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Terms]) AND "ideation suicidal"[Title/Abstract]) OR "ideations suicidal"[Title/Abstract] OR "suicidal ideations"[Title/Abstract] OR "Suicidal Ideation"[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</w:t>
      </w:r>
      <w:r>
        <w:rPr>
          <w:rFonts w:hint="eastAsia"/>
        </w:rPr>
        <w:tab/>
        <w:t>13,422</w:t>
      </w:r>
    </w:p>
    <w:p w14:paraId="47074107" w14:textId="77777777" w:rsidR="0091144A" w:rsidRDefault="00000000">
      <w:r>
        <w:rPr>
          <w:rFonts w:hint="eastAsia"/>
        </w:rPr>
        <w:t>2</w:t>
      </w:r>
      <w:r>
        <w:rPr>
          <w:rFonts w:hint="eastAsia"/>
        </w:rPr>
        <w:tab/>
        <w:t>"Suicidal Ideation"[Mesh]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"Suicidal Ideation"[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</w:t>
      </w:r>
      <w:r>
        <w:rPr>
          <w:rFonts w:hint="eastAsia"/>
        </w:rPr>
        <w:tab/>
        <w:t>13,017</w:t>
      </w:r>
    </w:p>
    <w:p w14:paraId="7C567598" w14:textId="77777777" w:rsidR="0091144A" w:rsidRDefault="00000000">
      <w:r>
        <w:rPr>
          <w:rFonts w:hint="eastAsia"/>
        </w:rPr>
        <w:t>1</w:t>
      </w:r>
      <w:r>
        <w:rPr>
          <w:rFonts w:hint="eastAsia"/>
        </w:rPr>
        <w:tab/>
        <w:t>"Depression"[Mesh]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"Depression"[</w:t>
      </w:r>
      <w:proofErr w:type="spellStart"/>
      <w:r>
        <w:rPr>
          <w:rFonts w:hint="eastAsia"/>
        </w:rPr>
        <w:t>MeSH</w:t>
      </w:r>
      <w:proofErr w:type="spellEnd"/>
      <w:r>
        <w:rPr>
          <w:rFonts w:hint="eastAsia"/>
        </w:rPr>
        <w:t xml:space="preserve"> Terms]</w:t>
      </w:r>
      <w:r>
        <w:rPr>
          <w:rFonts w:hint="eastAsia"/>
        </w:rPr>
        <w:tab/>
        <w:t>152,344</w:t>
      </w:r>
    </w:p>
    <w:p w14:paraId="1BEA3012" w14:textId="77777777" w:rsidR="0091144A" w:rsidRDefault="0091144A"/>
    <w:p w14:paraId="0242F317" w14:textId="77777777" w:rsidR="0091144A" w:rsidRDefault="0091144A"/>
    <w:sectPr w:rsidR="00911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04095" w14:textId="77777777" w:rsidR="00D019CF" w:rsidRDefault="00D019CF" w:rsidP="00C56783">
      <w:r>
        <w:separator/>
      </w:r>
    </w:p>
  </w:endnote>
  <w:endnote w:type="continuationSeparator" w:id="0">
    <w:p w14:paraId="42F05992" w14:textId="77777777" w:rsidR="00D019CF" w:rsidRDefault="00D019CF" w:rsidP="00C5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80EBB" w14:textId="77777777" w:rsidR="00D019CF" w:rsidRDefault="00D019CF" w:rsidP="00C56783">
      <w:r>
        <w:separator/>
      </w:r>
    </w:p>
  </w:footnote>
  <w:footnote w:type="continuationSeparator" w:id="0">
    <w:p w14:paraId="11E9796E" w14:textId="77777777" w:rsidR="00D019CF" w:rsidRDefault="00D019CF" w:rsidP="00C56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hMDBmMGJkYzQyYjk4OWY3M2M0YzFkMzdiNzE5MzAifQ=="/>
  </w:docVars>
  <w:rsids>
    <w:rsidRoot w:val="0091144A"/>
    <w:rsid w:val="00287ABA"/>
    <w:rsid w:val="00312AFE"/>
    <w:rsid w:val="004A067E"/>
    <w:rsid w:val="00546740"/>
    <w:rsid w:val="007A3DBC"/>
    <w:rsid w:val="0091144A"/>
    <w:rsid w:val="00C56783"/>
    <w:rsid w:val="00D019CF"/>
    <w:rsid w:val="22925F7B"/>
    <w:rsid w:val="337E448C"/>
    <w:rsid w:val="339F6D8B"/>
    <w:rsid w:val="33F46176"/>
    <w:rsid w:val="3DC9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D63734"/>
  <w15:docId w15:val="{FD557BE3-C243-4FBF-AA6C-045C7DED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qFormat/>
  </w:style>
  <w:style w:type="paragraph" w:styleId="a3">
    <w:name w:val="header"/>
    <w:basedOn w:val="a"/>
    <w:link w:val="a4"/>
    <w:rsid w:val="00C567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56783"/>
    <w:rPr>
      <w:kern w:val="2"/>
      <w:sz w:val="18"/>
      <w:szCs w:val="18"/>
    </w:rPr>
  </w:style>
  <w:style w:type="paragraph" w:styleId="a5">
    <w:name w:val="footer"/>
    <w:basedOn w:val="a"/>
    <w:link w:val="a6"/>
    <w:rsid w:val="00C567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567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DC722-E803-4AE7-BAA8-96186701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1227</Words>
  <Characters>6999</Characters>
  <Application>Microsoft Office Word</Application>
  <DocSecurity>0</DocSecurity>
  <Lines>58</Lines>
  <Paragraphs>16</Paragraphs>
  <ScaleCrop>false</ScaleCrop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10714</dc:creator>
  <cp:lastModifiedBy>作垚 沈</cp:lastModifiedBy>
  <cp:revision>6</cp:revision>
  <dcterms:created xsi:type="dcterms:W3CDTF">2023-10-13T14:23:00Z</dcterms:created>
  <dcterms:modified xsi:type="dcterms:W3CDTF">2024-03-11T11:18:00Z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FFBEA82498474F36A83B378C84C8E34C_12</vt:lpwstr>
  </property>
</Properties>
</file>