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EC7" w:rsidRPr="00770577" w:rsidRDefault="00662DDF" w:rsidP="00662DDF">
      <w:pPr>
        <w:spacing w:line="480" w:lineRule="auto"/>
        <w:rPr>
          <w:rFonts w:ascii="Arial" w:hAnsi="Arial" w:cs="Arial"/>
          <w:b/>
          <w:bCs/>
          <w:sz w:val="24"/>
          <w:szCs w:val="28"/>
        </w:rPr>
      </w:pPr>
      <w:r w:rsidRPr="00770577">
        <w:rPr>
          <w:rFonts w:ascii="Arial" w:hAnsi="Arial" w:cs="Arial"/>
          <w:b/>
          <w:bCs/>
          <w:sz w:val="24"/>
          <w:szCs w:val="28"/>
        </w:rPr>
        <w:t>Supplement</w:t>
      </w:r>
    </w:p>
    <w:p w:rsidR="00662DDF" w:rsidRDefault="00662DDF" w:rsidP="00662DDF">
      <w:pPr>
        <w:spacing w:line="480" w:lineRule="auto"/>
        <w:jc w:val="left"/>
        <w:rPr>
          <w:rFonts w:ascii="Arial" w:hAnsi="Arial" w:cs="Arial"/>
          <w:b/>
          <w:bCs/>
        </w:rPr>
      </w:pPr>
      <w:r w:rsidRPr="00662DDF">
        <w:rPr>
          <w:rFonts w:ascii="Arial" w:hAnsi="Arial" w:cs="Arial"/>
          <w:b/>
          <w:bCs/>
        </w:rPr>
        <w:t>Table S1 The ROI information used in the present study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0"/>
        <w:gridCol w:w="2240"/>
        <w:gridCol w:w="701"/>
        <w:gridCol w:w="701"/>
        <w:gridCol w:w="701"/>
        <w:gridCol w:w="1228"/>
        <w:gridCol w:w="2025"/>
      </w:tblGrid>
      <w:tr w:rsidR="00662DDF" w:rsidRPr="00662DDF" w:rsidTr="00A251F1">
        <w:trPr>
          <w:trHeight w:val="44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2DDF">
              <w:rPr>
                <w:rFonts w:ascii="Arial" w:hAnsi="Arial" w:cs="Arial"/>
                <w:b/>
                <w:bCs/>
              </w:rPr>
              <w:t>ROI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662DDF">
              <w:rPr>
                <w:rFonts w:ascii="Arial" w:hAnsi="Arial" w:cs="Arial"/>
                <w:b/>
                <w:bCs/>
              </w:rPr>
              <w:t>FSL_Label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2DDF">
              <w:rPr>
                <w:rFonts w:ascii="Arial" w:hAnsi="Arial" w:cs="Arial"/>
                <w:b/>
                <w:bCs/>
              </w:rPr>
              <w:t>MNI-X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2DDF">
              <w:rPr>
                <w:rFonts w:ascii="Arial" w:hAnsi="Arial" w:cs="Arial"/>
                <w:b/>
                <w:bCs/>
              </w:rPr>
              <w:t>MNI-Y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2DDF">
              <w:rPr>
                <w:rFonts w:ascii="Arial" w:hAnsi="Arial" w:cs="Arial"/>
                <w:b/>
                <w:bCs/>
              </w:rPr>
              <w:t>MNI-Z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2DDF">
              <w:rPr>
                <w:rFonts w:ascii="Arial" w:hAnsi="Arial" w:cs="Arial"/>
                <w:b/>
                <w:bCs/>
              </w:rPr>
              <w:t>Color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2DDF">
              <w:rPr>
                <w:rFonts w:ascii="Arial" w:hAnsi="Arial" w:cs="Arial"/>
                <w:b/>
                <w:bCs/>
              </w:rPr>
              <w:t>Brain Networks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precuneus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57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cingulate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cingulate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cingulate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45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med_precentral_gyrus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postcentral_gyrus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postcentral_gyrus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postcentral_gyrus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41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precentral_gyrus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postcentral_gyrus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postcentral_gyrus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precentral_gyrus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SPL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57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postcentral_gyrus</w:t>
            </w:r>
            <w:proofErr w:type="spellEnd"/>
            <w:r w:rsidRPr="00662DDF">
              <w:rPr>
                <w:rFonts w:ascii="Arial" w:hAnsi="Arial" w:cs="Arial"/>
              </w:rPr>
              <w:t>/IPL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postcentral_gyrus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precentral_gyrus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58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precentral_gyrus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57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SPL/IPL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57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precentral_gyrus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lastRenderedPageBreak/>
              <w:t>20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SPL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postcentral_gyrus</w:t>
            </w:r>
            <w:proofErr w:type="spellEnd"/>
            <w:r w:rsidRPr="00662DDF">
              <w:rPr>
                <w:rFonts w:ascii="Arial" w:hAnsi="Arial" w:cs="Arial"/>
              </w:rPr>
              <w:t>/</w:t>
            </w:r>
            <w:proofErr w:type="spellStart"/>
            <w:r w:rsidRPr="00662DDF">
              <w:rPr>
                <w:rFonts w:ascii="Arial" w:hAnsi="Arial" w:cs="Arial"/>
              </w:rPr>
              <w:t>SMG_border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postcentral_gyrus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58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precentral_gyrus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postcentral_gyrus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precentral_gyrus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postcentral_gyrus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med_precentral_gyrus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58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med_precentral_gyrus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57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central_sulcus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45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precentral_gyrus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insula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precentral_gyrus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postcentral_gyrus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postcentral_gyrus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27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SMA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Purple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Cingulo-opercular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SMG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Purple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Cingulo-opercular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Purple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Cingulo-opercular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Purple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Cingulo-opercular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cingulate/SMA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Purple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Cingulo-opercular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insula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Purple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Cingulo-opercular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Purple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Cingulo-opercular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lastRenderedPageBreak/>
              <w:t>42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SMA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51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Purple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Cingulo-opercular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central_operculum</w:t>
            </w:r>
            <w:proofErr w:type="spellEnd"/>
            <w:r w:rsidRPr="00662DDF">
              <w:rPr>
                <w:rFonts w:ascii="Arial" w:hAnsi="Arial" w:cs="Arial"/>
              </w:rPr>
              <w:t>/insula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Purple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Cingulo-opercular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central_operculum</w:t>
            </w:r>
            <w:proofErr w:type="spellEnd"/>
            <w:r w:rsidRPr="00662DDF">
              <w:rPr>
                <w:rFonts w:ascii="Arial" w:hAnsi="Arial" w:cs="Arial"/>
              </w:rPr>
              <w:t>/insula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Purple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Cingulo-opercular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insula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Purple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Cingulo-opercular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temporal_pole_sup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Purple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Cingulo-opercular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ACC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Purple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Cingulo-opercular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insula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Purple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Cingulo-opercular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heschls_gyrus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Pink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Auditory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STG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Pink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Auditory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STG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Pink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Auditory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planum_temporale</w:t>
            </w:r>
            <w:proofErr w:type="spellEnd"/>
            <w:r w:rsidRPr="00662DDF">
              <w:rPr>
                <w:rFonts w:ascii="Arial" w:hAnsi="Arial" w:cs="Arial"/>
              </w:rPr>
              <w:t>/STG?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Pink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Auditory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planum_temporale</w:t>
            </w:r>
            <w:proofErr w:type="spellEnd"/>
            <w:r w:rsidRPr="00662DDF">
              <w:rPr>
                <w:rFonts w:ascii="Arial" w:hAnsi="Arial" w:cs="Arial"/>
              </w:rPr>
              <w:t>/STG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Pink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Auditory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STG/</w:t>
            </w:r>
            <w:proofErr w:type="spellStart"/>
            <w:r w:rsidRPr="00662DDF">
              <w:rPr>
                <w:rFonts w:ascii="Arial" w:hAnsi="Arial" w:cs="Arial"/>
              </w:rPr>
              <w:t>planum_temporale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Pink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Auditory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parietal_operculum</w:t>
            </w:r>
            <w:proofErr w:type="spellEnd"/>
            <w:r w:rsidRPr="00662DDF">
              <w:rPr>
                <w:rFonts w:ascii="Arial" w:hAnsi="Arial" w:cs="Arial"/>
              </w:rPr>
              <w:t>/insula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Pink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Auditory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parietal_operculum</w:t>
            </w:r>
            <w:proofErr w:type="spellEnd"/>
            <w:r w:rsidRPr="00662DDF">
              <w:rPr>
                <w:rFonts w:ascii="Arial" w:hAnsi="Arial" w:cs="Arial"/>
              </w:rPr>
              <w:t>/SMG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Pink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Auditory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postcentral_gyrus</w:t>
            </w:r>
            <w:proofErr w:type="spellEnd"/>
            <w:r w:rsidRPr="00662DDF">
              <w:rPr>
                <w:rFonts w:ascii="Arial" w:hAnsi="Arial" w:cs="Arial"/>
              </w:rPr>
              <w:t>/</w:t>
            </w:r>
            <w:proofErr w:type="spellStart"/>
            <w:r w:rsidRPr="00662DDF">
              <w:rPr>
                <w:rFonts w:ascii="Arial" w:hAnsi="Arial" w:cs="Arial"/>
              </w:rPr>
              <w:t>central_operculum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Pink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Auditory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parietal_operculum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Pink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Auditory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parietal_operculum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Pink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Auditory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postcentral_gyrus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Pink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Auditory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pos_insula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Pink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Auditory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LOC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mFC</w:t>
            </w:r>
            <w:proofErr w:type="spellEnd"/>
            <w:r w:rsidRPr="00662DDF">
              <w:rPr>
                <w:rFonts w:ascii="Arial" w:hAnsi="Arial" w:cs="Arial"/>
              </w:rPr>
              <w:t>/paracingulate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mFC</w:t>
            </w:r>
            <w:proofErr w:type="spellEnd"/>
            <w:r w:rsidRPr="00662DDF">
              <w:rPr>
                <w:rFonts w:ascii="Arial" w:hAnsi="Arial" w:cs="Arial"/>
              </w:rPr>
              <w:t>/paracingulate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PCC/</w:t>
            </w:r>
            <w:proofErr w:type="spellStart"/>
            <w:r w:rsidRPr="00662DDF">
              <w:rPr>
                <w:rFonts w:ascii="Arial" w:hAnsi="Arial" w:cs="Arial"/>
              </w:rPr>
              <w:t>parahipp_gyrus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frontal_pole_inf</w:t>
            </w:r>
            <w:proofErr w:type="spellEnd"/>
            <w:r w:rsidRPr="00662DDF">
              <w:rPr>
                <w:rFonts w:ascii="Arial" w:hAnsi="Arial" w:cs="Arial"/>
              </w:rPr>
              <w:t>/SFG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LOC/MTG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18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LOC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temporal_pole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temporal_pole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lastRenderedPageBreak/>
              <w:t>71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MTG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-15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LOC/AG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31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LOC/</w:t>
            </w:r>
            <w:proofErr w:type="spellStart"/>
            <w:r w:rsidRPr="00662DDF">
              <w:rPr>
                <w:rFonts w:ascii="Arial" w:hAnsi="Arial" w:cs="Arial"/>
              </w:rPr>
              <w:t>parietal_border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precuneus/PCC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25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8" w:type="dxa"/>
            <w:noWrap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noWrap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noWrap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noWrap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0" w:type="dxa"/>
            <w:noWrap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40" w:type="dxa"/>
            <w:noWrap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precuneus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precuneus/PCC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PCC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PCC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precuneus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cingulate/PCC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precuneus/PCC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LOC/AG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51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frontal_pole_sup</w:t>
            </w:r>
            <w:proofErr w:type="spellEnd"/>
            <w:r w:rsidRPr="00662DDF">
              <w:rPr>
                <w:rFonts w:ascii="Arial" w:hAnsi="Arial" w:cs="Arial"/>
              </w:rPr>
              <w:t>/SFG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frontal_pole_sup</w:t>
            </w:r>
            <w:proofErr w:type="spellEnd"/>
            <w:r w:rsidRPr="00662DDF">
              <w:rPr>
                <w:rFonts w:ascii="Arial" w:hAnsi="Arial" w:cs="Arial"/>
              </w:rPr>
              <w:t>/SFG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frontal_pole_sup</w:t>
            </w:r>
            <w:proofErr w:type="spellEnd"/>
            <w:r w:rsidRPr="00662DDF">
              <w:rPr>
                <w:rFonts w:ascii="Arial" w:hAnsi="Arial" w:cs="Arial"/>
              </w:rPr>
              <w:t>/SFG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medial_frontal_gyrus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frontal_pole_sup</w:t>
            </w:r>
            <w:proofErr w:type="spellEnd"/>
            <w:r w:rsidRPr="00662DDF">
              <w:rPr>
                <w:rFonts w:ascii="Arial" w:hAnsi="Arial" w:cs="Arial"/>
              </w:rPr>
              <w:t>/SFG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27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mFG</w:t>
            </w:r>
            <w:proofErr w:type="spellEnd"/>
            <w:r w:rsidRPr="00662DDF">
              <w:rPr>
                <w:rFonts w:ascii="Arial" w:hAnsi="Arial" w:cs="Arial"/>
              </w:rPr>
              <w:t>/cingulate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mFC</w:t>
            </w:r>
            <w:proofErr w:type="spellEnd"/>
            <w:r w:rsidRPr="00662DDF">
              <w:rPr>
                <w:rFonts w:ascii="Arial" w:hAnsi="Arial" w:cs="Arial"/>
              </w:rPr>
              <w:t>/paracingulate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mFC</w:t>
            </w:r>
            <w:proofErr w:type="spellEnd"/>
            <w:r w:rsidRPr="00662DDF">
              <w:rPr>
                <w:rFonts w:ascii="Arial" w:hAnsi="Arial" w:cs="Arial"/>
              </w:rPr>
              <w:t>/paracingulate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mFC</w:t>
            </w:r>
            <w:proofErr w:type="spellEnd"/>
            <w:r w:rsidRPr="00662DDF">
              <w:rPr>
                <w:rFonts w:ascii="Arial" w:hAnsi="Arial" w:cs="Arial"/>
              </w:rPr>
              <w:t>/paracingulate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mFG</w:t>
            </w:r>
            <w:proofErr w:type="spellEnd"/>
            <w:r w:rsidRPr="00662DDF">
              <w:rPr>
                <w:rFonts w:ascii="Arial" w:hAnsi="Arial" w:cs="Arial"/>
              </w:rPr>
              <w:t>/cingulate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mFC</w:t>
            </w:r>
            <w:proofErr w:type="spellEnd"/>
            <w:r w:rsidRPr="00662DDF">
              <w:rPr>
                <w:rFonts w:ascii="Arial" w:hAnsi="Arial" w:cs="Arial"/>
              </w:rPr>
              <w:t>/paracingulate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cingulate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100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frontal_pole</w:t>
            </w:r>
            <w:proofErr w:type="spellEnd"/>
            <w:r w:rsidRPr="00662DDF">
              <w:rPr>
                <w:rFonts w:ascii="Arial" w:hAnsi="Arial" w:cs="Arial"/>
              </w:rPr>
              <w:t>/SFG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101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mFC</w:t>
            </w:r>
            <w:proofErr w:type="spellEnd"/>
            <w:r w:rsidRPr="00662DDF">
              <w:rPr>
                <w:rFonts w:ascii="Arial" w:hAnsi="Arial" w:cs="Arial"/>
              </w:rPr>
              <w:t>/paracingulate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27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102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MTG/ITG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-15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103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MTG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104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MTG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105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MTG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106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MTG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107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lastRenderedPageBreak/>
              <w:t>108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cingulate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109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MTG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parahipp_gyrus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-8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parahipp_gyrus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-11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fusiform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-15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cerebellum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-31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temporal_pole</w:t>
            </w:r>
            <w:proofErr w:type="spellEnd"/>
            <w:r w:rsidRPr="00662DDF">
              <w:rPr>
                <w:rFonts w:ascii="Arial" w:hAnsi="Arial" w:cs="Arial"/>
              </w:rPr>
              <w:t>/MTG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MTG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28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MTG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OFC/IFG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SFG/SMA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Teal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Ventral attention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120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frontal_pole_inf</w:t>
            </w:r>
            <w:proofErr w:type="spellEnd"/>
            <w:r w:rsidRPr="00662DDF">
              <w:rPr>
                <w:rFonts w:ascii="Arial" w:hAnsi="Arial" w:cs="Arial"/>
              </w:rPr>
              <w:t>/IFG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Red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Default mode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121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lingual_gyrus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122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LOC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123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occip_cortex</w:t>
            </w:r>
            <w:proofErr w:type="spellEnd"/>
            <w:r w:rsidRPr="00662DDF">
              <w:rPr>
                <w:rFonts w:ascii="Arial" w:hAnsi="Arial" w:cs="Arial"/>
              </w:rPr>
              <w:t>/</w:t>
            </w:r>
            <w:proofErr w:type="spellStart"/>
            <w:r w:rsidRPr="00662DDF">
              <w:rPr>
                <w:rFonts w:ascii="Arial" w:hAnsi="Arial" w:cs="Arial"/>
              </w:rPr>
              <w:t>intracalcarine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124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occip_cortex</w:t>
            </w:r>
            <w:proofErr w:type="spellEnd"/>
            <w:r w:rsidRPr="00662DDF">
              <w:rPr>
                <w:rFonts w:ascii="Arial" w:hAnsi="Arial" w:cs="Arial"/>
              </w:rPr>
              <w:t>/</w:t>
            </w:r>
            <w:proofErr w:type="spellStart"/>
            <w:r w:rsidRPr="00662DDF">
              <w:rPr>
                <w:rFonts w:ascii="Arial" w:hAnsi="Arial" w:cs="Arial"/>
              </w:rPr>
              <w:t>intracalcarine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-80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125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LOC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126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lingual_gyrus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127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occip_pole</w:t>
            </w:r>
            <w:proofErr w:type="spellEnd"/>
            <w:r w:rsidRPr="00662DDF">
              <w:rPr>
                <w:rFonts w:ascii="Arial" w:hAnsi="Arial" w:cs="Arial"/>
              </w:rPr>
              <w:t>/</w:t>
            </w:r>
            <w:proofErr w:type="spellStart"/>
            <w:r w:rsidRPr="00662DDF">
              <w:rPr>
                <w:rFonts w:ascii="Arial" w:hAnsi="Arial" w:cs="Arial"/>
              </w:rPr>
              <w:t>middle_occip_gyrus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-90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15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128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fusiform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129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lingual_gyrus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130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occip_cortex</w:t>
            </w:r>
            <w:proofErr w:type="spellEnd"/>
            <w:r w:rsidRPr="00662DDF">
              <w:rPr>
                <w:rFonts w:ascii="Arial" w:hAnsi="Arial" w:cs="Arial"/>
              </w:rPr>
              <w:t>/</w:t>
            </w:r>
            <w:proofErr w:type="spellStart"/>
            <w:r w:rsidRPr="00662DDF">
              <w:rPr>
                <w:rFonts w:ascii="Arial" w:hAnsi="Arial" w:cs="Arial"/>
              </w:rPr>
              <w:t>intracalcarine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131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inferior_occip_cortex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132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inferior_occip_cortex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133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occip_pole_sup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-90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27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134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occip_cortex_sup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-87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135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LOC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136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occip_cortex</w:t>
            </w:r>
            <w:proofErr w:type="spellEnd"/>
            <w:r w:rsidRPr="00662DDF">
              <w:rPr>
                <w:rFonts w:ascii="Arial" w:hAnsi="Arial" w:cs="Arial"/>
              </w:rPr>
              <w:t>/fusiform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-85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137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occip_cortex</w:t>
            </w:r>
            <w:proofErr w:type="spellEnd"/>
            <w:r w:rsidRPr="00662DDF">
              <w:rPr>
                <w:rFonts w:ascii="Arial" w:hAnsi="Arial" w:cs="Arial"/>
              </w:rPr>
              <w:t>/cuneus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28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138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lingual_gyrus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139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LOC/</w:t>
            </w:r>
            <w:proofErr w:type="spellStart"/>
            <w:r w:rsidRPr="00662DDF">
              <w:rPr>
                <w:rFonts w:ascii="Arial" w:hAnsi="Arial" w:cs="Arial"/>
              </w:rPr>
              <w:t>occip_cortex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-8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140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LOC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-87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141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occip_cortex</w:t>
            </w:r>
            <w:proofErr w:type="spellEnd"/>
            <w:r w:rsidRPr="00662DDF">
              <w:rPr>
                <w:rFonts w:ascii="Arial" w:hAnsi="Arial" w:cs="Arial"/>
              </w:rPr>
              <w:t>/cuneus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142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LOC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143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fusiform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lastRenderedPageBreak/>
              <w:t>144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occip_cortex</w:t>
            </w:r>
            <w:proofErr w:type="spellEnd"/>
            <w:r w:rsidRPr="00662DDF">
              <w:rPr>
                <w:rFonts w:ascii="Arial" w:hAnsi="Arial" w:cs="Arial"/>
              </w:rPr>
              <w:t>/cuneus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145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occip_cortex</w:t>
            </w:r>
            <w:proofErr w:type="spellEnd"/>
            <w:r w:rsidRPr="00662DDF">
              <w:rPr>
                <w:rFonts w:ascii="Arial" w:hAnsi="Arial" w:cs="Arial"/>
              </w:rPr>
              <w:t>/cuneus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-81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18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146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LOC/</w:t>
            </w:r>
            <w:proofErr w:type="spellStart"/>
            <w:r w:rsidRPr="00662DDF">
              <w:rPr>
                <w:rFonts w:ascii="Arial" w:hAnsi="Arial" w:cs="Arial"/>
              </w:rPr>
              <w:t>inf_occip_gyrus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-87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147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LOC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-84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148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occip_cortex</w:t>
            </w:r>
            <w:proofErr w:type="spellEnd"/>
            <w:r w:rsidRPr="00662DDF">
              <w:rPr>
                <w:rFonts w:ascii="Arial" w:hAnsi="Arial" w:cs="Arial"/>
              </w:rPr>
              <w:t>/</w:t>
            </w:r>
            <w:proofErr w:type="spellStart"/>
            <w:r w:rsidRPr="00662DDF">
              <w:rPr>
                <w:rFonts w:ascii="Arial" w:hAnsi="Arial" w:cs="Arial"/>
              </w:rPr>
              <w:t>intracalcarine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-81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149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occip_pole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-89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150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fusiform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-15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151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LOC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-81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Blue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Visual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152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precentral_gyrus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45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153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154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IFG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155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SMG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156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157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ITG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158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frontal_pole_inf</w:t>
            </w:r>
            <w:proofErr w:type="spellEnd"/>
            <w:r w:rsidRPr="00662DDF">
              <w:rPr>
                <w:rFonts w:ascii="Arial" w:hAnsi="Arial" w:cs="Arial"/>
              </w:rPr>
              <w:t>/MFG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159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frontal_pole_inf</w:t>
            </w:r>
            <w:proofErr w:type="spellEnd"/>
            <w:r w:rsidRPr="00662DDF">
              <w:rPr>
                <w:rFonts w:ascii="Arial" w:hAnsi="Arial" w:cs="Arial"/>
              </w:rPr>
              <w:t>/MFG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160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precentral_gyrus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35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161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precentral_gyrus</w:t>
            </w:r>
            <w:proofErr w:type="spellEnd"/>
            <w:r w:rsidRPr="00662DDF">
              <w:rPr>
                <w:rFonts w:ascii="Arial" w:hAnsi="Arial" w:cs="Arial"/>
              </w:rPr>
              <w:t>/MFG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162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163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MFG/</w:t>
            </w:r>
            <w:proofErr w:type="spellStart"/>
            <w:r w:rsidRPr="00662DDF">
              <w:rPr>
                <w:rFonts w:ascii="Arial" w:hAnsi="Arial" w:cs="Arial"/>
              </w:rPr>
              <w:t>frontal_pole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164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SMG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165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SPL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166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45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167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MFG_sup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57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168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LOC/</w:t>
            </w:r>
            <w:proofErr w:type="spellStart"/>
            <w:r w:rsidRPr="00662DDF">
              <w:rPr>
                <w:rFonts w:ascii="Arial" w:hAnsi="Arial" w:cs="Arial"/>
              </w:rPr>
              <w:t>parietal_border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38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 xml:space="preserve">-parietal </w:t>
            </w:r>
            <w:r w:rsidRPr="00662DDF">
              <w:rPr>
                <w:rFonts w:ascii="Arial" w:hAnsi="Arial" w:cs="Arial"/>
              </w:rPr>
              <w:lastRenderedPageBreak/>
              <w:t>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lastRenderedPageBreak/>
              <w:t>169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41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170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171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frontal_pole</w:t>
            </w:r>
            <w:proofErr w:type="spellEnd"/>
            <w:r w:rsidRPr="00662DDF">
              <w:rPr>
                <w:rFonts w:ascii="Arial" w:hAnsi="Arial" w:cs="Arial"/>
              </w:rPr>
              <w:t>/MFG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172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frontal_pole</w:t>
            </w:r>
            <w:proofErr w:type="spellEnd"/>
            <w:r w:rsidRPr="00662DDF">
              <w:rPr>
                <w:rFonts w:ascii="Arial" w:hAnsi="Arial" w:cs="Arial"/>
              </w:rPr>
              <w:t>/IFG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173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SPL/IPL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174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frontal_pole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175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31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176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mFC</w:t>
            </w:r>
            <w:proofErr w:type="spellEnd"/>
            <w:r w:rsidRPr="00662DDF">
              <w:rPr>
                <w:rFonts w:ascii="Arial" w:hAnsi="Arial" w:cs="Arial"/>
              </w:rPr>
              <w:t>/paracingulate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Yellow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Fronto</w:t>
            </w:r>
            <w:proofErr w:type="spellEnd"/>
            <w:r w:rsidRPr="00662DDF">
              <w:rPr>
                <w:rFonts w:ascii="Arial" w:hAnsi="Arial" w:cs="Arial"/>
              </w:rPr>
              <w:t>-parietal Task Control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177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precuneus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48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Black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Salience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178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SMG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Black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Salience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179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precentral_gyrus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48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Black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Salience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180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Black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Salience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181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IFG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Black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Salience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182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insula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Black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Salience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183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insula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Black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Salience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184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insula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Black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Salience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185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insula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Black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Salience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186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ACC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27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Black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Salience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187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mFC</w:t>
            </w:r>
            <w:proofErr w:type="spellEnd"/>
            <w:r w:rsidRPr="00662DDF">
              <w:rPr>
                <w:rFonts w:ascii="Arial" w:hAnsi="Arial" w:cs="Arial"/>
              </w:rPr>
              <w:t>/paracingulate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45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Black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Salience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188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frontal_pole_sup</w:t>
            </w:r>
            <w:proofErr w:type="spellEnd"/>
            <w:r w:rsidRPr="00662DDF">
              <w:rPr>
                <w:rFonts w:ascii="Arial" w:hAnsi="Arial" w:cs="Arial"/>
              </w:rPr>
              <w:t>/SFG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25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Black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Salience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189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ACC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Black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Salience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190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ACC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Black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Salience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191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ACC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Black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Salience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192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frontal_pole_sup</w:t>
            </w:r>
            <w:proofErr w:type="spellEnd"/>
            <w:r w:rsidRPr="00662DDF">
              <w:rPr>
                <w:rFonts w:ascii="Arial" w:hAnsi="Arial" w:cs="Arial"/>
              </w:rPr>
              <w:t>/SFG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Black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Salience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193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frontal_pole_sup</w:t>
            </w:r>
            <w:proofErr w:type="spellEnd"/>
            <w:r w:rsidRPr="00662DDF">
              <w:rPr>
                <w:rFonts w:ascii="Arial" w:hAnsi="Arial" w:cs="Arial"/>
              </w:rPr>
              <w:t>/SFG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31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Black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Salience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194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frontal_pole_sup</w:t>
            </w:r>
            <w:proofErr w:type="spellEnd"/>
            <w:r w:rsidRPr="00662DDF">
              <w:rPr>
                <w:rFonts w:ascii="Arial" w:hAnsi="Arial" w:cs="Arial"/>
              </w:rPr>
              <w:t>/MFG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Black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Salience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195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thalamus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Brown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Subcortical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196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thalamus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Brown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Subcortical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197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thalamus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Brown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Subcortical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198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thalamus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Brown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Subcortical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lastRenderedPageBreak/>
              <w:t>199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brainstem/SC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Brown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Subcortical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200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putamen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Brown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Subcortical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201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putamen/</w:t>
            </w:r>
            <w:proofErr w:type="spellStart"/>
            <w:r w:rsidRPr="00662DDF">
              <w:rPr>
                <w:rFonts w:ascii="Arial" w:hAnsi="Arial" w:cs="Arial"/>
              </w:rPr>
              <w:t>white_matter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Brown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Subcortical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202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putamen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Brown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Subcortical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203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putamen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Brown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Subcortical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204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putamen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Brown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Subcortical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205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putamen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Brown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Subcortical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206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putamen/</w:t>
            </w:r>
            <w:proofErr w:type="spellStart"/>
            <w:r w:rsidRPr="00662DDF">
              <w:rPr>
                <w:rFonts w:ascii="Arial" w:hAnsi="Arial" w:cs="Arial"/>
              </w:rPr>
              <w:t>white_matter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Brown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Subcortical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207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thalamus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Brown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Subcortical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208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SMG/STG/TPJ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Teal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Ventral attention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209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MTG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Teal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Ventral attention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STG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Teal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Ventral attention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STG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Teal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Ventral attention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MTG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Teal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Ventral attention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MTG/STG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Teal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Ventral attention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IFG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Teal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Ventral attention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IFG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Teal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Ventral attention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SPL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57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Green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Dorsal attention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MTG/LOC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Green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Dorsal attention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218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postcentral_gyrus</w:t>
            </w:r>
            <w:proofErr w:type="spellEnd"/>
            <w:r w:rsidRPr="00662DDF">
              <w:rPr>
                <w:rFonts w:ascii="Arial" w:hAnsi="Arial" w:cs="Arial"/>
              </w:rPr>
              <w:t>/</w:t>
            </w:r>
            <w:proofErr w:type="spellStart"/>
            <w:r w:rsidRPr="00662DDF">
              <w:rPr>
                <w:rFonts w:ascii="Arial" w:hAnsi="Arial" w:cs="Arial"/>
              </w:rPr>
              <w:t>SMG_border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48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Cyan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Sensory/</w:t>
            </w:r>
            <w:proofErr w:type="spellStart"/>
            <w:r w:rsidRPr="00662DDF">
              <w:rPr>
                <w:rFonts w:ascii="Arial" w:hAnsi="Arial" w:cs="Arial"/>
              </w:rPr>
              <w:t>somatomotor</w:t>
            </w:r>
            <w:proofErr w:type="spellEnd"/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219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SPL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45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Green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Dorsal attention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220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MTG/LOC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44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Green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Dorsal attention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221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SPL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23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57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Green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Dorsal attention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222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SPL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-48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Green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Dorsal attention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223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LOC/</w:t>
            </w:r>
            <w:proofErr w:type="spellStart"/>
            <w:r w:rsidRPr="00662DDF">
              <w:rPr>
                <w:rFonts w:ascii="Arial" w:hAnsi="Arial" w:cs="Arial"/>
              </w:rPr>
              <w:t>parietal_border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-26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-71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Green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Dorsal attention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224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MFG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-32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-5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53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Green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Dorsal attention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225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ITG/fusiform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-40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Green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Dorsal attention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226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SPL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-17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-60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60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Green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Dorsal attention</w:t>
            </w:r>
          </w:p>
        </w:tc>
      </w:tr>
      <w:tr w:rsidR="00662DDF" w:rsidRPr="00662DDF" w:rsidTr="00A251F1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227</w:t>
            </w:r>
          </w:p>
        </w:tc>
        <w:tc>
          <w:tcPr>
            <w:tcW w:w="3638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precentral_gyrus</w:t>
            </w:r>
            <w:proofErr w:type="spellEnd"/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26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-9</w:t>
            </w:r>
          </w:p>
        </w:tc>
        <w:tc>
          <w:tcPr>
            <w:tcW w:w="108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54</w:t>
            </w:r>
          </w:p>
        </w:tc>
        <w:tc>
          <w:tcPr>
            <w:tcW w:w="202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Green</w:t>
            </w:r>
          </w:p>
        </w:tc>
        <w:tc>
          <w:tcPr>
            <w:tcW w:w="3440" w:type="dxa"/>
            <w:noWrap/>
            <w:hideMark/>
          </w:tcPr>
          <w:p w:rsidR="00662DDF" w:rsidRPr="00662DDF" w:rsidRDefault="00662DDF" w:rsidP="00A251F1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Dorsal attention</w:t>
            </w:r>
          </w:p>
        </w:tc>
      </w:tr>
    </w:tbl>
    <w:p w:rsidR="00662DDF" w:rsidRDefault="00662DDF" w:rsidP="00662DDF">
      <w:pPr>
        <w:jc w:val="left"/>
        <w:rPr>
          <w:rFonts w:ascii="Arial" w:hAnsi="Arial" w:cs="Arial"/>
          <w:b/>
          <w:bCs/>
        </w:rPr>
      </w:pPr>
    </w:p>
    <w:p w:rsidR="00662DDF" w:rsidRDefault="00662DDF">
      <w:pPr>
        <w:widowControl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662DDF" w:rsidRDefault="00662DDF" w:rsidP="00662DDF">
      <w:pPr>
        <w:spacing w:line="480" w:lineRule="auto"/>
        <w:jc w:val="left"/>
        <w:rPr>
          <w:rFonts w:ascii="Arial" w:hAnsi="Arial" w:cs="Arial"/>
          <w:b/>
          <w:bCs/>
        </w:rPr>
      </w:pPr>
      <w:r w:rsidRPr="00662DDF">
        <w:rPr>
          <w:rFonts w:ascii="Arial" w:hAnsi="Arial" w:cs="Arial"/>
          <w:b/>
          <w:bCs/>
        </w:rPr>
        <w:lastRenderedPageBreak/>
        <w:t>Table S2a. The brain network edges in the REM connectome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9"/>
        <w:gridCol w:w="758"/>
        <w:gridCol w:w="758"/>
        <w:gridCol w:w="758"/>
        <w:gridCol w:w="759"/>
        <w:gridCol w:w="759"/>
        <w:gridCol w:w="759"/>
        <w:gridCol w:w="759"/>
        <w:gridCol w:w="759"/>
        <w:gridCol w:w="759"/>
        <w:gridCol w:w="759"/>
      </w:tblGrid>
      <w:tr w:rsidR="00662DDF" w:rsidRPr="00662DDF" w:rsidTr="00662DDF">
        <w:trPr>
          <w:trHeight w:val="280"/>
        </w:trPr>
        <w:tc>
          <w:tcPr>
            <w:tcW w:w="626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SMN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CON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AUD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DMN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FPN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SAN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SUN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VAN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DAN</w:t>
            </w:r>
          </w:p>
        </w:tc>
      </w:tr>
      <w:tr w:rsidR="00662DDF" w:rsidRPr="00662DDF" w:rsidTr="00662DDF">
        <w:trPr>
          <w:trHeight w:val="280"/>
        </w:trPr>
        <w:tc>
          <w:tcPr>
            <w:tcW w:w="626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SMN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</w:tr>
      <w:tr w:rsidR="00662DDF" w:rsidRPr="00662DDF" w:rsidTr="00662DDF">
        <w:trPr>
          <w:trHeight w:val="280"/>
        </w:trPr>
        <w:tc>
          <w:tcPr>
            <w:tcW w:w="626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CON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</w:t>
            </w:r>
          </w:p>
        </w:tc>
      </w:tr>
      <w:tr w:rsidR="00662DDF" w:rsidRPr="00662DDF" w:rsidTr="00662DDF">
        <w:trPr>
          <w:trHeight w:val="280"/>
        </w:trPr>
        <w:tc>
          <w:tcPr>
            <w:tcW w:w="626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AUD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</w:t>
            </w:r>
          </w:p>
        </w:tc>
      </w:tr>
      <w:tr w:rsidR="00662DDF" w:rsidRPr="00662DDF" w:rsidTr="00662DDF">
        <w:trPr>
          <w:trHeight w:val="280"/>
        </w:trPr>
        <w:tc>
          <w:tcPr>
            <w:tcW w:w="626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DMN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16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15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</w:tr>
      <w:tr w:rsidR="00662DDF" w:rsidRPr="00662DDF" w:rsidTr="00662DDF">
        <w:trPr>
          <w:trHeight w:val="280"/>
        </w:trPr>
        <w:tc>
          <w:tcPr>
            <w:tcW w:w="626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15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</w:tr>
      <w:tr w:rsidR="00662DDF" w:rsidRPr="00662DDF" w:rsidTr="00662DDF">
        <w:trPr>
          <w:trHeight w:val="280"/>
        </w:trPr>
        <w:tc>
          <w:tcPr>
            <w:tcW w:w="626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FPN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</w:tr>
      <w:tr w:rsidR="00662DDF" w:rsidRPr="00662DDF" w:rsidTr="00662DDF">
        <w:trPr>
          <w:trHeight w:val="280"/>
        </w:trPr>
        <w:tc>
          <w:tcPr>
            <w:tcW w:w="626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SAN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</w:tr>
      <w:tr w:rsidR="00662DDF" w:rsidRPr="00662DDF" w:rsidTr="00662DDF">
        <w:trPr>
          <w:trHeight w:val="280"/>
        </w:trPr>
        <w:tc>
          <w:tcPr>
            <w:tcW w:w="626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SUN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</w:tr>
      <w:tr w:rsidR="00662DDF" w:rsidRPr="00662DDF" w:rsidTr="00662DDF">
        <w:trPr>
          <w:trHeight w:val="280"/>
        </w:trPr>
        <w:tc>
          <w:tcPr>
            <w:tcW w:w="626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VAN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</w:tr>
      <w:tr w:rsidR="00662DDF" w:rsidRPr="00662DDF" w:rsidTr="00662DDF">
        <w:trPr>
          <w:trHeight w:val="280"/>
        </w:trPr>
        <w:tc>
          <w:tcPr>
            <w:tcW w:w="626" w:type="dxa"/>
            <w:noWrap/>
            <w:hideMark/>
          </w:tcPr>
          <w:p w:rsidR="00662DDF" w:rsidRPr="00662DDF" w:rsidRDefault="00662DDF" w:rsidP="00662DDF">
            <w:pPr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DAN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662DDF" w:rsidRPr="00662DDF" w:rsidRDefault="00662DDF" w:rsidP="00662DDF">
            <w:pPr>
              <w:jc w:val="center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</w:t>
            </w:r>
          </w:p>
        </w:tc>
      </w:tr>
    </w:tbl>
    <w:p w:rsidR="00662DDF" w:rsidRDefault="00662DDF" w:rsidP="00662DDF">
      <w:pPr>
        <w:spacing w:line="480" w:lineRule="auto"/>
        <w:jc w:val="left"/>
        <w:rPr>
          <w:rFonts w:ascii="Arial" w:hAnsi="Arial" w:cs="Arial"/>
          <w:b/>
          <w:bCs/>
        </w:rPr>
      </w:pPr>
      <w:r w:rsidRPr="00662DDF">
        <w:rPr>
          <w:rFonts w:ascii="Arial" w:hAnsi="Arial" w:cs="Arial"/>
          <w:b/>
          <w:bCs/>
        </w:rPr>
        <w:t>Table S2b. The brain network correlation in the REM connectome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3"/>
        <w:gridCol w:w="738"/>
        <w:gridCol w:w="661"/>
        <w:gridCol w:w="743"/>
        <w:gridCol w:w="743"/>
        <w:gridCol w:w="743"/>
        <w:gridCol w:w="743"/>
        <w:gridCol w:w="743"/>
        <w:gridCol w:w="743"/>
        <w:gridCol w:w="743"/>
        <w:gridCol w:w="743"/>
      </w:tblGrid>
      <w:tr w:rsidR="00662DDF" w:rsidRPr="00662DDF" w:rsidTr="00662DDF">
        <w:trPr>
          <w:trHeight w:val="280"/>
        </w:trPr>
        <w:tc>
          <w:tcPr>
            <w:tcW w:w="95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738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>SMN</w:t>
            </w:r>
          </w:p>
        </w:tc>
        <w:tc>
          <w:tcPr>
            <w:tcW w:w="66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>CON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>AUD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>DMN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>VIS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>FPN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>SAN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>SUN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>VAN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>DAN</w:t>
            </w:r>
          </w:p>
        </w:tc>
      </w:tr>
      <w:tr w:rsidR="00662DDF" w:rsidRPr="00662DDF" w:rsidTr="00662DDF">
        <w:trPr>
          <w:trHeight w:val="280"/>
        </w:trPr>
        <w:tc>
          <w:tcPr>
            <w:tcW w:w="95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>SMN</w:t>
            </w:r>
          </w:p>
        </w:tc>
        <w:tc>
          <w:tcPr>
            <w:tcW w:w="738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66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0.32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0.40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0.38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0.28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0.37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95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>CON</w:t>
            </w:r>
          </w:p>
        </w:tc>
        <w:tc>
          <w:tcPr>
            <w:tcW w:w="738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0.32 </w:t>
            </w:r>
          </w:p>
        </w:tc>
        <w:tc>
          <w:tcPr>
            <w:tcW w:w="66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0.37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0.45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0.37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0.28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0.36 </w:t>
            </w:r>
          </w:p>
        </w:tc>
      </w:tr>
      <w:tr w:rsidR="00662DDF" w:rsidRPr="00662DDF" w:rsidTr="00662DDF">
        <w:trPr>
          <w:trHeight w:val="280"/>
        </w:trPr>
        <w:tc>
          <w:tcPr>
            <w:tcW w:w="95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>AUD</w:t>
            </w:r>
          </w:p>
        </w:tc>
        <w:tc>
          <w:tcPr>
            <w:tcW w:w="738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0.40 </w:t>
            </w:r>
          </w:p>
        </w:tc>
        <w:tc>
          <w:tcPr>
            <w:tcW w:w="66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0.45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0.33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0.33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0.36 </w:t>
            </w:r>
          </w:p>
        </w:tc>
      </w:tr>
      <w:tr w:rsidR="00662DDF" w:rsidRPr="00662DDF" w:rsidTr="00662DDF">
        <w:trPr>
          <w:trHeight w:val="280"/>
        </w:trPr>
        <w:tc>
          <w:tcPr>
            <w:tcW w:w="95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>DMN</w:t>
            </w:r>
          </w:p>
        </w:tc>
        <w:tc>
          <w:tcPr>
            <w:tcW w:w="738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0.38 </w:t>
            </w:r>
          </w:p>
        </w:tc>
        <w:tc>
          <w:tcPr>
            <w:tcW w:w="66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0.47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0.49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0.42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0.26 </w:t>
            </w:r>
          </w:p>
        </w:tc>
      </w:tr>
      <w:tr w:rsidR="00662DDF" w:rsidRPr="00662DDF" w:rsidTr="00662DDF">
        <w:trPr>
          <w:trHeight w:val="280"/>
        </w:trPr>
        <w:tc>
          <w:tcPr>
            <w:tcW w:w="95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>VIS</w:t>
            </w:r>
          </w:p>
        </w:tc>
        <w:tc>
          <w:tcPr>
            <w:tcW w:w="738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66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0.33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0.49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0.29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0.35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0.31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0.33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0.25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95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>FPN</w:t>
            </w:r>
          </w:p>
        </w:tc>
        <w:tc>
          <w:tcPr>
            <w:tcW w:w="738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66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0.35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0.34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0.44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0.32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0.29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95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>SAN</w:t>
            </w:r>
          </w:p>
        </w:tc>
        <w:tc>
          <w:tcPr>
            <w:tcW w:w="738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0.28 </w:t>
            </w:r>
          </w:p>
        </w:tc>
        <w:tc>
          <w:tcPr>
            <w:tcW w:w="66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0.37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0.33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0.31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0.44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0.37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0.28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0.26 </w:t>
            </w:r>
          </w:p>
        </w:tc>
      </w:tr>
      <w:tr w:rsidR="00662DDF" w:rsidRPr="00662DDF" w:rsidTr="00662DDF">
        <w:trPr>
          <w:trHeight w:val="280"/>
        </w:trPr>
        <w:tc>
          <w:tcPr>
            <w:tcW w:w="95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>SUN</w:t>
            </w:r>
          </w:p>
        </w:tc>
        <w:tc>
          <w:tcPr>
            <w:tcW w:w="738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0.30 </w:t>
            </w:r>
          </w:p>
        </w:tc>
        <w:tc>
          <w:tcPr>
            <w:tcW w:w="66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0.28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0.42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0.33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0.32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0.28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0.27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95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>VAN</w:t>
            </w:r>
          </w:p>
        </w:tc>
        <w:tc>
          <w:tcPr>
            <w:tcW w:w="738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0.37 </w:t>
            </w:r>
          </w:p>
        </w:tc>
        <w:tc>
          <w:tcPr>
            <w:tcW w:w="66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0.25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0.29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0.27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95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>DAN</w:t>
            </w:r>
          </w:p>
        </w:tc>
        <w:tc>
          <w:tcPr>
            <w:tcW w:w="738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66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0.36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0.36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0.26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0.26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0.00 </w:t>
            </w:r>
          </w:p>
        </w:tc>
        <w:tc>
          <w:tcPr>
            <w:tcW w:w="743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662DDF">
              <w:rPr>
                <w:rFonts w:ascii="Arial" w:hAnsi="Arial" w:cs="Arial"/>
                <w:sz w:val="20"/>
                <w:szCs w:val="21"/>
              </w:rPr>
              <w:t xml:space="preserve">0.27 </w:t>
            </w:r>
          </w:p>
        </w:tc>
      </w:tr>
    </w:tbl>
    <w:p w:rsidR="00662DDF" w:rsidRDefault="00662DDF" w:rsidP="00662DDF">
      <w:pPr>
        <w:spacing w:line="480" w:lineRule="auto"/>
        <w:jc w:val="left"/>
        <w:rPr>
          <w:rFonts w:ascii="Arial" w:hAnsi="Arial" w:cs="Arial"/>
          <w:b/>
          <w:bCs/>
        </w:rPr>
      </w:pPr>
    </w:p>
    <w:p w:rsidR="00662DDF" w:rsidRDefault="00662DDF">
      <w:pPr>
        <w:widowControl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662DDF" w:rsidRDefault="00662DDF" w:rsidP="00662DDF">
      <w:pPr>
        <w:spacing w:line="480" w:lineRule="auto"/>
        <w:jc w:val="left"/>
        <w:rPr>
          <w:rFonts w:ascii="Arial" w:hAnsi="Arial" w:cs="Arial"/>
          <w:b/>
          <w:bCs/>
        </w:rPr>
      </w:pPr>
      <w:r w:rsidRPr="00662DDF">
        <w:rPr>
          <w:rFonts w:ascii="Arial" w:hAnsi="Arial" w:cs="Arial"/>
          <w:b/>
          <w:bCs/>
        </w:rPr>
        <w:lastRenderedPageBreak/>
        <w:t>Table S3. The large-scale network importance and contribution in the REM connectome</w:t>
      </w:r>
    </w:p>
    <w:tbl>
      <w:tblPr>
        <w:tblW w:w="4780" w:type="dxa"/>
        <w:tblInd w:w="1767" w:type="dxa"/>
        <w:tblLook w:val="04A0" w:firstRow="1" w:lastRow="0" w:firstColumn="1" w:lastColumn="0" w:noHBand="0" w:noVBand="1"/>
      </w:tblPr>
      <w:tblGrid>
        <w:gridCol w:w="1640"/>
        <w:gridCol w:w="1080"/>
        <w:gridCol w:w="2060"/>
      </w:tblGrid>
      <w:tr w:rsidR="00662DDF" w:rsidRPr="00662DDF" w:rsidTr="00662DDF">
        <w:trPr>
          <w:trHeight w:val="600"/>
        </w:trPr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Large-scale Networks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Edges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Correlation</w:t>
            </w:r>
          </w:p>
        </w:tc>
      </w:tr>
      <w:tr w:rsidR="00662DDF" w:rsidRPr="00662DDF" w:rsidTr="00662DDF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SMN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16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0.55 </w:t>
            </w:r>
          </w:p>
        </w:tc>
      </w:tr>
      <w:tr w:rsidR="00662DDF" w:rsidRPr="00662DDF" w:rsidTr="00662DDF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CON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22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0.48 </w:t>
            </w:r>
          </w:p>
        </w:tc>
      </w:tr>
      <w:tr w:rsidR="00662DDF" w:rsidRPr="00662DDF" w:rsidTr="00662DDF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AUD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15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0.53 </w:t>
            </w:r>
          </w:p>
        </w:tc>
      </w:tr>
      <w:tr w:rsidR="00662DDF" w:rsidRPr="00662DDF" w:rsidTr="00662DDF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DMN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42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0.62 </w:t>
            </w:r>
          </w:p>
        </w:tc>
      </w:tr>
      <w:tr w:rsidR="00662DDF" w:rsidRPr="00662DDF" w:rsidTr="00662DDF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VIS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43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0.53 </w:t>
            </w:r>
          </w:p>
        </w:tc>
      </w:tr>
      <w:tr w:rsidR="00662DDF" w:rsidRPr="00662DDF" w:rsidTr="00662DDF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FPN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20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0.52 </w:t>
            </w:r>
          </w:p>
        </w:tc>
      </w:tr>
      <w:tr w:rsidR="00662DDF" w:rsidRPr="00662DDF" w:rsidTr="00662DDF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SAN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21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0.52 </w:t>
            </w:r>
          </w:p>
        </w:tc>
      </w:tr>
      <w:tr w:rsidR="00662DDF" w:rsidRPr="00662DDF" w:rsidTr="00662DDF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SUN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28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0.44 </w:t>
            </w:r>
          </w:p>
        </w:tc>
      </w:tr>
      <w:tr w:rsidR="00662DDF" w:rsidRPr="00662DDF" w:rsidTr="00662DDF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VAN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0.50 </w:t>
            </w:r>
          </w:p>
        </w:tc>
      </w:tr>
      <w:tr w:rsidR="00662DDF" w:rsidRPr="00662DDF" w:rsidTr="00662DDF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DAN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0.42 </w:t>
            </w:r>
          </w:p>
        </w:tc>
      </w:tr>
    </w:tbl>
    <w:p w:rsidR="00662DDF" w:rsidRDefault="00662DDF" w:rsidP="00662DDF">
      <w:pPr>
        <w:spacing w:line="480" w:lineRule="auto"/>
        <w:jc w:val="left"/>
        <w:rPr>
          <w:rFonts w:ascii="Arial" w:hAnsi="Arial" w:cs="Arial"/>
          <w:b/>
          <w:bCs/>
        </w:rPr>
      </w:pPr>
    </w:p>
    <w:p w:rsidR="00662DDF" w:rsidRDefault="00662DDF">
      <w:pPr>
        <w:widowControl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662DDF" w:rsidRDefault="00662DDF" w:rsidP="00662DDF">
      <w:pPr>
        <w:spacing w:line="480" w:lineRule="auto"/>
        <w:jc w:val="left"/>
        <w:rPr>
          <w:rFonts w:ascii="Arial" w:hAnsi="Arial" w:cs="Arial"/>
          <w:b/>
          <w:bCs/>
        </w:rPr>
      </w:pPr>
      <w:r w:rsidRPr="00662DDF">
        <w:rPr>
          <w:rFonts w:ascii="Arial" w:hAnsi="Arial" w:cs="Arial"/>
          <w:b/>
          <w:bCs/>
        </w:rPr>
        <w:lastRenderedPageBreak/>
        <w:t>Table S4. The ROI importance and contribution in the REM connectome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4"/>
        <w:gridCol w:w="3307"/>
        <w:gridCol w:w="2176"/>
        <w:gridCol w:w="880"/>
        <w:gridCol w:w="889"/>
      </w:tblGrid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ROI-number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ROI-label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Large-scale network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ROI-degree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ROI-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corr</w:t>
            </w:r>
            <w:proofErr w:type="spellEnd"/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precuneus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0.29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cingulate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cingulate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cingulate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med_precentral_gyrus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postcentral_gyrus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postcentral_gyrus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0.29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postcentral_gyrus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precentral_gyrus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0.35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postcentral_gyrus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postcentral_gyrus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0.26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precentral_gyrus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SPL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0.36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postcentral_gyrus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/IPL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postcentral_gyrus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precentral_gyrus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precentral_gyrus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0.26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SPL/IPL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precentral_gyrus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SPL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postcentral_gyrus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SMG_border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postcentral_gyrus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precentral_gyrus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postcentral_gyrus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precentral_gyrus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postcentral_gyrus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0.40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med_precentral_gyrus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med_precentral_gyrus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central_sulcus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0.32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precentral_gyrus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insula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precentral_gyrus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postcentral_gyrus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postcentral_gyrus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Sensory 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SMA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Cingulo-opercular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SMG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Cingulo-opercular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0.39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Cingulo-opercular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Cingulo-opercular </w:t>
            </w:r>
            <w:r w:rsidRPr="00662DDF">
              <w:rPr>
                <w:rFonts w:ascii="Arial" w:hAnsi="Arial" w:cs="Arial"/>
                <w:sz w:val="20"/>
                <w:szCs w:val="20"/>
              </w:rPr>
              <w:lastRenderedPageBreak/>
              <w:t>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0.34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cingulate/SMA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Cingulo-opercular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0.40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insula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Cingulo-opercular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Cingulo-opercular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0.33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SMA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Cingulo-opercular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central_operculum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/insula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Cingulo-opercular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0.40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central_operculum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/insula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Cingulo-opercular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insula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Cingulo-opercular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temporal_pole_sup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Cingulo-opercular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0.25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ACC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Cingulo-opercular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insula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Cingulo-opercular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heschls_gyrus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Auditory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lastRenderedPageBreak/>
              <w:t>50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STG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Auditory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0.43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STG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Auditory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0.27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planum_temporale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/STG?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Auditory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0.26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planum_temporale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/STG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Auditory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STG/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planum_temporale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Auditory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0.31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parietal_operculum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/insula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Auditory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parietal_operculum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/SMG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Auditory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0.28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postcentral_gyrus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central_operculum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Auditory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parietal_operculum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Auditory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0.29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parietal_operculum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Auditory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postcentral_gyrus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Auditory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0.29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pos_insula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Auditory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LOC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mFC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/paracingulate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0.38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mFC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/paracingulate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0.34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PCC/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parahipp_gyrus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frontal_pole_inf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/SFG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LOC/MTG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LOC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temporal_pole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temporal_pole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lastRenderedPageBreak/>
              <w:t>71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MTG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LOC/AG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LOC/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parietal_border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precuneus/PCC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0.46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precuneus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0.26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precuneus/PCC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PCC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0.35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PCC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precuneus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cingulate/PCC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precuneus/PCC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LOC/AG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frontal_pole_sup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/SFG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0.33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frontal_pole_sup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/SFG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0.40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frontal_pole_sup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/SFG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medial_frontal_gyrus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frontal_pole_sup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/SFG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0.41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lastRenderedPageBreak/>
              <w:t>93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mFG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/cingulate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mFC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/paracingulate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mFC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/paracingulate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0.26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mFC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/paracingulate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0.35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mFG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/cingulate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mFC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/paracingulate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cingulate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frontal_pole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/SFG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mFC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/paracingulate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MTG/ITG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0.33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MTG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MTG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MTG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MTG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cingulate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0.25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MTG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parahipp_gyrus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parahipp_gyrus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fusiform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0.27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cerebellum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0.27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temporal_pole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/MTG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lastRenderedPageBreak/>
              <w:t>115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MTG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MTG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OFC/IFG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SFG/SMA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Ventral attention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frontal_pole_inf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/IFG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Default mode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0.32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lingual_gyrus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LOC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occip_cortex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intracalcarine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0.46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occip_cortex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intracalcarine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0.42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LOC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lingual_gyrus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0.32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occip_pole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middle_occip_gyrus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fusiform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lingual_gyrus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0.26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occip_cortex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intracalcarine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0.33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inferior_occip_cortex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inferior_occip_cortex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occip_pole_sup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0.25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occip_cortex_sup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LOC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occip_cortex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/fusiform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0.35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lastRenderedPageBreak/>
              <w:t>137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occip_cortex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/cuneus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lingual_gyrus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0.43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LOC/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occip_cortex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LOC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0.25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occip_cortex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/cuneus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LOC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fusiform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occip_cortex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/cuneus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occip_cortex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/cuneus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LOC/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inf_occip_gyrus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LOC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occip_cortex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intracalcarine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0.45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occip_pole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fusiform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LOC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0.27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precentral_gyrus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0.31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IFG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SMG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 xml:space="preserve">-parietal Task </w:t>
            </w:r>
            <w:r w:rsidRPr="00662DDF">
              <w:rPr>
                <w:rFonts w:ascii="Arial" w:hAnsi="Arial" w:cs="Arial"/>
                <w:sz w:val="20"/>
                <w:szCs w:val="20"/>
              </w:rPr>
              <w:lastRenderedPageBreak/>
              <w:t>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0.32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0.38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ITG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frontal_pole_inf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/MFG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0.40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frontal_pole_inf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/MFG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precentral_gyrus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precentral_gyrus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/MFG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MFG/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frontal_pole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SMG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SPL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 xml:space="preserve">-parietal Task </w:t>
            </w:r>
            <w:r w:rsidRPr="00662DDF">
              <w:rPr>
                <w:rFonts w:ascii="Arial" w:hAnsi="Arial" w:cs="Arial"/>
                <w:sz w:val="20"/>
                <w:szCs w:val="20"/>
              </w:rPr>
              <w:lastRenderedPageBreak/>
              <w:t>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0.28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MFG_sup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LOC/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parietal_border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frontal_pole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/MFG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frontal_pole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/IFG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SPL/IPL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0.35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frontal_pole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mFC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/paracingulate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Fronto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-parietal Task Control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precuneus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Salience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0.35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lastRenderedPageBreak/>
              <w:t>178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SMG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Salience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precentral_gyrus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Salience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Salience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IFG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Salience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0.31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insula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Salience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0.25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insula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Salience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0.26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insula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Salience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0.28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insula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Salience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0.39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ACC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Salience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mFC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/paracingulate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Salience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0.26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frontal_pole_sup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/SFG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Salience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ACC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Salience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0.28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ACC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Salience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0.29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ACC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Salience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0.31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frontal_pole_sup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/SFG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Salience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0.34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frontal_pole_sup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/SFG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Salience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0.26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frontal_pole_sup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/MFG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Salience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0.31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thalamus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Subcortical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thalamus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Subcortical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0.29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thalamus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Subcortical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0.37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thalamus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Subcortical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0.38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brainstem/SC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Subcortical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lastRenderedPageBreak/>
              <w:t>200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putamen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Subcortical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putamen/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white_matter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Subcortical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0.37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putamen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Subcortical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putamen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Subcortical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0.27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putamen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Subcortical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0.26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putamen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Subcortical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0.25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putamen/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white_matter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Subcortical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0.38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thalamus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Subcortical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0.36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SMG/STG/TPJ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Ventral attention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0.39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MTG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Ventral attention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STG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Ventral attention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STG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Ventral attention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0.25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MTG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Ventral attention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MTG/STG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Ventral attention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0.34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IFG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Ventral attention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IFG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Ventral attention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0.27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SPL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Dorsal attention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0.40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MTG/LOC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Dorsal attention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postcentral_gyrus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SMG_border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Sensory/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somatomotor</w:t>
            </w:r>
            <w:proofErr w:type="spellEnd"/>
            <w:r w:rsidRPr="00662DDF">
              <w:rPr>
                <w:rFonts w:ascii="Arial" w:hAnsi="Arial" w:cs="Arial"/>
                <w:sz w:val="20"/>
                <w:szCs w:val="20"/>
              </w:rPr>
              <w:t xml:space="preserve"> Hand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SPL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Dorsal attention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MTG/LOC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Dorsal attention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0.26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lastRenderedPageBreak/>
              <w:t>221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SPL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Dorsal attention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SPL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Dorsal attention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LOC/</w:t>
            </w: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parietal_border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Dorsal attention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MFG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Dorsal attention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ITG/fusiform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Dorsal attention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SPL</w:t>
            </w:r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Dorsal attention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0.36 </w:t>
            </w:r>
          </w:p>
        </w:tc>
      </w:tr>
      <w:tr w:rsidR="00662DDF" w:rsidRPr="00662DDF" w:rsidTr="00662DDF">
        <w:trPr>
          <w:trHeight w:val="280"/>
        </w:trPr>
        <w:tc>
          <w:tcPr>
            <w:tcW w:w="10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3056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2DDF">
              <w:rPr>
                <w:rFonts w:ascii="Arial" w:hAnsi="Arial" w:cs="Arial"/>
                <w:sz w:val="20"/>
                <w:szCs w:val="20"/>
              </w:rPr>
              <w:t>precentral_gyrus</w:t>
            </w:r>
            <w:proofErr w:type="spellEnd"/>
          </w:p>
        </w:tc>
        <w:tc>
          <w:tcPr>
            <w:tcW w:w="229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Dorsal attention</w:t>
            </w:r>
          </w:p>
        </w:tc>
        <w:tc>
          <w:tcPr>
            <w:tcW w:w="92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2DDF">
              <w:rPr>
                <w:rFonts w:ascii="Arial" w:hAnsi="Arial" w:cs="Arial"/>
                <w:sz w:val="20"/>
                <w:szCs w:val="20"/>
              </w:rPr>
              <w:t xml:space="preserve">0.00 </w:t>
            </w:r>
          </w:p>
        </w:tc>
      </w:tr>
    </w:tbl>
    <w:p w:rsidR="00662DDF" w:rsidRDefault="00662DDF" w:rsidP="00662DDF">
      <w:pPr>
        <w:spacing w:line="480" w:lineRule="auto"/>
        <w:jc w:val="left"/>
        <w:rPr>
          <w:rFonts w:ascii="Arial" w:hAnsi="Arial" w:cs="Arial"/>
          <w:b/>
          <w:bCs/>
        </w:rPr>
      </w:pPr>
    </w:p>
    <w:p w:rsidR="00662DDF" w:rsidRDefault="00662DDF">
      <w:pPr>
        <w:widowControl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662DDF" w:rsidRDefault="00662DDF" w:rsidP="00662DDF">
      <w:pPr>
        <w:spacing w:line="480" w:lineRule="auto"/>
        <w:jc w:val="left"/>
        <w:rPr>
          <w:rFonts w:ascii="Arial" w:hAnsi="Arial" w:cs="Arial"/>
          <w:b/>
          <w:bCs/>
        </w:rPr>
      </w:pPr>
      <w:r w:rsidRPr="00662DDF">
        <w:rPr>
          <w:rFonts w:ascii="Arial" w:hAnsi="Arial" w:cs="Arial"/>
          <w:b/>
          <w:bCs/>
        </w:rPr>
        <w:lastRenderedPageBreak/>
        <w:t>Table S5. The group dif</w:t>
      </w:r>
      <w:r w:rsidR="00523C45">
        <w:rPr>
          <w:rFonts w:ascii="Arial" w:hAnsi="Arial" w:cs="Arial" w:hint="eastAsia"/>
          <w:b/>
          <w:bCs/>
        </w:rPr>
        <w:t>f</w:t>
      </w:r>
      <w:r w:rsidRPr="00662DDF">
        <w:rPr>
          <w:rFonts w:ascii="Arial" w:hAnsi="Arial" w:cs="Arial"/>
          <w:b/>
          <w:bCs/>
        </w:rPr>
        <w:t>e</w:t>
      </w:r>
      <w:r w:rsidR="00523C45">
        <w:rPr>
          <w:rFonts w:ascii="Arial" w:hAnsi="Arial" w:cs="Arial" w:hint="eastAsia"/>
          <w:b/>
          <w:bCs/>
        </w:rPr>
        <w:t>re</w:t>
      </w:r>
      <w:r w:rsidRPr="00662DDF">
        <w:rPr>
          <w:rFonts w:ascii="Arial" w:hAnsi="Arial" w:cs="Arial"/>
          <w:b/>
          <w:bCs/>
        </w:rPr>
        <w:t>nce of REM connectome</w:t>
      </w:r>
    </w:p>
    <w:tbl>
      <w:tblPr>
        <w:tblW w:w="5740" w:type="dxa"/>
        <w:tblInd w:w="1293" w:type="dxa"/>
        <w:tblLook w:val="04A0" w:firstRow="1" w:lastRow="0" w:firstColumn="1" w:lastColumn="0" w:noHBand="0" w:noVBand="1"/>
      </w:tblPr>
      <w:tblGrid>
        <w:gridCol w:w="1600"/>
        <w:gridCol w:w="1380"/>
        <w:gridCol w:w="1380"/>
        <w:gridCol w:w="1380"/>
      </w:tblGrid>
      <w:tr w:rsidR="00662DDF" w:rsidRPr="00662DDF" w:rsidTr="00662DDF">
        <w:trPr>
          <w:trHeight w:val="280"/>
        </w:trPr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Network Num.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F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P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P-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fdr</w:t>
            </w:r>
            <w:proofErr w:type="spellEnd"/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1.06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0.35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0.46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2.21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0.12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0.25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0.59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0.56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0.62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0.10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0.90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0.93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4.39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0.12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3.73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0.14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3.63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0.14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5.04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0.09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1.00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0.37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0.46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0.81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0.45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0.53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2.23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0.11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0.25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1.71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0.19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0.33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0.35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0.71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0.76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2.48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0.09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0.22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8.10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0.02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2.93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0.18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4.05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0.13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1.66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0.20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0.33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1.04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0.36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0.46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1.16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0.32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0.46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3.20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0.16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6.19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0.05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1.10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0.34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0.46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2.61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0.08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0.21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3.17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0.16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1.32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0.27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0.42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2.69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0.21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28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1.81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0.17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0.32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0.98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0.98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0.65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0.52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0.60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31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1.60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0.21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0.33 </w:t>
            </w:r>
          </w:p>
        </w:tc>
      </w:tr>
      <w:tr w:rsidR="00662DDF" w:rsidRPr="00662DDF" w:rsidTr="00662DDF">
        <w:trPr>
          <w:trHeight w:val="28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2.00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0.14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0.28 </w:t>
            </w:r>
          </w:p>
        </w:tc>
      </w:tr>
    </w:tbl>
    <w:p w:rsidR="00662DDF" w:rsidRDefault="00662DDF" w:rsidP="00662DDF">
      <w:pPr>
        <w:spacing w:line="480" w:lineRule="auto"/>
        <w:jc w:val="left"/>
        <w:rPr>
          <w:rFonts w:ascii="Arial" w:hAnsi="Arial" w:cs="Arial"/>
          <w:b/>
          <w:bCs/>
        </w:rPr>
      </w:pPr>
    </w:p>
    <w:p w:rsidR="00662DDF" w:rsidRDefault="00662DDF">
      <w:pPr>
        <w:widowControl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tbl>
      <w:tblPr>
        <w:tblStyle w:val="a5"/>
        <w:tblpPr w:leftFromText="180" w:rightFromText="180" w:horzAnchor="margin" w:tblpY="864"/>
        <w:tblW w:w="0" w:type="auto"/>
        <w:tblLook w:val="04A0" w:firstRow="1" w:lastRow="0" w:firstColumn="1" w:lastColumn="0" w:noHBand="0" w:noVBand="1"/>
      </w:tblPr>
      <w:tblGrid>
        <w:gridCol w:w="855"/>
        <w:gridCol w:w="745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</w:tblGrid>
      <w:tr w:rsidR="00662DDF" w:rsidRPr="00662DDF" w:rsidTr="00662DDF">
        <w:trPr>
          <w:trHeight w:val="280"/>
        </w:trPr>
        <w:tc>
          <w:tcPr>
            <w:tcW w:w="85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4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SMN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CON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AUD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DMN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FPN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SAN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SUN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VAN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DAN</w:t>
            </w:r>
          </w:p>
        </w:tc>
      </w:tr>
      <w:tr w:rsidR="00662DDF" w:rsidRPr="00662DDF" w:rsidTr="00662DDF">
        <w:trPr>
          <w:trHeight w:val="280"/>
        </w:trPr>
        <w:tc>
          <w:tcPr>
            <w:tcW w:w="85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SMN</w:t>
            </w:r>
          </w:p>
        </w:tc>
        <w:tc>
          <w:tcPr>
            <w:tcW w:w="74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</w:tr>
      <w:tr w:rsidR="00662DDF" w:rsidRPr="00662DDF" w:rsidTr="00662DDF">
        <w:trPr>
          <w:trHeight w:val="280"/>
        </w:trPr>
        <w:tc>
          <w:tcPr>
            <w:tcW w:w="85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CON</w:t>
            </w:r>
          </w:p>
        </w:tc>
        <w:tc>
          <w:tcPr>
            <w:tcW w:w="74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</w:tr>
      <w:tr w:rsidR="00662DDF" w:rsidRPr="00662DDF" w:rsidTr="00662DDF">
        <w:trPr>
          <w:trHeight w:val="280"/>
        </w:trPr>
        <w:tc>
          <w:tcPr>
            <w:tcW w:w="85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AUD</w:t>
            </w:r>
          </w:p>
        </w:tc>
        <w:tc>
          <w:tcPr>
            <w:tcW w:w="74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</w:tr>
      <w:tr w:rsidR="00662DDF" w:rsidRPr="00662DDF" w:rsidTr="00662DDF">
        <w:trPr>
          <w:trHeight w:val="280"/>
        </w:trPr>
        <w:tc>
          <w:tcPr>
            <w:tcW w:w="85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DMN</w:t>
            </w:r>
          </w:p>
        </w:tc>
        <w:tc>
          <w:tcPr>
            <w:tcW w:w="74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15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</w:tr>
      <w:tr w:rsidR="00662DDF" w:rsidRPr="00662DDF" w:rsidTr="00662DDF">
        <w:trPr>
          <w:trHeight w:val="280"/>
        </w:trPr>
        <w:tc>
          <w:tcPr>
            <w:tcW w:w="85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VIS</w:t>
            </w:r>
          </w:p>
        </w:tc>
        <w:tc>
          <w:tcPr>
            <w:tcW w:w="74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12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16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19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</w:tr>
      <w:tr w:rsidR="00662DDF" w:rsidRPr="00662DDF" w:rsidTr="00662DDF">
        <w:trPr>
          <w:trHeight w:val="280"/>
        </w:trPr>
        <w:tc>
          <w:tcPr>
            <w:tcW w:w="85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FPN</w:t>
            </w:r>
          </w:p>
        </w:tc>
        <w:tc>
          <w:tcPr>
            <w:tcW w:w="74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24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</w:tr>
      <w:tr w:rsidR="00662DDF" w:rsidRPr="00662DDF" w:rsidTr="00662DDF">
        <w:trPr>
          <w:trHeight w:val="280"/>
        </w:trPr>
        <w:tc>
          <w:tcPr>
            <w:tcW w:w="85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SAN</w:t>
            </w:r>
          </w:p>
        </w:tc>
        <w:tc>
          <w:tcPr>
            <w:tcW w:w="74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9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13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21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25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28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</w:tr>
      <w:tr w:rsidR="00662DDF" w:rsidRPr="00662DDF" w:rsidTr="00662DDF">
        <w:trPr>
          <w:trHeight w:val="280"/>
        </w:trPr>
        <w:tc>
          <w:tcPr>
            <w:tcW w:w="85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SUN</w:t>
            </w:r>
          </w:p>
        </w:tc>
        <w:tc>
          <w:tcPr>
            <w:tcW w:w="74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17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22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26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29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</w:tr>
      <w:tr w:rsidR="00662DDF" w:rsidRPr="00662DDF" w:rsidTr="00662DDF">
        <w:trPr>
          <w:trHeight w:val="280"/>
        </w:trPr>
        <w:tc>
          <w:tcPr>
            <w:tcW w:w="85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VAN</w:t>
            </w:r>
          </w:p>
        </w:tc>
        <w:tc>
          <w:tcPr>
            <w:tcW w:w="74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23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27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31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</w:tr>
      <w:tr w:rsidR="00662DDF" w:rsidRPr="00662DDF" w:rsidTr="00662DDF">
        <w:trPr>
          <w:trHeight w:val="280"/>
        </w:trPr>
        <w:tc>
          <w:tcPr>
            <w:tcW w:w="85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DAN</w:t>
            </w:r>
          </w:p>
        </w:tc>
        <w:tc>
          <w:tcPr>
            <w:tcW w:w="745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11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14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18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662DDF" w:rsidRPr="00662DDF" w:rsidRDefault="00662DDF" w:rsidP="00662DDF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32</w:t>
            </w:r>
          </w:p>
        </w:tc>
      </w:tr>
    </w:tbl>
    <w:p w:rsidR="00662DDF" w:rsidRDefault="00496357" w:rsidP="00662DDF">
      <w:pPr>
        <w:spacing w:line="480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Network</w:t>
      </w:r>
      <w:r w:rsidR="00662DDF">
        <w:rPr>
          <w:rFonts w:ascii="Arial" w:hAnsi="Arial" w:cs="Arial"/>
          <w:b/>
          <w:bCs/>
        </w:rPr>
        <w:t xml:space="preserve"> ID in Table S5</w:t>
      </w:r>
    </w:p>
    <w:p w:rsidR="00662DDF" w:rsidRPr="00662DDF" w:rsidRDefault="00662DDF" w:rsidP="00662DDF">
      <w:pPr>
        <w:rPr>
          <w:rFonts w:ascii="Arial" w:hAnsi="Arial" w:cs="Arial"/>
        </w:rPr>
      </w:pPr>
    </w:p>
    <w:p w:rsidR="00662DDF" w:rsidRPr="00662DDF" w:rsidRDefault="00662DDF" w:rsidP="00662DDF">
      <w:pPr>
        <w:rPr>
          <w:rFonts w:ascii="Arial" w:hAnsi="Arial" w:cs="Arial"/>
        </w:rPr>
      </w:pPr>
    </w:p>
    <w:p w:rsidR="00662DDF" w:rsidRDefault="00662DDF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62DDF" w:rsidRPr="00662DDF" w:rsidRDefault="00662DDF" w:rsidP="00662DDF">
      <w:pPr>
        <w:spacing w:line="480" w:lineRule="auto"/>
        <w:rPr>
          <w:rFonts w:ascii="Arial" w:hAnsi="Arial" w:cs="Arial"/>
          <w:b/>
          <w:bCs/>
        </w:rPr>
      </w:pPr>
      <w:r w:rsidRPr="00662DDF">
        <w:rPr>
          <w:rFonts w:ascii="Arial" w:hAnsi="Arial" w:cs="Arial"/>
          <w:b/>
          <w:bCs/>
        </w:rPr>
        <w:lastRenderedPageBreak/>
        <w:t>Table S6. The group diffe</w:t>
      </w:r>
      <w:r w:rsidR="00196364">
        <w:rPr>
          <w:rFonts w:ascii="Arial" w:hAnsi="Arial" w:cs="Arial" w:hint="eastAsia"/>
          <w:b/>
          <w:bCs/>
        </w:rPr>
        <w:t>ren</w:t>
      </w:r>
      <w:r w:rsidRPr="00662DDF">
        <w:rPr>
          <w:rFonts w:ascii="Arial" w:hAnsi="Arial" w:cs="Arial"/>
          <w:b/>
          <w:bCs/>
        </w:rPr>
        <w:t>ce of DMN-DMN connection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1080"/>
        <w:gridCol w:w="1520"/>
        <w:gridCol w:w="1520"/>
        <w:gridCol w:w="5420"/>
      </w:tblGrid>
      <w:tr w:rsidR="00662DDF" w:rsidRPr="00662DDF" w:rsidTr="00662DDF">
        <w:trPr>
          <w:trHeight w:val="280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FC-Num.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F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P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ROI &amp; ROI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4.01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0.02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mFC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paracingulate&amp;mFC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/paracingulate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2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3.11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0.05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frontal_pole_sup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SFG&amp;precuneus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/PCC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1.80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0.17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frontal_pole_sup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/SFG&amp;PCC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4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1.24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0.29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fusiform&amp;frontal_pole_sup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/SFG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5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3.11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0.05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precuneus/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PCC&amp;frontal_pole_sup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/SFG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6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1.80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0.17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PCC&amp;frontal_pole_sup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/SFG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7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2.56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0.08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mFC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paracingulate&amp;frontal_pole_sup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/SFG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8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2.36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0.10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mFC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paracingulate&amp;frontal_pole_sup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/SFG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9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4.04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0.02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MTG/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ITG&amp;frontal_pole_sup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/SFG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2.57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0.08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cerebellum&amp;frontal_pole_sup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/SFG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11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2.56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0.08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frontal_pole_sup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SFG&amp;mFC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/paracingulate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12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4.01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0.02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mFC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paracingulate&amp;mFC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/paracingulate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13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2.36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0.10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frontal_pole_sup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SFG&amp;mFC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/paracingulate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14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4.04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0.02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frontal_pole_sup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/SFG&amp;MTG/ITG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15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1.24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0.29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frontal_pole_sup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SFG&amp;fusiform</w:t>
            </w:r>
            <w:proofErr w:type="spellEnd"/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2.57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0.08 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frontal_pole_sup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SFG&amp;cerebellum</w:t>
            </w:r>
            <w:proofErr w:type="spellEnd"/>
          </w:p>
        </w:tc>
      </w:tr>
    </w:tbl>
    <w:p w:rsidR="00662DDF" w:rsidRDefault="00662DDF" w:rsidP="00662DDF">
      <w:pPr>
        <w:rPr>
          <w:rFonts w:ascii="Arial" w:hAnsi="Arial" w:cs="Arial"/>
        </w:rPr>
      </w:pPr>
    </w:p>
    <w:p w:rsidR="00662DDF" w:rsidRDefault="00662DDF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62DDF" w:rsidRPr="00662DDF" w:rsidRDefault="00662DDF" w:rsidP="00662DDF">
      <w:pPr>
        <w:spacing w:line="480" w:lineRule="auto"/>
        <w:rPr>
          <w:rFonts w:ascii="Arial" w:hAnsi="Arial" w:cs="Arial"/>
          <w:b/>
          <w:bCs/>
        </w:rPr>
      </w:pPr>
      <w:r w:rsidRPr="00662DDF">
        <w:rPr>
          <w:rFonts w:ascii="Arial" w:hAnsi="Arial" w:cs="Arial"/>
          <w:b/>
          <w:bCs/>
        </w:rPr>
        <w:lastRenderedPageBreak/>
        <w:t>TableS7. The post-hoc analysis between groups of DMN-DMN connection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3"/>
        <w:gridCol w:w="862"/>
        <w:gridCol w:w="761"/>
        <w:gridCol w:w="1028"/>
        <w:gridCol w:w="559"/>
        <w:gridCol w:w="593"/>
        <w:gridCol w:w="1476"/>
        <w:gridCol w:w="2414"/>
      </w:tblGrid>
      <w:tr w:rsidR="00662DDF" w:rsidRPr="00662DDF" w:rsidTr="00662DDF">
        <w:trPr>
          <w:trHeight w:val="280"/>
        </w:trPr>
        <w:tc>
          <w:tcPr>
            <w:tcW w:w="1080" w:type="dxa"/>
            <w:vMerge w:val="restart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FC Num.</w:t>
            </w:r>
          </w:p>
        </w:tc>
        <w:tc>
          <w:tcPr>
            <w:tcW w:w="3100" w:type="dxa"/>
            <w:gridSpan w:val="2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Late Sleep VS. Early Dep.</w:t>
            </w:r>
          </w:p>
        </w:tc>
        <w:tc>
          <w:tcPr>
            <w:tcW w:w="3020" w:type="dxa"/>
            <w:gridSpan w:val="2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Late Sleep VS. Late Dep.</w:t>
            </w:r>
          </w:p>
        </w:tc>
        <w:tc>
          <w:tcPr>
            <w:tcW w:w="4100" w:type="dxa"/>
            <w:gridSpan w:val="2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Early </w:t>
            </w:r>
            <w:proofErr w:type="spellStart"/>
            <w:r w:rsidRPr="00662DDF">
              <w:rPr>
                <w:rFonts w:ascii="Arial" w:hAnsi="Arial" w:cs="Arial"/>
              </w:rPr>
              <w:t>Dep.VS</w:t>
            </w:r>
            <w:proofErr w:type="spellEnd"/>
            <w:r w:rsidRPr="00662DDF">
              <w:rPr>
                <w:rFonts w:ascii="Arial" w:hAnsi="Arial" w:cs="Arial"/>
              </w:rPr>
              <w:t>. Late Dep.</w:t>
            </w:r>
          </w:p>
        </w:tc>
        <w:tc>
          <w:tcPr>
            <w:tcW w:w="5140" w:type="dxa"/>
            <w:vMerge w:val="restart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ROI &amp; ROI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vMerge/>
            <w:hideMark/>
          </w:tcPr>
          <w:p w:rsidR="00662DDF" w:rsidRPr="00662DDF" w:rsidRDefault="00662DDF">
            <w:pPr>
              <w:rPr>
                <w:rFonts w:ascii="Arial" w:hAnsi="Arial" w:cs="Arial"/>
              </w:rPr>
            </w:pPr>
          </w:p>
        </w:tc>
        <w:tc>
          <w:tcPr>
            <w:tcW w:w="1664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T</w:t>
            </w:r>
          </w:p>
        </w:tc>
        <w:tc>
          <w:tcPr>
            <w:tcW w:w="1436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</w:t>
            </w:r>
          </w:p>
        </w:tc>
        <w:tc>
          <w:tcPr>
            <w:tcW w:w="2035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T</w:t>
            </w:r>
          </w:p>
        </w:tc>
        <w:tc>
          <w:tcPr>
            <w:tcW w:w="985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</w:t>
            </w:r>
          </w:p>
        </w:tc>
        <w:tc>
          <w:tcPr>
            <w:tcW w:w="1061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T</w:t>
            </w:r>
          </w:p>
        </w:tc>
        <w:tc>
          <w:tcPr>
            <w:tcW w:w="3039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</w:t>
            </w:r>
          </w:p>
        </w:tc>
        <w:tc>
          <w:tcPr>
            <w:tcW w:w="5140" w:type="dxa"/>
            <w:vMerge/>
            <w:hideMark/>
          </w:tcPr>
          <w:p w:rsidR="00662DDF" w:rsidRPr="00662DDF" w:rsidRDefault="00662DDF">
            <w:pPr>
              <w:rPr>
                <w:rFonts w:ascii="Arial" w:hAnsi="Arial" w:cs="Arial"/>
              </w:rPr>
            </w:pP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 w:hint="eastAsia"/>
              </w:rPr>
              <w:t>1</w:t>
            </w:r>
          </w:p>
        </w:tc>
        <w:tc>
          <w:tcPr>
            <w:tcW w:w="1664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0.99 </w:t>
            </w:r>
          </w:p>
        </w:tc>
        <w:tc>
          <w:tcPr>
            <w:tcW w:w="1436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0.33 </w:t>
            </w:r>
          </w:p>
        </w:tc>
        <w:tc>
          <w:tcPr>
            <w:tcW w:w="2035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2.558866</w:t>
            </w:r>
          </w:p>
        </w:tc>
        <w:tc>
          <w:tcPr>
            <w:tcW w:w="985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0.01 </w:t>
            </w:r>
          </w:p>
        </w:tc>
        <w:tc>
          <w:tcPr>
            <w:tcW w:w="1061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2.05 </w:t>
            </w:r>
          </w:p>
        </w:tc>
        <w:tc>
          <w:tcPr>
            <w:tcW w:w="3039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0.043405997</w:t>
            </w:r>
          </w:p>
        </w:tc>
        <w:tc>
          <w:tcPr>
            <w:tcW w:w="51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mFC</w:t>
            </w:r>
            <w:proofErr w:type="spellEnd"/>
            <w:r w:rsidRPr="00662DDF">
              <w:rPr>
                <w:rFonts w:ascii="Arial" w:hAnsi="Arial" w:cs="Arial"/>
              </w:rPr>
              <w:t>/</w:t>
            </w:r>
            <w:proofErr w:type="spellStart"/>
            <w:r w:rsidRPr="00662DDF">
              <w:rPr>
                <w:rFonts w:ascii="Arial" w:hAnsi="Arial" w:cs="Arial"/>
              </w:rPr>
              <w:t>paracingulate&amp;mFC</w:t>
            </w:r>
            <w:proofErr w:type="spellEnd"/>
            <w:r w:rsidRPr="00662DDF">
              <w:rPr>
                <w:rFonts w:ascii="Arial" w:hAnsi="Arial" w:cs="Arial"/>
              </w:rPr>
              <w:t>/paracingulate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 w:hint="eastAsia"/>
              </w:rPr>
              <w:t>2</w:t>
            </w:r>
          </w:p>
        </w:tc>
        <w:tc>
          <w:tcPr>
            <w:tcW w:w="1664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0.29 </w:t>
            </w:r>
          </w:p>
        </w:tc>
        <w:tc>
          <w:tcPr>
            <w:tcW w:w="1436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0.78 </w:t>
            </w:r>
          </w:p>
        </w:tc>
        <w:tc>
          <w:tcPr>
            <w:tcW w:w="2035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2.212986</w:t>
            </w:r>
          </w:p>
        </w:tc>
        <w:tc>
          <w:tcPr>
            <w:tcW w:w="985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0.03 </w:t>
            </w:r>
          </w:p>
        </w:tc>
        <w:tc>
          <w:tcPr>
            <w:tcW w:w="1061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2.15 </w:t>
            </w:r>
          </w:p>
        </w:tc>
        <w:tc>
          <w:tcPr>
            <w:tcW w:w="3039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0.034719269</w:t>
            </w:r>
          </w:p>
        </w:tc>
        <w:tc>
          <w:tcPr>
            <w:tcW w:w="51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frontal_pole_sup</w:t>
            </w:r>
            <w:proofErr w:type="spellEnd"/>
            <w:r w:rsidRPr="00662DDF">
              <w:rPr>
                <w:rFonts w:ascii="Arial" w:hAnsi="Arial" w:cs="Arial"/>
              </w:rPr>
              <w:t>/</w:t>
            </w:r>
            <w:proofErr w:type="spellStart"/>
            <w:r w:rsidRPr="00662DDF">
              <w:rPr>
                <w:rFonts w:ascii="Arial" w:hAnsi="Arial" w:cs="Arial"/>
              </w:rPr>
              <w:t>SFG&amp;precuneus</w:t>
            </w:r>
            <w:proofErr w:type="spellEnd"/>
            <w:r w:rsidRPr="00662DDF">
              <w:rPr>
                <w:rFonts w:ascii="Arial" w:hAnsi="Arial" w:cs="Arial"/>
              </w:rPr>
              <w:t>/PCC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 w:hint="eastAsia"/>
              </w:rPr>
              <w:t>3</w:t>
            </w:r>
          </w:p>
        </w:tc>
        <w:tc>
          <w:tcPr>
            <w:tcW w:w="1664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0.29 </w:t>
            </w:r>
          </w:p>
        </w:tc>
        <w:tc>
          <w:tcPr>
            <w:tcW w:w="1436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0.78 </w:t>
            </w:r>
          </w:p>
        </w:tc>
        <w:tc>
          <w:tcPr>
            <w:tcW w:w="2035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2.212986</w:t>
            </w:r>
          </w:p>
        </w:tc>
        <w:tc>
          <w:tcPr>
            <w:tcW w:w="985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0.03 </w:t>
            </w:r>
          </w:p>
        </w:tc>
        <w:tc>
          <w:tcPr>
            <w:tcW w:w="1061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2.15 </w:t>
            </w:r>
          </w:p>
        </w:tc>
        <w:tc>
          <w:tcPr>
            <w:tcW w:w="3039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0.034719269</w:t>
            </w:r>
          </w:p>
        </w:tc>
        <w:tc>
          <w:tcPr>
            <w:tcW w:w="51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precuneus/</w:t>
            </w:r>
            <w:proofErr w:type="spellStart"/>
            <w:r w:rsidRPr="00662DDF">
              <w:rPr>
                <w:rFonts w:ascii="Arial" w:hAnsi="Arial" w:cs="Arial"/>
              </w:rPr>
              <w:t>PCC&amp;frontal_pole_sup</w:t>
            </w:r>
            <w:proofErr w:type="spellEnd"/>
            <w:r w:rsidRPr="00662DDF">
              <w:rPr>
                <w:rFonts w:ascii="Arial" w:hAnsi="Arial" w:cs="Arial"/>
              </w:rPr>
              <w:t>/SFG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 w:hint="eastAsia"/>
              </w:rPr>
              <w:t>4</w:t>
            </w:r>
          </w:p>
        </w:tc>
        <w:tc>
          <w:tcPr>
            <w:tcW w:w="1664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-0.83 </w:t>
            </w:r>
          </w:p>
        </w:tc>
        <w:tc>
          <w:tcPr>
            <w:tcW w:w="1436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0.41 </w:t>
            </w:r>
          </w:p>
        </w:tc>
        <w:tc>
          <w:tcPr>
            <w:tcW w:w="2035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1.937212</w:t>
            </w:r>
          </w:p>
        </w:tc>
        <w:tc>
          <w:tcPr>
            <w:tcW w:w="985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0.06 </w:t>
            </w:r>
          </w:p>
        </w:tc>
        <w:tc>
          <w:tcPr>
            <w:tcW w:w="1061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2.66 </w:t>
            </w:r>
          </w:p>
        </w:tc>
        <w:tc>
          <w:tcPr>
            <w:tcW w:w="3039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0.009493262</w:t>
            </w:r>
          </w:p>
        </w:tc>
        <w:tc>
          <w:tcPr>
            <w:tcW w:w="51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MTG/</w:t>
            </w:r>
            <w:proofErr w:type="spellStart"/>
            <w:r w:rsidRPr="00662DDF">
              <w:rPr>
                <w:rFonts w:ascii="Arial" w:hAnsi="Arial" w:cs="Arial"/>
              </w:rPr>
              <w:t>ITG&amp;frontal_pole_sup</w:t>
            </w:r>
            <w:proofErr w:type="spellEnd"/>
            <w:r w:rsidRPr="00662DDF">
              <w:rPr>
                <w:rFonts w:ascii="Arial" w:hAnsi="Arial" w:cs="Arial"/>
              </w:rPr>
              <w:t>/SFG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 w:hint="eastAsia"/>
              </w:rPr>
              <w:t>5</w:t>
            </w:r>
          </w:p>
        </w:tc>
        <w:tc>
          <w:tcPr>
            <w:tcW w:w="1664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0.99 </w:t>
            </w:r>
          </w:p>
        </w:tc>
        <w:tc>
          <w:tcPr>
            <w:tcW w:w="1436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0.33 </w:t>
            </w:r>
          </w:p>
        </w:tc>
        <w:tc>
          <w:tcPr>
            <w:tcW w:w="2035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2.558866</w:t>
            </w:r>
          </w:p>
        </w:tc>
        <w:tc>
          <w:tcPr>
            <w:tcW w:w="985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0.01 </w:t>
            </w:r>
          </w:p>
        </w:tc>
        <w:tc>
          <w:tcPr>
            <w:tcW w:w="1061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2.05 </w:t>
            </w:r>
          </w:p>
        </w:tc>
        <w:tc>
          <w:tcPr>
            <w:tcW w:w="3039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0.043405997</w:t>
            </w:r>
          </w:p>
        </w:tc>
        <w:tc>
          <w:tcPr>
            <w:tcW w:w="51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mFC</w:t>
            </w:r>
            <w:proofErr w:type="spellEnd"/>
            <w:r w:rsidRPr="00662DDF">
              <w:rPr>
                <w:rFonts w:ascii="Arial" w:hAnsi="Arial" w:cs="Arial"/>
              </w:rPr>
              <w:t>/</w:t>
            </w:r>
            <w:proofErr w:type="spellStart"/>
            <w:r w:rsidRPr="00662DDF">
              <w:rPr>
                <w:rFonts w:ascii="Arial" w:hAnsi="Arial" w:cs="Arial"/>
              </w:rPr>
              <w:t>paracingulate&amp;mFC</w:t>
            </w:r>
            <w:proofErr w:type="spellEnd"/>
            <w:r w:rsidRPr="00662DDF">
              <w:rPr>
                <w:rFonts w:ascii="Arial" w:hAnsi="Arial" w:cs="Arial"/>
              </w:rPr>
              <w:t>/paracingulate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 w:hint="eastAsia"/>
              </w:rPr>
              <w:t>6</w:t>
            </w:r>
          </w:p>
        </w:tc>
        <w:tc>
          <w:tcPr>
            <w:tcW w:w="1664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-0.83 </w:t>
            </w:r>
          </w:p>
        </w:tc>
        <w:tc>
          <w:tcPr>
            <w:tcW w:w="1436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0.41 </w:t>
            </w:r>
          </w:p>
        </w:tc>
        <w:tc>
          <w:tcPr>
            <w:tcW w:w="2035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1.937212</w:t>
            </w:r>
          </w:p>
        </w:tc>
        <w:tc>
          <w:tcPr>
            <w:tcW w:w="985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0.06 </w:t>
            </w:r>
          </w:p>
        </w:tc>
        <w:tc>
          <w:tcPr>
            <w:tcW w:w="1061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2.66 </w:t>
            </w:r>
          </w:p>
        </w:tc>
        <w:tc>
          <w:tcPr>
            <w:tcW w:w="3039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0.009493262</w:t>
            </w:r>
          </w:p>
        </w:tc>
        <w:tc>
          <w:tcPr>
            <w:tcW w:w="51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frontal_pole_sup</w:t>
            </w:r>
            <w:proofErr w:type="spellEnd"/>
            <w:r w:rsidRPr="00662DDF">
              <w:rPr>
                <w:rFonts w:ascii="Arial" w:hAnsi="Arial" w:cs="Arial"/>
              </w:rPr>
              <w:t>/SFG&amp;MTG/ITG</w:t>
            </w:r>
          </w:p>
        </w:tc>
      </w:tr>
    </w:tbl>
    <w:p w:rsidR="00662DDF" w:rsidRDefault="00662DDF" w:rsidP="00662DDF">
      <w:pPr>
        <w:rPr>
          <w:rFonts w:ascii="Arial" w:hAnsi="Arial" w:cs="Arial"/>
        </w:rPr>
      </w:pPr>
    </w:p>
    <w:p w:rsidR="00662DDF" w:rsidRDefault="00662DDF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62DDF" w:rsidRPr="00662DDF" w:rsidRDefault="00662DDF" w:rsidP="00662DDF">
      <w:pPr>
        <w:spacing w:line="480" w:lineRule="auto"/>
        <w:rPr>
          <w:rFonts w:ascii="Arial" w:hAnsi="Arial" w:cs="Arial"/>
          <w:b/>
          <w:bCs/>
        </w:rPr>
      </w:pPr>
      <w:r w:rsidRPr="00662DDF">
        <w:rPr>
          <w:rFonts w:ascii="Arial" w:hAnsi="Arial" w:cs="Arial"/>
          <w:b/>
          <w:bCs/>
        </w:rPr>
        <w:lastRenderedPageBreak/>
        <w:t>Table S8. The group diffe</w:t>
      </w:r>
      <w:r w:rsidR="00196364">
        <w:rPr>
          <w:rFonts w:ascii="Arial" w:hAnsi="Arial" w:cs="Arial" w:hint="eastAsia"/>
          <w:b/>
          <w:bCs/>
        </w:rPr>
        <w:t>ren</w:t>
      </w:r>
      <w:r w:rsidRPr="00662DDF">
        <w:rPr>
          <w:rFonts w:ascii="Arial" w:hAnsi="Arial" w:cs="Arial"/>
          <w:b/>
          <w:bCs/>
        </w:rPr>
        <w:t>ce of Visual-Subcortex connection</w:t>
      </w:r>
    </w:p>
    <w:tbl>
      <w:tblPr>
        <w:tblW w:w="8680" w:type="dxa"/>
        <w:tblLook w:val="04A0" w:firstRow="1" w:lastRow="0" w:firstColumn="1" w:lastColumn="0" w:noHBand="0" w:noVBand="1"/>
      </w:tblPr>
      <w:tblGrid>
        <w:gridCol w:w="1080"/>
        <w:gridCol w:w="1080"/>
        <w:gridCol w:w="1134"/>
        <w:gridCol w:w="5440"/>
      </w:tblGrid>
      <w:tr w:rsidR="00662DDF" w:rsidRPr="00662DDF" w:rsidTr="00662DDF">
        <w:trPr>
          <w:trHeight w:val="280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FC-Num.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F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P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ROI &amp; ROI</w:t>
            </w:r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4.09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0.019335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occip_cortex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intracalcarine&amp;thalamus</w:t>
            </w:r>
            <w:proofErr w:type="spellEnd"/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2.87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0.06135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lingual_gyrus&amp;thalamus</w:t>
            </w:r>
            <w:proofErr w:type="spellEnd"/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2.80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0.065451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occip_cortex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intracalcarine&amp;putamen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white_matter</w:t>
            </w:r>
            <w:proofErr w:type="spellEnd"/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3.22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0.043671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occip_cortex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intracalcarine&amp;putamen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white_matter</w:t>
            </w:r>
            <w:proofErr w:type="spellEnd"/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6.51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0.002145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occip_cortex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intracalcarine&amp;thalamus</w:t>
            </w:r>
            <w:proofErr w:type="spellEnd"/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5.91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0.003661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occip_cortex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intracalcarine&amp;thalamus</w:t>
            </w:r>
            <w:proofErr w:type="spellEnd"/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4.28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0.016283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lingual_gyrus&amp;thalamus</w:t>
            </w:r>
            <w:proofErr w:type="spellEnd"/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6.34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0.002504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occip_cortex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intracalcarine&amp;thalamus</w:t>
            </w:r>
            <w:proofErr w:type="spellEnd"/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2.04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0.135327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occip_cortex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fusiform&amp;thalamus</w:t>
            </w:r>
            <w:proofErr w:type="spellEnd"/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7.69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0.000761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lingual_gyrus&amp;thalamus</w:t>
            </w:r>
            <w:proofErr w:type="spellEnd"/>
          </w:p>
        </w:tc>
      </w:tr>
      <w:tr w:rsidR="00662DDF" w:rsidRPr="00662DDF" w:rsidTr="00662DDF">
        <w:trPr>
          <w:trHeight w:val="28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11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 xml:space="preserve">4.31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0.015862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DDF" w:rsidRPr="00662DDF" w:rsidRDefault="00662DDF" w:rsidP="00662DD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occip_cortex</w:t>
            </w:r>
            <w:proofErr w:type="spellEnd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/</w:t>
            </w:r>
            <w:proofErr w:type="spellStart"/>
            <w:r w:rsidRPr="00662DDF">
              <w:rPr>
                <w:rFonts w:ascii="Arial" w:eastAsia="宋体" w:hAnsi="Arial" w:cs="Arial"/>
                <w:color w:val="000000"/>
                <w:kern w:val="0"/>
                <w:szCs w:val="22"/>
                <w14:ligatures w14:val="none"/>
              </w:rPr>
              <w:t>intracalcarine&amp;thalamus</w:t>
            </w:r>
            <w:proofErr w:type="spellEnd"/>
          </w:p>
        </w:tc>
      </w:tr>
    </w:tbl>
    <w:p w:rsidR="00662DDF" w:rsidRDefault="00662DDF" w:rsidP="00662DDF">
      <w:pPr>
        <w:tabs>
          <w:tab w:val="left" w:pos="86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62DDF" w:rsidRDefault="00662DDF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62DDF" w:rsidRPr="00662DDF" w:rsidRDefault="00662DDF" w:rsidP="00662DDF">
      <w:pPr>
        <w:tabs>
          <w:tab w:val="left" w:pos="864"/>
        </w:tabs>
        <w:spacing w:line="480" w:lineRule="auto"/>
        <w:rPr>
          <w:rFonts w:ascii="Arial" w:hAnsi="Arial" w:cs="Arial"/>
          <w:b/>
          <w:bCs/>
        </w:rPr>
      </w:pPr>
      <w:r w:rsidRPr="00662DDF">
        <w:rPr>
          <w:rFonts w:ascii="Arial" w:hAnsi="Arial" w:cs="Arial"/>
          <w:b/>
          <w:bCs/>
        </w:rPr>
        <w:lastRenderedPageBreak/>
        <w:t>TableS9. The post-hoc analysis between groups of Vis-Sub connection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3"/>
        <w:gridCol w:w="803"/>
        <w:gridCol w:w="804"/>
        <w:gridCol w:w="858"/>
        <w:gridCol w:w="858"/>
        <w:gridCol w:w="879"/>
        <w:gridCol w:w="774"/>
        <w:gridCol w:w="2517"/>
      </w:tblGrid>
      <w:tr w:rsidR="00662DDF" w:rsidRPr="00662DDF" w:rsidTr="00662DDF">
        <w:trPr>
          <w:trHeight w:val="280"/>
        </w:trPr>
        <w:tc>
          <w:tcPr>
            <w:tcW w:w="1520" w:type="dxa"/>
            <w:vMerge w:val="restart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FC Num.</w:t>
            </w:r>
          </w:p>
        </w:tc>
        <w:tc>
          <w:tcPr>
            <w:tcW w:w="3040" w:type="dxa"/>
            <w:gridSpan w:val="2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Late Sleep VS. Early Dep.</w:t>
            </w:r>
          </w:p>
        </w:tc>
        <w:tc>
          <w:tcPr>
            <w:tcW w:w="3280" w:type="dxa"/>
            <w:gridSpan w:val="2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Late Sleep VS. Late Dep.</w:t>
            </w:r>
          </w:p>
        </w:tc>
        <w:tc>
          <w:tcPr>
            <w:tcW w:w="3140" w:type="dxa"/>
            <w:gridSpan w:val="2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Early </w:t>
            </w:r>
            <w:proofErr w:type="spellStart"/>
            <w:r w:rsidRPr="00662DDF">
              <w:rPr>
                <w:rFonts w:ascii="Arial" w:hAnsi="Arial" w:cs="Arial"/>
              </w:rPr>
              <w:t>Dep.VS</w:t>
            </w:r>
            <w:proofErr w:type="spellEnd"/>
            <w:r w:rsidRPr="00662DDF">
              <w:rPr>
                <w:rFonts w:ascii="Arial" w:hAnsi="Arial" w:cs="Arial"/>
              </w:rPr>
              <w:t>. Late Dep.</w:t>
            </w:r>
          </w:p>
        </w:tc>
        <w:tc>
          <w:tcPr>
            <w:tcW w:w="5320" w:type="dxa"/>
            <w:vMerge w:val="restart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ROI &amp; ROI</w:t>
            </w:r>
          </w:p>
        </w:tc>
      </w:tr>
      <w:tr w:rsidR="00662DDF" w:rsidRPr="00662DDF" w:rsidTr="00662DDF">
        <w:trPr>
          <w:trHeight w:val="280"/>
        </w:trPr>
        <w:tc>
          <w:tcPr>
            <w:tcW w:w="1520" w:type="dxa"/>
            <w:vMerge/>
            <w:hideMark/>
          </w:tcPr>
          <w:p w:rsidR="00662DDF" w:rsidRPr="00662DDF" w:rsidRDefault="00662DDF">
            <w:pPr>
              <w:rPr>
                <w:rFonts w:ascii="Arial" w:hAnsi="Arial" w:cs="Arial"/>
              </w:rPr>
            </w:pPr>
          </w:p>
        </w:tc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T</w:t>
            </w:r>
          </w:p>
        </w:tc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</w:t>
            </w:r>
          </w:p>
        </w:tc>
        <w:tc>
          <w:tcPr>
            <w:tcW w:w="16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T</w:t>
            </w:r>
          </w:p>
        </w:tc>
        <w:tc>
          <w:tcPr>
            <w:tcW w:w="16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</w:t>
            </w:r>
          </w:p>
        </w:tc>
        <w:tc>
          <w:tcPr>
            <w:tcW w:w="1686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T</w:t>
            </w:r>
          </w:p>
        </w:tc>
        <w:tc>
          <w:tcPr>
            <w:tcW w:w="1454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P</w:t>
            </w:r>
          </w:p>
        </w:tc>
        <w:tc>
          <w:tcPr>
            <w:tcW w:w="5320" w:type="dxa"/>
            <w:vMerge/>
            <w:hideMark/>
          </w:tcPr>
          <w:p w:rsidR="00662DDF" w:rsidRPr="00662DDF" w:rsidRDefault="00662DDF">
            <w:pPr>
              <w:rPr>
                <w:rFonts w:ascii="Arial" w:hAnsi="Arial" w:cs="Arial"/>
              </w:rPr>
            </w:pPr>
          </w:p>
        </w:tc>
      </w:tr>
      <w:tr w:rsidR="00662DDF" w:rsidRPr="00662DDF" w:rsidTr="00662DDF">
        <w:trPr>
          <w:trHeight w:val="280"/>
        </w:trPr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1</w:t>
            </w:r>
          </w:p>
        </w:tc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2.68 </w:t>
            </w:r>
          </w:p>
        </w:tc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0.01 </w:t>
            </w:r>
          </w:p>
        </w:tc>
        <w:tc>
          <w:tcPr>
            <w:tcW w:w="16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2.16 </w:t>
            </w:r>
          </w:p>
        </w:tc>
        <w:tc>
          <w:tcPr>
            <w:tcW w:w="16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0.03 </w:t>
            </w:r>
          </w:p>
        </w:tc>
        <w:tc>
          <w:tcPr>
            <w:tcW w:w="1686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-0.39 </w:t>
            </w:r>
          </w:p>
        </w:tc>
        <w:tc>
          <w:tcPr>
            <w:tcW w:w="1454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0.70 </w:t>
            </w:r>
          </w:p>
        </w:tc>
        <w:tc>
          <w:tcPr>
            <w:tcW w:w="53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occip_cortex</w:t>
            </w:r>
            <w:proofErr w:type="spellEnd"/>
            <w:r w:rsidRPr="00662DDF">
              <w:rPr>
                <w:rFonts w:ascii="Arial" w:hAnsi="Arial" w:cs="Arial"/>
              </w:rPr>
              <w:t>/</w:t>
            </w:r>
            <w:proofErr w:type="spellStart"/>
            <w:r w:rsidRPr="00662DDF">
              <w:rPr>
                <w:rFonts w:ascii="Arial" w:hAnsi="Arial" w:cs="Arial"/>
              </w:rPr>
              <w:t>intracalcarine&amp;thalamus</w:t>
            </w:r>
            <w:proofErr w:type="spellEnd"/>
          </w:p>
        </w:tc>
      </w:tr>
      <w:tr w:rsidR="00662DDF" w:rsidRPr="00662DDF" w:rsidTr="00662DDF">
        <w:trPr>
          <w:trHeight w:val="280"/>
        </w:trPr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2</w:t>
            </w:r>
          </w:p>
        </w:tc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1.41 </w:t>
            </w:r>
          </w:p>
        </w:tc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0.16 </w:t>
            </w:r>
          </w:p>
        </w:tc>
        <w:tc>
          <w:tcPr>
            <w:tcW w:w="16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2.52 </w:t>
            </w:r>
          </w:p>
        </w:tc>
        <w:tc>
          <w:tcPr>
            <w:tcW w:w="16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0.01 </w:t>
            </w:r>
          </w:p>
        </w:tc>
        <w:tc>
          <w:tcPr>
            <w:tcW w:w="1686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1.23 </w:t>
            </w:r>
          </w:p>
        </w:tc>
        <w:tc>
          <w:tcPr>
            <w:tcW w:w="1454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0.22 </w:t>
            </w:r>
          </w:p>
        </w:tc>
        <w:tc>
          <w:tcPr>
            <w:tcW w:w="53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occip_cortex</w:t>
            </w:r>
            <w:proofErr w:type="spellEnd"/>
            <w:r w:rsidRPr="00662DDF">
              <w:rPr>
                <w:rFonts w:ascii="Arial" w:hAnsi="Arial" w:cs="Arial"/>
              </w:rPr>
              <w:t>/</w:t>
            </w:r>
            <w:proofErr w:type="spellStart"/>
            <w:r w:rsidRPr="00662DDF">
              <w:rPr>
                <w:rFonts w:ascii="Arial" w:hAnsi="Arial" w:cs="Arial"/>
              </w:rPr>
              <w:t>intracalcarine&amp;putamen</w:t>
            </w:r>
            <w:proofErr w:type="spellEnd"/>
            <w:r w:rsidRPr="00662DDF">
              <w:rPr>
                <w:rFonts w:ascii="Arial" w:hAnsi="Arial" w:cs="Arial"/>
              </w:rPr>
              <w:t>/</w:t>
            </w:r>
            <w:proofErr w:type="spellStart"/>
            <w:r w:rsidRPr="00662DDF">
              <w:rPr>
                <w:rFonts w:ascii="Arial" w:hAnsi="Arial" w:cs="Arial"/>
              </w:rPr>
              <w:t>white_matter</w:t>
            </w:r>
            <w:proofErr w:type="spellEnd"/>
          </w:p>
        </w:tc>
      </w:tr>
      <w:tr w:rsidR="00662DDF" w:rsidRPr="00662DDF" w:rsidTr="00662DDF">
        <w:trPr>
          <w:trHeight w:val="280"/>
        </w:trPr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3</w:t>
            </w:r>
          </w:p>
        </w:tc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2.98 </w:t>
            </w:r>
          </w:p>
        </w:tc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0.00 </w:t>
            </w:r>
          </w:p>
        </w:tc>
        <w:tc>
          <w:tcPr>
            <w:tcW w:w="16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3.42 </w:t>
            </w:r>
          </w:p>
        </w:tc>
        <w:tc>
          <w:tcPr>
            <w:tcW w:w="16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0.00 </w:t>
            </w:r>
          </w:p>
        </w:tc>
        <w:tc>
          <w:tcPr>
            <w:tcW w:w="1686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0.69 </w:t>
            </w:r>
          </w:p>
        </w:tc>
        <w:tc>
          <w:tcPr>
            <w:tcW w:w="1454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0.49 </w:t>
            </w:r>
          </w:p>
        </w:tc>
        <w:tc>
          <w:tcPr>
            <w:tcW w:w="53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occip_cortex</w:t>
            </w:r>
            <w:proofErr w:type="spellEnd"/>
            <w:r w:rsidRPr="00662DDF">
              <w:rPr>
                <w:rFonts w:ascii="Arial" w:hAnsi="Arial" w:cs="Arial"/>
              </w:rPr>
              <w:t>/</w:t>
            </w:r>
            <w:proofErr w:type="spellStart"/>
            <w:r w:rsidRPr="00662DDF">
              <w:rPr>
                <w:rFonts w:ascii="Arial" w:hAnsi="Arial" w:cs="Arial"/>
              </w:rPr>
              <w:t>intracalcarine&amp;thalamus</w:t>
            </w:r>
            <w:proofErr w:type="spellEnd"/>
          </w:p>
        </w:tc>
      </w:tr>
      <w:tr w:rsidR="00662DDF" w:rsidRPr="00662DDF" w:rsidTr="00662DDF">
        <w:trPr>
          <w:trHeight w:val="280"/>
        </w:trPr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4</w:t>
            </w:r>
          </w:p>
        </w:tc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3.13 </w:t>
            </w:r>
          </w:p>
        </w:tc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0.00 </w:t>
            </w:r>
          </w:p>
        </w:tc>
        <w:tc>
          <w:tcPr>
            <w:tcW w:w="16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3.04 </w:t>
            </w:r>
          </w:p>
        </w:tc>
        <w:tc>
          <w:tcPr>
            <w:tcW w:w="16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0.00 </w:t>
            </w:r>
          </w:p>
        </w:tc>
        <w:tc>
          <w:tcPr>
            <w:tcW w:w="1686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0.11 </w:t>
            </w:r>
          </w:p>
        </w:tc>
        <w:tc>
          <w:tcPr>
            <w:tcW w:w="1454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0.91 </w:t>
            </w:r>
          </w:p>
        </w:tc>
        <w:tc>
          <w:tcPr>
            <w:tcW w:w="53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occip_cortex</w:t>
            </w:r>
            <w:proofErr w:type="spellEnd"/>
            <w:r w:rsidRPr="00662DDF">
              <w:rPr>
                <w:rFonts w:ascii="Arial" w:hAnsi="Arial" w:cs="Arial"/>
              </w:rPr>
              <w:t>/</w:t>
            </w:r>
            <w:proofErr w:type="spellStart"/>
            <w:r w:rsidRPr="00662DDF">
              <w:rPr>
                <w:rFonts w:ascii="Arial" w:hAnsi="Arial" w:cs="Arial"/>
              </w:rPr>
              <w:t>intracalcarine&amp;thalamus</w:t>
            </w:r>
            <w:proofErr w:type="spellEnd"/>
          </w:p>
        </w:tc>
      </w:tr>
      <w:tr w:rsidR="00662DDF" w:rsidRPr="00662DDF" w:rsidTr="00662DDF">
        <w:trPr>
          <w:trHeight w:val="280"/>
        </w:trPr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5</w:t>
            </w:r>
          </w:p>
        </w:tc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2.63 </w:t>
            </w:r>
          </w:p>
        </w:tc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0.01 </w:t>
            </w:r>
          </w:p>
        </w:tc>
        <w:tc>
          <w:tcPr>
            <w:tcW w:w="16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2.62 </w:t>
            </w:r>
          </w:p>
        </w:tc>
        <w:tc>
          <w:tcPr>
            <w:tcW w:w="16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0.01 </w:t>
            </w:r>
          </w:p>
        </w:tc>
        <w:tc>
          <w:tcPr>
            <w:tcW w:w="1686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0.13 </w:t>
            </w:r>
          </w:p>
        </w:tc>
        <w:tc>
          <w:tcPr>
            <w:tcW w:w="1454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0.90 </w:t>
            </w:r>
          </w:p>
        </w:tc>
        <w:tc>
          <w:tcPr>
            <w:tcW w:w="53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lingual_gyrus&amp;thalamus</w:t>
            </w:r>
            <w:proofErr w:type="spellEnd"/>
          </w:p>
        </w:tc>
      </w:tr>
      <w:tr w:rsidR="00662DDF" w:rsidRPr="00662DDF" w:rsidTr="00662DDF">
        <w:trPr>
          <w:trHeight w:val="280"/>
        </w:trPr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6</w:t>
            </w:r>
          </w:p>
        </w:tc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2.46 </w:t>
            </w:r>
          </w:p>
        </w:tc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0.02 </w:t>
            </w:r>
          </w:p>
        </w:tc>
        <w:tc>
          <w:tcPr>
            <w:tcW w:w="16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3.69 </w:t>
            </w:r>
          </w:p>
        </w:tc>
        <w:tc>
          <w:tcPr>
            <w:tcW w:w="16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0.00 </w:t>
            </w:r>
          </w:p>
        </w:tc>
        <w:tc>
          <w:tcPr>
            <w:tcW w:w="1686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1.13 </w:t>
            </w:r>
          </w:p>
        </w:tc>
        <w:tc>
          <w:tcPr>
            <w:tcW w:w="1454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0.26 </w:t>
            </w:r>
          </w:p>
        </w:tc>
        <w:tc>
          <w:tcPr>
            <w:tcW w:w="53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occip_cortex</w:t>
            </w:r>
            <w:proofErr w:type="spellEnd"/>
            <w:r w:rsidRPr="00662DDF">
              <w:rPr>
                <w:rFonts w:ascii="Arial" w:hAnsi="Arial" w:cs="Arial"/>
              </w:rPr>
              <w:t>/</w:t>
            </w:r>
            <w:proofErr w:type="spellStart"/>
            <w:r w:rsidRPr="00662DDF">
              <w:rPr>
                <w:rFonts w:ascii="Arial" w:hAnsi="Arial" w:cs="Arial"/>
              </w:rPr>
              <w:t>intracalcarine&amp;thalamus</w:t>
            </w:r>
            <w:proofErr w:type="spellEnd"/>
          </w:p>
        </w:tc>
      </w:tr>
      <w:tr w:rsidR="00662DDF" w:rsidRPr="00662DDF" w:rsidTr="00662DDF">
        <w:trPr>
          <w:trHeight w:val="280"/>
        </w:trPr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7</w:t>
            </w:r>
          </w:p>
        </w:tc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2.69 </w:t>
            </w:r>
          </w:p>
        </w:tc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0.01 </w:t>
            </w:r>
          </w:p>
        </w:tc>
        <w:tc>
          <w:tcPr>
            <w:tcW w:w="16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4.00 </w:t>
            </w:r>
          </w:p>
        </w:tc>
        <w:tc>
          <w:tcPr>
            <w:tcW w:w="16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0.00 </w:t>
            </w:r>
          </w:p>
        </w:tc>
        <w:tc>
          <w:tcPr>
            <w:tcW w:w="1686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1.39 </w:t>
            </w:r>
          </w:p>
        </w:tc>
        <w:tc>
          <w:tcPr>
            <w:tcW w:w="1454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0.17 </w:t>
            </w:r>
          </w:p>
        </w:tc>
        <w:tc>
          <w:tcPr>
            <w:tcW w:w="53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lingual_gyrus&amp;thalamus</w:t>
            </w:r>
            <w:proofErr w:type="spellEnd"/>
          </w:p>
        </w:tc>
      </w:tr>
      <w:tr w:rsidR="00662DDF" w:rsidRPr="00662DDF" w:rsidTr="00662DDF">
        <w:trPr>
          <w:trHeight w:val="280"/>
        </w:trPr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>8</w:t>
            </w:r>
          </w:p>
        </w:tc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1.88 </w:t>
            </w:r>
          </w:p>
        </w:tc>
        <w:tc>
          <w:tcPr>
            <w:tcW w:w="15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0.06 </w:t>
            </w:r>
          </w:p>
        </w:tc>
        <w:tc>
          <w:tcPr>
            <w:tcW w:w="16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2.99 </w:t>
            </w:r>
          </w:p>
        </w:tc>
        <w:tc>
          <w:tcPr>
            <w:tcW w:w="164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0.00 </w:t>
            </w:r>
          </w:p>
        </w:tc>
        <w:tc>
          <w:tcPr>
            <w:tcW w:w="1686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1.14 </w:t>
            </w:r>
          </w:p>
        </w:tc>
        <w:tc>
          <w:tcPr>
            <w:tcW w:w="1454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r w:rsidRPr="00662DDF">
              <w:rPr>
                <w:rFonts w:ascii="Arial" w:hAnsi="Arial" w:cs="Arial"/>
              </w:rPr>
              <w:t xml:space="preserve">0.26 </w:t>
            </w:r>
          </w:p>
        </w:tc>
        <w:tc>
          <w:tcPr>
            <w:tcW w:w="5320" w:type="dxa"/>
            <w:noWrap/>
            <w:hideMark/>
          </w:tcPr>
          <w:p w:rsidR="00662DDF" w:rsidRPr="00662DDF" w:rsidRDefault="00662DDF" w:rsidP="00662DDF">
            <w:pPr>
              <w:rPr>
                <w:rFonts w:ascii="Arial" w:hAnsi="Arial" w:cs="Arial"/>
              </w:rPr>
            </w:pPr>
            <w:proofErr w:type="spellStart"/>
            <w:r w:rsidRPr="00662DDF">
              <w:rPr>
                <w:rFonts w:ascii="Arial" w:hAnsi="Arial" w:cs="Arial"/>
              </w:rPr>
              <w:t>occip_cortex</w:t>
            </w:r>
            <w:proofErr w:type="spellEnd"/>
            <w:r w:rsidRPr="00662DDF">
              <w:rPr>
                <w:rFonts w:ascii="Arial" w:hAnsi="Arial" w:cs="Arial"/>
              </w:rPr>
              <w:t>/</w:t>
            </w:r>
            <w:proofErr w:type="spellStart"/>
            <w:r w:rsidRPr="00662DDF">
              <w:rPr>
                <w:rFonts w:ascii="Arial" w:hAnsi="Arial" w:cs="Arial"/>
              </w:rPr>
              <w:t>intracalcarine&amp;thalamus</w:t>
            </w:r>
            <w:proofErr w:type="spellEnd"/>
          </w:p>
        </w:tc>
      </w:tr>
    </w:tbl>
    <w:p w:rsidR="00662DDF" w:rsidRPr="00662DDF" w:rsidRDefault="00662DDF" w:rsidP="00662DDF">
      <w:pPr>
        <w:rPr>
          <w:rFonts w:ascii="Arial" w:hAnsi="Arial" w:cs="Arial"/>
        </w:rPr>
      </w:pPr>
    </w:p>
    <w:p w:rsidR="00662DDF" w:rsidRPr="00662DDF" w:rsidRDefault="00662DDF" w:rsidP="00662DDF">
      <w:pPr>
        <w:rPr>
          <w:rFonts w:ascii="Arial" w:hAnsi="Arial" w:cs="Arial"/>
        </w:rPr>
      </w:pPr>
    </w:p>
    <w:p w:rsidR="00662DDF" w:rsidRPr="00662DDF" w:rsidRDefault="00662DDF" w:rsidP="00662DDF">
      <w:pPr>
        <w:rPr>
          <w:rFonts w:ascii="Arial" w:hAnsi="Arial" w:cs="Arial"/>
        </w:rPr>
      </w:pPr>
    </w:p>
    <w:p w:rsidR="00662DDF" w:rsidRPr="00662DDF" w:rsidRDefault="00662DDF" w:rsidP="00662DDF">
      <w:pPr>
        <w:rPr>
          <w:rFonts w:ascii="Arial" w:hAnsi="Arial" w:cs="Arial"/>
        </w:rPr>
      </w:pPr>
    </w:p>
    <w:p w:rsidR="00662DDF" w:rsidRPr="00662DDF" w:rsidRDefault="00662DDF" w:rsidP="00662DDF">
      <w:pPr>
        <w:rPr>
          <w:rFonts w:ascii="Arial" w:hAnsi="Arial" w:cs="Arial"/>
        </w:rPr>
      </w:pPr>
    </w:p>
    <w:p w:rsidR="00662DDF" w:rsidRPr="00662DDF" w:rsidRDefault="00662DDF" w:rsidP="00662DDF">
      <w:pPr>
        <w:rPr>
          <w:rFonts w:ascii="Arial" w:hAnsi="Arial" w:cs="Arial"/>
        </w:rPr>
      </w:pPr>
    </w:p>
    <w:p w:rsidR="00662DDF" w:rsidRPr="00662DDF" w:rsidRDefault="00662DDF" w:rsidP="00662DDF">
      <w:pPr>
        <w:rPr>
          <w:rFonts w:ascii="Arial" w:hAnsi="Arial" w:cs="Arial"/>
        </w:rPr>
      </w:pPr>
    </w:p>
    <w:p w:rsidR="00662DDF" w:rsidRPr="00662DDF" w:rsidRDefault="00662DDF" w:rsidP="00662DDF">
      <w:pPr>
        <w:rPr>
          <w:rFonts w:ascii="Arial" w:hAnsi="Arial" w:cs="Arial"/>
        </w:rPr>
      </w:pPr>
    </w:p>
    <w:p w:rsidR="00662DDF" w:rsidRPr="00662DDF" w:rsidRDefault="00662DDF" w:rsidP="00662DDF">
      <w:pPr>
        <w:rPr>
          <w:rFonts w:ascii="Arial" w:hAnsi="Arial" w:cs="Arial"/>
        </w:rPr>
      </w:pPr>
    </w:p>
    <w:p w:rsidR="00662DDF" w:rsidRPr="00662DDF" w:rsidRDefault="00662DDF" w:rsidP="00662DDF">
      <w:pPr>
        <w:rPr>
          <w:rFonts w:ascii="Arial" w:hAnsi="Arial" w:cs="Arial"/>
        </w:rPr>
      </w:pPr>
    </w:p>
    <w:p w:rsidR="00662DDF" w:rsidRPr="00662DDF" w:rsidRDefault="00662DDF" w:rsidP="00662DDF">
      <w:pPr>
        <w:rPr>
          <w:rFonts w:ascii="Arial" w:hAnsi="Arial" w:cs="Arial"/>
        </w:rPr>
      </w:pPr>
    </w:p>
    <w:p w:rsidR="00662DDF" w:rsidRPr="00662DDF" w:rsidRDefault="00662DDF" w:rsidP="00662DDF">
      <w:pPr>
        <w:rPr>
          <w:rFonts w:ascii="Arial" w:hAnsi="Arial" w:cs="Arial"/>
        </w:rPr>
      </w:pPr>
    </w:p>
    <w:p w:rsidR="00662DDF" w:rsidRPr="00662DDF" w:rsidRDefault="00662DDF" w:rsidP="00662DDF">
      <w:pPr>
        <w:rPr>
          <w:rFonts w:ascii="Arial" w:hAnsi="Arial" w:cs="Arial"/>
        </w:rPr>
      </w:pPr>
    </w:p>
    <w:p w:rsidR="00662DDF" w:rsidRPr="00662DDF" w:rsidRDefault="00662DDF" w:rsidP="00662DDF">
      <w:pPr>
        <w:rPr>
          <w:rFonts w:ascii="Arial" w:hAnsi="Arial" w:cs="Arial"/>
        </w:rPr>
      </w:pPr>
    </w:p>
    <w:p w:rsidR="00662DDF" w:rsidRPr="00662DDF" w:rsidRDefault="00662DDF" w:rsidP="00662DDF">
      <w:pPr>
        <w:rPr>
          <w:rFonts w:ascii="Arial" w:hAnsi="Arial" w:cs="Arial"/>
        </w:rPr>
      </w:pPr>
    </w:p>
    <w:p w:rsidR="00662DDF" w:rsidRPr="00662DDF" w:rsidRDefault="00662DDF" w:rsidP="00662DDF">
      <w:pPr>
        <w:rPr>
          <w:rFonts w:ascii="Arial" w:hAnsi="Arial" w:cs="Arial"/>
        </w:rPr>
      </w:pPr>
    </w:p>
    <w:p w:rsidR="00662DDF" w:rsidRPr="00662DDF" w:rsidRDefault="00662DDF" w:rsidP="00662DDF">
      <w:pPr>
        <w:rPr>
          <w:rFonts w:ascii="Arial" w:hAnsi="Arial" w:cs="Arial"/>
        </w:rPr>
      </w:pPr>
    </w:p>
    <w:p w:rsidR="00662DDF" w:rsidRPr="00662DDF" w:rsidRDefault="00662DDF" w:rsidP="00662DDF">
      <w:pPr>
        <w:rPr>
          <w:rFonts w:ascii="Arial" w:hAnsi="Arial" w:cs="Arial"/>
        </w:rPr>
      </w:pPr>
    </w:p>
    <w:p w:rsidR="00662DDF" w:rsidRPr="00662DDF" w:rsidRDefault="00662DDF" w:rsidP="00662DDF">
      <w:pPr>
        <w:rPr>
          <w:rFonts w:ascii="Arial" w:hAnsi="Arial" w:cs="Arial"/>
        </w:rPr>
      </w:pPr>
    </w:p>
    <w:p w:rsidR="00662DDF" w:rsidRPr="00662DDF" w:rsidRDefault="00662DDF" w:rsidP="00662DDF">
      <w:pPr>
        <w:rPr>
          <w:rFonts w:ascii="Arial" w:hAnsi="Arial" w:cs="Arial"/>
        </w:rPr>
      </w:pPr>
    </w:p>
    <w:sectPr w:rsidR="00662DDF" w:rsidRPr="00662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62DDF" w:rsidRDefault="00662DDF" w:rsidP="00662DDF">
      <w:r>
        <w:separator/>
      </w:r>
    </w:p>
  </w:endnote>
  <w:endnote w:type="continuationSeparator" w:id="0">
    <w:p w:rsidR="00662DDF" w:rsidRDefault="00662DDF" w:rsidP="00662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62DDF" w:rsidRDefault="00662DDF" w:rsidP="00662DDF">
      <w:r>
        <w:separator/>
      </w:r>
    </w:p>
  </w:footnote>
  <w:footnote w:type="continuationSeparator" w:id="0">
    <w:p w:rsidR="00662DDF" w:rsidRDefault="00662DDF" w:rsidP="00662D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DF"/>
    <w:rsid w:val="00196364"/>
    <w:rsid w:val="00243EC7"/>
    <w:rsid w:val="00496357"/>
    <w:rsid w:val="00523C45"/>
    <w:rsid w:val="00662DDF"/>
    <w:rsid w:val="00770577"/>
    <w:rsid w:val="00C3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E55FD"/>
  <w15:chartTrackingRefBased/>
  <w15:docId w15:val="{D6B3C39D-025A-684E-878A-988AC6E3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2DD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62DDF"/>
    <w:rPr>
      <w:color w:val="954F72"/>
      <w:u w:val="single"/>
    </w:rPr>
  </w:style>
  <w:style w:type="paragraph" w:customStyle="1" w:styleId="msonormal0">
    <w:name w:val="msonormal"/>
    <w:basedOn w:val="a"/>
    <w:rsid w:val="00662D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14:ligatures w14:val="none"/>
    </w:rPr>
  </w:style>
  <w:style w:type="paragraph" w:customStyle="1" w:styleId="xl63">
    <w:name w:val="xl63"/>
    <w:basedOn w:val="a"/>
    <w:rsid w:val="00662DDF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14:ligatures w14:val="none"/>
    </w:rPr>
  </w:style>
  <w:style w:type="paragraph" w:customStyle="1" w:styleId="xl64">
    <w:name w:val="xl64"/>
    <w:basedOn w:val="a"/>
    <w:rsid w:val="00662DDF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14:ligatures w14:val="none"/>
    </w:rPr>
  </w:style>
  <w:style w:type="paragraph" w:customStyle="1" w:styleId="xl65">
    <w:name w:val="xl65"/>
    <w:basedOn w:val="a"/>
    <w:rsid w:val="00662DD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b/>
      <w:bCs/>
      <w:kern w:val="0"/>
      <w:sz w:val="24"/>
      <w14:ligatures w14:val="none"/>
    </w:rPr>
  </w:style>
  <w:style w:type="table" w:styleId="a5">
    <w:name w:val="Table Grid"/>
    <w:basedOn w:val="a1"/>
    <w:uiPriority w:val="39"/>
    <w:rsid w:val="00662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62DD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62DDF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62D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62DDF"/>
    <w:rPr>
      <w:sz w:val="18"/>
      <w:szCs w:val="18"/>
    </w:rPr>
  </w:style>
  <w:style w:type="paragraph" w:customStyle="1" w:styleId="xl66">
    <w:name w:val="xl66"/>
    <w:basedOn w:val="a"/>
    <w:rsid w:val="00662DD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14:ligatures w14:val="none"/>
    </w:rPr>
  </w:style>
  <w:style w:type="paragraph" w:customStyle="1" w:styleId="xl67">
    <w:name w:val="xl67"/>
    <w:basedOn w:val="a"/>
    <w:rsid w:val="00662DDF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14:ligatures w14:val="none"/>
    </w:rPr>
  </w:style>
  <w:style w:type="paragraph" w:customStyle="1" w:styleId="xl68">
    <w:name w:val="xl68"/>
    <w:basedOn w:val="a"/>
    <w:rsid w:val="00662DDF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14:ligatures w14:val="none"/>
    </w:rPr>
  </w:style>
  <w:style w:type="paragraph" w:customStyle="1" w:styleId="xl69">
    <w:name w:val="xl69"/>
    <w:basedOn w:val="a"/>
    <w:rsid w:val="00662DDF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29</Pages>
  <Words>3865</Words>
  <Characters>22032</Characters>
  <Application>Microsoft Office Word</Application>
  <DocSecurity>0</DocSecurity>
  <Lines>183</Lines>
  <Paragraphs>51</Paragraphs>
  <ScaleCrop>false</ScaleCrop>
  <Company/>
  <LinksUpToDate>false</LinksUpToDate>
  <CharactersWithSpaces>25846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Tianqi Di</dc:creator>
  <cp:keywords/>
  <dc:description/>
  <cp:lastModifiedBy>Tianqi Di</cp:lastModifiedBy>
  <cp:revision>5</cp:revision>
  <dcterms:created xsi:type="dcterms:W3CDTF">2024-04-29T12:57:00Z</dcterms:created>
  <dcterms:modified xsi:type="dcterms:W3CDTF">2024-06-21T03:22:00Z</dcterms:modified>
</cp:coreProperties>
</file>