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40A62" w14:textId="786E7326" w:rsidR="00132A3D" w:rsidRDefault="00132A3D" w:rsidP="00540C97">
      <w:pPr>
        <w:spacing w:line="360" w:lineRule="auto"/>
        <w:rPr>
          <w:rFonts w:ascii="Arial" w:hAnsi="Arial"/>
          <w:b/>
          <w:sz w:val="24"/>
        </w:rPr>
      </w:pPr>
      <w:r>
        <w:rPr>
          <w:noProof/>
        </w:rPr>
        <w:drawing>
          <wp:inline distT="0" distB="0" distL="0" distR="0" wp14:anchorId="40446527" wp14:editId="204496F4">
            <wp:extent cx="5274310" cy="145034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EB229" w14:textId="4740D4F8" w:rsidR="00B04B5E" w:rsidRPr="00132A3D" w:rsidRDefault="00D549CF" w:rsidP="00540C97">
      <w:pPr>
        <w:spacing w:line="360" w:lineRule="auto"/>
        <w:rPr>
          <w:rFonts w:ascii="Arial" w:hAnsi="Arial" w:hint="eastAsia"/>
          <w:b/>
          <w:sz w:val="24"/>
        </w:rPr>
      </w:pPr>
      <w:r w:rsidRPr="00D549CF">
        <w:rPr>
          <w:rFonts w:ascii="Arial" w:hAnsi="Arial"/>
          <w:b/>
          <w:sz w:val="24"/>
        </w:rPr>
        <w:t>Supplementary Figure</w:t>
      </w:r>
      <w:r w:rsidR="00B04B5E">
        <w:rPr>
          <w:rFonts w:ascii="Arial" w:hAnsi="Arial"/>
          <w:b/>
          <w:sz w:val="24"/>
        </w:rPr>
        <w:t xml:space="preserve"> </w:t>
      </w:r>
      <w:r w:rsidR="00B04B5E">
        <w:rPr>
          <w:rFonts w:ascii="Arial" w:hAnsi="Arial" w:hint="eastAsia"/>
          <w:b/>
          <w:sz w:val="24"/>
        </w:rPr>
        <w:t>S</w:t>
      </w:r>
      <w:r w:rsidR="00B04B5E">
        <w:rPr>
          <w:rFonts w:ascii="Arial" w:hAnsi="Arial"/>
          <w:b/>
          <w:sz w:val="24"/>
        </w:rPr>
        <w:t>1</w:t>
      </w:r>
      <w:r w:rsidR="00132A3D">
        <w:rPr>
          <w:rFonts w:ascii="Arial" w:hAnsi="Arial" w:hint="eastAsia"/>
          <w:b/>
          <w:sz w:val="24"/>
        </w:rPr>
        <w:t>.</w:t>
      </w:r>
      <w:r w:rsidR="00417606" w:rsidRPr="00417606">
        <w:rPr>
          <w:rFonts w:ascii="Arial" w:eastAsia="宋体" w:hAnsi="Arial" w:cs="Arial"/>
          <w:b/>
          <w:bCs/>
          <w:sz w:val="24"/>
          <w:szCs w:val="24"/>
        </w:rPr>
        <w:t xml:space="preserve"> </w:t>
      </w:r>
      <w:r w:rsidR="00417606">
        <w:rPr>
          <w:rFonts w:ascii="Arial" w:eastAsia="宋体" w:hAnsi="Arial" w:cs="Arial"/>
          <w:b/>
          <w:bCs/>
          <w:sz w:val="24"/>
          <w:szCs w:val="24"/>
        </w:rPr>
        <w:t>N</w:t>
      </w:r>
      <w:r w:rsidR="00417606" w:rsidRPr="00D549CF">
        <w:rPr>
          <w:rFonts w:ascii="Arial" w:eastAsia="宋体" w:hAnsi="Arial" w:cs="Arial"/>
          <w:b/>
          <w:bCs/>
          <w:sz w:val="24"/>
          <w:szCs w:val="24"/>
        </w:rPr>
        <w:t>o significant difference in maternal behavior</w:t>
      </w:r>
      <w:r w:rsidR="00132A3D">
        <w:rPr>
          <w:rFonts w:ascii="Arial" w:eastAsia="宋体" w:hAnsi="Arial" w:cs="Arial"/>
          <w:b/>
          <w:bCs/>
          <w:sz w:val="24"/>
          <w:szCs w:val="24"/>
        </w:rPr>
        <w:t>s</w:t>
      </w:r>
      <w:r w:rsidR="00417606" w:rsidRPr="00D549CF">
        <w:rPr>
          <w:rFonts w:ascii="Arial" w:eastAsia="宋体" w:hAnsi="Arial" w:cs="Arial"/>
          <w:b/>
          <w:bCs/>
          <w:sz w:val="24"/>
          <w:szCs w:val="24"/>
        </w:rPr>
        <w:t xml:space="preserve"> between </w:t>
      </w:r>
      <w:r w:rsidR="006E13DF" w:rsidRPr="006E13DF">
        <w:rPr>
          <w:rFonts w:ascii="Arial" w:eastAsia="宋体" w:hAnsi="Arial" w:cs="Arial"/>
          <w:b/>
          <w:bCs/>
          <w:sz w:val="24"/>
          <w:szCs w:val="24"/>
        </w:rPr>
        <w:t xml:space="preserve">the two genotypes of </w:t>
      </w:r>
      <w:r w:rsidR="00417606">
        <w:rPr>
          <w:rFonts w:ascii="Arial" w:eastAsia="宋体" w:hAnsi="Arial" w:cs="Arial"/>
          <w:b/>
          <w:bCs/>
          <w:sz w:val="24"/>
          <w:szCs w:val="24"/>
        </w:rPr>
        <w:t>-483+7 bp/+ and -496 bp/+</w:t>
      </w:r>
      <w:r w:rsidR="00417606" w:rsidRPr="00D549CF">
        <w:rPr>
          <w:rFonts w:ascii="Arial" w:eastAsia="宋体" w:hAnsi="Arial" w:cs="Arial"/>
          <w:b/>
          <w:bCs/>
          <w:sz w:val="24"/>
          <w:szCs w:val="24"/>
        </w:rPr>
        <w:t>.</w:t>
      </w:r>
    </w:p>
    <w:p w14:paraId="6A3FC995" w14:textId="1E10E8E3" w:rsidR="006E13DF" w:rsidRPr="00D549CF" w:rsidRDefault="006E13DF" w:rsidP="006E13DF">
      <w:pPr>
        <w:spacing w:line="360" w:lineRule="auto"/>
        <w:rPr>
          <w:rFonts w:ascii="Arial" w:eastAsia="宋体" w:hAnsi="Arial" w:cs="Arial"/>
          <w:sz w:val="24"/>
          <w:szCs w:val="24"/>
        </w:rPr>
      </w:pPr>
      <w:r w:rsidRPr="001823E6">
        <w:rPr>
          <w:rFonts w:ascii="Arial" w:eastAsia="宋体" w:hAnsi="Arial" w:cs="Arial"/>
          <w:b/>
          <w:sz w:val="24"/>
          <w:szCs w:val="24"/>
        </w:rPr>
        <w:t>A</w:t>
      </w:r>
      <w:r w:rsidRPr="001823E6">
        <w:rPr>
          <w:rFonts w:ascii="Arial" w:hAnsi="Arial" w:cs="Arial"/>
          <w:noProof/>
          <w:sz w:val="24"/>
          <w:szCs w:val="28"/>
        </w:rPr>
        <w:t>–</w:t>
      </w:r>
      <w:r w:rsidRPr="001823E6">
        <w:rPr>
          <w:rFonts w:ascii="Arial" w:eastAsia="宋体" w:hAnsi="Arial" w:cs="Arial"/>
          <w:b/>
          <w:sz w:val="24"/>
          <w:szCs w:val="24"/>
        </w:rPr>
        <w:t>C</w:t>
      </w:r>
      <w:r w:rsidRPr="00D549CF">
        <w:rPr>
          <w:rFonts w:ascii="Arial" w:eastAsia="宋体" w:hAnsi="Arial" w:cs="Arial"/>
          <w:sz w:val="24"/>
          <w:szCs w:val="24"/>
        </w:rPr>
        <w:t xml:space="preserve"> </w:t>
      </w:r>
      <w:r>
        <w:rPr>
          <w:rFonts w:ascii="Arial" w:eastAsia="宋体" w:hAnsi="Arial" w:cs="Arial"/>
          <w:sz w:val="24"/>
          <w:szCs w:val="24"/>
        </w:rPr>
        <w:t>There were no</w:t>
      </w:r>
      <w:r w:rsidRPr="00D549CF">
        <w:rPr>
          <w:rFonts w:ascii="Arial" w:eastAsia="宋体" w:hAnsi="Arial" w:cs="Arial"/>
          <w:sz w:val="24"/>
          <w:szCs w:val="24"/>
        </w:rPr>
        <w:t xml:space="preserve"> significant difference</w:t>
      </w:r>
      <w:r>
        <w:rPr>
          <w:rFonts w:ascii="Arial" w:eastAsia="宋体" w:hAnsi="Arial" w:cs="Arial"/>
          <w:sz w:val="24"/>
          <w:szCs w:val="24"/>
        </w:rPr>
        <w:t>s</w:t>
      </w:r>
      <w:r w:rsidRPr="00540C97">
        <w:rPr>
          <w:rFonts w:ascii="Arial" w:eastAsia="宋体" w:hAnsi="Arial" w:cs="Arial"/>
          <w:sz w:val="24"/>
          <w:szCs w:val="24"/>
        </w:rPr>
        <w:t xml:space="preserve"> </w:t>
      </w:r>
      <w:r>
        <w:rPr>
          <w:rFonts w:ascii="Arial" w:eastAsia="宋体" w:hAnsi="Arial" w:cs="Arial"/>
          <w:sz w:val="24"/>
          <w:szCs w:val="24"/>
        </w:rPr>
        <w:t xml:space="preserve">in </w:t>
      </w:r>
      <w:r w:rsidRPr="00D549CF">
        <w:rPr>
          <w:rFonts w:ascii="Arial" w:eastAsia="宋体" w:hAnsi="Arial" w:cs="Arial"/>
          <w:sz w:val="24"/>
          <w:szCs w:val="24"/>
        </w:rPr>
        <w:t>duration and times of licking (</w:t>
      </w:r>
      <w:r w:rsidRPr="00D549CF">
        <w:rPr>
          <w:rFonts w:ascii="Arial" w:eastAsia="宋体" w:hAnsi="Arial" w:cs="Arial"/>
          <w:b/>
          <w:sz w:val="24"/>
          <w:szCs w:val="24"/>
        </w:rPr>
        <w:t>A</w:t>
      </w:r>
      <w:r w:rsidRPr="00D549CF">
        <w:rPr>
          <w:rFonts w:ascii="Arial" w:eastAsia="宋体" w:hAnsi="Arial" w:cs="Arial"/>
          <w:sz w:val="24"/>
          <w:szCs w:val="24"/>
        </w:rPr>
        <w:t>), nursing (</w:t>
      </w:r>
      <w:r w:rsidRPr="00D549CF">
        <w:rPr>
          <w:rFonts w:ascii="Arial" w:eastAsia="宋体" w:hAnsi="Arial" w:cs="Arial"/>
          <w:b/>
          <w:sz w:val="24"/>
          <w:szCs w:val="24"/>
        </w:rPr>
        <w:t>B</w:t>
      </w:r>
      <w:r w:rsidRPr="00D549CF">
        <w:rPr>
          <w:rFonts w:ascii="Arial" w:eastAsia="宋体" w:hAnsi="Arial" w:cs="Arial"/>
          <w:sz w:val="24"/>
          <w:szCs w:val="24"/>
        </w:rPr>
        <w:t>), and</w:t>
      </w:r>
      <w:r>
        <w:rPr>
          <w:rFonts w:ascii="Arial" w:eastAsia="宋体" w:hAnsi="Arial" w:cs="Arial"/>
          <w:sz w:val="24"/>
          <w:szCs w:val="24"/>
        </w:rPr>
        <w:t xml:space="preserve"> time</w:t>
      </w:r>
      <w:r w:rsidRPr="00D549CF">
        <w:rPr>
          <w:rFonts w:ascii="Arial" w:eastAsia="宋体" w:hAnsi="Arial" w:cs="Arial"/>
          <w:sz w:val="24"/>
          <w:szCs w:val="24"/>
        </w:rPr>
        <w:t xml:space="preserve"> </w:t>
      </w:r>
      <w:r>
        <w:rPr>
          <w:rFonts w:ascii="Arial" w:eastAsia="宋体" w:hAnsi="Arial" w:cs="Arial"/>
          <w:sz w:val="24"/>
          <w:szCs w:val="24"/>
        </w:rPr>
        <w:t xml:space="preserve">stayed </w:t>
      </w:r>
      <w:r w:rsidRPr="00D549CF">
        <w:rPr>
          <w:rFonts w:ascii="Arial" w:eastAsia="宋体" w:hAnsi="Arial" w:cs="Arial"/>
          <w:sz w:val="24"/>
          <w:szCs w:val="24"/>
        </w:rPr>
        <w:t>in the whelping box (</w:t>
      </w:r>
      <w:r w:rsidRPr="00D549CF">
        <w:rPr>
          <w:rFonts w:ascii="Arial" w:eastAsia="宋体" w:hAnsi="Arial" w:cs="Arial"/>
          <w:b/>
          <w:sz w:val="24"/>
          <w:szCs w:val="24"/>
        </w:rPr>
        <w:t>C</w:t>
      </w:r>
      <w:r w:rsidRPr="00D549CF">
        <w:rPr>
          <w:rFonts w:ascii="Arial" w:eastAsia="宋体" w:hAnsi="Arial" w:cs="Arial"/>
          <w:sz w:val="24"/>
          <w:szCs w:val="24"/>
        </w:rPr>
        <w:t xml:space="preserve">) </w:t>
      </w:r>
      <w:r>
        <w:rPr>
          <w:rFonts w:ascii="Arial" w:eastAsia="宋体" w:hAnsi="Arial" w:cs="Arial"/>
          <w:sz w:val="24"/>
          <w:szCs w:val="24"/>
        </w:rPr>
        <w:t xml:space="preserve">between </w:t>
      </w:r>
      <w:r w:rsidRPr="006E13DF">
        <w:rPr>
          <w:rFonts w:ascii="Arial" w:eastAsia="宋体" w:hAnsi="Arial" w:cs="Arial"/>
          <w:sz w:val="24"/>
          <w:szCs w:val="24"/>
        </w:rPr>
        <w:t>the two genotypes of -483+7 bp/+ and -496 bp/+.</w:t>
      </w:r>
    </w:p>
    <w:p w14:paraId="2C255B6E" w14:textId="0854E62C" w:rsidR="006E13DF" w:rsidRDefault="006E13DF" w:rsidP="006E13DF">
      <w:pPr>
        <w:spacing w:line="360" w:lineRule="auto"/>
        <w:rPr>
          <w:rFonts w:ascii="Arial" w:eastAsia="宋体" w:hAnsi="Arial" w:cs="Arial"/>
          <w:sz w:val="24"/>
          <w:szCs w:val="24"/>
        </w:rPr>
      </w:pPr>
      <w:r w:rsidRPr="00D549CF">
        <w:rPr>
          <w:rFonts w:ascii="Arial" w:eastAsia="宋体" w:hAnsi="Arial" w:cs="Arial"/>
          <w:sz w:val="24"/>
          <w:szCs w:val="24"/>
        </w:rPr>
        <w:t xml:space="preserve">Data are presented as mean ± SEM, n = </w:t>
      </w:r>
      <w:r>
        <w:rPr>
          <w:rFonts w:ascii="Arial" w:eastAsia="宋体" w:hAnsi="Arial" w:cs="Arial"/>
          <w:sz w:val="24"/>
          <w:szCs w:val="24"/>
        </w:rPr>
        <w:t>6 for -483+7 bp/+</w:t>
      </w:r>
      <w:r w:rsidRPr="00D549CF">
        <w:rPr>
          <w:rFonts w:ascii="Arial" w:eastAsia="宋体" w:hAnsi="Arial" w:cs="Arial"/>
          <w:sz w:val="24"/>
          <w:szCs w:val="24"/>
        </w:rPr>
        <w:t xml:space="preserve">, </w:t>
      </w:r>
      <w:r>
        <w:rPr>
          <w:rFonts w:ascii="Arial" w:eastAsia="宋体" w:hAnsi="Arial" w:cs="Arial"/>
          <w:sz w:val="24"/>
          <w:szCs w:val="24"/>
        </w:rPr>
        <w:t xml:space="preserve">n = 8 for -496 bp/+, </w:t>
      </w:r>
      <w:r w:rsidRPr="00D549CF">
        <w:rPr>
          <w:rFonts w:ascii="Arial" w:eastAsia="宋体" w:hAnsi="Arial" w:cs="Arial"/>
          <w:sz w:val="24"/>
          <w:szCs w:val="24"/>
        </w:rPr>
        <w:t xml:space="preserve">ns, no significant difference by </w:t>
      </w:r>
      <w:r w:rsidRPr="006E13DF">
        <w:rPr>
          <w:rFonts w:ascii="Arial" w:eastAsia="宋体" w:hAnsi="Arial" w:cs="Arial"/>
          <w:sz w:val="24"/>
          <w:szCs w:val="24"/>
        </w:rPr>
        <w:t>Mann-Whitney test</w:t>
      </w:r>
      <w:r w:rsidRPr="00D549CF">
        <w:rPr>
          <w:rFonts w:ascii="Arial" w:eastAsia="宋体" w:hAnsi="Arial" w:cs="Arial"/>
          <w:sz w:val="24"/>
          <w:szCs w:val="24"/>
        </w:rPr>
        <w:t>.</w:t>
      </w:r>
    </w:p>
    <w:p w14:paraId="65BAD493" w14:textId="77777777" w:rsidR="006E13DF" w:rsidRPr="006E13DF" w:rsidRDefault="006E13DF" w:rsidP="00540C97">
      <w:pPr>
        <w:spacing w:line="360" w:lineRule="auto"/>
        <w:rPr>
          <w:noProof/>
        </w:rPr>
      </w:pPr>
    </w:p>
    <w:p w14:paraId="6942A6C9" w14:textId="1289C198" w:rsidR="0024121F" w:rsidRDefault="000344FE" w:rsidP="005D69E6">
      <w:pPr>
        <w:spacing w:line="360" w:lineRule="auto"/>
        <w:jc w:val="center"/>
        <w:rPr>
          <w:rFonts w:ascii="Arial" w:eastAsia="宋体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A7A63E4" wp14:editId="163A64EE">
            <wp:extent cx="4641420" cy="3023685"/>
            <wp:effectExtent l="0" t="0" r="698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7972" cy="304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5BF6A" w14:textId="1D37096F" w:rsidR="00D549CF" w:rsidRPr="00D549CF" w:rsidRDefault="00A134EB" w:rsidP="00540C97">
      <w:pPr>
        <w:spacing w:line="360" w:lineRule="auto"/>
        <w:rPr>
          <w:rFonts w:ascii="Arial" w:eastAsia="宋体" w:hAnsi="Arial" w:cs="Arial"/>
          <w:b/>
          <w:bCs/>
          <w:iCs/>
          <w:sz w:val="24"/>
          <w:szCs w:val="24"/>
        </w:rPr>
      </w:pPr>
      <w:r w:rsidRPr="00A134EB">
        <w:rPr>
          <w:rFonts w:ascii="Arial" w:eastAsia="宋体" w:hAnsi="Arial" w:cs="Arial"/>
          <w:b/>
          <w:bCs/>
          <w:sz w:val="24"/>
          <w:szCs w:val="24"/>
        </w:rPr>
        <w:t>Supplementary</w:t>
      </w:r>
      <w:r>
        <w:rPr>
          <w:rFonts w:ascii="Arial" w:eastAsia="宋体" w:hAnsi="Arial" w:cs="Arial"/>
          <w:b/>
          <w:bCs/>
          <w:sz w:val="24"/>
          <w:szCs w:val="24"/>
        </w:rPr>
        <w:t xml:space="preserve"> </w:t>
      </w:r>
      <w:r w:rsidR="00D549CF" w:rsidRPr="00D549CF">
        <w:rPr>
          <w:rFonts w:ascii="Arial" w:eastAsia="宋体" w:hAnsi="Arial" w:cs="Arial"/>
          <w:b/>
          <w:bCs/>
          <w:sz w:val="24"/>
          <w:szCs w:val="24"/>
        </w:rPr>
        <w:t xml:space="preserve">Figure </w:t>
      </w:r>
      <w:r w:rsidR="00115BEC" w:rsidRPr="00D549CF">
        <w:rPr>
          <w:rFonts w:ascii="Arial" w:eastAsia="宋体" w:hAnsi="Arial" w:cs="Arial"/>
          <w:b/>
          <w:bCs/>
          <w:sz w:val="24"/>
          <w:szCs w:val="24"/>
        </w:rPr>
        <w:t>S</w:t>
      </w:r>
      <w:r w:rsidR="00115BEC">
        <w:rPr>
          <w:rFonts w:ascii="Arial" w:eastAsia="宋体" w:hAnsi="Arial" w:cs="Arial"/>
          <w:b/>
          <w:bCs/>
          <w:sz w:val="24"/>
          <w:szCs w:val="24"/>
        </w:rPr>
        <w:t>2</w:t>
      </w:r>
      <w:r w:rsidR="00D549CF" w:rsidRPr="00D549CF">
        <w:rPr>
          <w:rFonts w:ascii="Arial" w:eastAsia="宋体" w:hAnsi="Arial" w:cs="Arial"/>
          <w:b/>
          <w:bCs/>
          <w:sz w:val="24"/>
          <w:szCs w:val="24"/>
        </w:rPr>
        <w:t xml:space="preserve">. </w:t>
      </w:r>
      <w:r w:rsidR="00D549CF" w:rsidRPr="00D549CF">
        <w:rPr>
          <w:rFonts w:ascii="Arial" w:eastAsia="宋体" w:hAnsi="Arial" w:cs="Arial"/>
          <w:b/>
          <w:bCs/>
          <w:iCs/>
          <w:sz w:val="24"/>
          <w:szCs w:val="24"/>
        </w:rPr>
        <w:t>Maternal behavior and dog-human social behavior are positively correlated</w:t>
      </w:r>
      <w:r w:rsidR="00132A3D">
        <w:rPr>
          <w:rFonts w:ascii="Arial" w:eastAsia="宋体" w:hAnsi="Arial" w:cs="Arial"/>
          <w:b/>
          <w:bCs/>
          <w:iCs/>
          <w:sz w:val="24"/>
          <w:szCs w:val="24"/>
        </w:rPr>
        <w:t>.</w:t>
      </w:r>
    </w:p>
    <w:p w14:paraId="5BDCF529" w14:textId="283E1EB6" w:rsidR="00D549CF" w:rsidRPr="00D549CF" w:rsidRDefault="00D549CF" w:rsidP="00540C97">
      <w:pPr>
        <w:spacing w:line="360" w:lineRule="auto"/>
        <w:rPr>
          <w:rFonts w:ascii="Arial" w:eastAsia="宋体" w:hAnsi="Arial" w:cs="Arial"/>
          <w:sz w:val="24"/>
          <w:szCs w:val="24"/>
        </w:rPr>
      </w:pPr>
      <w:r w:rsidRPr="00D549CF">
        <w:rPr>
          <w:rFonts w:ascii="Arial" w:eastAsia="宋体" w:hAnsi="Arial" w:cs="Arial"/>
          <w:b/>
          <w:sz w:val="24"/>
          <w:szCs w:val="24"/>
        </w:rPr>
        <w:t>A</w:t>
      </w:r>
      <w:r w:rsidRPr="00D549CF">
        <w:rPr>
          <w:rFonts w:ascii="Arial" w:eastAsia="宋体" w:hAnsi="Arial" w:cs="Arial"/>
          <w:sz w:val="24"/>
          <w:szCs w:val="24"/>
        </w:rPr>
        <w:t xml:space="preserve"> </w:t>
      </w:r>
      <w:r w:rsidRPr="00D549CF">
        <w:rPr>
          <w:rFonts w:ascii="Arial" w:eastAsia="宋体" w:hAnsi="Arial" w:cs="Arial"/>
          <w:i/>
          <w:iCs/>
          <w:sz w:val="24"/>
          <w:szCs w:val="24"/>
        </w:rPr>
        <w:t>Shank3</w:t>
      </w:r>
      <w:r w:rsidRPr="00D549CF">
        <w:rPr>
          <w:rFonts w:ascii="Arial" w:eastAsia="宋体" w:hAnsi="Arial" w:cs="Arial"/>
          <w:sz w:val="24"/>
          <w:szCs w:val="24"/>
        </w:rPr>
        <w:t xml:space="preserve"> mutant </w:t>
      </w:r>
      <w:r w:rsidR="00171F42">
        <w:rPr>
          <w:rFonts w:ascii="Arial" w:eastAsia="宋体" w:hAnsi="Arial" w:cs="Arial"/>
          <w:sz w:val="24"/>
          <w:szCs w:val="24"/>
        </w:rPr>
        <w:t>dam</w:t>
      </w:r>
      <w:r w:rsidR="00171F42" w:rsidRPr="00D549CF">
        <w:rPr>
          <w:rFonts w:ascii="Arial" w:eastAsia="宋体" w:hAnsi="Arial" w:cs="Arial"/>
          <w:sz w:val="24"/>
          <w:szCs w:val="24"/>
        </w:rPr>
        <w:t xml:space="preserve">s </w:t>
      </w:r>
      <w:r w:rsidRPr="00D549CF">
        <w:rPr>
          <w:rFonts w:ascii="Arial" w:eastAsia="宋体" w:hAnsi="Arial" w:cs="Arial"/>
          <w:sz w:val="24"/>
          <w:szCs w:val="24"/>
        </w:rPr>
        <w:t xml:space="preserve">showed significantly decreased duration of social interactions with humans in </w:t>
      </w:r>
      <w:r w:rsidR="001823E6">
        <w:rPr>
          <w:rFonts w:ascii="Arial" w:eastAsia="宋体" w:hAnsi="Arial" w:cs="Arial"/>
          <w:sz w:val="24"/>
          <w:szCs w:val="24"/>
        </w:rPr>
        <w:t xml:space="preserve">the </w:t>
      </w:r>
      <w:r w:rsidRPr="00D549CF">
        <w:rPr>
          <w:rFonts w:ascii="Arial" w:eastAsia="宋体" w:hAnsi="Arial" w:cs="Arial"/>
          <w:sz w:val="24"/>
          <w:szCs w:val="24"/>
        </w:rPr>
        <w:t>open field</w:t>
      </w:r>
      <w:r w:rsidR="001823E6">
        <w:rPr>
          <w:rFonts w:ascii="Arial" w:eastAsia="宋体" w:hAnsi="Arial" w:cs="Arial"/>
          <w:sz w:val="24"/>
          <w:szCs w:val="24"/>
        </w:rPr>
        <w:t xml:space="preserve"> test</w:t>
      </w:r>
      <w:r w:rsidRPr="00D549CF">
        <w:rPr>
          <w:rFonts w:ascii="Arial" w:eastAsia="宋体" w:hAnsi="Arial" w:cs="Arial"/>
          <w:sz w:val="24"/>
          <w:szCs w:val="24"/>
        </w:rPr>
        <w:t xml:space="preserve">. Each square represents the value of each animal. Data are presented as mean ± SEM, n = 9 for controls and </w:t>
      </w:r>
      <w:r w:rsidR="00C92E41">
        <w:rPr>
          <w:rFonts w:ascii="Arial" w:eastAsia="宋体" w:hAnsi="Arial" w:cs="Arial" w:hint="eastAsia"/>
          <w:sz w:val="24"/>
          <w:szCs w:val="24"/>
        </w:rPr>
        <w:t>n</w:t>
      </w:r>
      <w:r w:rsidR="00C92E41">
        <w:rPr>
          <w:rFonts w:ascii="Arial" w:eastAsia="宋体" w:hAnsi="Arial" w:cs="Arial"/>
          <w:sz w:val="24"/>
          <w:szCs w:val="24"/>
        </w:rPr>
        <w:t xml:space="preserve"> = 6 for </w:t>
      </w:r>
      <w:r w:rsidRPr="00D549CF">
        <w:rPr>
          <w:rFonts w:ascii="Arial" w:eastAsia="宋体" w:hAnsi="Arial" w:cs="Arial" w:hint="eastAsia"/>
          <w:sz w:val="24"/>
          <w:szCs w:val="24"/>
        </w:rPr>
        <w:t>mutant</w:t>
      </w:r>
      <w:r w:rsidRPr="00D549CF">
        <w:rPr>
          <w:rFonts w:ascii="Arial" w:eastAsia="宋体" w:hAnsi="Arial" w:cs="Arial"/>
          <w:sz w:val="24"/>
          <w:szCs w:val="24"/>
        </w:rPr>
        <w:t xml:space="preserve">s. *p &lt; 0.05 by </w:t>
      </w:r>
      <w:r w:rsidR="0015514A">
        <w:rPr>
          <w:rFonts w:ascii="Arial" w:eastAsia="宋体" w:hAnsi="Arial" w:cs="Arial"/>
          <w:sz w:val="24"/>
          <w:szCs w:val="24"/>
        </w:rPr>
        <w:t xml:space="preserve">unpaired </w:t>
      </w:r>
      <w:r w:rsidR="0015514A" w:rsidRPr="00171F42">
        <w:rPr>
          <w:rFonts w:ascii="Arial" w:eastAsia="宋体" w:hAnsi="Arial" w:cs="Arial"/>
          <w:i/>
          <w:sz w:val="24"/>
          <w:szCs w:val="24"/>
        </w:rPr>
        <w:t>t</w:t>
      </w:r>
      <w:r w:rsidR="0015514A">
        <w:rPr>
          <w:rFonts w:ascii="Arial" w:eastAsia="宋体" w:hAnsi="Arial" w:cs="Arial"/>
          <w:sz w:val="24"/>
          <w:szCs w:val="24"/>
        </w:rPr>
        <w:t xml:space="preserve"> test</w:t>
      </w:r>
      <w:r w:rsidRPr="00D549CF">
        <w:rPr>
          <w:rFonts w:ascii="Arial" w:eastAsia="宋体" w:hAnsi="Arial" w:cs="Arial"/>
          <w:sz w:val="24"/>
          <w:szCs w:val="24"/>
        </w:rPr>
        <w:t>.</w:t>
      </w:r>
    </w:p>
    <w:p w14:paraId="46B613D0" w14:textId="76111223" w:rsidR="00D549CF" w:rsidRDefault="001823E6" w:rsidP="00540C97">
      <w:pPr>
        <w:spacing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/>
          <w:b/>
          <w:sz w:val="24"/>
          <w:szCs w:val="24"/>
        </w:rPr>
        <w:lastRenderedPageBreak/>
        <w:t xml:space="preserve">B </w:t>
      </w:r>
      <w:r w:rsidRPr="001823E6">
        <w:rPr>
          <w:rFonts w:ascii="Arial" w:eastAsia="宋体" w:hAnsi="Arial" w:cs="Arial"/>
          <w:bCs/>
          <w:sz w:val="24"/>
          <w:szCs w:val="24"/>
        </w:rPr>
        <w:t>and</w:t>
      </w:r>
      <w:r>
        <w:rPr>
          <w:rFonts w:ascii="Arial" w:eastAsia="宋体" w:hAnsi="Arial" w:cs="Arial"/>
          <w:b/>
          <w:sz w:val="24"/>
          <w:szCs w:val="24"/>
        </w:rPr>
        <w:t xml:space="preserve"> C</w:t>
      </w:r>
      <w:r w:rsidRPr="00D549CF">
        <w:rPr>
          <w:rFonts w:ascii="Arial" w:eastAsia="宋体" w:hAnsi="Arial" w:cs="Arial"/>
          <w:sz w:val="24"/>
          <w:szCs w:val="24"/>
        </w:rPr>
        <w:t xml:space="preserve"> </w:t>
      </w:r>
      <w:r w:rsidR="00D549CF" w:rsidRPr="00D549CF">
        <w:rPr>
          <w:rFonts w:ascii="Arial" w:eastAsia="宋体" w:hAnsi="Arial" w:cs="Arial"/>
          <w:sz w:val="24"/>
          <w:szCs w:val="24"/>
        </w:rPr>
        <w:t xml:space="preserve">The </w:t>
      </w:r>
      <w:r>
        <w:rPr>
          <w:rFonts w:ascii="Arial" w:eastAsia="宋体" w:hAnsi="Arial" w:cs="Arial"/>
          <w:sz w:val="24"/>
          <w:szCs w:val="24"/>
        </w:rPr>
        <w:t xml:space="preserve">dog-human </w:t>
      </w:r>
      <w:r w:rsidRPr="00D549CF">
        <w:rPr>
          <w:rFonts w:ascii="Arial" w:eastAsia="宋体" w:hAnsi="Arial" w:cs="Arial"/>
          <w:sz w:val="24"/>
          <w:szCs w:val="24"/>
        </w:rPr>
        <w:t xml:space="preserve">social </w:t>
      </w:r>
      <w:r>
        <w:rPr>
          <w:rFonts w:ascii="Arial" w:eastAsia="宋体" w:hAnsi="Arial" w:cs="Arial"/>
          <w:sz w:val="24"/>
          <w:szCs w:val="24"/>
        </w:rPr>
        <w:t xml:space="preserve">interaction </w:t>
      </w:r>
      <w:r w:rsidRPr="00D549CF">
        <w:rPr>
          <w:rFonts w:ascii="Arial" w:eastAsia="宋体" w:hAnsi="Arial" w:cs="Arial"/>
          <w:sz w:val="24"/>
          <w:szCs w:val="24"/>
        </w:rPr>
        <w:t xml:space="preserve">duration </w:t>
      </w:r>
      <w:r>
        <w:rPr>
          <w:rFonts w:ascii="Arial" w:eastAsia="宋体" w:hAnsi="Arial" w:cs="Arial"/>
          <w:sz w:val="24"/>
          <w:szCs w:val="24"/>
        </w:rPr>
        <w:t>in the</w:t>
      </w:r>
      <w:r w:rsidR="00D549CF" w:rsidRPr="00D549CF">
        <w:rPr>
          <w:rFonts w:ascii="Arial" w:eastAsia="宋体" w:hAnsi="Arial" w:cs="Arial"/>
          <w:sz w:val="24"/>
          <w:szCs w:val="24"/>
        </w:rPr>
        <w:t xml:space="preserve"> open fi</w:t>
      </w:r>
      <w:r>
        <w:rPr>
          <w:rFonts w:ascii="Arial" w:eastAsia="宋体" w:hAnsi="Arial" w:cs="Arial"/>
          <w:sz w:val="24"/>
          <w:szCs w:val="24"/>
        </w:rPr>
        <w:t>el</w:t>
      </w:r>
      <w:r w:rsidR="00D549CF" w:rsidRPr="00D549CF">
        <w:rPr>
          <w:rFonts w:ascii="Arial" w:eastAsia="宋体" w:hAnsi="Arial" w:cs="Arial"/>
          <w:sz w:val="24"/>
          <w:szCs w:val="24"/>
        </w:rPr>
        <w:t xml:space="preserve">d </w:t>
      </w:r>
      <w:r>
        <w:rPr>
          <w:rFonts w:ascii="Arial" w:eastAsia="宋体" w:hAnsi="Arial" w:cs="Arial"/>
          <w:sz w:val="24"/>
          <w:szCs w:val="24"/>
        </w:rPr>
        <w:t xml:space="preserve">test </w:t>
      </w:r>
      <w:r w:rsidR="00D549CF" w:rsidRPr="00D549CF">
        <w:rPr>
          <w:rFonts w:ascii="Arial" w:eastAsia="宋体" w:hAnsi="Arial" w:cs="Arial"/>
          <w:sz w:val="24"/>
          <w:szCs w:val="24"/>
        </w:rPr>
        <w:t xml:space="preserve">was positively correlated with the maternal licking </w:t>
      </w:r>
      <w:r w:rsidR="000D3A11">
        <w:rPr>
          <w:rFonts w:ascii="Arial" w:eastAsia="宋体" w:hAnsi="Arial" w:cs="Arial" w:hint="eastAsia"/>
          <w:sz w:val="24"/>
          <w:szCs w:val="24"/>
        </w:rPr>
        <w:t>duration</w:t>
      </w:r>
      <w:r w:rsidR="000D3A11">
        <w:rPr>
          <w:rFonts w:ascii="Arial" w:eastAsia="宋体" w:hAnsi="Arial" w:cs="Arial"/>
          <w:sz w:val="24"/>
          <w:szCs w:val="24"/>
        </w:rPr>
        <w:t xml:space="preserve"> (</w:t>
      </w:r>
      <w:r w:rsidR="000D3A11" w:rsidRPr="00D549CF">
        <w:rPr>
          <w:rFonts w:ascii="Arial" w:eastAsia="宋体" w:hAnsi="Arial" w:cs="Arial"/>
          <w:b/>
          <w:sz w:val="24"/>
          <w:szCs w:val="24"/>
        </w:rPr>
        <w:t>B</w:t>
      </w:r>
      <w:r w:rsidR="000D3A11">
        <w:rPr>
          <w:rFonts w:ascii="Arial" w:eastAsia="宋体" w:hAnsi="Arial" w:cs="Arial"/>
          <w:sz w:val="24"/>
          <w:szCs w:val="24"/>
        </w:rPr>
        <w:t>) and licking times (</w:t>
      </w:r>
      <w:r w:rsidR="000D3A11">
        <w:rPr>
          <w:rFonts w:ascii="Arial" w:eastAsia="宋体" w:hAnsi="Arial" w:cs="Arial"/>
          <w:b/>
          <w:sz w:val="24"/>
          <w:szCs w:val="24"/>
        </w:rPr>
        <w:t>C</w:t>
      </w:r>
      <w:r w:rsidR="000D3A11">
        <w:rPr>
          <w:rFonts w:ascii="Arial" w:eastAsia="宋体" w:hAnsi="Arial" w:cs="Arial"/>
          <w:sz w:val="24"/>
          <w:szCs w:val="24"/>
        </w:rPr>
        <w:t>)</w:t>
      </w:r>
      <w:r w:rsidR="00D549CF" w:rsidRPr="00D549CF">
        <w:rPr>
          <w:rFonts w:ascii="Arial" w:eastAsia="宋体" w:hAnsi="Arial" w:cs="Arial"/>
          <w:sz w:val="24"/>
          <w:szCs w:val="24"/>
        </w:rPr>
        <w:t xml:space="preserve">. </w:t>
      </w:r>
      <w:r w:rsidR="000D3A11">
        <w:rPr>
          <w:rFonts w:ascii="Arial" w:eastAsia="宋体" w:hAnsi="Arial" w:cs="Arial"/>
          <w:sz w:val="24"/>
          <w:szCs w:val="24"/>
        </w:rPr>
        <w:t>n = 15.</w:t>
      </w:r>
    </w:p>
    <w:p w14:paraId="27BEC9D4" w14:textId="1BB80BE5" w:rsidR="00132A3D" w:rsidRDefault="00BF1FC1" w:rsidP="00540C97">
      <w:pPr>
        <w:spacing w:line="360" w:lineRule="auto"/>
        <w:rPr>
          <w:rFonts w:ascii="Arial" w:eastAsia="宋体" w:hAnsi="Arial" w:cs="Arial" w:hint="eastAsia"/>
          <w:sz w:val="24"/>
          <w:szCs w:val="24"/>
        </w:rPr>
      </w:pPr>
      <w:r>
        <w:rPr>
          <w:rFonts w:ascii="Arial" w:eastAsia="宋体" w:hAnsi="Arial" w:cs="Arial"/>
          <w:b/>
          <w:sz w:val="24"/>
          <w:szCs w:val="24"/>
        </w:rPr>
        <w:t xml:space="preserve">D </w:t>
      </w:r>
      <w:r w:rsidRPr="001823E6">
        <w:rPr>
          <w:rFonts w:ascii="Arial" w:eastAsia="宋体" w:hAnsi="Arial" w:cs="Arial"/>
          <w:bCs/>
          <w:sz w:val="24"/>
          <w:szCs w:val="24"/>
        </w:rPr>
        <w:t>and</w:t>
      </w:r>
      <w:r>
        <w:rPr>
          <w:rFonts w:ascii="Arial" w:eastAsia="宋体" w:hAnsi="Arial" w:cs="Arial"/>
          <w:b/>
          <w:sz w:val="24"/>
          <w:szCs w:val="24"/>
        </w:rPr>
        <w:t xml:space="preserve"> E</w:t>
      </w:r>
      <w:r w:rsidRPr="00D549CF">
        <w:rPr>
          <w:rFonts w:ascii="Arial" w:eastAsia="宋体" w:hAnsi="Arial" w:cs="Arial"/>
          <w:sz w:val="24"/>
          <w:szCs w:val="24"/>
        </w:rPr>
        <w:t xml:space="preserve"> </w:t>
      </w:r>
      <w:r w:rsidR="00171F42">
        <w:rPr>
          <w:rFonts w:ascii="Arial" w:eastAsia="宋体" w:hAnsi="Arial" w:cs="Arial"/>
          <w:sz w:val="24"/>
          <w:szCs w:val="24"/>
        </w:rPr>
        <w:t>N</w:t>
      </w:r>
      <w:r>
        <w:rPr>
          <w:rFonts w:ascii="Arial" w:eastAsia="宋体" w:hAnsi="Arial" w:cs="Arial"/>
          <w:sz w:val="24"/>
          <w:szCs w:val="24"/>
        </w:rPr>
        <w:t xml:space="preserve">o significant correlation between the dog-human </w:t>
      </w:r>
      <w:r w:rsidRPr="00D549CF">
        <w:rPr>
          <w:rFonts w:ascii="Arial" w:eastAsia="宋体" w:hAnsi="Arial" w:cs="Arial"/>
          <w:sz w:val="24"/>
          <w:szCs w:val="24"/>
        </w:rPr>
        <w:t xml:space="preserve">social </w:t>
      </w:r>
      <w:r>
        <w:rPr>
          <w:rFonts w:ascii="Arial" w:eastAsia="宋体" w:hAnsi="Arial" w:cs="Arial"/>
          <w:sz w:val="24"/>
          <w:szCs w:val="24"/>
        </w:rPr>
        <w:t xml:space="preserve">interaction </w:t>
      </w:r>
      <w:r w:rsidRPr="00D549CF">
        <w:rPr>
          <w:rFonts w:ascii="Arial" w:eastAsia="宋体" w:hAnsi="Arial" w:cs="Arial"/>
          <w:sz w:val="24"/>
          <w:szCs w:val="24"/>
        </w:rPr>
        <w:t xml:space="preserve">duration </w:t>
      </w:r>
      <w:r>
        <w:rPr>
          <w:rFonts w:ascii="Arial" w:eastAsia="宋体" w:hAnsi="Arial" w:cs="Arial"/>
          <w:sz w:val="24"/>
          <w:szCs w:val="24"/>
        </w:rPr>
        <w:t>in the</w:t>
      </w:r>
      <w:r w:rsidRPr="00D549CF">
        <w:rPr>
          <w:rFonts w:ascii="Arial" w:eastAsia="宋体" w:hAnsi="Arial" w:cs="Arial"/>
          <w:sz w:val="24"/>
          <w:szCs w:val="24"/>
        </w:rPr>
        <w:t xml:space="preserve"> open fi</w:t>
      </w:r>
      <w:r>
        <w:rPr>
          <w:rFonts w:ascii="Arial" w:eastAsia="宋体" w:hAnsi="Arial" w:cs="Arial"/>
          <w:sz w:val="24"/>
          <w:szCs w:val="24"/>
        </w:rPr>
        <w:t>el</w:t>
      </w:r>
      <w:r w:rsidRPr="00D549CF">
        <w:rPr>
          <w:rFonts w:ascii="Arial" w:eastAsia="宋体" w:hAnsi="Arial" w:cs="Arial"/>
          <w:sz w:val="24"/>
          <w:szCs w:val="24"/>
        </w:rPr>
        <w:t xml:space="preserve">d </w:t>
      </w:r>
      <w:r>
        <w:rPr>
          <w:rFonts w:ascii="Arial" w:eastAsia="宋体" w:hAnsi="Arial" w:cs="Arial"/>
          <w:sz w:val="24"/>
          <w:szCs w:val="24"/>
        </w:rPr>
        <w:t>test and</w:t>
      </w:r>
      <w:r w:rsidRPr="00D549CF">
        <w:rPr>
          <w:rFonts w:ascii="Arial" w:eastAsia="宋体" w:hAnsi="Arial" w:cs="Arial"/>
          <w:sz w:val="24"/>
          <w:szCs w:val="24"/>
        </w:rPr>
        <w:t xml:space="preserve"> </w:t>
      </w:r>
      <w:r>
        <w:rPr>
          <w:rFonts w:ascii="Arial" w:eastAsia="宋体" w:hAnsi="Arial" w:cs="Arial"/>
          <w:sz w:val="24"/>
          <w:szCs w:val="24"/>
        </w:rPr>
        <w:t>nursing</w:t>
      </w:r>
      <w:r w:rsidRPr="00D549CF">
        <w:rPr>
          <w:rFonts w:ascii="Arial" w:eastAsia="宋体" w:hAnsi="Arial" w:cs="Arial"/>
          <w:sz w:val="24"/>
          <w:szCs w:val="24"/>
        </w:rPr>
        <w:t xml:space="preserve"> </w:t>
      </w:r>
      <w:r>
        <w:rPr>
          <w:rFonts w:ascii="Arial" w:eastAsia="宋体" w:hAnsi="Arial" w:cs="Arial" w:hint="eastAsia"/>
          <w:sz w:val="24"/>
          <w:szCs w:val="24"/>
        </w:rPr>
        <w:t>duration</w:t>
      </w:r>
      <w:r>
        <w:rPr>
          <w:rFonts w:ascii="Arial" w:eastAsia="宋体" w:hAnsi="Arial" w:cs="Arial"/>
          <w:sz w:val="24"/>
          <w:szCs w:val="24"/>
        </w:rPr>
        <w:t xml:space="preserve"> (</w:t>
      </w:r>
      <w:r>
        <w:rPr>
          <w:rFonts w:ascii="Arial" w:eastAsia="宋体" w:hAnsi="Arial" w:cs="Arial"/>
          <w:b/>
          <w:sz w:val="24"/>
          <w:szCs w:val="24"/>
        </w:rPr>
        <w:t>D</w:t>
      </w:r>
      <w:r>
        <w:rPr>
          <w:rFonts w:ascii="Arial" w:eastAsia="宋体" w:hAnsi="Arial" w:cs="Arial"/>
          <w:sz w:val="24"/>
          <w:szCs w:val="24"/>
        </w:rPr>
        <w:t>) and nursing times (</w:t>
      </w:r>
      <w:r>
        <w:rPr>
          <w:rFonts w:ascii="Arial" w:eastAsia="宋体" w:hAnsi="Arial" w:cs="Arial"/>
          <w:b/>
          <w:sz w:val="24"/>
          <w:szCs w:val="24"/>
        </w:rPr>
        <w:t>E</w:t>
      </w:r>
      <w:r>
        <w:rPr>
          <w:rFonts w:ascii="Arial" w:eastAsia="宋体" w:hAnsi="Arial" w:cs="Arial"/>
          <w:sz w:val="24"/>
          <w:szCs w:val="24"/>
        </w:rPr>
        <w:t>)</w:t>
      </w:r>
      <w:r w:rsidRPr="00D549CF">
        <w:rPr>
          <w:rFonts w:ascii="Arial" w:eastAsia="宋体" w:hAnsi="Arial" w:cs="Arial"/>
          <w:sz w:val="24"/>
          <w:szCs w:val="24"/>
        </w:rPr>
        <w:t xml:space="preserve">. </w:t>
      </w:r>
      <w:r>
        <w:rPr>
          <w:rFonts w:ascii="Arial" w:eastAsia="宋体" w:hAnsi="Arial" w:cs="Arial"/>
          <w:sz w:val="24"/>
          <w:szCs w:val="24"/>
        </w:rPr>
        <w:t>n = 15.</w:t>
      </w:r>
    </w:p>
    <w:p w14:paraId="3E463C15" w14:textId="6A607763" w:rsidR="006A373B" w:rsidRDefault="006A373B" w:rsidP="005D69E6">
      <w:pPr>
        <w:spacing w:line="360" w:lineRule="auto"/>
        <w:jc w:val="center"/>
        <w:rPr>
          <w:rFonts w:ascii="Arial" w:eastAsia="宋体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1D1064E" wp14:editId="57213890">
            <wp:extent cx="1174750" cy="1466384"/>
            <wp:effectExtent l="0" t="0" r="635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4437" cy="149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5B15C" w14:textId="3C6EFDBD" w:rsidR="006A373B" w:rsidRDefault="006A373B" w:rsidP="00540C97">
      <w:pPr>
        <w:spacing w:line="360" w:lineRule="auto"/>
        <w:rPr>
          <w:rFonts w:ascii="Arial" w:eastAsia="宋体" w:hAnsi="Arial" w:cs="Arial"/>
          <w:b/>
          <w:bCs/>
          <w:sz w:val="24"/>
          <w:szCs w:val="24"/>
        </w:rPr>
      </w:pPr>
      <w:r w:rsidRPr="00A134EB">
        <w:rPr>
          <w:rFonts w:ascii="Arial" w:eastAsia="宋体" w:hAnsi="Arial" w:cs="Arial"/>
          <w:b/>
          <w:bCs/>
          <w:sz w:val="24"/>
          <w:szCs w:val="24"/>
        </w:rPr>
        <w:t>Supplementary</w:t>
      </w:r>
      <w:r w:rsidRPr="00D549CF">
        <w:rPr>
          <w:rFonts w:ascii="Arial" w:eastAsia="宋体" w:hAnsi="Arial" w:cs="Arial"/>
          <w:b/>
          <w:bCs/>
          <w:sz w:val="24"/>
          <w:szCs w:val="24"/>
        </w:rPr>
        <w:t xml:space="preserve"> Figure </w:t>
      </w:r>
      <w:r w:rsidR="00115BEC" w:rsidRPr="00D549CF">
        <w:rPr>
          <w:rFonts w:ascii="Arial" w:eastAsia="宋体" w:hAnsi="Arial" w:cs="Arial"/>
          <w:b/>
          <w:bCs/>
          <w:sz w:val="24"/>
          <w:szCs w:val="24"/>
        </w:rPr>
        <w:t>S</w:t>
      </w:r>
      <w:r w:rsidR="00115BEC">
        <w:rPr>
          <w:rFonts w:ascii="Arial" w:eastAsia="宋体" w:hAnsi="Arial" w:cs="Arial"/>
          <w:b/>
          <w:bCs/>
          <w:sz w:val="24"/>
          <w:szCs w:val="24"/>
        </w:rPr>
        <w:t>3</w:t>
      </w:r>
      <w:r w:rsidRPr="00D549CF">
        <w:rPr>
          <w:rFonts w:ascii="Arial" w:eastAsia="宋体" w:hAnsi="Arial" w:cs="Arial"/>
          <w:b/>
          <w:bCs/>
          <w:sz w:val="24"/>
          <w:szCs w:val="24"/>
        </w:rPr>
        <w:t xml:space="preserve">. </w:t>
      </w:r>
      <w:r w:rsidRPr="006A373B">
        <w:rPr>
          <w:rFonts w:ascii="Arial" w:eastAsia="宋体" w:hAnsi="Arial" w:cs="Arial"/>
          <w:b/>
          <w:bCs/>
          <w:i/>
          <w:iCs/>
          <w:sz w:val="24"/>
          <w:szCs w:val="24"/>
        </w:rPr>
        <w:t>Shank3</w:t>
      </w:r>
      <w:r w:rsidRPr="006A373B">
        <w:rPr>
          <w:rFonts w:ascii="Arial" w:eastAsia="宋体" w:hAnsi="Arial" w:cs="Arial"/>
          <w:b/>
          <w:bCs/>
          <w:sz w:val="24"/>
          <w:szCs w:val="24"/>
        </w:rPr>
        <w:t xml:space="preserve"> mutants showed a lower level of blood</w:t>
      </w:r>
      <w:r>
        <w:rPr>
          <w:rFonts w:ascii="Arial" w:eastAsia="宋体" w:hAnsi="Arial" w:cs="Arial"/>
          <w:b/>
          <w:bCs/>
          <w:sz w:val="24"/>
          <w:szCs w:val="24"/>
        </w:rPr>
        <w:t xml:space="preserve"> </w:t>
      </w:r>
      <w:r w:rsidRPr="006A373B">
        <w:rPr>
          <w:rFonts w:ascii="Arial" w:eastAsia="宋体" w:hAnsi="Arial" w:cs="Arial"/>
          <w:b/>
          <w:bCs/>
          <w:sz w:val="24"/>
          <w:szCs w:val="24"/>
        </w:rPr>
        <w:t>oxytocin</w:t>
      </w:r>
      <w:r>
        <w:rPr>
          <w:rFonts w:ascii="Arial" w:eastAsia="宋体" w:hAnsi="Arial" w:cs="Arial"/>
          <w:b/>
          <w:bCs/>
          <w:sz w:val="24"/>
          <w:szCs w:val="24"/>
        </w:rPr>
        <w:t xml:space="preserve"> </w:t>
      </w:r>
      <w:r w:rsidRPr="006A373B">
        <w:rPr>
          <w:rFonts w:ascii="Arial" w:eastAsia="宋体" w:hAnsi="Arial" w:cs="Arial"/>
          <w:b/>
          <w:bCs/>
          <w:sz w:val="24"/>
          <w:szCs w:val="24"/>
        </w:rPr>
        <w:t>in non-reproductive period</w:t>
      </w:r>
      <w:r>
        <w:rPr>
          <w:rFonts w:ascii="Arial" w:eastAsia="宋体" w:hAnsi="Arial" w:cs="Arial"/>
          <w:b/>
          <w:bCs/>
          <w:sz w:val="24"/>
          <w:szCs w:val="24"/>
        </w:rPr>
        <w:t>.</w:t>
      </w:r>
    </w:p>
    <w:p w14:paraId="264D83E3" w14:textId="04C3684B" w:rsidR="006A373B" w:rsidRDefault="006A373B" w:rsidP="00540C97">
      <w:pPr>
        <w:spacing w:line="360" w:lineRule="auto"/>
        <w:rPr>
          <w:rFonts w:ascii="Arial" w:eastAsia="宋体" w:hAnsi="Arial" w:cs="Arial"/>
          <w:sz w:val="24"/>
          <w:szCs w:val="24"/>
        </w:rPr>
      </w:pPr>
      <w:r w:rsidRPr="006A373B">
        <w:rPr>
          <w:rFonts w:ascii="Arial" w:eastAsia="宋体" w:hAnsi="Arial" w:cs="Arial"/>
          <w:i/>
          <w:iCs/>
          <w:sz w:val="24"/>
          <w:szCs w:val="24"/>
        </w:rPr>
        <w:t>Shank3</w:t>
      </w:r>
      <w:r w:rsidRPr="006A373B">
        <w:rPr>
          <w:rFonts w:ascii="Arial" w:eastAsia="宋体" w:hAnsi="Arial" w:cs="Arial"/>
          <w:sz w:val="24"/>
          <w:szCs w:val="24"/>
        </w:rPr>
        <w:t xml:space="preserve"> </w:t>
      </w:r>
      <w:r>
        <w:rPr>
          <w:rFonts w:ascii="Arial" w:eastAsia="宋体" w:hAnsi="Arial" w:cs="Arial"/>
          <w:sz w:val="24"/>
          <w:szCs w:val="24"/>
        </w:rPr>
        <w:t xml:space="preserve">female </w:t>
      </w:r>
      <w:r w:rsidRPr="006A373B">
        <w:rPr>
          <w:rFonts w:ascii="Arial" w:eastAsia="宋体" w:hAnsi="Arial" w:cs="Arial"/>
          <w:sz w:val="24"/>
          <w:szCs w:val="24"/>
        </w:rPr>
        <w:t>mutants showed a significantly lower blood OXT level compared with controls in non-reproductive period</w:t>
      </w:r>
      <w:r w:rsidRPr="00D549CF">
        <w:rPr>
          <w:rFonts w:ascii="Arial" w:eastAsia="宋体" w:hAnsi="Arial" w:cs="Arial"/>
          <w:sz w:val="24"/>
          <w:szCs w:val="24"/>
        </w:rPr>
        <w:t xml:space="preserve">. Data are presented as mean ± SEM, n = </w:t>
      </w:r>
      <w:r>
        <w:rPr>
          <w:rFonts w:ascii="Arial" w:eastAsia="宋体" w:hAnsi="Arial" w:cs="Arial"/>
          <w:sz w:val="24"/>
          <w:szCs w:val="24"/>
        </w:rPr>
        <w:t>10</w:t>
      </w:r>
      <w:r w:rsidRPr="00D549CF">
        <w:rPr>
          <w:rFonts w:ascii="Arial" w:eastAsia="宋体" w:hAnsi="Arial" w:cs="Arial"/>
          <w:sz w:val="24"/>
          <w:szCs w:val="24"/>
        </w:rPr>
        <w:t xml:space="preserve"> for controls and </w:t>
      </w:r>
      <w:r>
        <w:rPr>
          <w:rFonts w:ascii="Arial" w:eastAsia="宋体" w:hAnsi="Arial" w:cs="Arial" w:hint="eastAsia"/>
          <w:sz w:val="24"/>
          <w:szCs w:val="24"/>
        </w:rPr>
        <w:t>n</w:t>
      </w:r>
      <w:r>
        <w:rPr>
          <w:rFonts w:ascii="Arial" w:eastAsia="宋体" w:hAnsi="Arial" w:cs="Arial"/>
          <w:sz w:val="24"/>
          <w:szCs w:val="24"/>
        </w:rPr>
        <w:t xml:space="preserve"> = 13 for </w:t>
      </w:r>
      <w:r w:rsidRPr="00D549CF">
        <w:rPr>
          <w:rFonts w:ascii="Arial" w:eastAsia="宋体" w:hAnsi="Arial" w:cs="Arial" w:hint="eastAsia"/>
          <w:sz w:val="24"/>
          <w:szCs w:val="24"/>
        </w:rPr>
        <w:t>mutant</w:t>
      </w:r>
      <w:r w:rsidRPr="00D549CF">
        <w:rPr>
          <w:rFonts w:ascii="Arial" w:eastAsia="宋体" w:hAnsi="Arial" w:cs="Arial"/>
          <w:sz w:val="24"/>
          <w:szCs w:val="24"/>
        </w:rPr>
        <w:t>s. *</w:t>
      </w:r>
      <w:r>
        <w:rPr>
          <w:rFonts w:ascii="Arial" w:eastAsia="宋体" w:hAnsi="Arial" w:cs="Arial"/>
          <w:sz w:val="24"/>
          <w:szCs w:val="24"/>
        </w:rPr>
        <w:t>*</w:t>
      </w:r>
      <w:r w:rsidRPr="009A312D">
        <w:rPr>
          <w:rFonts w:ascii="Arial" w:eastAsia="Microsoft YaHei UI" w:hAnsi="Arial" w:cs="Arial"/>
          <w:bCs/>
          <w:sz w:val="24"/>
          <w:szCs w:val="24"/>
          <w:shd w:val="clear" w:color="auto" w:fill="FFFFFF"/>
        </w:rPr>
        <w:t>p &lt; 0.01</w:t>
      </w:r>
      <w:r w:rsidRPr="00D549CF">
        <w:rPr>
          <w:rFonts w:ascii="Arial" w:eastAsia="宋体" w:hAnsi="Arial" w:cs="Arial"/>
          <w:sz w:val="24"/>
          <w:szCs w:val="24"/>
        </w:rPr>
        <w:t xml:space="preserve"> by </w:t>
      </w:r>
      <w:r>
        <w:rPr>
          <w:rFonts w:ascii="Arial" w:eastAsia="宋体" w:hAnsi="Arial" w:cs="Arial"/>
          <w:sz w:val="24"/>
          <w:szCs w:val="24"/>
        </w:rPr>
        <w:t xml:space="preserve">unpaired </w:t>
      </w:r>
      <w:r w:rsidRPr="00171F42">
        <w:rPr>
          <w:rFonts w:ascii="Arial" w:eastAsia="宋体" w:hAnsi="Arial" w:cs="Arial"/>
          <w:i/>
          <w:sz w:val="24"/>
          <w:szCs w:val="24"/>
        </w:rPr>
        <w:t>t</w:t>
      </w:r>
      <w:r>
        <w:rPr>
          <w:rFonts w:ascii="Arial" w:eastAsia="宋体" w:hAnsi="Arial" w:cs="Arial"/>
          <w:sz w:val="24"/>
          <w:szCs w:val="24"/>
        </w:rPr>
        <w:t xml:space="preserve"> test</w:t>
      </w:r>
      <w:r w:rsidRPr="00D549CF">
        <w:rPr>
          <w:rFonts w:ascii="Arial" w:eastAsia="宋体" w:hAnsi="Arial" w:cs="Arial"/>
          <w:sz w:val="24"/>
          <w:szCs w:val="24"/>
        </w:rPr>
        <w:t>.</w:t>
      </w:r>
    </w:p>
    <w:p w14:paraId="5784C8C1" w14:textId="77777777" w:rsidR="00132A3D" w:rsidRDefault="00132A3D" w:rsidP="00540C97">
      <w:pPr>
        <w:spacing w:line="360" w:lineRule="auto"/>
        <w:rPr>
          <w:rFonts w:ascii="Arial" w:eastAsia="宋体" w:hAnsi="Arial" w:cs="Arial" w:hint="eastAsia"/>
          <w:sz w:val="24"/>
          <w:szCs w:val="24"/>
        </w:rPr>
      </w:pPr>
    </w:p>
    <w:p w14:paraId="341F6C15" w14:textId="274DAFBB" w:rsidR="00115BEC" w:rsidRPr="00D549CF" w:rsidRDefault="00417606" w:rsidP="00115BEC">
      <w:pPr>
        <w:spacing w:line="360" w:lineRule="auto"/>
        <w:rPr>
          <w:rFonts w:ascii="Arial" w:eastAsia="宋体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1B273E2" wp14:editId="583160C5">
            <wp:extent cx="5232400" cy="1506851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5562" cy="152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5BEC" w:rsidRPr="00A134EB">
        <w:rPr>
          <w:rFonts w:ascii="Arial" w:eastAsia="宋体" w:hAnsi="Arial" w:cs="Arial"/>
          <w:b/>
          <w:bCs/>
          <w:sz w:val="24"/>
          <w:szCs w:val="24"/>
        </w:rPr>
        <w:t>Supplementary</w:t>
      </w:r>
      <w:r w:rsidR="00115BEC" w:rsidRPr="00D549CF">
        <w:rPr>
          <w:rFonts w:ascii="Arial" w:eastAsia="宋体" w:hAnsi="Arial" w:cs="Arial"/>
          <w:b/>
          <w:bCs/>
          <w:sz w:val="24"/>
          <w:szCs w:val="24"/>
        </w:rPr>
        <w:t xml:space="preserve"> Figure S</w:t>
      </w:r>
      <w:r w:rsidR="00115BEC">
        <w:rPr>
          <w:rFonts w:ascii="Arial" w:eastAsia="宋体" w:hAnsi="Arial" w:cs="Arial"/>
          <w:b/>
          <w:bCs/>
          <w:sz w:val="24"/>
          <w:szCs w:val="24"/>
        </w:rPr>
        <w:t>4</w:t>
      </w:r>
      <w:r w:rsidR="00115BEC" w:rsidRPr="00D549CF">
        <w:rPr>
          <w:rFonts w:ascii="Arial" w:eastAsia="宋体" w:hAnsi="Arial" w:cs="Arial"/>
          <w:b/>
          <w:bCs/>
          <w:sz w:val="24"/>
          <w:szCs w:val="24"/>
        </w:rPr>
        <w:t xml:space="preserve">. </w:t>
      </w:r>
      <w:r w:rsidR="00115BEC">
        <w:rPr>
          <w:rFonts w:ascii="Arial" w:eastAsia="宋体" w:hAnsi="Arial" w:cs="Arial"/>
          <w:b/>
          <w:bCs/>
          <w:sz w:val="24"/>
          <w:szCs w:val="24"/>
        </w:rPr>
        <w:t>N</w:t>
      </w:r>
      <w:r w:rsidR="00115BEC" w:rsidRPr="00D549CF">
        <w:rPr>
          <w:rFonts w:ascii="Arial" w:eastAsia="宋体" w:hAnsi="Arial" w:cs="Arial"/>
          <w:b/>
          <w:bCs/>
          <w:sz w:val="24"/>
          <w:szCs w:val="24"/>
        </w:rPr>
        <w:t xml:space="preserve">o significant difference in maternal behavior between primiparous and multiparous </w:t>
      </w:r>
      <w:r w:rsidR="00115BEC">
        <w:rPr>
          <w:rFonts w:ascii="Arial" w:eastAsia="宋体" w:hAnsi="Arial" w:cs="Arial" w:hint="eastAsia"/>
          <w:b/>
          <w:bCs/>
          <w:sz w:val="24"/>
          <w:szCs w:val="24"/>
        </w:rPr>
        <w:t>mutant</w:t>
      </w:r>
      <w:r w:rsidR="00115BEC">
        <w:rPr>
          <w:rFonts w:ascii="Arial" w:eastAsia="宋体" w:hAnsi="Arial" w:cs="Arial"/>
          <w:b/>
          <w:bCs/>
          <w:sz w:val="24"/>
          <w:szCs w:val="24"/>
        </w:rPr>
        <w:t xml:space="preserve"> dam</w:t>
      </w:r>
      <w:r w:rsidR="00115BEC" w:rsidRPr="00D549CF">
        <w:rPr>
          <w:rFonts w:ascii="Arial" w:eastAsia="宋体" w:hAnsi="Arial" w:cs="Arial"/>
          <w:b/>
          <w:bCs/>
          <w:sz w:val="24"/>
          <w:szCs w:val="24"/>
        </w:rPr>
        <w:t>s.</w:t>
      </w:r>
    </w:p>
    <w:p w14:paraId="34822331" w14:textId="77777777" w:rsidR="00115BEC" w:rsidRPr="00D549CF" w:rsidRDefault="00115BEC" w:rsidP="00115BEC">
      <w:pPr>
        <w:spacing w:line="360" w:lineRule="auto"/>
        <w:rPr>
          <w:rFonts w:ascii="Arial" w:eastAsia="宋体" w:hAnsi="Arial" w:cs="Arial"/>
          <w:sz w:val="24"/>
          <w:szCs w:val="24"/>
        </w:rPr>
      </w:pPr>
      <w:r w:rsidRPr="001823E6">
        <w:rPr>
          <w:rFonts w:ascii="Arial" w:eastAsia="宋体" w:hAnsi="Arial" w:cs="Arial"/>
          <w:b/>
          <w:sz w:val="24"/>
          <w:szCs w:val="24"/>
        </w:rPr>
        <w:t>A</w:t>
      </w:r>
      <w:r w:rsidRPr="001823E6">
        <w:rPr>
          <w:rFonts w:ascii="Arial" w:hAnsi="Arial" w:cs="Arial"/>
          <w:noProof/>
          <w:sz w:val="24"/>
          <w:szCs w:val="28"/>
        </w:rPr>
        <w:t>–</w:t>
      </w:r>
      <w:r w:rsidRPr="001823E6">
        <w:rPr>
          <w:rFonts w:ascii="Arial" w:eastAsia="宋体" w:hAnsi="Arial" w:cs="Arial"/>
          <w:b/>
          <w:sz w:val="24"/>
          <w:szCs w:val="24"/>
        </w:rPr>
        <w:t>C</w:t>
      </w:r>
      <w:r w:rsidRPr="00D549CF">
        <w:rPr>
          <w:rFonts w:ascii="Arial" w:eastAsia="宋体" w:hAnsi="Arial" w:cs="Arial"/>
          <w:sz w:val="24"/>
          <w:szCs w:val="24"/>
        </w:rPr>
        <w:t xml:space="preserve"> </w:t>
      </w:r>
      <w:r>
        <w:rPr>
          <w:rFonts w:ascii="Arial" w:eastAsia="宋体" w:hAnsi="Arial" w:cs="Arial"/>
          <w:sz w:val="24"/>
          <w:szCs w:val="24"/>
        </w:rPr>
        <w:t>There were no</w:t>
      </w:r>
      <w:r w:rsidRPr="00D549CF">
        <w:rPr>
          <w:rFonts w:ascii="Arial" w:eastAsia="宋体" w:hAnsi="Arial" w:cs="Arial"/>
          <w:sz w:val="24"/>
          <w:szCs w:val="24"/>
        </w:rPr>
        <w:t xml:space="preserve"> significant difference</w:t>
      </w:r>
      <w:r>
        <w:rPr>
          <w:rFonts w:ascii="Arial" w:eastAsia="宋体" w:hAnsi="Arial" w:cs="Arial"/>
          <w:sz w:val="24"/>
          <w:szCs w:val="24"/>
        </w:rPr>
        <w:t>s</w:t>
      </w:r>
      <w:r w:rsidRPr="00540C97">
        <w:rPr>
          <w:rFonts w:ascii="Arial" w:eastAsia="宋体" w:hAnsi="Arial" w:cs="Arial"/>
          <w:sz w:val="24"/>
          <w:szCs w:val="24"/>
        </w:rPr>
        <w:t xml:space="preserve"> </w:t>
      </w:r>
      <w:r>
        <w:rPr>
          <w:rFonts w:ascii="Arial" w:eastAsia="宋体" w:hAnsi="Arial" w:cs="Arial"/>
          <w:sz w:val="24"/>
          <w:szCs w:val="24"/>
        </w:rPr>
        <w:t xml:space="preserve">in </w:t>
      </w:r>
      <w:r w:rsidRPr="00D549CF">
        <w:rPr>
          <w:rFonts w:ascii="Arial" w:eastAsia="宋体" w:hAnsi="Arial" w:cs="Arial"/>
          <w:sz w:val="24"/>
          <w:szCs w:val="24"/>
        </w:rPr>
        <w:t>duration and times of licking (</w:t>
      </w:r>
      <w:r w:rsidRPr="00D549CF">
        <w:rPr>
          <w:rFonts w:ascii="Arial" w:eastAsia="宋体" w:hAnsi="Arial" w:cs="Arial"/>
          <w:b/>
          <w:sz w:val="24"/>
          <w:szCs w:val="24"/>
        </w:rPr>
        <w:t>A</w:t>
      </w:r>
      <w:r w:rsidRPr="00D549CF">
        <w:rPr>
          <w:rFonts w:ascii="Arial" w:eastAsia="宋体" w:hAnsi="Arial" w:cs="Arial"/>
          <w:sz w:val="24"/>
          <w:szCs w:val="24"/>
        </w:rPr>
        <w:t>), nursing (</w:t>
      </w:r>
      <w:r w:rsidRPr="00D549CF">
        <w:rPr>
          <w:rFonts w:ascii="Arial" w:eastAsia="宋体" w:hAnsi="Arial" w:cs="Arial"/>
          <w:b/>
          <w:sz w:val="24"/>
          <w:szCs w:val="24"/>
        </w:rPr>
        <w:t>B</w:t>
      </w:r>
      <w:r w:rsidRPr="00D549CF">
        <w:rPr>
          <w:rFonts w:ascii="Arial" w:eastAsia="宋体" w:hAnsi="Arial" w:cs="Arial"/>
          <w:sz w:val="24"/>
          <w:szCs w:val="24"/>
        </w:rPr>
        <w:t>), and</w:t>
      </w:r>
      <w:r>
        <w:rPr>
          <w:rFonts w:ascii="Arial" w:eastAsia="宋体" w:hAnsi="Arial" w:cs="Arial"/>
          <w:sz w:val="24"/>
          <w:szCs w:val="24"/>
        </w:rPr>
        <w:t xml:space="preserve"> time</w:t>
      </w:r>
      <w:r w:rsidRPr="00D549CF">
        <w:rPr>
          <w:rFonts w:ascii="Arial" w:eastAsia="宋体" w:hAnsi="Arial" w:cs="Arial"/>
          <w:sz w:val="24"/>
          <w:szCs w:val="24"/>
        </w:rPr>
        <w:t xml:space="preserve"> </w:t>
      </w:r>
      <w:r>
        <w:rPr>
          <w:rFonts w:ascii="Arial" w:eastAsia="宋体" w:hAnsi="Arial" w:cs="Arial"/>
          <w:sz w:val="24"/>
          <w:szCs w:val="24"/>
        </w:rPr>
        <w:t xml:space="preserve">stayed </w:t>
      </w:r>
      <w:r w:rsidRPr="00D549CF">
        <w:rPr>
          <w:rFonts w:ascii="Arial" w:eastAsia="宋体" w:hAnsi="Arial" w:cs="Arial"/>
          <w:sz w:val="24"/>
          <w:szCs w:val="24"/>
        </w:rPr>
        <w:t>in the whelping box (</w:t>
      </w:r>
      <w:r w:rsidRPr="00D549CF">
        <w:rPr>
          <w:rFonts w:ascii="Arial" w:eastAsia="宋体" w:hAnsi="Arial" w:cs="Arial"/>
          <w:b/>
          <w:sz w:val="24"/>
          <w:szCs w:val="24"/>
        </w:rPr>
        <w:t>C</w:t>
      </w:r>
      <w:r w:rsidRPr="00D549CF">
        <w:rPr>
          <w:rFonts w:ascii="Arial" w:eastAsia="宋体" w:hAnsi="Arial" w:cs="Arial"/>
          <w:sz w:val="24"/>
          <w:szCs w:val="24"/>
        </w:rPr>
        <w:t xml:space="preserve">) </w:t>
      </w:r>
      <w:r>
        <w:rPr>
          <w:rFonts w:ascii="Arial" w:eastAsia="宋体" w:hAnsi="Arial" w:cs="Arial"/>
          <w:sz w:val="24"/>
          <w:szCs w:val="24"/>
        </w:rPr>
        <w:t>between m</w:t>
      </w:r>
      <w:r w:rsidRPr="00D549CF">
        <w:rPr>
          <w:rFonts w:ascii="Arial" w:eastAsia="宋体" w:hAnsi="Arial" w:cs="Arial"/>
          <w:sz w:val="24"/>
          <w:szCs w:val="24"/>
        </w:rPr>
        <w:t>ultiparous</w:t>
      </w:r>
      <w:r>
        <w:rPr>
          <w:rFonts w:ascii="Arial" w:eastAsia="宋体" w:hAnsi="Arial" w:cs="Arial"/>
          <w:sz w:val="24"/>
          <w:szCs w:val="24"/>
        </w:rPr>
        <w:t xml:space="preserve"> and</w:t>
      </w:r>
      <w:r w:rsidRPr="00D549CF">
        <w:rPr>
          <w:rFonts w:ascii="Arial" w:eastAsia="宋体" w:hAnsi="Arial" w:cs="Arial"/>
          <w:sz w:val="24"/>
          <w:szCs w:val="24"/>
        </w:rPr>
        <w:t xml:space="preserve"> primiparous </w:t>
      </w:r>
      <w:r>
        <w:rPr>
          <w:rFonts w:ascii="Arial" w:eastAsia="宋体" w:hAnsi="Arial" w:cs="Arial"/>
          <w:sz w:val="24"/>
          <w:szCs w:val="24"/>
        </w:rPr>
        <w:t>mutant dam</w:t>
      </w:r>
      <w:r w:rsidRPr="00D549CF">
        <w:rPr>
          <w:rFonts w:ascii="Arial" w:eastAsia="宋体" w:hAnsi="Arial" w:cs="Arial"/>
          <w:sz w:val="24"/>
          <w:szCs w:val="24"/>
        </w:rPr>
        <w:t xml:space="preserve">s. </w:t>
      </w:r>
    </w:p>
    <w:p w14:paraId="5E8C3B37" w14:textId="1AB68058" w:rsidR="00115BEC" w:rsidRPr="00115BEC" w:rsidRDefault="00115BEC" w:rsidP="00540C97">
      <w:pPr>
        <w:spacing w:line="360" w:lineRule="auto"/>
        <w:rPr>
          <w:rFonts w:ascii="Arial" w:eastAsia="宋体" w:hAnsi="Arial" w:cs="Arial" w:hint="eastAsia"/>
          <w:sz w:val="24"/>
          <w:szCs w:val="24"/>
        </w:rPr>
      </w:pPr>
      <w:r w:rsidRPr="00D549CF">
        <w:rPr>
          <w:rFonts w:ascii="Arial" w:eastAsia="宋体" w:hAnsi="Arial" w:cs="Arial"/>
          <w:sz w:val="24"/>
          <w:szCs w:val="24"/>
        </w:rPr>
        <w:t xml:space="preserve">Data are presented as mean ± SEM, n = </w:t>
      </w:r>
      <w:r>
        <w:rPr>
          <w:rFonts w:ascii="Arial" w:eastAsia="宋体" w:hAnsi="Arial" w:cs="Arial"/>
          <w:sz w:val="24"/>
          <w:szCs w:val="24"/>
        </w:rPr>
        <w:t>4</w:t>
      </w:r>
      <w:r w:rsidRPr="00D549CF">
        <w:rPr>
          <w:rFonts w:ascii="Arial" w:eastAsia="宋体" w:hAnsi="Arial" w:cs="Arial"/>
          <w:sz w:val="24"/>
          <w:szCs w:val="24"/>
        </w:rPr>
        <w:t>, ns, no significant difference by Wilcoxon signed rank test.</w:t>
      </w:r>
      <w:bookmarkStart w:id="0" w:name="_GoBack"/>
      <w:bookmarkEnd w:id="0"/>
    </w:p>
    <w:sectPr w:rsidR="00115BEC" w:rsidRPr="00115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9EC81" w14:textId="77777777" w:rsidR="009F58D7" w:rsidRDefault="009F58D7" w:rsidP="00C92E41">
      <w:r>
        <w:separator/>
      </w:r>
    </w:p>
  </w:endnote>
  <w:endnote w:type="continuationSeparator" w:id="0">
    <w:p w14:paraId="79501D06" w14:textId="77777777" w:rsidR="009F58D7" w:rsidRDefault="009F58D7" w:rsidP="00C9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57E43" w14:textId="77777777" w:rsidR="009F58D7" w:rsidRDefault="009F58D7" w:rsidP="00C92E41">
      <w:r>
        <w:separator/>
      </w:r>
    </w:p>
  </w:footnote>
  <w:footnote w:type="continuationSeparator" w:id="0">
    <w:p w14:paraId="381CD580" w14:textId="77777777" w:rsidR="009F58D7" w:rsidRDefault="009F58D7" w:rsidP="00C92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E5"/>
    <w:rsid w:val="000344FE"/>
    <w:rsid w:val="00065D81"/>
    <w:rsid w:val="000D3A11"/>
    <w:rsid w:val="000F6C9F"/>
    <w:rsid w:val="00115BEC"/>
    <w:rsid w:val="00132A3D"/>
    <w:rsid w:val="0015514A"/>
    <w:rsid w:val="001602E9"/>
    <w:rsid w:val="00171F42"/>
    <w:rsid w:val="001823E6"/>
    <w:rsid w:val="001C4402"/>
    <w:rsid w:val="001C7FE8"/>
    <w:rsid w:val="001E4EDC"/>
    <w:rsid w:val="00227F19"/>
    <w:rsid w:val="0024121F"/>
    <w:rsid w:val="00244C7D"/>
    <w:rsid w:val="002F6DBA"/>
    <w:rsid w:val="00312955"/>
    <w:rsid w:val="00417606"/>
    <w:rsid w:val="004D081B"/>
    <w:rsid w:val="00540C97"/>
    <w:rsid w:val="00552E38"/>
    <w:rsid w:val="005D69E6"/>
    <w:rsid w:val="00611C2C"/>
    <w:rsid w:val="006308E7"/>
    <w:rsid w:val="00640010"/>
    <w:rsid w:val="00693798"/>
    <w:rsid w:val="006A373B"/>
    <w:rsid w:val="006A4322"/>
    <w:rsid w:val="006E13DF"/>
    <w:rsid w:val="00764942"/>
    <w:rsid w:val="0077289B"/>
    <w:rsid w:val="007A22D6"/>
    <w:rsid w:val="007F6264"/>
    <w:rsid w:val="00965AE6"/>
    <w:rsid w:val="009A312D"/>
    <w:rsid w:val="009F58D7"/>
    <w:rsid w:val="00A134EB"/>
    <w:rsid w:val="00A236BE"/>
    <w:rsid w:val="00A854A9"/>
    <w:rsid w:val="00AD248E"/>
    <w:rsid w:val="00B04B5E"/>
    <w:rsid w:val="00B06F86"/>
    <w:rsid w:val="00B212B8"/>
    <w:rsid w:val="00B45AE5"/>
    <w:rsid w:val="00BA4C54"/>
    <w:rsid w:val="00BB7A38"/>
    <w:rsid w:val="00BF1FC1"/>
    <w:rsid w:val="00C308AA"/>
    <w:rsid w:val="00C92E41"/>
    <w:rsid w:val="00D549CF"/>
    <w:rsid w:val="00E12D16"/>
    <w:rsid w:val="00FA3D27"/>
    <w:rsid w:val="00FC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87C218"/>
  <w15:chartTrackingRefBased/>
  <w15:docId w15:val="{148B9E04-7BEE-4805-AEAA-E8AEB294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2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Revision"/>
    <w:hidden/>
    <w:uiPriority w:val="99"/>
    <w:semiHidden/>
    <w:rsid w:val="004D081B"/>
  </w:style>
  <w:style w:type="paragraph" w:styleId="a5">
    <w:name w:val="header"/>
    <w:basedOn w:val="a"/>
    <w:link w:val="a6"/>
    <w:uiPriority w:val="99"/>
    <w:unhideWhenUsed/>
    <w:rsid w:val="00C92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92E4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92E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92E41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F1FC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F1F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 Wen</dc:creator>
  <cp:keywords/>
  <dc:description/>
  <cp:lastModifiedBy>Microsoft</cp:lastModifiedBy>
  <cp:revision>2</cp:revision>
  <dcterms:created xsi:type="dcterms:W3CDTF">2024-06-27T06:22:00Z</dcterms:created>
  <dcterms:modified xsi:type="dcterms:W3CDTF">2024-06-27T06:22:00Z</dcterms:modified>
</cp:coreProperties>
</file>