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7BF8D" w14:textId="77777777" w:rsidR="00AF3B3A" w:rsidRDefault="00AF3B3A">
      <w:pPr>
        <w:widowControl/>
        <w:spacing w:line="360" w:lineRule="auto"/>
        <w:jc w:val="center"/>
        <w:rPr>
          <w:rFonts w:ascii="Arial" w:eastAsia="Arial Unicode MS" w:hAnsi="Arial" w:cs="Arial"/>
          <w:b/>
          <w:bCs/>
          <w:kern w:val="0"/>
          <w:sz w:val="24"/>
          <w:szCs w:val="24"/>
        </w:rPr>
      </w:pPr>
    </w:p>
    <w:p w14:paraId="658D148D" w14:textId="77777777" w:rsidR="00AF3B3A" w:rsidRDefault="00000000">
      <w:pPr>
        <w:widowControl/>
        <w:spacing w:line="360" w:lineRule="auto"/>
        <w:jc w:val="center"/>
        <w:rPr>
          <w:rFonts w:ascii="Arial" w:eastAsia="Arial Unicode MS" w:hAnsi="Arial" w:cs="Arial"/>
          <w:b/>
          <w:bCs/>
          <w:kern w:val="0"/>
          <w:sz w:val="24"/>
          <w:szCs w:val="24"/>
        </w:rPr>
      </w:pP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Supplementary Tables</w:t>
      </w:r>
    </w:p>
    <w:p w14:paraId="0C5F24BC" w14:textId="77777777" w:rsidR="00AF3B3A" w:rsidRDefault="00AF3B3A">
      <w:pPr>
        <w:widowControl/>
        <w:spacing w:line="360" w:lineRule="auto"/>
        <w:jc w:val="center"/>
        <w:rPr>
          <w:rFonts w:ascii="Arial" w:eastAsia="Arial Unicode MS" w:hAnsi="Arial" w:cs="Arial"/>
          <w:b/>
          <w:bCs/>
          <w:kern w:val="0"/>
          <w:sz w:val="24"/>
          <w:szCs w:val="24"/>
        </w:rPr>
      </w:pPr>
    </w:p>
    <w:p w14:paraId="571A1D0E" w14:textId="77777777" w:rsidR="00AF3B3A" w:rsidRDefault="00AF3B3A">
      <w:pPr>
        <w:widowControl/>
        <w:spacing w:line="360" w:lineRule="auto"/>
        <w:jc w:val="center"/>
        <w:rPr>
          <w:rFonts w:ascii="Arial" w:eastAsia="Arial Unicode MS" w:hAnsi="Arial" w:cs="Arial"/>
          <w:b/>
          <w:bCs/>
          <w:kern w:val="0"/>
          <w:sz w:val="24"/>
          <w:szCs w:val="24"/>
        </w:rPr>
      </w:pPr>
    </w:p>
    <w:p w14:paraId="0400DDEF" w14:textId="39D4B942" w:rsidR="00AF3B3A" w:rsidRDefault="00000000">
      <w:pPr>
        <w:spacing w:line="480" w:lineRule="auto"/>
        <w:rPr>
          <w:rFonts w:ascii="Arial" w:eastAsia="Arial Unicode MS" w:hAnsi="Arial" w:cs="Arial"/>
          <w:b/>
          <w:bCs/>
          <w:kern w:val="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 1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 xml:space="preserve">. </w:t>
      </w:r>
      <w:r w:rsidR="008654D4" w:rsidRPr="008654D4"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>The information and behavioral phenotypes of all groups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.</w:t>
      </w:r>
    </w:p>
    <w:p w14:paraId="4799E89D" w14:textId="4E847A06" w:rsidR="00AF3B3A" w:rsidRDefault="00000000"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 2</w:t>
      </w:r>
      <w:r>
        <w:rPr>
          <w:rFonts w:ascii="Arial" w:eastAsia="Arial Unicode MS" w:hAnsi="Arial" w:cs="Arial"/>
          <w:b/>
          <w:bCs/>
          <w:sz w:val="24"/>
          <w:szCs w:val="24"/>
        </w:rPr>
        <w:t>.</w:t>
      </w:r>
      <w:r>
        <w:rPr>
          <w:rFonts w:ascii="Arial" w:eastAsia="Arial Unicode MS" w:hAnsi="Arial" w:cs="Arial" w:hint="eastAsia"/>
          <w:b/>
          <w:bCs/>
          <w:sz w:val="24"/>
          <w:szCs w:val="24"/>
        </w:rPr>
        <w:t xml:space="preserve"> The gut microbial construction and composition 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analys</w:t>
      </w:r>
      <w:r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>e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s</w:t>
      </w:r>
      <w:r>
        <w:rPr>
          <w:rFonts w:ascii="Arial" w:eastAsia="Arial Unicode MS" w:hAnsi="Arial" w:cs="Arial"/>
          <w:b/>
          <w:bCs/>
          <w:sz w:val="24"/>
          <w:szCs w:val="24"/>
        </w:rPr>
        <w:t>.</w:t>
      </w:r>
    </w:p>
    <w:p w14:paraId="4CBED6D1" w14:textId="606A5F2B" w:rsidR="00AF3B3A" w:rsidRDefault="00000000">
      <w:pPr>
        <w:spacing w:line="480" w:lineRule="auto"/>
        <w:jc w:val="left"/>
        <w:rPr>
          <w:rFonts w:ascii="Arial" w:eastAsia="Arial Unicode MS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 3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 xml:space="preserve">. </w:t>
      </w:r>
      <w:r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 xml:space="preserve">The </w:t>
      </w:r>
      <w:r>
        <w:rPr>
          <w:rFonts w:ascii="Arial" w:eastAsia="Arial Unicode MS" w:hAnsi="Arial" w:cs="Arial" w:hint="eastAsia"/>
          <w:b/>
          <w:bCs/>
          <w:sz w:val="24"/>
          <w:szCs w:val="24"/>
        </w:rPr>
        <w:t>gut microbial</w:t>
      </w:r>
      <w:r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 xml:space="preserve"> function</w:t>
      </w:r>
      <w:r w:rsidR="00CF1BC7"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 xml:space="preserve"> 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analys</w:t>
      </w:r>
      <w:r w:rsidR="00CF1BC7"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>i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s.</w:t>
      </w:r>
    </w:p>
    <w:p w14:paraId="5043E0C6" w14:textId="57371FD3" w:rsidR="00AF3B3A" w:rsidRDefault="00000000">
      <w:pPr>
        <w:widowControl/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Table </w:t>
      </w:r>
      <w:r>
        <w:rPr>
          <w:rFonts w:ascii="Arial" w:hAnsi="Arial" w:cs="Arial" w:hint="eastAsia"/>
          <w:b/>
          <w:bCs/>
          <w:sz w:val="24"/>
          <w:szCs w:val="24"/>
        </w:rPr>
        <w:t>4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 xml:space="preserve">. </w:t>
      </w:r>
      <w:r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 xml:space="preserve">The 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metabolomic analys</w:t>
      </w:r>
      <w:r w:rsidR="00CF1BC7"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>i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s.</w:t>
      </w:r>
    </w:p>
    <w:p w14:paraId="010C1C63" w14:textId="431311AB" w:rsidR="00AF3B3A" w:rsidRDefault="00000000">
      <w:pPr>
        <w:widowControl/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Table </w:t>
      </w:r>
      <w:r>
        <w:rPr>
          <w:rFonts w:ascii="Arial" w:hAnsi="Arial" w:cs="Arial" w:hint="eastAsia"/>
          <w:b/>
          <w:bCs/>
          <w:sz w:val="24"/>
          <w:szCs w:val="24"/>
        </w:rPr>
        <w:t>5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 xml:space="preserve">. </w:t>
      </w:r>
      <w:r>
        <w:rPr>
          <w:rFonts w:ascii="Arial" w:hAnsi="Arial" w:cs="Arial" w:hint="eastAsia"/>
          <w:b/>
          <w:bCs/>
          <w:sz w:val="24"/>
          <w:szCs w:val="24"/>
        </w:rPr>
        <w:t>The m</w:t>
      </w:r>
      <w:r>
        <w:rPr>
          <w:rFonts w:ascii="Arial" w:hAnsi="Arial" w:cs="Arial"/>
          <w:b/>
          <w:bCs/>
          <w:sz w:val="24"/>
          <w:szCs w:val="24"/>
        </w:rPr>
        <w:t xml:space="preserve">ediation 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analys</w:t>
      </w:r>
      <w:r w:rsidR="00CF1BC7"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>i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s</w:t>
      </w:r>
      <w:r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>,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and the Spearman</w:t>
      </w:r>
      <w:r w:rsidR="004B3C51">
        <w:rPr>
          <w:rFonts w:ascii="Arial" w:hAnsi="Arial" w:cs="Arial"/>
          <w:b/>
          <w:bCs/>
          <w:sz w:val="24"/>
          <w:szCs w:val="24"/>
        </w:rPr>
        <w:t>’</w:t>
      </w:r>
      <w:r w:rsidR="004B3C51">
        <w:rPr>
          <w:rFonts w:ascii="Arial" w:hAnsi="Arial" w:cs="Arial" w:hint="eastAsia"/>
          <w:b/>
          <w:bCs/>
          <w:sz w:val="24"/>
          <w:szCs w:val="24"/>
        </w:rPr>
        <w:t>s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correlation analys</w:t>
      </w:r>
      <w:r w:rsidR="00CF1BC7">
        <w:rPr>
          <w:rFonts w:ascii="Arial" w:hAnsi="Arial" w:cs="Arial" w:hint="eastAsia"/>
          <w:b/>
          <w:bCs/>
          <w:sz w:val="24"/>
          <w:szCs w:val="24"/>
        </w:rPr>
        <w:t>i</w:t>
      </w:r>
      <w:r>
        <w:rPr>
          <w:rFonts w:ascii="Arial" w:hAnsi="Arial" w:cs="Arial" w:hint="eastAsia"/>
          <w:b/>
          <w:bCs/>
          <w:sz w:val="24"/>
          <w:szCs w:val="24"/>
        </w:rPr>
        <w:t>s.</w:t>
      </w:r>
    </w:p>
    <w:p w14:paraId="2EF02460" w14:textId="77777777" w:rsidR="00AF3B3A" w:rsidRDefault="00000000">
      <w:pPr>
        <w:widowControl/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Table </w:t>
      </w:r>
      <w:r>
        <w:rPr>
          <w:rFonts w:ascii="Arial" w:hAnsi="Arial" w:cs="Arial" w:hint="eastAsia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The d</w:t>
      </w:r>
      <w:r>
        <w:rPr>
          <w:rFonts w:ascii="Arial" w:hAnsi="Arial" w:cs="Arial"/>
          <w:b/>
          <w:bCs/>
          <w:sz w:val="24"/>
          <w:szCs w:val="24"/>
        </w:rPr>
        <w:t>emographic information of the subjects, and the relative abundance of fecal valeric acid in human and mouse.</w:t>
      </w:r>
    </w:p>
    <w:p w14:paraId="2F07E74F" w14:textId="77777777" w:rsidR="00AF3B3A" w:rsidRDefault="00000000">
      <w:pPr>
        <w:spacing w:line="480" w:lineRule="auto"/>
        <w:jc w:val="left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[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Tables</w:t>
      </w:r>
      <w:r>
        <w:rPr>
          <w:rFonts w:ascii="Arial" w:eastAsia="Arial Unicode MS" w:hAnsi="Arial" w:cs="Arial"/>
          <w:b/>
          <w:sz w:val="24"/>
          <w:szCs w:val="24"/>
        </w:rPr>
        <w:t xml:space="preserve"> below]</w:t>
      </w:r>
    </w:p>
    <w:p w14:paraId="5BFE3312" w14:textId="77777777" w:rsidR="00AF3B3A" w:rsidRDefault="00AF3B3A">
      <w:pPr>
        <w:widowControl/>
        <w:spacing w:line="360" w:lineRule="auto"/>
        <w:rPr>
          <w:rFonts w:ascii="Arial" w:eastAsia="Arial Unicode MS" w:hAnsi="Arial" w:cs="Arial"/>
          <w:b/>
          <w:bCs/>
          <w:kern w:val="0"/>
          <w:sz w:val="24"/>
          <w:szCs w:val="24"/>
        </w:rPr>
      </w:pPr>
    </w:p>
    <w:p w14:paraId="76CD5358" w14:textId="77777777" w:rsidR="00AF3B3A" w:rsidRDefault="00AF3B3A">
      <w:pPr>
        <w:widowControl/>
        <w:spacing w:line="360" w:lineRule="auto"/>
        <w:rPr>
          <w:rFonts w:ascii="Arial" w:eastAsia="Arial Unicode MS" w:hAnsi="Arial" w:cs="Arial"/>
          <w:b/>
          <w:bCs/>
          <w:kern w:val="0"/>
          <w:sz w:val="24"/>
          <w:szCs w:val="24"/>
        </w:rPr>
      </w:pPr>
    </w:p>
    <w:p w14:paraId="20EF07D6" w14:textId="77777777" w:rsidR="00AF3B3A" w:rsidRDefault="00AF3B3A">
      <w:pPr>
        <w:widowControl/>
        <w:spacing w:line="360" w:lineRule="auto"/>
        <w:rPr>
          <w:rFonts w:ascii="Arial" w:eastAsia="Arial Unicode MS" w:hAnsi="Arial" w:cs="Arial"/>
          <w:b/>
          <w:bCs/>
          <w:kern w:val="0"/>
          <w:sz w:val="24"/>
          <w:szCs w:val="24"/>
        </w:rPr>
      </w:pPr>
    </w:p>
    <w:p w14:paraId="30BB347C" w14:textId="77777777" w:rsidR="00AF3B3A" w:rsidRDefault="00AF3B3A">
      <w:pPr>
        <w:widowControl/>
        <w:spacing w:line="360" w:lineRule="auto"/>
        <w:rPr>
          <w:rFonts w:ascii="Arial" w:eastAsia="Arial Unicode MS" w:hAnsi="Arial" w:cs="Arial"/>
          <w:b/>
          <w:bCs/>
          <w:kern w:val="0"/>
          <w:sz w:val="24"/>
          <w:szCs w:val="24"/>
        </w:rPr>
      </w:pPr>
    </w:p>
    <w:p w14:paraId="0BB97205" w14:textId="77777777" w:rsidR="00AF3B3A" w:rsidRDefault="00AF3B3A">
      <w:pPr>
        <w:widowControl/>
        <w:spacing w:line="360" w:lineRule="auto"/>
        <w:rPr>
          <w:rFonts w:ascii="Arial" w:eastAsia="Arial Unicode MS" w:hAnsi="Arial" w:cs="Arial"/>
          <w:b/>
          <w:bCs/>
          <w:kern w:val="0"/>
          <w:sz w:val="24"/>
          <w:szCs w:val="24"/>
        </w:rPr>
      </w:pPr>
    </w:p>
    <w:p w14:paraId="0686CD7E" w14:textId="77777777" w:rsidR="00AF3B3A" w:rsidRDefault="00AF3B3A">
      <w:pPr>
        <w:widowControl/>
        <w:spacing w:line="360" w:lineRule="auto"/>
        <w:rPr>
          <w:rFonts w:ascii="Arial" w:eastAsia="Arial Unicode MS" w:hAnsi="Arial" w:cs="Arial"/>
          <w:b/>
          <w:bCs/>
          <w:kern w:val="0"/>
          <w:sz w:val="24"/>
          <w:szCs w:val="24"/>
        </w:rPr>
      </w:pPr>
    </w:p>
    <w:p w14:paraId="1F37029B" w14:textId="77777777" w:rsidR="00AF3B3A" w:rsidRDefault="00AF3B3A">
      <w:pPr>
        <w:widowControl/>
        <w:spacing w:line="360" w:lineRule="auto"/>
        <w:rPr>
          <w:rFonts w:ascii="Arial" w:eastAsia="Arial Unicode MS" w:hAnsi="Arial" w:cs="Arial"/>
          <w:b/>
          <w:bCs/>
          <w:kern w:val="0"/>
          <w:sz w:val="24"/>
          <w:szCs w:val="24"/>
        </w:rPr>
      </w:pPr>
    </w:p>
    <w:p w14:paraId="71770552" w14:textId="42B1BB6F" w:rsidR="00AF3B3A" w:rsidRDefault="00000000">
      <w:pPr>
        <w:spacing w:line="480" w:lineRule="auto"/>
        <w:rPr>
          <w:rFonts w:ascii="Arial" w:eastAsia="Arial Unicode MS" w:hAnsi="Arial" w:cs="Arial"/>
          <w:b/>
          <w:bCs/>
          <w:kern w:val="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Supplementary Table 1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 xml:space="preserve">. </w:t>
      </w:r>
      <w:r w:rsidR="008654D4"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>The i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nformation</w:t>
      </w:r>
      <w:r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 xml:space="preserve"> and behavioral phenotypes </w:t>
      </w:r>
      <w:r w:rsidR="008654D4"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>of</w:t>
      </w:r>
      <w:r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 xml:space="preserve"> all groups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.</w:t>
      </w:r>
    </w:p>
    <w:tbl>
      <w:tblPr>
        <w:tblW w:w="15375" w:type="dxa"/>
        <w:tblLook w:val="04A0" w:firstRow="1" w:lastRow="0" w:firstColumn="1" w:lastColumn="0" w:noHBand="0" w:noVBand="1"/>
      </w:tblPr>
      <w:tblGrid>
        <w:gridCol w:w="723"/>
        <w:gridCol w:w="832"/>
        <w:gridCol w:w="992"/>
        <w:gridCol w:w="850"/>
        <w:gridCol w:w="993"/>
        <w:gridCol w:w="567"/>
        <w:gridCol w:w="1772"/>
        <w:gridCol w:w="1488"/>
        <w:gridCol w:w="2057"/>
        <w:gridCol w:w="2551"/>
        <w:gridCol w:w="2550"/>
      </w:tblGrid>
      <w:tr w:rsidR="00AF3B3A" w14:paraId="13D21A80" w14:textId="77777777">
        <w:trPr>
          <w:trHeight w:val="498"/>
        </w:trPr>
        <w:tc>
          <w:tcPr>
            <w:tcW w:w="153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8EDB3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282249ED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Supplementary Table 1A. The information of all mice.</w:t>
            </w:r>
          </w:p>
          <w:p w14:paraId="65735007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F3B3A" w14:paraId="1BD5D561" w14:textId="77777777">
        <w:trPr>
          <w:trHeight w:val="49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CBC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Mouse ID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A2048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Group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52A39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Strain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18BCC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CE8B4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0F78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SI ratio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04DBA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Control/Susceptible/</w:t>
            </w:r>
          </w:p>
          <w:p w14:paraId="41562C69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C105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Behaviors </w:t>
            </w:r>
          </w:p>
          <w:p w14:paraId="21F28C5E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analysis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AA64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16S rRNA sequencing </w:t>
            </w:r>
          </w:p>
          <w:p w14:paraId="70FFABEA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and analysis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5DC8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Metagenomic sequencing </w:t>
            </w:r>
          </w:p>
          <w:p w14:paraId="1B7331F0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and analysis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7677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Fecal metabolomic sequencing and analysis</w:t>
            </w:r>
          </w:p>
        </w:tc>
      </w:tr>
      <w:tr w:rsidR="00AF3B3A" w14:paraId="41FB5A26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7A59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8199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9EB2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F0D5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F71E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0DC8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9A5F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Control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A2C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F8A6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E96B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9EFB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388EF1E2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E4B0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23D7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CCED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86C1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89C7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6FB0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8790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Control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102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46F1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63F3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3D8A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36C456E3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2341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4E05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E89B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55EB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E446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3F62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7B11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Control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185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CE95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1AF9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9F1A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36CC2093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605A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951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7712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C1BE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6BAF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E838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95D2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Control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DCD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0E49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DB08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9C55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38CC8242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A88C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F4C2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8938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FD64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CBC9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B88F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1D6E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Control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22B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7060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DEBF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244E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20124118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DF18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7697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5AE2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709A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A0C5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7E95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FFEA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Control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430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98FD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055C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81E0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52D1A0D0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80A8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91B4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8A08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423A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9979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A2DD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E4A3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Control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964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BB0E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F687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7541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76A2C424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32F2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4614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4BB8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B28F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FA6E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2F2F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EC72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Control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785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4728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A857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F6A6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63B3468F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B9C6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CEB7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24DA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B0C6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8102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18E1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549A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Control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173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04B2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F5E9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CE81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20139EE9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6D3E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C641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7B28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88A2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10D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A134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2F74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Control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CF6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6A61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EDF9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40A1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0DB6D613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40C7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DFC9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F961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D4EB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186F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38C5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AF06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Control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0F6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A278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C487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475A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1202E6DD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7B32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A12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110E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21BB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D7B3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BE67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5FB2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1451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2E9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 (Physical contact with CD1 accidentally)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A4F5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3BF8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C44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25B48BED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F3CB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B1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A147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F47E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7729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3F1B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D7BE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75F7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C75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9AC9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F1D5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6199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5DA1D5F5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8BE1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B2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06A2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4CA5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3F8B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AA29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D11B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E5C0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0C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662A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3A21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D5A9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7612E535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9F07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B3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BFF7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4757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112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1836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AC5A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DA38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839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CD4D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E945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DFC6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744F2EF3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0117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B4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A318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B168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D31D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E8A7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2738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812A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A65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6CDC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1A01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766C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14BEEC9D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9060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B5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92E2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C98C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E323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8F74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2D31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97FC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243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5640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AC7F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638C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3871213A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F2C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B6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917B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0223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CBA0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9343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44EF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6035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0D0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172E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28AD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65D4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0973D7D9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C5E0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F8A8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25D8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B8B0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1EE0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6466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6F96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43D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8CF0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BA73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B017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3B3A" w14:paraId="1D91EDFB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5318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B128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31F0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978A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5775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0A0B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38C3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EE3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1B47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4067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85AD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69DD08C6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3C79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CD1F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07A2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A05B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9896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92B6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2F95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602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9F1C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CC31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64AB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269B41A7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B3EF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C0D8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F046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8A48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CC95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45FC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B1AF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BFC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963F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D70B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A293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3B3A" w14:paraId="1B60294C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2444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3302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B8E3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3DA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9049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0DA6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8B12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4DD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3B95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A649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11BB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592FF2CA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EB90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B12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C79D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E71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09A8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5DF5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6482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ACC7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07C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2543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658F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ED28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359A9C52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54CB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E0F0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28E7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0B47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8F50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E53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0361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F86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DBF8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AC9B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A03A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3B3A" w14:paraId="437D8006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062E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F71A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86B9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52C3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F27E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BB46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465D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2A0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DDDB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F504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89B5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34489A81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68BE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29CF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BE36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ED68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9E90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D19B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0647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DAA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440E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B4CF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37DA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0D88D308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4713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7CE8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9F2F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9FDB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71A1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1B31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F2F4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6EB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4431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F559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3B2E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1ED5301B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49BB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5C19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FE9E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E653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ED94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19BB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3E3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58F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4A9D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35F3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9765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298657A3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3362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2494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2A04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BC26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822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4C31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E871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E09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2BDB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5687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5FD5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40FB4CE4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C10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55DC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BF61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C6C7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97C7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9221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DE16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77A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7B9C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E0AC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FB92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22D23FD1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1B08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EF66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EA2F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E61E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FA18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4AF7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CC9B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542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2651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DA4F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E374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1A3A82E4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6FBF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CC75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8064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5E26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B78F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D558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112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01C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2E56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70CB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F84B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549B75F6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36E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C7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2053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FFB8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077D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2C6E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65F0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906E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66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41AF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C64B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1275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502DC329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F3EC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C8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757D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2ACC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181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A279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E409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0040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72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F407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787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203E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3B3A" w14:paraId="0F87BD23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063D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C9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1FF7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2A7C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BBA5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859C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9B7D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FD4BB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FC0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69F9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5F71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4276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6934CD57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5928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2E49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83A6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4D76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7A84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EEE4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7EEC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87E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E8E4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4107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81ED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7B7DC72A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04CC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EBD1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9282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5F8F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D20A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A895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3FDA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3C0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A461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ECC5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33C5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3B3A" w14:paraId="2FDA7267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0CD0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C12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64CC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D246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B15C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0601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45F6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CB99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11D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EA7E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CC66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423B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457ACA04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F745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C13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B57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4BF9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60AF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0B30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FE31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7A5E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396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B14E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D14A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EB38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03FD6891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44D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C14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4687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747F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16A5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9434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6D30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BBF3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6A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15E8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36A3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E4A1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3B3A" w14:paraId="5A7390AD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9BC7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FE96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951B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159C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F431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DFB5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EEED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E86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D53E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952A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4F3A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238A5385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952B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D1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7AD2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A3CC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AA46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2559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A6EF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F57A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EF9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258D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60A4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593D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21B30086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2D82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D2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B2AE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9DED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6F92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0601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80C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73B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C44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D58A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EA54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69D5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44124E08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7CE7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D3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7ED5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8FB3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B753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D2E0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AA0A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DFE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BF0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39A1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C012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5455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4F5836AD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8737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D4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20E3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8557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33E8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60E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9EBF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3F6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B9E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E7D3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6D78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8046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22BC6A02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673F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D5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BEB3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BECC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69C7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DD18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C26B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4D2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638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1F8C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1AFC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0413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09811EB8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B856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D6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A710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DF50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CDF5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0B40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6EC2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D45F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F35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22BF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C5C9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A0FB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04FC3AE6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4410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D7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E73C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C0D1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EA12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9AD7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1571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726E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8CE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9943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71BE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7442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3B3A" w14:paraId="721680A5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2FF4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C55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B960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7F73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4D7C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7718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ACEF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AA5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0038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40F8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5BFA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423E0A5E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8CE5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0E77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C0CA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F4A4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0475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D1F5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7D41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A33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2508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8BCF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6FD3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3B3A" w14:paraId="28917ABD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37E1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9DE1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AC9E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F758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CD67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CA14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4A31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C7C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DCA4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5F89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E507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09A14381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4CE2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51F1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73B7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0B98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9D7C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759B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A71D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18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9070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FFC6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1BE6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1F1B67AE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4E17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D12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A020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D573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65B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6190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B5C4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F690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1B8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2AA9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629D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0A4B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3B3A" w14:paraId="74C9319F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269C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D13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1B88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047B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D08D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7BD4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5ED1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66FF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348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855C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F0CD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D008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7C72DC22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55E6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D14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4501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2648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7F3A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B084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8CDD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D0F8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EC9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60CF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C046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0838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21FDB4F9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278B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D498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A024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72A6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2708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302F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5B27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B88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 (Weight loss</w:t>
            </w:r>
          </w:p>
          <w:p w14:paraId="724C7F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&gt; 15%)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196F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A8E2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D309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694D5214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C3E1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66BC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12AA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D0F9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C216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9FE1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6003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1C1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B577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87A2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2196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3B3A" w14:paraId="2C1753E0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2B6A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652B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0818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6480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6E80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FF9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9CE3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30B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1297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02C9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B9AC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03EF4B7F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88B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E0A1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56CF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144E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DF6B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F84C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6AC0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5BA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720B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DF12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9509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6E8E0CE9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FEB8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C64B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0171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CFE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BFAB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DBC4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DF24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3D8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90C3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60E8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7BFD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22FF304D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2271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1FB6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6E07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EB9C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9109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EEEF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144D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4CF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4890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A0F0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FB44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08026C9B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CB23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EDE2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E1C2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B83D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D063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3B67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C725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1FE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16BE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4C48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31EA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yes</w:t>
            </w:r>
          </w:p>
        </w:tc>
      </w:tr>
      <w:tr w:rsidR="00AF3B3A" w14:paraId="4825A219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D36A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73F7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9E5E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4F77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6DE2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49DE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9D7A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A83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B0BB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D098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353B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6EE10821" w14:textId="77777777">
        <w:trPr>
          <w:trHeight w:val="20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874A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FB66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687A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F0EE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A6ED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BAC5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F44D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F80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6D03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DF0D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D70D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3B3A" w14:paraId="0FE65936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1BF5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E9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749D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8D55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E07D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049C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73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FB2B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FFF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4106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73A7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578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6715F72D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2AE0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E10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BA92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5DA4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3686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8068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EAF0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E48F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DB8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1C62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457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120D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5E3C9A72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6C06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E11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011F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D82A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FF6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72DC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47A7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B308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6F5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C82C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2A14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2F4F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132CACAA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5170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E12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2708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4530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1CE7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9A6E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4F4A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AE43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FBB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6C75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9753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2DCC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3B3A" w14:paraId="3551FE1F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10D3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E13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54CA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B642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F490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13EE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5ED1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583C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CC1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DAE8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D184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A491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1B431AD7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34A5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E14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87F6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CF71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0620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CBE2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8507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&gt;1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48F3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Resilient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3FF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yes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CF04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A5A3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4A17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  <w:tr w:rsidR="00AF3B3A" w14:paraId="08040C3F" w14:textId="77777777">
        <w:trPr>
          <w:trHeight w:val="2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2995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E15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0D58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D583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F0A1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28D0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88D9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&lt;1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BFFF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Susceptible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B43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 (Weight loss</w:t>
            </w:r>
          </w:p>
          <w:p w14:paraId="5FA69B9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&gt; 15%)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BBDE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237A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D62C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no</w:t>
            </w:r>
          </w:p>
        </w:tc>
      </w:tr>
    </w:tbl>
    <w:p w14:paraId="1307C639" w14:textId="77777777" w:rsidR="00AF3B3A" w:rsidRDefault="00AF3B3A">
      <w:pPr>
        <w:spacing w:line="480" w:lineRule="auto"/>
        <w:rPr>
          <w:rFonts w:ascii="Arial" w:eastAsia="Arial Unicode MS" w:hAnsi="Arial" w:cs="Arial"/>
          <w:b/>
          <w:bCs/>
          <w:kern w:val="0"/>
          <w:sz w:val="24"/>
          <w:szCs w:val="24"/>
        </w:rPr>
      </w:pPr>
    </w:p>
    <w:tbl>
      <w:tblPr>
        <w:tblW w:w="15155" w:type="dxa"/>
        <w:tblLook w:val="04A0" w:firstRow="1" w:lastRow="0" w:firstColumn="1" w:lastColumn="0" w:noHBand="0" w:noVBand="1"/>
      </w:tblPr>
      <w:tblGrid>
        <w:gridCol w:w="962"/>
        <w:gridCol w:w="846"/>
        <w:gridCol w:w="1087"/>
        <w:gridCol w:w="846"/>
        <w:gridCol w:w="981"/>
        <w:gridCol w:w="967"/>
        <w:gridCol w:w="1677"/>
        <w:gridCol w:w="1560"/>
        <w:gridCol w:w="925"/>
        <w:gridCol w:w="992"/>
        <w:gridCol w:w="1035"/>
        <w:gridCol w:w="1017"/>
        <w:gridCol w:w="1134"/>
        <w:gridCol w:w="1126"/>
      </w:tblGrid>
      <w:tr w:rsidR="00AF3B3A" w14:paraId="28D37809" w14:textId="77777777">
        <w:trPr>
          <w:trHeight w:val="499"/>
        </w:trPr>
        <w:tc>
          <w:tcPr>
            <w:tcW w:w="151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2DCA2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4778E3AD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Supplementary Table 1B. The information and behavioral phenotypes in control and </w:t>
            </w:r>
            <w:bookmarkStart w:id="0" w:name="OLE_LINK2"/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social defeat stress-susceptible mice</w:t>
            </w:r>
            <w:bookmarkEnd w:id="0"/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.</w:t>
            </w:r>
          </w:p>
          <w:p w14:paraId="51CC61DF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F3B3A" w14:paraId="357FC81D" w14:textId="77777777">
        <w:trPr>
          <w:trHeight w:val="499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B201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Mouse ID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BF7B1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Group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A1526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Strain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A1019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858E3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6D315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Random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br/>
              <w:t>number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71CB5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Time in the interaction zone with CD1 absent (s)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CE73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Time in the interaction zone with CD1 present (s)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CA592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SI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 ratio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89CD2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Body weight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br/>
              <w:t>(g)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E268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 SPT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_</w:t>
            </w:r>
            <w:r>
              <w:rPr>
                <w:rFonts w:hint="eastAsia"/>
              </w:rPr>
              <w:t xml:space="preserve"> 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sucrose preference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（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%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）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EE40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TST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_</w:t>
            </w:r>
          </w:p>
          <w:p w14:paraId="7BD7DCF8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immobility</w:t>
            </w:r>
          </w:p>
          <w:p w14:paraId="615E7982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time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br/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663E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OFT_total 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br/>
              <w:t>distance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（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cm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）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70F39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OFT_center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br/>
              <w:t>time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（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%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）</w:t>
            </w:r>
          </w:p>
        </w:tc>
      </w:tr>
      <w:tr w:rsidR="00AF3B3A" w14:paraId="42C9A5A7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CD09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9D77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CB29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B8BE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31E0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4925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BDA3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31.54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10C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63.08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F079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332F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21.19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6814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80.29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B257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31.53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90C7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1760.51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F061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17.81 </w:t>
            </w:r>
          </w:p>
        </w:tc>
      </w:tr>
      <w:tr w:rsidR="00AF3B3A" w14:paraId="48B34E69" w14:textId="77777777">
        <w:trPr>
          <w:trHeight w:val="20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4D6D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250B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F642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3218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A7A0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8690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A01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41.58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763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51.71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1655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1.24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99ED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22.35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0391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74.55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BC32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7.08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BBE0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1803.99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54E2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7.21 </w:t>
            </w:r>
          </w:p>
        </w:tc>
      </w:tr>
      <w:tr w:rsidR="00AF3B3A" w14:paraId="054E808A" w14:textId="77777777">
        <w:trPr>
          <w:trHeight w:val="20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3E6B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BD4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4ED6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3C95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F779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31E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1026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34.04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AAF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66.92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428E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1.97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26E5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23.29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0485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74.47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3FCA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0.08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19FB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1827.76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8F6B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4.23 </w:t>
            </w:r>
          </w:p>
        </w:tc>
      </w:tr>
      <w:tr w:rsidR="00AF3B3A" w14:paraId="061CFAE2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5D38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087A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118E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59D8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919B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B400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EE6B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44.67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798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70.92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B37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1.59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7D5A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21.46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C858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65.19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BF47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E8AA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2225.49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A8B4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2.93 </w:t>
            </w:r>
          </w:p>
        </w:tc>
      </w:tr>
      <w:tr w:rsidR="00AF3B3A" w14:paraId="5757FF48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1616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lastRenderedPageBreak/>
              <w:t>A5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29A3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2013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6B79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EC0D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840B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C693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26.33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167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61.83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83D3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2.35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16DC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20.72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D3C5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75.53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1AA2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24.48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9895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1452.11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77D8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4.05 </w:t>
            </w:r>
          </w:p>
        </w:tc>
      </w:tr>
      <w:tr w:rsidR="00AF3B3A" w14:paraId="73C2E098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9596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8967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24F3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4E87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6D2C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1FDC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5687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30.29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36D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40.46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2A0E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1.34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47CD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21.27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513C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80.13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569F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21.44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E7E3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1298.04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E111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12.52 </w:t>
            </w:r>
          </w:p>
        </w:tc>
      </w:tr>
      <w:tr w:rsidR="00AF3B3A" w14:paraId="707BC34E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F125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706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4C12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22B8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C2B9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1020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CEF6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42.04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A4C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64.37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73C3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1.53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D6E2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20.70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8CC0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74.12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70E6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27.06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0E05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1534.24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BF9D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3.47 </w:t>
            </w:r>
          </w:p>
        </w:tc>
      </w:tr>
      <w:tr w:rsidR="00AF3B3A" w14:paraId="0825EB69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0754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F2A6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BCCC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BA9B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A868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7D9F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3C20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40.42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A73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60.00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81F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1.48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2D0C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20.95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0D84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83.41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6289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31.09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FC1A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2177.68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528A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12.57 </w:t>
            </w:r>
          </w:p>
        </w:tc>
      </w:tr>
      <w:tr w:rsidR="00AF3B3A" w14:paraId="42827C75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4D31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3F3A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7FC2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148E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571A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5B09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1B4B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41.62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2F2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53.58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46F0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1.29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4B8D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21.79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3BA4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75.50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E8CD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8.69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DD36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2251.63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49C7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12.91 </w:t>
            </w:r>
          </w:p>
        </w:tc>
      </w:tr>
      <w:tr w:rsidR="00AF3B3A" w14:paraId="0FA1A351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D737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26ED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488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2711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A01A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D823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CC4B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52.83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CA6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68.71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8393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1.30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7BB4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25.13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8C43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69.87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C9D5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26.83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CFC4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2017.19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627C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10.44 </w:t>
            </w:r>
          </w:p>
        </w:tc>
      </w:tr>
      <w:tr w:rsidR="00AF3B3A" w14:paraId="715AB76C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3049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4B8A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BB7C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71FF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2478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F0F7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B8A4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52.75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332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63.83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00C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1.21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897A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19.98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DEF8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67.23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BDBE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25.38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0D58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1381.80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DAD3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17.98 </w:t>
            </w:r>
          </w:p>
        </w:tc>
      </w:tr>
      <w:tr w:rsidR="00AF3B3A" w14:paraId="451F0884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B9D0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B1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3D38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6046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2FB7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6ED1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2367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724B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49.42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B56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38.67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F519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AAF3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20.61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130F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67.48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F647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46.79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E1E0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2096.74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36CB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4.26 </w:t>
            </w:r>
          </w:p>
        </w:tc>
      </w:tr>
      <w:tr w:rsidR="00AF3B3A" w14:paraId="093FE5F5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68DF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B2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1FB2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DC62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70FF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D76F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9A69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4D56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67.46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97A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26.75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8C5E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0.40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DCB1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20.05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63CA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69.91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29F9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3.76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0A57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840.33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7AE2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16.31 </w:t>
            </w:r>
          </w:p>
        </w:tc>
      </w:tr>
      <w:tr w:rsidR="00AF3B3A" w14:paraId="72FD2081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5A3C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B3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9A10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2596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C036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A86F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88CB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C1CD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34.17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D62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22.12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A4FC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0.65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320D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21.73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0B87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43.81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29D8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54.37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12EA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1203.11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6F5B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19.22 </w:t>
            </w:r>
          </w:p>
        </w:tc>
      </w:tr>
      <w:tr w:rsidR="00AF3B3A" w14:paraId="3EFCE9FD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E97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B4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CD2E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3673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C9D6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E3C4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B1F7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7CED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35.04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2EB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21.00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2465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116A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21.04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DD99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70.22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1F53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36.67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8F3A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1548.72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8421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14.61 </w:t>
            </w:r>
          </w:p>
        </w:tc>
      </w:tr>
      <w:tr w:rsidR="00AF3B3A" w14:paraId="0797FE04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9632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B5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CC92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C85D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6C82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8FAC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954C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4F04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34.67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A90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27.92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5F76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0.81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15BE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20.60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0526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55.83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672A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46.25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8D80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1265.58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3F48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10.41 </w:t>
            </w:r>
          </w:p>
        </w:tc>
      </w:tr>
      <w:tr w:rsidR="00AF3B3A" w14:paraId="2FC11A4B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88A4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B6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EF50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A0E6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6E2C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7AF7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3056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8759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45.29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322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12.58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226F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0.28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DAB9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21.16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BD1B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75.37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9180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70.12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E19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1439.39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D9D1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6.32 </w:t>
            </w:r>
          </w:p>
        </w:tc>
      </w:tr>
      <w:tr w:rsidR="00AF3B3A" w14:paraId="6A27D4BE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8CA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26C8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A12F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5FAC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2597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00F4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E13A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40.17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F42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31.67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66B0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0.79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50F1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20.69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930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76.68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1E53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52.29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3EE0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734.73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FB4C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4.12 </w:t>
            </w:r>
          </w:p>
        </w:tc>
      </w:tr>
      <w:tr w:rsidR="00AF3B3A" w14:paraId="1EDE01FD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966A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4B2A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7305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5B0B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8A6F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AD0D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0782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36.12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46F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35.83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B746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E075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22.90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B44C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73.63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98A6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25.59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F4AE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1486.27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A3C7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5.62 </w:t>
            </w:r>
          </w:p>
        </w:tc>
      </w:tr>
      <w:tr w:rsidR="00AF3B3A" w14:paraId="005BF661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F044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3E89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DD52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7D24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B9B3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EF64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9088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51.58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061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34.33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C004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0.67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46E6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20.74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420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67.46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FCDC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31.94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5DB4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1410.48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91A8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3.01 </w:t>
            </w:r>
          </w:p>
        </w:tc>
      </w:tr>
      <w:tr w:rsidR="00AF3B3A" w14:paraId="295E3633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79D5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BCBA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FAA1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E177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61C0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E11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6935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41.42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BA9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36.54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0A07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0.88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809A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23.01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66BF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61.47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97E1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49.21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7D0A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1776.06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CD11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3.93 </w:t>
            </w:r>
          </w:p>
        </w:tc>
      </w:tr>
      <w:tr w:rsidR="00AF3B3A" w14:paraId="3D8E63A1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20A0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D38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CE17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277C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92C0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37F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ECCD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47.00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8CA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41.42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E479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0.88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D04F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20.31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3FF1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63.09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D4E1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37.74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F8E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1578.17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DF43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10.29 </w:t>
            </w:r>
          </w:p>
        </w:tc>
      </w:tr>
      <w:tr w:rsidR="00AF3B3A" w14:paraId="41C4FEC6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0F12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1357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C380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EF1D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0718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089F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579A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50.42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028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28.87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9592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0.57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D8B7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21.38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B9EA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55.98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271B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22.04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2504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980.93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E8DD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2.74 </w:t>
            </w:r>
          </w:p>
        </w:tc>
      </w:tr>
      <w:tr w:rsidR="00AF3B3A" w14:paraId="7E31273F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EC13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6C87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5A8F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F1D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E4E8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4xSD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683A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FB51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9.12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BFC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0.00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80E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DD7B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19.91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A104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59.21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F4A7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34.91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956F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601.39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9BBA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12.26 </w:t>
            </w:r>
          </w:p>
        </w:tc>
      </w:tr>
      <w:tr w:rsidR="00AF3B3A" w14:paraId="411531A5" w14:textId="77777777">
        <w:trPr>
          <w:trHeight w:val="20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B887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D1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ED1F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A967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A94D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BE40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6B85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570D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34.54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C4E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0.00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A50A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5AE6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22.07 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F754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48.31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263C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27.66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9C9D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563.11 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1181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0.93 </w:t>
            </w:r>
          </w:p>
        </w:tc>
      </w:tr>
      <w:tr w:rsidR="00AF3B3A" w14:paraId="3101473A" w14:textId="77777777">
        <w:trPr>
          <w:trHeight w:val="20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E6F3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D2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E715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006C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1D6A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4283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6DF1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F6F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34.56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85B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30.46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9D99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0.88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D342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20.18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560E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60.04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451D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0.35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58F7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743.01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D653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0.65 </w:t>
            </w:r>
          </w:p>
        </w:tc>
      </w:tr>
      <w:tr w:rsidR="00AF3B3A" w14:paraId="7AB21511" w14:textId="77777777">
        <w:trPr>
          <w:trHeight w:val="20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637C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D3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7114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FBDC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FFFA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EFE9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994C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BAE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42.25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497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0.00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DCA1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FDEB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19.60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784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59.20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53FC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26.17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CEA9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1686.38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9F1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4.65 </w:t>
            </w:r>
          </w:p>
        </w:tc>
      </w:tr>
      <w:tr w:rsidR="00AF3B3A" w14:paraId="23D5491C" w14:textId="77777777">
        <w:trPr>
          <w:trHeight w:val="20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F1ED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D4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0D1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56C1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1890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37C9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F373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6E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31.33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46C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30.96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555B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0.99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59A6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20.92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059B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69.55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EE9F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0.69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A2A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1108.75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45B7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4.83 </w:t>
            </w:r>
          </w:p>
        </w:tc>
      </w:tr>
      <w:tr w:rsidR="00AF3B3A" w14:paraId="69CEA929" w14:textId="77777777">
        <w:trPr>
          <w:trHeight w:val="20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2741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D5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C63A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8F56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C7A6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02AB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386F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AF5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32.29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375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23.21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DC5C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0.72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AD3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21.29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751A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80.14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352F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24.09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1F65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1787.65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52F9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11.84 </w:t>
            </w:r>
          </w:p>
        </w:tc>
      </w:tr>
      <w:tr w:rsidR="00AF3B3A" w14:paraId="7B9AB0CA" w14:textId="77777777">
        <w:trPr>
          <w:trHeight w:val="20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C81C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D6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BA11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085A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3AF9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3BA2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9278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6053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48.37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F66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20.50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E838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0.42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93DF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20.87 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C129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72.26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1F21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52.61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2126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2130.63 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911C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6.87 </w:t>
            </w:r>
          </w:p>
        </w:tc>
      </w:tr>
      <w:tr w:rsidR="00AF3B3A" w14:paraId="56004BE8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D1E8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D7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8351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8D74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742E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EE47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FCB2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69E6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44.98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DD2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14.37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15EC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0.32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EAAD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19.74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C3E0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58.07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3DF5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31.60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CF0A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1150.94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9899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4.44 </w:t>
            </w:r>
          </w:p>
        </w:tc>
      </w:tr>
      <w:tr w:rsidR="00AF3B3A" w14:paraId="30F1A20D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CEC4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065C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E9B2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20E2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3E8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A39C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D83F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29.96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329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11.87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86F7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0.40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9546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18.54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8501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68.12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0CE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52.51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D84A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1708.08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739D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2.67 </w:t>
            </w:r>
          </w:p>
        </w:tc>
      </w:tr>
      <w:tr w:rsidR="00AF3B3A" w14:paraId="6F8D8564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29D1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2844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85B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B82D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839E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2B9D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340E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53.95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A0F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45.50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08CA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0.84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FCB5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21.19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7993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57.67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D0AE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49.04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7FD7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1851.01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26A1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6.69 </w:t>
            </w:r>
          </w:p>
        </w:tc>
      </w:tr>
      <w:tr w:rsidR="00AF3B3A" w14:paraId="5C524695" w14:textId="77777777">
        <w:trPr>
          <w:trHeight w:val="20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349A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CB2E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7323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E1E9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8E3B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5DC2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2BB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29.50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05E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9.12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B556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0.31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821D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19.61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8062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51.52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020F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23.38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C882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1835.64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1234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7.22 </w:t>
            </w:r>
          </w:p>
        </w:tc>
      </w:tr>
      <w:tr w:rsidR="00AF3B3A" w14:paraId="2C64D42F" w14:textId="77777777">
        <w:trPr>
          <w:trHeight w:val="20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AB76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A5B6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27E9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EB1A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25538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C215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036C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74.08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2B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17.37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87BF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0.23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9BA9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21.78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8A56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46.14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E12C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30.21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2EBC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731.31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D085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5.94 </w:t>
            </w:r>
          </w:p>
        </w:tc>
      </w:tr>
      <w:tr w:rsidR="00AF3B3A" w14:paraId="39ECFD62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CD0F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8541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DD19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E574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765A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3CB9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ACA5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19.54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B05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0.00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5B5A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574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20.32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C502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62.36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BD0B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35.68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1FF0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1443.64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26D0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6.07 </w:t>
            </w:r>
          </w:p>
        </w:tc>
      </w:tr>
      <w:tr w:rsidR="00AF3B3A" w14:paraId="3B781678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164A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lastRenderedPageBreak/>
              <w:t>E6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F428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7B8B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61A7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3680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BCCD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7F03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46.92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346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27.96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DE8D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B25D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20.04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6EAB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66.67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6566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27.28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C850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764.46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93E4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1.96 </w:t>
            </w:r>
          </w:p>
        </w:tc>
      </w:tr>
      <w:tr w:rsidR="00AF3B3A" w14:paraId="0B605D38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2D529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8380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A058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2496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7EEC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139C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2720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35.58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7D0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15.87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1E161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0.45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02387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21.80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FAAF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56.12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F878C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63.30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FE55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1145.20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D3E0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8.15 </w:t>
            </w:r>
          </w:p>
        </w:tc>
      </w:tr>
      <w:tr w:rsidR="00AF3B3A" w14:paraId="4E3DE081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4F14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A0D8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51BB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49C4F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6D5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7CED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C25C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48.79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FD0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15.42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BEB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0.32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0132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21.33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CA03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50.26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BCD14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16.93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7436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1871.90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240D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7.08 </w:t>
            </w:r>
          </w:p>
        </w:tc>
      </w:tr>
      <w:tr w:rsidR="00AF3B3A" w14:paraId="173B9E2A" w14:textId="77777777">
        <w:trPr>
          <w:trHeight w:val="2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A866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E9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24F6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D925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3DEC2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59983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10xSD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EF2AE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D012D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41.79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E70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0.00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0F0FA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0.00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72A5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19.60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01D4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49.17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EFD16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18.67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010DB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919.82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36F90" w14:textId="77777777" w:rsidR="00AF3B3A" w:rsidRDefault="00000000">
            <w:pPr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1.46 </w:t>
            </w:r>
          </w:p>
        </w:tc>
      </w:tr>
    </w:tbl>
    <w:p w14:paraId="3BEE9C22" w14:textId="77777777" w:rsidR="00AF3B3A" w:rsidRDefault="0000000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16"/>
          <w:szCs w:val="16"/>
        </w:rPr>
        <w:t>* SIT, Social interaction test; SPT, Sucrose preference test; TST, Tail suspension test; OFT, Open field test.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9"/>
        <w:gridCol w:w="983"/>
        <w:gridCol w:w="983"/>
        <w:gridCol w:w="1124"/>
        <w:gridCol w:w="983"/>
        <w:gridCol w:w="1405"/>
        <w:gridCol w:w="1404"/>
        <w:gridCol w:w="1405"/>
        <w:gridCol w:w="842"/>
        <w:gridCol w:w="834"/>
        <w:gridCol w:w="1035"/>
        <w:gridCol w:w="1051"/>
        <w:gridCol w:w="1051"/>
        <w:gridCol w:w="1150"/>
        <w:gridCol w:w="7"/>
      </w:tblGrid>
      <w:tr w:rsidR="00AF3B3A" w14:paraId="0C2CAC95" w14:textId="77777777">
        <w:trPr>
          <w:trHeight w:val="472"/>
        </w:trPr>
        <w:tc>
          <w:tcPr>
            <w:tcW w:w="15226" w:type="dxa"/>
            <w:gridSpan w:val="15"/>
            <w:vAlign w:val="center"/>
          </w:tcPr>
          <w:p w14:paraId="653C4D90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0764D17B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Supplementary Table 1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. The information and behavioral phenotypes in social defeat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 stress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-resilient mice and other excluded mice.</w:t>
            </w:r>
          </w:p>
          <w:p w14:paraId="2A68A91E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F3B3A" w14:paraId="284F35EF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4AA30E41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Mouse ID</w:t>
            </w:r>
          </w:p>
        </w:tc>
        <w:tc>
          <w:tcPr>
            <w:tcW w:w="983" w:type="dxa"/>
            <w:vAlign w:val="center"/>
          </w:tcPr>
          <w:p w14:paraId="6C66A05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Group</w:t>
            </w:r>
          </w:p>
        </w:tc>
        <w:tc>
          <w:tcPr>
            <w:tcW w:w="983" w:type="dxa"/>
            <w:vAlign w:val="center"/>
          </w:tcPr>
          <w:p w14:paraId="3822037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Strain</w:t>
            </w:r>
          </w:p>
        </w:tc>
        <w:tc>
          <w:tcPr>
            <w:tcW w:w="1124" w:type="dxa"/>
            <w:vAlign w:val="center"/>
          </w:tcPr>
          <w:p w14:paraId="0BEAFE2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983" w:type="dxa"/>
            <w:vAlign w:val="center"/>
          </w:tcPr>
          <w:p w14:paraId="51254B40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Treatment</w:t>
            </w:r>
          </w:p>
        </w:tc>
        <w:tc>
          <w:tcPr>
            <w:tcW w:w="1405" w:type="dxa"/>
            <w:vAlign w:val="center"/>
          </w:tcPr>
          <w:p w14:paraId="1EC4C6B8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Note</w:t>
            </w:r>
          </w:p>
        </w:tc>
        <w:tc>
          <w:tcPr>
            <w:tcW w:w="1404" w:type="dxa"/>
            <w:vAlign w:val="center"/>
          </w:tcPr>
          <w:p w14:paraId="7E084CF8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Time in the interaction zone with CD1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 absent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 (s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05" w:type="dxa"/>
            <w:vAlign w:val="center"/>
          </w:tcPr>
          <w:p w14:paraId="1F7DB4E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Time in the interaction zone with CD1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 present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 (s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842" w:type="dxa"/>
            <w:vAlign w:val="center"/>
          </w:tcPr>
          <w:p w14:paraId="3492415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SI ratio</w:t>
            </w:r>
          </w:p>
        </w:tc>
        <w:tc>
          <w:tcPr>
            <w:tcW w:w="834" w:type="dxa"/>
            <w:vAlign w:val="center"/>
          </w:tcPr>
          <w:p w14:paraId="69E243C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Body weight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br/>
              <w:t>(g)</w:t>
            </w:r>
          </w:p>
        </w:tc>
        <w:tc>
          <w:tcPr>
            <w:tcW w:w="1025" w:type="dxa"/>
            <w:vAlign w:val="center"/>
          </w:tcPr>
          <w:p w14:paraId="13B5DE5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 SPT_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sucrose preference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（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%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）</w:t>
            </w:r>
          </w:p>
        </w:tc>
        <w:tc>
          <w:tcPr>
            <w:tcW w:w="1051" w:type="dxa"/>
            <w:vAlign w:val="center"/>
          </w:tcPr>
          <w:p w14:paraId="56A517A3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TST_</w:t>
            </w:r>
          </w:p>
          <w:p w14:paraId="64F87025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immobility</w:t>
            </w:r>
          </w:p>
          <w:p w14:paraId="3D143C0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time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br/>
              <w:t>(%)</w:t>
            </w:r>
          </w:p>
        </w:tc>
        <w:tc>
          <w:tcPr>
            <w:tcW w:w="1051" w:type="dxa"/>
            <w:vAlign w:val="center"/>
          </w:tcPr>
          <w:p w14:paraId="0D7509D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OFT_total 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br/>
              <w:t>distance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（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cm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）</w:t>
            </w:r>
          </w:p>
        </w:tc>
        <w:tc>
          <w:tcPr>
            <w:tcW w:w="1150" w:type="dxa"/>
            <w:vAlign w:val="center"/>
          </w:tcPr>
          <w:p w14:paraId="6381D28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OFT_center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br/>
              <w:t>time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（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%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）</w:t>
            </w:r>
          </w:p>
        </w:tc>
      </w:tr>
      <w:tr w:rsidR="00AF3B3A" w14:paraId="702EE9C3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01D4E95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A12</w:t>
            </w:r>
          </w:p>
        </w:tc>
        <w:tc>
          <w:tcPr>
            <w:tcW w:w="983" w:type="dxa"/>
            <w:vAlign w:val="center"/>
          </w:tcPr>
          <w:p w14:paraId="60088E7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983" w:type="dxa"/>
            <w:vAlign w:val="center"/>
          </w:tcPr>
          <w:p w14:paraId="434D44B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065306A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  <w:vAlign w:val="center"/>
          </w:tcPr>
          <w:p w14:paraId="3A327E5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405" w:type="dxa"/>
            <w:vAlign w:val="center"/>
          </w:tcPr>
          <w:p w14:paraId="3E25DBB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Physical contact with CD1 accidentally</w:t>
            </w:r>
          </w:p>
        </w:tc>
        <w:tc>
          <w:tcPr>
            <w:tcW w:w="1404" w:type="dxa"/>
            <w:vAlign w:val="center"/>
          </w:tcPr>
          <w:p w14:paraId="4D6B154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61.08</w:t>
            </w:r>
          </w:p>
        </w:tc>
        <w:tc>
          <w:tcPr>
            <w:tcW w:w="1405" w:type="dxa"/>
            <w:vAlign w:val="center"/>
          </w:tcPr>
          <w:p w14:paraId="201D4E0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26.75</w:t>
            </w:r>
          </w:p>
        </w:tc>
        <w:tc>
          <w:tcPr>
            <w:tcW w:w="842" w:type="dxa"/>
            <w:vAlign w:val="center"/>
          </w:tcPr>
          <w:p w14:paraId="1F46D2E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834" w:type="dxa"/>
            <w:vAlign w:val="center"/>
          </w:tcPr>
          <w:p w14:paraId="7B15035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21.35</w:t>
            </w:r>
          </w:p>
        </w:tc>
        <w:tc>
          <w:tcPr>
            <w:tcW w:w="1025" w:type="dxa"/>
            <w:vAlign w:val="center"/>
          </w:tcPr>
          <w:p w14:paraId="57FDF0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79.32</w:t>
            </w:r>
          </w:p>
        </w:tc>
        <w:tc>
          <w:tcPr>
            <w:tcW w:w="1051" w:type="dxa"/>
            <w:vAlign w:val="center"/>
          </w:tcPr>
          <w:p w14:paraId="1D016F7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61.65</w:t>
            </w:r>
          </w:p>
        </w:tc>
        <w:tc>
          <w:tcPr>
            <w:tcW w:w="1051" w:type="dxa"/>
            <w:vAlign w:val="center"/>
          </w:tcPr>
          <w:p w14:paraId="30A956E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1234.82</w:t>
            </w:r>
          </w:p>
        </w:tc>
        <w:tc>
          <w:tcPr>
            <w:tcW w:w="1150" w:type="dxa"/>
            <w:vAlign w:val="center"/>
          </w:tcPr>
          <w:p w14:paraId="694A420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3.76</w:t>
            </w:r>
          </w:p>
        </w:tc>
      </w:tr>
      <w:tr w:rsidR="00AF3B3A" w14:paraId="456A682F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52CADC1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B7</w:t>
            </w:r>
          </w:p>
        </w:tc>
        <w:tc>
          <w:tcPr>
            <w:tcW w:w="983" w:type="dxa"/>
            <w:vAlign w:val="center"/>
          </w:tcPr>
          <w:p w14:paraId="4B6A611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83" w:type="dxa"/>
            <w:vAlign w:val="center"/>
          </w:tcPr>
          <w:p w14:paraId="4B1C213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11336E7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  <w:vAlign w:val="center"/>
          </w:tcPr>
          <w:p w14:paraId="7D20734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1405" w:type="dxa"/>
            <w:vAlign w:val="center"/>
          </w:tcPr>
          <w:p w14:paraId="60F3A4F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7E0D664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33.58 </w:t>
            </w:r>
          </w:p>
        </w:tc>
        <w:tc>
          <w:tcPr>
            <w:tcW w:w="1405" w:type="dxa"/>
          </w:tcPr>
          <w:p w14:paraId="6319D95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51.21 </w:t>
            </w:r>
          </w:p>
        </w:tc>
        <w:tc>
          <w:tcPr>
            <w:tcW w:w="842" w:type="dxa"/>
          </w:tcPr>
          <w:p w14:paraId="71B3716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1.52 </w:t>
            </w:r>
          </w:p>
        </w:tc>
        <w:tc>
          <w:tcPr>
            <w:tcW w:w="834" w:type="dxa"/>
          </w:tcPr>
          <w:p w14:paraId="0C12B9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21.46 </w:t>
            </w:r>
          </w:p>
        </w:tc>
        <w:tc>
          <w:tcPr>
            <w:tcW w:w="1025" w:type="dxa"/>
          </w:tcPr>
          <w:p w14:paraId="7E77F6E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55.29 </w:t>
            </w:r>
          </w:p>
        </w:tc>
        <w:tc>
          <w:tcPr>
            <w:tcW w:w="1051" w:type="dxa"/>
          </w:tcPr>
          <w:p w14:paraId="0B36184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23.38 </w:t>
            </w:r>
          </w:p>
        </w:tc>
        <w:tc>
          <w:tcPr>
            <w:tcW w:w="1051" w:type="dxa"/>
          </w:tcPr>
          <w:p w14:paraId="44B6389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1220.68 </w:t>
            </w:r>
          </w:p>
        </w:tc>
        <w:tc>
          <w:tcPr>
            <w:tcW w:w="1150" w:type="dxa"/>
          </w:tcPr>
          <w:p w14:paraId="2412CD1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6.05 </w:t>
            </w:r>
          </w:p>
        </w:tc>
      </w:tr>
      <w:tr w:rsidR="00AF3B3A" w14:paraId="2B5D3732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1E2BA55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B8</w:t>
            </w:r>
          </w:p>
        </w:tc>
        <w:tc>
          <w:tcPr>
            <w:tcW w:w="983" w:type="dxa"/>
          </w:tcPr>
          <w:p w14:paraId="0B730BB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83" w:type="dxa"/>
            <w:vAlign w:val="center"/>
          </w:tcPr>
          <w:p w14:paraId="57964BA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3BE0C7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3959A77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1405" w:type="dxa"/>
          </w:tcPr>
          <w:p w14:paraId="3F7A7C1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58F73B7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30.21 </w:t>
            </w:r>
          </w:p>
        </w:tc>
        <w:tc>
          <w:tcPr>
            <w:tcW w:w="1405" w:type="dxa"/>
          </w:tcPr>
          <w:p w14:paraId="1FB2595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49.92 </w:t>
            </w:r>
          </w:p>
        </w:tc>
        <w:tc>
          <w:tcPr>
            <w:tcW w:w="842" w:type="dxa"/>
          </w:tcPr>
          <w:p w14:paraId="181B4A0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1.65 </w:t>
            </w:r>
          </w:p>
        </w:tc>
        <w:tc>
          <w:tcPr>
            <w:tcW w:w="834" w:type="dxa"/>
          </w:tcPr>
          <w:p w14:paraId="69F306E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21.40 </w:t>
            </w:r>
          </w:p>
        </w:tc>
        <w:tc>
          <w:tcPr>
            <w:tcW w:w="1025" w:type="dxa"/>
          </w:tcPr>
          <w:p w14:paraId="583FFE4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75.12 </w:t>
            </w:r>
          </w:p>
        </w:tc>
        <w:tc>
          <w:tcPr>
            <w:tcW w:w="1051" w:type="dxa"/>
          </w:tcPr>
          <w:p w14:paraId="2280F7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11.93 </w:t>
            </w:r>
          </w:p>
        </w:tc>
        <w:tc>
          <w:tcPr>
            <w:tcW w:w="1051" w:type="dxa"/>
          </w:tcPr>
          <w:p w14:paraId="7BB95D8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1870.07 </w:t>
            </w:r>
          </w:p>
        </w:tc>
        <w:tc>
          <w:tcPr>
            <w:tcW w:w="1150" w:type="dxa"/>
          </w:tcPr>
          <w:p w14:paraId="1C06599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13.19 </w:t>
            </w:r>
          </w:p>
        </w:tc>
      </w:tr>
      <w:tr w:rsidR="00AF3B3A" w14:paraId="02A2DB36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321B3A2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B9</w:t>
            </w:r>
          </w:p>
        </w:tc>
        <w:tc>
          <w:tcPr>
            <w:tcW w:w="983" w:type="dxa"/>
          </w:tcPr>
          <w:p w14:paraId="5991C9F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83" w:type="dxa"/>
            <w:vAlign w:val="center"/>
          </w:tcPr>
          <w:p w14:paraId="48FE21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58699F4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67112B0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1405" w:type="dxa"/>
          </w:tcPr>
          <w:p w14:paraId="18ABC3F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108AC01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38.12 </w:t>
            </w:r>
          </w:p>
        </w:tc>
        <w:tc>
          <w:tcPr>
            <w:tcW w:w="1405" w:type="dxa"/>
          </w:tcPr>
          <w:p w14:paraId="35F7090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62.62 </w:t>
            </w:r>
          </w:p>
        </w:tc>
        <w:tc>
          <w:tcPr>
            <w:tcW w:w="842" w:type="dxa"/>
          </w:tcPr>
          <w:p w14:paraId="6121CB2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1.64 </w:t>
            </w:r>
          </w:p>
        </w:tc>
        <w:tc>
          <w:tcPr>
            <w:tcW w:w="834" w:type="dxa"/>
          </w:tcPr>
          <w:p w14:paraId="687C465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20.85 </w:t>
            </w:r>
          </w:p>
        </w:tc>
        <w:tc>
          <w:tcPr>
            <w:tcW w:w="1025" w:type="dxa"/>
          </w:tcPr>
          <w:p w14:paraId="229CFBC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77.00 </w:t>
            </w:r>
          </w:p>
        </w:tc>
        <w:tc>
          <w:tcPr>
            <w:tcW w:w="1051" w:type="dxa"/>
          </w:tcPr>
          <w:p w14:paraId="6EF1B60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62.00 </w:t>
            </w:r>
          </w:p>
        </w:tc>
        <w:tc>
          <w:tcPr>
            <w:tcW w:w="1051" w:type="dxa"/>
          </w:tcPr>
          <w:p w14:paraId="5AD807E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1400.46 </w:t>
            </w:r>
          </w:p>
        </w:tc>
        <w:tc>
          <w:tcPr>
            <w:tcW w:w="1150" w:type="dxa"/>
          </w:tcPr>
          <w:p w14:paraId="4B9F72E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8.54 </w:t>
            </w:r>
          </w:p>
        </w:tc>
      </w:tr>
      <w:tr w:rsidR="00AF3B3A" w14:paraId="21F3C443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3CC0602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B10</w:t>
            </w:r>
          </w:p>
        </w:tc>
        <w:tc>
          <w:tcPr>
            <w:tcW w:w="983" w:type="dxa"/>
          </w:tcPr>
          <w:p w14:paraId="3B35F1E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83" w:type="dxa"/>
            <w:vAlign w:val="center"/>
          </w:tcPr>
          <w:p w14:paraId="1F8E99D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3CB196C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03F2A59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1405" w:type="dxa"/>
          </w:tcPr>
          <w:p w14:paraId="0EC856E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36BA676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32.62 </w:t>
            </w:r>
          </w:p>
        </w:tc>
        <w:tc>
          <w:tcPr>
            <w:tcW w:w="1405" w:type="dxa"/>
          </w:tcPr>
          <w:p w14:paraId="281CEC6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53.00 </w:t>
            </w:r>
          </w:p>
        </w:tc>
        <w:tc>
          <w:tcPr>
            <w:tcW w:w="842" w:type="dxa"/>
          </w:tcPr>
          <w:p w14:paraId="78A6D28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1.62 </w:t>
            </w:r>
          </w:p>
        </w:tc>
        <w:tc>
          <w:tcPr>
            <w:tcW w:w="834" w:type="dxa"/>
          </w:tcPr>
          <w:p w14:paraId="32E8A44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22.50 </w:t>
            </w:r>
          </w:p>
        </w:tc>
        <w:tc>
          <w:tcPr>
            <w:tcW w:w="1025" w:type="dxa"/>
          </w:tcPr>
          <w:p w14:paraId="00F8CB2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77.80 </w:t>
            </w:r>
          </w:p>
        </w:tc>
        <w:tc>
          <w:tcPr>
            <w:tcW w:w="1051" w:type="dxa"/>
          </w:tcPr>
          <w:p w14:paraId="612E50B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49.00 </w:t>
            </w:r>
          </w:p>
        </w:tc>
        <w:tc>
          <w:tcPr>
            <w:tcW w:w="1051" w:type="dxa"/>
          </w:tcPr>
          <w:p w14:paraId="0A5A490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1493.33 </w:t>
            </w:r>
          </w:p>
        </w:tc>
        <w:tc>
          <w:tcPr>
            <w:tcW w:w="1150" w:type="dxa"/>
          </w:tcPr>
          <w:p w14:paraId="098F52B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13.80 </w:t>
            </w:r>
          </w:p>
        </w:tc>
      </w:tr>
      <w:tr w:rsidR="00AF3B3A" w14:paraId="5ED449DF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1FBD113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B11</w:t>
            </w:r>
          </w:p>
        </w:tc>
        <w:tc>
          <w:tcPr>
            <w:tcW w:w="983" w:type="dxa"/>
          </w:tcPr>
          <w:p w14:paraId="334A1A6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83" w:type="dxa"/>
            <w:vAlign w:val="center"/>
          </w:tcPr>
          <w:p w14:paraId="3CE4072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12F381A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22C150F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1405" w:type="dxa"/>
          </w:tcPr>
          <w:p w14:paraId="6D4AD14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6A4BF65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30.17 </w:t>
            </w:r>
          </w:p>
        </w:tc>
        <w:tc>
          <w:tcPr>
            <w:tcW w:w="1405" w:type="dxa"/>
          </w:tcPr>
          <w:p w14:paraId="7F37895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67.00 </w:t>
            </w:r>
          </w:p>
        </w:tc>
        <w:tc>
          <w:tcPr>
            <w:tcW w:w="842" w:type="dxa"/>
          </w:tcPr>
          <w:p w14:paraId="109C4E2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2.22 </w:t>
            </w:r>
          </w:p>
        </w:tc>
        <w:tc>
          <w:tcPr>
            <w:tcW w:w="834" w:type="dxa"/>
          </w:tcPr>
          <w:p w14:paraId="576F2B1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21.24 </w:t>
            </w:r>
          </w:p>
        </w:tc>
        <w:tc>
          <w:tcPr>
            <w:tcW w:w="1025" w:type="dxa"/>
          </w:tcPr>
          <w:p w14:paraId="37F43A7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65.37 </w:t>
            </w:r>
          </w:p>
        </w:tc>
        <w:tc>
          <w:tcPr>
            <w:tcW w:w="1051" w:type="dxa"/>
          </w:tcPr>
          <w:p w14:paraId="3BF7092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36.40 </w:t>
            </w:r>
          </w:p>
        </w:tc>
        <w:tc>
          <w:tcPr>
            <w:tcW w:w="1051" w:type="dxa"/>
          </w:tcPr>
          <w:p w14:paraId="402573F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1824.27 </w:t>
            </w:r>
          </w:p>
        </w:tc>
        <w:tc>
          <w:tcPr>
            <w:tcW w:w="1150" w:type="dxa"/>
          </w:tcPr>
          <w:p w14:paraId="64016EC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9.34 </w:t>
            </w:r>
          </w:p>
        </w:tc>
      </w:tr>
      <w:tr w:rsidR="00AF3B3A" w14:paraId="39527312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1122E54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B12</w:t>
            </w:r>
          </w:p>
        </w:tc>
        <w:tc>
          <w:tcPr>
            <w:tcW w:w="983" w:type="dxa"/>
          </w:tcPr>
          <w:p w14:paraId="02C292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83" w:type="dxa"/>
            <w:vAlign w:val="center"/>
          </w:tcPr>
          <w:p w14:paraId="7D7C5F0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2756271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2F25CFC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1405" w:type="dxa"/>
          </w:tcPr>
          <w:p w14:paraId="58A1EBC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56DDFD6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41.21 </w:t>
            </w:r>
          </w:p>
        </w:tc>
        <w:tc>
          <w:tcPr>
            <w:tcW w:w="1405" w:type="dxa"/>
          </w:tcPr>
          <w:p w14:paraId="1D4EBA9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59.92 </w:t>
            </w:r>
          </w:p>
        </w:tc>
        <w:tc>
          <w:tcPr>
            <w:tcW w:w="842" w:type="dxa"/>
          </w:tcPr>
          <w:p w14:paraId="70594E2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1.45 </w:t>
            </w:r>
          </w:p>
        </w:tc>
        <w:tc>
          <w:tcPr>
            <w:tcW w:w="834" w:type="dxa"/>
          </w:tcPr>
          <w:p w14:paraId="2D19294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22.60 </w:t>
            </w:r>
          </w:p>
        </w:tc>
        <w:tc>
          <w:tcPr>
            <w:tcW w:w="1025" w:type="dxa"/>
          </w:tcPr>
          <w:p w14:paraId="6FAF8AF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67.56 </w:t>
            </w:r>
          </w:p>
        </w:tc>
        <w:tc>
          <w:tcPr>
            <w:tcW w:w="1051" w:type="dxa"/>
          </w:tcPr>
          <w:p w14:paraId="6BE9284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24.48 </w:t>
            </w:r>
          </w:p>
        </w:tc>
        <w:tc>
          <w:tcPr>
            <w:tcW w:w="1051" w:type="dxa"/>
          </w:tcPr>
          <w:p w14:paraId="549BA7C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1994.05 </w:t>
            </w:r>
          </w:p>
        </w:tc>
        <w:tc>
          <w:tcPr>
            <w:tcW w:w="1150" w:type="dxa"/>
          </w:tcPr>
          <w:p w14:paraId="14FCED1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9.40 </w:t>
            </w:r>
          </w:p>
        </w:tc>
      </w:tr>
      <w:tr w:rsidR="00AF3B3A" w14:paraId="3E9EEFA7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00DAA72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B13</w:t>
            </w:r>
          </w:p>
        </w:tc>
        <w:tc>
          <w:tcPr>
            <w:tcW w:w="983" w:type="dxa"/>
          </w:tcPr>
          <w:p w14:paraId="5F4C23B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83" w:type="dxa"/>
            <w:vAlign w:val="center"/>
          </w:tcPr>
          <w:p w14:paraId="070310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1B9A0EF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003C429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1405" w:type="dxa"/>
          </w:tcPr>
          <w:p w14:paraId="22D36B2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23C392C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32.04 </w:t>
            </w:r>
          </w:p>
        </w:tc>
        <w:tc>
          <w:tcPr>
            <w:tcW w:w="1405" w:type="dxa"/>
          </w:tcPr>
          <w:p w14:paraId="20E21CE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35.67 </w:t>
            </w:r>
          </w:p>
        </w:tc>
        <w:tc>
          <w:tcPr>
            <w:tcW w:w="842" w:type="dxa"/>
          </w:tcPr>
          <w:p w14:paraId="1D7BB07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1.11 </w:t>
            </w:r>
          </w:p>
        </w:tc>
        <w:tc>
          <w:tcPr>
            <w:tcW w:w="834" w:type="dxa"/>
          </w:tcPr>
          <w:p w14:paraId="2D2EC52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19.78 </w:t>
            </w:r>
          </w:p>
        </w:tc>
        <w:tc>
          <w:tcPr>
            <w:tcW w:w="1025" w:type="dxa"/>
          </w:tcPr>
          <w:p w14:paraId="764EAB9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83.09 </w:t>
            </w:r>
          </w:p>
        </w:tc>
        <w:tc>
          <w:tcPr>
            <w:tcW w:w="1051" w:type="dxa"/>
          </w:tcPr>
          <w:p w14:paraId="431A40D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17.09 </w:t>
            </w:r>
          </w:p>
        </w:tc>
        <w:tc>
          <w:tcPr>
            <w:tcW w:w="1051" w:type="dxa"/>
          </w:tcPr>
          <w:p w14:paraId="613712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1150.90 </w:t>
            </w:r>
          </w:p>
        </w:tc>
        <w:tc>
          <w:tcPr>
            <w:tcW w:w="1150" w:type="dxa"/>
          </w:tcPr>
          <w:p w14:paraId="18DF357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6.33 </w:t>
            </w:r>
          </w:p>
        </w:tc>
      </w:tr>
      <w:tr w:rsidR="00AF3B3A" w14:paraId="2036B85F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41F1782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B14</w:t>
            </w:r>
          </w:p>
        </w:tc>
        <w:tc>
          <w:tcPr>
            <w:tcW w:w="983" w:type="dxa"/>
          </w:tcPr>
          <w:p w14:paraId="679ACA5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83" w:type="dxa"/>
            <w:vAlign w:val="center"/>
          </w:tcPr>
          <w:p w14:paraId="3850DCC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11324CC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51B7642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1405" w:type="dxa"/>
          </w:tcPr>
          <w:p w14:paraId="0388FB9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3927984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46.29 </w:t>
            </w:r>
          </w:p>
        </w:tc>
        <w:tc>
          <w:tcPr>
            <w:tcW w:w="1405" w:type="dxa"/>
          </w:tcPr>
          <w:p w14:paraId="3F09DB3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51.08 </w:t>
            </w:r>
          </w:p>
        </w:tc>
        <w:tc>
          <w:tcPr>
            <w:tcW w:w="842" w:type="dxa"/>
          </w:tcPr>
          <w:p w14:paraId="782CD89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1.10 </w:t>
            </w:r>
          </w:p>
        </w:tc>
        <w:tc>
          <w:tcPr>
            <w:tcW w:w="834" w:type="dxa"/>
          </w:tcPr>
          <w:p w14:paraId="6B7E682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21.51 </w:t>
            </w:r>
          </w:p>
        </w:tc>
        <w:tc>
          <w:tcPr>
            <w:tcW w:w="1025" w:type="dxa"/>
          </w:tcPr>
          <w:p w14:paraId="6B6F9DA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57.29 </w:t>
            </w:r>
          </w:p>
        </w:tc>
        <w:tc>
          <w:tcPr>
            <w:tcW w:w="1051" w:type="dxa"/>
          </w:tcPr>
          <w:p w14:paraId="33FEF92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54.11 </w:t>
            </w:r>
          </w:p>
        </w:tc>
        <w:tc>
          <w:tcPr>
            <w:tcW w:w="1051" w:type="dxa"/>
          </w:tcPr>
          <w:p w14:paraId="57A890D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1462.24 </w:t>
            </w:r>
          </w:p>
        </w:tc>
        <w:tc>
          <w:tcPr>
            <w:tcW w:w="1150" w:type="dxa"/>
          </w:tcPr>
          <w:p w14:paraId="78C9CC9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4.35 </w:t>
            </w:r>
          </w:p>
        </w:tc>
      </w:tr>
      <w:tr w:rsidR="00AF3B3A" w14:paraId="28EB8898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7DC98B3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B15</w:t>
            </w:r>
          </w:p>
        </w:tc>
        <w:tc>
          <w:tcPr>
            <w:tcW w:w="983" w:type="dxa"/>
          </w:tcPr>
          <w:p w14:paraId="37EF575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983" w:type="dxa"/>
            <w:vAlign w:val="center"/>
          </w:tcPr>
          <w:p w14:paraId="73F55BB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26CCA2D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139116C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1405" w:type="dxa"/>
          </w:tcPr>
          <w:p w14:paraId="4022F0D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177E0BD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35.92 </w:t>
            </w:r>
          </w:p>
        </w:tc>
        <w:tc>
          <w:tcPr>
            <w:tcW w:w="1405" w:type="dxa"/>
          </w:tcPr>
          <w:p w14:paraId="59994F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42.92 </w:t>
            </w:r>
          </w:p>
        </w:tc>
        <w:tc>
          <w:tcPr>
            <w:tcW w:w="842" w:type="dxa"/>
          </w:tcPr>
          <w:p w14:paraId="699D58D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1.19 </w:t>
            </w:r>
          </w:p>
        </w:tc>
        <w:tc>
          <w:tcPr>
            <w:tcW w:w="834" w:type="dxa"/>
          </w:tcPr>
          <w:p w14:paraId="546562E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20.29 </w:t>
            </w:r>
          </w:p>
        </w:tc>
        <w:tc>
          <w:tcPr>
            <w:tcW w:w="1025" w:type="dxa"/>
          </w:tcPr>
          <w:p w14:paraId="50911AD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80.23 </w:t>
            </w:r>
          </w:p>
        </w:tc>
        <w:tc>
          <w:tcPr>
            <w:tcW w:w="1051" w:type="dxa"/>
          </w:tcPr>
          <w:p w14:paraId="69C0079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39.92 </w:t>
            </w:r>
          </w:p>
        </w:tc>
        <w:tc>
          <w:tcPr>
            <w:tcW w:w="1051" w:type="dxa"/>
          </w:tcPr>
          <w:p w14:paraId="06F029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2328.63 </w:t>
            </w:r>
          </w:p>
        </w:tc>
        <w:tc>
          <w:tcPr>
            <w:tcW w:w="1150" w:type="dxa"/>
          </w:tcPr>
          <w:p w14:paraId="466F91C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8.16 </w:t>
            </w:r>
          </w:p>
        </w:tc>
      </w:tr>
      <w:tr w:rsidR="00AF3B3A" w14:paraId="1F5CB43B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1147AF5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C8</w:t>
            </w:r>
          </w:p>
        </w:tc>
        <w:tc>
          <w:tcPr>
            <w:tcW w:w="983" w:type="dxa"/>
            <w:vAlign w:val="center"/>
          </w:tcPr>
          <w:p w14:paraId="061E74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83" w:type="dxa"/>
            <w:vAlign w:val="center"/>
          </w:tcPr>
          <w:p w14:paraId="596248B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2A8C217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  <w:vAlign w:val="center"/>
          </w:tcPr>
          <w:p w14:paraId="5CEBD62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1405" w:type="dxa"/>
          </w:tcPr>
          <w:p w14:paraId="5E83516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6ED8032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26.79 </w:t>
            </w:r>
          </w:p>
        </w:tc>
        <w:tc>
          <w:tcPr>
            <w:tcW w:w="1405" w:type="dxa"/>
          </w:tcPr>
          <w:p w14:paraId="6FFE350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60.29 </w:t>
            </w:r>
          </w:p>
        </w:tc>
        <w:tc>
          <w:tcPr>
            <w:tcW w:w="842" w:type="dxa"/>
          </w:tcPr>
          <w:p w14:paraId="064628F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2.25 </w:t>
            </w:r>
          </w:p>
        </w:tc>
        <w:tc>
          <w:tcPr>
            <w:tcW w:w="834" w:type="dxa"/>
          </w:tcPr>
          <w:p w14:paraId="4C9F2FB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20.20 </w:t>
            </w:r>
          </w:p>
        </w:tc>
        <w:tc>
          <w:tcPr>
            <w:tcW w:w="1025" w:type="dxa"/>
          </w:tcPr>
          <w:p w14:paraId="11F6C6C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65.88 </w:t>
            </w:r>
          </w:p>
        </w:tc>
        <w:tc>
          <w:tcPr>
            <w:tcW w:w="1051" w:type="dxa"/>
          </w:tcPr>
          <w:p w14:paraId="4335138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24.33 </w:t>
            </w:r>
          </w:p>
        </w:tc>
        <w:tc>
          <w:tcPr>
            <w:tcW w:w="1051" w:type="dxa"/>
          </w:tcPr>
          <w:p w14:paraId="663A8A8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1318.52 </w:t>
            </w:r>
          </w:p>
        </w:tc>
        <w:tc>
          <w:tcPr>
            <w:tcW w:w="1150" w:type="dxa"/>
          </w:tcPr>
          <w:p w14:paraId="6EE0C27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7.53 </w:t>
            </w:r>
          </w:p>
        </w:tc>
      </w:tr>
      <w:tr w:rsidR="00AF3B3A" w14:paraId="579AFBF6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7DD435E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C9</w:t>
            </w:r>
          </w:p>
        </w:tc>
        <w:tc>
          <w:tcPr>
            <w:tcW w:w="983" w:type="dxa"/>
          </w:tcPr>
          <w:p w14:paraId="5125EB4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83" w:type="dxa"/>
            <w:vAlign w:val="center"/>
          </w:tcPr>
          <w:p w14:paraId="36C04B3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0A12C5A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0D34E8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1405" w:type="dxa"/>
          </w:tcPr>
          <w:p w14:paraId="41CF860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5156599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43.29 </w:t>
            </w:r>
          </w:p>
        </w:tc>
        <w:tc>
          <w:tcPr>
            <w:tcW w:w="1405" w:type="dxa"/>
          </w:tcPr>
          <w:p w14:paraId="78B7F0E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52.62 </w:t>
            </w:r>
          </w:p>
        </w:tc>
        <w:tc>
          <w:tcPr>
            <w:tcW w:w="842" w:type="dxa"/>
          </w:tcPr>
          <w:p w14:paraId="43A1180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1.22 </w:t>
            </w:r>
          </w:p>
        </w:tc>
        <w:tc>
          <w:tcPr>
            <w:tcW w:w="834" w:type="dxa"/>
          </w:tcPr>
          <w:p w14:paraId="1624474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20.25 </w:t>
            </w:r>
          </w:p>
        </w:tc>
        <w:tc>
          <w:tcPr>
            <w:tcW w:w="1025" w:type="dxa"/>
          </w:tcPr>
          <w:p w14:paraId="08CF03C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83.66 </w:t>
            </w:r>
          </w:p>
        </w:tc>
        <w:tc>
          <w:tcPr>
            <w:tcW w:w="1051" w:type="dxa"/>
          </w:tcPr>
          <w:p w14:paraId="08D0976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57.14 </w:t>
            </w:r>
          </w:p>
        </w:tc>
        <w:tc>
          <w:tcPr>
            <w:tcW w:w="1051" w:type="dxa"/>
          </w:tcPr>
          <w:p w14:paraId="454C0C8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1881.39 </w:t>
            </w:r>
          </w:p>
        </w:tc>
        <w:tc>
          <w:tcPr>
            <w:tcW w:w="1150" w:type="dxa"/>
          </w:tcPr>
          <w:p w14:paraId="118A4C6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4.83 </w:t>
            </w:r>
          </w:p>
        </w:tc>
      </w:tr>
      <w:tr w:rsidR="00AF3B3A" w14:paraId="0EFDB690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703308E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C10</w:t>
            </w:r>
          </w:p>
        </w:tc>
        <w:tc>
          <w:tcPr>
            <w:tcW w:w="983" w:type="dxa"/>
          </w:tcPr>
          <w:p w14:paraId="70E9C11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83" w:type="dxa"/>
            <w:vAlign w:val="center"/>
          </w:tcPr>
          <w:p w14:paraId="52A15F4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13D205F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7B3C55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1405" w:type="dxa"/>
          </w:tcPr>
          <w:p w14:paraId="54A668B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0F0B921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21.29 </w:t>
            </w:r>
          </w:p>
        </w:tc>
        <w:tc>
          <w:tcPr>
            <w:tcW w:w="1405" w:type="dxa"/>
          </w:tcPr>
          <w:p w14:paraId="49F047E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36.87 </w:t>
            </w:r>
          </w:p>
        </w:tc>
        <w:tc>
          <w:tcPr>
            <w:tcW w:w="842" w:type="dxa"/>
          </w:tcPr>
          <w:p w14:paraId="220286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1.73 </w:t>
            </w:r>
          </w:p>
        </w:tc>
        <w:tc>
          <w:tcPr>
            <w:tcW w:w="834" w:type="dxa"/>
          </w:tcPr>
          <w:p w14:paraId="55F0230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20.55 </w:t>
            </w:r>
          </w:p>
        </w:tc>
        <w:tc>
          <w:tcPr>
            <w:tcW w:w="1025" w:type="dxa"/>
          </w:tcPr>
          <w:p w14:paraId="787C23D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84.75 </w:t>
            </w:r>
          </w:p>
        </w:tc>
        <w:tc>
          <w:tcPr>
            <w:tcW w:w="1051" w:type="dxa"/>
          </w:tcPr>
          <w:p w14:paraId="4D781C0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38.32 </w:t>
            </w:r>
          </w:p>
        </w:tc>
        <w:tc>
          <w:tcPr>
            <w:tcW w:w="1051" w:type="dxa"/>
          </w:tcPr>
          <w:p w14:paraId="13D88E2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1894.63 </w:t>
            </w:r>
          </w:p>
        </w:tc>
        <w:tc>
          <w:tcPr>
            <w:tcW w:w="1150" w:type="dxa"/>
          </w:tcPr>
          <w:p w14:paraId="75D2B5A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11.37 </w:t>
            </w:r>
          </w:p>
        </w:tc>
      </w:tr>
      <w:tr w:rsidR="00AF3B3A" w14:paraId="1900A24B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0E71CF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C11</w:t>
            </w:r>
          </w:p>
        </w:tc>
        <w:tc>
          <w:tcPr>
            <w:tcW w:w="983" w:type="dxa"/>
          </w:tcPr>
          <w:p w14:paraId="3F2CFF1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83" w:type="dxa"/>
            <w:vAlign w:val="center"/>
          </w:tcPr>
          <w:p w14:paraId="3C43338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791CACE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5C21816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1405" w:type="dxa"/>
          </w:tcPr>
          <w:p w14:paraId="0C6EB09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0D78D4E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35.33 </w:t>
            </w:r>
          </w:p>
        </w:tc>
        <w:tc>
          <w:tcPr>
            <w:tcW w:w="1405" w:type="dxa"/>
          </w:tcPr>
          <w:p w14:paraId="6F8CE2D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67.21 </w:t>
            </w:r>
          </w:p>
        </w:tc>
        <w:tc>
          <w:tcPr>
            <w:tcW w:w="842" w:type="dxa"/>
          </w:tcPr>
          <w:p w14:paraId="0AE7E13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1.90 </w:t>
            </w:r>
          </w:p>
        </w:tc>
        <w:tc>
          <w:tcPr>
            <w:tcW w:w="834" w:type="dxa"/>
          </w:tcPr>
          <w:p w14:paraId="7CB71BE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21.91 </w:t>
            </w:r>
          </w:p>
        </w:tc>
        <w:tc>
          <w:tcPr>
            <w:tcW w:w="1025" w:type="dxa"/>
          </w:tcPr>
          <w:p w14:paraId="17B60D2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74.69 </w:t>
            </w:r>
          </w:p>
        </w:tc>
        <w:tc>
          <w:tcPr>
            <w:tcW w:w="1051" w:type="dxa"/>
          </w:tcPr>
          <w:p w14:paraId="3E22D5C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54.13 </w:t>
            </w:r>
          </w:p>
        </w:tc>
        <w:tc>
          <w:tcPr>
            <w:tcW w:w="1051" w:type="dxa"/>
          </w:tcPr>
          <w:p w14:paraId="596EFF0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2285.43 </w:t>
            </w:r>
          </w:p>
        </w:tc>
        <w:tc>
          <w:tcPr>
            <w:tcW w:w="1150" w:type="dxa"/>
          </w:tcPr>
          <w:p w14:paraId="123A153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3.80 </w:t>
            </w:r>
          </w:p>
        </w:tc>
      </w:tr>
      <w:tr w:rsidR="00AF3B3A" w14:paraId="1E91B681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0D3CBB4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C12</w:t>
            </w:r>
          </w:p>
        </w:tc>
        <w:tc>
          <w:tcPr>
            <w:tcW w:w="983" w:type="dxa"/>
          </w:tcPr>
          <w:p w14:paraId="6DE8D2F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83" w:type="dxa"/>
            <w:vAlign w:val="center"/>
          </w:tcPr>
          <w:p w14:paraId="17F1BDC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300A146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0DBD3AC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1405" w:type="dxa"/>
          </w:tcPr>
          <w:p w14:paraId="2F841D0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7A5AC61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23.83 </w:t>
            </w:r>
          </w:p>
        </w:tc>
        <w:tc>
          <w:tcPr>
            <w:tcW w:w="1405" w:type="dxa"/>
          </w:tcPr>
          <w:p w14:paraId="076D9EA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43.50 </w:t>
            </w:r>
          </w:p>
        </w:tc>
        <w:tc>
          <w:tcPr>
            <w:tcW w:w="842" w:type="dxa"/>
          </w:tcPr>
          <w:p w14:paraId="136BEE6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1.83 </w:t>
            </w:r>
          </w:p>
        </w:tc>
        <w:tc>
          <w:tcPr>
            <w:tcW w:w="834" w:type="dxa"/>
          </w:tcPr>
          <w:p w14:paraId="2EA552F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20.45 </w:t>
            </w:r>
          </w:p>
        </w:tc>
        <w:tc>
          <w:tcPr>
            <w:tcW w:w="1025" w:type="dxa"/>
          </w:tcPr>
          <w:p w14:paraId="176D738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64.43 </w:t>
            </w:r>
          </w:p>
        </w:tc>
        <w:tc>
          <w:tcPr>
            <w:tcW w:w="1051" w:type="dxa"/>
          </w:tcPr>
          <w:p w14:paraId="5CF5BDA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14.73 </w:t>
            </w:r>
          </w:p>
        </w:tc>
        <w:tc>
          <w:tcPr>
            <w:tcW w:w="1051" w:type="dxa"/>
          </w:tcPr>
          <w:p w14:paraId="5A7AD2E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1548.60 </w:t>
            </w:r>
          </w:p>
        </w:tc>
        <w:tc>
          <w:tcPr>
            <w:tcW w:w="1150" w:type="dxa"/>
          </w:tcPr>
          <w:p w14:paraId="34F9596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4.17 </w:t>
            </w:r>
          </w:p>
        </w:tc>
      </w:tr>
      <w:tr w:rsidR="00AF3B3A" w14:paraId="0A6D028F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35AA6DC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C13</w:t>
            </w:r>
          </w:p>
        </w:tc>
        <w:tc>
          <w:tcPr>
            <w:tcW w:w="983" w:type="dxa"/>
          </w:tcPr>
          <w:p w14:paraId="664193B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83" w:type="dxa"/>
            <w:vAlign w:val="center"/>
          </w:tcPr>
          <w:p w14:paraId="7CCC2D4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3FF1717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2C9B453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1405" w:type="dxa"/>
          </w:tcPr>
          <w:p w14:paraId="5BBA238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0EF274E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33.21 </w:t>
            </w:r>
          </w:p>
        </w:tc>
        <w:tc>
          <w:tcPr>
            <w:tcW w:w="1405" w:type="dxa"/>
          </w:tcPr>
          <w:p w14:paraId="067C4B0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43.46 </w:t>
            </w:r>
          </w:p>
        </w:tc>
        <w:tc>
          <w:tcPr>
            <w:tcW w:w="842" w:type="dxa"/>
          </w:tcPr>
          <w:p w14:paraId="6956A4A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1.31 </w:t>
            </w:r>
          </w:p>
        </w:tc>
        <w:tc>
          <w:tcPr>
            <w:tcW w:w="834" w:type="dxa"/>
          </w:tcPr>
          <w:p w14:paraId="3BF790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20.82 </w:t>
            </w:r>
          </w:p>
        </w:tc>
        <w:tc>
          <w:tcPr>
            <w:tcW w:w="1025" w:type="dxa"/>
          </w:tcPr>
          <w:p w14:paraId="236DA0A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65.68 </w:t>
            </w:r>
          </w:p>
        </w:tc>
        <w:tc>
          <w:tcPr>
            <w:tcW w:w="1051" w:type="dxa"/>
          </w:tcPr>
          <w:p w14:paraId="3FB94A2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24.74 </w:t>
            </w:r>
          </w:p>
        </w:tc>
        <w:tc>
          <w:tcPr>
            <w:tcW w:w="1051" w:type="dxa"/>
          </w:tcPr>
          <w:p w14:paraId="425EEDC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841.65 </w:t>
            </w:r>
          </w:p>
        </w:tc>
        <w:tc>
          <w:tcPr>
            <w:tcW w:w="1150" w:type="dxa"/>
          </w:tcPr>
          <w:p w14:paraId="4ED4877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4.92 </w:t>
            </w:r>
          </w:p>
        </w:tc>
      </w:tr>
      <w:tr w:rsidR="00AF3B3A" w14:paraId="73C2960A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7789B6D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C14</w:t>
            </w:r>
          </w:p>
        </w:tc>
        <w:tc>
          <w:tcPr>
            <w:tcW w:w="983" w:type="dxa"/>
          </w:tcPr>
          <w:p w14:paraId="7937644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83" w:type="dxa"/>
            <w:vAlign w:val="center"/>
          </w:tcPr>
          <w:p w14:paraId="5D0F482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2E50790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603EFDF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1405" w:type="dxa"/>
          </w:tcPr>
          <w:p w14:paraId="6BA1EE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3E44DBE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29.12 </w:t>
            </w:r>
          </w:p>
        </w:tc>
        <w:tc>
          <w:tcPr>
            <w:tcW w:w="1405" w:type="dxa"/>
          </w:tcPr>
          <w:p w14:paraId="72B54D7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62.33 </w:t>
            </w:r>
          </w:p>
        </w:tc>
        <w:tc>
          <w:tcPr>
            <w:tcW w:w="842" w:type="dxa"/>
          </w:tcPr>
          <w:p w14:paraId="306A981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2.14 </w:t>
            </w:r>
          </w:p>
        </w:tc>
        <w:tc>
          <w:tcPr>
            <w:tcW w:w="834" w:type="dxa"/>
          </w:tcPr>
          <w:p w14:paraId="04588E2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19.48 </w:t>
            </w:r>
          </w:p>
        </w:tc>
        <w:tc>
          <w:tcPr>
            <w:tcW w:w="1025" w:type="dxa"/>
          </w:tcPr>
          <w:p w14:paraId="54516C8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65.84 </w:t>
            </w:r>
          </w:p>
        </w:tc>
        <w:tc>
          <w:tcPr>
            <w:tcW w:w="1051" w:type="dxa"/>
          </w:tcPr>
          <w:p w14:paraId="52BDE13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23.79 </w:t>
            </w:r>
          </w:p>
        </w:tc>
        <w:tc>
          <w:tcPr>
            <w:tcW w:w="1051" w:type="dxa"/>
          </w:tcPr>
          <w:p w14:paraId="597506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1447.59 </w:t>
            </w:r>
          </w:p>
        </w:tc>
        <w:tc>
          <w:tcPr>
            <w:tcW w:w="1150" w:type="dxa"/>
          </w:tcPr>
          <w:p w14:paraId="798E91B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4.98 </w:t>
            </w:r>
          </w:p>
        </w:tc>
      </w:tr>
      <w:tr w:rsidR="00AF3B3A" w14:paraId="22D36183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67CE613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C15</w:t>
            </w:r>
          </w:p>
        </w:tc>
        <w:tc>
          <w:tcPr>
            <w:tcW w:w="983" w:type="dxa"/>
          </w:tcPr>
          <w:p w14:paraId="7373B4D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983" w:type="dxa"/>
            <w:vAlign w:val="center"/>
          </w:tcPr>
          <w:p w14:paraId="38EDC21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143B134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395EF2A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1405" w:type="dxa"/>
          </w:tcPr>
          <w:p w14:paraId="0A90513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5D8906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59.25 </w:t>
            </w:r>
          </w:p>
        </w:tc>
        <w:tc>
          <w:tcPr>
            <w:tcW w:w="1405" w:type="dxa"/>
          </w:tcPr>
          <w:p w14:paraId="6CC63E5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82.71 </w:t>
            </w:r>
          </w:p>
        </w:tc>
        <w:tc>
          <w:tcPr>
            <w:tcW w:w="842" w:type="dxa"/>
          </w:tcPr>
          <w:p w14:paraId="0C530CB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1.40 </w:t>
            </w:r>
          </w:p>
        </w:tc>
        <w:tc>
          <w:tcPr>
            <w:tcW w:w="834" w:type="dxa"/>
          </w:tcPr>
          <w:p w14:paraId="691B926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21.49 </w:t>
            </w:r>
          </w:p>
        </w:tc>
        <w:tc>
          <w:tcPr>
            <w:tcW w:w="1025" w:type="dxa"/>
          </w:tcPr>
          <w:p w14:paraId="61CD90E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65.84 </w:t>
            </w:r>
          </w:p>
        </w:tc>
        <w:tc>
          <w:tcPr>
            <w:tcW w:w="1051" w:type="dxa"/>
          </w:tcPr>
          <w:p w14:paraId="263BD87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22.24 </w:t>
            </w:r>
          </w:p>
        </w:tc>
        <w:tc>
          <w:tcPr>
            <w:tcW w:w="1051" w:type="dxa"/>
          </w:tcPr>
          <w:p w14:paraId="60EB0C3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1221.62 </w:t>
            </w:r>
          </w:p>
        </w:tc>
        <w:tc>
          <w:tcPr>
            <w:tcW w:w="1150" w:type="dxa"/>
          </w:tcPr>
          <w:p w14:paraId="3440776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3.11 </w:t>
            </w:r>
          </w:p>
        </w:tc>
      </w:tr>
      <w:tr w:rsidR="00AF3B3A" w14:paraId="5551D6CA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48AB584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D8</w:t>
            </w:r>
          </w:p>
        </w:tc>
        <w:tc>
          <w:tcPr>
            <w:tcW w:w="983" w:type="dxa"/>
            <w:vAlign w:val="center"/>
          </w:tcPr>
          <w:p w14:paraId="706786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83" w:type="dxa"/>
            <w:vAlign w:val="center"/>
          </w:tcPr>
          <w:p w14:paraId="4E9AC2C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222F253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  <w:vAlign w:val="center"/>
          </w:tcPr>
          <w:p w14:paraId="05B4399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1405" w:type="dxa"/>
          </w:tcPr>
          <w:p w14:paraId="6E11A0E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3555C7D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40.92 </w:t>
            </w:r>
          </w:p>
        </w:tc>
        <w:tc>
          <w:tcPr>
            <w:tcW w:w="1405" w:type="dxa"/>
          </w:tcPr>
          <w:p w14:paraId="36E0060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67.25 </w:t>
            </w:r>
          </w:p>
        </w:tc>
        <w:tc>
          <w:tcPr>
            <w:tcW w:w="842" w:type="dxa"/>
          </w:tcPr>
          <w:p w14:paraId="4B54179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1.64 </w:t>
            </w:r>
          </w:p>
        </w:tc>
        <w:tc>
          <w:tcPr>
            <w:tcW w:w="834" w:type="dxa"/>
          </w:tcPr>
          <w:p w14:paraId="741A5FB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21.60 </w:t>
            </w:r>
          </w:p>
        </w:tc>
        <w:tc>
          <w:tcPr>
            <w:tcW w:w="1025" w:type="dxa"/>
          </w:tcPr>
          <w:p w14:paraId="32D6B11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44.09 </w:t>
            </w:r>
          </w:p>
        </w:tc>
        <w:tc>
          <w:tcPr>
            <w:tcW w:w="1051" w:type="dxa"/>
          </w:tcPr>
          <w:p w14:paraId="7155AA3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47.85 </w:t>
            </w:r>
          </w:p>
        </w:tc>
        <w:tc>
          <w:tcPr>
            <w:tcW w:w="1051" w:type="dxa"/>
          </w:tcPr>
          <w:p w14:paraId="7E708D9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1107.79 </w:t>
            </w:r>
          </w:p>
        </w:tc>
        <w:tc>
          <w:tcPr>
            <w:tcW w:w="1150" w:type="dxa"/>
          </w:tcPr>
          <w:p w14:paraId="3EF408D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5.21 </w:t>
            </w:r>
          </w:p>
        </w:tc>
      </w:tr>
      <w:tr w:rsidR="00AF3B3A" w14:paraId="131D3D65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2F4978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D9</w:t>
            </w:r>
          </w:p>
        </w:tc>
        <w:tc>
          <w:tcPr>
            <w:tcW w:w="983" w:type="dxa"/>
          </w:tcPr>
          <w:p w14:paraId="309AEF8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83" w:type="dxa"/>
            <w:vAlign w:val="center"/>
          </w:tcPr>
          <w:p w14:paraId="42E32DC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205F5C0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0559FEE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1405" w:type="dxa"/>
          </w:tcPr>
          <w:p w14:paraId="68951B5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3B46CB9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46.99 </w:t>
            </w:r>
          </w:p>
        </w:tc>
        <w:tc>
          <w:tcPr>
            <w:tcW w:w="1405" w:type="dxa"/>
          </w:tcPr>
          <w:p w14:paraId="25FE65A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60.08 </w:t>
            </w:r>
          </w:p>
        </w:tc>
        <w:tc>
          <w:tcPr>
            <w:tcW w:w="842" w:type="dxa"/>
          </w:tcPr>
          <w:p w14:paraId="2B8DCDA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1.28 </w:t>
            </w:r>
          </w:p>
        </w:tc>
        <w:tc>
          <w:tcPr>
            <w:tcW w:w="834" w:type="dxa"/>
          </w:tcPr>
          <w:p w14:paraId="7A170BF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20.40 </w:t>
            </w:r>
          </w:p>
        </w:tc>
        <w:tc>
          <w:tcPr>
            <w:tcW w:w="1025" w:type="dxa"/>
          </w:tcPr>
          <w:p w14:paraId="613287C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92.73 </w:t>
            </w:r>
          </w:p>
        </w:tc>
        <w:tc>
          <w:tcPr>
            <w:tcW w:w="1051" w:type="dxa"/>
          </w:tcPr>
          <w:p w14:paraId="6A8EB12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48.86 </w:t>
            </w:r>
          </w:p>
        </w:tc>
        <w:tc>
          <w:tcPr>
            <w:tcW w:w="1051" w:type="dxa"/>
          </w:tcPr>
          <w:p w14:paraId="7F30292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2118.94 </w:t>
            </w:r>
          </w:p>
        </w:tc>
        <w:tc>
          <w:tcPr>
            <w:tcW w:w="1150" w:type="dxa"/>
          </w:tcPr>
          <w:p w14:paraId="75A75EC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5.94 </w:t>
            </w:r>
          </w:p>
        </w:tc>
      </w:tr>
      <w:tr w:rsidR="00AF3B3A" w14:paraId="2E05D26B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40CEB54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D10</w:t>
            </w:r>
          </w:p>
        </w:tc>
        <w:tc>
          <w:tcPr>
            <w:tcW w:w="983" w:type="dxa"/>
          </w:tcPr>
          <w:p w14:paraId="550D4AD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83" w:type="dxa"/>
            <w:vAlign w:val="center"/>
          </w:tcPr>
          <w:p w14:paraId="79FD297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002BC04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297B15D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1405" w:type="dxa"/>
          </w:tcPr>
          <w:p w14:paraId="7200C01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21D6911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39.99 </w:t>
            </w:r>
          </w:p>
        </w:tc>
        <w:tc>
          <w:tcPr>
            <w:tcW w:w="1405" w:type="dxa"/>
          </w:tcPr>
          <w:p w14:paraId="3F8A067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60.33 </w:t>
            </w:r>
          </w:p>
        </w:tc>
        <w:tc>
          <w:tcPr>
            <w:tcW w:w="842" w:type="dxa"/>
          </w:tcPr>
          <w:p w14:paraId="2D27B40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1.51 </w:t>
            </w:r>
          </w:p>
        </w:tc>
        <w:tc>
          <w:tcPr>
            <w:tcW w:w="834" w:type="dxa"/>
          </w:tcPr>
          <w:p w14:paraId="6732BA2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20.89 </w:t>
            </w:r>
          </w:p>
        </w:tc>
        <w:tc>
          <w:tcPr>
            <w:tcW w:w="1025" w:type="dxa"/>
          </w:tcPr>
          <w:p w14:paraId="201D225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77.30 </w:t>
            </w:r>
          </w:p>
        </w:tc>
        <w:tc>
          <w:tcPr>
            <w:tcW w:w="1051" w:type="dxa"/>
          </w:tcPr>
          <w:p w14:paraId="18BA72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41.31 </w:t>
            </w:r>
          </w:p>
        </w:tc>
        <w:tc>
          <w:tcPr>
            <w:tcW w:w="1051" w:type="dxa"/>
          </w:tcPr>
          <w:p w14:paraId="43CEAE0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2090.93 </w:t>
            </w:r>
          </w:p>
        </w:tc>
        <w:tc>
          <w:tcPr>
            <w:tcW w:w="1150" w:type="dxa"/>
          </w:tcPr>
          <w:p w14:paraId="6AF7A93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7.22 </w:t>
            </w:r>
          </w:p>
        </w:tc>
      </w:tr>
      <w:tr w:rsidR="00AF3B3A" w14:paraId="18494D47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05EFAFD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D11</w:t>
            </w:r>
          </w:p>
        </w:tc>
        <w:tc>
          <w:tcPr>
            <w:tcW w:w="983" w:type="dxa"/>
          </w:tcPr>
          <w:p w14:paraId="573A4CA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83" w:type="dxa"/>
            <w:vAlign w:val="center"/>
          </w:tcPr>
          <w:p w14:paraId="729AC82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36FD703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33C5AA3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1405" w:type="dxa"/>
          </w:tcPr>
          <w:p w14:paraId="411F01F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5D9AB38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34.67 </w:t>
            </w:r>
          </w:p>
        </w:tc>
        <w:tc>
          <w:tcPr>
            <w:tcW w:w="1405" w:type="dxa"/>
          </w:tcPr>
          <w:p w14:paraId="12E6EDC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60.42 </w:t>
            </w:r>
          </w:p>
        </w:tc>
        <w:tc>
          <w:tcPr>
            <w:tcW w:w="842" w:type="dxa"/>
          </w:tcPr>
          <w:p w14:paraId="403BF48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1.74 </w:t>
            </w:r>
          </w:p>
        </w:tc>
        <w:tc>
          <w:tcPr>
            <w:tcW w:w="834" w:type="dxa"/>
          </w:tcPr>
          <w:p w14:paraId="5720E31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21.20 </w:t>
            </w:r>
          </w:p>
        </w:tc>
        <w:tc>
          <w:tcPr>
            <w:tcW w:w="1025" w:type="dxa"/>
          </w:tcPr>
          <w:p w14:paraId="23B3DEF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79.52 </w:t>
            </w:r>
          </w:p>
        </w:tc>
        <w:tc>
          <w:tcPr>
            <w:tcW w:w="1051" w:type="dxa"/>
          </w:tcPr>
          <w:p w14:paraId="467D70C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7.12 </w:t>
            </w:r>
          </w:p>
        </w:tc>
        <w:tc>
          <w:tcPr>
            <w:tcW w:w="1051" w:type="dxa"/>
          </w:tcPr>
          <w:p w14:paraId="555BCA2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1463.95 </w:t>
            </w:r>
          </w:p>
        </w:tc>
        <w:tc>
          <w:tcPr>
            <w:tcW w:w="1150" w:type="dxa"/>
          </w:tcPr>
          <w:p w14:paraId="3D67D1F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2.76 </w:t>
            </w:r>
          </w:p>
        </w:tc>
      </w:tr>
      <w:tr w:rsidR="00AF3B3A" w14:paraId="56D32C02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74B2999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D12</w:t>
            </w:r>
          </w:p>
        </w:tc>
        <w:tc>
          <w:tcPr>
            <w:tcW w:w="983" w:type="dxa"/>
          </w:tcPr>
          <w:p w14:paraId="02BC29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83" w:type="dxa"/>
            <w:vAlign w:val="center"/>
          </w:tcPr>
          <w:p w14:paraId="078E0B2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6F4E6E6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2EEE15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1405" w:type="dxa"/>
          </w:tcPr>
          <w:p w14:paraId="7EB6651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365097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41.21 </w:t>
            </w:r>
          </w:p>
        </w:tc>
        <w:tc>
          <w:tcPr>
            <w:tcW w:w="1405" w:type="dxa"/>
          </w:tcPr>
          <w:p w14:paraId="4CCBC89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55.96 </w:t>
            </w:r>
          </w:p>
        </w:tc>
        <w:tc>
          <w:tcPr>
            <w:tcW w:w="842" w:type="dxa"/>
          </w:tcPr>
          <w:p w14:paraId="40DB21B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1.36 </w:t>
            </w:r>
          </w:p>
        </w:tc>
        <w:tc>
          <w:tcPr>
            <w:tcW w:w="834" w:type="dxa"/>
          </w:tcPr>
          <w:p w14:paraId="31A97A0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22.81 </w:t>
            </w:r>
          </w:p>
        </w:tc>
        <w:tc>
          <w:tcPr>
            <w:tcW w:w="1025" w:type="dxa"/>
          </w:tcPr>
          <w:p w14:paraId="4DBAD40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82.79 </w:t>
            </w:r>
          </w:p>
        </w:tc>
        <w:tc>
          <w:tcPr>
            <w:tcW w:w="1051" w:type="dxa"/>
          </w:tcPr>
          <w:p w14:paraId="1365E67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28.35 </w:t>
            </w:r>
          </w:p>
        </w:tc>
        <w:tc>
          <w:tcPr>
            <w:tcW w:w="1051" w:type="dxa"/>
          </w:tcPr>
          <w:p w14:paraId="4746503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1638.13 </w:t>
            </w:r>
          </w:p>
        </w:tc>
        <w:tc>
          <w:tcPr>
            <w:tcW w:w="1150" w:type="dxa"/>
          </w:tcPr>
          <w:p w14:paraId="6F80660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4.94 </w:t>
            </w:r>
          </w:p>
        </w:tc>
      </w:tr>
      <w:tr w:rsidR="00AF3B3A" w14:paraId="0E2BAD09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5236AEB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D13</w:t>
            </w:r>
          </w:p>
        </w:tc>
        <w:tc>
          <w:tcPr>
            <w:tcW w:w="983" w:type="dxa"/>
          </w:tcPr>
          <w:p w14:paraId="16D9194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83" w:type="dxa"/>
            <w:vAlign w:val="center"/>
          </w:tcPr>
          <w:p w14:paraId="21AB296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3E61581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377D899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1405" w:type="dxa"/>
          </w:tcPr>
          <w:p w14:paraId="6613CC1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208908E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25.00 </w:t>
            </w:r>
          </w:p>
        </w:tc>
        <w:tc>
          <w:tcPr>
            <w:tcW w:w="1405" w:type="dxa"/>
          </w:tcPr>
          <w:p w14:paraId="4426BC5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35.29 </w:t>
            </w:r>
          </w:p>
        </w:tc>
        <w:tc>
          <w:tcPr>
            <w:tcW w:w="842" w:type="dxa"/>
          </w:tcPr>
          <w:p w14:paraId="1D14213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1.41 </w:t>
            </w:r>
          </w:p>
        </w:tc>
        <w:tc>
          <w:tcPr>
            <w:tcW w:w="834" w:type="dxa"/>
          </w:tcPr>
          <w:p w14:paraId="284AD2A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20.42 </w:t>
            </w:r>
          </w:p>
        </w:tc>
        <w:tc>
          <w:tcPr>
            <w:tcW w:w="1025" w:type="dxa"/>
          </w:tcPr>
          <w:p w14:paraId="5980602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79.80 </w:t>
            </w:r>
          </w:p>
        </w:tc>
        <w:tc>
          <w:tcPr>
            <w:tcW w:w="1051" w:type="dxa"/>
          </w:tcPr>
          <w:p w14:paraId="2CF5B24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13.47 </w:t>
            </w:r>
          </w:p>
        </w:tc>
        <w:tc>
          <w:tcPr>
            <w:tcW w:w="1051" w:type="dxa"/>
          </w:tcPr>
          <w:p w14:paraId="68C610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1622.16 </w:t>
            </w:r>
          </w:p>
        </w:tc>
        <w:tc>
          <w:tcPr>
            <w:tcW w:w="1150" w:type="dxa"/>
          </w:tcPr>
          <w:p w14:paraId="1179F15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7.61 </w:t>
            </w:r>
          </w:p>
        </w:tc>
      </w:tr>
      <w:tr w:rsidR="00AF3B3A" w14:paraId="2FDBAAA4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4BF918E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D14</w:t>
            </w:r>
          </w:p>
        </w:tc>
        <w:tc>
          <w:tcPr>
            <w:tcW w:w="983" w:type="dxa"/>
          </w:tcPr>
          <w:p w14:paraId="2E3CCD3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83" w:type="dxa"/>
            <w:vAlign w:val="center"/>
          </w:tcPr>
          <w:p w14:paraId="6D9A013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482D57F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0E94BFE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1405" w:type="dxa"/>
          </w:tcPr>
          <w:p w14:paraId="7B92CF9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4A32C96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44.96 </w:t>
            </w:r>
          </w:p>
        </w:tc>
        <w:tc>
          <w:tcPr>
            <w:tcW w:w="1405" w:type="dxa"/>
          </w:tcPr>
          <w:p w14:paraId="1965E79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48.00 </w:t>
            </w:r>
          </w:p>
        </w:tc>
        <w:tc>
          <w:tcPr>
            <w:tcW w:w="842" w:type="dxa"/>
          </w:tcPr>
          <w:p w14:paraId="7571430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1.07 </w:t>
            </w:r>
          </w:p>
        </w:tc>
        <w:tc>
          <w:tcPr>
            <w:tcW w:w="834" w:type="dxa"/>
          </w:tcPr>
          <w:p w14:paraId="152604F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22.20 </w:t>
            </w:r>
          </w:p>
        </w:tc>
        <w:tc>
          <w:tcPr>
            <w:tcW w:w="1025" w:type="dxa"/>
          </w:tcPr>
          <w:p w14:paraId="6E9A51D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67.49 </w:t>
            </w:r>
          </w:p>
        </w:tc>
        <w:tc>
          <w:tcPr>
            <w:tcW w:w="1051" w:type="dxa"/>
          </w:tcPr>
          <w:p w14:paraId="3141E56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27.34 </w:t>
            </w:r>
          </w:p>
        </w:tc>
        <w:tc>
          <w:tcPr>
            <w:tcW w:w="1051" w:type="dxa"/>
          </w:tcPr>
          <w:p w14:paraId="480B04B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1680.89 </w:t>
            </w:r>
          </w:p>
        </w:tc>
        <w:tc>
          <w:tcPr>
            <w:tcW w:w="1150" w:type="dxa"/>
          </w:tcPr>
          <w:p w14:paraId="69C118A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3.65 </w:t>
            </w:r>
          </w:p>
        </w:tc>
      </w:tr>
      <w:tr w:rsidR="00AF3B3A" w14:paraId="5526072B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723AF08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D15</w:t>
            </w:r>
          </w:p>
        </w:tc>
        <w:tc>
          <w:tcPr>
            <w:tcW w:w="983" w:type="dxa"/>
            <w:vAlign w:val="center"/>
          </w:tcPr>
          <w:p w14:paraId="5A2B901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983" w:type="dxa"/>
            <w:vAlign w:val="center"/>
          </w:tcPr>
          <w:p w14:paraId="5442A83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1C3CA0E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  <w:vAlign w:val="center"/>
          </w:tcPr>
          <w:p w14:paraId="5CF64E2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1405" w:type="dxa"/>
            <w:vAlign w:val="center"/>
          </w:tcPr>
          <w:p w14:paraId="59CB3D4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Weight loss</w:t>
            </w:r>
          </w:p>
          <w:p w14:paraId="702044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&gt; 15%</w:t>
            </w:r>
          </w:p>
        </w:tc>
        <w:tc>
          <w:tcPr>
            <w:tcW w:w="1404" w:type="dxa"/>
            <w:vAlign w:val="center"/>
          </w:tcPr>
          <w:p w14:paraId="20EBB81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33.79</w:t>
            </w:r>
          </w:p>
        </w:tc>
        <w:tc>
          <w:tcPr>
            <w:tcW w:w="1405" w:type="dxa"/>
            <w:vAlign w:val="center"/>
          </w:tcPr>
          <w:p w14:paraId="0E01500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12.83</w:t>
            </w:r>
          </w:p>
        </w:tc>
        <w:tc>
          <w:tcPr>
            <w:tcW w:w="842" w:type="dxa"/>
            <w:vAlign w:val="center"/>
          </w:tcPr>
          <w:p w14:paraId="6366D21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  <w:tc>
          <w:tcPr>
            <w:tcW w:w="834" w:type="dxa"/>
            <w:vAlign w:val="center"/>
          </w:tcPr>
          <w:p w14:paraId="7A9677C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19.12</w:t>
            </w:r>
          </w:p>
        </w:tc>
        <w:tc>
          <w:tcPr>
            <w:tcW w:w="1025" w:type="dxa"/>
            <w:vAlign w:val="center"/>
          </w:tcPr>
          <w:p w14:paraId="797DC25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48.81</w:t>
            </w:r>
          </w:p>
        </w:tc>
        <w:tc>
          <w:tcPr>
            <w:tcW w:w="1051" w:type="dxa"/>
            <w:vAlign w:val="center"/>
          </w:tcPr>
          <w:p w14:paraId="6895748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60.12</w:t>
            </w:r>
          </w:p>
        </w:tc>
        <w:tc>
          <w:tcPr>
            <w:tcW w:w="1051" w:type="dxa"/>
            <w:vAlign w:val="center"/>
          </w:tcPr>
          <w:p w14:paraId="48A4085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147.52</w:t>
            </w:r>
          </w:p>
        </w:tc>
        <w:tc>
          <w:tcPr>
            <w:tcW w:w="1150" w:type="dxa"/>
            <w:vAlign w:val="center"/>
          </w:tcPr>
          <w:p w14:paraId="57E05B9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0.00</w:t>
            </w:r>
          </w:p>
        </w:tc>
      </w:tr>
      <w:tr w:rsidR="00AF3B3A" w14:paraId="398FF4A6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64DA1E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E10</w:t>
            </w:r>
          </w:p>
        </w:tc>
        <w:tc>
          <w:tcPr>
            <w:tcW w:w="983" w:type="dxa"/>
            <w:vAlign w:val="center"/>
          </w:tcPr>
          <w:p w14:paraId="1ECB458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983" w:type="dxa"/>
            <w:vAlign w:val="center"/>
          </w:tcPr>
          <w:p w14:paraId="773715E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1750DC5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  <w:vAlign w:val="center"/>
          </w:tcPr>
          <w:p w14:paraId="14210AB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1405" w:type="dxa"/>
          </w:tcPr>
          <w:p w14:paraId="52A3ADB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6C4B627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40.29 </w:t>
            </w:r>
          </w:p>
        </w:tc>
        <w:tc>
          <w:tcPr>
            <w:tcW w:w="1405" w:type="dxa"/>
          </w:tcPr>
          <w:p w14:paraId="230EA4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46.21 </w:t>
            </w:r>
          </w:p>
        </w:tc>
        <w:tc>
          <w:tcPr>
            <w:tcW w:w="842" w:type="dxa"/>
          </w:tcPr>
          <w:p w14:paraId="03C451F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1.15 </w:t>
            </w:r>
          </w:p>
        </w:tc>
        <w:tc>
          <w:tcPr>
            <w:tcW w:w="834" w:type="dxa"/>
          </w:tcPr>
          <w:p w14:paraId="1D8828F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21.17 </w:t>
            </w:r>
          </w:p>
        </w:tc>
        <w:tc>
          <w:tcPr>
            <w:tcW w:w="1025" w:type="dxa"/>
          </w:tcPr>
          <w:p w14:paraId="0B98A88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48.49 </w:t>
            </w:r>
          </w:p>
        </w:tc>
        <w:tc>
          <w:tcPr>
            <w:tcW w:w="1051" w:type="dxa"/>
          </w:tcPr>
          <w:p w14:paraId="7A87301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11.50 </w:t>
            </w:r>
          </w:p>
        </w:tc>
        <w:tc>
          <w:tcPr>
            <w:tcW w:w="1051" w:type="dxa"/>
          </w:tcPr>
          <w:p w14:paraId="2F4CE0C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656.18 </w:t>
            </w:r>
          </w:p>
        </w:tc>
        <w:tc>
          <w:tcPr>
            <w:tcW w:w="1150" w:type="dxa"/>
          </w:tcPr>
          <w:p w14:paraId="33575CC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1.74 </w:t>
            </w:r>
          </w:p>
        </w:tc>
      </w:tr>
      <w:tr w:rsidR="00AF3B3A" w14:paraId="5C07DA41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30C4E2D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E11</w:t>
            </w:r>
          </w:p>
        </w:tc>
        <w:tc>
          <w:tcPr>
            <w:tcW w:w="983" w:type="dxa"/>
          </w:tcPr>
          <w:p w14:paraId="0C4049E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983" w:type="dxa"/>
            <w:vAlign w:val="center"/>
          </w:tcPr>
          <w:p w14:paraId="195EC71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640826A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27BFAD1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1405" w:type="dxa"/>
          </w:tcPr>
          <w:p w14:paraId="7F5FE5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1CEEAF0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30.25 </w:t>
            </w:r>
          </w:p>
        </w:tc>
        <w:tc>
          <w:tcPr>
            <w:tcW w:w="1405" w:type="dxa"/>
          </w:tcPr>
          <w:p w14:paraId="0BBD407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30.67 </w:t>
            </w:r>
          </w:p>
        </w:tc>
        <w:tc>
          <w:tcPr>
            <w:tcW w:w="842" w:type="dxa"/>
          </w:tcPr>
          <w:p w14:paraId="765DD88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1.01 </w:t>
            </w:r>
          </w:p>
        </w:tc>
        <w:tc>
          <w:tcPr>
            <w:tcW w:w="834" w:type="dxa"/>
          </w:tcPr>
          <w:p w14:paraId="0949D7E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20.22 </w:t>
            </w:r>
          </w:p>
        </w:tc>
        <w:tc>
          <w:tcPr>
            <w:tcW w:w="1025" w:type="dxa"/>
          </w:tcPr>
          <w:p w14:paraId="70ED107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70.55 </w:t>
            </w:r>
          </w:p>
        </w:tc>
        <w:tc>
          <w:tcPr>
            <w:tcW w:w="1051" w:type="dxa"/>
          </w:tcPr>
          <w:p w14:paraId="519E552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32.74 </w:t>
            </w:r>
          </w:p>
        </w:tc>
        <w:tc>
          <w:tcPr>
            <w:tcW w:w="1051" w:type="dxa"/>
          </w:tcPr>
          <w:p w14:paraId="423515B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1510.78 </w:t>
            </w:r>
          </w:p>
        </w:tc>
        <w:tc>
          <w:tcPr>
            <w:tcW w:w="1150" w:type="dxa"/>
          </w:tcPr>
          <w:p w14:paraId="098F5DA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4.44 </w:t>
            </w:r>
          </w:p>
        </w:tc>
      </w:tr>
      <w:tr w:rsidR="00AF3B3A" w14:paraId="6880B7C1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12D39BB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E12</w:t>
            </w:r>
          </w:p>
        </w:tc>
        <w:tc>
          <w:tcPr>
            <w:tcW w:w="983" w:type="dxa"/>
          </w:tcPr>
          <w:p w14:paraId="5B0A4E0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983" w:type="dxa"/>
            <w:vAlign w:val="center"/>
          </w:tcPr>
          <w:p w14:paraId="355FDDA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39C7F0B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466B7A0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1405" w:type="dxa"/>
          </w:tcPr>
          <w:p w14:paraId="2434F93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1F49A64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34.54 </w:t>
            </w:r>
          </w:p>
        </w:tc>
        <w:tc>
          <w:tcPr>
            <w:tcW w:w="1405" w:type="dxa"/>
          </w:tcPr>
          <w:p w14:paraId="677D79F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68.37 </w:t>
            </w:r>
          </w:p>
        </w:tc>
        <w:tc>
          <w:tcPr>
            <w:tcW w:w="842" w:type="dxa"/>
          </w:tcPr>
          <w:p w14:paraId="53BDCA9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1.98 </w:t>
            </w:r>
          </w:p>
        </w:tc>
        <w:tc>
          <w:tcPr>
            <w:tcW w:w="834" w:type="dxa"/>
          </w:tcPr>
          <w:p w14:paraId="331190A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21.50 </w:t>
            </w:r>
          </w:p>
        </w:tc>
        <w:tc>
          <w:tcPr>
            <w:tcW w:w="1025" w:type="dxa"/>
          </w:tcPr>
          <w:p w14:paraId="43E6CD9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66.88 </w:t>
            </w:r>
          </w:p>
        </w:tc>
        <w:tc>
          <w:tcPr>
            <w:tcW w:w="1051" w:type="dxa"/>
          </w:tcPr>
          <w:p w14:paraId="086A679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24.74 </w:t>
            </w:r>
          </w:p>
        </w:tc>
        <w:tc>
          <w:tcPr>
            <w:tcW w:w="1051" w:type="dxa"/>
          </w:tcPr>
          <w:p w14:paraId="75159D4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1390.79 </w:t>
            </w:r>
          </w:p>
        </w:tc>
        <w:tc>
          <w:tcPr>
            <w:tcW w:w="1150" w:type="dxa"/>
          </w:tcPr>
          <w:p w14:paraId="593F327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4.64 </w:t>
            </w:r>
          </w:p>
        </w:tc>
      </w:tr>
      <w:tr w:rsidR="00AF3B3A" w14:paraId="78C5D72E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038EDB1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E13</w:t>
            </w:r>
          </w:p>
        </w:tc>
        <w:tc>
          <w:tcPr>
            <w:tcW w:w="983" w:type="dxa"/>
          </w:tcPr>
          <w:p w14:paraId="1A78185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983" w:type="dxa"/>
            <w:vAlign w:val="center"/>
          </w:tcPr>
          <w:p w14:paraId="0C4A754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1F8317E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0339390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1405" w:type="dxa"/>
          </w:tcPr>
          <w:p w14:paraId="454DDD9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573BDDF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52.12 </w:t>
            </w:r>
          </w:p>
        </w:tc>
        <w:tc>
          <w:tcPr>
            <w:tcW w:w="1405" w:type="dxa"/>
          </w:tcPr>
          <w:p w14:paraId="2EBEA52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59.87 </w:t>
            </w:r>
          </w:p>
        </w:tc>
        <w:tc>
          <w:tcPr>
            <w:tcW w:w="842" w:type="dxa"/>
          </w:tcPr>
          <w:p w14:paraId="62D3400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1.15 </w:t>
            </w:r>
          </w:p>
        </w:tc>
        <w:tc>
          <w:tcPr>
            <w:tcW w:w="834" w:type="dxa"/>
          </w:tcPr>
          <w:p w14:paraId="5D4D465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21.46 </w:t>
            </w:r>
          </w:p>
        </w:tc>
        <w:tc>
          <w:tcPr>
            <w:tcW w:w="1025" w:type="dxa"/>
          </w:tcPr>
          <w:p w14:paraId="788FFE4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65.28 </w:t>
            </w:r>
          </w:p>
        </w:tc>
        <w:tc>
          <w:tcPr>
            <w:tcW w:w="1051" w:type="dxa"/>
          </w:tcPr>
          <w:p w14:paraId="471AA3A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12.77 </w:t>
            </w:r>
          </w:p>
        </w:tc>
        <w:tc>
          <w:tcPr>
            <w:tcW w:w="1051" w:type="dxa"/>
          </w:tcPr>
          <w:p w14:paraId="640486B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2013.99 </w:t>
            </w:r>
          </w:p>
        </w:tc>
        <w:tc>
          <w:tcPr>
            <w:tcW w:w="1150" w:type="dxa"/>
          </w:tcPr>
          <w:p w14:paraId="1CB221C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2.69 </w:t>
            </w:r>
          </w:p>
        </w:tc>
      </w:tr>
      <w:tr w:rsidR="00AF3B3A" w14:paraId="4DE01857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3AD9A2B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E14</w:t>
            </w:r>
          </w:p>
        </w:tc>
        <w:tc>
          <w:tcPr>
            <w:tcW w:w="983" w:type="dxa"/>
          </w:tcPr>
          <w:p w14:paraId="4A441CF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983" w:type="dxa"/>
            <w:vAlign w:val="center"/>
          </w:tcPr>
          <w:p w14:paraId="3217614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45FBDA2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</w:tcPr>
          <w:p w14:paraId="69EDD41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1405" w:type="dxa"/>
          </w:tcPr>
          <w:p w14:paraId="63EDD40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 &gt; 1</w:t>
            </w:r>
          </w:p>
        </w:tc>
        <w:tc>
          <w:tcPr>
            <w:tcW w:w="1404" w:type="dxa"/>
          </w:tcPr>
          <w:p w14:paraId="35EC562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44.58 </w:t>
            </w:r>
          </w:p>
        </w:tc>
        <w:tc>
          <w:tcPr>
            <w:tcW w:w="1405" w:type="dxa"/>
          </w:tcPr>
          <w:p w14:paraId="46B1094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48.83 </w:t>
            </w:r>
          </w:p>
        </w:tc>
        <w:tc>
          <w:tcPr>
            <w:tcW w:w="842" w:type="dxa"/>
          </w:tcPr>
          <w:p w14:paraId="10BEBC9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1.10 </w:t>
            </w:r>
          </w:p>
        </w:tc>
        <w:tc>
          <w:tcPr>
            <w:tcW w:w="834" w:type="dxa"/>
          </w:tcPr>
          <w:p w14:paraId="0055E31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21.40 </w:t>
            </w:r>
          </w:p>
        </w:tc>
        <w:tc>
          <w:tcPr>
            <w:tcW w:w="1025" w:type="dxa"/>
          </w:tcPr>
          <w:p w14:paraId="79F5DB5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74.17 </w:t>
            </w:r>
          </w:p>
        </w:tc>
        <w:tc>
          <w:tcPr>
            <w:tcW w:w="1051" w:type="dxa"/>
          </w:tcPr>
          <w:p w14:paraId="67EBBD3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21.13 </w:t>
            </w:r>
          </w:p>
        </w:tc>
        <w:tc>
          <w:tcPr>
            <w:tcW w:w="1051" w:type="dxa"/>
          </w:tcPr>
          <w:p w14:paraId="59C5F84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1369.94 </w:t>
            </w:r>
          </w:p>
        </w:tc>
        <w:tc>
          <w:tcPr>
            <w:tcW w:w="1150" w:type="dxa"/>
          </w:tcPr>
          <w:p w14:paraId="1AD3E40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3.05 </w:t>
            </w:r>
          </w:p>
        </w:tc>
      </w:tr>
      <w:tr w:rsidR="00AF3B3A" w14:paraId="615A6B36" w14:textId="77777777">
        <w:trPr>
          <w:gridAfter w:val="1"/>
          <w:wAfter w:w="7" w:type="dxa"/>
          <w:trHeight w:val="245"/>
        </w:trPr>
        <w:tc>
          <w:tcPr>
            <w:tcW w:w="979" w:type="dxa"/>
            <w:vAlign w:val="center"/>
          </w:tcPr>
          <w:p w14:paraId="5BC457F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E15</w:t>
            </w:r>
          </w:p>
        </w:tc>
        <w:tc>
          <w:tcPr>
            <w:tcW w:w="983" w:type="dxa"/>
            <w:vAlign w:val="center"/>
          </w:tcPr>
          <w:p w14:paraId="1670776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983" w:type="dxa"/>
            <w:vAlign w:val="center"/>
          </w:tcPr>
          <w:p w14:paraId="73A172D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C57BL/6J</w:t>
            </w:r>
          </w:p>
        </w:tc>
        <w:tc>
          <w:tcPr>
            <w:tcW w:w="1124" w:type="dxa"/>
            <w:vAlign w:val="center"/>
          </w:tcPr>
          <w:p w14:paraId="13C0C7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83" w:type="dxa"/>
            <w:vAlign w:val="center"/>
          </w:tcPr>
          <w:p w14:paraId="65B8283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1405" w:type="dxa"/>
            <w:vAlign w:val="center"/>
          </w:tcPr>
          <w:p w14:paraId="58A0F4F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Weight loss</w:t>
            </w:r>
          </w:p>
          <w:p w14:paraId="64EB719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&gt; 15%</w:t>
            </w:r>
          </w:p>
        </w:tc>
        <w:tc>
          <w:tcPr>
            <w:tcW w:w="1404" w:type="dxa"/>
            <w:vAlign w:val="center"/>
          </w:tcPr>
          <w:p w14:paraId="37717CC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25.75</w:t>
            </w:r>
          </w:p>
        </w:tc>
        <w:tc>
          <w:tcPr>
            <w:tcW w:w="1405" w:type="dxa"/>
            <w:vAlign w:val="center"/>
          </w:tcPr>
          <w:p w14:paraId="17CBDC3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4.87</w:t>
            </w:r>
          </w:p>
        </w:tc>
        <w:tc>
          <w:tcPr>
            <w:tcW w:w="842" w:type="dxa"/>
            <w:vAlign w:val="center"/>
          </w:tcPr>
          <w:p w14:paraId="02CC1D9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0.19</w:t>
            </w:r>
          </w:p>
        </w:tc>
        <w:tc>
          <w:tcPr>
            <w:tcW w:w="834" w:type="dxa"/>
            <w:vAlign w:val="center"/>
          </w:tcPr>
          <w:p w14:paraId="6B98347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18.44</w:t>
            </w:r>
          </w:p>
        </w:tc>
        <w:tc>
          <w:tcPr>
            <w:tcW w:w="1025" w:type="dxa"/>
            <w:vAlign w:val="center"/>
          </w:tcPr>
          <w:p w14:paraId="4921E12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60.16</w:t>
            </w:r>
          </w:p>
        </w:tc>
        <w:tc>
          <w:tcPr>
            <w:tcW w:w="1051" w:type="dxa"/>
            <w:vAlign w:val="center"/>
          </w:tcPr>
          <w:p w14:paraId="33C73B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15.97</w:t>
            </w:r>
          </w:p>
        </w:tc>
        <w:tc>
          <w:tcPr>
            <w:tcW w:w="1051" w:type="dxa"/>
            <w:vAlign w:val="center"/>
          </w:tcPr>
          <w:p w14:paraId="7D40CA5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698.72</w:t>
            </w:r>
          </w:p>
        </w:tc>
        <w:tc>
          <w:tcPr>
            <w:tcW w:w="1150" w:type="dxa"/>
            <w:vAlign w:val="center"/>
          </w:tcPr>
          <w:p w14:paraId="39A09AA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3.79</w:t>
            </w:r>
          </w:p>
        </w:tc>
      </w:tr>
    </w:tbl>
    <w:p w14:paraId="6E7E99F7" w14:textId="77777777" w:rsidR="00AF3B3A" w:rsidRDefault="00AF3B3A">
      <w:pPr>
        <w:rPr>
          <w:rFonts w:ascii="Arial" w:hAnsi="Arial" w:cs="Arial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981"/>
        <w:gridCol w:w="1410"/>
        <w:gridCol w:w="2015"/>
        <w:gridCol w:w="2410"/>
        <w:gridCol w:w="2473"/>
        <w:gridCol w:w="2347"/>
        <w:gridCol w:w="2382"/>
      </w:tblGrid>
      <w:tr w:rsidR="00AF3B3A" w14:paraId="082A1C85" w14:textId="77777777">
        <w:trPr>
          <w:trHeight w:val="356"/>
          <w:jc w:val="center"/>
        </w:trPr>
        <w:tc>
          <w:tcPr>
            <w:tcW w:w="15289" w:type="dxa"/>
            <w:gridSpan w:val="8"/>
            <w:vAlign w:val="center"/>
          </w:tcPr>
          <w:p w14:paraId="5F8D9342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bookmarkStart w:id="1" w:name="OLE_LINK1"/>
          </w:p>
          <w:p w14:paraId="0DEF57C9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Supplementary Table 1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. Statistical analyses of behavioral phenotypes.</w:t>
            </w:r>
          </w:p>
          <w:p w14:paraId="4736460C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3A" w14:paraId="2003FA3B" w14:textId="77777777">
        <w:trPr>
          <w:trHeight w:val="707"/>
          <w:jc w:val="center"/>
        </w:trPr>
        <w:tc>
          <w:tcPr>
            <w:tcW w:w="1271" w:type="dxa"/>
            <w:vAlign w:val="center"/>
          </w:tcPr>
          <w:p w14:paraId="36C151F5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Figure</w:t>
            </w:r>
          </w:p>
        </w:tc>
        <w:tc>
          <w:tcPr>
            <w:tcW w:w="981" w:type="dxa"/>
            <w:vAlign w:val="center"/>
          </w:tcPr>
          <w:p w14:paraId="3171E1F9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1410" w:type="dxa"/>
            <w:vAlign w:val="center"/>
          </w:tcPr>
          <w:p w14:paraId="78F6C93F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Normality</w:t>
            </w:r>
          </w:p>
        </w:tc>
        <w:tc>
          <w:tcPr>
            <w:tcW w:w="11627" w:type="dxa"/>
            <w:gridSpan w:val="5"/>
            <w:vAlign w:val="center"/>
          </w:tcPr>
          <w:p w14:paraId="7E6FBF1F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Statistical analysis</w:t>
            </w:r>
          </w:p>
        </w:tc>
      </w:tr>
      <w:tr w:rsidR="00AF3B3A" w14:paraId="4E371F6B" w14:textId="77777777">
        <w:trPr>
          <w:trHeight w:val="282"/>
          <w:jc w:val="center"/>
        </w:trPr>
        <w:tc>
          <w:tcPr>
            <w:tcW w:w="1271" w:type="dxa"/>
            <w:vAlign w:val="center"/>
          </w:tcPr>
          <w:p w14:paraId="3706E10B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1DF4339F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vAlign w:val="center"/>
          </w:tcPr>
          <w:p w14:paraId="3C6D1F52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5" w:type="dxa"/>
            <w:vAlign w:val="center"/>
          </w:tcPr>
          <w:p w14:paraId="41576E59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2" w:type="dxa"/>
            <w:gridSpan w:val="4"/>
            <w:vAlign w:val="center"/>
          </w:tcPr>
          <w:p w14:paraId="0A50862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Multiple comparisons test (Dunnett</w:t>
            </w:r>
            <w:r>
              <w:rPr>
                <w:rFonts w:ascii="Arial" w:hAnsi="Arial" w:cs="Arial" w:hint="eastAsia"/>
                <w:sz w:val="16"/>
                <w:szCs w:val="16"/>
              </w:rPr>
              <w:t>’</w:t>
            </w:r>
            <w:r>
              <w:rPr>
                <w:rFonts w:ascii="Arial" w:hAnsi="Arial" w:cs="Arial" w:hint="eastAsia"/>
                <w:sz w:val="16"/>
                <w:szCs w:val="16"/>
              </w:rPr>
              <w:t>s)</w:t>
            </w:r>
          </w:p>
        </w:tc>
      </w:tr>
      <w:tr w:rsidR="00AF3B3A" w14:paraId="76BA6E48" w14:textId="77777777">
        <w:trPr>
          <w:trHeight w:val="246"/>
          <w:jc w:val="center"/>
        </w:trPr>
        <w:tc>
          <w:tcPr>
            <w:tcW w:w="1271" w:type="dxa"/>
            <w:vAlign w:val="center"/>
          </w:tcPr>
          <w:p w14:paraId="4DC01D8D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5E3A893B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vAlign w:val="center"/>
          </w:tcPr>
          <w:p w14:paraId="06AF8291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5" w:type="dxa"/>
            <w:vAlign w:val="center"/>
          </w:tcPr>
          <w:p w14:paraId="163097E5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13FEDE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 vs Control</w:t>
            </w:r>
          </w:p>
        </w:tc>
        <w:tc>
          <w:tcPr>
            <w:tcW w:w="2473" w:type="dxa"/>
            <w:vAlign w:val="center"/>
          </w:tcPr>
          <w:p w14:paraId="6C969C3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 vs Control</w:t>
            </w:r>
          </w:p>
        </w:tc>
        <w:tc>
          <w:tcPr>
            <w:tcW w:w="2347" w:type="dxa"/>
            <w:vAlign w:val="center"/>
          </w:tcPr>
          <w:p w14:paraId="68F4005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7xSD vs Control</w:t>
            </w:r>
          </w:p>
        </w:tc>
        <w:tc>
          <w:tcPr>
            <w:tcW w:w="2382" w:type="dxa"/>
            <w:vAlign w:val="center"/>
          </w:tcPr>
          <w:p w14:paraId="73BEB8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10xSD vs Control</w:t>
            </w:r>
          </w:p>
        </w:tc>
      </w:tr>
      <w:tr w:rsidR="00AF3B3A" w14:paraId="7C14F2EB" w14:textId="77777777">
        <w:trPr>
          <w:trHeight w:val="899"/>
          <w:jc w:val="center"/>
        </w:trPr>
        <w:tc>
          <w:tcPr>
            <w:tcW w:w="1271" w:type="dxa"/>
            <w:vAlign w:val="center"/>
          </w:tcPr>
          <w:p w14:paraId="53A3678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Figure 1B</w:t>
            </w:r>
          </w:p>
        </w:tc>
        <w:tc>
          <w:tcPr>
            <w:tcW w:w="981" w:type="dxa"/>
            <w:vAlign w:val="center"/>
          </w:tcPr>
          <w:p w14:paraId="3EC855F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</w:t>
            </w:r>
          </w:p>
        </w:tc>
        <w:tc>
          <w:tcPr>
            <w:tcW w:w="1410" w:type="dxa"/>
            <w:vAlign w:val="center"/>
          </w:tcPr>
          <w:p w14:paraId="309510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2696414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SDs,</w:t>
            </w:r>
          </w:p>
        </w:tc>
        <w:tc>
          <w:tcPr>
            <w:tcW w:w="2015" w:type="dxa"/>
            <w:vAlign w:val="center"/>
          </w:tcPr>
          <w:p w14:paraId="36FEFED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510D890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  F (DFn, DFd)</w:t>
            </w:r>
          </w:p>
          <w:p w14:paraId="68503DB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  0.6770 (4, 35),</w:t>
            </w:r>
          </w:p>
          <w:p w14:paraId="6D5390F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&lt; 0.0001</w:t>
            </w:r>
          </w:p>
        </w:tc>
        <w:tc>
          <w:tcPr>
            <w:tcW w:w="2410" w:type="dxa"/>
            <w:vAlign w:val="center"/>
          </w:tcPr>
          <w:p w14:paraId="59FA899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B7E414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1.573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0.1131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475D22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0.5867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0.08570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CEDB88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95% CI (0.5523 to 1.420),</w:t>
            </w:r>
          </w:p>
          <w:p w14:paraId="39EC5E5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-value &lt; 0.0001</w:t>
            </w:r>
          </w:p>
        </w:tc>
        <w:tc>
          <w:tcPr>
            <w:tcW w:w="2473" w:type="dxa"/>
            <w:vAlign w:val="center"/>
          </w:tcPr>
          <w:p w14:paraId="7DD45DE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69AF6E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1.573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0.1131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2D7BA6D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0.6829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0.1256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214F7E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95% CI (0.4766 to 1.303),</w:t>
            </w:r>
          </w:p>
          <w:p w14:paraId="3BEB318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-value &lt; 0.0001</w:t>
            </w:r>
          </w:p>
        </w:tc>
        <w:tc>
          <w:tcPr>
            <w:tcW w:w="2347" w:type="dxa"/>
            <w:vAlign w:val="center"/>
          </w:tcPr>
          <w:p w14:paraId="7BBB432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1FE749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1.573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0.1131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BA5518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0.4757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0.1518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9CC6FF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95% CI (0.6838 to 1.510),</w:t>
            </w:r>
          </w:p>
          <w:p w14:paraId="48D6E0C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-value &lt; 0.0001</w:t>
            </w:r>
          </w:p>
        </w:tc>
        <w:tc>
          <w:tcPr>
            <w:tcW w:w="2382" w:type="dxa"/>
            <w:vAlign w:val="center"/>
          </w:tcPr>
          <w:p w14:paraId="6036387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9CB0CE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1.573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0.1131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6A768D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0.3500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0.08952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BD622E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95% CI (0.8386 to 1.607),</w:t>
            </w:r>
          </w:p>
          <w:p w14:paraId="7C5C4D7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-value &lt; 0.0001</w:t>
            </w:r>
          </w:p>
        </w:tc>
      </w:tr>
      <w:tr w:rsidR="00AF3B3A" w14:paraId="72D1E140" w14:textId="77777777">
        <w:trPr>
          <w:trHeight w:val="1206"/>
          <w:jc w:val="center"/>
        </w:trPr>
        <w:tc>
          <w:tcPr>
            <w:tcW w:w="1271" w:type="dxa"/>
            <w:vAlign w:val="center"/>
          </w:tcPr>
          <w:p w14:paraId="4AB82B2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Figure 1</w:t>
            </w:r>
            <w:r>
              <w:rPr>
                <w:rFonts w:ascii="Arial" w:hAnsi="Arial" w:cs="Arial" w:hint="eastAsia"/>
                <w:sz w:val="16"/>
                <w:szCs w:val="16"/>
              </w:rPr>
              <w:t>C</w:t>
            </w:r>
          </w:p>
        </w:tc>
        <w:tc>
          <w:tcPr>
            <w:tcW w:w="981" w:type="dxa"/>
            <w:vAlign w:val="center"/>
          </w:tcPr>
          <w:p w14:paraId="165CC59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Body weight (g)</w:t>
            </w:r>
          </w:p>
        </w:tc>
        <w:tc>
          <w:tcPr>
            <w:tcW w:w="1410" w:type="dxa"/>
            <w:vAlign w:val="center"/>
          </w:tcPr>
          <w:p w14:paraId="403FA10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0015422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2015" w:type="dxa"/>
            <w:vAlign w:val="center"/>
          </w:tcPr>
          <w:p w14:paraId="35C2AC1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0B44953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0A1BC74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  0.5034 (4, 35),</w:t>
            </w:r>
          </w:p>
          <w:p w14:paraId="4A983F5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0.1535</w:t>
            </w:r>
          </w:p>
        </w:tc>
        <w:tc>
          <w:tcPr>
            <w:tcW w:w="2410" w:type="dxa"/>
            <w:vAlign w:val="center"/>
          </w:tcPr>
          <w:p w14:paraId="649AECD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473" w:type="dxa"/>
            <w:vAlign w:val="center"/>
          </w:tcPr>
          <w:p w14:paraId="7DDE661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347" w:type="dxa"/>
            <w:vAlign w:val="center"/>
          </w:tcPr>
          <w:p w14:paraId="77AAEEA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382" w:type="dxa"/>
            <w:vAlign w:val="center"/>
          </w:tcPr>
          <w:p w14:paraId="73E2858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0EFA24FF" w14:textId="77777777">
        <w:trPr>
          <w:trHeight w:val="1206"/>
          <w:jc w:val="center"/>
        </w:trPr>
        <w:tc>
          <w:tcPr>
            <w:tcW w:w="1271" w:type="dxa"/>
            <w:vAlign w:val="center"/>
          </w:tcPr>
          <w:p w14:paraId="3AEB551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Figure 1</w:t>
            </w:r>
            <w:r>
              <w:rPr>
                <w:rFonts w:ascii="Arial" w:hAnsi="Arial" w:cs="Arial" w:hint="eastAsia"/>
                <w:sz w:val="16"/>
                <w:szCs w:val="16"/>
              </w:rPr>
              <w:t>D</w:t>
            </w:r>
          </w:p>
        </w:tc>
        <w:tc>
          <w:tcPr>
            <w:tcW w:w="981" w:type="dxa"/>
            <w:vAlign w:val="center"/>
          </w:tcPr>
          <w:p w14:paraId="712BBC8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Sucrose preference (%)</w:t>
            </w:r>
          </w:p>
        </w:tc>
        <w:tc>
          <w:tcPr>
            <w:tcW w:w="1410" w:type="dxa"/>
            <w:vAlign w:val="center"/>
          </w:tcPr>
          <w:p w14:paraId="718CBFE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35EB6B5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2015" w:type="dxa"/>
            <w:vAlign w:val="center"/>
          </w:tcPr>
          <w:p w14:paraId="7CA3CC3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6CF7C01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779151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  0.7368 (4, 35),</w:t>
            </w:r>
          </w:p>
          <w:p w14:paraId="2381D7B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0.0011</w:t>
            </w:r>
          </w:p>
        </w:tc>
        <w:tc>
          <w:tcPr>
            <w:tcW w:w="2410" w:type="dxa"/>
            <w:vAlign w:val="center"/>
          </w:tcPr>
          <w:p w14:paraId="6EB957C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576968C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74.57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1.673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1E55AF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63.77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4.793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5F269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(-0.3250 to 21.93),</w:t>
            </w:r>
          </w:p>
          <w:p w14:paraId="473DBC5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0.0594</w:t>
            </w:r>
          </w:p>
        </w:tc>
        <w:tc>
          <w:tcPr>
            <w:tcW w:w="2473" w:type="dxa"/>
            <w:vAlign w:val="center"/>
          </w:tcPr>
          <w:p w14:paraId="56DF397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CACDA4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74.57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1.673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E3FE32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65.36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2.875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409FAB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(-1.388 to 19.81),</w:t>
            </w:r>
          </w:p>
          <w:p w14:paraId="266FDB5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0.1055</w:t>
            </w:r>
          </w:p>
        </w:tc>
        <w:tc>
          <w:tcPr>
            <w:tcW w:w="2347" w:type="dxa"/>
            <w:vAlign w:val="center"/>
          </w:tcPr>
          <w:p w14:paraId="13F998C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9669C5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74.57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1.673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2088F9E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63.94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4.022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CB7DE0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(0.03320 to 21.23),</w:t>
            </w:r>
          </w:p>
          <w:p w14:paraId="2C3E116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0.0491</w:t>
            </w:r>
          </w:p>
        </w:tc>
        <w:tc>
          <w:tcPr>
            <w:tcW w:w="2382" w:type="dxa"/>
            <w:vAlign w:val="center"/>
          </w:tcPr>
          <w:p w14:paraId="41E8825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0FDC1E0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74.57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1.673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A7848F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56.45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2.633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34E43D5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(8.270 to 27.98),</w:t>
            </w:r>
          </w:p>
          <w:p w14:paraId="79BAD13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0.0001</w:t>
            </w:r>
          </w:p>
        </w:tc>
      </w:tr>
      <w:tr w:rsidR="00AF3B3A" w14:paraId="17D192FD" w14:textId="77777777">
        <w:trPr>
          <w:trHeight w:val="1214"/>
          <w:jc w:val="center"/>
        </w:trPr>
        <w:tc>
          <w:tcPr>
            <w:tcW w:w="1271" w:type="dxa"/>
            <w:vAlign w:val="center"/>
          </w:tcPr>
          <w:p w14:paraId="609CFF3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Figure 1</w:t>
            </w:r>
            <w:r>
              <w:rPr>
                <w:rFonts w:ascii="Arial" w:hAnsi="Arial" w:cs="Arial" w:hint="eastAsia"/>
                <w:sz w:val="16"/>
                <w:szCs w:val="16"/>
              </w:rPr>
              <w:t>E</w:t>
            </w:r>
          </w:p>
        </w:tc>
        <w:tc>
          <w:tcPr>
            <w:tcW w:w="981" w:type="dxa"/>
            <w:vAlign w:val="center"/>
          </w:tcPr>
          <w:p w14:paraId="01F85E0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Immobility time (%)</w:t>
            </w:r>
          </w:p>
        </w:tc>
        <w:tc>
          <w:tcPr>
            <w:tcW w:w="1410" w:type="dxa"/>
            <w:vAlign w:val="center"/>
          </w:tcPr>
          <w:p w14:paraId="303B824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2015" w:type="dxa"/>
            <w:vAlign w:val="center"/>
          </w:tcPr>
          <w:p w14:paraId="53ADFAC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76022B9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0.0317</w:t>
            </w:r>
          </w:p>
        </w:tc>
        <w:tc>
          <w:tcPr>
            <w:tcW w:w="2410" w:type="dxa"/>
            <w:vAlign w:val="center"/>
          </w:tcPr>
          <w:p w14:paraId="776B96A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57EF15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18.51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3.657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21FD4F7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42.99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9.073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E18CF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(-16.53)</w:t>
            </w:r>
          </w:p>
          <w:p w14:paraId="4C50625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0.0213</w:t>
            </w:r>
          </w:p>
        </w:tc>
        <w:tc>
          <w:tcPr>
            <w:tcW w:w="2473" w:type="dxa"/>
            <w:vAlign w:val="center"/>
          </w:tcPr>
          <w:p w14:paraId="4A6AFB7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053EB9D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18.51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3.657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26C0EE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36.25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4.263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EE95E8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(-12.94)</w:t>
            </w:r>
          </w:p>
          <w:p w14:paraId="42D91C3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0.0884</w:t>
            </w:r>
          </w:p>
        </w:tc>
        <w:tc>
          <w:tcPr>
            <w:tcW w:w="2347" w:type="dxa"/>
            <w:vAlign w:val="center"/>
          </w:tcPr>
          <w:p w14:paraId="1684645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00984A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18.51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3.657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83356A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23.31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6.890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B31D97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(-4.506)</w:t>
            </w:r>
          </w:p>
          <w:p w14:paraId="1E1B37F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&gt; 0.9999</w:t>
            </w:r>
          </w:p>
        </w:tc>
        <w:tc>
          <w:tcPr>
            <w:tcW w:w="2382" w:type="dxa"/>
            <w:vAlign w:val="center"/>
          </w:tcPr>
          <w:p w14:paraId="2490504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F63DD0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18.51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3.657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4523225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35.22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5.420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.</w:t>
            </w:r>
          </w:p>
          <w:p w14:paraId="1B5FEFA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(-10.36)</w:t>
            </w:r>
          </w:p>
          <w:p w14:paraId="311899D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0.1943</w:t>
            </w:r>
          </w:p>
        </w:tc>
      </w:tr>
      <w:tr w:rsidR="00AF3B3A" w14:paraId="7D8539C4" w14:textId="77777777">
        <w:trPr>
          <w:trHeight w:val="1206"/>
          <w:jc w:val="center"/>
        </w:trPr>
        <w:tc>
          <w:tcPr>
            <w:tcW w:w="1271" w:type="dxa"/>
            <w:vAlign w:val="center"/>
          </w:tcPr>
          <w:p w14:paraId="33DD510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Figure 1</w:t>
            </w:r>
            <w:r>
              <w:rPr>
                <w:rFonts w:ascii="Arial" w:hAnsi="Arial" w:cs="Arial" w:hint="eastAsia"/>
                <w:sz w:val="16"/>
                <w:szCs w:val="16"/>
              </w:rPr>
              <w:t>F</w:t>
            </w:r>
          </w:p>
        </w:tc>
        <w:tc>
          <w:tcPr>
            <w:tcW w:w="981" w:type="dxa"/>
            <w:vAlign w:val="center"/>
          </w:tcPr>
          <w:p w14:paraId="4C7B182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Total distance (cm)</w:t>
            </w:r>
          </w:p>
        </w:tc>
        <w:tc>
          <w:tcPr>
            <w:tcW w:w="1410" w:type="dxa"/>
            <w:vAlign w:val="center"/>
          </w:tcPr>
          <w:p w14:paraId="2A7930B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295A14AA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2015" w:type="dxa"/>
            <w:vAlign w:val="center"/>
          </w:tcPr>
          <w:p w14:paraId="3FB2052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3DED237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4D77168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  0.6849 (4, 35),</w:t>
            </w:r>
          </w:p>
          <w:p w14:paraId="7FD793B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0.0779</w:t>
            </w:r>
          </w:p>
        </w:tc>
        <w:tc>
          <w:tcPr>
            <w:tcW w:w="2410" w:type="dxa"/>
            <w:vAlign w:val="center"/>
          </w:tcPr>
          <w:p w14:paraId="19AC9F7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473" w:type="dxa"/>
            <w:vAlign w:val="center"/>
          </w:tcPr>
          <w:p w14:paraId="4C4942E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347" w:type="dxa"/>
            <w:vAlign w:val="center"/>
          </w:tcPr>
          <w:p w14:paraId="6F89487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382" w:type="dxa"/>
            <w:vAlign w:val="center"/>
          </w:tcPr>
          <w:p w14:paraId="2893D39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3ADBAE03" w14:textId="77777777">
        <w:trPr>
          <w:trHeight w:val="1206"/>
          <w:jc w:val="center"/>
        </w:trPr>
        <w:tc>
          <w:tcPr>
            <w:tcW w:w="1271" w:type="dxa"/>
            <w:vAlign w:val="center"/>
          </w:tcPr>
          <w:p w14:paraId="3FBD22B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Figure 1</w:t>
            </w:r>
            <w:r>
              <w:rPr>
                <w:rFonts w:ascii="Arial" w:hAnsi="Arial" w:cs="Arial" w:hint="eastAsia"/>
                <w:sz w:val="16"/>
                <w:szCs w:val="16"/>
              </w:rPr>
              <w:t>G</w:t>
            </w:r>
          </w:p>
        </w:tc>
        <w:tc>
          <w:tcPr>
            <w:tcW w:w="981" w:type="dxa"/>
            <w:vAlign w:val="center"/>
          </w:tcPr>
          <w:p w14:paraId="55E9B67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Center time (%)</w:t>
            </w:r>
          </w:p>
        </w:tc>
        <w:tc>
          <w:tcPr>
            <w:tcW w:w="1410" w:type="dxa"/>
            <w:vAlign w:val="center"/>
          </w:tcPr>
          <w:p w14:paraId="35C7319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020B152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2015" w:type="dxa"/>
            <w:vAlign w:val="center"/>
          </w:tcPr>
          <w:p w14:paraId="714C5F7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0819DE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6374655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  2.277 (4, 35),</w:t>
            </w:r>
          </w:p>
          <w:p w14:paraId="7E3866E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0.0193</w:t>
            </w:r>
          </w:p>
        </w:tc>
        <w:tc>
          <w:tcPr>
            <w:tcW w:w="2410" w:type="dxa"/>
            <w:vAlign w:val="center"/>
          </w:tcPr>
          <w:p w14:paraId="6B3E48B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F79422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9.647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1.690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9EB440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11.86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2.395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CC6BEB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(-8.103 to 3.688),</w:t>
            </w:r>
          </w:p>
          <w:p w14:paraId="54D0293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0.7612</w:t>
            </w:r>
          </w:p>
        </w:tc>
        <w:tc>
          <w:tcPr>
            <w:tcW w:w="2473" w:type="dxa"/>
            <w:vAlign w:val="center"/>
          </w:tcPr>
          <w:p w14:paraId="313084A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D5D689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9.647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1.690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3830B2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5.996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1.424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2B5B59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(-1.965 to 9.268),</w:t>
            </w:r>
          </w:p>
          <w:p w14:paraId="50CA4BF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0.3069</w:t>
            </w:r>
          </w:p>
        </w:tc>
        <w:tc>
          <w:tcPr>
            <w:tcW w:w="2347" w:type="dxa"/>
            <w:vAlign w:val="center"/>
          </w:tcPr>
          <w:p w14:paraId="72D1BFE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3BCC72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9.647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1.690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2C311E4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4.887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1.432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680148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(-0.8560 to 10.38),</w:t>
            </w:r>
          </w:p>
          <w:p w14:paraId="7BD04D6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0.1184</w:t>
            </w:r>
          </w:p>
        </w:tc>
        <w:tc>
          <w:tcPr>
            <w:tcW w:w="2382" w:type="dxa"/>
            <w:vAlign w:val="center"/>
          </w:tcPr>
          <w:p w14:paraId="228EE55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5F0053A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9.647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1.690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2A9617D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5.249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0.8392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A74DB7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(-0.8225 to 9.619),</w:t>
            </w:r>
          </w:p>
          <w:p w14:paraId="64AF79A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0.1217</w:t>
            </w:r>
          </w:p>
        </w:tc>
      </w:tr>
      <w:tr w:rsidR="00AF3B3A" w14:paraId="1397F115" w14:textId="77777777">
        <w:trPr>
          <w:trHeight w:val="1206"/>
          <w:jc w:val="center"/>
        </w:trPr>
        <w:tc>
          <w:tcPr>
            <w:tcW w:w="1271" w:type="dxa"/>
            <w:vAlign w:val="center"/>
          </w:tcPr>
          <w:p w14:paraId="611AFB4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</w:p>
        </w:tc>
        <w:tc>
          <w:tcPr>
            <w:tcW w:w="981" w:type="dxa"/>
            <w:vAlign w:val="center"/>
          </w:tcPr>
          <w:p w14:paraId="6325DFC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</w:t>
            </w:r>
          </w:p>
        </w:tc>
        <w:tc>
          <w:tcPr>
            <w:tcW w:w="1410" w:type="dxa"/>
            <w:vAlign w:val="center"/>
          </w:tcPr>
          <w:p w14:paraId="0A47826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3F06B61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2015" w:type="dxa"/>
            <w:vAlign w:val="center"/>
          </w:tcPr>
          <w:p w14:paraId="620180D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6EB8E4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461DB45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 0.9729 (4, 64),</w:t>
            </w:r>
          </w:p>
          <w:p w14:paraId="7F84D0F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0.0030</w:t>
            </w:r>
          </w:p>
        </w:tc>
        <w:tc>
          <w:tcPr>
            <w:tcW w:w="2410" w:type="dxa"/>
            <w:vAlign w:val="center"/>
          </w:tcPr>
          <w:p w14:paraId="519CCDE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0793F45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1.573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0.1131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2120DF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1.135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0.1416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BEAA74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(-0.1102 to 0.9863),</w:t>
            </w:r>
          </w:p>
          <w:p w14:paraId="2552A06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0.1500</w:t>
            </w:r>
          </w:p>
        </w:tc>
        <w:tc>
          <w:tcPr>
            <w:tcW w:w="2473" w:type="dxa"/>
            <w:vAlign w:val="center"/>
          </w:tcPr>
          <w:p w14:paraId="054EBE6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38EACE3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1.573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0.1131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22F687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1.237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0.1650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66E4A3A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(-0.2128 to 0.8836),</w:t>
            </w:r>
          </w:p>
          <w:p w14:paraId="6DE05A4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0.3464</w:t>
            </w:r>
          </w:p>
        </w:tc>
        <w:tc>
          <w:tcPr>
            <w:tcW w:w="2347" w:type="dxa"/>
            <w:vAlign w:val="center"/>
          </w:tcPr>
          <w:p w14:paraId="08D1C4A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272B02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1.573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0.1131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4DBE44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0.9529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0.1565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C84B0A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(0.06342 to 1.176),</w:t>
            </w:r>
          </w:p>
          <w:p w14:paraId="52F3F48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0.0246</w:t>
            </w:r>
          </w:p>
        </w:tc>
        <w:tc>
          <w:tcPr>
            <w:tcW w:w="2382" w:type="dxa"/>
            <w:vAlign w:val="center"/>
          </w:tcPr>
          <w:p w14:paraId="5B1D7BB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151F981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1.573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0.1131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81B3D5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0.6814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0.1478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29C49E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(0.3349 to 1.448),</w:t>
            </w:r>
          </w:p>
          <w:p w14:paraId="73F831B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0.0007</w:t>
            </w:r>
          </w:p>
        </w:tc>
      </w:tr>
      <w:tr w:rsidR="00AF3B3A" w14:paraId="76239CE9" w14:textId="77777777">
        <w:trPr>
          <w:trHeight w:val="1206"/>
          <w:jc w:val="center"/>
        </w:trPr>
        <w:tc>
          <w:tcPr>
            <w:tcW w:w="1271" w:type="dxa"/>
            <w:vAlign w:val="center"/>
          </w:tcPr>
          <w:p w14:paraId="28C50DD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Figure </w:t>
            </w: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</w:p>
        </w:tc>
        <w:tc>
          <w:tcPr>
            <w:tcW w:w="981" w:type="dxa"/>
            <w:vAlign w:val="center"/>
          </w:tcPr>
          <w:p w14:paraId="2AB0630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Body weight (g)</w:t>
            </w:r>
          </w:p>
        </w:tc>
        <w:tc>
          <w:tcPr>
            <w:tcW w:w="1410" w:type="dxa"/>
            <w:vAlign w:val="center"/>
          </w:tcPr>
          <w:p w14:paraId="4BD38AF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2015" w:type="dxa"/>
            <w:vAlign w:val="center"/>
          </w:tcPr>
          <w:p w14:paraId="1354F32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0D86D88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0.5040</w:t>
            </w:r>
          </w:p>
        </w:tc>
        <w:tc>
          <w:tcPr>
            <w:tcW w:w="2410" w:type="dxa"/>
            <w:vAlign w:val="center"/>
          </w:tcPr>
          <w:p w14:paraId="092DB91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473" w:type="dxa"/>
            <w:vAlign w:val="center"/>
          </w:tcPr>
          <w:p w14:paraId="3A227F7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347" w:type="dxa"/>
            <w:vAlign w:val="center"/>
          </w:tcPr>
          <w:p w14:paraId="58810FC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382" w:type="dxa"/>
            <w:vAlign w:val="center"/>
          </w:tcPr>
          <w:p w14:paraId="6A4863A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58F23290" w14:textId="77777777">
        <w:trPr>
          <w:trHeight w:val="1206"/>
          <w:jc w:val="center"/>
        </w:trPr>
        <w:tc>
          <w:tcPr>
            <w:tcW w:w="1271" w:type="dxa"/>
            <w:vAlign w:val="center"/>
          </w:tcPr>
          <w:p w14:paraId="723F236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</w:p>
        </w:tc>
        <w:tc>
          <w:tcPr>
            <w:tcW w:w="981" w:type="dxa"/>
            <w:vAlign w:val="center"/>
          </w:tcPr>
          <w:p w14:paraId="7B3D32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Sucrose preference (%)</w:t>
            </w:r>
          </w:p>
        </w:tc>
        <w:tc>
          <w:tcPr>
            <w:tcW w:w="1410" w:type="dxa"/>
            <w:vAlign w:val="center"/>
          </w:tcPr>
          <w:p w14:paraId="63DB3AA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75C1991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non-equal SDs</w:t>
            </w:r>
          </w:p>
        </w:tc>
        <w:tc>
          <w:tcPr>
            <w:tcW w:w="2015" w:type="dxa"/>
            <w:vAlign w:val="center"/>
          </w:tcPr>
          <w:p w14:paraId="3B6F24D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Brown-Forsythe ANOVA test,</w:t>
            </w:r>
          </w:p>
          <w:p w14:paraId="31E52D2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F*(DFn, DFd),</w:t>
            </w:r>
          </w:p>
          <w:p w14:paraId="421319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3.768 (4.000, 50.94)</w:t>
            </w:r>
          </w:p>
          <w:p w14:paraId="1F1BAF1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0.0064</w:t>
            </w:r>
          </w:p>
        </w:tc>
        <w:tc>
          <w:tcPr>
            <w:tcW w:w="2410" w:type="dxa"/>
            <w:vAlign w:val="center"/>
          </w:tcPr>
          <w:p w14:paraId="5D91329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64F37B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74.57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1.673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23D1144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74.57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2.832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3932E51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(-2.398 to 15.36),</w:t>
            </w:r>
          </w:p>
          <w:p w14:paraId="0419298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0.2161</w:t>
            </w:r>
          </w:p>
        </w:tc>
        <w:tc>
          <w:tcPr>
            <w:tcW w:w="2473" w:type="dxa"/>
            <w:vAlign w:val="center"/>
          </w:tcPr>
          <w:p w14:paraId="7E66C03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6E8DBB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74.57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1.673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E41DE4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68.55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2.175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0B7A99A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(-1.337 to 13.38),</w:t>
            </w:r>
          </w:p>
          <w:p w14:paraId="545AD28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0.1396</w:t>
            </w:r>
          </w:p>
        </w:tc>
        <w:tc>
          <w:tcPr>
            <w:tcW w:w="2347" w:type="dxa"/>
            <w:vAlign w:val="center"/>
          </w:tcPr>
          <w:p w14:paraId="4C152E9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3A8E0A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74.57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1.673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32F68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69.38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3.728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D703ED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(-6.038 to 16.43),</w:t>
            </w:r>
          </w:p>
          <w:p w14:paraId="3B4C08A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0.6086</w:t>
            </w:r>
          </w:p>
        </w:tc>
        <w:tc>
          <w:tcPr>
            <w:tcW w:w="2382" w:type="dxa"/>
            <w:vAlign w:val="center"/>
          </w:tcPr>
          <w:p w14:paraId="03B8262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A9CD36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74.57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1.673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D66EE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59.53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2.491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140553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(6.944 to 23.14),</w:t>
            </w:r>
          </w:p>
          <w:p w14:paraId="6EF570B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0.0002</w:t>
            </w:r>
          </w:p>
        </w:tc>
      </w:tr>
      <w:tr w:rsidR="00AF3B3A" w14:paraId="76608C61" w14:textId="77777777">
        <w:trPr>
          <w:trHeight w:val="1206"/>
          <w:jc w:val="center"/>
        </w:trPr>
        <w:tc>
          <w:tcPr>
            <w:tcW w:w="1271" w:type="dxa"/>
            <w:vAlign w:val="center"/>
          </w:tcPr>
          <w:p w14:paraId="12355EB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</w:p>
        </w:tc>
        <w:tc>
          <w:tcPr>
            <w:tcW w:w="981" w:type="dxa"/>
            <w:vAlign w:val="center"/>
          </w:tcPr>
          <w:p w14:paraId="24807DE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Immobility time (%)</w:t>
            </w:r>
          </w:p>
        </w:tc>
        <w:tc>
          <w:tcPr>
            <w:tcW w:w="1410" w:type="dxa"/>
            <w:vAlign w:val="center"/>
          </w:tcPr>
          <w:p w14:paraId="0E6AE10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706A1F4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2015" w:type="dxa"/>
            <w:vAlign w:val="center"/>
          </w:tcPr>
          <w:p w14:paraId="7D8C0CB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00D0A99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6006C8E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 0.6386 (4, 64),</w:t>
            </w:r>
          </w:p>
          <w:p w14:paraId="323F521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0.0286</w:t>
            </w:r>
          </w:p>
        </w:tc>
        <w:tc>
          <w:tcPr>
            <w:tcW w:w="2410" w:type="dxa"/>
            <w:vAlign w:val="center"/>
          </w:tcPr>
          <w:p w14:paraId="63F630E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6BEFC2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18.51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3.657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7DBABF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38.42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4.925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24CD5D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(-35.51 to -4.300),</w:t>
            </w:r>
          </w:p>
          <w:p w14:paraId="423C3D8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0.0082</w:t>
            </w:r>
          </w:p>
        </w:tc>
        <w:tc>
          <w:tcPr>
            <w:tcW w:w="2473" w:type="dxa"/>
            <w:vAlign w:val="center"/>
          </w:tcPr>
          <w:p w14:paraId="340CE11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D23BF5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18.51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3.657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F6F545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34.21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3.485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3E01E4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(-31.30 to -0.09116),</w:t>
            </w:r>
          </w:p>
          <w:p w14:paraId="1C1043D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0.0483</w:t>
            </w:r>
          </w:p>
        </w:tc>
        <w:tc>
          <w:tcPr>
            <w:tcW w:w="2347" w:type="dxa"/>
            <w:vAlign w:val="center"/>
          </w:tcPr>
          <w:p w14:paraId="3EAE44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3E851D7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18.51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3.657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3C8135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26.96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4.561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0DC920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(-24.29 to 7.390),</w:t>
            </w:r>
          </w:p>
          <w:p w14:paraId="3707A85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0.4637</w:t>
            </w:r>
          </w:p>
        </w:tc>
        <w:tc>
          <w:tcPr>
            <w:tcW w:w="2382" w:type="dxa"/>
            <w:vAlign w:val="center"/>
          </w:tcPr>
          <w:p w14:paraId="70D6E8C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FABFD7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18.51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3.657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427B7D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29.99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4.136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0A9F8DD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(-27.31 to 4.361),</w:t>
            </w:r>
          </w:p>
          <w:p w14:paraId="3BD1B02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0.2139</w:t>
            </w:r>
          </w:p>
        </w:tc>
      </w:tr>
      <w:tr w:rsidR="00AF3B3A" w14:paraId="60644683" w14:textId="77777777">
        <w:trPr>
          <w:trHeight w:val="1206"/>
          <w:jc w:val="center"/>
        </w:trPr>
        <w:tc>
          <w:tcPr>
            <w:tcW w:w="1271" w:type="dxa"/>
            <w:vAlign w:val="center"/>
          </w:tcPr>
          <w:p w14:paraId="637628B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</w:p>
        </w:tc>
        <w:tc>
          <w:tcPr>
            <w:tcW w:w="981" w:type="dxa"/>
            <w:vAlign w:val="center"/>
          </w:tcPr>
          <w:p w14:paraId="4705A76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Total distance (cm)</w:t>
            </w:r>
          </w:p>
        </w:tc>
        <w:tc>
          <w:tcPr>
            <w:tcW w:w="1410" w:type="dxa"/>
            <w:vAlign w:val="center"/>
          </w:tcPr>
          <w:p w14:paraId="2890B8E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3EF35AC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2015" w:type="dxa"/>
            <w:vAlign w:val="center"/>
          </w:tcPr>
          <w:p w14:paraId="034517B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0CABE9A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3A2E7BA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0.3459 (4, 64),</w:t>
            </w:r>
          </w:p>
          <w:p w14:paraId="18EF628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0.1562</w:t>
            </w:r>
          </w:p>
        </w:tc>
        <w:tc>
          <w:tcPr>
            <w:tcW w:w="2410" w:type="dxa"/>
            <w:vAlign w:val="center"/>
          </w:tcPr>
          <w:p w14:paraId="32A2EE9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473" w:type="dxa"/>
            <w:vAlign w:val="center"/>
          </w:tcPr>
          <w:p w14:paraId="2FA8F1A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347" w:type="dxa"/>
            <w:vAlign w:val="center"/>
          </w:tcPr>
          <w:p w14:paraId="7F4A52E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382" w:type="dxa"/>
            <w:vAlign w:val="center"/>
          </w:tcPr>
          <w:p w14:paraId="615A4DB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535815BC" w14:textId="77777777">
        <w:trPr>
          <w:trHeight w:val="1206"/>
          <w:jc w:val="center"/>
        </w:trPr>
        <w:tc>
          <w:tcPr>
            <w:tcW w:w="1271" w:type="dxa"/>
            <w:vAlign w:val="center"/>
          </w:tcPr>
          <w:p w14:paraId="01BED9A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</w:p>
        </w:tc>
        <w:tc>
          <w:tcPr>
            <w:tcW w:w="981" w:type="dxa"/>
            <w:vAlign w:val="center"/>
          </w:tcPr>
          <w:p w14:paraId="11AFE97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Center time (%)</w:t>
            </w:r>
          </w:p>
        </w:tc>
        <w:tc>
          <w:tcPr>
            <w:tcW w:w="1410" w:type="dxa"/>
            <w:vAlign w:val="center"/>
          </w:tcPr>
          <w:p w14:paraId="249CCE0F" w14:textId="422772A5" w:rsidR="00AF3B3A" w:rsidRDefault="00D26A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2015" w:type="dxa"/>
            <w:vAlign w:val="center"/>
          </w:tcPr>
          <w:p w14:paraId="46CC2B7E" w14:textId="77777777" w:rsidR="000B7F1C" w:rsidRDefault="000B7F1C" w:rsidP="000B7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7F1C">
              <w:rPr>
                <w:rFonts w:ascii="Arial" w:hAnsi="Arial" w:cs="Arial" w:hint="eastAsia"/>
                <w:sz w:val="16"/>
                <w:szCs w:val="16"/>
              </w:rPr>
              <w:t>Kruskal-Wallis test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, </w:t>
            </w:r>
          </w:p>
          <w:p w14:paraId="2E99CCAC" w14:textId="01B81DEB" w:rsidR="00AF3B3A" w:rsidRDefault="00000000" w:rsidP="000B7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-value = </w:t>
            </w:r>
            <w:r w:rsidR="000B7F1C" w:rsidRPr="000B7F1C">
              <w:rPr>
                <w:rFonts w:ascii="Arial" w:hAnsi="Arial" w:cs="Arial" w:hint="eastAsia"/>
                <w:sz w:val="16"/>
                <w:szCs w:val="16"/>
              </w:rPr>
              <w:t>0.0020</w:t>
            </w:r>
          </w:p>
        </w:tc>
        <w:tc>
          <w:tcPr>
            <w:tcW w:w="2410" w:type="dxa"/>
            <w:vAlign w:val="center"/>
          </w:tcPr>
          <w:p w14:paraId="3966B2A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33E002D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9.647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1.690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3D8B91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10.02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1.164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6C2DFD2" w14:textId="74DB3281" w:rsidR="000B7F1C" w:rsidRPr="000B7F1C" w:rsidRDefault="000B7F1C" w:rsidP="000B7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7F1C">
              <w:rPr>
                <w:rFonts w:ascii="Arial" w:hAnsi="Arial" w:cs="Arial" w:hint="eastAsia"/>
                <w:sz w:val="16"/>
                <w:szCs w:val="16"/>
              </w:rPr>
              <w:t>Mean rank difference (-6.206)</w:t>
            </w:r>
          </w:p>
          <w:p w14:paraId="5D4DB74D" w14:textId="45BA531A" w:rsidR="00AF3B3A" w:rsidRDefault="00000000" w:rsidP="000B7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</w:t>
            </w:r>
            <w:r w:rsidR="000B7F1C">
              <w:rPr>
                <w:rFonts w:hint="eastAsia"/>
              </w:rPr>
              <w:t xml:space="preserve"> </w:t>
            </w:r>
            <w:r w:rsidR="000B7F1C" w:rsidRPr="000B7F1C">
              <w:rPr>
                <w:rFonts w:ascii="Arial" w:hAnsi="Arial" w:cs="Arial" w:hint="eastAsia"/>
                <w:sz w:val="16"/>
                <w:szCs w:val="16"/>
              </w:rPr>
              <w:t>&gt;</w:t>
            </w:r>
            <w:r w:rsidR="000B7F1C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="000B7F1C" w:rsidRPr="000B7F1C">
              <w:rPr>
                <w:rFonts w:ascii="Arial" w:hAnsi="Arial" w:cs="Arial" w:hint="eastAsia"/>
                <w:sz w:val="16"/>
                <w:szCs w:val="16"/>
              </w:rPr>
              <w:t>0.9999</w:t>
            </w:r>
          </w:p>
        </w:tc>
        <w:tc>
          <w:tcPr>
            <w:tcW w:w="2473" w:type="dxa"/>
            <w:vAlign w:val="center"/>
          </w:tcPr>
          <w:p w14:paraId="76977E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CDE75D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9.647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1.690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D5B566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5.779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0.8038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02586FC1" w14:textId="23FF9CE3" w:rsidR="00AF3B3A" w:rsidRDefault="000B7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7F1C">
              <w:rPr>
                <w:rFonts w:ascii="Arial" w:hAnsi="Arial" w:cs="Arial" w:hint="eastAsia"/>
                <w:sz w:val="16"/>
                <w:szCs w:val="16"/>
              </w:rPr>
              <w:t>Mean rank difference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(</w:t>
            </w:r>
            <w:r w:rsidRPr="000B7F1C">
              <w:rPr>
                <w:rFonts w:ascii="Arial" w:hAnsi="Arial" w:cs="Arial" w:hint="eastAsia"/>
                <w:sz w:val="16"/>
                <w:szCs w:val="16"/>
              </w:rPr>
              <w:t>14.03</w:t>
            </w:r>
            <w:r>
              <w:rPr>
                <w:rFonts w:ascii="Arial" w:hAnsi="Arial" w:cs="Arial" w:hint="eastAsia"/>
                <w:sz w:val="16"/>
                <w:szCs w:val="16"/>
              </w:rPr>
              <w:t>),</w:t>
            </w:r>
          </w:p>
          <w:p w14:paraId="097DF67E" w14:textId="6FBBD20A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-value = </w:t>
            </w:r>
            <w:r w:rsidR="000B7F1C" w:rsidRPr="000B7F1C">
              <w:rPr>
                <w:rFonts w:ascii="Arial" w:hAnsi="Arial" w:cs="Arial" w:hint="eastAsia"/>
                <w:sz w:val="16"/>
                <w:szCs w:val="16"/>
              </w:rPr>
              <w:t>0.3127</w:t>
            </w:r>
          </w:p>
        </w:tc>
        <w:tc>
          <w:tcPr>
            <w:tcW w:w="2347" w:type="dxa"/>
            <w:vAlign w:val="center"/>
          </w:tcPr>
          <w:p w14:paraId="043082F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541CECA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9.647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1.690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4AEF7D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5.110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0.7616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3ED977D" w14:textId="4C417768" w:rsidR="00AF3B3A" w:rsidRDefault="000B7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7F1C">
              <w:rPr>
                <w:rFonts w:ascii="Arial" w:hAnsi="Arial" w:cs="Arial" w:hint="eastAsia"/>
                <w:sz w:val="16"/>
                <w:szCs w:val="16"/>
              </w:rPr>
              <w:t>Mean rank difference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(</w:t>
            </w:r>
            <w:r w:rsidRPr="000B7F1C">
              <w:rPr>
                <w:rFonts w:ascii="Arial" w:hAnsi="Arial" w:cs="Arial" w:hint="eastAsia"/>
                <w:sz w:val="16"/>
                <w:szCs w:val="16"/>
              </w:rPr>
              <w:t>15.16</w:t>
            </w:r>
            <w:r>
              <w:rPr>
                <w:rFonts w:ascii="Arial" w:hAnsi="Arial" w:cs="Arial" w:hint="eastAsia"/>
                <w:sz w:val="16"/>
                <w:szCs w:val="16"/>
              </w:rPr>
              <w:t>),</w:t>
            </w:r>
          </w:p>
          <w:p w14:paraId="4065FA5E" w14:textId="50DE8414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-value = </w:t>
            </w:r>
            <w:r w:rsidR="000B7F1C" w:rsidRPr="000B7F1C">
              <w:rPr>
                <w:rFonts w:ascii="Arial" w:hAnsi="Arial" w:cs="Arial" w:hint="eastAsia"/>
                <w:sz w:val="16"/>
                <w:szCs w:val="16"/>
              </w:rPr>
              <w:t>0.2432</w:t>
            </w:r>
          </w:p>
        </w:tc>
        <w:tc>
          <w:tcPr>
            <w:tcW w:w="2382" w:type="dxa"/>
            <w:vAlign w:val="center"/>
          </w:tcPr>
          <w:p w14:paraId="2BC7CF0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B5F15B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9.647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1.690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9D1E2B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4.557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0.6145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602F1DA1" w14:textId="2AC9E0B6" w:rsidR="00AF3B3A" w:rsidRDefault="000B7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7F1C">
              <w:rPr>
                <w:rFonts w:ascii="Arial" w:hAnsi="Arial" w:cs="Arial" w:hint="eastAsia"/>
                <w:sz w:val="16"/>
                <w:szCs w:val="16"/>
              </w:rPr>
              <w:t>Mean rank difference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(</w:t>
            </w:r>
            <w:r w:rsidRPr="000B7F1C">
              <w:rPr>
                <w:rFonts w:ascii="Arial" w:hAnsi="Arial" w:cs="Arial" w:hint="eastAsia"/>
                <w:sz w:val="16"/>
                <w:szCs w:val="16"/>
              </w:rPr>
              <w:t>19.48</w:t>
            </w:r>
            <w:r>
              <w:rPr>
                <w:rFonts w:ascii="Arial" w:hAnsi="Arial" w:cs="Arial" w:hint="eastAsia"/>
                <w:sz w:val="16"/>
                <w:szCs w:val="16"/>
              </w:rPr>
              <w:t>),</w:t>
            </w:r>
          </w:p>
          <w:p w14:paraId="2342C3A3" w14:textId="5F57A78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-value = </w:t>
            </w:r>
            <w:r w:rsidR="000B7F1C" w:rsidRPr="000B7F1C">
              <w:rPr>
                <w:rFonts w:ascii="Arial" w:hAnsi="Arial" w:cs="Arial" w:hint="eastAsia"/>
                <w:sz w:val="16"/>
                <w:szCs w:val="16"/>
              </w:rPr>
              <w:t>0.0639</w:t>
            </w:r>
          </w:p>
        </w:tc>
      </w:tr>
      <w:tr w:rsidR="00AF3B3A" w14:paraId="3C8C7CCF" w14:textId="77777777">
        <w:trPr>
          <w:trHeight w:val="602"/>
          <w:jc w:val="center"/>
        </w:trPr>
        <w:tc>
          <w:tcPr>
            <w:tcW w:w="1271" w:type="dxa"/>
            <w:vAlign w:val="center"/>
          </w:tcPr>
          <w:p w14:paraId="0C249BE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</w:p>
        </w:tc>
        <w:tc>
          <w:tcPr>
            <w:tcW w:w="981" w:type="dxa"/>
            <w:vAlign w:val="center"/>
          </w:tcPr>
          <w:p w14:paraId="737CEAD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</w:t>
            </w:r>
          </w:p>
        </w:tc>
        <w:tc>
          <w:tcPr>
            <w:tcW w:w="1410" w:type="dxa"/>
            <w:vAlign w:val="center"/>
          </w:tcPr>
          <w:p w14:paraId="206CDDB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1A4A2DB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2015" w:type="dxa"/>
            <w:vAlign w:val="center"/>
          </w:tcPr>
          <w:p w14:paraId="2AC8D02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Unpaired t test</w:t>
            </w:r>
          </w:p>
        </w:tc>
        <w:tc>
          <w:tcPr>
            <w:tcW w:w="9612" w:type="dxa"/>
            <w:gridSpan w:val="4"/>
            <w:vAlign w:val="center"/>
          </w:tcPr>
          <w:p w14:paraId="64B0B79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Mean ± SEM: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1.573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>0.1131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0.3500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0.08952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6B1FC31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t=8.196, df=18, 95% CI (-1.536 to -0.9093),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 xml:space="preserve"> p</w:t>
            </w:r>
            <w:r>
              <w:rPr>
                <w:rFonts w:ascii="Arial" w:hAnsi="Arial" w:cs="Arial" w:hint="eastAsia"/>
                <w:sz w:val="16"/>
                <w:szCs w:val="16"/>
              </w:rPr>
              <w:t>-value &lt; 0.0001</w:t>
            </w:r>
          </w:p>
        </w:tc>
      </w:tr>
      <w:tr w:rsidR="00AF3B3A" w14:paraId="5AAA056E" w14:textId="77777777">
        <w:trPr>
          <w:trHeight w:val="305"/>
          <w:jc w:val="center"/>
        </w:trPr>
        <w:tc>
          <w:tcPr>
            <w:tcW w:w="1271" w:type="dxa"/>
            <w:vAlign w:val="center"/>
          </w:tcPr>
          <w:p w14:paraId="137CE2C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</w:p>
        </w:tc>
        <w:tc>
          <w:tcPr>
            <w:tcW w:w="981" w:type="dxa"/>
            <w:vAlign w:val="center"/>
          </w:tcPr>
          <w:p w14:paraId="39152A0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Body weight (g)</w:t>
            </w:r>
          </w:p>
        </w:tc>
        <w:tc>
          <w:tcPr>
            <w:tcW w:w="1410" w:type="dxa"/>
            <w:vAlign w:val="center"/>
          </w:tcPr>
          <w:p w14:paraId="7BF98BA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2015" w:type="dxa"/>
            <w:vAlign w:val="center"/>
          </w:tcPr>
          <w:p w14:paraId="2F6E97D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</w:t>
            </w:r>
          </w:p>
        </w:tc>
        <w:tc>
          <w:tcPr>
            <w:tcW w:w="9612" w:type="dxa"/>
            <w:gridSpan w:val="4"/>
            <w:vAlign w:val="center"/>
          </w:tcPr>
          <w:p w14:paraId="0530DA9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Mean ± SEM: 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21.71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0.4339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20.47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0.3759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1252FD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Difference: Actual (-0.9500), Difference: Hodges-Lehmann (-1.110),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0.0993</w:t>
            </w:r>
          </w:p>
        </w:tc>
      </w:tr>
      <w:tr w:rsidR="00AF3B3A" w14:paraId="3B6A9CEE" w14:textId="77777777">
        <w:trPr>
          <w:trHeight w:val="602"/>
          <w:jc w:val="center"/>
        </w:trPr>
        <w:tc>
          <w:tcPr>
            <w:tcW w:w="1271" w:type="dxa"/>
            <w:vAlign w:val="center"/>
          </w:tcPr>
          <w:p w14:paraId="36E00F2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</w:p>
        </w:tc>
        <w:tc>
          <w:tcPr>
            <w:tcW w:w="981" w:type="dxa"/>
            <w:vAlign w:val="center"/>
          </w:tcPr>
          <w:p w14:paraId="4CB2CEA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Sucrose preference (%)</w:t>
            </w:r>
          </w:p>
        </w:tc>
        <w:tc>
          <w:tcPr>
            <w:tcW w:w="1410" w:type="dxa"/>
            <w:vAlign w:val="center"/>
          </w:tcPr>
          <w:p w14:paraId="5AC8980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02AE6A9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2015" w:type="dxa"/>
            <w:vAlign w:val="center"/>
          </w:tcPr>
          <w:p w14:paraId="783C8DE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Unpaired t test</w:t>
            </w:r>
          </w:p>
        </w:tc>
        <w:tc>
          <w:tcPr>
            <w:tcW w:w="9612" w:type="dxa"/>
            <w:gridSpan w:val="4"/>
            <w:vAlign w:val="center"/>
          </w:tcPr>
          <w:p w14:paraId="3E3ED18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Mean ± SEM: 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74.57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1.673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56.45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2.633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658F09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t=6.023, df=18, 95% CI (-24.45 to -11.80),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 xml:space="preserve"> p</w:t>
            </w:r>
            <w:r>
              <w:rPr>
                <w:rFonts w:ascii="Arial" w:hAnsi="Arial" w:cs="Arial" w:hint="eastAsia"/>
                <w:sz w:val="16"/>
                <w:szCs w:val="16"/>
              </w:rPr>
              <w:t>-value &lt; 0.0001</w:t>
            </w:r>
          </w:p>
        </w:tc>
      </w:tr>
      <w:tr w:rsidR="00AF3B3A" w14:paraId="10B11399" w14:textId="77777777">
        <w:trPr>
          <w:trHeight w:val="602"/>
          <w:jc w:val="center"/>
        </w:trPr>
        <w:tc>
          <w:tcPr>
            <w:tcW w:w="1271" w:type="dxa"/>
            <w:vAlign w:val="center"/>
          </w:tcPr>
          <w:p w14:paraId="0DAAF1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</w:p>
        </w:tc>
        <w:tc>
          <w:tcPr>
            <w:tcW w:w="981" w:type="dxa"/>
            <w:vAlign w:val="center"/>
          </w:tcPr>
          <w:p w14:paraId="71FA328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Immobility time (%)</w:t>
            </w:r>
          </w:p>
        </w:tc>
        <w:tc>
          <w:tcPr>
            <w:tcW w:w="1410" w:type="dxa"/>
            <w:vAlign w:val="center"/>
          </w:tcPr>
          <w:p w14:paraId="293C2B3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2670882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2015" w:type="dxa"/>
            <w:vAlign w:val="center"/>
          </w:tcPr>
          <w:p w14:paraId="4623513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Unpaired t test</w:t>
            </w:r>
          </w:p>
        </w:tc>
        <w:tc>
          <w:tcPr>
            <w:tcW w:w="9612" w:type="dxa"/>
            <w:gridSpan w:val="4"/>
            <w:vAlign w:val="center"/>
          </w:tcPr>
          <w:p w14:paraId="0AFA3AB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Mean ± SEM: 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18.51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3.657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35.22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5.420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7B5B36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t=2.633, df=18, 95% CI (3.379 to 30.04),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 xml:space="preserve"> 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0.0169</w:t>
            </w:r>
          </w:p>
        </w:tc>
      </w:tr>
      <w:tr w:rsidR="00AF3B3A" w14:paraId="0BD2C95D" w14:textId="77777777">
        <w:trPr>
          <w:trHeight w:val="602"/>
          <w:jc w:val="center"/>
        </w:trPr>
        <w:tc>
          <w:tcPr>
            <w:tcW w:w="1271" w:type="dxa"/>
            <w:vAlign w:val="center"/>
          </w:tcPr>
          <w:p w14:paraId="2C6D4C3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Figure </w:t>
            </w: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</w:p>
        </w:tc>
        <w:tc>
          <w:tcPr>
            <w:tcW w:w="981" w:type="dxa"/>
            <w:vAlign w:val="center"/>
          </w:tcPr>
          <w:p w14:paraId="781135B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Total distance (cm)</w:t>
            </w:r>
          </w:p>
        </w:tc>
        <w:tc>
          <w:tcPr>
            <w:tcW w:w="1410" w:type="dxa"/>
            <w:vAlign w:val="center"/>
          </w:tcPr>
          <w:p w14:paraId="3823810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47468A9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2015" w:type="dxa"/>
            <w:vAlign w:val="center"/>
          </w:tcPr>
          <w:p w14:paraId="7840A0D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Unpaired t test</w:t>
            </w:r>
          </w:p>
        </w:tc>
        <w:tc>
          <w:tcPr>
            <w:tcW w:w="9612" w:type="dxa"/>
            <w:gridSpan w:val="4"/>
            <w:vAlign w:val="center"/>
          </w:tcPr>
          <w:p w14:paraId="1BBABB4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  <w:r>
              <w:rPr>
                <w:rFonts w:ascii="Arial" w:hAnsi="Arial" w:cs="Arial" w:hint="eastAsia"/>
                <w:sz w:val="16"/>
                <w:szCs w:val="16"/>
              </w:rPr>
              <w:t>Contr</w:t>
            </w:r>
            <w:r>
              <w:rPr>
                <w:rFonts w:ascii="Arial" w:hAnsi="Arial" w:cs="Arial"/>
                <w:sz w:val="16"/>
                <w:szCs w:val="16"/>
              </w:rPr>
              <w:t>ol (</w:t>
            </w:r>
            <w:r>
              <w:rPr>
                <w:rFonts w:ascii="Arial" w:hAnsi="Arial" w:cs="Arial" w:hint="eastAsia"/>
                <w:sz w:val="16"/>
                <w:szCs w:val="16"/>
              </w:rPr>
              <w:t>1794</w:t>
            </w:r>
            <w:r>
              <w:rPr>
                <w:rFonts w:ascii="Arial" w:hAnsi="Arial" w:cs="Arial"/>
                <w:sz w:val="16"/>
                <w:szCs w:val="16"/>
              </w:rPr>
              <w:t xml:space="preserve"> ±</w:t>
            </w:r>
            <w:r>
              <w:rPr>
                <w:rFonts w:ascii="Arial" w:hAnsi="Arial" w:cs="Arial" w:hint="eastAsia"/>
                <w:sz w:val="16"/>
                <w:szCs w:val="16"/>
              </w:rPr>
              <w:t>104.2</w:t>
            </w:r>
            <w:r>
              <w:rPr>
                <w:rFonts w:ascii="Arial" w:hAnsi="Arial" w:cs="Arial"/>
                <w:sz w:val="16"/>
                <w:szCs w:val="16"/>
              </w:rPr>
              <w:t>),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10xSD (</w:t>
            </w:r>
            <w:r>
              <w:rPr>
                <w:rFonts w:ascii="Arial" w:hAnsi="Arial" w:cs="Arial" w:hint="eastAsia"/>
                <w:sz w:val="16"/>
                <w:szCs w:val="16"/>
              </w:rPr>
              <w:t>1363</w:t>
            </w:r>
            <w:r>
              <w:rPr>
                <w:rFonts w:ascii="Arial" w:hAnsi="Arial" w:cs="Arial"/>
                <w:sz w:val="16"/>
                <w:szCs w:val="16"/>
              </w:rPr>
              <w:t xml:space="preserve"> 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160.2);</w:t>
            </w:r>
          </w:p>
          <w:p w14:paraId="45849EF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t=2.328, df=18, 95% CI (-818.5 to -42.00),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 xml:space="preserve"> 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0.0318</w:t>
            </w:r>
          </w:p>
        </w:tc>
      </w:tr>
      <w:tr w:rsidR="00AF3B3A" w14:paraId="6AA28F70" w14:textId="77777777">
        <w:trPr>
          <w:trHeight w:val="602"/>
          <w:jc w:val="center"/>
        </w:trPr>
        <w:tc>
          <w:tcPr>
            <w:tcW w:w="1271" w:type="dxa"/>
            <w:vAlign w:val="center"/>
          </w:tcPr>
          <w:p w14:paraId="091B97D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Figure </w:t>
            </w: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</w:p>
        </w:tc>
        <w:tc>
          <w:tcPr>
            <w:tcW w:w="981" w:type="dxa"/>
            <w:vAlign w:val="center"/>
          </w:tcPr>
          <w:p w14:paraId="029D3DF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Center time (%)</w:t>
            </w:r>
          </w:p>
        </w:tc>
        <w:tc>
          <w:tcPr>
            <w:tcW w:w="1410" w:type="dxa"/>
            <w:vAlign w:val="center"/>
          </w:tcPr>
          <w:p w14:paraId="742AA17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655E314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non-equal SDs</w:t>
            </w:r>
          </w:p>
        </w:tc>
        <w:tc>
          <w:tcPr>
            <w:tcW w:w="2015" w:type="dxa"/>
            <w:vAlign w:val="center"/>
          </w:tcPr>
          <w:p w14:paraId="6995A0D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Welch</w:t>
            </w:r>
            <w:r>
              <w:rPr>
                <w:rFonts w:ascii="Arial" w:hAnsi="Arial" w:cs="Arial"/>
                <w:sz w:val="16"/>
                <w:szCs w:val="16"/>
              </w:rPr>
              <w:t>’</w:t>
            </w:r>
            <w:r>
              <w:rPr>
                <w:rFonts w:ascii="Arial" w:hAnsi="Arial" w:cs="Arial" w:hint="eastAsia"/>
                <w:sz w:val="16"/>
                <w:szCs w:val="16"/>
              </w:rPr>
              <w:t>s t test</w:t>
            </w:r>
          </w:p>
        </w:tc>
        <w:tc>
          <w:tcPr>
            <w:tcW w:w="9612" w:type="dxa"/>
            <w:gridSpan w:val="4"/>
            <w:vAlign w:val="center"/>
          </w:tcPr>
          <w:p w14:paraId="23E7522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Mean ± SEM: 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9.647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1.690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5.249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0.8392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3633572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t=2.331, df=14.44, 95% CI (-8.433 to -0.3638),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 xml:space="preserve"> 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</w:t>
            </w:r>
            <w:r>
              <w:rPr>
                <w:rFonts w:hint="eastAsia"/>
              </w:rPr>
              <w:t xml:space="preserve"> </w:t>
            </w:r>
            <w:r>
              <w:rPr>
                <w:rFonts w:ascii="Arial" w:hAnsi="Arial" w:cs="Arial" w:hint="eastAsia"/>
                <w:sz w:val="16"/>
                <w:szCs w:val="16"/>
              </w:rPr>
              <w:t>0.0347</w:t>
            </w:r>
          </w:p>
        </w:tc>
      </w:tr>
    </w:tbl>
    <w:bookmarkEnd w:id="1"/>
    <w:p w14:paraId="1B32D111" w14:textId="77777777" w:rsidR="00AF3B3A" w:rsidRDefault="0000000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16"/>
          <w:szCs w:val="16"/>
        </w:rPr>
        <w:t>* F* means non-equal SDs</w:t>
      </w:r>
    </w:p>
    <w:p w14:paraId="0C70A4FF" w14:textId="77777777" w:rsidR="00AF3B3A" w:rsidRDefault="00AF3B3A">
      <w:pPr>
        <w:rPr>
          <w:rFonts w:ascii="Arial" w:hAnsi="Arial" w:cs="Arial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50"/>
        <w:gridCol w:w="3507"/>
        <w:gridCol w:w="4144"/>
        <w:gridCol w:w="5103"/>
      </w:tblGrid>
      <w:tr w:rsidR="00AF3B3A" w14:paraId="5FC3EC9E" w14:textId="77777777">
        <w:trPr>
          <w:trHeight w:val="382"/>
        </w:trPr>
        <w:tc>
          <w:tcPr>
            <w:tcW w:w="15304" w:type="dxa"/>
            <w:gridSpan w:val="4"/>
            <w:vAlign w:val="center"/>
          </w:tcPr>
          <w:p w14:paraId="7FF95D3D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3027FA9B" w14:textId="3DB26091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Supplementary Table 1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. Spearman</w:t>
            </w:r>
            <w:r w:rsidR="004B3C51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="004B3C51"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s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 correlation analysis between social defeat stress </w:t>
            </w:r>
            <w:r w:rsidR="00842D7E"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exposure 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and behavioral phenotypes in social defeat</w:t>
            </w:r>
            <w:r w:rsidR="00842D7E"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 stress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-susceptible mice.</w:t>
            </w:r>
          </w:p>
          <w:p w14:paraId="6791CF20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3A" w14:paraId="5C080B38" w14:textId="77777777">
        <w:trPr>
          <w:trHeight w:val="367"/>
        </w:trPr>
        <w:tc>
          <w:tcPr>
            <w:tcW w:w="2550" w:type="dxa"/>
            <w:vAlign w:val="center"/>
          </w:tcPr>
          <w:p w14:paraId="7A595C1C" w14:textId="77777777" w:rsidR="00AF3B3A" w:rsidRDefault="00AF3B3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4" w:type="dxa"/>
            <w:gridSpan w:val="3"/>
            <w:vAlign w:val="center"/>
          </w:tcPr>
          <w:p w14:paraId="4B0D65D2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Social defeat stress</w:t>
            </w:r>
          </w:p>
        </w:tc>
      </w:tr>
      <w:tr w:rsidR="00AF3B3A" w14:paraId="221D8E3E" w14:textId="77777777">
        <w:trPr>
          <w:trHeight w:val="367"/>
        </w:trPr>
        <w:tc>
          <w:tcPr>
            <w:tcW w:w="2550" w:type="dxa"/>
            <w:vAlign w:val="center"/>
          </w:tcPr>
          <w:p w14:paraId="3BA34CB2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Behavioral phenotypes</w:t>
            </w:r>
          </w:p>
        </w:tc>
        <w:tc>
          <w:tcPr>
            <w:tcW w:w="3507" w:type="dxa"/>
            <w:vAlign w:val="center"/>
          </w:tcPr>
          <w:p w14:paraId="02C20AFB" w14:textId="0895EAF8" w:rsidR="00AF3B3A" w:rsidRDefault="00842D7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2D7E">
              <w:rPr>
                <w:rFonts w:ascii="Arial" w:hAnsi="Arial" w:cs="Arial" w:hint="eastAsia"/>
                <w:b/>
                <w:bCs/>
                <w:sz w:val="16"/>
                <w:szCs w:val="16"/>
              </w:rPr>
              <w:t>coefficient (r)</w:t>
            </w:r>
          </w:p>
        </w:tc>
        <w:tc>
          <w:tcPr>
            <w:tcW w:w="4144" w:type="dxa"/>
            <w:vAlign w:val="center"/>
          </w:tcPr>
          <w:p w14:paraId="549BFF7E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5103" w:type="dxa"/>
            <w:vAlign w:val="center"/>
          </w:tcPr>
          <w:p w14:paraId="077EAF73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-value (Benjamini-Hochberg)</w:t>
            </w:r>
          </w:p>
        </w:tc>
      </w:tr>
      <w:tr w:rsidR="00AF3B3A" w14:paraId="34DFBF2D" w14:textId="77777777">
        <w:trPr>
          <w:trHeight w:val="358"/>
        </w:trPr>
        <w:tc>
          <w:tcPr>
            <w:tcW w:w="2550" w:type="dxa"/>
            <w:vAlign w:val="center"/>
          </w:tcPr>
          <w:p w14:paraId="62E6B49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</w:t>
            </w:r>
          </w:p>
        </w:tc>
        <w:tc>
          <w:tcPr>
            <w:tcW w:w="3507" w:type="dxa"/>
          </w:tcPr>
          <w:p w14:paraId="47AAFD6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-0.632056395</w:t>
            </w:r>
          </w:p>
        </w:tc>
        <w:tc>
          <w:tcPr>
            <w:tcW w:w="4144" w:type="dxa"/>
          </w:tcPr>
          <w:p w14:paraId="7EFA67C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1.79E-04</w:t>
            </w:r>
          </w:p>
        </w:tc>
        <w:tc>
          <w:tcPr>
            <w:tcW w:w="5103" w:type="dxa"/>
          </w:tcPr>
          <w:p w14:paraId="5F46A9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0.001075095</w:t>
            </w:r>
          </w:p>
        </w:tc>
      </w:tr>
      <w:tr w:rsidR="00AF3B3A" w14:paraId="569C1F36" w14:textId="77777777">
        <w:trPr>
          <w:trHeight w:val="367"/>
        </w:trPr>
        <w:tc>
          <w:tcPr>
            <w:tcW w:w="2550" w:type="dxa"/>
            <w:vAlign w:val="center"/>
          </w:tcPr>
          <w:p w14:paraId="23711B9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Sucrose preference (%)</w:t>
            </w:r>
          </w:p>
        </w:tc>
        <w:tc>
          <w:tcPr>
            <w:tcW w:w="3507" w:type="dxa"/>
          </w:tcPr>
          <w:p w14:paraId="453CA9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-0.479277667</w:t>
            </w:r>
          </w:p>
        </w:tc>
        <w:tc>
          <w:tcPr>
            <w:tcW w:w="4144" w:type="dxa"/>
          </w:tcPr>
          <w:p w14:paraId="433D9E0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0.007367592</w:t>
            </w:r>
          </w:p>
        </w:tc>
        <w:tc>
          <w:tcPr>
            <w:tcW w:w="5103" w:type="dxa"/>
          </w:tcPr>
          <w:p w14:paraId="2DE573E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0.022102777</w:t>
            </w:r>
          </w:p>
        </w:tc>
      </w:tr>
      <w:tr w:rsidR="00AF3B3A" w14:paraId="54CFD94A" w14:textId="77777777">
        <w:trPr>
          <w:trHeight w:val="367"/>
        </w:trPr>
        <w:tc>
          <w:tcPr>
            <w:tcW w:w="2550" w:type="dxa"/>
            <w:vAlign w:val="center"/>
          </w:tcPr>
          <w:p w14:paraId="42D72EE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Center time (%)</w:t>
            </w:r>
          </w:p>
        </w:tc>
        <w:tc>
          <w:tcPr>
            <w:tcW w:w="3507" w:type="dxa"/>
          </w:tcPr>
          <w:p w14:paraId="542EA90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0.201514474</w:t>
            </w:r>
          </w:p>
        </w:tc>
        <w:tc>
          <w:tcPr>
            <w:tcW w:w="4144" w:type="dxa"/>
          </w:tcPr>
          <w:p w14:paraId="1D18823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0.285591212</w:t>
            </w:r>
          </w:p>
        </w:tc>
        <w:tc>
          <w:tcPr>
            <w:tcW w:w="5103" w:type="dxa"/>
          </w:tcPr>
          <w:p w14:paraId="504727D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0.571182424</w:t>
            </w:r>
          </w:p>
        </w:tc>
      </w:tr>
      <w:tr w:rsidR="00AF3B3A" w14:paraId="3D5A9CC3" w14:textId="77777777">
        <w:trPr>
          <w:trHeight w:val="358"/>
        </w:trPr>
        <w:tc>
          <w:tcPr>
            <w:tcW w:w="2550" w:type="dxa"/>
            <w:vAlign w:val="center"/>
          </w:tcPr>
          <w:p w14:paraId="0A203F3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Immobility time (%)</w:t>
            </w:r>
          </w:p>
        </w:tc>
        <w:tc>
          <w:tcPr>
            <w:tcW w:w="3507" w:type="dxa"/>
          </w:tcPr>
          <w:p w14:paraId="1226226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-0.171559619</w:t>
            </w:r>
          </w:p>
        </w:tc>
        <w:tc>
          <w:tcPr>
            <w:tcW w:w="4144" w:type="dxa"/>
          </w:tcPr>
          <w:p w14:paraId="5C01D7A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0.364676999</w:t>
            </w:r>
          </w:p>
        </w:tc>
        <w:tc>
          <w:tcPr>
            <w:tcW w:w="5103" w:type="dxa"/>
          </w:tcPr>
          <w:p w14:paraId="4DBBEC0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0.547015498</w:t>
            </w:r>
          </w:p>
        </w:tc>
      </w:tr>
      <w:tr w:rsidR="00AF3B3A" w14:paraId="0B673714" w14:textId="77777777">
        <w:trPr>
          <w:trHeight w:val="367"/>
        </w:trPr>
        <w:tc>
          <w:tcPr>
            <w:tcW w:w="2550" w:type="dxa"/>
            <w:vAlign w:val="center"/>
          </w:tcPr>
          <w:p w14:paraId="442AA7C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Total distance (cm)</w:t>
            </w:r>
          </w:p>
        </w:tc>
        <w:tc>
          <w:tcPr>
            <w:tcW w:w="3507" w:type="dxa"/>
          </w:tcPr>
          <w:p w14:paraId="3372384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-0.288655868</w:t>
            </w:r>
          </w:p>
        </w:tc>
        <w:tc>
          <w:tcPr>
            <w:tcW w:w="4144" w:type="dxa"/>
          </w:tcPr>
          <w:p w14:paraId="3FE6F41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0.121864771</w:t>
            </w:r>
          </w:p>
        </w:tc>
        <w:tc>
          <w:tcPr>
            <w:tcW w:w="5103" w:type="dxa"/>
          </w:tcPr>
          <w:p w14:paraId="1A2EAB1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0.146237725</w:t>
            </w:r>
          </w:p>
        </w:tc>
      </w:tr>
    </w:tbl>
    <w:p w14:paraId="1FB940C7" w14:textId="77777777" w:rsidR="00AF3B3A" w:rsidRDefault="00AF3B3A">
      <w:pPr>
        <w:rPr>
          <w:rFonts w:ascii="Arial" w:hAnsi="Arial" w:cs="Arial"/>
        </w:rPr>
      </w:pPr>
    </w:p>
    <w:p w14:paraId="38F0A701" w14:textId="77777777" w:rsidR="00AF3B3A" w:rsidRDefault="00AF3B3A">
      <w:pPr>
        <w:rPr>
          <w:rFonts w:ascii="Arial" w:hAnsi="Arial" w:cs="Arial"/>
        </w:rPr>
      </w:pPr>
    </w:p>
    <w:p w14:paraId="746BE442" w14:textId="77777777" w:rsidR="00AF3B3A" w:rsidRDefault="00AF3B3A">
      <w:pPr>
        <w:rPr>
          <w:rFonts w:ascii="Arial" w:hAnsi="Arial" w:cs="Arial"/>
        </w:rPr>
      </w:pPr>
    </w:p>
    <w:p w14:paraId="4E397DE7" w14:textId="77777777" w:rsidR="00AF3B3A" w:rsidRDefault="00AF3B3A">
      <w:pPr>
        <w:rPr>
          <w:rFonts w:ascii="Arial" w:hAnsi="Arial" w:cs="Arial"/>
        </w:rPr>
      </w:pPr>
    </w:p>
    <w:p w14:paraId="24845AE9" w14:textId="77777777" w:rsidR="00AF3B3A" w:rsidRDefault="00AF3B3A">
      <w:pPr>
        <w:rPr>
          <w:rFonts w:ascii="Arial" w:hAnsi="Arial" w:cs="Arial"/>
        </w:rPr>
      </w:pPr>
    </w:p>
    <w:p w14:paraId="1A530BB4" w14:textId="77777777" w:rsidR="00AF3B3A" w:rsidRDefault="00AF3B3A">
      <w:pPr>
        <w:rPr>
          <w:rFonts w:ascii="Arial" w:hAnsi="Arial" w:cs="Arial"/>
        </w:rPr>
      </w:pPr>
    </w:p>
    <w:p w14:paraId="0FFB8113" w14:textId="77777777" w:rsidR="00AF3B3A" w:rsidRDefault="00AF3B3A">
      <w:pPr>
        <w:rPr>
          <w:rFonts w:ascii="Arial" w:hAnsi="Arial" w:cs="Arial"/>
        </w:rPr>
      </w:pPr>
    </w:p>
    <w:p w14:paraId="3BA85898" w14:textId="77777777" w:rsidR="00AF3B3A" w:rsidRDefault="00AF3B3A">
      <w:pPr>
        <w:rPr>
          <w:rFonts w:ascii="Arial" w:hAnsi="Arial" w:cs="Arial"/>
        </w:rPr>
      </w:pPr>
    </w:p>
    <w:p w14:paraId="0AF45024" w14:textId="77777777" w:rsidR="00AF3B3A" w:rsidRDefault="00AF3B3A">
      <w:pPr>
        <w:rPr>
          <w:rFonts w:ascii="Arial" w:hAnsi="Arial" w:cs="Arial"/>
        </w:rPr>
      </w:pPr>
    </w:p>
    <w:p w14:paraId="4795335D" w14:textId="77777777" w:rsidR="00AF3B3A" w:rsidRDefault="00AF3B3A">
      <w:pPr>
        <w:rPr>
          <w:rFonts w:ascii="Arial" w:hAnsi="Arial" w:cs="Arial"/>
        </w:rPr>
      </w:pPr>
    </w:p>
    <w:p w14:paraId="43AA7EDE" w14:textId="77777777" w:rsidR="00AF3B3A" w:rsidRDefault="00AF3B3A">
      <w:pPr>
        <w:rPr>
          <w:rFonts w:ascii="Arial" w:hAnsi="Arial" w:cs="Arial"/>
        </w:rPr>
      </w:pPr>
    </w:p>
    <w:p w14:paraId="559EDC6D" w14:textId="77777777" w:rsidR="00AF3B3A" w:rsidRDefault="00AF3B3A">
      <w:pPr>
        <w:rPr>
          <w:rFonts w:ascii="Arial" w:hAnsi="Arial" w:cs="Arial"/>
        </w:rPr>
      </w:pPr>
    </w:p>
    <w:p w14:paraId="55AA19FC" w14:textId="77777777" w:rsidR="00AF3B3A" w:rsidRDefault="00AF3B3A">
      <w:pPr>
        <w:rPr>
          <w:rFonts w:ascii="Arial" w:hAnsi="Arial" w:cs="Arial"/>
        </w:rPr>
      </w:pPr>
    </w:p>
    <w:p w14:paraId="00983191" w14:textId="77777777" w:rsidR="00AF3B3A" w:rsidRDefault="00AF3B3A">
      <w:pPr>
        <w:rPr>
          <w:rFonts w:ascii="Arial" w:hAnsi="Arial" w:cs="Arial"/>
        </w:rPr>
      </w:pPr>
    </w:p>
    <w:p w14:paraId="6B5D44C0" w14:textId="1FDA58BF" w:rsidR="00AF3B3A" w:rsidRDefault="00000000"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Supplementary Table 2</w:t>
      </w:r>
      <w:r>
        <w:rPr>
          <w:rFonts w:ascii="Arial" w:eastAsia="Arial Unicode MS" w:hAnsi="Arial" w:cs="Arial"/>
          <w:b/>
          <w:bCs/>
          <w:sz w:val="24"/>
          <w:szCs w:val="24"/>
        </w:rPr>
        <w:t>.</w:t>
      </w:r>
      <w:r>
        <w:rPr>
          <w:rFonts w:ascii="Arial" w:eastAsia="Arial Unicode MS" w:hAnsi="Arial" w:cs="Arial" w:hint="eastAsia"/>
          <w:b/>
          <w:bCs/>
          <w:sz w:val="24"/>
          <w:szCs w:val="24"/>
        </w:rPr>
        <w:t xml:space="preserve"> </w:t>
      </w:r>
      <w:r w:rsidR="004F51D9" w:rsidRPr="004F51D9">
        <w:rPr>
          <w:rFonts w:ascii="Arial" w:eastAsia="Arial Unicode MS" w:hAnsi="Arial" w:cs="Arial" w:hint="eastAsia"/>
          <w:b/>
          <w:bCs/>
          <w:sz w:val="24"/>
          <w:szCs w:val="24"/>
        </w:rPr>
        <w:t>The gut microbial construction and composition analyses.</w:t>
      </w:r>
    </w:p>
    <w:tbl>
      <w:tblPr>
        <w:tblW w:w="15411" w:type="dxa"/>
        <w:tblInd w:w="9" w:type="dxa"/>
        <w:tblLook w:val="04A0" w:firstRow="1" w:lastRow="0" w:firstColumn="1" w:lastColumn="0" w:noHBand="0" w:noVBand="1"/>
      </w:tblPr>
      <w:tblGrid>
        <w:gridCol w:w="974"/>
        <w:gridCol w:w="1425"/>
        <w:gridCol w:w="1563"/>
        <w:gridCol w:w="1848"/>
        <w:gridCol w:w="1705"/>
        <w:gridCol w:w="2131"/>
        <w:gridCol w:w="2275"/>
        <w:gridCol w:w="1705"/>
        <w:gridCol w:w="1562"/>
        <w:gridCol w:w="11"/>
        <w:gridCol w:w="212"/>
      </w:tblGrid>
      <w:tr w:rsidR="00AF3B3A" w14:paraId="3D2D3704" w14:textId="77777777">
        <w:trPr>
          <w:gridAfter w:val="1"/>
          <w:wAfter w:w="212" w:type="dxa"/>
          <w:trHeight w:val="513"/>
        </w:trPr>
        <w:tc>
          <w:tcPr>
            <w:tcW w:w="15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6AED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12E3323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Supplementary Table 2A. The Alpha diversity and Beta diversity.</w:t>
            </w:r>
          </w:p>
          <w:p w14:paraId="665099E8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AF3B3A" w14:paraId="31DCABDA" w14:textId="77777777">
        <w:trPr>
          <w:gridAfter w:val="2"/>
          <w:wAfter w:w="223" w:type="dxa"/>
          <w:trHeight w:val="513"/>
        </w:trPr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D0E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Mice ID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003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Group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1C3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Strain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1173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4DE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Treatment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B9D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Alpha diversity_Chao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360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Alpha diversity_Shannon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9A9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Beta diversity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br/>
              <w:t>_PC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o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751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Beta diversity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br/>
              <w:t>_PC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o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F3B3A" w14:paraId="79B6C798" w14:textId="77777777">
        <w:trPr>
          <w:trHeight w:val="178"/>
        </w:trPr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A262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81C9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E359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9351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56ED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AD64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D9BA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8CEA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A668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E9C81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AF3B3A" w14:paraId="73396F33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3FE0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5AE2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Control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71D5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E0A5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EB2C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C23D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487.82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738B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4.11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76D8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-0.31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235A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223" w:type="dxa"/>
            <w:gridSpan w:val="2"/>
            <w:vAlign w:val="center"/>
          </w:tcPr>
          <w:p w14:paraId="0E411E70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07162C6D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BE06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D9AD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Control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979C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19B1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6918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8A96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489.06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890D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4.48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9649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-0.23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3EE1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-0.02 </w:t>
            </w:r>
          </w:p>
        </w:tc>
        <w:tc>
          <w:tcPr>
            <w:tcW w:w="223" w:type="dxa"/>
            <w:gridSpan w:val="2"/>
            <w:vAlign w:val="center"/>
          </w:tcPr>
          <w:p w14:paraId="5640980E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68A60EBF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3152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07FC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Control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27E5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6686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1627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A1CA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504.36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B2FA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3.61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0F25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-0.37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DBC0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223" w:type="dxa"/>
            <w:gridSpan w:val="2"/>
            <w:vAlign w:val="center"/>
          </w:tcPr>
          <w:p w14:paraId="12447E18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5CBB3741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09FC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EB92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Control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23D3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4948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37F9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2E80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303.00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C070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3.84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71B2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-0.40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A34B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-0.10 </w:t>
            </w:r>
          </w:p>
        </w:tc>
        <w:tc>
          <w:tcPr>
            <w:tcW w:w="223" w:type="dxa"/>
            <w:gridSpan w:val="2"/>
            <w:vAlign w:val="center"/>
          </w:tcPr>
          <w:p w14:paraId="6E340546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06B49877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3A55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A9D3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Control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E6A6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AAF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F8C6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9A26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446.77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9487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4.14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D529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-0.27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683D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223" w:type="dxa"/>
            <w:gridSpan w:val="2"/>
            <w:vAlign w:val="center"/>
          </w:tcPr>
          <w:p w14:paraId="74CD6550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141E4CC8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BE0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B361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Control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697E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1FE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80C0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349D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237.84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4349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3.17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15D6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-0.34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8A07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-0.03 </w:t>
            </w:r>
          </w:p>
        </w:tc>
        <w:tc>
          <w:tcPr>
            <w:tcW w:w="223" w:type="dxa"/>
            <w:gridSpan w:val="2"/>
            <w:vAlign w:val="center"/>
          </w:tcPr>
          <w:p w14:paraId="1E3FE419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67F2D05A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442E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6DB1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F553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5461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DFC9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1690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361.51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728C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3.80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34D9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-0.29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3FBF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223" w:type="dxa"/>
            <w:gridSpan w:val="2"/>
            <w:vAlign w:val="center"/>
          </w:tcPr>
          <w:p w14:paraId="2D95D400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028312B1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FEA0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3015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8244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57DC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82DE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5467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297.33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C22F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3.18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5FCE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3F2F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  <w:tc>
          <w:tcPr>
            <w:tcW w:w="223" w:type="dxa"/>
            <w:gridSpan w:val="2"/>
            <w:vAlign w:val="center"/>
          </w:tcPr>
          <w:p w14:paraId="63AD181E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480078C6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0B0F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1FB6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7739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5BF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9E7D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056D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418.61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1066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4.17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F2DA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-0.16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82FA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-0.09 </w:t>
            </w:r>
          </w:p>
        </w:tc>
        <w:tc>
          <w:tcPr>
            <w:tcW w:w="223" w:type="dxa"/>
            <w:gridSpan w:val="2"/>
            <w:vAlign w:val="center"/>
          </w:tcPr>
          <w:p w14:paraId="5298B910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02A1DCF1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6153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92EF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C360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1015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CF77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E650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429.32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76EE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4.54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5685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605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  <w:tc>
          <w:tcPr>
            <w:tcW w:w="223" w:type="dxa"/>
            <w:gridSpan w:val="2"/>
            <w:vAlign w:val="center"/>
          </w:tcPr>
          <w:p w14:paraId="63BDC7AB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54A41349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5B9A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02D0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C9C4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4C3F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F731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FEDD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411.88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3FD7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4.28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F861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-0.06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7DB4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223" w:type="dxa"/>
            <w:gridSpan w:val="2"/>
            <w:vAlign w:val="center"/>
          </w:tcPr>
          <w:p w14:paraId="4A12F73F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398FFE23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4CAD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63C2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D5CE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3175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3284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C937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305.23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12EB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4.41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911A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0.13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6BC8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  <w:tc>
          <w:tcPr>
            <w:tcW w:w="223" w:type="dxa"/>
            <w:gridSpan w:val="2"/>
            <w:vAlign w:val="center"/>
          </w:tcPr>
          <w:p w14:paraId="514AB1B3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1A0030EA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63F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835F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A687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792F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E353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B97B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658.84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8BAB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4.96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09FB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B9B5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-0.24 </w:t>
            </w:r>
          </w:p>
        </w:tc>
        <w:tc>
          <w:tcPr>
            <w:tcW w:w="223" w:type="dxa"/>
            <w:gridSpan w:val="2"/>
            <w:vAlign w:val="center"/>
          </w:tcPr>
          <w:p w14:paraId="5C829E4F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15724322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1504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1BAB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5C3A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05D4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629E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271F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486.63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ACB8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FAA4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344C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-0.21 </w:t>
            </w:r>
          </w:p>
        </w:tc>
        <w:tc>
          <w:tcPr>
            <w:tcW w:w="223" w:type="dxa"/>
            <w:gridSpan w:val="2"/>
            <w:vAlign w:val="center"/>
          </w:tcPr>
          <w:p w14:paraId="53022C81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216B002B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622E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5D08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ED33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9D9F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AE12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C262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591.31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16F2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4.36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3019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-0.08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0DB7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-0.10 </w:t>
            </w:r>
          </w:p>
        </w:tc>
        <w:tc>
          <w:tcPr>
            <w:tcW w:w="223" w:type="dxa"/>
            <w:gridSpan w:val="2"/>
            <w:vAlign w:val="center"/>
          </w:tcPr>
          <w:p w14:paraId="7C8F52DE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3C160012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22C4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9F55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5D80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C908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26A8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DC02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514.07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206A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4.50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687D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-0.02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531A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223" w:type="dxa"/>
            <w:gridSpan w:val="2"/>
            <w:vAlign w:val="center"/>
          </w:tcPr>
          <w:p w14:paraId="7F3F57BE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5A1DBD9A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D89A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7BB9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37DF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47A3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0A79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ABE2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315.30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E882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4.12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A4F3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D749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223" w:type="dxa"/>
            <w:gridSpan w:val="2"/>
            <w:vAlign w:val="center"/>
          </w:tcPr>
          <w:p w14:paraId="745E20D0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67934BEE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FA87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ED02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4F3E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D256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FD2E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9D70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446.92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A365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4.53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2FCD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9E8F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223" w:type="dxa"/>
            <w:gridSpan w:val="2"/>
            <w:vAlign w:val="center"/>
          </w:tcPr>
          <w:p w14:paraId="78BC36E8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320A58F0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4C7C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1AAE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58EC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3004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E35B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EFDA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473.41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6B40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4.12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57D1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-0.11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D6BB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-0.17 </w:t>
            </w:r>
          </w:p>
        </w:tc>
        <w:tc>
          <w:tcPr>
            <w:tcW w:w="223" w:type="dxa"/>
            <w:gridSpan w:val="2"/>
            <w:vAlign w:val="center"/>
          </w:tcPr>
          <w:p w14:paraId="0C8A55CD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21812739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2C34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8D2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9B4C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9812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B770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114B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461.19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38E0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4.42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CDC7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1A78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223" w:type="dxa"/>
            <w:gridSpan w:val="2"/>
            <w:vAlign w:val="center"/>
          </w:tcPr>
          <w:p w14:paraId="65A5B798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14956E64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A89D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495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62E4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959A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1B7B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26D2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367.39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16FE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4.15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F578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0.23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E732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223" w:type="dxa"/>
            <w:gridSpan w:val="2"/>
            <w:vAlign w:val="center"/>
          </w:tcPr>
          <w:p w14:paraId="712431BF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405042CC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8AB8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817A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1414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3380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97DE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0999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365.75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1A51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4.07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7AF7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-0.05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3139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-0.08 </w:t>
            </w:r>
          </w:p>
        </w:tc>
        <w:tc>
          <w:tcPr>
            <w:tcW w:w="223" w:type="dxa"/>
            <w:gridSpan w:val="2"/>
            <w:vAlign w:val="center"/>
          </w:tcPr>
          <w:p w14:paraId="5F544E64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55AC8F63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F583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8E49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74DA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BBC3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15A9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BF71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460.78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310B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4.64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EA6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1B3A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-0.07 </w:t>
            </w:r>
          </w:p>
        </w:tc>
        <w:tc>
          <w:tcPr>
            <w:tcW w:w="223" w:type="dxa"/>
            <w:gridSpan w:val="2"/>
            <w:vAlign w:val="center"/>
          </w:tcPr>
          <w:p w14:paraId="0EB52080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1B20E38F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5AE5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E369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129C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98E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389A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47F1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412.85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BA03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4.35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F481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E2EF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-0.14 </w:t>
            </w:r>
          </w:p>
        </w:tc>
        <w:tc>
          <w:tcPr>
            <w:tcW w:w="223" w:type="dxa"/>
            <w:gridSpan w:val="2"/>
            <w:vAlign w:val="center"/>
          </w:tcPr>
          <w:p w14:paraId="3CDD916D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74FE5957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69A1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lastRenderedPageBreak/>
              <w:t>E1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19C6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CD0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9424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FFCA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D47B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446.13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64E7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4.33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E050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39B6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-0.10 </w:t>
            </w:r>
          </w:p>
        </w:tc>
        <w:tc>
          <w:tcPr>
            <w:tcW w:w="223" w:type="dxa"/>
            <w:gridSpan w:val="2"/>
            <w:vAlign w:val="center"/>
          </w:tcPr>
          <w:p w14:paraId="27FECCAA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47065E9A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658A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4478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9C53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086E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452A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27A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327.45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630B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3.75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731D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01E3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-0.29 </w:t>
            </w:r>
          </w:p>
        </w:tc>
        <w:tc>
          <w:tcPr>
            <w:tcW w:w="223" w:type="dxa"/>
            <w:gridSpan w:val="2"/>
            <w:vAlign w:val="center"/>
          </w:tcPr>
          <w:p w14:paraId="1C92CE70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66502C3D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8117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2BBB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7A81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7F03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8406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CA7D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381.02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06BF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4.16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B337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2D17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-0.22 </w:t>
            </w:r>
          </w:p>
        </w:tc>
        <w:tc>
          <w:tcPr>
            <w:tcW w:w="223" w:type="dxa"/>
            <w:gridSpan w:val="2"/>
            <w:vAlign w:val="center"/>
          </w:tcPr>
          <w:p w14:paraId="00DAD5FE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092CEA2D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E1E7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4902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B13D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4F99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90C6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65E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364.22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7FA4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4.24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A3C5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952F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223" w:type="dxa"/>
            <w:gridSpan w:val="2"/>
            <w:vAlign w:val="center"/>
          </w:tcPr>
          <w:p w14:paraId="5E9159BF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28880B3A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0888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193A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96E5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BCEB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4F4C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0458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502.51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7F27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4.16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E397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0645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-0.26 </w:t>
            </w:r>
          </w:p>
        </w:tc>
        <w:tc>
          <w:tcPr>
            <w:tcW w:w="223" w:type="dxa"/>
            <w:gridSpan w:val="2"/>
            <w:vAlign w:val="center"/>
          </w:tcPr>
          <w:p w14:paraId="2E059DEB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  <w:tr w:rsidR="00AF3B3A" w14:paraId="23E7B7B4" w14:textId="77777777">
        <w:trPr>
          <w:trHeight w:val="1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3752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2452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10xSD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3461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C57BL/6J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52CF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B9BB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10xSD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158A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545.48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1E53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4.69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348D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D71F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-0.03 </w:t>
            </w:r>
          </w:p>
        </w:tc>
        <w:tc>
          <w:tcPr>
            <w:tcW w:w="223" w:type="dxa"/>
            <w:gridSpan w:val="2"/>
            <w:vAlign w:val="center"/>
          </w:tcPr>
          <w:p w14:paraId="3749C3C2" w14:textId="77777777" w:rsidR="00AF3B3A" w:rsidRDefault="00AF3B3A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</w:rPr>
            </w:pPr>
          </w:p>
        </w:tc>
      </w:tr>
    </w:tbl>
    <w:p w14:paraId="2E88C6BB" w14:textId="77777777" w:rsidR="00AF3B3A" w:rsidRDefault="00AF3B3A">
      <w:pPr>
        <w:rPr>
          <w:rFonts w:ascii="Arial" w:hAnsi="Arial" w:cs="Arial"/>
        </w:rPr>
      </w:pPr>
    </w:p>
    <w:tbl>
      <w:tblPr>
        <w:tblStyle w:val="a7"/>
        <w:tblW w:w="15245" w:type="dxa"/>
        <w:tblLook w:val="04A0" w:firstRow="1" w:lastRow="0" w:firstColumn="1" w:lastColumn="0" w:noHBand="0" w:noVBand="1"/>
      </w:tblPr>
      <w:tblGrid>
        <w:gridCol w:w="835"/>
        <w:gridCol w:w="8255"/>
        <w:gridCol w:w="1231"/>
        <w:gridCol w:w="1231"/>
        <w:gridCol w:w="1231"/>
        <w:gridCol w:w="1231"/>
        <w:gridCol w:w="1231"/>
      </w:tblGrid>
      <w:tr w:rsidR="00AF3B3A" w14:paraId="2FDCC8E9" w14:textId="77777777">
        <w:trPr>
          <w:trHeight w:val="394"/>
        </w:trPr>
        <w:tc>
          <w:tcPr>
            <w:tcW w:w="15245" w:type="dxa"/>
            <w:gridSpan w:val="7"/>
            <w:vAlign w:val="center"/>
          </w:tcPr>
          <w:p w14:paraId="72A07006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0FF6897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Supplementary Table 2B. Mean abundance of bacteria at family and genus levels.</w:t>
            </w:r>
          </w:p>
          <w:p w14:paraId="7A6C82A4" w14:textId="77777777" w:rsidR="00AF3B3A" w:rsidRDefault="00AF3B3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F3B3A" w14:paraId="38FF022E" w14:textId="77777777">
        <w:trPr>
          <w:trHeight w:val="394"/>
        </w:trPr>
        <w:tc>
          <w:tcPr>
            <w:tcW w:w="835" w:type="dxa"/>
            <w:vAlign w:val="center"/>
          </w:tcPr>
          <w:p w14:paraId="3023BB22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55" w:type="dxa"/>
            <w:vAlign w:val="center"/>
          </w:tcPr>
          <w:p w14:paraId="65CED78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Bacteria</w:t>
            </w:r>
          </w:p>
        </w:tc>
        <w:tc>
          <w:tcPr>
            <w:tcW w:w="1231" w:type="dxa"/>
            <w:vAlign w:val="center"/>
          </w:tcPr>
          <w:p w14:paraId="4B2F1728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1231" w:type="dxa"/>
            <w:vAlign w:val="center"/>
          </w:tcPr>
          <w:p w14:paraId="68982D73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1xSD</w:t>
            </w:r>
          </w:p>
        </w:tc>
        <w:tc>
          <w:tcPr>
            <w:tcW w:w="1231" w:type="dxa"/>
            <w:vAlign w:val="center"/>
          </w:tcPr>
          <w:p w14:paraId="31147F67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4xSD</w:t>
            </w:r>
          </w:p>
        </w:tc>
        <w:tc>
          <w:tcPr>
            <w:tcW w:w="1231" w:type="dxa"/>
            <w:vAlign w:val="center"/>
          </w:tcPr>
          <w:p w14:paraId="7A685819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7xSD</w:t>
            </w:r>
          </w:p>
        </w:tc>
        <w:tc>
          <w:tcPr>
            <w:tcW w:w="1231" w:type="dxa"/>
            <w:vAlign w:val="center"/>
          </w:tcPr>
          <w:p w14:paraId="1008B471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10xSD</w:t>
            </w:r>
          </w:p>
        </w:tc>
      </w:tr>
      <w:tr w:rsidR="00AF3B3A" w14:paraId="708062AC" w14:textId="77777777">
        <w:trPr>
          <w:trHeight w:val="394"/>
        </w:trPr>
        <w:tc>
          <w:tcPr>
            <w:tcW w:w="835" w:type="dxa"/>
            <w:vAlign w:val="center"/>
          </w:tcPr>
          <w:p w14:paraId="7A14E02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0DE72C45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f__Muribaculaceae</w:t>
            </w:r>
          </w:p>
        </w:tc>
        <w:tc>
          <w:tcPr>
            <w:tcW w:w="1231" w:type="dxa"/>
          </w:tcPr>
          <w:p w14:paraId="789A18F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0.640957669</w:t>
            </w:r>
          </w:p>
        </w:tc>
        <w:tc>
          <w:tcPr>
            <w:tcW w:w="1231" w:type="dxa"/>
          </w:tcPr>
          <w:p w14:paraId="4ABCF4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0.370663065</w:t>
            </w:r>
          </w:p>
        </w:tc>
        <w:tc>
          <w:tcPr>
            <w:tcW w:w="1231" w:type="dxa"/>
          </w:tcPr>
          <w:p w14:paraId="4DF7101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0.446714683</w:t>
            </w:r>
          </w:p>
        </w:tc>
        <w:tc>
          <w:tcPr>
            <w:tcW w:w="1231" w:type="dxa"/>
          </w:tcPr>
          <w:p w14:paraId="1A32063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0.417929609</w:t>
            </w:r>
          </w:p>
        </w:tc>
        <w:tc>
          <w:tcPr>
            <w:tcW w:w="1231" w:type="dxa"/>
          </w:tcPr>
          <w:p w14:paraId="0C2487F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0.361093049</w:t>
            </w:r>
          </w:p>
        </w:tc>
      </w:tr>
      <w:tr w:rsidR="00AF3B3A" w14:paraId="075D5DD2" w14:textId="77777777">
        <w:trPr>
          <w:trHeight w:val="394"/>
        </w:trPr>
        <w:tc>
          <w:tcPr>
            <w:tcW w:w="835" w:type="dxa"/>
            <w:vAlign w:val="center"/>
          </w:tcPr>
          <w:p w14:paraId="5FA97C75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0418758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p__Firmicutes; c__Clostridia; o__Lachnospirales; f__Lachnospiraceae</w:t>
            </w:r>
          </w:p>
        </w:tc>
        <w:tc>
          <w:tcPr>
            <w:tcW w:w="1231" w:type="dxa"/>
          </w:tcPr>
          <w:p w14:paraId="3961EB3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0.025000417</w:t>
            </w:r>
          </w:p>
        </w:tc>
        <w:tc>
          <w:tcPr>
            <w:tcW w:w="1231" w:type="dxa"/>
          </w:tcPr>
          <w:p w14:paraId="7C89DD7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0.073942547</w:t>
            </w:r>
          </w:p>
        </w:tc>
        <w:tc>
          <w:tcPr>
            <w:tcW w:w="1231" w:type="dxa"/>
          </w:tcPr>
          <w:p w14:paraId="500236C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0.146234515</w:t>
            </w:r>
          </w:p>
        </w:tc>
        <w:tc>
          <w:tcPr>
            <w:tcW w:w="1231" w:type="dxa"/>
          </w:tcPr>
          <w:p w14:paraId="7FFC8FF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0.106270528</w:t>
            </w:r>
          </w:p>
        </w:tc>
        <w:tc>
          <w:tcPr>
            <w:tcW w:w="1231" w:type="dxa"/>
          </w:tcPr>
          <w:p w14:paraId="172BD37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0.123634939</w:t>
            </w:r>
          </w:p>
        </w:tc>
      </w:tr>
      <w:tr w:rsidR="00AF3B3A" w14:paraId="75CE523A" w14:textId="77777777">
        <w:trPr>
          <w:trHeight w:val="394"/>
        </w:trPr>
        <w:tc>
          <w:tcPr>
            <w:tcW w:w="835" w:type="dxa"/>
            <w:vAlign w:val="center"/>
          </w:tcPr>
          <w:p w14:paraId="0F55CE1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69D094F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f__Bacteroidaceae</w:t>
            </w:r>
          </w:p>
        </w:tc>
        <w:tc>
          <w:tcPr>
            <w:tcW w:w="1231" w:type="dxa"/>
          </w:tcPr>
          <w:p w14:paraId="01F063B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0.028576669</w:t>
            </w:r>
          </w:p>
        </w:tc>
        <w:tc>
          <w:tcPr>
            <w:tcW w:w="1231" w:type="dxa"/>
          </w:tcPr>
          <w:p w14:paraId="7E2E00A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0.084863035</w:t>
            </w:r>
          </w:p>
        </w:tc>
        <w:tc>
          <w:tcPr>
            <w:tcW w:w="1231" w:type="dxa"/>
          </w:tcPr>
          <w:p w14:paraId="45DAED3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0.0538105</w:t>
            </w:r>
          </w:p>
        </w:tc>
        <w:tc>
          <w:tcPr>
            <w:tcW w:w="1231" w:type="dxa"/>
          </w:tcPr>
          <w:p w14:paraId="7ACB47E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0.111897497</w:t>
            </w:r>
          </w:p>
        </w:tc>
        <w:tc>
          <w:tcPr>
            <w:tcW w:w="1231" w:type="dxa"/>
          </w:tcPr>
          <w:p w14:paraId="6392122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0.105728672</w:t>
            </w:r>
          </w:p>
        </w:tc>
      </w:tr>
      <w:tr w:rsidR="00AF3B3A" w14:paraId="24F95A83" w14:textId="77777777">
        <w:trPr>
          <w:trHeight w:val="394"/>
        </w:trPr>
        <w:tc>
          <w:tcPr>
            <w:tcW w:w="835" w:type="dxa"/>
            <w:vAlign w:val="center"/>
          </w:tcPr>
          <w:p w14:paraId="04AC08C5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56D9203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f__Prevotellaceae</w:t>
            </w:r>
          </w:p>
        </w:tc>
        <w:tc>
          <w:tcPr>
            <w:tcW w:w="1231" w:type="dxa"/>
          </w:tcPr>
          <w:p w14:paraId="62B5D61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0.024616949</w:t>
            </w:r>
          </w:p>
        </w:tc>
        <w:tc>
          <w:tcPr>
            <w:tcW w:w="1231" w:type="dxa"/>
          </w:tcPr>
          <w:p w14:paraId="74E310B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0.051034529</w:t>
            </w:r>
          </w:p>
        </w:tc>
        <w:tc>
          <w:tcPr>
            <w:tcW w:w="1231" w:type="dxa"/>
          </w:tcPr>
          <w:p w14:paraId="4605069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0.103869688</w:t>
            </w:r>
          </w:p>
        </w:tc>
        <w:tc>
          <w:tcPr>
            <w:tcW w:w="1231" w:type="dxa"/>
          </w:tcPr>
          <w:p w14:paraId="49DA74B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0.055777856</w:t>
            </w:r>
          </w:p>
        </w:tc>
        <w:tc>
          <w:tcPr>
            <w:tcW w:w="1231" w:type="dxa"/>
          </w:tcPr>
          <w:p w14:paraId="5CBBA01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0.135063939</w:t>
            </w:r>
          </w:p>
        </w:tc>
      </w:tr>
      <w:tr w:rsidR="00AF3B3A" w14:paraId="411B784F" w14:textId="77777777">
        <w:trPr>
          <w:trHeight w:val="394"/>
        </w:trPr>
        <w:tc>
          <w:tcPr>
            <w:tcW w:w="835" w:type="dxa"/>
            <w:vAlign w:val="center"/>
          </w:tcPr>
          <w:p w14:paraId="57F02795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332B58E5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f__Rikenellaceae</w:t>
            </w:r>
          </w:p>
        </w:tc>
        <w:tc>
          <w:tcPr>
            <w:tcW w:w="1231" w:type="dxa"/>
          </w:tcPr>
          <w:p w14:paraId="20FE13E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0.038105003</w:t>
            </w:r>
          </w:p>
        </w:tc>
        <w:tc>
          <w:tcPr>
            <w:tcW w:w="1231" w:type="dxa"/>
          </w:tcPr>
          <w:p w14:paraId="4E4E15B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0.089314593</w:t>
            </w:r>
          </w:p>
        </w:tc>
        <w:tc>
          <w:tcPr>
            <w:tcW w:w="1231" w:type="dxa"/>
          </w:tcPr>
          <w:p w14:paraId="24A3683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0.028509978</w:t>
            </w:r>
          </w:p>
        </w:tc>
        <w:tc>
          <w:tcPr>
            <w:tcW w:w="1231" w:type="dxa"/>
          </w:tcPr>
          <w:p w14:paraId="2BE2E1C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0.071875156</w:t>
            </w:r>
          </w:p>
        </w:tc>
        <w:tc>
          <w:tcPr>
            <w:tcW w:w="1231" w:type="dxa"/>
          </w:tcPr>
          <w:p w14:paraId="39FD2F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0.072658764</w:t>
            </w:r>
          </w:p>
        </w:tc>
      </w:tr>
      <w:tr w:rsidR="00AF3B3A" w14:paraId="19AB8450" w14:textId="77777777">
        <w:trPr>
          <w:trHeight w:val="394"/>
        </w:trPr>
        <w:tc>
          <w:tcPr>
            <w:tcW w:w="835" w:type="dxa"/>
            <w:vAlign w:val="center"/>
          </w:tcPr>
          <w:p w14:paraId="6C48E80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43F95A4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p__Firmicutes; c__Bacilli; o__Lactobacillales; f__Lactobacillaceae</w:t>
            </w:r>
          </w:p>
        </w:tc>
        <w:tc>
          <w:tcPr>
            <w:tcW w:w="1231" w:type="dxa"/>
          </w:tcPr>
          <w:p w14:paraId="5008856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0.070166225</w:t>
            </w:r>
          </w:p>
        </w:tc>
        <w:tc>
          <w:tcPr>
            <w:tcW w:w="1231" w:type="dxa"/>
          </w:tcPr>
          <w:p w14:paraId="71F2515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0.105912069</w:t>
            </w:r>
          </w:p>
        </w:tc>
        <w:tc>
          <w:tcPr>
            <w:tcW w:w="1231" w:type="dxa"/>
          </w:tcPr>
          <w:p w14:paraId="7827C57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0.054752497</w:t>
            </w:r>
          </w:p>
        </w:tc>
        <w:tc>
          <w:tcPr>
            <w:tcW w:w="1231" w:type="dxa"/>
          </w:tcPr>
          <w:p w14:paraId="28CFED2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0.023149769</w:t>
            </w:r>
          </w:p>
        </w:tc>
        <w:tc>
          <w:tcPr>
            <w:tcW w:w="1231" w:type="dxa"/>
          </w:tcPr>
          <w:p w14:paraId="4BC9D98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0.046116141</w:t>
            </w:r>
          </w:p>
        </w:tc>
      </w:tr>
      <w:tr w:rsidR="00AF3B3A" w14:paraId="454D3619" w14:textId="77777777">
        <w:trPr>
          <w:trHeight w:val="394"/>
        </w:trPr>
        <w:tc>
          <w:tcPr>
            <w:tcW w:w="835" w:type="dxa"/>
            <w:vAlign w:val="center"/>
          </w:tcPr>
          <w:p w14:paraId="195698E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2A33E7D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f__Marinifilaceae</w:t>
            </w:r>
          </w:p>
        </w:tc>
        <w:tc>
          <w:tcPr>
            <w:tcW w:w="1231" w:type="dxa"/>
          </w:tcPr>
          <w:p w14:paraId="2452503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0.02841828</w:t>
            </w:r>
          </w:p>
        </w:tc>
        <w:tc>
          <w:tcPr>
            <w:tcW w:w="1231" w:type="dxa"/>
          </w:tcPr>
          <w:p w14:paraId="04DB31E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0.06766535</w:t>
            </w:r>
          </w:p>
        </w:tc>
        <w:tc>
          <w:tcPr>
            <w:tcW w:w="1231" w:type="dxa"/>
          </w:tcPr>
          <w:p w14:paraId="68165D6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0.053685457</w:t>
            </w:r>
          </w:p>
        </w:tc>
        <w:tc>
          <w:tcPr>
            <w:tcW w:w="1231" w:type="dxa"/>
          </w:tcPr>
          <w:p w14:paraId="3D0A4D9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0.071116557</w:t>
            </w:r>
          </w:p>
        </w:tc>
        <w:tc>
          <w:tcPr>
            <w:tcW w:w="1231" w:type="dxa"/>
          </w:tcPr>
          <w:p w14:paraId="4F4FD93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0.053777155</w:t>
            </w:r>
          </w:p>
        </w:tc>
      </w:tr>
      <w:tr w:rsidR="00AF3B3A" w14:paraId="072C5F44" w14:textId="77777777">
        <w:trPr>
          <w:trHeight w:val="394"/>
        </w:trPr>
        <w:tc>
          <w:tcPr>
            <w:tcW w:w="835" w:type="dxa"/>
            <w:vAlign w:val="center"/>
          </w:tcPr>
          <w:p w14:paraId="44711AF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4224A78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p__Campilobacterota; c__Campylobacteria; o__Campylobacterales; f__Helicobacteraceae</w:t>
            </w:r>
          </w:p>
        </w:tc>
        <w:tc>
          <w:tcPr>
            <w:tcW w:w="1231" w:type="dxa"/>
          </w:tcPr>
          <w:p w14:paraId="133C195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0.009069841</w:t>
            </w:r>
          </w:p>
        </w:tc>
        <w:tc>
          <w:tcPr>
            <w:tcW w:w="1231" w:type="dxa"/>
          </w:tcPr>
          <w:p w14:paraId="03A538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0.011545708</w:t>
            </w:r>
          </w:p>
        </w:tc>
        <w:tc>
          <w:tcPr>
            <w:tcW w:w="1231" w:type="dxa"/>
          </w:tcPr>
          <w:p w14:paraId="746FF0C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0.012270962</w:t>
            </w:r>
          </w:p>
        </w:tc>
        <w:tc>
          <w:tcPr>
            <w:tcW w:w="1231" w:type="dxa"/>
          </w:tcPr>
          <w:p w14:paraId="05749D1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0.047483286</w:t>
            </w:r>
          </w:p>
        </w:tc>
        <w:tc>
          <w:tcPr>
            <w:tcW w:w="1231" w:type="dxa"/>
          </w:tcPr>
          <w:p w14:paraId="65BC62E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0.020540523</w:t>
            </w:r>
          </w:p>
        </w:tc>
      </w:tr>
      <w:tr w:rsidR="00AF3B3A" w14:paraId="562EC0E3" w14:textId="77777777">
        <w:trPr>
          <w:trHeight w:val="394"/>
        </w:trPr>
        <w:tc>
          <w:tcPr>
            <w:tcW w:w="835" w:type="dxa"/>
            <w:vAlign w:val="center"/>
          </w:tcPr>
          <w:p w14:paraId="08BE0D9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7E1B587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p__Firmicutes; c__Clostridia; o__Oscillospirales; f__Ruminococcaceae</w:t>
            </w:r>
          </w:p>
        </w:tc>
        <w:tc>
          <w:tcPr>
            <w:tcW w:w="1231" w:type="dxa"/>
          </w:tcPr>
          <w:p w14:paraId="7A1D3FB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0.011595725</w:t>
            </w:r>
          </w:p>
        </w:tc>
        <w:tc>
          <w:tcPr>
            <w:tcW w:w="1231" w:type="dxa"/>
          </w:tcPr>
          <w:p w14:paraId="4F23418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0.02808483</w:t>
            </w:r>
          </w:p>
        </w:tc>
        <w:tc>
          <w:tcPr>
            <w:tcW w:w="1231" w:type="dxa"/>
          </w:tcPr>
          <w:p w14:paraId="16969CD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0.016063956</w:t>
            </w:r>
          </w:p>
        </w:tc>
        <w:tc>
          <w:tcPr>
            <w:tcW w:w="1231" w:type="dxa"/>
          </w:tcPr>
          <w:p w14:paraId="2B0C673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0.010211908</w:t>
            </w:r>
          </w:p>
        </w:tc>
        <w:tc>
          <w:tcPr>
            <w:tcW w:w="1231" w:type="dxa"/>
          </w:tcPr>
          <w:p w14:paraId="15E03A7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0.007902766</w:t>
            </w:r>
          </w:p>
        </w:tc>
      </w:tr>
      <w:tr w:rsidR="00AF3B3A" w14:paraId="0117B034" w14:textId="77777777">
        <w:trPr>
          <w:trHeight w:val="394"/>
        </w:trPr>
        <w:tc>
          <w:tcPr>
            <w:tcW w:w="835" w:type="dxa"/>
            <w:vAlign w:val="center"/>
          </w:tcPr>
          <w:p w14:paraId="598B51F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50D46D0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f__Tannerellaceae</w:t>
            </w:r>
          </w:p>
        </w:tc>
        <w:tc>
          <w:tcPr>
            <w:tcW w:w="1231" w:type="dxa"/>
          </w:tcPr>
          <w:p w14:paraId="0067D93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0.019340102</w:t>
            </w:r>
          </w:p>
        </w:tc>
        <w:tc>
          <w:tcPr>
            <w:tcW w:w="1231" w:type="dxa"/>
          </w:tcPr>
          <w:p w14:paraId="2B05293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0.022832992</w:t>
            </w:r>
          </w:p>
        </w:tc>
        <w:tc>
          <w:tcPr>
            <w:tcW w:w="1231" w:type="dxa"/>
          </w:tcPr>
          <w:p w14:paraId="000ADDB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0.018231381</w:t>
            </w:r>
          </w:p>
        </w:tc>
        <w:tc>
          <w:tcPr>
            <w:tcW w:w="1231" w:type="dxa"/>
          </w:tcPr>
          <w:p w14:paraId="3BE8FA0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0.00802781</w:t>
            </w:r>
          </w:p>
        </w:tc>
        <w:tc>
          <w:tcPr>
            <w:tcW w:w="1231" w:type="dxa"/>
          </w:tcPr>
          <w:p w14:paraId="73CC564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0.004268161</w:t>
            </w:r>
          </w:p>
        </w:tc>
      </w:tr>
      <w:tr w:rsidR="00AF3B3A" w14:paraId="46DDEA5D" w14:textId="77777777">
        <w:trPr>
          <w:trHeight w:val="394"/>
        </w:trPr>
        <w:tc>
          <w:tcPr>
            <w:tcW w:w="835" w:type="dxa"/>
            <w:vAlign w:val="center"/>
          </w:tcPr>
          <w:p w14:paraId="526457B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6E84D5A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p__Firmicutes; c__Clostridia; o__Oscillospirales; f__Oscillospiraceae</w:t>
            </w:r>
          </w:p>
        </w:tc>
        <w:tc>
          <w:tcPr>
            <w:tcW w:w="1231" w:type="dxa"/>
          </w:tcPr>
          <w:p w14:paraId="7906266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0.009153204</w:t>
            </w:r>
          </w:p>
        </w:tc>
        <w:tc>
          <w:tcPr>
            <w:tcW w:w="1231" w:type="dxa"/>
          </w:tcPr>
          <w:p w14:paraId="7BFC7EF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0.016030611</w:t>
            </w:r>
          </w:p>
        </w:tc>
        <w:tc>
          <w:tcPr>
            <w:tcW w:w="1231" w:type="dxa"/>
          </w:tcPr>
          <w:p w14:paraId="209F5DB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0.017281048</w:t>
            </w:r>
          </w:p>
        </w:tc>
        <w:tc>
          <w:tcPr>
            <w:tcW w:w="1231" w:type="dxa"/>
          </w:tcPr>
          <w:p w14:paraId="1CDBE25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0.014771837</w:t>
            </w:r>
          </w:p>
        </w:tc>
        <w:tc>
          <w:tcPr>
            <w:tcW w:w="1231" w:type="dxa"/>
          </w:tcPr>
          <w:p w14:paraId="3A86224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0.011687424</w:t>
            </w:r>
          </w:p>
        </w:tc>
      </w:tr>
      <w:tr w:rsidR="00AF3B3A" w14:paraId="0A3D534F" w14:textId="77777777">
        <w:trPr>
          <w:trHeight w:val="394"/>
        </w:trPr>
        <w:tc>
          <w:tcPr>
            <w:tcW w:w="835" w:type="dxa"/>
            <w:vAlign w:val="center"/>
          </w:tcPr>
          <w:p w14:paraId="1ACC298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2561037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p__Desulfobacterota; c__Desulfovibrionia; o__Desulfovibrionales; f__Desulfovibrionaceae</w:t>
            </w:r>
          </w:p>
        </w:tc>
        <w:tc>
          <w:tcPr>
            <w:tcW w:w="1231" w:type="dxa"/>
          </w:tcPr>
          <w:p w14:paraId="15CDEE2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0.004743327</w:t>
            </w:r>
          </w:p>
        </w:tc>
        <w:tc>
          <w:tcPr>
            <w:tcW w:w="1231" w:type="dxa"/>
          </w:tcPr>
          <w:p w14:paraId="183526E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0.016155654</w:t>
            </w:r>
          </w:p>
        </w:tc>
        <w:tc>
          <w:tcPr>
            <w:tcW w:w="1231" w:type="dxa"/>
          </w:tcPr>
          <w:p w14:paraId="4A23421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0.00669401</w:t>
            </w:r>
          </w:p>
        </w:tc>
        <w:tc>
          <w:tcPr>
            <w:tcW w:w="1231" w:type="dxa"/>
          </w:tcPr>
          <w:p w14:paraId="45AC419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0.011320629</w:t>
            </w:r>
          </w:p>
        </w:tc>
        <w:tc>
          <w:tcPr>
            <w:tcW w:w="1231" w:type="dxa"/>
          </w:tcPr>
          <w:p w14:paraId="7C5CABF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0.007269211</w:t>
            </w:r>
          </w:p>
        </w:tc>
      </w:tr>
      <w:tr w:rsidR="00AF3B3A" w14:paraId="499F093B" w14:textId="77777777">
        <w:trPr>
          <w:trHeight w:val="394"/>
        </w:trPr>
        <w:tc>
          <w:tcPr>
            <w:tcW w:w="835" w:type="dxa"/>
            <w:vAlign w:val="center"/>
          </w:tcPr>
          <w:p w14:paraId="2C36F2A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5307D28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p__Firmicutes; c__Clostridia; o__Clostridia_UCG-014; f__norank_o__Clostridia_UCG-014</w:t>
            </w:r>
          </w:p>
        </w:tc>
        <w:tc>
          <w:tcPr>
            <w:tcW w:w="1231" w:type="dxa"/>
          </w:tcPr>
          <w:p w14:paraId="6E24410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0.017931276</w:t>
            </w:r>
          </w:p>
        </w:tc>
        <w:tc>
          <w:tcPr>
            <w:tcW w:w="1231" w:type="dxa"/>
          </w:tcPr>
          <w:p w14:paraId="7FE0C93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0.006027109</w:t>
            </w:r>
          </w:p>
        </w:tc>
        <w:tc>
          <w:tcPr>
            <w:tcW w:w="1231" w:type="dxa"/>
          </w:tcPr>
          <w:p w14:paraId="6D9545D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0.006685673</w:t>
            </w:r>
          </w:p>
        </w:tc>
        <w:tc>
          <w:tcPr>
            <w:tcW w:w="1231" w:type="dxa"/>
          </w:tcPr>
          <w:p w14:paraId="12A4F56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0.008036146</w:t>
            </w:r>
          </w:p>
        </w:tc>
        <w:tc>
          <w:tcPr>
            <w:tcW w:w="1231" w:type="dxa"/>
          </w:tcPr>
          <w:p w14:paraId="5D66BE4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0.004084763</w:t>
            </w:r>
          </w:p>
        </w:tc>
      </w:tr>
      <w:tr w:rsidR="00AF3B3A" w14:paraId="0D8D25BF" w14:textId="77777777">
        <w:trPr>
          <w:trHeight w:val="394"/>
        </w:trPr>
        <w:tc>
          <w:tcPr>
            <w:tcW w:w="835" w:type="dxa"/>
            <w:vAlign w:val="center"/>
          </w:tcPr>
          <w:p w14:paraId="0A22BED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71FFEE6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p__Patescibacteria; c__Saccharimonadia; o__Saccharimonadales; f__Saccharimonadaceae</w:t>
            </w:r>
          </w:p>
        </w:tc>
        <w:tc>
          <w:tcPr>
            <w:tcW w:w="1231" w:type="dxa"/>
          </w:tcPr>
          <w:p w14:paraId="026AF83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0.014446723</w:t>
            </w:r>
          </w:p>
        </w:tc>
        <w:tc>
          <w:tcPr>
            <w:tcW w:w="1231" w:type="dxa"/>
          </w:tcPr>
          <w:p w14:paraId="5CC1DC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0.015363711</w:t>
            </w:r>
          </w:p>
        </w:tc>
        <w:tc>
          <w:tcPr>
            <w:tcW w:w="1231" w:type="dxa"/>
          </w:tcPr>
          <w:p w14:paraId="1433330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0.002825989</w:t>
            </w:r>
          </w:p>
        </w:tc>
        <w:tc>
          <w:tcPr>
            <w:tcW w:w="1231" w:type="dxa"/>
          </w:tcPr>
          <w:p w14:paraId="0B383DD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0.002625919</w:t>
            </w:r>
          </w:p>
        </w:tc>
        <w:tc>
          <w:tcPr>
            <w:tcW w:w="1231" w:type="dxa"/>
          </w:tcPr>
          <w:p w14:paraId="07A9862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0.001308791</w:t>
            </w:r>
          </w:p>
        </w:tc>
      </w:tr>
      <w:tr w:rsidR="00AF3B3A" w14:paraId="16F5F941" w14:textId="77777777">
        <w:trPr>
          <w:trHeight w:val="394"/>
        </w:trPr>
        <w:tc>
          <w:tcPr>
            <w:tcW w:w="835" w:type="dxa"/>
            <w:vAlign w:val="center"/>
          </w:tcPr>
          <w:p w14:paraId="2F445A8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8255" w:type="dxa"/>
            <w:vAlign w:val="center"/>
          </w:tcPr>
          <w:p w14:paraId="6C52EEF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others</w:t>
            </w:r>
          </w:p>
        </w:tc>
        <w:tc>
          <w:tcPr>
            <w:tcW w:w="1231" w:type="dxa"/>
          </w:tcPr>
          <w:p w14:paraId="44A79EA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0.057878591</w:t>
            </w:r>
          </w:p>
        </w:tc>
        <w:tc>
          <w:tcPr>
            <w:tcW w:w="1231" w:type="dxa"/>
          </w:tcPr>
          <w:p w14:paraId="6D7F3E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0.040564197</w:t>
            </w:r>
          </w:p>
        </w:tc>
        <w:tc>
          <w:tcPr>
            <w:tcW w:w="1231" w:type="dxa"/>
          </w:tcPr>
          <w:p w14:paraId="45888F1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0.032369663</w:t>
            </w:r>
          </w:p>
        </w:tc>
        <w:tc>
          <w:tcPr>
            <w:tcW w:w="1231" w:type="dxa"/>
          </w:tcPr>
          <w:p w14:paraId="22E6316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0.039505494</w:t>
            </w:r>
          </w:p>
        </w:tc>
        <w:tc>
          <w:tcPr>
            <w:tcW w:w="1231" w:type="dxa"/>
          </w:tcPr>
          <w:p w14:paraId="74024AA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0.044865703</w:t>
            </w:r>
          </w:p>
        </w:tc>
      </w:tr>
      <w:tr w:rsidR="00AF3B3A" w14:paraId="5E94BFB0" w14:textId="77777777">
        <w:trPr>
          <w:trHeight w:val="394"/>
        </w:trPr>
        <w:tc>
          <w:tcPr>
            <w:tcW w:w="835" w:type="dxa"/>
            <w:vAlign w:val="center"/>
          </w:tcPr>
          <w:p w14:paraId="1CE7603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7362DED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f__Muribaculaceae; g__norank_f__Muribaculaceae</w:t>
            </w:r>
          </w:p>
        </w:tc>
        <w:tc>
          <w:tcPr>
            <w:tcW w:w="1231" w:type="dxa"/>
            <w:vAlign w:val="center"/>
          </w:tcPr>
          <w:p w14:paraId="330CD00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0.638681872</w:t>
            </w:r>
          </w:p>
        </w:tc>
        <w:tc>
          <w:tcPr>
            <w:tcW w:w="1231" w:type="dxa"/>
            <w:vAlign w:val="center"/>
          </w:tcPr>
          <w:p w14:paraId="0D956D3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0.370062855</w:t>
            </w:r>
          </w:p>
        </w:tc>
        <w:tc>
          <w:tcPr>
            <w:tcW w:w="1231" w:type="dxa"/>
            <w:vAlign w:val="center"/>
          </w:tcPr>
          <w:p w14:paraId="388CAF0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0.443805332</w:t>
            </w:r>
          </w:p>
        </w:tc>
        <w:tc>
          <w:tcPr>
            <w:tcW w:w="1231" w:type="dxa"/>
            <w:vAlign w:val="center"/>
          </w:tcPr>
          <w:p w14:paraId="0824632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0.414286667</w:t>
            </w:r>
          </w:p>
        </w:tc>
        <w:tc>
          <w:tcPr>
            <w:tcW w:w="1231" w:type="dxa"/>
            <w:vAlign w:val="center"/>
          </w:tcPr>
          <w:p w14:paraId="76FCE2C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0.358617183</w:t>
            </w:r>
          </w:p>
        </w:tc>
      </w:tr>
      <w:tr w:rsidR="00AF3B3A" w14:paraId="799AA362" w14:textId="77777777">
        <w:trPr>
          <w:trHeight w:val="394"/>
        </w:trPr>
        <w:tc>
          <w:tcPr>
            <w:tcW w:w="835" w:type="dxa"/>
            <w:vAlign w:val="center"/>
          </w:tcPr>
          <w:p w14:paraId="0FE7026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Genus</w:t>
            </w:r>
          </w:p>
        </w:tc>
        <w:tc>
          <w:tcPr>
            <w:tcW w:w="8255" w:type="dxa"/>
            <w:vAlign w:val="center"/>
          </w:tcPr>
          <w:p w14:paraId="2C5474A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f__Bacteroidaceae; g__Bacteroides</w:t>
            </w:r>
          </w:p>
        </w:tc>
        <w:tc>
          <w:tcPr>
            <w:tcW w:w="1231" w:type="dxa"/>
            <w:vAlign w:val="center"/>
          </w:tcPr>
          <w:p w14:paraId="3F0AE8F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0.028576669</w:t>
            </w:r>
          </w:p>
        </w:tc>
        <w:tc>
          <w:tcPr>
            <w:tcW w:w="1231" w:type="dxa"/>
            <w:vAlign w:val="center"/>
          </w:tcPr>
          <w:p w14:paraId="2098AA4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0.084863035</w:t>
            </w:r>
          </w:p>
        </w:tc>
        <w:tc>
          <w:tcPr>
            <w:tcW w:w="1231" w:type="dxa"/>
            <w:vAlign w:val="center"/>
          </w:tcPr>
          <w:p w14:paraId="1BC8DEA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0.0538105</w:t>
            </w:r>
          </w:p>
        </w:tc>
        <w:tc>
          <w:tcPr>
            <w:tcW w:w="1231" w:type="dxa"/>
            <w:vAlign w:val="center"/>
          </w:tcPr>
          <w:p w14:paraId="041362E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0.111897497</w:t>
            </w:r>
          </w:p>
        </w:tc>
        <w:tc>
          <w:tcPr>
            <w:tcW w:w="1231" w:type="dxa"/>
            <w:vAlign w:val="center"/>
          </w:tcPr>
          <w:p w14:paraId="76C4DE8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0.105728672</w:t>
            </w:r>
          </w:p>
        </w:tc>
      </w:tr>
      <w:tr w:rsidR="00AF3B3A" w14:paraId="0D6427F3" w14:textId="77777777">
        <w:trPr>
          <w:trHeight w:val="394"/>
        </w:trPr>
        <w:tc>
          <w:tcPr>
            <w:tcW w:w="835" w:type="dxa"/>
            <w:vAlign w:val="center"/>
          </w:tcPr>
          <w:p w14:paraId="53337D3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7957B4D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p__Firmicutes; c__Bacilli; o__Lactobacillales; f__Lactobacillaceae; g__Lactobacillus</w:t>
            </w:r>
          </w:p>
        </w:tc>
        <w:tc>
          <w:tcPr>
            <w:tcW w:w="1231" w:type="dxa"/>
            <w:vAlign w:val="center"/>
          </w:tcPr>
          <w:p w14:paraId="34C0B03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0.070166225</w:t>
            </w:r>
          </w:p>
        </w:tc>
        <w:tc>
          <w:tcPr>
            <w:tcW w:w="1231" w:type="dxa"/>
            <w:vAlign w:val="center"/>
          </w:tcPr>
          <w:p w14:paraId="5F34CBE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0.105912069</w:t>
            </w:r>
          </w:p>
        </w:tc>
        <w:tc>
          <w:tcPr>
            <w:tcW w:w="1231" w:type="dxa"/>
            <w:vAlign w:val="center"/>
          </w:tcPr>
          <w:p w14:paraId="077E3C6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0.054752497</w:t>
            </w:r>
          </w:p>
        </w:tc>
        <w:tc>
          <w:tcPr>
            <w:tcW w:w="1231" w:type="dxa"/>
            <w:vAlign w:val="center"/>
          </w:tcPr>
          <w:p w14:paraId="10E0D23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0.023149769</w:t>
            </w:r>
          </w:p>
        </w:tc>
        <w:tc>
          <w:tcPr>
            <w:tcW w:w="1231" w:type="dxa"/>
            <w:vAlign w:val="center"/>
          </w:tcPr>
          <w:p w14:paraId="1BEDD07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0.046116141</w:t>
            </w:r>
          </w:p>
        </w:tc>
      </w:tr>
      <w:tr w:rsidR="00AF3B3A" w14:paraId="687EDE1C" w14:textId="77777777">
        <w:trPr>
          <w:trHeight w:val="394"/>
        </w:trPr>
        <w:tc>
          <w:tcPr>
            <w:tcW w:w="835" w:type="dxa"/>
            <w:vAlign w:val="center"/>
          </w:tcPr>
          <w:p w14:paraId="18FD009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3D0D742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f__Marinifilaceae; g__Odoribacter</w:t>
            </w:r>
          </w:p>
        </w:tc>
        <w:tc>
          <w:tcPr>
            <w:tcW w:w="1231" w:type="dxa"/>
            <w:vAlign w:val="center"/>
          </w:tcPr>
          <w:p w14:paraId="482D01C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0.028393271</w:t>
            </w:r>
          </w:p>
        </w:tc>
        <w:tc>
          <w:tcPr>
            <w:tcW w:w="1231" w:type="dxa"/>
            <w:vAlign w:val="center"/>
          </w:tcPr>
          <w:p w14:paraId="01AB4AA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0.067648677</w:t>
            </w:r>
          </w:p>
        </w:tc>
        <w:tc>
          <w:tcPr>
            <w:tcW w:w="1231" w:type="dxa"/>
            <w:vAlign w:val="center"/>
          </w:tcPr>
          <w:p w14:paraId="235BA41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0.053360343</w:t>
            </w:r>
          </w:p>
        </w:tc>
        <w:tc>
          <w:tcPr>
            <w:tcW w:w="1231" w:type="dxa"/>
            <w:vAlign w:val="center"/>
          </w:tcPr>
          <w:p w14:paraId="0DB2BB6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0.070983177</w:t>
            </w:r>
          </w:p>
        </w:tc>
        <w:tc>
          <w:tcPr>
            <w:tcW w:w="1231" w:type="dxa"/>
            <w:vAlign w:val="center"/>
          </w:tcPr>
          <w:p w14:paraId="1CCC665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0.053652112</w:t>
            </w:r>
          </w:p>
        </w:tc>
      </w:tr>
      <w:tr w:rsidR="00AF3B3A" w14:paraId="28F23AB6" w14:textId="77777777">
        <w:trPr>
          <w:trHeight w:val="394"/>
        </w:trPr>
        <w:tc>
          <w:tcPr>
            <w:tcW w:w="835" w:type="dxa"/>
            <w:vAlign w:val="center"/>
          </w:tcPr>
          <w:p w14:paraId="729B354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4757D6C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p__Firmicutes; c__Clostridia; o__Lachnospirales; f__Lachnospiraceae; g__unclassified_f__Lachnospiraceae</w:t>
            </w:r>
          </w:p>
        </w:tc>
        <w:tc>
          <w:tcPr>
            <w:tcW w:w="1231" w:type="dxa"/>
            <w:vAlign w:val="center"/>
          </w:tcPr>
          <w:p w14:paraId="0FD6B4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0.015788859</w:t>
            </w:r>
          </w:p>
        </w:tc>
        <w:tc>
          <w:tcPr>
            <w:tcW w:w="1231" w:type="dxa"/>
            <w:vAlign w:val="center"/>
          </w:tcPr>
          <w:p w14:paraId="3AE8E4B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0.034503743</w:t>
            </w:r>
          </w:p>
        </w:tc>
        <w:tc>
          <w:tcPr>
            <w:tcW w:w="1231" w:type="dxa"/>
            <w:vAlign w:val="center"/>
          </w:tcPr>
          <w:p w14:paraId="139BCFF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0.069124193</w:t>
            </w:r>
          </w:p>
        </w:tc>
        <w:tc>
          <w:tcPr>
            <w:tcW w:w="1231" w:type="dxa"/>
            <w:vAlign w:val="center"/>
          </w:tcPr>
          <w:p w14:paraId="5B8553F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0.056644826</w:t>
            </w:r>
          </w:p>
        </w:tc>
        <w:tc>
          <w:tcPr>
            <w:tcW w:w="1231" w:type="dxa"/>
            <w:vAlign w:val="center"/>
          </w:tcPr>
          <w:p w14:paraId="24F3683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0.049909135</w:t>
            </w:r>
          </w:p>
        </w:tc>
      </w:tr>
      <w:tr w:rsidR="00AF3B3A" w14:paraId="78BB65A6" w14:textId="77777777">
        <w:trPr>
          <w:trHeight w:val="394"/>
        </w:trPr>
        <w:tc>
          <w:tcPr>
            <w:tcW w:w="835" w:type="dxa"/>
            <w:vAlign w:val="center"/>
          </w:tcPr>
          <w:p w14:paraId="01FD161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6544AB3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f__Prevotellaceae; g__Alloprevotella</w:t>
            </w:r>
          </w:p>
        </w:tc>
        <w:tc>
          <w:tcPr>
            <w:tcW w:w="1231" w:type="dxa"/>
            <w:vAlign w:val="center"/>
          </w:tcPr>
          <w:p w14:paraId="1668844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0.009153204</w:t>
            </w:r>
          </w:p>
        </w:tc>
        <w:tc>
          <w:tcPr>
            <w:tcW w:w="1231" w:type="dxa"/>
            <w:vAlign w:val="center"/>
          </w:tcPr>
          <w:p w14:paraId="42A7132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0.0309525</w:t>
            </w:r>
          </w:p>
        </w:tc>
        <w:tc>
          <w:tcPr>
            <w:tcW w:w="1231" w:type="dxa"/>
            <w:vAlign w:val="center"/>
          </w:tcPr>
          <w:p w14:paraId="1E96689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0.037863252</w:t>
            </w:r>
          </w:p>
        </w:tc>
        <w:tc>
          <w:tcPr>
            <w:tcW w:w="1231" w:type="dxa"/>
            <w:vAlign w:val="center"/>
          </w:tcPr>
          <w:p w14:paraId="0B37C6F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0.026242518</w:t>
            </w:r>
          </w:p>
        </w:tc>
        <w:tc>
          <w:tcPr>
            <w:tcW w:w="1231" w:type="dxa"/>
            <w:vAlign w:val="center"/>
          </w:tcPr>
          <w:p w14:paraId="75D7F41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0.107679354</w:t>
            </w:r>
          </w:p>
        </w:tc>
      </w:tr>
      <w:tr w:rsidR="00AF3B3A" w14:paraId="24864BF2" w14:textId="77777777">
        <w:trPr>
          <w:trHeight w:val="394"/>
        </w:trPr>
        <w:tc>
          <w:tcPr>
            <w:tcW w:w="835" w:type="dxa"/>
            <w:vAlign w:val="center"/>
          </w:tcPr>
          <w:p w14:paraId="18855DB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4F67EAA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f__Rikenellaceae; g__Alistipes</w:t>
            </w:r>
          </w:p>
        </w:tc>
        <w:tc>
          <w:tcPr>
            <w:tcW w:w="1231" w:type="dxa"/>
            <w:vAlign w:val="center"/>
          </w:tcPr>
          <w:p w14:paraId="60A1C79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0.027142833</w:t>
            </w:r>
          </w:p>
        </w:tc>
        <w:tc>
          <w:tcPr>
            <w:tcW w:w="1231" w:type="dxa"/>
            <w:vAlign w:val="center"/>
          </w:tcPr>
          <w:p w14:paraId="3973755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0.048416946</w:t>
            </w:r>
          </w:p>
        </w:tc>
        <w:tc>
          <w:tcPr>
            <w:tcW w:w="1231" w:type="dxa"/>
            <w:vAlign w:val="center"/>
          </w:tcPr>
          <w:p w14:paraId="1D68E03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0.022091065</w:t>
            </w:r>
          </w:p>
        </w:tc>
        <w:tc>
          <w:tcPr>
            <w:tcW w:w="1231" w:type="dxa"/>
            <w:vAlign w:val="center"/>
          </w:tcPr>
          <w:p w14:paraId="5B6DBF5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0.031911169</w:t>
            </w:r>
          </w:p>
        </w:tc>
        <w:tc>
          <w:tcPr>
            <w:tcW w:w="1231" w:type="dxa"/>
            <w:vAlign w:val="center"/>
          </w:tcPr>
          <w:p w14:paraId="1C5283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0.039355441</w:t>
            </w:r>
          </w:p>
        </w:tc>
      </w:tr>
      <w:tr w:rsidR="00AF3B3A" w14:paraId="4B3F473C" w14:textId="77777777">
        <w:trPr>
          <w:trHeight w:val="394"/>
        </w:trPr>
        <w:tc>
          <w:tcPr>
            <w:tcW w:w="835" w:type="dxa"/>
            <w:vAlign w:val="center"/>
          </w:tcPr>
          <w:p w14:paraId="7B8CC8D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63020F9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f__Prevotellaceae; g__Prevotellaceae_UCG-001</w:t>
            </w:r>
          </w:p>
        </w:tc>
        <w:tc>
          <w:tcPr>
            <w:tcW w:w="1231" w:type="dxa"/>
            <w:vAlign w:val="center"/>
          </w:tcPr>
          <w:p w14:paraId="611CD6E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0.012587739</w:t>
            </w:r>
          </w:p>
        </w:tc>
        <w:tc>
          <w:tcPr>
            <w:tcW w:w="1231" w:type="dxa"/>
            <w:vAlign w:val="center"/>
          </w:tcPr>
          <w:p w14:paraId="2A6DBEA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0.015980593</w:t>
            </w:r>
          </w:p>
        </w:tc>
        <w:tc>
          <w:tcPr>
            <w:tcW w:w="1231" w:type="dxa"/>
            <w:vAlign w:val="center"/>
          </w:tcPr>
          <w:p w14:paraId="4F37D8D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0.063980727</w:t>
            </w:r>
          </w:p>
        </w:tc>
        <w:tc>
          <w:tcPr>
            <w:tcW w:w="1231" w:type="dxa"/>
            <w:vAlign w:val="center"/>
          </w:tcPr>
          <w:p w14:paraId="2C87B27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0.028376598</w:t>
            </w:r>
          </w:p>
        </w:tc>
        <w:tc>
          <w:tcPr>
            <w:tcW w:w="1231" w:type="dxa"/>
            <w:vAlign w:val="center"/>
          </w:tcPr>
          <w:p w14:paraId="6CD53AD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0.026075793</w:t>
            </w:r>
          </w:p>
        </w:tc>
      </w:tr>
      <w:tr w:rsidR="00AF3B3A" w14:paraId="4991F712" w14:textId="77777777">
        <w:trPr>
          <w:trHeight w:val="394"/>
        </w:trPr>
        <w:tc>
          <w:tcPr>
            <w:tcW w:w="835" w:type="dxa"/>
            <w:vAlign w:val="center"/>
          </w:tcPr>
          <w:p w14:paraId="43E18B9D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3EB5D44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p__Campilobacterota; c__Campylobacteria; o__Campylobacterales; f__Helicobacteraceae; g__Helicobacter</w:t>
            </w:r>
          </w:p>
        </w:tc>
        <w:tc>
          <w:tcPr>
            <w:tcW w:w="1231" w:type="dxa"/>
            <w:vAlign w:val="center"/>
          </w:tcPr>
          <w:p w14:paraId="609CDA1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0.009069841</w:t>
            </w:r>
          </w:p>
        </w:tc>
        <w:tc>
          <w:tcPr>
            <w:tcW w:w="1231" w:type="dxa"/>
            <w:vAlign w:val="center"/>
          </w:tcPr>
          <w:p w14:paraId="7C6796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0.011545708</w:t>
            </w:r>
          </w:p>
        </w:tc>
        <w:tc>
          <w:tcPr>
            <w:tcW w:w="1231" w:type="dxa"/>
            <w:vAlign w:val="center"/>
          </w:tcPr>
          <w:p w14:paraId="2D0D0B8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0.012270962</w:t>
            </w:r>
          </w:p>
        </w:tc>
        <w:tc>
          <w:tcPr>
            <w:tcW w:w="1231" w:type="dxa"/>
            <w:vAlign w:val="center"/>
          </w:tcPr>
          <w:p w14:paraId="6880CE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0.047483286</w:t>
            </w:r>
          </w:p>
        </w:tc>
        <w:tc>
          <w:tcPr>
            <w:tcW w:w="1231" w:type="dxa"/>
            <w:vAlign w:val="center"/>
          </w:tcPr>
          <w:p w14:paraId="307D14C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0.020540523</w:t>
            </w:r>
          </w:p>
        </w:tc>
      </w:tr>
      <w:tr w:rsidR="00AF3B3A" w14:paraId="7A157E9F" w14:textId="77777777">
        <w:trPr>
          <w:trHeight w:val="394"/>
        </w:trPr>
        <w:tc>
          <w:tcPr>
            <w:tcW w:w="835" w:type="dxa"/>
            <w:vAlign w:val="center"/>
          </w:tcPr>
          <w:p w14:paraId="3A10F4C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378C690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p__Firmicutes; c__Clostridia; o__Lachnospirales; f__Lachnospiraceae; g__Lachnospiraceae_NK4A136_group</w:t>
            </w:r>
          </w:p>
        </w:tc>
        <w:tc>
          <w:tcPr>
            <w:tcW w:w="1231" w:type="dxa"/>
            <w:vAlign w:val="center"/>
          </w:tcPr>
          <w:p w14:paraId="20A6752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0.005835376</w:t>
            </w:r>
          </w:p>
        </w:tc>
        <w:tc>
          <w:tcPr>
            <w:tcW w:w="1231" w:type="dxa"/>
            <w:vAlign w:val="center"/>
          </w:tcPr>
          <w:p w14:paraId="2CEA49A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0.019765251</w:t>
            </w:r>
          </w:p>
        </w:tc>
        <w:tc>
          <w:tcPr>
            <w:tcW w:w="1231" w:type="dxa"/>
            <w:vAlign w:val="center"/>
          </w:tcPr>
          <w:p w14:paraId="3318E47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0.031135898</w:t>
            </w:r>
          </w:p>
        </w:tc>
        <w:tc>
          <w:tcPr>
            <w:tcW w:w="1231" w:type="dxa"/>
            <w:vAlign w:val="center"/>
          </w:tcPr>
          <w:p w14:paraId="5D0062D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0.014655129</w:t>
            </w:r>
          </w:p>
        </w:tc>
        <w:tc>
          <w:tcPr>
            <w:tcW w:w="1231" w:type="dxa"/>
            <w:vAlign w:val="center"/>
          </w:tcPr>
          <w:p w14:paraId="72DBECB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0.020273762</w:t>
            </w:r>
          </w:p>
        </w:tc>
      </w:tr>
      <w:tr w:rsidR="00AF3B3A" w14:paraId="2BF29D09" w14:textId="77777777">
        <w:trPr>
          <w:trHeight w:val="394"/>
        </w:trPr>
        <w:tc>
          <w:tcPr>
            <w:tcW w:w="835" w:type="dxa"/>
            <w:vAlign w:val="center"/>
          </w:tcPr>
          <w:p w14:paraId="1EF4968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284001B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f__Tannerellaceae; g__Parabacteroides</w:t>
            </w:r>
          </w:p>
        </w:tc>
        <w:tc>
          <w:tcPr>
            <w:tcW w:w="1231" w:type="dxa"/>
            <w:vAlign w:val="center"/>
          </w:tcPr>
          <w:p w14:paraId="3A8E1A8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0.019340102</w:t>
            </w:r>
          </w:p>
        </w:tc>
        <w:tc>
          <w:tcPr>
            <w:tcW w:w="1231" w:type="dxa"/>
            <w:vAlign w:val="center"/>
          </w:tcPr>
          <w:p w14:paraId="789B7E9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0.022832992</w:t>
            </w:r>
          </w:p>
        </w:tc>
        <w:tc>
          <w:tcPr>
            <w:tcW w:w="1231" w:type="dxa"/>
            <w:vAlign w:val="center"/>
          </w:tcPr>
          <w:p w14:paraId="005505E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0.018231381</w:t>
            </w:r>
          </w:p>
        </w:tc>
        <w:tc>
          <w:tcPr>
            <w:tcW w:w="1231" w:type="dxa"/>
            <w:vAlign w:val="center"/>
          </w:tcPr>
          <w:p w14:paraId="58D06A0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0.007994465</w:t>
            </w:r>
          </w:p>
        </w:tc>
        <w:tc>
          <w:tcPr>
            <w:tcW w:w="1231" w:type="dxa"/>
            <w:vAlign w:val="center"/>
          </w:tcPr>
          <w:p w14:paraId="4E8052B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0.004268161</w:t>
            </w:r>
          </w:p>
        </w:tc>
      </w:tr>
      <w:tr w:rsidR="00AF3B3A" w14:paraId="4D431673" w14:textId="77777777">
        <w:trPr>
          <w:trHeight w:val="394"/>
        </w:trPr>
        <w:tc>
          <w:tcPr>
            <w:tcW w:w="835" w:type="dxa"/>
            <w:vAlign w:val="center"/>
          </w:tcPr>
          <w:p w14:paraId="230C005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1E75018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f__Rikenellaceae; g__Rikenellaceae_RC9_gut_group</w:t>
            </w:r>
          </w:p>
        </w:tc>
        <w:tc>
          <w:tcPr>
            <w:tcW w:w="1231" w:type="dxa"/>
            <w:vAlign w:val="center"/>
          </w:tcPr>
          <w:p w14:paraId="09C8C40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0.006002101</w:t>
            </w:r>
          </w:p>
        </w:tc>
        <w:tc>
          <w:tcPr>
            <w:tcW w:w="1231" w:type="dxa"/>
            <w:vAlign w:val="center"/>
          </w:tcPr>
          <w:p w14:paraId="76142F0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0.023066407</w:t>
            </w:r>
          </w:p>
        </w:tc>
        <w:tc>
          <w:tcPr>
            <w:tcW w:w="1231" w:type="dxa"/>
            <w:vAlign w:val="center"/>
          </w:tcPr>
          <w:p w14:paraId="7F5D297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0.00260091</w:t>
            </w:r>
          </w:p>
        </w:tc>
        <w:tc>
          <w:tcPr>
            <w:tcW w:w="1231" w:type="dxa"/>
            <w:vAlign w:val="center"/>
          </w:tcPr>
          <w:p w14:paraId="340D635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0.022557895</w:t>
            </w:r>
          </w:p>
        </w:tc>
        <w:tc>
          <w:tcPr>
            <w:tcW w:w="1231" w:type="dxa"/>
            <w:vAlign w:val="center"/>
          </w:tcPr>
          <w:p w14:paraId="00A8229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0.012529385</w:t>
            </w:r>
          </w:p>
        </w:tc>
      </w:tr>
      <w:tr w:rsidR="00AF3B3A" w14:paraId="50ABD252" w14:textId="77777777">
        <w:trPr>
          <w:trHeight w:val="394"/>
        </w:trPr>
        <w:tc>
          <w:tcPr>
            <w:tcW w:w="835" w:type="dxa"/>
            <w:vAlign w:val="center"/>
          </w:tcPr>
          <w:p w14:paraId="2F176F7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311BFD8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p__Firmicutes; c__Clostridia; o__Lachnospirales; f__Lachnospiraceae; g__norank_f__Lachnospiraceae</w:t>
            </w:r>
          </w:p>
        </w:tc>
        <w:tc>
          <w:tcPr>
            <w:tcW w:w="1231" w:type="dxa"/>
            <w:vAlign w:val="center"/>
          </w:tcPr>
          <w:p w14:paraId="19D8E61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0.001183748</w:t>
            </w:r>
          </w:p>
        </w:tc>
        <w:tc>
          <w:tcPr>
            <w:tcW w:w="1231" w:type="dxa"/>
            <w:vAlign w:val="center"/>
          </w:tcPr>
          <w:p w14:paraId="31003BA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0.010220244</w:t>
            </w:r>
          </w:p>
        </w:tc>
        <w:tc>
          <w:tcPr>
            <w:tcW w:w="1231" w:type="dxa"/>
            <w:vAlign w:val="center"/>
          </w:tcPr>
          <w:p w14:paraId="70FE399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0.011970856</w:t>
            </w:r>
          </w:p>
        </w:tc>
        <w:tc>
          <w:tcPr>
            <w:tcW w:w="1231" w:type="dxa"/>
            <w:vAlign w:val="center"/>
          </w:tcPr>
          <w:p w14:paraId="63F3EBE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0.011795795</w:t>
            </w:r>
          </w:p>
        </w:tc>
        <w:tc>
          <w:tcPr>
            <w:tcW w:w="1231" w:type="dxa"/>
            <w:vAlign w:val="center"/>
          </w:tcPr>
          <w:p w14:paraId="1FAD268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0.021749279</w:t>
            </w:r>
          </w:p>
        </w:tc>
      </w:tr>
      <w:tr w:rsidR="00AF3B3A" w14:paraId="0E6C70AE" w14:textId="77777777">
        <w:trPr>
          <w:trHeight w:val="394"/>
        </w:trPr>
        <w:tc>
          <w:tcPr>
            <w:tcW w:w="835" w:type="dxa"/>
            <w:vAlign w:val="center"/>
          </w:tcPr>
          <w:p w14:paraId="6E8B63B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747D569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p__Bacteroidota; c__Bacteroidia; o__Bacteroidales; f__Rikenellaceae; g__unclassified_f__Rikenellaceae</w:t>
            </w:r>
          </w:p>
        </w:tc>
        <w:tc>
          <w:tcPr>
            <w:tcW w:w="1231" w:type="dxa"/>
            <w:vAlign w:val="center"/>
          </w:tcPr>
          <w:p w14:paraId="076EF8E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0.003292819</w:t>
            </w:r>
          </w:p>
        </w:tc>
        <w:tc>
          <w:tcPr>
            <w:tcW w:w="1231" w:type="dxa"/>
            <w:vAlign w:val="center"/>
          </w:tcPr>
          <w:p w14:paraId="474EA17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0.013054569</w:t>
            </w:r>
          </w:p>
        </w:tc>
        <w:tc>
          <w:tcPr>
            <w:tcW w:w="1231" w:type="dxa"/>
            <w:vAlign w:val="center"/>
          </w:tcPr>
          <w:p w14:paraId="2E95F26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0.000775271</w:t>
            </w:r>
          </w:p>
        </w:tc>
        <w:tc>
          <w:tcPr>
            <w:tcW w:w="1231" w:type="dxa"/>
            <w:vAlign w:val="center"/>
          </w:tcPr>
          <w:p w14:paraId="498149E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0.013538072</w:t>
            </w:r>
          </w:p>
        </w:tc>
        <w:tc>
          <w:tcPr>
            <w:tcW w:w="1231" w:type="dxa"/>
            <w:vAlign w:val="center"/>
          </w:tcPr>
          <w:p w14:paraId="7FFC559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0.019073342</w:t>
            </w:r>
          </w:p>
        </w:tc>
      </w:tr>
      <w:tr w:rsidR="00AF3B3A" w14:paraId="5CA205C1" w14:textId="77777777">
        <w:trPr>
          <w:trHeight w:val="394"/>
        </w:trPr>
        <w:tc>
          <w:tcPr>
            <w:tcW w:w="835" w:type="dxa"/>
            <w:vAlign w:val="center"/>
          </w:tcPr>
          <w:p w14:paraId="5DE8297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2E8CD5F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p__Firmicutes; c__Clostridia; o__Clostridia_UCG-014; f__norank_o__Clostridia_UCG-014; g__norank_f__norank_o__Clostridia_UCG-014</w:t>
            </w:r>
          </w:p>
        </w:tc>
        <w:tc>
          <w:tcPr>
            <w:tcW w:w="1231" w:type="dxa"/>
            <w:vAlign w:val="center"/>
          </w:tcPr>
          <w:p w14:paraId="6BF91CA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0.017931276</w:t>
            </w:r>
          </w:p>
        </w:tc>
        <w:tc>
          <w:tcPr>
            <w:tcW w:w="1231" w:type="dxa"/>
            <w:vAlign w:val="center"/>
          </w:tcPr>
          <w:p w14:paraId="4ECC134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0.006027109</w:t>
            </w:r>
          </w:p>
        </w:tc>
        <w:tc>
          <w:tcPr>
            <w:tcW w:w="1231" w:type="dxa"/>
            <w:vAlign w:val="center"/>
          </w:tcPr>
          <w:p w14:paraId="060D171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0.006685673</w:t>
            </w:r>
          </w:p>
        </w:tc>
        <w:tc>
          <w:tcPr>
            <w:tcW w:w="1231" w:type="dxa"/>
            <w:vAlign w:val="center"/>
          </w:tcPr>
          <w:p w14:paraId="3F3C787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0.008036146</w:t>
            </w:r>
          </w:p>
        </w:tc>
        <w:tc>
          <w:tcPr>
            <w:tcW w:w="1231" w:type="dxa"/>
            <w:vAlign w:val="center"/>
          </w:tcPr>
          <w:p w14:paraId="0DE671A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0.004084763</w:t>
            </w:r>
          </w:p>
        </w:tc>
      </w:tr>
      <w:tr w:rsidR="00AF3B3A" w14:paraId="0C7ECBD4" w14:textId="77777777">
        <w:trPr>
          <w:trHeight w:val="394"/>
        </w:trPr>
        <w:tc>
          <w:tcPr>
            <w:tcW w:w="835" w:type="dxa"/>
            <w:vAlign w:val="center"/>
          </w:tcPr>
          <w:p w14:paraId="2553C6A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19F8853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p__Patescibacteria; c__Saccharimonadia; o__Saccharimonadales; f__Saccharimonadaceae; g__Candidatus_Saccharimonas</w:t>
            </w:r>
          </w:p>
        </w:tc>
        <w:tc>
          <w:tcPr>
            <w:tcW w:w="1231" w:type="dxa"/>
            <w:vAlign w:val="center"/>
          </w:tcPr>
          <w:p w14:paraId="6E1BE16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0.014446723</w:t>
            </w:r>
          </w:p>
        </w:tc>
        <w:tc>
          <w:tcPr>
            <w:tcW w:w="1231" w:type="dxa"/>
            <w:vAlign w:val="center"/>
          </w:tcPr>
          <w:p w14:paraId="3EA221E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0.015363711</w:t>
            </w:r>
          </w:p>
        </w:tc>
        <w:tc>
          <w:tcPr>
            <w:tcW w:w="1231" w:type="dxa"/>
            <w:vAlign w:val="center"/>
          </w:tcPr>
          <w:p w14:paraId="6CFA6DE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0.002825989</w:t>
            </w:r>
          </w:p>
        </w:tc>
        <w:tc>
          <w:tcPr>
            <w:tcW w:w="1231" w:type="dxa"/>
            <w:vAlign w:val="center"/>
          </w:tcPr>
          <w:p w14:paraId="5E574DD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0.002625919</w:t>
            </w:r>
          </w:p>
        </w:tc>
        <w:tc>
          <w:tcPr>
            <w:tcW w:w="1231" w:type="dxa"/>
            <w:vAlign w:val="center"/>
          </w:tcPr>
          <w:p w14:paraId="56516AE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0.001308791</w:t>
            </w:r>
          </w:p>
        </w:tc>
      </w:tr>
      <w:tr w:rsidR="00AF3B3A" w14:paraId="08C9F59B" w14:textId="77777777">
        <w:trPr>
          <w:trHeight w:val="394"/>
        </w:trPr>
        <w:tc>
          <w:tcPr>
            <w:tcW w:w="835" w:type="dxa"/>
            <w:vAlign w:val="center"/>
          </w:tcPr>
          <w:p w14:paraId="6F421CB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56551BE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p__Firmicutes; c__Clostridia; o__Lachnospirales; f__Lachnospiraceae; g__Roseburia</w:t>
            </w:r>
          </w:p>
        </w:tc>
        <w:tc>
          <w:tcPr>
            <w:tcW w:w="1231" w:type="dxa"/>
            <w:vAlign w:val="center"/>
          </w:tcPr>
          <w:p w14:paraId="1A1B80F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0.000625219</w:t>
            </w:r>
          </w:p>
        </w:tc>
        <w:tc>
          <w:tcPr>
            <w:tcW w:w="1231" w:type="dxa"/>
            <w:vAlign w:val="center"/>
          </w:tcPr>
          <w:p w14:paraId="2C2EA79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0.000716918</w:t>
            </w:r>
          </w:p>
        </w:tc>
        <w:tc>
          <w:tcPr>
            <w:tcW w:w="1231" w:type="dxa"/>
            <w:vAlign w:val="center"/>
          </w:tcPr>
          <w:p w14:paraId="14DF55D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0.016689175</w:t>
            </w:r>
          </w:p>
        </w:tc>
        <w:tc>
          <w:tcPr>
            <w:tcW w:w="1231" w:type="dxa"/>
            <w:vAlign w:val="center"/>
          </w:tcPr>
          <w:p w14:paraId="56ED161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0.004810017</w:t>
            </w:r>
          </w:p>
        </w:tc>
        <w:tc>
          <w:tcPr>
            <w:tcW w:w="1231" w:type="dxa"/>
            <w:vAlign w:val="center"/>
          </w:tcPr>
          <w:p w14:paraId="607522E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0.004359859</w:t>
            </w:r>
          </w:p>
        </w:tc>
      </w:tr>
      <w:tr w:rsidR="00AF3B3A" w14:paraId="70D1A057" w14:textId="77777777">
        <w:trPr>
          <w:trHeight w:val="394"/>
        </w:trPr>
        <w:tc>
          <w:tcPr>
            <w:tcW w:w="835" w:type="dxa"/>
            <w:vAlign w:val="center"/>
          </w:tcPr>
          <w:p w14:paraId="7D30B60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50C4DFF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p__Firmicutes; c__Clostridia; o__Lachnospirales; f__Lachnospiraceae; g__Lachnospiraceae_UCG-001</w:t>
            </w:r>
          </w:p>
        </w:tc>
        <w:tc>
          <w:tcPr>
            <w:tcW w:w="1231" w:type="dxa"/>
            <w:vAlign w:val="center"/>
          </w:tcPr>
          <w:p w14:paraId="2BD21A5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3.33E-05</w:t>
            </w:r>
          </w:p>
        </w:tc>
        <w:tc>
          <w:tcPr>
            <w:tcW w:w="1231" w:type="dxa"/>
            <w:vAlign w:val="center"/>
          </w:tcPr>
          <w:p w14:paraId="364A751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0.000300105</w:t>
            </w:r>
          </w:p>
        </w:tc>
        <w:tc>
          <w:tcPr>
            <w:tcW w:w="1231" w:type="dxa"/>
            <w:vAlign w:val="center"/>
          </w:tcPr>
          <w:p w14:paraId="617AF79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0.003592924</w:t>
            </w:r>
          </w:p>
        </w:tc>
        <w:tc>
          <w:tcPr>
            <w:tcW w:w="1231" w:type="dxa"/>
            <w:vAlign w:val="center"/>
          </w:tcPr>
          <w:p w14:paraId="4579BFA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0.003909702</w:t>
            </w:r>
          </w:p>
        </w:tc>
        <w:tc>
          <w:tcPr>
            <w:tcW w:w="1231" w:type="dxa"/>
            <w:vAlign w:val="center"/>
          </w:tcPr>
          <w:p w14:paraId="6AB9B13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0.018064656</w:t>
            </w:r>
          </w:p>
        </w:tc>
      </w:tr>
      <w:tr w:rsidR="00AF3B3A" w14:paraId="12B7A316" w14:textId="77777777">
        <w:trPr>
          <w:trHeight w:val="394"/>
        </w:trPr>
        <w:tc>
          <w:tcPr>
            <w:tcW w:w="835" w:type="dxa"/>
            <w:vAlign w:val="center"/>
          </w:tcPr>
          <w:p w14:paraId="6C5A1B4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Genus</w:t>
            </w:r>
          </w:p>
        </w:tc>
        <w:tc>
          <w:tcPr>
            <w:tcW w:w="8255" w:type="dxa"/>
            <w:vAlign w:val="center"/>
          </w:tcPr>
          <w:p w14:paraId="57D6622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others</w:t>
            </w:r>
          </w:p>
        </w:tc>
        <w:tc>
          <w:tcPr>
            <w:tcW w:w="1231" w:type="dxa"/>
            <w:vAlign w:val="center"/>
          </w:tcPr>
          <w:p w14:paraId="5680D59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0.091748779</w:t>
            </w:r>
          </w:p>
        </w:tc>
        <w:tc>
          <w:tcPr>
            <w:tcW w:w="1231" w:type="dxa"/>
            <w:vAlign w:val="center"/>
          </w:tcPr>
          <w:p w14:paraId="278E4C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0.118766568</w:t>
            </w:r>
          </w:p>
        </w:tc>
        <w:tc>
          <w:tcPr>
            <w:tcW w:w="1231" w:type="dxa"/>
            <w:vAlign w:val="center"/>
          </w:tcPr>
          <w:p w14:paraId="192B23B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0.094433052</w:t>
            </w:r>
          </w:p>
        </w:tc>
        <w:tc>
          <w:tcPr>
            <w:tcW w:w="1231" w:type="dxa"/>
            <w:vAlign w:val="center"/>
          </w:tcPr>
          <w:p w14:paraId="27057BE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0.099101352</w:t>
            </w:r>
          </w:p>
        </w:tc>
        <w:tc>
          <w:tcPr>
            <w:tcW w:w="1231" w:type="dxa"/>
            <w:vAlign w:val="center"/>
          </w:tcPr>
          <w:p w14:paraId="186FC3C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0.086613648</w:t>
            </w:r>
          </w:p>
        </w:tc>
      </w:tr>
    </w:tbl>
    <w:p w14:paraId="44CF17B5" w14:textId="77777777" w:rsidR="00AF3B3A" w:rsidRDefault="00AF3B3A">
      <w:pPr>
        <w:rPr>
          <w:rFonts w:ascii="Arial" w:hAnsi="Arial" w:cs="Arial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85"/>
        <w:gridCol w:w="10282"/>
        <w:gridCol w:w="1322"/>
        <w:gridCol w:w="1325"/>
        <w:gridCol w:w="1245"/>
      </w:tblGrid>
      <w:tr w:rsidR="00AF3B3A" w14:paraId="3286C6F6" w14:textId="77777777">
        <w:trPr>
          <w:trHeight w:val="316"/>
        </w:trPr>
        <w:tc>
          <w:tcPr>
            <w:tcW w:w="15259" w:type="dxa"/>
            <w:gridSpan w:val="5"/>
            <w:vAlign w:val="center"/>
          </w:tcPr>
          <w:p w14:paraId="1D93C379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5714E28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Supplementary Table 2C. Linear discriminant analysis effect size (LEfSe) analysis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in all groups based on 16S rRNA sequencing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</w:p>
          <w:p w14:paraId="6F4483F2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AF3B3A" w14:paraId="09849BA8" w14:textId="77777777">
        <w:trPr>
          <w:trHeight w:val="316"/>
        </w:trPr>
        <w:tc>
          <w:tcPr>
            <w:tcW w:w="1085" w:type="dxa"/>
            <w:vAlign w:val="center"/>
          </w:tcPr>
          <w:p w14:paraId="013919E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10282" w:type="dxa"/>
            <w:vAlign w:val="center"/>
          </w:tcPr>
          <w:p w14:paraId="06A338E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Microbiota</w:t>
            </w:r>
          </w:p>
        </w:tc>
        <w:tc>
          <w:tcPr>
            <w:tcW w:w="1322" w:type="dxa"/>
            <w:vAlign w:val="center"/>
          </w:tcPr>
          <w:p w14:paraId="59F8589F" w14:textId="77777777" w:rsidR="00AF3B3A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Mean</w:t>
            </w:r>
          </w:p>
          <w:p w14:paraId="3ECB30D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_Relative abundance</w:t>
            </w:r>
          </w:p>
        </w:tc>
        <w:tc>
          <w:tcPr>
            <w:tcW w:w="1325" w:type="dxa"/>
            <w:vAlign w:val="center"/>
          </w:tcPr>
          <w:p w14:paraId="141E7B0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LDA value</w:t>
            </w:r>
          </w:p>
        </w:tc>
        <w:tc>
          <w:tcPr>
            <w:tcW w:w="1245" w:type="dxa"/>
            <w:vAlign w:val="center"/>
          </w:tcPr>
          <w:p w14:paraId="706306A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-value</w:t>
            </w:r>
          </w:p>
        </w:tc>
      </w:tr>
      <w:tr w:rsidR="00AF3B3A" w14:paraId="6DA1ECAA" w14:textId="77777777">
        <w:trPr>
          <w:trHeight w:val="316"/>
        </w:trPr>
        <w:tc>
          <w:tcPr>
            <w:tcW w:w="1085" w:type="dxa"/>
            <w:vAlign w:val="center"/>
          </w:tcPr>
          <w:p w14:paraId="1A96D15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282" w:type="dxa"/>
            <w:vAlign w:val="center"/>
          </w:tcPr>
          <w:p w14:paraId="26E9235D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p__Bacteroidota.c__Bacteroidia.o__Bacteroidales.f__Muribaculaceae</w:t>
            </w:r>
          </w:p>
        </w:tc>
        <w:tc>
          <w:tcPr>
            <w:tcW w:w="1322" w:type="dxa"/>
            <w:vAlign w:val="center"/>
          </w:tcPr>
          <w:p w14:paraId="58FE61D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5.806829348</w:t>
            </w:r>
          </w:p>
        </w:tc>
        <w:tc>
          <w:tcPr>
            <w:tcW w:w="1325" w:type="dxa"/>
            <w:vAlign w:val="center"/>
          </w:tcPr>
          <w:p w14:paraId="31FBE0F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5.147760696</w:t>
            </w:r>
          </w:p>
        </w:tc>
        <w:tc>
          <w:tcPr>
            <w:tcW w:w="1245" w:type="dxa"/>
            <w:vAlign w:val="center"/>
          </w:tcPr>
          <w:p w14:paraId="26F1A97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0.021473933</w:t>
            </w:r>
          </w:p>
        </w:tc>
      </w:tr>
      <w:tr w:rsidR="00AF3B3A" w14:paraId="3026063D" w14:textId="77777777">
        <w:trPr>
          <w:trHeight w:val="323"/>
        </w:trPr>
        <w:tc>
          <w:tcPr>
            <w:tcW w:w="1085" w:type="dxa"/>
            <w:vAlign w:val="center"/>
          </w:tcPr>
          <w:p w14:paraId="3E54175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Control</w:t>
            </w:r>
          </w:p>
        </w:tc>
        <w:tc>
          <w:tcPr>
            <w:tcW w:w="10282" w:type="dxa"/>
            <w:shd w:val="clear" w:color="auto" w:fill="auto"/>
            <w:vAlign w:val="center"/>
          </w:tcPr>
          <w:p w14:paraId="3B10C7A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p__Firmicutes.c__Bacilli.o__Bacillales.f__Bacillaceae.g__Bacillus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DC7A04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4.12644582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E5D1C3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3.835623535</w:t>
            </w:r>
          </w:p>
        </w:tc>
        <w:tc>
          <w:tcPr>
            <w:tcW w:w="1245" w:type="dxa"/>
            <w:vAlign w:val="center"/>
          </w:tcPr>
          <w:p w14:paraId="150F271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0.049489931</w:t>
            </w:r>
          </w:p>
        </w:tc>
      </w:tr>
      <w:tr w:rsidR="00AF3B3A" w14:paraId="3FA5A2A6" w14:textId="77777777">
        <w:trPr>
          <w:trHeight w:val="316"/>
        </w:trPr>
        <w:tc>
          <w:tcPr>
            <w:tcW w:w="1085" w:type="dxa"/>
            <w:vAlign w:val="center"/>
          </w:tcPr>
          <w:p w14:paraId="4ED87D7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282" w:type="dxa"/>
            <w:vAlign w:val="center"/>
          </w:tcPr>
          <w:p w14:paraId="62529BC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p__Firmicutes.c__Bacilli.o__Bacillales.f__Bacillaceae</w:t>
            </w:r>
          </w:p>
        </w:tc>
        <w:tc>
          <w:tcPr>
            <w:tcW w:w="1322" w:type="dxa"/>
            <w:vAlign w:val="center"/>
          </w:tcPr>
          <w:p w14:paraId="162FA45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4.12644582</w:t>
            </w:r>
          </w:p>
        </w:tc>
        <w:tc>
          <w:tcPr>
            <w:tcW w:w="1325" w:type="dxa"/>
            <w:vAlign w:val="center"/>
          </w:tcPr>
          <w:p w14:paraId="3CBFB50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3.835029585</w:t>
            </w:r>
          </w:p>
        </w:tc>
        <w:tc>
          <w:tcPr>
            <w:tcW w:w="1245" w:type="dxa"/>
            <w:vAlign w:val="center"/>
          </w:tcPr>
          <w:p w14:paraId="218FD1B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0.049489931</w:t>
            </w:r>
          </w:p>
        </w:tc>
      </w:tr>
      <w:tr w:rsidR="00AF3B3A" w14:paraId="261ED4BB" w14:textId="77777777">
        <w:trPr>
          <w:trHeight w:val="316"/>
        </w:trPr>
        <w:tc>
          <w:tcPr>
            <w:tcW w:w="1085" w:type="dxa"/>
            <w:vAlign w:val="center"/>
          </w:tcPr>
          <w:p w14:paraId="052643A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282" w:type="dxa"/>
            <w:vAlign w:val="center"/>
          </w:tcPr>
          <w:p w14:paraId="27FE6285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p__Proteobacteria.c__Gammaproteobacteria.o__Burkholderiales.f__Sutterellaceae.g__Parasutterella</w:t>
            </w:r>
          </w:p>
        </w:tc>
        <w:tc>
          <w:tcPr>
            <w:tcW w:w="1322" w:type="dxa"/>
            <w:vAlign w:val="center"/>
          </w:tcPr>
          <w:p w14:paraId="65163DA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3.224166841</w:t>
            </w:r>
          </w:p>
        </w:tc>
        <w:tc>
          <w:tcPr>
            <w:tcW w:w="1325" w:type="dxa"/>
            <w:vAlign w:val="center"/>
          </w:tcPr>
          <w:p w14:paraId="2148893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3.354556574</w:t>
            </w:r>
          </w:p>
        </w:tc>
        <w:tc>
          <w:tcPr>
            <w:tcW w:w="1245" w:type="dxa"/>
            <w:vAlign w:val="center"/>
          </w:tcPr>
          <w:p w14:paraId="76C3B58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0.026014416</w:t>
            </w:r>
          </w:p>
        </w:tc>
      </w:tr>
      <w:tr w:rsidR="00AF3B3A" w14:paraId="1FC70D5D" w14:textId="77777777">
        <w:trPr>
          <w:trHeight w:val="316"/>
        </w:trPr>
        <w:tc>
          <w:tcPr>
            <w:tcW w:w="1085" w:type="dxa"/>
            <w:vAlign w:val="center"/>
          </w:tcPr>
          <w:p w14:paraId="303DB68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282" w:type="dxa"/>
            <w:vAlign w:val="center"/>
          </w:tcPr>
          <w:p w14:paraId="4A90E39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p__Proteobacteria.c__Gammaproteobacteria.o__Burkholderiales.f__Sutterellaceae</w:t>
            </w:r>
          </w:p>
        </w:tc>
        <w:tc>
          <w:tcPr>
            <w:tcW w:w="1322" w:type="dxa"/>
            <w:vAlign w:val="center"/>
          </w:tcPr>
          <w:p w14:paraId="3376E8D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3.224166841</w:t>
            </w:r>
          </w:p>
        </w:tc>
        <w:tc>
          <w:tcPr>
            <w:tcW w:w="1325" w:type="dxa"/>
            <w:vAlign w:val="center"/>
          </w:tcPr>
          <w:p w14:paraId="73CEB48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3.361054538</w:t>
            </w:r>
          </w:p>
        </w:tc>
        <w:tc>
          <w:tcPr>
            <w:tcW w:w="1245" w:type="dxa"/>
            <w:vAlign w:val="center"/>
          </w:tcPr>
          <w:p w14:paraId="5BEF882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0.026014416</w:t>
            </w:r>
          </w:p>
        </w:tc>
      </w:tr>
      <w:tr w:rsidR="00AF3B3A" w14:paraId="095097C0" w14:textId="77777777">
        <w:trPr>
          <w:trHeight w:val="316"/>
        </w:trPr>
        <w:tc>
          <w:tcPr>
            <w:tcW w:w="1085" w:type="dxa"/>
            <w:vAlign w:val="center"/>
          </w:tcPr>
          <w:p w14:paraId="2C51CF5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282" w:type="dxa"/>
            <w:vAlign w:val="center"/>
          </w:tcPr>
          <w:p w14:paraId="598C2F05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p__Proteobacteria.c__Gammaproteobacteria.o__Burkholderiales</w:t>
            </w:r>
          </w:p>
        </w:tc>
        <w:tc>
          <w:tcPr>
            <w:tcW w:w="1322" w:type="dxa"/>
            <w:vAlign w:val="center"/>
          </w:tcPr>
          <w:p w14:paraId="71F4BAA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3.232724645</w:t>
            </w:r>
          </w:p>
        </w:tc>
        <w:tc>
          <w:tcPr>
            <w:tcW w:w="1325" w:type="dxa"/>
            <w:vAlign w:val="center"/>
          </w:tcPr>
          <w:p w14:paraId="54AA0285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3.327075045</w:t>
            </w:r>
          </w:p>
        </w:tc>
        <w:tc>
          <w:tcPr>
            <w:tcW w:w="1245" w:type="dxa"/>
            <w:vAlign w:val="center"/>
          </w:tcPr>
          <w:p w14:paraId="192F7E6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0.027026248</w:t>
            </w:r>
          </w:p>
        </w:tc>
      </w:tr>
      <w:tr w:rsidR="00AF3B3A" w14:paraId="6ACAAABF" w14:textId="77777777">
        <w:trPr>
          <w:trHeight w:val="323"/>
        </w:trPr>
        <w:tc>
          <w:tcPr>
            <w:tcW w:w="1085" w:type="dxa"/>
            <w:vAlign w:val="center"/>
          </w:tcPr>
          <w:p w14:paraId="530389C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282" w:type="dxa"/>
            <w:vAlign w:val="center"/>
          </w:tcPr>
          <w:p w14:paraId="49CA85D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p__Firmicutes.c__Bacilli.o__Erysipelotrichales.f__Erysipelatoclostridiaceae.g__Candidatus_Stoquefichus</w:t>
            </w:r>
          </w:p>
        </w:tc>
        <w:tc>
          <w:tcPr>
            <w:tcW w:w="1322" w:type="dxa"/>
            <w:vAlign w:val="center"/>
          </w:tcPr>
          <w:p w14:paraId="797D796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3.355539688</w:t>
            </w:r>
          </w:p>
        </w:tc>
        <w:tc>
          <w:tcPr>
            <w:tcW w:w="1325" w:type="dxa"/>
            <w:vAlign w:val="center"/>
          </w:tcPr>
          <w:p w14:paraId="5DA808C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3.480240252</w:t>
            </w:r>
          </w:p>
        </w:tc>
        <w:tc>
          <w:tcPr>
            <w:tcW w:w="1245" w:type="dxa"/>
            <w:vAlign w:val="center"/>
          </w:tcPr>
          <w:p w14:paraId="1265FE3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0.011179677</w:t>
            </w:r>
          </w:p>
        </w:tc>
      </w:tr>
      <w:tr w:rsidR="00AF3B3A" w14:paraId="682C4544" w14:textId="77777777">
        <w:trPr>
          <w:trHeight w:val="316"/>
        </w:trPr>
        <w:tc>
          <w:tcPr>
            <w:tcW w:w="1085" w:type="dxa"/>
            <w:vAlign w:val="center"/>
          </w:tcPr>
          <w:p w14:paraId="27CD051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282" w:type="dxa"/>
            <w:vAlign w:val="center"/>
          </w:tcPr>
          <w:p w14:paraId="7F492AD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p__Bacteroidota.c__Bacteroidia.o__Bacteroidales.f__Muribaculaceae.g__norank_f__Muribaculaceae</w:t>
            </w:r>
          </w:p>
        </w:tc>
        <w:tc>
          <w:tcPr>
            <w:tcW w:w="1322" w:type="dxa"/>
            <w:vAlign w:val="center"/>
          </w:tcPr>
          <w:p w14:paraId="34FD014D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5.80528459</w:t>
            </w:r>
          </w:p>
        </w:tc>
        <w:tc>
          <w:tcPr>
            <w:tcW w:w="1325" w:type="dxa"/>
            <w:vAlign w:val="center"/>
          </w:tcPr>
          <w:p w14:paraId="6927AB3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5.145431801</w:t>
            </w:r>
          </w:p>
        </w:tc>
        <w:tc>
          <w:tcPr>
            <w:tcW w:w="1245" w:type="dxa"/>
            <w:vAlign w:val="center"/>
          </w:tcPr>
          <w:p w14:paraId="31E0E27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0.021473933</w:t>
            </w:r>
          </w:p>
        </w:tc>
      </w:tr>
      <w:tr w:rsidR="00AF3B3A" w14:paraId="2B65D63E" w14:textId="77777777">
        <w:trPr>
          <w:trHeight w:val="316"/>
        </w:trPr>
        <w:tc>
          <w:tcPr>
            <w:tcW w:w="1085" w:type="dxa"/>
            <w:vAlign w:val="center"/>
          </w:tcPr>
          <w:p w14:paraId="4BB2AE6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</w:t>
            </w:r>
          </w:p>
        </w:tc>
        <w:tc>
          <w:tcPr>
            <w:tcW w:w="10282" w:type="dxa"/>
            <w:vAlign w:val="center"/>
          </w:tcPr>
          <w:p w14:paraId="20D8A61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p__Patescibacteria.c__Saccharimonadia.o__Saccharimonadales.f__Saccharimonadaceae</w:t>
            </w:r>
          </w:p>
        </w:tc>
        <w:tc>
          <w:tcPr>
            <w:tcW w:w="1322" w:type="dxa"/>
            <w:vAlign w:val="center"/>
          </w:tcPr>
          <w:p w14:paraId="32698F7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4.186496119</w:t>
            </w:r>
          </w:p>
        </w:tc>
        <w:tc>
          <w:tcPr>
            <w:tcW w:w="1325" w:type="dxa"/>
            <w:vAlign w:val="center"/>
          </w:tcPr>
          <w:p w14:paraId="16B07A8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3.872183563</w:t>
            </w:r>
          </w:p>
        </w:tc>
        <w:tc>
          <w:tcPr>
            <w:tcW w:w="1245" w:type="dxa"/>
            <w:vAlign w:val="center"/>
          </w:tcPr>
          <w:p w14:paraId="0B5A5C4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0.008945201</w:t>
            </w:r>
          </w:p>
        </w:tc>
      </w:tr>
      <w:tr w:rsidR="00AF3B3A" w14:paraId="51E1283E" w14:textId="77777777">
        <w:trPr>
          <w:trHeight w:val="323"/>
        </w:trPr>
        <w:tc>
          <w:tcPr>
            <w:tcW w:w="1085" w:type="dxa"/>
            <w:vAlign w:val="center"/>
          </w:tcPr>
          <w:p w14:paraId="7F3448B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</w:t>
            </w:r>
          </w:p>
        </w:tc>
        <w:tc>
          <w:tcPr>
            <w:tcW w:w="10282" w:type="dxa"/>
            <w:vAlign w:val="center"/>
          </w:tcPr>
          <w:p w14:paraId="13D7307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p__Patescibacteria.c__Saccharimonadia.o__Saccharimonadales.f__Saccharimonadaceae.g__Candidatus_Saccharimonas</w:t>
            </w:r>
          </w:p>
        </w:tc>
        <w:tc>
          <w:tcPr>
            <w:tcW w:w="1322" w:type="dxa"/>
            <w:vAlign w:val="center"/>
          </w:tcPr>
          <w:p w14:paraId="416AE28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4.186496119</w:t>
            </w:r>
          </w:p>
        </w:tc>
        <w:tc>
          <w:tcPr>
            <w:tcW w:w="1325" w:type="dxa"/>
            <w:vAlign w:val="center"/>
          </w:tcPr>
          <w:p w14:paraId="3C812FB5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3.872183563</w:t>
            </w:r>
          </w:p>
        </w:tc>
        <w:tc>
          <w:tcPr>
            <w:tcW w:w="1245" w:type="dxa"/>
            <w:vAlign w:val="center"/>
          </w:tcPr>
          <w:p w14:paraId="4310045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0.008945201</w:t>
            </w:r>
          </w:p>
        </w:tc>
      </w:tr>
      <w:tr w:rsidR="00AF3B3A" w14:paraId="6DC428A8" w14:textId="77777777">
        <w:trPr>
          <w:trHeight w:val="316"/>
        </w:trPr>
        <w:tc>
          <w:tcPr>
            <w:tcW w:w="1085" w:type="dxa"/>
            <w:vAlign w:val="center"/>
          </w:tcPr>
          <w:p w14:paraId="6084DE9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</w:t>
            </w:r>
          </w:p>
        </w:tc>
        <w:tc>
          <w:tcPr>
            <w:tcW w:w="10282" w:type="dxa"/>
            <w:vAlign w:val="center"/>
          </w:tcPr>
          <w:p w14:paraId="645C7E8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p__Bacteroidota.c__Bacteroidia.o__Bacteroidales.f__Tannerellaceae.g__Parabacteroides</w:t>
            </w:r>
          </w:p>
        </w:tc>
        <w:tc>
          <w:tcPr>
            <w:tcW w:w="1322" w:type="dxa"/>
            <w:vAlign w:val="center"/>
          </w:tcPr>
          <w:p w14:paraId="4B6DFC6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4.358562816</w:t>
            </w:r>
          </w:p>
        </w:tc>
        <w:tc>
          <w:tcPr>
            <w:tcW w:w="1325" w:type="dxa"/>
            <w:vAlign w:val="center"/>
          </w:tcPr>
          <w:p w14:paraId="557981B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3.973398815</w:t>
            </w:r>
          </w:p>
        </w:tc>
        <w:tc>
          <w:tcPr>
            <w:tcW w:w="1245" w:type="dxa"/>
            <w:vAlign w:val="center"/>
          </w:tcPr>
          <w:p w14:paraId="31732CF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0.009276192</w:t>
            </w:r>
          </w:p>
        </w:tc>
      </w:tr>
      <w:tr w:rsidR="00AF3B3A" w14:paraId="54545F19" w14:textId="77777777">
        <w:trPr>
          <w:trHeight w:val="316"/>
        </w:trPr>
        <w:tc>
          <w:tcPr>
            <w:tcW w:w="1085" w:type="dxa"/>
            <w:vAlign w:val="center"/>
          </w:tcPr>
          <w:p w14:paraId="32F107F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</w:t>
            </w:r>
          </w:p>
        </w:tc>
        <w:tc>
          <w:tcPr>
            <w:tcW w:w="10282" w:type="dxa"/>
            <w:vAlign w:val="center"/>
          </w:tcPr>
          <w:p w14:paraId="63CAE465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p__Patescibacteria.c__Saccharimonadia.o__Saccharimonadales</w:t>
            </w:r>
          </w:p>
        </w:tc>
        <w:tc>
          <w:tcPr>
            <w:tcW w:w="1322" w:type="dxa"/>
            <w:vAlign w:val="center"/>
          </w:tcPr>
          <w:p w14:paraId="79A8DED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4.186496119</w:t>
            </w:r>
          </w:p>
        </w:tc>
        <w:tc>
          <w:tcPr>
            <w:tcW w:w="1325" w:type="dxa"/>
            <w:vAlign w:val="center"/>
          </w:tcPr>
          <w:p w14:paraId="5E79CA6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3.872183563</w:t>
            </w:r>
          </w:p>
        </w:tc>
        <w:tc>
          <w:tcPr>
            <w:tcW w:w="1245" w:type="dxa"/>
            <w:vAlign w:val="center"/>
          </w:tcPr>
          <w:p w14:paraId="0155B0D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0.008945201</w:t>
            </w:r>
          </w:p>
        </w:tc>
      </w:tr>
      <w:tr w:rsidR="00AF3B3A" w14:paraId="7D44C65A" w14:textId="77777777">
        <w:trPr>
          <w:trHeight w:val="316"/>
        </w:trPr>
        <w:tc>
          <w:tcPr>
            <w:tcW w:w="1085" w:type="dxa"/>
            <w:vAlign w:val="center"/>
          </w:tcPr>
          <w:p w14:paraId="3FCD92D5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</w:t>
            </w:r>
          </w:p>
        </w:tc>
        <w:tc>
          <w:tcPr>
            <w:tcW w:w="10282" w:type="dxa"/>
            <w:vAlign w:val="center"/>
          </w:tcPr>
          <w:p w14:paraId="4C86C60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p__Bacteroidota.c__Bacteroidia.o__Bacteroidales.f__Rikenellaceae</w:t>
            </w:r>
          </w:p>
        </w:tc>
        <w:tc>
          <w:tcPr>
            <w:tcW w:w="1322" w:type="dxa"/>
            <w:vAlign w:val="center"/>
          </w:tcPr>
          <w:p w14:paraId="6966D8E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4.950922426</w:t>
            </w:r>
          </w:p>
        </w:tc>
        <w:tc>
          <w:tcPr>
            <w:tcW w:w="1325" w:type="dxa"/>
            <w:vAlign w:val="center"/>
          </w:tcPr>
          <w:p w14:paraId="299CB74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4.545297476</w:t>
            </w:r>
          </w:p>
        </w:tc>
        <w:tc>
          <w:tcPr>
            <w:tcW w:w="1245" w:type="dxa"/>
            <w:vAlign w:val="center"/>
          </w:tcPr>
          <w:p w14:paraId="7C307EC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0.027224389</w:t>
            </w:r>
          </w:p>
        </w:tc>
      </w:tr>
      <w:tr w:rsidR="00AF3B3A" w14:paraId="17E9F3F8" w14:textId="77777777">
        <w:trPr>
          <w:trHeight w:val="316"/>
        </w:trPr>
        <w:tc>
          <w:tcPr>
            <w:tcW w:w="1085" w:type="dxa"/>
            <w:vAlign w:val="center"/>
          </w:tcPr>
          <w:p w14:paraId="05FBA9E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</w:t>
            </w:r>
          </w:p>
        </w:tc>
        <w:tc>
          <w:tcPr>
            <w:tcW w:w="10282" w:type="dxa"/>
            <w:vAlign w:val="center"/>
          </w:tcPr>
          <w:p w14:paraId="22B1B13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p__Firmicutes.c__Clostridia.o__Lachnospirales.f__Lachnospiraceae.g__GCA-900066575</w:t>
            </w:r>
          </w:p>
        </w:tc>
        <w:tc>
          <w:tcPr>
            <w:tcW w:w="1322" w:type="dxa"/>
            <w:vAlign w:val="center"/>
          </w:tcPr>
          <w:p w14:paraId="15E8BB4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3.56737451</w:t>
            </w:r>
          </w:p>
        </w:tc>
        <w:tc>
          <w:tcPr>
            <w:tcW w:w="1325" w:type="dxa"/>
            <w:vAlign w:val="center"/>
          </w:tcPr>
          <w:p w14:paraId="1C65C8B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3.455625464</w:t>
            </w:r>
          </w:p>
        </w:tc>
        <w:tc>
          <w:tcPr>
            <w:tcW w:w="1245" w:type="dxa"/>
            <w:vAlign w:val="center"/>
          </w:tcPr>
          <w:p w14:paraId="07D2159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0.03047078</w:t>
            </w:r>
          </w:p>
        </w:tc>
      </w:tr>
      <w:tr w:rsidR="00AF3B3A" w14:paraId="4C73007C" w14:textId="77777777">
        <w:trPr>
          <w:trHeight w:val="316"/>
        </w:trPr>
        <w:tc>
          <w:tcPr>
            <w:tcW w:w="1085" w:type="dxa"/>
            <w:vAlign w:val="center"/>
          </w:tcPr>
          <w:p w14:paraId="480CEBD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</w:t>
            </w:r>
          </w:p>
        </w:tc>
        <w:tc>
          <w:tcPr>
            <w:tcW w:w="10282" w:type="dxa"/>
            <w:vAlign w:val="center"/>
          </w:tcPr>
          <w:p w14:paraId="32C00FB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p__Bacteroidota.c__Bacteroidia.o__Bacteroidales.f__Tannerellaceae</w:t>
            </w:r>
          </w:p>
        </w:tc>
        <w:tc>
          <w:tcPr>
            <w:tcW w:w="1322" w:type="dxa"/>
            <w:vAlign w:val="center"/>
          </w:tcPr>
          <w:p w14:paraId="0D26AD7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4.358562816</w:t>
            </w:r>
          </w:p>
        </w:tc>
        <w:tc>
          <w:tcPr>
            <w:tcW w:w="1325" w:type="dxa"/>
            <w:vAlign w:val="center"/>
          </w:tcPr>
          <w:p w14:paraId="1FD8FEC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3.973392761</w:t>
            </w:r>
          </w:p>
        </w:tc>
        <w:tc>
          <w:tcPr>
            <w:tcW w:w="1245" w:type="dxa"/>
            <w:vAlign w:val="center"/>
          </w:tcPr>
          <w:p w14:paraId="62B3D92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0.009276192</w:t>
            </w:r>
          </w:p>
        </w:tc>
      </w:tr>
      <w:tr w:rsidR="00AF3B3A" w14:paraId="4F0022E0" w14:textId="77777777">
        <w:trPr>
          <w:trHeight w:val="323"/>
        </w:trPr>
        <w:tc>
          <w:tcPr>
            <w:tcW w:w="1085" w:type="dxa"/>
            <w:vAlign w:val="center"/>
          </w:tcPr>
          <w:p w14:paraId="1781EBB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</w:t>
            </w:r>
          </w:p>
        </w:tc>
        <w:tc>
          <w:tcPr>
            <w:tcW w:w="10282" w:type="dxa"/>
            <w:vAlign w:val="center"/>
          </w:tcPr>
          <w:p w14:paraId="6E3C57F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p__Bacteroidota.c__Bacteroidia.o__Bacteroidales.f__Rikenellaceae.g__Rikenellaceae_RC9_gut_group</w:t>
            </w:r>
          </w:p>
        </w:tc>
        <w:tc>
          <w:tcPr>
            <w:tcW w:w="1322" w:type="dxa"/>
            <w:vAlign w:val="center"/>
          </w:tcPr>
          <w:p w14:paraId="1C0891ED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4.362979943</w:t>
            </w:r>
          </w:p>
        </w:tc>
        <w:tc>
          <w:tcPr>
            <w:tcW w:w="1325" w:type="dxa"/>
            <w:vAlign w:val="center"/>
          </w:tcPr>
          <w:p w14:paraId="0FD3053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4.068160406</w:t>
            </w:r>
          </w:p>
        </w:tc>
        <w:tc>
          <w:tcPr>
            <w:tcW w:w="1245" w:type="dxa"/>
            <w:vAlign w:val="center"/>
          </w:tcPr>
          <w:p w14:paraId="2D7CF4B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0.040645597</w:t>
            </w:r>
          </w:p>
        </w:tc>
      </w:tr>
      <w:tr w:rsidR="00AF3B3A" w14:paraId="1445E0BB" w14:textId="77777777">
        <w:trPr>
          <w:trHeight w:val="316"/>
        </w:trPr>
        <w:tc>
          <w:tcPr>
            <w:tcW w:w="1085" w:type="dxa"/>
            <w:vAlign w:val="center"/>
          </w:tcPr>
          <w:p w14:paraId="18D62AC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</w:t>
            </w:r>
          </w:p>
        </w:tc>
        <w:tc>
          <w:tcPr>
            <w:tcW w:w="10282" w:type="dxa"/>
            <w:vAlign w:val="center"/>
          </w:tcPr>
          <w:p w14:paraId="6B3513E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p__Patescibacteria.c__Saccharimonadia</w:t>
            </w:r>
          </w:p>
        </w:tc>
        <w:tc>
          <w:tcPr>
            <w:tcW w:w="1322" w:type="dxa"/>
            <w:vAlign w:val="center"/>
          </w:tcPr>
          <w:p w14:paraId="6E4A44E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4.186496119</w:t>
            </w:r>
          </w:p>
        </w:tc>
        <w:tc>
          <w:tcPr>
            <w:tcW w:w="1325" w:type="dxa"/>
            <w:vAlign w:val="center"/>
          </w:tcPr>
          <w:p w14:paraId="32437CE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3.872183563</w:t>
            </w:r>
          </w:p>
        </w:tc>
        <w:tc>
          <w:tcPr>
            <w:tcW w:w="1245" w:type="dxa"/>
            <w:vAlign w:val="center"/>
          </w:tcPr>
          <w:p w14:paraId="621CBD4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0.008945201</w:t>
            </w:r>
          </w:p>
        </w:tc>
      </w:tr>
      <w:tr w:rsidR="00AF3B3A" w14:paraId="49B8FA8D" w14:textId="77777777">
        <w:trPr>
          <w:trHeight w:val="316"/>
        </w:trPr>
        <w:tc>
          <w:tcPr>
            <w:tcW w:w="1085" w:type="dxa"/>
            <w:vAlign w:val="center"/>
          </w:tcPr>
          <w:p w14:paraId="173B296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</w:t>
            </w:r>
          </w:p>
        </w:tc>
        <w:tc>
          <w:tcPr>
            <w:tcW w:w="10282" w:type="dxa"/>
            <w:vAlign w:val="center"/>
          </w:tcPr>
          <w:p w14:paraId="53B07D4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p__Patescibacteria</w:t>
            </w:r>
          </w:p>
        </w:tc>
        <w:tc>
          <w:tcPr>
            <w:tcW w:w="1322" w:type="dxa"/>
            <w:vAlign w:val="center"/>
          </w:tcPr>
          <w:p w14:paraId="34C4033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4.186496119</w:t>
            </w:r>
          </w:p>
        </w:tc>
        <w:tc>
          <w:tcPr>
            <w:tcW w:w="1325" w:type="dxa"/>
            <w:vAlign w:val="center"/>
          </w:tcPr>
          <w:p w14:paraId="5EBBFB5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3.872183563</w:t>
            </w:r>
          </w:p>
        </w:tc>
        <w:tc>
          <w:tcPr>
            <w:tcW w:w="1245" w:type="dxa"/>
            <w:vAlign w:val="center"/>
          </w:tcPr>
          <w:p w14:paraId="6CA638C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0.008945201</w:t>
            </w:r>
          </w:p>
        </w:tc>
      </w:tr>
      <w:tr w:rsidR="00AF3B3A" w14:paraId="5FA4DC94" w14:textId="77777777">
        <w:trPr>
          <w:trHeight w:val="316"/>
        </w:trPr>
        <w:tc>
          <w:tcPr>
            <w:tcW w:w="1085" w:type="dxa"/>
            <w:vAlign w:val="center"/>
          </w:tcPr>
          <w:p w14:paraId="2647539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282" w:type="dxa"/>
            <w:vAlign w:val="center"/>
          </w:tcPr>
          <w:p w14:paraId="195EE05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p__Firmicutes.c__Clostridia.o__Lachnospirales.f__Lachnospiraceae.g__Roseburia</w:t>
            </w:r>
          </w:p>
        </w:tc>
        <w:tc>
          <w:tcPr>
            <w:tcW w:w="1322" w:type="dxa"/>
            <w:vAlign w:val="center"/>
          </w:tcPr>
          <w:p w14:paraId="67D10F3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4.222434857</w:t>
            </w:r>
          </w:p>
        </w:tc>
        <w:tc>
          <w:tcPr>
            <w:tcW w:w="1325" w:type="dxa"/>
            <w:vAlign w:val="center"/>
          </w:tcPr>
          <w:p w14:paraId="5A41B83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3.874698874</w:t>
            </w:r>
          </w:p>
        </w:tc>
        <w:tc>
          <w:tcPr>
            <w:tcW w:w="1245" w:type="dxa"/>
            <w:vAlign w:val="center"/>
          </w:tcPr>
          <w:p w14:paraId="26455D9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0.00088115</w:t>
            </w:r>
          </w:p>
        </w:tc>
      </w:tr>
      <w:tr w:rsidR="00AF3B3A" w14:paraId="3C63F2C9" w14:textId="77777777">
        <w:trPr>
          <w:trHeight w:val="316"/>
        </w:trPr>
        <w:tc>
          <w:tcPr>
            <w:tcW w:w="1085" w:type="dxa"/>
            <w:vAlign w:val="center"/>
          </w:tcPr>
          <w:p w14:paraId="6E8742B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282" w:type="dxa"/>
            <w:vAlign w:val="center"/>
          </w:tcPr>
          <w:p w14:paraId="561657F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p__Firmicutes.c__Clostridia.o__Lachnospirales.f__Lachnospiraceae.g__Lachnospiraceae_NK4A136_group</w:t>
            </w:r>
          </w:p>
        </w:tc>
        <w:tc>
          <w:tcPr>
            <w:tcW w:w="1322" w:type="dxa"/>
            <w:vAlign w:val="center"/>
          </w:tcPr>
          <w:p w14:paraId="32398CA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4.49326139</w:t>
            </w:r>
          </w:p>
        </w:tc>
        <w:tc>
          <w:tcPr>
            <w:tcW w:w="1325" w:type="dxa"/>
            <w:vAlign w:val="center"/>
          </w:tcPr>
          <w:p w14:paraId="64D5A80D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4.126262677</w:t>
            </w:r>
          </w:p>
        </w:tc>
        <w:tc>
          <w:tcPr>
            <w:tcW w:w="1245" w:type="dxa"/>
            <w:vAlign w:val="center"/>
          </w:tcPr>
          <w:p w14:paraId="739CDC3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0.031992032</w:t>
            </w:r>
          </w:p>
        </w:tc>
      </w:tr>
      <w:tr w:rsidR="00AF3B3A" w14:paraId="4A81B7EE" w14:textId="77777777">
        <w:trPr>
          <w:trHeight w:val="323"/>
        </w:trPr>
        <w:tc>
          <w:tcPr>
            <w:tcW w:w="1085" w:type="dxa"/>
            <w:vAlign w:val="center"/>
          </w:tcPr>
          <w:p w14:paraId="15F1818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282" w:type="dxa"/>
            <w:vAlign w:val="center"/>
          </w:tcPr>
          <w:p w14:paraId="6D02B07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p__Firmicutes.c__Clostridia.o__Oscillospirales.f__Oscillospiraceae.g__Oscillibacter</w:t>
            </w:r>
          </w:p>
        </w:tc>
        <w:tc>
          <w:tcPr>
            <w:tcW w:w="1322" w:type="dxa"/>
            <w:vAlign w:val="center"/>
          </w:tcPr>
          <w:p w14:paraId="1B38E4A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3.259427277</w:t>
            </w:r>
          </w:p>
        </w:tc>
        <w:tc>
          <w:tcPr>
            <w:tcW w:w="1325" w:type="dxa"/>
            <w:vAlign w:val="center"/>
          </w:tcPr>
          <w:p w14:paraId="70A9AF1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3.146400781</w:t>
            </w:r>
          </w:p>
        </w:tc>
        <w:tc>
          <w:tcPr>
            <w:tcW w:w="1245" w:type="dxa"/>
            <w:vAlign w:val="center"/>
          </w:tcPr>
          <w:p w14:paraId="38AE006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0.010556989</w:t>
            </w:r>
          </w:p>
        </w:tc>
      </w:tr>
      <w:tr w:rsidR="00AF3B3A" w14:paraId="4B9DE8BD" w14:textId="77777777">
        <w:trPr>
          <w:trHeight w:val="316"/>
        </w:trPr>
        <w:tc>
          <w:tcPr>
            <w:tcW w:w="1085" w:type="dxa"/>
            <w:vAlign w:val="center"/>
          </w:tcPr>
          <w:p w14:paraId="0163E46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282" w:type="dxa"/>
            <w:vAlign w:val="center"/>
          </w:tcPr>
          <w:p w14:paraId="703D659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p__Firmicutes.c__Clostridia.o__Lachnospirales.f__Lachnospiraceae.g__ASF356</w:t>
            </w:r>
          </w:p>
        </w:tc>
        <w:tc>
          <w:tcPr>
            <w:tcW w:w="1322" w:type="dxa"/>
            <w:vAlign w:val="center"/>
          </w:tcPr>
          <w:p w14:paraId="7E6FDBA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3.419281337</w:t>
            </w:r>
          </w:p>
        </w:tc>
        <w:tc>
          <w:tcPr>
            <w:tcW w:w="1325" w:type="dxa"/>
            <w:vAlign w:val="center"/>
          </w:tcPr>
          <w:p w14:paraId="2449794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3.138009301</w:t>
            </w:r>
          </w:p>
        </w:tc>
        <w:tc>
          <w:tcPr>
            <w:tcW w:w="1245" w:type="dxa"/>
            <w:vAlign w:val="center"/>
          </w:tcPr>
          <w:p w14:paraId="31BF08F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0.012733254</w:t>
            </w:r>
          </w:p>
        </w:tc>
      </w:tr>
      <w:tr w:rsidR="00AF3B3A" w14:paraId="2F0C38A3" w14:textId="77777777">
        <w:trPr>
          <w:trHeight w:val="316"/>
        </w:trPr>
        <w:tc>
          <w:tcPr>
            <w:tcW w:w="1085" w:type="dxa"/>
            <w:vAlign w:val="center"/>
          </w:tcPr>
          <w:p w14:paraId="00F6BF7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282" w:type="dxa"/>
            <w:vAlign w:val="center"/>
          </w:tcPr>
          <w:p w14:paraId="151B879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p__Firmicutes.c__Clostridia.o__Lachnospirales.f__Lachnospiraceae</w:t>
            </w:r>
          </w:p>
        </w:tc>
        <w:tc>
          <w:tcPr>
            <w:tcW w:w="1322" w:type="dxa"/>
            <w:vAlign w:val="center"/>
          </w:tcPr>
          <w:p w14:paraId="5C2DFD3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5.16504989</w:t>
            </w:r>
          </w:p>
        </w:tc>
        <w:tc>
          <w:tcPr>
            <w:tcW w:w="1325" w:type="dxa"/>
            <w:vAlign w:val="center"/>
          </w:tcPr>
          <w:p w14:paraId="6B57AC8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4.780394499</w:t>
            </w:r>
          </w:p>
        </w:tc>
        <w:tc>
          <w:tcPr>
            <w:tcW w:w="1245" w:type="dxa"/>
            <w:vAlign w:val="center"/>
          </w:tcPr>
          <w:p w14:paraId="1D83EB6D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0.018608953</w:t>
            </w:r>
          </w:p>
        </w:tc>
      </w:tr>
      <w:tr w:rsidR="00AF3B3A" w14:paraId="6A86D348" w14:textId="77777777">
        <w:trPr>
          <w:trHeight w:val="316"/>
        </w:trPr>
        <w:tc>
          <w:tcPr>
            <w:tcW w:w="1085" w:type="dxa"/>
            <w:vAlign w:val="center"/>
          </w:tcPr>
          <w:p w14:paraId="0ADEFDF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282" w:type="dxa"/>
            <w:vAlign w:val="center"/>
          </w:tcPr>
          <w:p w14:paraId="27C0D96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p__Bacteroidota.c__Bacteroidia.o__Bacteroidales.f__Marinifilaceae.g__Butyricimonas</w:t>
            </w:r>
          </w:p>
        </w:tc>
        <w:tc>
          <w:tcPr>
            <w:tcW w:w="1322" w:type="dxa"/>
            <w:vAlign w:val="center"/>
          </w:tcPr>
          <w:p w14:paraId="2C61DA0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2.512035391</w:t>
            </w:r>
          </w:p>
        </w:tc>
        <w:tc>
          <w:tcPr>
            <w:tcW w:w="1325" w:type="dxa"/>
            <w:vAlign w:val="center"/>
          </w:tcPr>
          <w:p w14:paraId="40F6178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3.612136656</w:t>
            </w:r>
          </w:p>
        </w:tc>
        <w:tc>
          <w:tcPr>
            <w:tcW w:w="1245" w:type="dxa"/>
            <w:vAlign w:val="center"/>
          </w:tcPr>
          <w:p w14:paraId="3BF29AB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0.038187558</w:t>
            </w:r>
          </w:p>
        </w:tc>
      </w:tr>
      <w:tr w:rsidR="00AF3B3A" w14:paraId="125E10E5" w14:textId="77777777">
        <w:trPr>
          <w:trHeight w:val="316"/>
        </w:trPr>
        <w:tc>
          <w:tcPr>
            <w:tcW w:w="1085" w:type="dxa"/>
            <w:vAlign w:val="center"/>
          </w:tcPr>
          <w:p w14:paraId="61F9E7D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282" w:type="dxa"/>
            <w:vAlign w:val="center"/>
          </w:tcPr>
          <w:p w14:paraId="4B40913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p__Firmicutes.c__Clostridia.o__Lachnospirales.f__Lachnospiraceae.g__Marvinbryantia</w:t>
            </w:r>
          </w:p>
        </w:tc>
        <w:tc>
          <w:tcPr>
            <w:tcW w:w="1322" w:type="dxa"/>
            <w:vAlign w:val="center"/>
          </w:tcPr>
          <w:p w14:paraId="071041A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3.021341329</w:t>
            </w:r>
          </w:p>
        </w:tc>
        <w:tc>
          <w:tcPr>
            <w:tcW w:w="1325" w:type="dxa"/>
            <w:vAlign w:val="center"/>
          </w:tcPr>
          <w:p w14:paraId="15B3668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3.217766579</w:t>
            </w:r>
          </w:p>
        </w:tc>
        <w:tc>
          <w:tcPr>
            <w:tcW w:w="1245" w:type="dxa"/>
            <w:vAlign w:val="center"/>
          </w:tcPr>
          <w:p w14:paraId="1E703D9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0.03709442</w:t>
            </w:r>
          </w:p>
        </w:tc>
      </w:tr>
      <w:tr w:rsidR="00AF3B3A" w14:paraId="5031F78F" w14:textId="77777777">
        <w:trPr>
          <w:trHeight w:val="316"/>
        </w:trPr>
        <w:tc>
          <w:tcPr>
            <w:tcW w:w="1085" w:type="dxa"/>
            <w:vAlign w:val="center"/>
          </w:tcPr>
          <w:p w14:paraId="14006E4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282" w:type="dxa"/>
            <w:vAlign w:val="center"/>
          </w:tcPr>
          <w:p w14:paraId="6F9338B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p__Firmicutes.c__Clostridia.o__Lachnospirales</w:t>
            </w:r>
          </w:p>
        </w:tc>
        <w:tc>
          <w:tcPr>
            <w:tcW w:w="1322" w:type="dxa"/>
            <w:vAlign w:val="center"/>
          </w:tcPr>
          <w:p w14:paraId="7DF4852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5.16504989</w:t>
            </w:r>
          </w:p>
        </w:tc>
        <w:tc>
          <w:tcPr>
            <w:tcW w:w="1325" w:type="dxa"/>
            <w:vAlign w:val="center"/>
          </w:tcPr>
          <w:p w14:paraId="28A5D30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4.780319811</w:t>
            </w:r>
          </w:p>
        </w:tc>
        <w:tc>
          <w:tcPr>
            <w:tcW w:w="1245" w:type="dxa"/>
            <w:vAlign w:val="center"/>
          </w:tcPr>
          <w:p w14:paraId="7C9CCE7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0.018608953</w:t>
            </w:r>
          </w:p>
        </w:tc>
      </w:tr>
      <w:tr w:rsidR="00AF3B3A" w14:paraId="62891D3D" w14:textId="77777777">
        <w:trPr>
          <w:trHeight w:val="323"/>
        </w:trPr>
        <w:tc>
          <w:tcPr>
            <w:tcW w:w="1085" w:type="dxa"/>
            <w:vAlign w:val="center"/>
          </w:tcPr>
          <w:p w14:paraId="3024BC0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</w:t>
            </w:r>
          </w:p>
        </w:tc>
        <w:tc>
          <w:tcPr>
            <w:tcW w:w="10282" w:type="dxa"/>
            <w:vAlign w:val="center"/>
          </w:tcPr>
          <w:p w14:paraId="0C4E35F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p__Firmicutes.c__Clostridia.o__Oscillospirales.f__Eubacterium_coprostanoligenes_group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g__norank_f__Eubacterium_coprostanoligenes_group</w:t>
            </w:r>
          </w:p>
        </w:tc>
        <w:tc>
          <w:tcPr>
            <w:tcW w:w="1322" w:type="dxa"/>
            <w:vAlign w:val="center"/>
          </w:tcPr>
          <w:p w14:paraId="2F79A51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3.249350387</w:t>
            </w:r>
          </w:p>
        </w:tc>
        <w:tc>
          <w:tcPr>
            <w:tcW w:w="1325" w:type="dxa"/>
            <w:vAlign w:val="center"/>
          </w:tcPr>
          <w:p w14:paraId="68BE509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3.236508087</w:t>
            </w:r>
          </w:p>
        </w:tc>
        <w:tc>
          <w:tcPr>
            <w:tcW w:w="1245" w:type="dxa"/>
            <w:vAlign w:val="center"/>
          </w:tcPr>
          <w:p w14:paraId="6825D13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0.038692022</w:t>
            </w:r>
          </w:p>
        </w:tc>
      </w:tr>
      <w:tr w:rsidR="00AF3B3A" w14:paraId="66E1B95D" w14:textId="77777777">
        <w:trPr>
          <w:trHeight w:val="316"/>
        </w:trPr>
        <w:tc>
          <w:tcPr>
            <w:tcW w:w="1085" w:type="dxa"/>
            <w:vAlign w:val="center"/>
          </w:tcPr>
          <w:p w14:paraId="5DBA313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</w:t>
            </w:r>
          </w:p>
        </w:tc>
        <w:tc>
          <w:tcPr>
            <w:tcW w:w="10282" w:type="dxa"/>
            <w:vAlign w:val="center"/>
          </w:tcPr>
          <w:p w14:paraId="4AFF58E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p__Firmicutes.c__Clostridia.o__Lachnospirales.f__Lachnospiraceae.g__Lachnospiraceae_UCG-006</w:t>
            </w:r>
          </w:p>
        </w:tc>
        <w:tc>
          <w:tcPr>
            <w:tcW w:w="1322" w:type="dxa"/>
            <w:vAlign w:val="center"/>
          </w:tcPr>
          <w:p w14:paraId="4101B5A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3.739196677</w:t>
            </w:r>
          </w:p>
        </w:tc>
        <w:tc>
          <w:tcPr>
            <w:tcW w:w="1325" w:type="dxa"/>
            <w:vAlign w:val="center"/>
          </w:tcPr>
          <w:p w14:paraId="79A1F86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3.45299357</w:t>
            </w:r>
          </w:p>
        </w:tc>
        <w:tc>
          <w:tcPr>
            <w:tcW w:w="1245" w:type="dxa"/>
            <w:vAlign w:val="center"/>
          </w:tcPr>
          <w:p w14:paraId="55C30DC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0.004018282</w:t>
            </w:r>
          </w:p>
        </w:tc>
      </w:tr>
      <w:tr w:rsidR="00AF3B3A" w14:paraId="069D5F28" w14:textId="77777777">
        <w:trPr>
          <w:trHeight w:val="316"/>
        </w:trPr>
        <w:tc>
          <w:tcPr>
            <w:tcW w:w="1085" w:type="dxa"/>
            <w:vAlign w:val="center"/>
          </w:tcPr>
          <w:p w14:paraId="7CC0CCD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</w:t>
            </w:r>
          </w:p>
        </w:tc>
        <w:tc>
          <w:tcPr>
            <w:tcW w:w="10282" w:type="dxa"/>
            <w:vAlign w:val="center"/>
          </w:tcPr>
          <w:p w14:paraId="0B7ED65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p__Campilobacterota.c__Campylobacteria.o__Campylobacterales.f__Helicobacteraceae</w:t>
            </w:r>
          </w:p>
        </w:tc>
        <w:tc>
          <w:tcPr>
            <w:tcW w:w="1322" w:type="dxa"/>
            <w:vAlign w:val="center"/>
          </w:tcPr>
          <w:p w14:paraId="1BF225E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4.676540764</w:t>
            </w:r>
          </w:p>
        </w:tc>
        <w:tc>
          <w:tcPr>
            <w:tcW w:w="1325" w:type="dxa"/>
            <w:vAlign w:val="center"/>
          </w:tcPr>
          <w:p w14:paraId="33A57F7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4.179032558</w:t>
            </w:r>
          </w:p>
        </w:tc>
        <w:tc>
          <w:tcPr>
            <w:tcW w:w="1245" w:type="dxa"/>
            <w:vAlign w:val="center"/>
          </w:tcPr>
          <w:p w14:paraId="6F16C81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0.046911195</w:t>
            </w:r>
          </w:p>
        </w:tc>
      </w:tr>
      <w:tr w:rsidR="00AF3B3A" w14:paraId="7DB75430" w14:textId="77777777">
        <w:trPr>
          <w:trHeight w:val="316"/>
        </w:trPr>
        <w:tc>
          <w:tcPr>
            <w:tcW w:w="1085" w:type="dxa"/>
            <w:vAlign w:val="center"/>
          </w:tcPr>
          <w:p w14:paraId="65C317C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</w:t>
            </w:r>
          </w:p>
        </w:tc>
        <w:tc>
          <w:tcPr>
            <w:tcW w:w="10282" w:type="dxa"/>
            <w:vAlign w:val="center"/>
          </w:tcPr>
          <w:p w14:paraId="0873466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p__Firmicutes.c__Clostridia.o__Oscillospirales.f__Eubacterium_coprostanoligenes_group</w:t>
            </w:r>
          </w:p>
        </w:tc>
        <w:tc>
          <w:tcPr>
            <w:tcW w:w="1322" w:type="dxa"/>
            <w:vAlign w:val="center"/>
          </w:tcPr>
          <w:p w14:paraId="496141A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3.249350387</w:t>
            </w:r>
          </w:p>
        </w:tc>
        <w:tc>
          <w:tcPr>
            <w:tcW w:w="1325" w:type="dxa"/>
            <w:vAlign w:val="center"/>
          </w:tcPr>
          <w:p w14:paraId="332061C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3.232979698</w:t>
            </w:r>
          </w:p>
        </w:tc>
        <w:tc>
          <w:tcPr>
            <w:tcW w:w="1245" w:type="dxa"/>
            <w:vAlign w:val="center"/>
          </w:tcPr>
          <w:p w14:paraId="7C5425B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0.038692022</w:t>
            </w:r>
          </w:p>
        </w:tc>
      </w:tr>
      <w:tr w:rsidR="00AF3B3A" w14:paraId="1A65848B" w14:textId="77777777">
        <w:trPr>
          <w:trHeight w:val="316"/>
        </w:trPr>
        <w:tc>
          <w:tcPr>
            <w:tcW w:w="1085" w:type="dxa"/>
            <w:vAlign w:val="center"/>
          </w:tcPr>
          <w:p w14:paraId="361C64C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</w:t>
            </w:r>
          </w:p>
        </w:tc>
        <w:tc>
          <w:tcPr>
            <w:tcW w:w="10282" w:type="dxa"/>
            <w:vAlign w:val="center"/>
          </w:tcPr>
          <w:p w14:paraId="7A52BF2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p__Bacteroidota.c__Bacteroidia.o__Bacteroidales.f__Bacteroidaceae.g__Bacteroides</w:t>
            </w:r>
          </w:p>
        </w:tc>
        <w:tc>
          <w:tcPr>
            <w:tcW w:w="1322" w:type="dxa"/>
            <w:vAlign w:val="center"/>
          </w:tcPr>
          <w:p w14:paraId="537CBA2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5.048820374</w:t>
            </w:r>
          </w:p>
        </w:tc>
        <w:tc>
          <w:tcPr>
            <w:tcW w:w="1325" w:type="dxa"/>
            <w:vAlign w:val="center"/>
          </w:tcPr>
          <w:p w14:paraId="72FE227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4.670422706</w:t>
            </w:r>
          </w:p>
        </w:tc>
        <w:tc>
          <w:tcPr>
            <w:tcW w:w="1245" w:type="dxa"/>
            <w:vAlign w:val="center"/>
          </w:tcPr>
          <w:p w14:paraId="1A7C0C5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0.01107786</w:t>
            </w:r>
          </w:p>
        </w:tc>
      </w:tr>
      <w:tr w:rsidR="00AF3B3A" w14:paraId="6000F55E" w14:textId="77777777">
        <w:trPr>
          <w:trHeight w:val="323"/>
        </w:trPr>
        <w:tc>
          <w:tcPr>
            <w:tcW w:w="1085" w:type="dxa"/>
            <w:vAlign w:val="center"/>
          </w:tcPr>
          <w:p w14:paraId="47891E8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lastRenderedPageBreak/>
              <w:t>7</w:t>
            </w:r>
            <w:r>
              <w:rPr>
                <w:rFonts w:ascii="Arial" w:hAnsi="Arial" w:cs="Arial"/>
                <w:sz w:val="16"/>
                <w:szCs w:val="16"/>
              </w:rPr>
              <w:t>xSD</w:t>
            </w:r>
          </w:p>
        </w:tc>
        <w:tc>
          <w:tcPr>
            <w:tcW w:w="10282" w:type="dxa"/>
            <w:vAlign w:val="center"/>
          </w:tcPr>
          <w:p w14:paraId="7263F87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p__Campilobacterota.c__Campylobacteria.o__Campylobacterales</w:t>
            </w:r>
          </w:p>
        </w:tc>
        <w:tc>
          <w:tcPr>
            <w:tcW w:w="1322" w:type="dxa"/>
            <w:vAlign w:val="center"/>
          </w:tcPr>
          <w:p w14:paraId="003F76D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4.676540764</w:t>
            </w:r>
          </w:p>
        </w:tc>
        <w:tc>
          <w:tcPr>
            <w:tcW w:w="1325" w:type="dxa"/>
            <w:vAlign w:val="center"/>
          </w:tcPr>
          <w:p w14:paraId="1DBE39B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4.179032558</w:t>
            </w:r>
          </w:p>
        </w:tc>
        <w:tc>
          <w:tcPr>
            <w:tcW w:w="1245" w:type="dxa"/>
            <w:vAlign w:val="center"/>
          </w:tcPr>
          <w:p w14:paraId="25B9231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0.046911195</w:t>
            </w:r>
          </w:p>
        </w:tc>
      </w:tr>
      <w:tr w:rsidR="00AF3B3A" w14:paraId="6848948D" w14:textId="77777777">
        <w:trPr>
          <w:trHeight w:val="316"/>
        </w:trPr>
        <w:tc>
          <w:tcPr>
            <w:tcW w:w="1085" w:type="dxa"/>
            <w:vAlign w:val="center"/>
          </w:tcPr>
          <w:p w14:paraId="2145355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</w:t>
            </w:r>
          </w:p>
        </w:tc>
        <w:tc>
          <w:tcPr>
            <w:tcW w:w="10282" w:type="dxa"/>
            <w:vAlign w:val="center"/>
          </w:tcPr>
          <w:p w14:paraId="771C2F0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p__Firmicutes.c__Clostridia.o__Lachnospirales.f__Lachnospiraceae.g__A2</w:t>
            </w:r>
          </w:p>
        </w:tc>
        <w:tc>
          <w:tcPr>
            <w:tcW w:w="1322" w:type="dxa"/>
            <w:vAlign w:val="center"/>
          </w:tcPr>
          <w:p w14:paraId="0F4448DB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3.151419705</w:t>
            </w:r>
          </w:p>
        </w:tc>
        <w:tc>
          <w:tcPr>
            <w:tcW w:w="1325" w:type="dxa"/>
            <w:vAlign w:val="center"/>
          </w:tcPr>
          <w:p w14:paraId="49ABA70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3.172555075</w:t>
            </w:r>
          </w:p>
        </w:tc>
        <w:tc>
          <w:tcPr>
            <w:tcW w:w="1245" w:type="dxa"/>
            <w:vAlign w:val="center"/>
          </w:tcPr>
          <w:p w14:paraId="59340E4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0.032552298</w:t>
            </w:r>
          </w:p>
        </w:tc>
      </w:tr>
      <w:tr w:rsidR="00AF3B3A" w14:paraId="63E2093E" w14:textId="77777777">
        <w:trPr>
          <w:trHeight w:val="316"/>
        </w:trPr>
        <w:tc>
          <w:tcPr>
            <w:tcW w:w="1085" w:type="dxa"/>
            <w:vAlign w:val="center"/>
          </w:tcPr>
          <w:p w14:paraId="7598FE0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</w:t>
            </w:r>
          </w:p>
        </w:tc>
        <w:tc>
          <w:tcPr>
            <w:tcW w:w="10282" w:type="dxa"/>
            <w:vAlign w:val="center"/>
          </w:tcPr>
          <w:p w14:paraId="0956874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p__Campilobacterota.c__Campylobacteria</w:t>
            </w:r>
          </w:p>
        </w:tc>
        <w:tc>
          <w:tcPr>
            <w:tcW w:w="1322" w:type="dxa"/>
            <w:vAlign w:val="center"/>
          </w:tcPr>
          <w:p w14:paraId="5790406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4.676540764</w:t>
            </w:r>
          </w:p>
        </w:tc>
        <w:tc>
          <w:tcPr>
            <w:tcW w:w="1325" w:type="dxa"/>
            <w:vAlign w:val="center"/>
          </w:tcPr>
          <w:p w14:paraId="54037D3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4.179032558</w:t>
            </w:r>
          </w:p>
        </w:tc>
        <w:tc>
          <w:tcPr>
            <w:tcW w:w="1245" w:type="dxa"/>
            <w:vAlign w:val="center"/>
          </w:tcPr>
          <w:p w14:paraId="24E6AF7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0.046911195</w:t>
            </w:r>
          </w:p>
        </w:tc>
      </w:tr>
      <w:tr w:rsidR="00AF3B3A" w14:paraId="39FC6E41" w14:textId="77777777">
        <w:trPr>
          <w:trHeight w:val="316"/>
        </w:trPr>
        <w:tc>
          <w:tcPr>
            <w:tcW w:w="1085" w:type="dxa"/>
            <w:vAlign w:val="center"/>
          </w:tcPr>
          <w:p w14:paraId="39E61A4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</w:t>
            </w:r>
          </w:p>
        </w:tc>
        <w:tc>
          <w:tcPr>
            <w:tcW w:w="10282" w:type="dxa"/>
            <w:vAlign w:val="center"/>
          </w:tcPr>
          <w:p w14:paraId="4B8B4EB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p__Bacteroidota.c__Bacteroidia.o__Bacteroidales.f__Bacteroidaceae</w:t>
            </w:r>
          </w:p>
        </w:tc>
        <w:tc>
          <w:tcPr>
            <w:tcW w:w="1322" w:type="dxa"/>
            <w:vAlign w:val="center"/>
          </w:tcPr>
          <w:p w14:paraId="3A57A76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5.048820374</w:t>
            </w:r>
          </w:p>
        </w:tc>
        <w:tc>
          <w:tcPr>
            <w:tcW w:w="1325" w:type="dxa"/>
            <w:vAlign w:val="center"/>
          </w:tcPr>
          <w:p w14:paraId="4FBE345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4.670422706</w:t>
            </w:r>
          </w:p>
        </w:tc>
        <w:tc>
          <w:tcPr>
            <w:tcW w:w="1245" w:type="dxa"/>
            <w:vAlign w:val="center"/>
          </w:tcPr>
          <w:p w14:paraId="4EEA0B1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0.01107786</w:t>
            </w:r>
          </w:p>
        </w:tc>
      </w:tr>
      <w:tr w:rsidR="00AF3B3A" w14:paraId="51DA7462" w14:textId="77777777">
        <w:trPr>
          <w:trHeight w:val="316"/>
        </w:trPr>
        <w:tc>
          <w:tcPr>
            <w:tcW w:w="1085" w:type="dxa"/>
            <w:vAlign w:val="center"/>
          </w:tcPr>
          <w:p w14:paraId="0215642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</w:t>
            </w:r>
          </w:p>
        </w:tc>
        <w:tc>
          <w:tcPr>
            <w:tcW w:w="10282" w:type="dxa"/>
            <w:vAlign w:val="center"/>
          </w:tcPr>
          <w:p w14:paraId="09B03D2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p__Campilobacterota.c__Campylobacteria.o__Campylobacterales.f__Helicobacteraceae.g__Helicobacter</w:t>
            </w:r>
          </w:p>
        </w:tc>
        <w:tc>
          <w:tcPr>
            <w:tcW w:w="1322" w:type="dxa"/>
            <w:vAlign w:val="center"/>
          </w:tcPr>
          <w:p w14:paraId="4926ED3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4.676540764</w:t>
            </w:r>
          </w:p>
        </w:tc>
        <w:tc>
          <w:tcPr>
            <w:tcW w:w="1325" w:type="dxa"/>
            <w:vAlign w:val="center"/>
          </w:tcPr>
          <w:p w14:paraId="756744F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4.179032558</w:t>
            </w:r>
          </w:p>
        </w:tc>
        <w:tc>
          <w:tcPr>
            <w:tcW w:w="1245" w:type="dxa"/>
            <w:vAlign w:val="center"/>
          </w:tcPr>
          <w:p w14:paraId="15CD9B2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0.046911195</w:t>
            </w:r>
          </w:p>
        </w:tc>
      </w:tr>
      <w:tr w:rsidR="00AF3B3A" w14:paraId="7592DCCC" w14:textId="77777777">
        <w:trPr>
          <w:trHeight w:val="316"/>
        </w:trPr>
        <w:tc>
          <w:tcPr>
            <w:tcW w:w="1085" w:type="dxa"/>
            <w:vAlign w:val="center"/>
          </w:tcPr>
          <w:p w14:paraId="58F63B9D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</w:t>
            </w:r>
          </w:p>
        </w:tc>
        <w:tc>
          <w:tcPr>
            <w:tcW w:w="10282" w:type="dxa"/>
            <w:vAlign w:val="center"/>
          </w:tcPr>
          <w:p w14:paraId="7959E2F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p__Campilobacterota</w:t>
            </w:r>
          </w:p>
        </w:tc>
        <w:tc>
          <w:tcPr>
            <w:tcW w:w="1322" w:type="dxa"/>
            <w:vAlign w:val="center"/>
          </w:tcPr>
          <w:p w14:paraId="0865951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4.676540764</w:t>
            </w:r>
          </w:p>
        </w:tc>
        <w:tc>
          <w:tcPr>
            <w:tcW w:w="1325" w:type="dxa"/>
            <w:vAlign w:val="center"/>
          </w:tcPr>
          <w:p w14:paraId="3C149DF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4.179032558</w:t>
            </w:r>
          </w:p>
        </w:tc>
        <w:tc>
          <w:tcPr>
            <w:tcW w:w="1245" w:type="dxa"/>
            <w:vAlign w:val="center"/>
          </w:tcPr>
          <w:p w14:paraId="7DFC0E8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0.046911195</w:t>
            </w:r>
          </w:p>
        </w:tc>
      </w:tr>
      <w:tr w:rsidR="00AF3B3A" w14:paraId="09AF02ED" w14:textId="77777777">
        <w:trPr>
          <w:trHeight w:val="323"/>
        </w:trPr>
        <w:tc>
          <w:tcPr>
            <w:tcW w:w="1085" w:type="dxa"/>
            <w:vAlign w:val="center"/>
          </w:tcPr>
          <w:p w14:paraId="3AD40E1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</w:t>
            </w:r>
          </w:p>
        </w:tc>
        <w:tc>
          <w:tcPr>
            <w:tcW w:w="10282" w:type="dxa"/>
            <w:vAlign w:val="center"/>
          </w:tcPr>
          <w:p w14:paraId="742D7C1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p__Desulfobacterota.c__Desulfovibrionia.o__Desulfovibrionales.f__Desulfovibrionaceae.g__Bilophila</w:t>
            </w:r>
          </w:p>
        </w:tc>
        <w:tc>
          <w:tcPr>
            <w:tcW w:w="1322" w:type="dxa"/>
            <w:vAlign w:val="center"/>
          </w:tcPr>
          <w:p w14:paraId="0FFF7D1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2.368128815</w:t>
            </w:r>
          </w:p>
        </w:tc>
        <w:tc>
          <w:tcPr>
            <w:tcW w:w="1325" w:type="dxa"/>
            <w:vAlign w:val="center"/>
          </w:tcPr>
          <w:p w14:paraId="576EAE4D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3.710001767</w:t>
            </w:r>
          </w:p>
        </w:tc>
        <w:tc>
          <w:tcPr>
            <w:tcW w:w="1245" w:type="dxa"/>
            <w:vAlign w:val="center"/>
          </w:tcPr>
          <w:p w14:paraId="4C219CB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0.030962333</w:t>
            </w:r>
          </w:p>
        </w:tc>
      </w:tr>
      <w:tr w:rsidR="00AF3B3A" w14:paraId="72347321" w14:textId="77777777">
        <w:trPr>
          <w:trHeight w:val="316"/>
        </w:trPr>
        <w:tc>
          <w:tcPr>
            <w:tcW w:w="1085" w:type="dxa"/>
            <w:vAlign w:val="center"/>
          </w:tcPr>
          <w:p w14:paraId="0F9265F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10282" w:type="dxa"/>
            <w:vAlign w:val="center"/>
          </w:tcPr>
          <w:p w14:paraId="7E5F37E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p__Firmicutes.c__Clostridia.o__Lachnospirales.f__Lachnospiraceae.g__Lachnospiraceae_UCG-001</w:t>
            </w:r>
          </w:p>
        </w:tc>
        <w:tc>
          <w:tcPr>
            <w:tcW w:w="1322" w:type="dxa"/>
            <w:vAlign w:val="center"/>
          </w:tcPr>
          <w:p w14:paraId="25F0A470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4.256829695</w:t>
            </w:r>
          </w:p>
        </w:tc>
        <w:tc>
          <w:tcPr>
            <w:tcW w:w="1325" w:type="dxa"/>
            <w:vAlign w:val="center"/>
          </w:tcPr>
          <w:p w14:paraId="1BE1188F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3.930565932</w:t>
            </w:r>
          </w:p>
        </w:tc>
        <w:tc>
          <w:tcPr>
            <w:tcW w:w="1245" w:type="dxa"/>
            <w:vAlign w:val="center"/>
          </w:tcPr>
          <w:p w14:paraId="2577DE7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0.005025672</w:t>
            </w:r>
          </w:p>
        </w:tc>
      </w:tr>
      <w:tr w:rsidR="00AF3B3A" w14:paraId="1AE8FB78" w14:textId="77777777">
        <w:trPr>
          <w:trHeight w:val="316"/>
        </w:trPr>
        <w:tc>
          <w:tcPr>
            <w:tcW w:w="1085" w:type="dxa"/>
            <w:vAlign w:val="center"/>
          </w:tcPr>
          <w:p w14:paraId="749D40C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10282" w:type="dxa"/>
            <w:vAlign w:val="center"/>
          </w:tcPr>
          <w:p w14:paraId="4FCB647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p__Firmicutes.c__Clostridia.o__Clostridiales.f__Clostridiaceae</w:t>
            </w:r>
          </w:p>
        </w:tc>
        <w:tc>
          <w:tcPr>
            <w:tcW w:w="1322" w:type="dxa"/>
            <w:vAlign w:val="center"/>
          </w:tcPr>
          <w:p w14:paraId="48DA166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3.624262162</w:t>
            </w:r>
          </w:p>
        </w:tc>
        <w:tc>
          <w:tcPr>
            <w:tcW w:w="1325" w:type="dxa"/>
            <w:vAlign w:val="center"/>
          </w:tcPr>
          <w:p w14:paraId="719A39D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3.266933681</w:t>
            </w:r>
          </w:p>
        </w:tc>
        <w:tc>
          <w:tcPr>
            <w:tcW w:w="1245" w:type="dxa"/>
            <w:vAlign w:val="center"/>
          </w:tcPr>
          <w:p w14:paraId="44A9F7C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0.018973248</w:t>
            </w:r>
          </w:p>
        </w:tc>
      </w:tr>
      <w:tr w:rsidR="00AF3B3A" w14:paraId="044EBB27" w14:textId="77777777">
        <w:trPr>
          <w:trHeight w:val="316"/>
        </w:trPr>
        <w:tc>
          <w:tcPr>
            <w:tcW w:w="1085" w:type="dxa"/>
            <w:vAlign w:val="center"/>
          </w:tcPr>
          <w:p w14:paraId="1333D49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10282" w:type="dxa"/>
            <w:vAlign w:val="center"/>
          </w:tcPr>
          <w:p w14:paraId="4670169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p__Firmicutes.c__Clostridia.o__Lachnospirales.f__Lachnospiraceae.g__norank_f__Lachnospiraceae</w:t>
            </w:r>
          </w:p>
        </w:tc>
        <w:tc>
          <w:tcPr>
            <w:tcW w:w="1322" w:type="dxa"/>
            <w:vAlign w:val="center"/>
          </w:tcPr>
          <w:p w14:paraId="551EDE3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4.337444863</w:t>
            </w:r>
          </w:p>
        </w:tc>
        <w:tc>
          <w:tcPr>
            <w:tcW w:w="1325" w:type="dxa"/>
            <w:vAlign w:val="center"/>
          </w:tcPr>
          <w:p w14:paraId="1C3EE10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4.080536106</w:t>
            </w:r>
          </w:p>
        </w:tc>
        <w:tc>
          <w:tcPr>
            <w:tcW w:w="1245" w:type="dxa"/>
            <w:vAlign w:val="center"/>
          </w:tcPr>
          <w:p w14:paraId="334AD016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0.043895622</w:t>
            </w:r>
          </w:p>
        </w:tc>
      </w:tr>
      <w:tr w:rsidR="00AF3B3A" w14:paraId="50F21076" w14:textId="77777777">
        <w:trPr>
          <w:trHeight w:val="323"/>
        </w:trPr>
        <w:tc>
          <w:tcPr>
            <w:tcW w:w="1085" w:type="dxa"/>
            <w:vAlign w:val="center"/>
          </w:tcPr>
          <w:p w14:paraId="028CDEF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10282" w:type="dxa"/>
            <w:vAlign w:val="center"/>
          </w:tcPr>
          <w:p w14:paraId="7151BE95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p__Firmicutes.c__Clostridia.o__Clostridiales.f__Clostridiaceae.g__Candidatus_Arthromitus</w:t>
            </w:r>
          </w:p>
        </w:tc>
        <w:tc>
          <w:tcPr>
            <w:tcW w:w="1322" w:type="dxa"/>
            <w:vAlign w:val="center"/>
          </w:tcPr>
          <w:p w14:paraId="68093DB5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3.624262162</w:t>
            </w:r>
          </w:p>
        </w:tc>
        <w:tc>
          <w:tcPr>
            <w:tcW w:w="1325" w:type="dxa"/>
            <w:vAlign w:val="center"/>
          </w:tcPr>
          <w:p w14:paraId="459148F5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3.266941132</w:t>
            </w:r>
          </w:p>
        </w:tc>
        <w:tc>
          <w:tcPr>
            <w:tcW w:w="1245" w:type="dxa"/>
            <w:vAlign w:val="center"/>
          </w:tcPr>
          <w:p w14:paraId="71A8B0AC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0.014942518</w:t>
            </w:r>
          </w:p>
        </w:tc>
      </w:tr>
      <w:tr w:rsidR="00AF3B3A" w14:paraId="48675307" w14:textId="77777777">
        <w:trPr>
          <w:trHeight w:val="316"/>
        </w:trPr>
        <w:tc>
          <w:tcPr>
            <w:tcW w:w="1085" w:type="dxa"/>
            <w:vAlign w:val="center"/>
          </w:tcPr>
          <w:p w14:paraId="0817336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10282" w:type="dxa"/>
            <w:vAlign w:val="center"/>
          </w:tcPr>
          <w:p w14:paraId="7D1BD07A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p__Firmicutes.c__Clostridia.o__Clostridiales</w:t>
            </w:r>
          </w:p>
        </w:tc>
        <w:tc>
          <w:tcPr>
            <w:tcW w:w="1322" w:type="dxa"/>
            <w:vAlign w:val="center"/>
          </w:tcPr>
          <w:p w14:paraId="2F19E543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3.624262162</w:t>
            </w:r>
          </w:p>
        </w:tc>
        <w:tc>
          <w:tcPr>
            <w:tcW w:w="1325" w:type="dxa"/>
            <w:vAlign w:val="center"/>
          </w:tcPr>
          <w:p w14:paraId="0F7D0872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3.266933681</w:t>
            </w:r>
          </w:p>
        </w:tc>
        <w:tc>
          <w:tcPr>
            <w:tcW w:w="1245" w:type="dxa"/>
            <w:vAlign w:val="center"/>
          </w:tcPr>
          <w:p w14:paraId="4AB9AD5E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0.018973248</w:t>
            </w:r>
          </w:p>
        </w:tc>
      </w:tr>
      <w:tr w:rsidR="00AF3B3A" w14:paraId="09F33E03" w14:textId="77777777">
        <w:trPr>
          <w:trHeight w:val="316"/>
        </w:trPr>
        <w:tc>
          <w:tcPr>
            <w:tcW w:w="1085" w:type="dxa"/>
            <w:vAlign w:val="center"/>
          </w:tcPr>
          <w:p w14:paraId="5F4289A8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10282" w:type="dxa"/>
            <w:vAlign w:val="center"/>
          </w:tcPr>
          <w:p w14:paraId="16A7ED11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p__Firmicutes.c__Bacilli.o__Erysipelotrichales.f__Erysipelotrichaceae.g__norank_f__Erysipelotrichaceae</w:t>
            </w:r>
          </w:p>
        </w:tc>
        <w:tc>
          <w:tcPr>
            <w:tcW w:w="1322" w:type="dxa"/>
            <w:vAlign w:val="center"/>
          </w:tcPr>
          <w:p w14:paraId="433E6264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3.105662214</w:t>
            </w:r>
          </w:p>
        </w:tc>
        <w:tc>
          <w:tcPr>
            <w:tcW w:w="1325" w:type="dxa"/>
            <w:vAlign w:val="center"/>
          </w:tcPr>
          <w:p w14:paraId="4B517F87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3.388972778</w:t>
            </w:r>
          </w:p>
        </w:tc>
        <w:tc>
          <w:tcPr>
            <w:tcW w:w="1245" w:type="dxa"/>
            <w:vAlign w:val="center"/>
          </w:tcPr>
          <w:p w14:paraId="109638C9" w14:textId="77777777" w:rsidR="00AF3B3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0.02214306</w:t>
            </w:r>
          </w:p>
        </w:tc>
      </w:tr>
    </w:tbl>
    <w:p w14:paraId="01EBF4CB" w14:textId="77777777" w:rsidR="00AF3B3A" w:rsidRDefault="00AF3B3A">
      <w:pPr>
        <w:rPr>
          <w:rFonts w:ascii="Arial" w:hAnsi="Arial" w:cs="Arial"/>
        </w:rPr>
      </w:pPr>
    </w:p>
    <w:tbl>
      <w:tblPr>
        <w:tblStyle w:val="a7"/>
        <w:tblW w:w="15371" w:type="dxa"/>
        <w:tblLook w:val="04A0" w:firstRow="1" w:lastRow="0" w:firstColumn="1" w:lastColumn="0" w:noHBand="0" w:noVBand="1"/>
      </w:tblPr>
      <w:tblGrid>
        <w:gridCol w:w="4618"/>
        <w:gridCol w:w="3610"/>
        <w:gridCol w:w="3558"/>
        <w:gridCol w:w="3585"/>
      </w:tblGrid>
      <w:tr w:rsidR="00AF3B3A" w14:paraId="5F16D927" w14:textId="77777777">
        <w:trPr>
          <w:trHeight w:val="261"/>
        </w:trPr>
        <w:tc>
          <w:tcPr>
            <w:tcW w:w="15371" w:type="dxa"/>
            <w:gridSpan w:val="4"/>
            <w:vAlign w:val="center"/>
          </w:tcPr>
          <w:p w14:paraId="23AA3737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541502C9" w14:textId="47BB5D88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Supplementary Table 2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. Spearman</w:t>
            </w:r>
            <w:r w:rsidR="004B3C51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="004B3C51"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s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 correlation analysis between social defeat stress </w:t>
            </w:r>
            <w:r w:rsidR="00842D7E"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exposure 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and genera in social defeat</w:t>
            </w:r>
            <w:r w:rsidR="00842D7E"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 stress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-susceptible mice.</w:t>
            </w:r>
          </w:p>
          <w:p w14:paraId="4518AFA3" w14:textId="77777777" w:rsidR="00AF3B3A" w:rsidRDefault="00AF3B3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F3B3A" w14:paraId="0C5EF917" w14:textId="77777777">
        <w:trPr>
          <w:trHeight w:val="384"/>
        </w:trPr>
        <w:tc>
          <w:tcPr>
            <w:tcW w:w="4618" w:type="dxa"/>
            <w:vAlign w:val="center"/>
          </w:tcPr>
          <w:p w14:paraId="0A959E5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Genera</w:t>
            </w:r>
          </w:p>
        </w:tc>
        <w:tc>
          <w:tcPr>
            <w:tcW w:w="3610" w:type="dxa"/>
            <w:vAlign w:val="center"/>
          </w:tcPr>
          <w:p w14:paraId="28E7212E" w14:textId="64226A04" w:rsidR="00AF3B3A" w:rsidRDefault="00842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7E">
              <w:rPr>
                <w:rFonts w:ascii="Arial" w:hAnsi="Arial" w:cs="Arial" w:hint="eastAsia"/>
                <w:b/>
                <w:bCs/>
                <w:sz w:val="16"/>
                <w:szCs w:val="16"/>
              </w:rPr>
              <w:t>coefficient (r)</w:t>
            </w:r>
          </w:p>
        </w:tc>
        <w:tc>
          <w:tcPr>
            <w:tcW w:w="3558" w:type="dxa"/>
            <w:vAlign w:val="center"/>
          </w:tcPr>
          <w:p w14:paraId="45F0AB7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3585" w:type="dxa"/>
            <w:vAlign w:val="center"/>
          </w:tcPr>
          <w:p w14:paraId="3CEDDDB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-value (Benjamini-Hochberg)</w:t>
            </w:r>
          </w:p>
        </w:tc>
      </w:tr>
      <w:tr w:rsidR="00AF3B3A" w14:paraId="31E8B860" w14:textId="77777777">
        <w:trPr>
          <w:trHeight w:val="384"/>
        </w:trPr>
        <w:tc>
          <w:tcPr>
            <w:tcW w:w="4618" w:type="dxa"/>
          </w:tcPr>
          <w:p w14:paraId="3286B1C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" w:name="_Hlk179661699"/>
            <w:r>
              <w:rPr>
                <w:rFonts w:ascii="Arial" w:hAnsi="Arial" w:cs="Arial"/>
                <w:sz w:val="16"/>
                <w:szCs w:val="16"/>
              </w:rPr>
              <w:t>Lachnospiraceae_UCG-001</w:t>
            </w:r>
            <w:bookmarkEnd w:id="2"/>
          </w:p>
        </w:tc>
        <w:tc>
          <w:tcPr>
            <w:tcW w:w="3610" w:type="dxa"/>
          </w:tcPr>
          <w:p w14:paraId="745E477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0.703866871</w:t>
            </w:r>
          </w:p>
        </w:tc>
        <w:tc>
          <w:tcPr>
            <w:tcW w:w="3558" w:type="dxa"/>
          </w:tcPr>
          <w:p w14:paraId="5FE8F1A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1.42621E-05</w:t>
            </w:r>
          </w:p>
        </w:tc>
        <w:tc>
          <w:tcPr>
            <w:tcW w:w="3585" w:type="dxa"/>
          </w:tcPr>
          <w:p w14:paraId="068B87E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0.000370814</w:t>
            </w:r>
          </w:p>
        </w:tc>
      </w:tr>
      <w:tr w:rsidR="00AF3B3A" w14:paraId="517C904F" w14:textId="77777777">
        <w:trPr>
          <w:trHeight w:val="384"/>
        </w:trPr>
        <w:tc>
          <w:tcPr>
            <w:tcW w:w="4618" w:type="dxa"/>
          </w:tcPr>
          <w:p w14:paraId="47F61B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Parabacteroides</w:t>
            </w:r>
          </w:p>
        </w:tc>
        <w:tc>
          <w:tcPr>
            <w:tcW w:w="3610" w:type="dxa"/>
          </w:tcPr>
          <w:p w14:paraId="4788368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-0.672622635</w:t>
            </w:r>
          </w:p>
        </w:tc>
        <w:tc>
          <w:tcPr>
            <w:tcW w:w="3558" w:type="dxa"/>
          </w:tcPr>
          <w:p w14:paraId="4FA025B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4.66496E-05</w:t>
            </w:r>
          </w:p>
        </w:tc>
        <w:tc>
          <w:tcPr>
            <w:tcW w:w="3585" w:type="dxa"/>
          </w:tcPr>
          <w:p w14:paraId="4DD3CD6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0.000606445</w:t>
            </w:r>
          </w:p>
        </w:tc>
      </w:tr>
      <w:tr w:rsidR="00AF3B3A" w14:paraId="34F60A75" w14:textId="77777777">
        <w:trPr>
          <w:trHeight w:val="375"/>
        </w:trPr>
        <w:tc>
          <w:tcPr>
            <w:tcW w:w="4618" w:type="dxa"/>
          </w:tcPr>
          <w:p w14:paraId="32B90C0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Candidatus_Saccharimonas</w:t>
            </w:r>
          </w:p>
        </w:tc>
        <w:tc>
          <w:tcPr>
            <w:tcW w:w="3610" w:type="dxa"/>
          </w:tcPr>
          <w:p w14:paraId="000E4C0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-0.66180358</w:t>
            </w:r>
          </w:p>
        </w:tc>
        <w:tc>
          <w:tcPr>
            <w:tcW w:w="3558" w:type="dxa"/>
          </w:tcPr>
          <w:p w14:paraId="3F87247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6.81124E-05</w:t>
            </w:r>
          </w:p>
        </w:tc>
        <w:tc>
          <w:tcPr>
            <w:tcW w:w="3585" w:type="dxa"/>
          </w:tcPr>
          <w:p w14:paraId="3E8FFD5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0.000590308</w:t>
            </w:r>
          </w:p>
        </w:tc>
      </w:tr>
      <w:tr w:rsidR="00AF3B3A" w14:paraId="59444DC4" w14:textId="77777777">
        <w:trPr>
          <w:trHeight w:val="375"/>
        </w:trPr>
        <w:tc>
          <w:tcPr>
            <w:tcW w:w="4618" w:type="dxa"/>
          </w:tcPr>
          <w:p w14:paraId="5DFBF1E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Bacillus</w:t>
            </w:r>
          </w:p>
        </w:tc>
        <w:tc>
          <w:tcPr>
            <w:tcW w:w="3610" w:type="dxa"/>
          </w:tcPr>
          <w:p w14:paraId="257C55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-0.5657389</w:t>
            </w:r>
          </w:p>
        </w:tc>
        <w:tc>
          <w:tcPr>
            <w:tcW w:w="3558" w:type="dxa"/>
          </w:tcPr>
          <w:p w14:paraId="2DE72CD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0.001121072</w:t>
            </w:r>
          </w:p>
        </w:tc>
        <w:tc>
          <w:tcPr>
            <w:tcW w:w="3585" w:type="dxa"/>
          </w:tcPr>
          <w:p w14:paraId="18B0FF7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0.007286966</w:t>
            </w:r>
          </w:p>
        </w:tc>
      </w:tr>
      <w:tr w:rsidR="00AF3B3A" w14:paraId="495236C5" w14:textId="77777777">
        <w:trPr>
          <w:trHeight w:val="375"/>
        </w:trPr>
        <w:tc>
          <w:tcPr>
            <w:tcW w:w="4618" w:type="dxa"/>
          </w:tcPr>
          <w:p w14:paraId="2C684F7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Roseburia</w:t>
            </w:r>
          </w:p>
        </w:tc>
        <w:tc>
          <w:tcPr>
            <w:tcW w:w="3610" w:type="dxa"/>
          </w:tcPr>
          <w:p w14:paraId="38BE4ED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0.564323966</w:t>
            </w:r>
          </w:p>
        </w:tc>
        <w:tc>
          <w:tcPr>
            <w:tcW w:w="3558" w:type="dxa"/>
          </w:tcPr>
          <w:p w14:paraId="77E385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0.001160988</w:t>
            </w:r>
          </w:p>
        </w:tc>
        <w:tc>
          <w:tcPr>
            <w:tcW w:w="3585" w:type="dxa"/>
          </w:tcPr>
          <w:p w14:paraId="6E86ED8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0.006037135</w:t>
            </w:r>
          </w:p>
        </w:tc>
      </w:tr>
      <w:tr w:rsidR="00AF3B3A" w14:paraId="37E24D29" w14:textId="77777777">
        <w:trPr>
          <w:trHeight w:val="375"/>
        </w:trPr>
        <w:tc>
          <w:tcPr>
            <w:tcW w:w="4618" w:type="dxa"/>
          </w:tcPr>
          <w:p w14:paraId="720BF3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3" w:name="_Hlk179661575"/>
            <w:r>
              <w:rPr>
                <w:rFonts w:ascii="Arial" w:hAnsi="Arial" w:cs="Arial"/>
                <w:sz w:val="16"/>
                <w:szCs w:val="16"/>
              </w:rPr>
              <w:t>Lachnospiraceae_UCG-006</w:t>
            </w:r>
            <w:bookmarkEnd w:id="3"/>
          </w:p>
        </w:tc>
        <w:tc>
          <w:tcPr>
            <w:tcW w:w="3610" w:type="dxa"/>
          </w:tcPr>
          <w:p w14:paraId="4F8421C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0.559495649</w:t>
            </w:r>
          </w:p>
        </w:tc>
        <w:tc>
          <w:tcPr>
            <w:tcW w:w="3558" w:type="dxa"/>
          </w:tcPr>
          <w:p w14:paraId="1B10DE2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0.001306685</w:t>
            </w:r>
          </w:p>
        </w:tc>
        <w:tc>
          <w:tcPr>
            <w:tcW w:w="3585" w:type="dxa"/>
          </w:tcPr>
          <w:p w14:paraId="712873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0.005662303</w:t>
            </w:r>
          </w:p>
        </w:tc>
      </w:tr>
      <w:tr w:rsidR="00AF3B3A" w14:paraId="577AA01F" w14:textId="77777777">
        <w:trPr>
          <w:trHeight w:val="375"/>
        </w:trPr>
        <w:tc>
          <w:tcPr>
            <w:tcW w:w="4618" w:type="dxa"/>
          </w:tcPr>
          <w:p w14:paraId="7FB6E8E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4" w:name="_Hlk179661550"/>
            <w:r>
              <w:rPr>
                <w:rFonts w:ascii="Arial" w:hAnsi="Arial" w:cs="Arial"/>
                <w:sz w:val="16"/>
                <w:szCs w:val="16"/>
              </w:rPr>
              <w:t>Helicobacter</w:t>
            </w:r>
            <w:bookmarkEnd w:id="4"/>
          </w:p>
        </w:tc>
        <w:tc>
          <w:tcPr>
            <w:tcW w:w="3610" w:type="dxa"/>
          </w:tcPr>
          <w:p w14:paraId="2711929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0.550080049</w:t>
            </w:r>
          </w:p>
        </w:tc>
        <w:tc>
          <w:tcPr>
            <w:tcW w:w="3558" w:type="dxa"/>
          </w:tcPr>
          <w:p w14:paraId="6830F52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0.001637183</w:t>
            </w:r>
          </w:p>
        </w:tc>
        <w:tc>
          <w:tcPr>
            <w:tcW w:w="3585" w:type="dxa"/>
          </w:tcPr>
          <w:p w14:paraId="3938EA2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0.006080966</w:t>
            </w:r>
          </w:p>
        </w:tc>
      </w:tr>
      <w:tr w:rsidR="00AF3B3A" w14:paraId="3FA0C557" w14:textId="77777777">
        <w:trPr>
          <w:trHeight w:val="375"/>
        </w:trPr>
        <w:tc>
          <w:tcPr>
            <w:tcW w:w="4618" w:type="dxa"/>
          </w:tcPr>
          <w:p w14:paraId="165D9E9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5" w:name="_Hlk179661536"/>
            <w:r>
              <w:rPr>
                <w:rFonts w:ascii="Arial" w:hAnsi="Arial" w:cs="Arial"/>
                <w:sz w:val="16"/>
                <w:szCs w:val="16"/>
              </w:rPr>
              <w:t>Bacteroides</w:t>
            </w:r>
            <w:bookmarkEnd w:id="5"/>
          </w:p>
        </w:tc>
        <w:tc>
          <w:tcPr>
            <w:tcW w:w="3610" w:type="dxa"/>
          </w:tcPr>
          <w:p w14:paraId="20995B0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0.533741038</w:t>
            </w:r>
          </w:p>
        </w:tc>
        <w:tc>
          <w:tcPr>
            <w:tcW w:w="3558" w:type="dxa"/>
          </w:tcPr>
          <w:p w14:paraId="3645C50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0.002384639</w:t>
            </w:r>
          </w:p>
        </w:tc>
        <w:tc>
          <w:tcPr>
            <w:tcW w:w="3585" w:type="dxa"/>
          </w:tcPr>
          <w:p w14:paraId="2DA575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0.007750075</w:t>
            </w:r>
          </w:p>
        </w:tc>
      </w:tr>
      <w:tr w:rsidR="00AF3B3A" w14:paraId="28EABCEA" w14:textId="77777777">
        <w:trPr>
          <w:trHeight w:val="375"/>
        </w:trPr>
        <w:tc>
          <w:tcPr>
            <w:tcW w:w="4618" w:type="dxa"/>
          </w:tcPr>
          <w:p w14:paraId="15BF83B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Candidatus_Stoquefichus</w:t>
            </w:r>
          </w:p>
        </w:tc>
        <w:tc>
          <w:tcPr>
            <w:tcW w:w="3610" w:type="dxa"/>
          </w:tcPr>
          <w:p w14:paraId="6F2D70B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-0.525735774</w:t>
            </w:r>
          </w:p>
        </w:tc>
        <w:tc>
          <w:tcPr>
            <w:tcW w:w="3558" w:type="dxa"/>
          </w:tcPr>
          <w:p w14:paraId="3D49861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0.002847878</w:t>
            </w:r>
          </w:p>
        </w:tc>
        <w:tc>
          <w:tcPr>
            <w:tcW w:w="3585" w:type="dxa"/>
          </w:tcPr>
          <w:p w14:paraId="48A97B4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0.008227202</w:t>
            </w:r>
          </w:p>
        </w:tc>
      </w:tr>
      <w:tr w:rsidR="00AF3B3A" w14:paraId="405F917A" w14:textId="77777777">
        <w:trPr>
          <w:trHeight w:val="375"/>
        </w:trPr>
        <w:tc>
          <w:tcPr>
            <w:tcW w:w="4618" w:type="dxa"/>
          </w:tcPr>
          <w:p w14:paraId="505E355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6" w:name="_Hlk179661583"/>
            <w:r>
              <w:rPr>
                <w:rFonts w:ascii="Arial" w:hAnsi="Arial" w:cs="Arial"/>
                <w:sz w:val="16"/>
                <w:szCs w:val="16"/>
              </w:rPr>
              <w:t>A2</w:t>
            </w:r>
            <w:bookmarkEnd w:id="6"/>
          </w:p>
        </w:tc>
        <w:tc>
          <w:tcPr>
            <w:tcW w:w="3610" w:type="dxa"/>
          </w:tcPr>
          <w:p w14:paraId="4931771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0.481608853</w:t>
            </w:r>
          </w:p>
        </w:tc>
        <w:tc>
          <w:tcPr>
            <w:tcW w:w="3558" w:type="dxa"/>
          </w:tcPr>
          <w:p w14:paraId="09B28C7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0.00704581</w:t>
            </w:r>
          </w:p>
        </w:tc>
        <w:tc>
          <w:tcPr>
            <w:tcW w:w="3585" w:type="dxa"/>
          </w:tcPr>
          <w:p w14:paraId="21C291C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0.018319107</w:t>
            </w:r>
          </w:p>
        </w:tc>
      </w:tr>
      <w:tr w:rsidR="00AF3B3A" w14:paraId="5E96FB20" w14:textId="77777777">
        <w:trPr>
          <w:trHeight w:val="375"/>
        </w:trPr>
        <w:tc>
          <w:tcPr>
            <w:tcW w:w="4618" w:type="dxa"/>
          </w:tcPr>
          <w:p w14:paraId="2D5CDDC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norank_f_Muribaculaceae</w:t>
            </w:r>
          </w:p>
        </w:tc>
        <w:tc>
          <w:tcPr>
            <w:tcW w:w="3610" w:type="dxa"/>
          </w:tcPr>
          <w:p w14:paraId="5EB4B05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-0.479277667</w:t>
            </w:r>
          </w:p>
        </w:tc>
        <w:tc>
          <w:tcPr>
            <w:tcW w:w="3558" w:type="dxa"/>
          </w:tcPr>
          <w:p w14:paraId="54DE21B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0.007367592</w:t>
            </w:r>
          </w:p>
        </w:tc>
        <w:tc>
          <w:tcPr>
            <w:tcW w:w="3585" w:type="dxa"/>
          </w:tcPr>
          <w:p w14:paraId="68C166F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0.017414309</w:t>
            </w:r>
          </w:p>
        </w:tc>
      </w:tr>
      <w:tr w:rsidR="00AF3B3A" w14:paraId="265F9467" w14:textId="77777777">
        <w:trPr>
          <w:trHeight w:val="375"/>
        </w:trPr>
        <w:tc>
          <w:tcPr>
            <w:tcW w:w="4618" w:type="dxa"/>
          </w:tcPr>
          <w:p w14:paraId="612CD0B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Oscillibacter</w:t>
            </w:r>
          </w:p>
        </w:tc>
        <w:tc>
          <w:tcPr>
            <w:tcW w:w="3610" w:type="dxa"/>
          </w:tcPr>
          <w:p w14:paraId="0F4FF15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0.475722377</w:t>
            </w:r>
          </w:p>
        </w:tc>
        <w:tc>
          <w:tcPr>
            <w:tcW w:w="3558" w:type="dxa"/>
          </w:tcPr>
          <w:p w14:paraId="08EB8AC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0.007882279</w:t>
            </w:r>
          </w:p>
        </w:tc>
        <w:tc>
          <w:tcPr>
            <w:tcW w:w="3585" w:type="dxa"/>
          </w:tcPr>
          <w:p w14:paraId="4F37AFC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0.017078272</w:t>
            </w:r>
          </w:p>
        </w:tc>
      </w:tr>
      <w:tr w:rsidR="00AF3B3A" w14:paraId="3797CB03" w14:textId="77777777">
        <w:trPr>
          <w:trHeight w:val="375"/>
        </w:trPr>
        <w:tc>
          <w:tcPr>
            <w:tcW w:w="4618" w:type="dxa"/>
          </w:tcPr>
          <w:p w14:paraId="3BCCF9D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Butyricimonas</w:t>
            </w:r>
          </w:p>
        </w:tc>
        <w:tc>
          <w:tcPr>
            <w:tcW w:w="3610" w:type="dxa"/>
          </w:tcPr>
          <w:p w14:paraId="4199F02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0.410756768</w:t>
            </w:r>
          </w:p>
        </w:tc>
        <w:tc>
          <w:tcPr>
            <w:tcW w:w="3558" w:type="dxa"/>
          </w:tcPr>
          <w:p w14:paraId="499E8E0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0.024147823</w:t>
            </w:r>
          </w:p>
        </w:tc>
        <w:tc>
          <w:tcPr>
            <w:tcW w:w="3585" w:type="dxa"/>
          </w:tcPr>
          <w:p w14:paraId="62BAE95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0.048295646</w:t>
            </w:r>
          </w:p>
        </w:tc>
      </w:tr>
      <w:tr w:rsidR="00AF3B3A" w14:paraId="0F131EC6" w14:textId="77777777">
        <w:trPr>
          <w:trHeight w:val="375"/>
        </w:trPr>
        <w:tc>
          <w:tcPr>
            <w:tcW w:w="4618" w:type="dxa"/>
          </w:tcPr>
          <w:p w14:paraId="5554025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7" w:name="_Hlk179661718"/>
            <w:r>
              <w:rPr>
                <w:rFonts w:ascii="Arial" w:hAnsi="Arial" w:cs="Arial"/>
                <w:sz w:val="16"/>
                <w:szCs w:val="16"/>
              </w:rPr>
              <w:t>Candidatus_Arthromitus</w:t>
            </w:r>
            <w:bookmarkEnd w:id="7"/>
          </w:p>
        </w:tc>
        <w:tc>
          <w:tcPr>
            <w:tcW w:w="3610" w:type="dxa"/>
          </w:tcPr>
          <w:p w14:paraId="12EA8B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0.408657152</w:t>
            </w:r>
          </w:p>
        </w:tc>
        <w:tc>
          <w:tcPr>
            <w:tcW w:w="3558" w:type="dxa"/>
          </w:tcPr>
          <w:p w14:paraId="4AFDAEB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0.024953843</w:t>
            </w:r>
          </w:p>
        </w:tc>
        <w:tc>
          <w:tcPr>
            <w:tcW w:w="3585" w:type="dxa"/>
          </w:tcPr>
          <w:p w14:paraId="01254D4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0.046342852</w:t>
            </w:r>
          </w:p>
        </w:tc>
      </w:tr>
      <w:tr w:rsidR="00AF3B3A" w14:paraId="24BCF0FF" w14:textId="77777777">
        <w:trPr>
          <w:trHeight w:val="375"/>
        </w:trPr>
        <w:tc>
          <w:tcPr>
            <w:tcW w:w="4618" w:type="dxa"/>
          </w:tcPr>
          <w:p w14:paraId="6B90545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ASF356</w:t>
            </w:r>
          </w:p>
        </w:tc>
        <w:tc>
          <w:tcPr>
            <w:tcW w:w="3610" w:type="dxa"/>
          </w:tcPr>
          <w:p w14:paraId="1AFF8A3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0.403928566</w:t>
            </w:r>
          </w:p>
        </w:tc>
        <w:tc>
          <w:tcPr>
            <w:tcW w:w="3558" w:type="dxa"/>
          </w:tcPr>
          <w:p w14:paraId="5866600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0.026849874</w:t>
            </w:r>
          </w:p>
        </w:tc>
        <w:tc>
          <w:tcPr>
            <w:tcW w:w="3585" w:type="dxa"/>
          </w:tcPr>
          <w:p w14:paraId="6A7EFD0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0.046539781</w:t>
            </w:r>
          </w:p>
        </w:tc>
      </w:tr>
      <w:tr w:rsidR="00AF3B3A" w14:paraId="28AE822E" w14:textId="77777777">
        <w:trPr>
          <w:trHeight w:val="375"/>
        </w:trPr>
        <w:tc>
          <w:tcPr>
            <w:tcW w:w="4618" w:type="dxa"/>
          </w:tcPr>
          <w:p w14:paraId="7F76341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Bilophila</w:t>
            </w:r>
          </w:p>
        </w:tc>
        <w:tc>
          <w:tcPr>
            <w:tcW w:w="3610" w:type="dxa"/>
          </w:tcPr>
          <w:p w14:paraId="74BA0F5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0.383640842</w:t>
            </w:r>
          </w:p>
        </w:tc>
        <w:tc>
          <w:tcPr>
            <w:tcW w:w="3558" w:type="dxa"/>
          </w:tcPr>
          <w:p w14:paraId="20EAFEC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0.036363555</w:t>
            </w:r>
          </w:p>
        </w:tc>
        <w:tc>
          <w:tcPr>
            <w:tcW w:w="3585" w:type="dxa"/>
          </w:tcPr>
          <w:p w14:paraId="723CFC7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0.059090776</w:t>
            </w:r>
          </w:p>
        </w:tc>
      </w:tr>
      <w:tr w:rsidR="00AF3B3A" w14:paraId="155BE2E3" w14:textId="77777777">
        <w:trPr>
          <w:trHeight w:val="375"/>
        </w:trPr>
        <w:tc>
          <w:tcPr>
            <w:tcW w:w="4618" w:type="dxa"/>
          </w:tcPr>
          <w:p w14:paraId="49C4D87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Parasutterella</w:t>
            </w:r>
          </w:p>
        </w:tc>
        <w:tc>
          <w:tcPr>
            <w:tcW w:w="3610" w:type="dxa"/>
          </w:tcPr>
          <w:p w14:paraId="1FB1C24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-0.368591439</w:t>
            </w:r>
          </w:p>
        </w:tc>
        <w:tc>
          <w:tcPr>
            <w:tcW w:w="3558" w:type="dxa"/>
          </w:tcPr>
          <w:p w14:paraId="0175C36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0.045041021</w:t>
            </w:r>
          </w:p>
        </w:tc>
        <w:tc>
          <w:tcPr>
            <w:tcW w:w="3585" w:type="dxa"/>
          </w:tcPr>
          <w:p w14:paraId="1DD5279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0.068886267</w:t>
            </w:r>
          </w:p>
        </w:tc>
      </w:tr>
      <w:tr w:rsidR="00AF3B3A" w14:paraId="2B5EED57" w14:textId="77777777">
        <w:trPr>
          <w:trHeight w:val="375"/>
        </w:trPr>
        <w:tc>
          <w:tcPr>
            <w:tcW w:w="4618" w:type="dxa"/>
          </w:tcPr>
          <w:p w14:paraId="011BCB1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Marvinbryantia</w:t>
            </w:r>
          </w:p>
        </w:tc>
        <w:tc>
          <w:tcPr>
            <w:tcW w:w="3610" w:type="dxa"/>
          </w:tcPr>
          <w:p w14:paraId="224AD80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0.314757676</w:t>
            </w:r>
          </w:p>
        </w:tc>
        <w:tc>
          <w:tcPr>
            <w:tcW w:w="3558" w:type="dxa"/>
          </w:tcPr>
          <w:p w14:paraId="2C4F771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0.090244181</w:t>
            </w:r>
          </w:p>
        </w:tc>
        <w:tc>
          <w:tcPr>
            <w:tcW w:w="3585" w:type="dxa"/>
          </w:tcPr>
          <w:p w14:paraId="7F98FE4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0.130352705</w:t>
            </w:r>
          </w:p>
        </w:tc>
      </w:tr>
      <w:tr w:rsidR="00AF3B3A" w14:paraId="7F853CDB" w14:textId="77777777">
        <w:trPr>
          <w:trHeight w:val="375"/>
        </w:trPr>
        <w:tc>
          <w:tcPr>
            <w:tcW w:w="4618" w:type="dxa"/>
          </w:tcPr>
          <w:p w14:paraId="73C3E17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Lachnospiraceae_NK4A136_group</w:t>
            </w:r>
          </w:p>
        </w:tc>
        <w:tc>
          <w:tcPr>
            <w:tcW w:w="3610" w:type="dxa"/>
          </w:tcPr>
          <w:p w14:paraId="3CADA1A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0.299548542</w:t>
            </w:r>
          </w:p>
        </w:tc>
        <w:tc>
          <w:tcPr>
            <w:tcW w:w="3558" w:type="dxa"/>
          </w:tcPr>
          <w:p w14:paraId="6C1F03E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0.107801389</w:t>
            </w:r>
          </w:p>
        </w:tc>
        <w:tc>
          <w:tcPr>
            <w:tcW w:w="3585" w:type="dxa"/>
          </w:tcPr>
          <w:p w14:paraId="7CE5309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0.14751769</w:t>
            </w:r>
          </w:p>
        </w:tc>
      </w:tr>
      <w:tr w:rsidR="00AF3B3A" w14:paraId="66DBC46C" w14:textId="77777777">
        <w:trPr>
          <w:trHeight w:val="375"/>
        </w:trPr>
        <w:tc>
          <w:tcPr>
            <w:tcW w:w="4618" w:type="dxa"/>
          </w:tcPr>
          <w:p w14:paraId="357CAC7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unclassified_c__Bacilli</w:t>
            </w:r>
          </w:p>
        </w:tc>
        <w:tc>
          <w:tcPr>
            <w:tcW w:w="3610" w:type="dxa"/>
          </w:tcPr>
          <w:p w14:paraId="0AF07A3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-0.293197736</w:t>
            </w:r>
          </w:p>
        </w:tc>
        <w:tc>
          <w:tcPr>
            <w:tcW w:w="3558" w:type="dxa"/>
          </w:tcPr>
          <w:p w14:paraId="468E546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0.115844796</w:t>
            </w:r>
          </w:p>
        </w:tc>
        <w:tc>
          <w:tcPr>
            <w:tcW w:w="3585" w:type="dxa"/>
          </w:tcPr>
          <w:p w14:paraId="5D497A0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0.150598235</w:t>
            </w:r>
          </w:p>
        </w:tc>
      </w:tr>
      <w:tr w:rsidR="00AF3B3A" w14:paraId="5AE997DE" w14:textId="77777777">
        <w:trPr>
          <w:trHeight w:val="375"/>
        </w:trPr>
        <w:tc>
          <w:tcPr>
            <w:tcW w:w="4618" w:type="dxa"/>
          </w:tcPr>
          <w:p w14:paraId="180B479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norank_f__Erysipelotrichaceae</w:t>
            </w:r>
          </w:p>
        </w:tc>
        <w:tc>
          <w:tcPr>
            <w:tcW w:w="3610" w:type="dxa"/>
          </w:tcPr>
          <w:p w14:paraId="03C5417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0.281879303</w:t>
            </w:r>
          </w:p>
        </w:tc>
        <w:tc>
          <w:tcPr>
            <w:tcW w:w="3558" w:type="dxa"/>
          </w:tcPr>
          <w:p w14:paraId="416D707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0.131271958</w:t>
            </w:r>
          </w:p>
        </w:tc>
        <w:tc>
          <w:tcPr>
            <w:tcW w:w="3585" w:type="dxa"/>
          </w:tcPr>
          <w:p w14:paraId="1E81215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0.162527186</w:t>
            </w:r>
          </w:p>
        </w:tc>
      </w:tr>
      <w:tr w:rsidR="00AF3B3A" w14:paraId="5D234196" w14:textId="77777777">
        <w:trPr>
          <w:trHeight w:val="375"/>
        </w:trPr>
        <w:tc>
          <w:tcPr>
            <w:tcW w:w="4618" w:type="dxa"/>
          </w:tcPr>
          <w:p w14:paraId="4E740A7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norank_f__Eubacterium_coprostanoligenes_group</w:t>
            </w:r>
          </w:p>
        </w:tc>
        <w:tc>
          <w:tcPr>
            <w:tcW w:w="3610" w:type="dxa"/>
          </w:tcPr>
          <w:p w14:paraId="54C384B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-0.209655463</w:t>
            </w:r>
          </w:p>
        </w:tc>
        <w:tc>
          <w:tcPr>
            <w:tcW w:w="3558" w:type="dxa"/>
          </w:tcPr>
          <w:p w14:paraId="6BC79E3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0.266159549</w:t>
            </w:r>
          </w:p>
        </w:tc>
        <w:tc>
          <w:tcPr>
            <w:tcW w:w="3585" w:type="dxa"/>
          </w:tcPr>
          <w:p w14:paraId="640CE11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0.314552194</w:t>
            </w:r>
          </w:p>
        </w:tc>
      </w:tr>
      <w:tr w:rsidR="00AF3B3A" w14:paraId="184CF18A" w14:textId="77777777">
        <w:trPr>
          <w:trHeight w:val="375"/>
        </w:trPr>
        <w:tc>
          <w:tcPr>
            <w:tcW w:w="4618" w:type="dxa"/>
          </w:tcPr>
          <w:p w14:paraId="2C97ED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Lachnospiraceae_FCS020_group</w:t>
            </w:r>
          </w:p>
        </w:tc>
        <w:tc>
          <w:tcPr>
            <w:tcW w:w="3610" w:type="dxa"/>
          </w:tcPr>
          <w:p w14:paraId="5B79C26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0.201314939</w:t>
            </w:r>
          </w:p>
        </w:tc>
        <w:tc>
          <w:tcPr>
            <w:tcW w:w="3558" w:type="dxa"/>
          </w:tcPr>
          <w:p w14:paraId="6923DD6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0.286078569</w:t>
            </w:r>
          </w:p>
        </w:tc>
        <w:tc>
          <w:tcPr>
            <w:tcW w:w="3585" w:type="dxa"/>
          </w:tcPr>
          <w:p w14:paraId="1FF1BF8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0.323393164</w:t>
            </w:r>
          </w:p>
        </w:tc>
      </w:tr>
      <w:tr w:rsidR="00AF3B3A" w14:paraId="0A7F4DFD" w14:textId="77777777">
        <w:trPr>
          <w:trHeight w:val="375"/>
        </w:trPr>
        <w:tc>
          <w:tcPr>
            <w:tcW w:w="4618" w:type="dxa"/>
          </w:tcPr>
          <w:p w14:paraId="5ADAF2A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norank_f__Erysipelotrichaceae</w:t>
            </w:r>
          </w:p>
        </w:tc>
        <w:tc>
          <w:tcPr>
            <w:tcW w:w="3610" w:type="dxa"/>
          </w:tcPr>
          <w:p w14:paraId="1C9BE1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0.196155433</w:t>
            </w:r>
          </w:p>
        </w:tc>
        <w:tc>
          <w:tcPr>
            <w:tcW w:w="3558" w:type="dxa"/>
          </w:tcPr>
          <w:p w14:paraId="232167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0.298864766</w:t>
            </w:r>
          </w:p>
        </w:tc>
        <w:tc>
          <w:tcPr>
            <w:tcW w:w="3585" w:type="dxa"/>
          </w:tcPr>
          <w:p w14:paraId="538AAF9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0.323770163</w:t>
            </w:r>
          </w:p>
        </w:tc>
      </w:tr>
      <w:tr w:rsidR="00AF3B3A" w14:paraId="0AC29899" w14:textId="77777777">
        <w:trPr>
          <w:trHeight w:val="375"/>
        </w:trPr>
        <w:tc>
          <w:tcPr>
            <w:tcW w:w="4618" w:type="dxa"/>
          </w:tcPr>
          <w:p w14:paraId="50DF886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Rikenellaceae_RC9_gut_group</w:t>
            </w:r>
          </w:p>
        </w:tc>
        <w:tc>
          <w:tcPr>
            <w:tcW w:w="3610" w:type="dxa"/>
          </w:tcPr>
          <w:p w14:paraId="2A7F9DD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0.127988922</w:t>
            </w:r>
          </w:p>
        </w:tc>
        <w:tc>
          <w:tcPr>
            <w:tcW w:w="3558" w:type="dxa"/>
          </w:tcPr>
          <w:p w14:paraId="7CD65E0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0.500300512</w:t>
            </w:r>
          </w:p>
        </w:tc>
        <w:tc>
          <w:tcPr>
            <w:tcW w:w="3585" w:type="dxa"/>
          </w:tcPr>
          <w:p w14:paraId="46E2ED9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0.520312532</w:t>
            </w:r>
          </w:p>
        </w:tc>
      </w:tr>
      <w:tr w:rsidR="00AF3B3A" w14:paraId="4EEE7105" w14:textId="77777777">
        <w:trPr>
          <w:trHeight w:val="375"/>
        </w:trPr>
        <w:tc>
          <w:tcPr>
            <w:tcW w:w="4618" w:type="dxa"/>
          </w:tcPr>
          <w:p w14:paraId="6664E30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GCA-900066575</w:t>
            </w:r>
          </w:p>
        </w:tc>
        <w:tc>
          <w:tcPr>
            <w:tcW w:w="3610" w:type="dxa"/>
          </w:tcPr>
          <w:p w14:paraId="476634E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0.011823664</w:t>
            </w:r>
          </w:p>
        </w:tc>
        <w:tc>
          <w:tcPr>
            <w:tcW w:w="3558" w:type="dxa"/>
          </w:tcPr>
          <w:p w14:paraId="3709101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0.950553982</w:t>
            </w:r>
          </w:p>
        </w:tc>
        <w:tc>
          <w:tcPr>
            <w:tcW w:w="3585" w:type="dxa"/>
          </w:tcPr>
          <w:p w14:paraId="71BBDBD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0.950553982</w:t>
            </w:r>
          </w:p>
        </w:tc>
      </w:tr>
    </w:tbl>
    <w:p w14:paraId="6C0822B8" w14:textId="77777777" w:rsidR="00AF3B3A" w:rsidRDefault="00AF3B3A">
      <w:pPr>
        <w:rPr>
          <w:rFonts w:ascii="Arial" w:hAnsi="Arial" w:cs="Arial"/>
        </w:rPr>
      </w:pPr>
    </w:p>
    <w:p w14:paraId="7E1765D9" w14:textId="77777777" w:rsidR="00AF3B3A" w:rsidRDefault="00AF3B3A">
      <w:pPr>
        <w:rPr>
          <w:rFonts w:ascii="Arial" w:hAnsi="Arial" w:cs="Arial"/>
        </w:rPr>
      </w:pPr>
    </w:p>
    <w:tbl>
      <w:tblPr>
        <w:tblStyle w:val="a7"/>
        <w:tblW w:w="15304" w:type="dxa"/>
        <w:tblLayout w:type="fixed"/>
        <w:tblLook w:val="04A0" w:firstRow="1" w:lastRow="0" w:firstColumn="1" w:lastColumn="0" w:noHBand="0" w:noVBand="1"/>
      </w:tblPr>
      <w:tblGrid>
        <w:gridCol w:w="1952"/>
        <w:gridCol w:w="1162"/>
        <w:gridCol w:w="1701"/>
        <w:gridCol w:w="2551"/>
        <w:gridCol w:w="2694"/>
        <w:gridCol w:w="2551"/>
        <w:gridCol w:w="2677"/>
        <w:gridCol w:w="16"/>
      </w:tblGrid>
      <w:tr w:rsidR="00AF3B3A" w14:paraId="2639DC1A" w14:textId="77777777">
        <w:trPr>
          <w:trHeight w:val="172"/>
        </w:trPr>
        <w:tc>
          <w:tcPr>
            <w:tcW w:w="15304" w:type="dxa"/>
            <w:gridSpan w:val="8"/>
            <w:vAlign w:val="center"/>
          </w:tcPr>
          <w:p w14:paraId="319DE644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11978E35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Supplementary Table 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2E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. Statistical analyses of 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alpha diversity, beta diversity, and genera based on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Supplementary Table 2C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  <w:p w14:paraId="7E373003" w14:textId="77777777" w:rsidR="00AF3B3A" w:rsidRDefault="00AF3B3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F3B3A" w14:paraId="3DE598B5" w14:textId="77777777">
        <w:trPr>
          <w:trHeight w:val="315"/>
        </w:trPr>
        <w:tc>
          <w:tcPr>
            <w:tcW w:w="1952" w:type="dxa"/>
            <w:vAlign w:val="center"/>
          </w:tcPr>
          <w:p w14:paraId="14BD9269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1162" w:type="dxa"/>
            <w:vAlign w:val="center"/>
          </w:tcPr>
          <w:p w14:paraId="47A68C21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Normality</w:t>
            </w:r>
          </w:p>
        </w:tc>
        <w:tc>
          <w:tcPr>
            <w:tcW w:w="12190" w:type="dxa"/>
            <w:gridSpan w:val="6"/>
            <w:vAlign w:val="center"/>
          </w:tcPr>
          <w:p w14:paraId="5B5A9A7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Statistical analysis</w:t>
            </w:r>
          </w:p>
        </w:tc>
      </w:tr>
      <w:tr w:rsidR="00AF3B3A" w14:paraId="4CC01074" w14:textId="77777777">
        <w:trPr>
          <w:trHeight w:val="692"/>
        </w:trPr>
        <w:tc>
          <w:tcPr>
            <w:tcW w:w="1952" w:type="dxa"/>
            <w:vAlign w:val="center"/>
          </w:tcPr>
          <w:p w14:paraId="2C2035CA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2" w:type="dxa"/>
            <w:vAlign w:val="center"/>
          </w:tcPr>
          <w:p w14:paraId="6ABC5EA5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787DF18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89" w:type="dxa"/>
            <w:gridSpan w:val="5"/>
            <w:vAlign w:val="center"/>
          </w:tcPr>
          <w:p w14:paraId="12867EE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Multiple comparisons test (Dunnett</w:t>
            </w:r>
            <w:r>
              <w:rPr>
                <w:rFonts w:ascii="Arial" w:hAnsi="Arial" w:cs="Arial"/>
                <w:sz w:val="16"/>
                <w:szCs w:val="16"/>
              </w:rPr>
              <w:t>’</w:t>
            </w:r>
            <w:r>
              <w:rPr>
                <w:rFonts w:ascii="Arial" w:hAnsi="Arial" w:cs="Arial" w:hint="eastAsia"/>
                <w:sz w:val="16"/>
                <w:szCs w:val="16"/>
              </w:rPr>
              <w:t>s)</w:t>
            </w:r>
          </w:p>
        </w:tc>
      </w:tr>
      <w:tr w:rsidR="00AF3B3A" w14:paraId="739DE567" w14:textId="77777777">
        <w:trPr>
          <w:gridAfter w:val="1"/>
          <w:wAfter w:w="16" w:type="dxa"/>
          <w:trHeight w:val="692"/>
        </w:trPr>
        <w:tc>
          <w:tcPr>
            <w:tcW w:w="1952" w:type="dxa"/>
            <w:vAlign w:val="center"/>
          </w:tcPr>
          <w:p w14:paraId="7F44217B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2" w:type="dxa"/>
            <w:vAlign w:val="center"/>
          </w:tcPr>
          <w:p w14:paraId="73C568BC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74FFAA4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524F59A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 vs Control</w:t>
            </w:r>
          </w:p>
        </w:tc>
        <w:tc>
          <w:tcPr>
            <w:tcW w:w="2694" w:type="dxa"/>
            <w:vAlign w:val="center"/>
          </w:tcPr>
          <w:p w14:paraId="492ED05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 vs Control</w:t>
            </w:r>
          </w:p>
        </w:tc>
        <w:tc>
          <w:tcPr>
            <w:tcW w:w="2551" w:type="dxa"/>
            <w:vAlign w:val="center"/>
          </w:tcPr>
          <w:p w14:paraId="23FBFC7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7xSD vs Control</w:t>
            </w:r>
          </w:p>
        </w:tc>
        <w:tc>
          <w:tcPr>
            <w:tcW w:w="2677" w:type="dxa"/>
            <w:vAlign w:val="center"/>
          </w:tcPr>
          <w:p w14:paraId="1512218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10xSD vs Control</w:t>
            </w:r>
          </w:p>
        </w:tc>
      </w:tr>
      <w:tr w:rsidR="00AF3B3A" w14:paraId="29B7C2F4" w14:textId="77777777">
        <w:trPr>
          <w:gridAfter w:val="1"/>
          <w:wAfter w:w="16" w:type="dxa"/>
          <w:trHeight w:val="867"/>
        </w:trPr>
        <w:tc>
          <w:tcPr>
            <w:tcW w:w="1952" w:type="dxa"/>
            <w:vAlign w:val="center"/>
          </w:tcPr>
          <w:p w14:paraId="0B768F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Alpha diversity-chao</w:t>
            </w:r>
          </w:p>
        </w:tc>
        <w:tc>
          <w:tcPr>
            <w:tcW w:w="1162" w:type="dxa"/>
            <w:vAlign w:val="center"/>
          </w:tcPr>
          <w:p w14:paraId="5E7322B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0208714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1701" w:type="dxa"/>
            <w:vAlign w:val="center"/>
          </w:tcPr>
          <w:p w14:paraId="18EF32C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2B7B985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3F8F49B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0.7046 (4, 25),</w:t>
            </w:r>
          </w:p>
          <w:p w14:paraId="770C001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lastRenderedPageBreak/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0.1802</w:t>
            </w:r>
          </w:p>
        </w:tc>
        <w:tc>
          <w:tcPr>
            <w:tcW w:w="2551" w:type="dxa"/>
            <w:vAlign w:val="center"/>
          </w:tcPr>
          <w:p w14:paraId="602406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lastRenderedPageBreak/>
              <w:t>_</w:t>
            </w:r>
          </w:p>
        </w:tc>
        <w:tc>
          <w:tcPr>
            <w:tcW w:w="2694" w:type="dxa"/>
            <w:vAlign w:val="center"/>
          </w:tcPr>
          <w:p w14:paraId="3717156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551" w:type="dxa"/>
            <w:vAlign w:val="center"/>
          </w:tcPr>
          <w:p w14:paraId="2613424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677" w:type="dxa"/>
            <w:vAlign w:val="center"/>
          </w:tcPr>
          <w:p w14:paraId="1570F6C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7A82F24E" w14:textId="77777777">
        <w:trPr>
          <w:gridAfter w:val="1"/>
          <w:wAfter w:w="16" w:type="dxa"/>
          <w:trHeight w:val="144"/>
        </w:trPr>
        <w:tc>
          <w:tcPr>
            <w:tcW w:w="1952" w:type="dxa"/>
            <w:vAlign w:val="center"/>
          </w:tcPr>
          <w:p w14:paraId="09BEC6E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Alpha diversity-shannon</w:t>
            </w:r>
          </w:p>
        </w:tc>
        <w:tc>
          <w:tcPr>
            <w:tcW w:w="1162" w:type="dxa"/>
            <w:vAlign w:val="center"/>
          </w:tcPr>
          <w:p w14:paraId="76E0A77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23845DA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1701" w:type="dxa"/>
            <w:vAlign w:val="center"/>
          </w:tcPr>
          <w:p w14:paraId="28090A1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7DD3C51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403D669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0.7788 (4, 25),</w:t>
            </w:r>
          </w:p>
          <w:p w14:paraId="0E966BB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0.0983</w:t>
            </w:r>
          </w:p>
        </w:tc>
        <w:tc>
          <w:tcPr>
            <w:tcW w:w="2551" w:type="dxa"/>
            <w:vAlign w:val="center"/>
          </w:tcPr>
          <w:p w14:paraId="3386206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694" w:type="dxa"/>
            <w:vAlign w:val="center"/>
          </w:tcPr>
          <w:p w14:paraId="728F0D5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551" w:type="dxa"/>
            <w:vAlign w:val="center"/>
          </w:tcPr>
          <w:p w14:paraId="5AF7FB7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677" w:type="dxa"/>
            <w:vAlign w:val="center"/>
          </w:tcPr>
          <w:p w14:paraId="30063DF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75401429" w14:textId="77777777">
        <w:trPr>
          <w:gridAfter w:val="1"/>
          <w:wAfter w:w="16" w:type="dxa"/>
          <w:trHeight w:val="144"/>
        </w:trPr>
        <w:tc>
          <w:tcPr>
            <w:tcW w:w="1952" w:type="dxa"/>
            <w:vAlign w:val="center"/>
          </w:tcPr>
          <w:p w14:paraId="0C969D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Beta diversity-PCO1 scores</w:t>
            </w:r>
          </w:p>
        </w:tc>
        <w:tc>
          <w:tcPr>
            <w:tcW w:w="1162" w:type="dxa"/>
            <w:vAlign w:val="center"/>
          </w:tcPr>
          <w:p w14:paraId="222530B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701" w:type="dxa"/>
            <w:vAlign w:val="center"/>
          </w:tcPr>
          <w:p w14:paraId="2937127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096E88C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0.0008</w:t>
            </w:r>
          </w:p>
        </w:tc>
        <w:tc>
          <w:tcPr>
            <w:tcW w:w="2551" w:type="dxa"/>
            <w:vAlign w:val="center"/>
          </w:tcPr>
          <w:p w14:paraId="708335C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4B3FA0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-0.3200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0.02582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78C92E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-0.02667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0.07149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008127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(-9.167)</w:t>
            </w:r>
          </w:p>
          <w:p w14:paraId="2ED7B4D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0.2851</w:t>
            </w:r>
          </w:p>
        </w:tc>
        <w:tc>
          <w:tcPr>
            <w:tcW w:w="2694" w:type="dxa"/>
            <w:vAlign w:val="center"/>
          </w:tcPr>
          <w:p w14:paraId="24425EA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136C4E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-0.3200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0.02582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4D2C924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0.05000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0.04502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BE14BB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(-12.50)</w:t>
            </w:r>
          </w:p>
          <w:p w14:paraId="62EEFF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0.0556</w:t>
            </w:r>
          </w:p>
        </w:tc>
        <w:tc>
          <w:tcPr>
            <w:tcW w:w="2551" w:type="dxa"/>
            <w:vAlign w:val="center"/>
          </w:tcPr>
          <w:p w14:paraId="05C7A1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56898C9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-0.3200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0.02582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5E4936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0.09500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0.06043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E043FA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(-15.67)</w:t>
            </w:r>
          </w:p>
          <w:p w14:paraId="39C978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0.0082</w:t>
            </w:r>
          </w:p>
        </w:tc>
        <w:tc>
          <w:tcPr>
            <w:tcW w:w="2677" w:type="dxa"/>
            <w:vAlign w:val="center"/>
          </w:tcPr>
          <w:p w14:paraId="0122260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161A3A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-0.3200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0.02582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748FD8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0.2000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0.01033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0EEB316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(-21.00)</w:t>
            </w:r>
          </w:p>
          <w:p w14:paraId="364AF90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0.0001</w:t>
            </w:r>
          </w:p>
        </w:tc>
      </w:tr>
      <w:tr w:rsidR="00AF3B3A" w14:paraId="20DE8591" w14:textId="77777777">
        <w:trPr>
          <w:gridAfter w:val="1"/>
          <w:wAfter w:w="16" w:type="dxa"/>
          <w:trHeight w:val="144"/>
        </w:trPr>
        <w:tc>
          <w:tcPr>
            <w:tcW w:w="1952" w:type="dxa"/>
            <w:vAlign w:val="center"/>
          </w:tcPr>
          <w:p w14:paraId="36525B3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Beta diversity-PCO2 scores</w:t>
            </w:r>
          </w:p>
        </w:tc>
        <w:tc>
          <w:tcPr>
            <w:tcW w:w="1162" w:type="dxa"/>
            <w:vAlign w:val="center"/>
          </w:tcPr>
          <w:p w14:paraId="09EAC07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701" w:type="dxa"/>
            <w:vAlign w:val="center"/>
          </w:tcPr>
          <w:p w14:paraId="75773D6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140E44E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0.0394</w:t>
            </w:r>
          </w:p>
        </w:tc>
        <w:tc>
          <w:tcPr>
            <w:tcW w:w="2551" w:type="dxa"/>
            <w:vAlign w:val="center"/>
          </w:tcPr>
          <w:p w14:paraId="02770CF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C3A3E6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-0.006667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0.02445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178858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0.1983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0.06311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09A4F4C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(-8.750)</w:t>
            </w:r>
          </w:p>
          <w:p w14:paraId="0FBC759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0.3395</w:t>
            </w:r>
          </w:p>
        </w:tc>
        <w:tc>
          <w:tcPr>
            <w:tcW w:w="2694" w:type="dxa"/>
            <w:vAlign w:val="center"/>
          </w:tcPr>
          <w:p w14:paraId="4BF78CC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2E16CB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-0.006667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0.02445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4D15677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-0.01500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0.08201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0FDD9AB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(1.417)</w:t>
            </w:r>
          </w:p>
          <w:p w14:paraId="19732EC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&gt; 0.9999</w:t>
            </w:r>
          </w:p>
        </w:tc>
        <w:tc>
          <w:tcPr>
            <w:tcW w:w="2551" w:type="dxa"/>
            <w:vAlign w:val="center"/>
          </w:tcPr>
          <w:p w14:paraId="72D64D2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25AA83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-0.006667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0.02445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AF4E25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-0.05500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0.04249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99777D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(2.750)</w:t>
            </w:r>
          </w:p>
          <w:p w14:paraId="44B75EE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&gt; 0.9999</w:t>
            </w:r>
          </w:p>
        </w:tc>
        <w:tc>
          <w:tcPr>
            <w:tcW w:w="2677" w:type="dxa"/>
            <w:vAlign w:val="center"/>
          </w:tcPr>
          <w:p w14:paraId="49C1392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14BAA0E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-0.006667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0.02445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6BC85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-0.1233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0.06960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5103A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(6.667)</w:t>
            </w:r>
          </w:p>
          <w:p w14:paraId="525EFB6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</w:t>
            </w:r>
            <w:r>
              <w:rPr>
                <w:rFonts w:hint="eastAsia"/>
              </w:rPr>
              <w:t xml:space="preserve"> = </w:t>
            </w:r>
            <w:r>
              <w:rPr>
                <w:rFonts w:ascii="Arial" w:hAnsi="Arial" w:cs="Arial" w:hint="eastAsia"/>
                <w:sz w:val="16"/>
                <w:szCs w:val="16"/>
              </w:rPr>
              <w:t>0.7570</w:t>
            </w:r>
          </w:p>
        </w:tc>
      </w:tr>
      <w:tr w:rsidR="00AF3B3A" w14:paraId="0C53C595" w14:textId="77777777">
        <w:trPr>
          <w:gridAfter w:val="1"/>
          <w:wAfter w:w="16" w:type="dxa"/>
          <w:trHeight w:val="1563"/>
        </w:trPr>
        <w:tc>
          <w:tcPr>
            <w:tcW w:w="1952" w:type="dxa"/>
            <w:vAlign w:val="center"/>
          </w:tcPr>
          <w:p w14:paraId="55A86C4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g_Parabacteroides</w:t>
            </w:r>
          </w:p>
        </w:tc>
        <w:tc>
          <w:tcPr>
            <w:tcW w:w="1162" w:type="dxa"/>
            <w:vAlign w:val="center"/>
          </w:tcPr>
          <w:p w14:paraId="394E3BC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701" w:type="dxa"/>
            <w:vAlign w:val="center"/>
          </w:tcPr>
          <w:p w14:paraId="6433991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095726C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0.0091</w:t>
            </w:r>
          </w:p>
        </w:tc>
        <w:tc>
          <w:tcPr>
            <w:tcW w:w="2551" w:type="dxa"/>
            <w:vAlign w:val="center"/>
          </w:tcPr>
          <w:p w14:paraId="21BDB71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0625EF8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0.01936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0.001907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862154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0.02255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0.007510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65D6664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(-1.333)</w:t>
            </w:r>
          </w:p>
          <w:p w14:paraId="6F77FEC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&gt; 0.9999</w:t>
            </w:r>
          </w:p>
        </w:tc>
        <w:tc>
          <w:tcPr>
            <w:tcW w:w="2694" w:type="dxa"/>
            <w:vAlign w:val="center"/>
          </w:tcPr>
          <w:p w14:paraId="759888E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7C91BF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0.01936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0.001907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943FF3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0.01822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0.01013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0A3E63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(6.000)</w:t>
            </w:r>
          </w:p>
          <w:p w14:paraId="6975171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0.9512</w:t>
            </w:r>
          </w:p>
        </w:tc>
        <w:tc>
          <w:tcPr>
            <w:tcW w:w="2551" w:type="dxa"/>
            <w:vAlign w:val="center"/>
          </w:tcPr>
          <w:p w14:paraId="095408B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7DF45D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0.01936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0.001907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4B8768D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0.008026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0.003611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4CE56E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(11.17)</w:t>
            </w:r>
          </w:p>
          <w:p w14:paraId="4C04AE0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0.1121</w:t>
            </w:r>
          </w:p>
        </w:tc>
        <w:tc>
          <w:tcPr>
            <w:tcW w:w="2677" w:type="dxa"/>
            <w:vAlign w:val="center"/>
          </w:tcPr>
          <w:p w14:paraId="0DB4478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58281F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0.01936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0.001907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64EDEC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0.004117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0.001817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6AC461F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(15.67)</w:t>
            </w:r>
          </w:p>
          <w:p w14:paraId="6A95B52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0.0082</w:t>
            </w:r>
          </w:p>
        </w:tc>
      </w:tr>
      <w:tr w:rsidR="00AF3B3A" w14:paraId="5F3B03E4" w14:textId="77777777">
        <w:trPr>
          <w:gridAfter w:val="1"/>
          <w:wAfter w:w="16" w:type="dxa"/>
          <w:trHeight w:val="1563"/>
        </w:trPr>
        <w:tc>
          <w:tcPr>
            <w:tcW w:w="1952" w:type="dxa"/>
            <w:vAlign w:val="center"/>
          </w:tcPr>
          <w:p w14:paraId="030867C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g_Candidatus_Saccharimonas</w:t>
            </w:r>
          </w:p>
        </w:tc>
        <w:tc>
          <w:tcPr>
            <w:tcW w:w="1162" w:type="dxa"/>
            <w:vAlign w:val="center"/>
          </w:tcPr>
          <w:p w14:paraId="7482150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701" w:type="dxa"/>
            <w:vAlign w:val="center"/>
          </w:tcPr>
          <w:p w14:paraId="31A207B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3D6DC8A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0.0084</w:t>
            </w:r>
          </w:p>
        </w:tc>
        <w:tc>
          <w:tcPr>
            <w:tcW w:w="2551" w:type="dxa"/>
            <w:vAlign w:val="center"/>
          </w:tcPr>
          <w:p w14:paraId="4874AF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3F7ADA0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0.01445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0.004683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70B8B9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0.01490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0.004428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0F8325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(-0.5000)</w:t>
            </w:r>
          </w:p>
          <w:p w14:paraId="37B752B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&gt; 0.9999</w:t>
            </w:r>
          </w:p>
        </w:tc>
        <w:tc>
          <w:tcPr>
            <w:tcW w:w="2694" w:type="dxa"/>
            <w:vAlign w:val="center"/>
          </w:tcPr>
          <w:p w14:paraId="05B11D5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6C08A3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0.01445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0.004683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38375D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0.002799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0.0005796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54C77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(7.500)</w:t>
            </w:r>
          </w:p>
          <w:p w14:paraId="0EECD1C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0.5600</w:t>
            </w:r>
          </w:p>
        </w:tc>
        <w:tc>
          <w:tcPr>
            <w:tcW w:w="2551" w:type="dxa"/>
            <w:vAlign w:val="center"/>
          </w:tcPr>
          <w:p w14:paraId="4EC65F4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B419F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0.01445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0.004683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F8EE04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0.002547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0.001370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73E29E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(11.00)</w:t>
            </w:r>
          </w:p>
          <w:p w14:paraId="2E37B77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0.1217</w:t>
            </w:r>
          </w:p>
        </w:tc>
        <w:tc>
          <w:tcPr>
            <w:tcW w:w="2677" w:type="dxa"/>
            <w:vAlign w:val="center"/>
          </w:tcPr>
          <w:p w14:paraId="7FD4DB7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3F3693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0.01445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0.004683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4C1799C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0.001242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0.0008578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0732F6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(14.50)</w:t>
            </w:r>
          </w:p>
          <w:p w14:paraId="2A85848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0.0173</w:t>
            </w:r>
          </w:p>
        </w:tc>
      </w:tr>
      <w:tr w:rsidR="00AF3B3A" w14:paraId="71461814" w14:textId="77777777">
        <w:trPr>
          <w:gridAfter w:val="1"/>
          <w:wAfter w:w="16" w:type="dxa"/>
          <w:trHeight w:val="1563"/>
        </w:trPr>
        <w:tc>
          <w:tcPr>
            <w:tcW w:w="1952" w:type="dxa"/>
            <w:vAlign w:val="center"/>
          </w:tcPr>
          <w:p w14:paraId="1A8B059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g_Bacillus</w:t>
            </w:r>
          </w:p>
        </w:tc>
        <w:tc>
          <w:tcPr>
            <w:tcW w:w="1162" w:type="dxa"/>
            <w:vAlign w:val="center"/>
          </w:tcPr>
          <w:p w14:paraId="6262E15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701" w:type="dxa"/>
            <w:vAlign w:val="center"/>
          </w:tcPr>
          <w:p w14:paraId="1413692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066B1B1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0.0068</w:t>
            </w:r>
          </w:p>
        </w:tc>
        <w:tc>
          <w:tcPr>
            <w:tcW w:w="2551" w:type="dxa"/>
            <w:vAlign w:val="center"/>
          </w:tcPr>
          <w:p w14:paraId="3C3ED97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52296D1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0.002177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0.001023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A49FFE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0.0005902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0.0002794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3EB8C9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(4.583)</w:t>
            </w:r>
          </w:p>
          <w:p w14:paraId="55FA6D4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&gt; 0.9999</w:t>
            </w:r>
          </w:p>
        </w:tc>
        <w:tc>
          <w:tcPr>
            <w:tcW w:w="2694" w:type="dxa"/>
            <w:vAlign w:val="center"/>
          </w:tcPr>
          <w:p w14:paraId="30BA191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E62356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0.002177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0.001023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48A71E9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 xml:space="preserve">1.358e-005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 xml:space="preserve"> 1.358e-005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>;</w:t>
            </w:r>
          </w:p>
          <w:p w14:paraId="4E4D31A4" w14:textId="693188C8" w:rsidR="00AF3B3A" w:rsidRDefault="00000000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 xml:space="preserve">Mean rank </w:t>
            </w:r>
            <w:r w:rsidR="00B12650" w:rsidRPr="006C54D0">
              <w:rPr>
                <w:rFonts w:ascii="Arial" w:hAnsi="Arial" w:cs="Arial" w:hint="eastAsia"/>
                <w:sz w:val="16"/>
                <w:szCs w:val="16"/>
                <w:lang w:val="de-DE"/>
              </w:rPr>
              <w:t>difference</w:t>
            </w: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 xml:space="preserve"> (12.67)</w:t>
            </w:r>
          </w:p>
          <w:p w14:paraId="033F6B0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0.0196</w:t>
            </w:r>
          </w:p>
        </w:tc>
        <w:tc>
          <w:tcPr>
            <w:tcW w:w="2551" w:type="dxa"/>
            <w:vAlign w:val="center"/>
          </w:tcPr>
          <w:p w14:paraId="0B0B1F4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4BC6FB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0.002177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0.001023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C17A14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01932CD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(14.42)</w:t>
            </w:r>
          </w:p>
          <w:p w14:paraId="32F8C4E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0.0054</w:t>
            </w:r>
          </w:p>
        </w:tc>
        <w:tc>
          <w:tcPr>
            <w:tcW w:w="2677" w:type="dxa"/>
            <w:vAlign w:val="center"/>
          </w:tcPr>
          <w:p w14:paraId="5A6C12D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F1AA41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0.002177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0.001023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C16D2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 xml:space="preserve">6.017e-005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>4.264e-005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>;</w:t>
            </w:r>
          </w:p>
          <w:p w14:paraId="52910DEE" w14:textId="6C616465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 xml:space="preserve">Mean rank </w:t>
            </w:r>
            <w:r w:rsidR="00B12650" w:rsidRPr="006C54D0">
              <w:rPr>
                <w:rFonts w:ascii="Arial" w:hAnsi="Arial" w:cs="Arial" w:hint="eastAsia"/>
                <w:sz w:val="16"/>
                <w:szCs w:val="16"/>
                <w:lang w:val="de-DE"/>
              </w:rPr>
              <w:t>difference</w:t>
            </w: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 xml:space="preserve"> (10.42)</w:t>
            </w:r>
          </w:p>
          <w:p w14:paraId="0CA6ACF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0.0827</w:t>
            </w:r>
          </w:p>
        </w:tc>
      </w:tr>
      <w:tr w:rsidR="00AF3B3A" w14:paraId="2B8E49D3" w14:textId="77777777">
        <w:trPr>
          <w:gridAfter w:val="1"/>
          <w:wAfter w:w="16" w:type="dxa"/>
          <w:trHeight w:val="2032"/>
        </w:trPr>
        <w:tc>
          <w:tcPr>
            <w:tcW w:w="1952" w:type="dxa"/>
            <w:vAlign w:val="center"/>
          </w:tcPr>
          <w:p w14:paraId="5E77626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lastRenderedPageBreak/>
              <w:t>g_Candidatus_Stoquefichus</w:t>
            </w:r>
          </w:p>
        </w:tc>
        <w:tc>
          <w:tcPr>
            <w:tcW w:w="1162" w:type="dxa"/>
            <w:vAlign w:val="center"/>
          </w:tcPr>
          <w:p w14:paraId="2506C5E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701" w:type="dxa"/>
            <w:vAlign w:val="center"/>
          </w:tcPr>
          <w:p w14:paraId="7902DE6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7A70908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0.0133</w:t>
            </w:r>
          </w:p>
        </w:tc>
        <w:tc>
          <w:tcPr>
            <w:tcW w:w="2551" w:type="dxa"/>
            <w:vAlign w:val="center"/>
          </w:tcPr>
          <w:p w14:paraId="6CDA8B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17381F2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0.2271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0.1164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F0F08D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0.006056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0.004888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ED2B70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(9.750)</w:t>
            </w:r>
          </w:p>
          <w:p w14:paraId="46A165F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0.0890</w:t>
            </w:r>
          </w:p>
        </w:tc>
        <w:tc>
          <w:tcPr>
            <w:tcW w:w="2694" w:type="dxa"/>
            <w:vAlign w:val="center"/>
          </w:tcPr>
          <w:p w14:paraId="15F1158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5CD3684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0.2271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0.1164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55376C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0.001362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0.001362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DFFAE9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(12.00)</w:t>
            </w:r>
          </w:p>
          <w:p w14:paraId="2664EB0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0.0196</w:t>
            </w:r>
          </w:p>
        </w:tc>
        <w:tc>
          <w:tcPr>
            <w:tcW w:w="2551" w:type="dxa"/>
            <w:vAlign w:val="center"/>
          </w:tcPr>
          <w:p w14:paraId="21B227E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AB28C2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0.2271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0.1164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EB7CB4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0.02161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0.01927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BFF0A9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(8.917)</w:t>
            </w:r>
          </w:p>
          <w:p w14:paraId="040446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0.1462</w:t>
            </w:r>
          </w:p>
        </w:tc>
        <w:tc>
          <w:tcPr>
            <w:tcW w:w="2677" w:type="dxa"/>
            <w:vAlign w:val="center"/>
          </w:tcPr>
          <w:p w14:paraId="2432D78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D82385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0.2271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0.1164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7B76E1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306589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(13.92)</w:t>
            </w:r>
          </w:p>
          <w:p w14:paraId="69382FC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0.0044</w:t>
            </w:r>
          </w:p>
        </w:tc>
      </w:tr>
      <w:tr w:rsidR="00AF3B3A" w14:paraId="3E357BBD" w14:textId="77777777">
        <w:trPr>
          <w:gridAfter w:val="1"/>
          <w:wAfter w:w="16" w:type="dxa"/>
          <w:trHeight w:val="1563"/>
        </w:trPr>
        <w:tc>
          <w:tcPr>
            <w:tcW w:w="1952" w:type="dxa"/>
            <w:vAlign w:val="center"/>
          </w:tcPr>
          <w:p w14:paraId="0CB2FDA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g_norank_f__Muribaculaceae</w:t>
            </w:r>
          </w:p>
        </w:tc>
        <w:tc>
          <w:tcPr>
            <w:tcW w:w="1162" w:type="dxa"/>
            <w:vAlign w:val="center"/>
          </w:tcPr>
          <w:p w14:paraId="49B95C3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701" w:type="dxa"/>
            <w:vAlign w:val="center"/>
          </w:tcPr>
          <w:p w14:paraId="45F8E4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49293F7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0.0181</w:t>
            </w:r>
          </w:p>
        </w:tc>
        <w:tc>
          <w:tcPr>
            <w:tcW w:w="2551" w:type="dxa"/>
            <w:vAlign w:val="center"/>
          </w:tcPr>
          <w:p w14:paraId="45A7F18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56EA462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0.6401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0.05043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491114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0.3722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0.08450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C5131A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(14.17)</w:t>
            </w:r>
          </w:p>
          <w:p w14:paraId="04092C2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</w:t>
            </w:r>
            <w:r>
              <w:rPr>
                <w:rFonts w:hint="eastAsia"/>
              </w:rPr>
              <w:t xml:space="preserve"> = </w:t>
            </w:r>
            <w:r>
              <w:rPr>
                <w:rFonts w:ascii="Arial" w:hAnsi="Arial" w:cs="Arial" w:hint="eastAsia"/>
                <w:sz w:val="16"/>
                <w:szCs w:val="16"/>
              </w:rPr>
              <w:t>0.0213</w:t>
            </w:r>
          </w:p>
        </w:tc>
        <w:tc>
          <w:tcPr>
            <w:tcW w:w="2694" w:type="dxa"/>
            <w:vAlign w:val="center"/>
          </w:tcPr>
          <w:p w14:paraId="33AA5EF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A0AF7E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0.6401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0.05043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1D583F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0.4426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0.05154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73501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(9.667)</w:t>
            </w:r>
          </w:p>
          <w:p w14:paraId="3C98CCF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0.2287</w:t>
            </w:r>
          </w:p>
        </w:tc>
        <w:tc>
          <w:tcPr>
            <w:tcW w:w="2551" w:type="dxa"/>
            <w:vAlign w:val="center"/>
          </w:tcPr>
          <w:p w14:paraId="54087C3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49139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0.6401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0.05043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252B59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0.4126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0.05439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A0E72E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(12.17)</w:t>
            </w:r>
          </w:p>
          <w:p w14:paraId="385EE16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</w:t>
            </w:r>
            <w:r>
              <w:rPr>
                <w:rFonts w:hint="eastAsia"/>
              </w:rPr>
              <w:t xml:space="preserve"> = </w:t>
            </w:r>
            <w:r>
              <w:rPr>
                <w:rFonts w:ascii="Arial" w:hAnsi="Arial" w:cs="Arial" w:hint="eastAsia"/>
                <w:sz w:val="16"/>
                <w:szCs w:val="16"/>
              </w:rPr>
              <w:t>0.0667</w:t>
            </w:r>
          </w:p>
        </w:tc>
        <w:tc>
          <w:tcPr>
            <w:tcW w:w="2677" w:type="dxa"/>
            <w:vAlign w:val="center"/>
          </w:tcPr>
          <w:p w14:paraId="1764A98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0BC9902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0.6401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0.05043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4EAC84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0.3591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0.03578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B62573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(15.67)</w:t>
            </w:r>
          </w:p>
          <w:p w14:paraId="290EF76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0.0082</w:t>
            </w:r>
          </w:p>
        </w:tc>
      </w:tr>
      <w:tr w:rsidR="00AF3B3A" w14:paraId="6AA2165E" w14:textId="77777777">
        <w:trPr>
          <w:gridAfter w:val="1"/>
          <w:wAfter w:w="16" w:type="dxa"/>
          <w:trHeight w:val="1879"/>
        </w:trPr>
        <w:tc>
          <w:tcPr>
            <w:tcW w:w="1952" w:type="dxa"/>
            <w:vAlign w:val="center"/>
          </w:tcPr>
          <w:p w14:paraId="6FCB33C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g_Lachnospiraceae_UCG-001</w:t>
            </w:r>
          </w:p>
        </w:tc>
        <w:tc>
          <w:tcPr>
            <w:tcW w:w="1162" w:type="dxa"/>
            <w:vAlign w:val="center"/>
          </w:tcPr>
          <w:p w14:paraId="618E523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701" w:type="dxa"/>
            <w:vAlign w:val="center"/>
          </w:tcPr>
          <w:p w14:paraId="2BA8FA3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2BF55B8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0.0053</w:t>
            </w:r>
          </w:p>
        </w:tc>
        <w:tc>
          <w:tcPr>
            <w:tcW w:w="2551" w:type="dxa"/>
            <w:vAlign w:val="center"/>
          </w:tcPr>
          <w:p w14:paraId="0C818C2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0EB534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3.583e-005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3.583e-005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EE5CFF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0.0002808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0.0001399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1676B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(-4.833)</w:t>
            </w:r>
          </w:p>
          <w:p w14:paraId="7EC434E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&gt; 0.9999</w:t>
            </w:r>
          </w:p>
        </w:tc>
        <w:tc>
          <w:tcPr>
            <w:tcW w:w="2694" w:type="dxa"/>
            <w:vAlign w:val="center"/>
          </w:tcPr>
          <w:p w14:paraId="704EF02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1F60102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3.583e-005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3.583e-005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4358E8C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0.003542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0.001666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4E826F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(-11.00)</w:t>
            </w:r>
          </w:p>
          <w:p w14:paraId="482FA33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0.1130</w:t>
            </w:r>
          </w:p>
        </w:tc>
        <w:tc>
          <w:tcPr>
            <w:tcW w:w="2551" w:type="dxa"/>
            <w:vAlign w:val="center"/>
          </w:tcPr>
          <w:p w14:paraId="391D2BD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F277E9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3.583e-005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3.583e-005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9305C7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0.003949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0.002454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6F592E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(-12.67)</w:t>
            </w:r>
          </w:p>
          <w:p w14:paraId="66947E1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0.0461</w:t>
            </w:r>
          </w:p>
        </w:tc>
        <w:tc>
          <w:tcPr>
            <w:tcW w:w="2677" w:type="dxa"/>
            <w:vAlign w:val="center"/>
          </w:tcPr>
          <w:p w14:paraId="78F7CA4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5518DBE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3.583e-005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3.583e-005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5B9883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0.01799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0.008959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9AC32A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(-17.33)</w:t>
            </w:r>
          </w:p>
          <w:p w14:paraId="69B5484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0.0022</w:t>
            </w:r>
          </w:p>
        </w:tc>
      </w:tr>
      <w:tr w:rsidR="00AF3B3A" w14:paraId="30654C1A" w14:textId="77777777">
        <w:trPr>
          <w:gridAfter w:val="1"/>
          <w:wAfter w:w="16" w:type="dxa"/>
          <w:trHeight w:val="1879"/>
        </w:trPr>
        <w:tc>
          <w:tcPr>
            <w:tcW w:w="1952" w:type="dxa"/>
            <w:vAlign w:val="center"/>
          </w:tcPr>
          <w:p w14:paraId="7611B1F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g_Roseburia</w:t>
            </w:r>
          </w:p>
        </w:tc>
        <w:tc>
          <w:tcPr>
            <w:tcW w:w="1162" w:type="dxa"/>
            <w:vAlign w:val="center"/>
          </w:tcPr>
          <w:p w14:paraId="1FE54BD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701" w:type="dxa"/>
            <w:vAlign w:val="center"/>
          </w:tcPr>
          <w:p w14:paraId="54CF0E7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70414AD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0.0009</w:t>
            </w:r>
          </w:p>
        </w:tc>
        <w:tc>
          <w:tcPr>
            <w:tcW w:w="2551" w:type="dxa"/>
            <w:vAlign w:val="center"/>
          </w:tcPr>
          <w:p w14:paraId="52181E1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024671E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0.0006265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0.0003728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38D85A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0.0007762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0.0004228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74E7C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(-0.5000)</w:t>
            </w:r>
          </w:p>
          <w:p w14:paraId="0870B39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&gt; 0.9999</w:t>
            </w:r>
          </w:p>
        </w:tc>
        <w:tc>
          <w:tcPr>
            <w:tcW w:w="2694" w:type="dxa"/>
            <w:vAlign w:val="center"/>
          </w:tcPr>
          <w:p w14:paraId="442A22F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1F8C7FC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0.0006265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0.0003728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C0FB10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0.01669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0.006627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3107B71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(-17.67)</w:t>
            </w:r>
          </w:p>
          <w:p w14:paraId="1D3DC6C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0.0020</w:t>
            </w:r>
          </w:p>
        </w:tc>
        <w:tc>
          <w:tcPr>
            <w:tcW w:w="2551" w:type="dxa"/>
            <w:vAlign w:val="center"/>
          </w:tcPr>
          <w:p w14:paraId="2D174A7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190FAD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0.0006265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0.0003728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1F4FA9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0.005007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0.001787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0E3ECBC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(-12.00)</w:t>
            </w:r>
          </w:p>
          <w:p w14:paraId="7EE76CB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0.0724</w:t>
            </w:r>
          </w:p>
        </w:tc>
        <w:tc>
          <w:tcPr>
            <w:tcW w:w="2677" w:type="dxa"/>
            <w:vAlign w:val="center"/>
          </w:tcPr>
          <w:p w14:paraId="48A9B53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319922F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0.0006265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0.0003728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ADF5BD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0.004240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0.001544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5D2EF1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(-11.50)</w:t>
            </w:r>
          </w:p>
          <w:p w14:paraId="2EFCB98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0.0940</w:t>
            </w:r>
          </w:p>
        </w:tc>
      </w:tr>
      <w:tr w:rsidR="00AF3B3A" w14:paraId="0AD8E06D" w14:textId="77777777">
        <w:trPr>
          <w:gridAfter w:val="1"/>
          <w:wAfter w:w="16" w:type="dxa"/>
          <w:trHeight w:val="1879"/>
        </w:trPr>
        <w:tc>
          <w:tcPr>
            <w:tcW w:w="1952" w:type="dxa"/>
            <w:vAlign w:val="center"/>
          </w:tcPr>
          <w:p w14:paraId="52BCE0E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g_Lachnospiraceae_UCG-006</w:t>
            </w:r>
          </w:p>
        </w:tc>
        <w:tc>
          <w:tcPr>
            <w:tcW w:w="1162" w:type="dxa"/>
            <w:vAlign w:val="center"/>
          </w:tcPr>
          <w:p w14:paraId="330C618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701" w:type="dxa"/>
            <w:vAlign w:val="center"/>
          </w:tcPr>
          <w:p w14:paraId="21EAFB5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7D060B3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0.0044</w:t>
            </w:r>
          </w:p>
        </w:tc>
        <w:tc>
          <w:tcPr>
            <w:tcW w:w="2551" w:type="dxa"/>
            <w:vAlign w:val="center"/>
          </w:tcPr>
          <w:p w14:paraId="439FCCC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47ED84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0.01271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0.006911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13C4FF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0.07311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0.03881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31D5BD8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(-5.333)</w:t>
            </w:r>
          </w:p>
          <w:p w14:paraId="6BE976B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&gt; 0.9999</w:t>
            </w:r>
          </w:p>
        </w:tc>
        <w:tc>
          <w:tcPr>
            <w:tcW w:w="2694" w:type="dxa"/>
            <w:vAlign w:val="center"/>
          </w:tcPr>
          <w:p w14:paraId="7A476C4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1129D1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0.01271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0.006911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22244F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0.2764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0.1126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7BC92F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(-13.50)</w:t>
            </w:r>
          </w:p>
          <w:p w14:paraId="767CA27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0.0311</w:t>
            </w:r>
          </w:p>
        </w:tc>
        <w:tc>
          <w:tcPr>
            <w:tcW w:w="2551" w:type="dxa"/>
            <w:vAlign w:val="center"/>
          </w:tcPr>
          <w:p w14:paraId="15837E6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096174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0.01271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0.006911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4908E0E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0.5432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0.2120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4A8E8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(-17.83)</w:t>
            </w:r>
          </w:p>
          <w:p w14:paraId="2672D5C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0.0017</w:t>
            </w:r>
          </w:p>
        </w:tc>
        <w:tc>
          <w:tcPr>
            <w:tcW w:w="2677" w:type="dxa"/>
            <w:vAlign w:val="center"/>
          </w:tcPr>
          <w:p w14:paraId="570AD5D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55BAEF8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0.01271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0.006911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F84C88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0.1907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0.08828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40D570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(-10.83)</w:t>
            </w:r>
          </w:p>
          <w:p w14:paraId="1E7F0B1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0.1307</w:t>
            </w:r>
          </w:p>
        </w:tc>
      </w:tr>
      <w:tr w:rsidR="00AF3B3A" w14:paraId="0383847F" w14:textId="77777777">
        <w:trPr>
          <w:gridAfter w:val="1"/>
          <w:wAfter w:w="16" w:type="dxa"/>
          <w:trHeight w:val="1879"/>
        </w:trPr>
        <w:tc>
          <w:tcPr>
            <w:tcW w:w="1952" w:type="dxa"/>
            <w:vAlign w:val="center"/>
          </w:tcPr>
          <w:p w14:paraId="2E5D44F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lastRenderedPageBreak/>
              <w:t>g_Helicobacter</w:t>
            </w:r>
          </w:p>
        </w:tc>
        <w:tc>
          <w:tcPr>
            <w:tcW w:w="1162" w:type="dxa"/>
            <w:vAlign w:val="center"/>
          </w:tcPr>
          <w:p w14:paraId="4B2ACA2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701" w:type="dxa"/>
            <w:vAlign w:val="center"/>
          </w:tcPr>
          <w:p w14:paraId="3EB8CB9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439B57D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0.0424</w:t>
            </w:r>
          </w:p>
        </w:tc>
        <w:tc>
          <w:tcPr>
            <w:tcW w:w="2551" w:type="dxa"/>
            <w:vAlign w:val="center"/>
          </w:tcPr>
          <w:p w14:paraId="5CA4843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E71B07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0.009069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0.003680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A8A8CD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0.01160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0.004010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049A08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(-3.167)</w:t>
            </w:r>
          </w:p>
          <w:p w14:paraId="3985F3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&gt; 0.9999</w:t>
            </w:r>
          </w:p>
        </w:tc>
        <w:tc>
          <w:tcPr>
            <w:tcW w:w="2694" w:type="dxa"/>
            <w:vAlign w:val="center"/>
          </w:tcPr>
          <w:p w14:paraId="7BF8C0D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110A4FD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0.009069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0.003680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3A6E32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0.01236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0.002571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465DB9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(-4.500)</w:t>
            </w:r>
          </w:p>
          <w:p w14:paraId="62D977E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&gt; 0.9999</w:t>
            </w:r>
          </w:p>
        </w:tc>
        <w:tc>
          <w:tcPr>
            <w:tcW w:w="2551" w:type="dxa"/>
            <w:vAlign w:val="center"/>
          </w:tcPr>
          <w:p w14:paraId="5C79EAE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C352BD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0.009069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0.003680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2EDF5FA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0.04711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0.01811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A6531E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(-12.83)</w:t>
            </w:r>
          </w:p>
          <w:p w14:paraId="4BD93BF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0.0463</w:t>
            </w:r>
          </w:p>
        </w:tc>
        <w:tc>
          <w:tcPr>
            <w:tcW w:w="2677" w:type="dxa"/>
            <w:vAlign w:val="center"/>
          </w:tcPr>
          <w:p w14:paraId="37CED45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14B456E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0.009069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0.003680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576EB8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0.02052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0.003680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E37884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(-12.00)</w:t>
            </w:r>
          </w:p>
          <w:p w14:paraId="67DF7B2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0.0729</w:t>
            </w:r>
          </w:p>
        </w:tc>
      </w:tr>
      <w:tr w:rsidR="00AF3B3A" w14:paraId="7C9B4635" w14:textId="77777777">
        <w:trPr>
          <w:gridAfter w:val="1"/>
          <w:wAfter w:w="16" w:type="dxa"/>
          <w:trHeight w:val="1879"/>
        </w:trPr>
        <w:tc>
          <w:tcPr>
            <w:tcW w:w="1952" w:type="dxa"/>
            <w:vAlign w:val="center"/>
          </w:tcPr>
          <w:p w14:paraId="340E9FD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g_Bacteroides</w:t>
            </w:r>
          </w:p>
        </w:tc>
        <w:tc>
          <w:tcPr>
            <w:tcW w:w="1162" w:type="dxa"/>
            <w:vAlign w:val="center"/>
          </w:tcPr>
          <w:p w14:paraId="3015F03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701" w:type="dxa"/>
            <w:vAlign w:val="center"/>
          </w:tcPr>
          <w:p w14:paraId="2E42DA4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54AC446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0.0100</w:t>
            </w:r>
          </w:p>
        </w:tc>
        <w:tc>
          <w:tcPr>
            <w:tcW w:w="2551" w:type="dxa"/>
            <w:vAlign w:val="center"/>
          </w:tcPr>
          <w:p w14:paraId="2E01997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0E69F64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0.02833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0.006408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218C4A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0.08464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0.01987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B3DE90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(-11.83)</w:t>
            </w:r>
          </w:p>
          <w:p w14:paraId="6FC994A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adjusted p-value = 0.0796</w:t>
            </w:r>
          </w:p>
        </w:tc>
        <w:tc>
          <w:tcPr>
            <w:tcW w:w="2694" w:type="dxa"/>
            <w:vAlign w:val="center"/>
          </w:tcPr>
          <w:p w14:paraId="0BF8B2D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5EF2B14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0.02833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0.006408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F871D2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0.05395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0.01206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D7705E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(-6.833)</w:t>
            </w:r>
          </w:p>
          <w:p w14:paraId="2359F94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adjusted p-value = 0.7152</w:t>
            </w:r>
          </w:p>
        </w:tc>
        <w:tc>
          <w:tcPr>
            <w:tcW w:w="2551" w:type="dxa"/>
            <w:vAlign w:val="center"/>
          </w:tcPr>
          <w:p w14:paraId="528F7B5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57C57C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0.02833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0.006408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E415C7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0.1120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0.01492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C84366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(-16.50)</w:t>
            </w:r>
          </w:p>
          <w:p w14:paraId="4DBD14C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adjusted p-value = 0.0047</w:t>
            </w:r>
          </w:p>
        </w:tc>
        <w:tc>
          <w:tcPr>
            <w:tcW w:w="2677" w:type="dxa"/>
            <w:vAlign w:val="center"/>
          </w:tcPr>
          <w:p w14:paraId="1C4D8D9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63D11F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0.02833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0.006408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4FE85C6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0.1052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0.02888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02E6D9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(-14.00)</w:t>
            </w:r>
          </w:p>
          <w:p w14:paraId="69D3C78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adjusted p-value = 0.0235</w:t>
            </w:r>
          </w:p>
        </w:tc>
      </w:tr>
    </w:tbl>
    <w:p w14:paraId="2C8000B2" w14:textId="77777777" w:rsidR="00AF3B3A" w:rsidRDefault="00AF3B3A">
      <w:pPr>
        <w:rPr>
          <w:rFonts w:ascii="Arial" w:hAnsi="Arial" w:cs="Arial"/>
        </w:rPr>
      </w:pPr>
    </w:p>
    <w:tbl>
      <w:tblPr>
        <w:tblStyle w:val="a7"/>
        <w:tblW w:w="15220" w:type="dxa"/>
        <w:tblLayout w:type="fixed"/>
        <w:tblLook w:val="04A0" w:firstRow="1" w:lastRow="0" w:firstColumn="1" w:lastColumn="0" w:noHBand="0" w:noVBand="1"/>
      </w:tblPr>
      <w:tblGrid>
        <w:gridCol w:w="988"/>
        <w:gridCol w:w="10489"/>
        <w:gridCol w:w="1276"/>
        <w:gridCol w:w="1276"/>
        <w:gridCol w:w="1191"/>
      </w:tblGrid>
      <w:tr w:rsidR="00AF3B3A" w14:paraId="14F9F7D2" w14:textId="77777777">
        <w:trPr>
          <w:trHeight w:val="193"/>
        </w:trPr>
        <w:tc>
          <w:tcPr>
            <w:tcW w:w="15220" w:type="dxa"/>
            <w:gridSpan w:val="5"/>
            <w:vAlign w:val="center"/>
          </w:tcPr>
          <w:p w14:paraId="7CBB3E1D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70727470" w14:textId="0C5F63E5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Supplementary Table 2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F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. LEfSe analysis at species level in all groups based on metagenomic sequencing.</w:t>
            </w:r>
          </w:p>
          <w:p w14:paraId="765E268D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AF3B3A" w14:paraId="4296889D" w14:textId="77777777">
        <w:trPr>
          <w:trHeight w:val="336"/>
        </w:trPr>
        <w:tc>
          <w:tcPr>
            <w:tcW w:w="988" w:type="dxa"/>
            <w:vAlign w:val="center"/>
          </w:tcPr>
          <w:p w14:paraId="584582E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10489" w:type="dxa"/>
            <w:vAlign w:val="center"/>
          </w:tcPr>
          <w:p w14:paraId="7DBC4A9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Microbiota</w:t>
            </w:r>
          </w:p>
        </w:tc>
        <w:tc>
          <w:tcPr>
            <w:tcW w:w="1276" w:type="dxa"/>
            <w:vAlign w:val="center"/>
          </w:tcPr>
          <w:p w14:paraId="59CCD551" w14:textId="77777777" w:rsidR="00AF3B3A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Mean</w:t>
            </w:r>
          </w:p>
          <w:p w14:paraId="3B87295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_Relative abundance</w:t>
            </w:r>
          </w:p>
        </w:tc>
        <w:tc>
          <w:tcPr>
            <w:tcW w:w="1276" w:type="dxa"/>
            <w:vAlign w:val="center"/>
          </w:tcPr>
          <w:p w14:paraId="4B49294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LDA value</w:t>
            </w:r>
          </w:p>
        </w:tc>
        <w:tc>
          <w:tcPr>
            <w:tcW w:w="1191" w:type="dxa"/>
            <w:vAlign w:val="center"/>
          </w:tcPr>
          <w:p w14:paraId="50C221C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eastAsia="等线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-value</w:t>
            </w:r>
          </w:p>
        </w:tc>
      </w:tr>
      <w:tr w:rsidR="00E233D3" w:rsidRPr="00E233D3" w14:paraId="2BDF4E19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54A4EBDC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489" w:type="dxa"/>
          </w:tcPr>
          <w:p w14:paraId="55F93614" w14:textId="6E7BADB9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p__Bacteroidota.c__Bacteroidia.o__Bacteroidales.f__Tannerellaceae.g__Parabacteroides.s__Parabacteroides_johnsonii</w:t>
            </w:r>
          </w:p>
        </w:tc>
        <w:tc>
          <w:tcPr>
            <w:tcW w:w="1276" w:type="dxa"/>
          </w:tcPr>
          <w:p w14:paraId="549C9154" w14:textId="770DC0B9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3.492697686</w:t>
            </w:r>
          </w:p>
        </w:tc>
        <w:tc>
          <w:tcPr>
            <w:tcW w:w="1276" w:type="dxa"/>
          </w:tcPr>
          <w:p w14:paraId="15802B38" w14:textId="64E6A318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3.162263787</w:t>
            </w:r>
          </w:p>
        </w:tc>
        <w:tc>
          <w:tcPr>
            <w:tcW w:w="1191" w:type="dxa"/>
          </w:tcPr>
          <w:p w14:paraId="7106C5CD" w14:textId="0018263C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0.000502337</w:t>
            </w:r>
          </w:p>
        </w:tc>
      </w:tr>
      <w:tr w:rsidR="00E233D3" w:rsidRPr="00E233D3" w14:paraId="71F39910" w14:textId="77777777" w:rsidTr="0066026C">
        <w:trPr>
          <w:trHeight w:val="326"/>
        </w:trPr>
        <w:tc>
          <w:tcPr>
            <w:tcW w:w="988" w:type="dxa"/>
            <w:vAlign w:val="center"/>
          </w:tcPr>
          <w:p w14:paraId="30C3DC0A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489" w:type="dxa"/>
          </w:tcPr>
          <w:p w14:paraId="64DD45FF" w14:textId="22A7F51F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p__Bacteroidota.c__Bacteroidia.o__Bacteroidales.f__Muribaculaceae.g__unclassified_f__Muribaculaceae.s__Muribaculaceae_bacterium_Isolate_037__Harlan_</w:t>
            </w:r>
          </w:p>
        </w:tc>
        <w:tc>
          <w:tcPr>
            <w:tcW w:w="1276" w:type="dxa"/>
          </w:tcPr>
          <w:p w14:paraId="17D323BA" w14:textId="69CCC2EA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4.503583349</w:t>
            </w:r>
          </w:p>
        </w:tc>
        <w:tc>
          <w:tcPr>
            <w:tcW w:w="1276" w:type="dxa"/>
          </w:tcPr>
          <w:p w14:paraId="1A0E531D" w14:textId="1515D613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4.160394229</w:t>
            </w:r>
          </w:p>
        </w:tc>
        <w:tc>
          <w:tcPr>
            <w:tcW w:w="1191" w:type="dxa"/>
          </w:tcPr>
          <w:p w14:paraId="32975062" w14:textId="15C33BE1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0.007776709</w:t>
            </w:r>
          </w:p>
        </w:tc>
      </w:tr>
      <w:tr w:rsidR="00E233D3" w:rsidRPr="00E233D3" w14:paraId="1C36EB08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2943F65F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489" w:type="dxa"/>
          </w:tcPr>
          <w:p w14:paraId="2F4F6238" w14:textId="06D8BBB8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p__Bacteroidota.c__Bacteroidia.o__Bacteroidales.f__Muribaculaceae.g__Duncaniella.s__Duncaniella_sp_</w:t>
            </w:r>
          </w:p>
        </w:tc>
        <w:tc>
          <w:tcPr>
            <w:tcW w:w="1276" w:type="dxa"/>
          </w:tcPr>
          <w:p w14:paraId="1377D1AB" w14:textId="1D6A101F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3.983473359</w:t>
            </w:r>
          </w:p>
        </w:tc>
        <w:tc>
          <w:tcPr>
            <w:tcW w:w="1276" w:type="dxa"/>
          </w:tcPr>
          <w:p w14:paraId="76B33FFF" w14:textId="5D6E005C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3.547431388</w:t>
            </w:r>
          </w:p>
        </w:tc>
        <w:tc>
          <w:tcPr>
            <w:tcW w:w="1191" w:type="dxa"/>
          </w:tcPr>
          <w:p w14:paraId="55AB004A" w14:textId="7C00343B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0.040937905</w:t>
            </w:r>
          </w:p>
        </w:tc>
      </w:tr>
      <w:tr w:rsidR="00E233D3" w:rsidRPr="00E233D3" w14:paraId="3361E9D2" w14:textId="77777777" w:rsidTr="0066026C">
        <w:trPr>
          <w:trHeight w:val="326"/>
        </w:trPr>
        <w:tc>
          <w:tcPr>
            <w:tcW w:w="988" w:type="dxa"/>
            <w:vAlign w:val="center"/>
          </w:tcPr>
          <w:p w14:paraId="01E344B6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489" w:type="dxa"/>
          </w:tcPr>
          <w:p w14:paraId="06CFB371" w14:textId="5C9462B9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p__Bacteroidota.c__Bacteroidia.o__Bacteroidales.f__Tannerellaceae.g__Parabacteroides.s__unclassified_g__Parabacteroides</w:t>
            </w:r>
          </w:p>
        </w:tc>
        <w:tc>
          <w:tcPr>
            <w:tcW w:w="1276" w:type="dxa"/>
          </w:tcPr>
          <w:p w14:paraId="6923A7CE" w14:textId="7B38543D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3.38089529</w:t>
            </w:r>
          </w:p>
        </w:tc>
        <w:tc>
          <w:tcPr>
            <w:tcW w:w="1276" w:type="dxa"/>
          </w:tcPr>
          <w:p w14:paraId="17E96BB0" w14:textId="3C8AEBCE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3.008470269</w:t>
            </w:r>
          </w:p>
        </w:tc>
        <w:tc>
          <w:tcPr>
            <w:tcW w:w="1191" w:type="dxa"/>
          </w:tcPr>
          <w:p w14:paraId="70D4EBAB" w14:textId="65EFADC0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0.005861708</w:t>
            </w:r>
          </w:p>
        </w:tc>
      </w:tr>
      <w:tr w:rsidR="00E233D3" w:rsidRPr="00E233D3" w14:paraId="1DB3FB19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4E53E9F1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489" w:type="dxa"/>
          </w:tcPr>
          <w:p w14:paraId="0442956D" w14:textId="5CFCAE8D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p__Bacteroidota.c__Bacteroidia.o__Bacteroidales.f__Muribaculaceae.g__unclassified_f__Muribaculaceae.s__Muribaculaceae_bacterium_Isolate_080__Janvier_</w:t>
            </w:r>
          </w:p>
        </w:tc>
        <w:tc>
          <w:tcPr>
            <w:tcW w:w="1276" w:type="dxa"/>
          </w:tcPr>
          <w:p w14:paraId="096B2608" w14:textId="36FD5C6F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3.598981511</w:t>
            </w:r>
          </w:p>
        </w:tc>
        <w:tc>
          <w:tcPr>
            <w:tcW w:w="1276" w:type="dxa"/>
          </w:tcPr>
          <w:p w14:paraId="6E9EB38E" w14:textId="2EE5B4A7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3.118797226</w:t>
            </w:r>
          </w:p>
        </w:tc>
        <w:tc>
          <w:tcPr>
            <w:tcW w:w="1191" w:type="dxa"/>
          </w:tcPr>
          <w:p w14:paraId="595B46B2" w14:textId="493BF999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0.024719569</w:t>
            </w:r>
          </w:p>
        </w:tc>
      </w:tr>
      <w:tr w:rsidR="00E233D3" w:rsidRPr="00E233D3" w14:paraId="6B35C695" w14:textId="77777777" w:rsidTr="0066026C">
        <w:trPr>
          <w:trHeight w:val="326"/>
        </w:trPr>
        <w:tc>
          <w:tcPr>
            <w:tcW w:w="988" w:type="dxa"/>
            <w:vAlign w:val="center"/>
          </w:tcPr>
          <w:p w14:paraId="1CB4BF28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489" w:type="dxa"/>
          </w:tcPr>
          <w:p w14:paraId="5D162989" w14:textId="649D8C4C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p__Bacteroidota.c__Bacteroidia.o__Bacteroidales.f__Tannerellaceae.g__Parabacteroides.s__Parabacteroides_merdae</w:t>
            </w:r>
          </w:p>
        </w:tc>
        <w:tc>
          <w:tcPr>
            <w:tcW w:w="1276" w:type="dxa"/>
          </w:tcPr>
          <w:p w14:paraId="36445BF7" w14:textId="577A4B69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3.513689153</w:t>
            </w:r>
          </w:p>
        </w:tc>
        <w:tc>
          <w:tcPr>
            <w:tcW w:w="1276" w:type="dxa"/>
          </w:tcPr>
          <w:p w14:paraId="7788DB7C" w14:textId="210AEE3A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3.114714557</w:t>
            </w:r>
          </w:p>
        </w:tc>
        <w:tc>
          <w:tcPr>
            <w:tcW w:w="1191" w:type="dxa"/>
          </w:tcPr>
          <w:p w14:paraId="58590C32" w14:textId="38F7E5C2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0.006369545</w:t>
            </w:r>
          </w:p>
        </w:tc>
      </w:tr>
      <w:tr w:rsidR="00E233D3" w:rsidRPr="00E233D3" w14:paraId="60362141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09103BF7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489" w:type="dxa"/>
          </w:tcPr>
          <w:p w14:paraId="4ED933B1" w14:textId="553646D4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p__Bacteroidota.c__Bacteroidia.o__Bacteroidales.f__Muribaculaceae.g__unclassified_f__Muribaculaceae.s__Muribaculaceae_bacterium_Isolate_110__HZI_</w:t>
            </w:r>
          </w:p>
        </w:tc>
        <w:tc>
          <w:tcPr>
            <w:tcW w:w="1276" w:type="dxa"/>
          </w:tcPr>
          <w:p w14:paraId="7DA0F9A5" w14:textId="4B156959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4.432306387</w:t>
            </w:r>
          </w:p>
        </w:tc>
        <w:tc>
          <w:tcPr>
            <w:tcW w:w="1276" w:type="dxa"/>
          </w:tcPr>
          <w:p w14:paraId="239621CF" w14:textId="71F6D48A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4.072220903</w:t>
            </w:r>
          </w:p>
        </w:tc>
        <w:tc>
          <w:tcPr>
            <w:tcW w:w="1191" w:type="dxa"/>
          </w:tcPr>
          <w:p w14:paraId="519BC735" w14:textId="5549D822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0.004445163</w:t>
            </w:r>
          </w:p>
        </w:tc>
      </w:tr>
      <w:tr w:rsidR="00E233D3" w:rsidRPr="00E233D3" w14:paraId="0DC84E8B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68F9A48F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489" w:type="dxa"/>
          </w:tcPr>
          <w:p w14:paraId="4C2AE7ED" w14:textId="4FD10052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p__Candidatus_Saccharibacteria.c__unclassified_p__Candidatus_Saccharibacteria.o__unclassified_p__Candidatus_Saccharibacteria.f__unclassified_p__Candidatus_Saccharibacteria.g__unclassified_p__Candidatus_Saccharibacteria.s__Candidatus_Saccharibacteria_bacterium</w:t>
            </w:r>
          </w:p>
        </w:tc>
        <w:tc>
          <w:tcPr>
            <w:tcW w:w="1276" w:type="dxa"/>
          </w:tcPr>
          <w:p w14:paraId="2510511B" w14:textId="3D98CFBE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3.915592839</w:t>
            </w:r>
          </w:p>
        </w:tc>
        <w:tc>
          <w:tcPr>
            <w:tcW w:w="1276" w:type="dxa"/>
          </w:tcPr>
          <w:p w14:paraId="7E0442C2" w14:textId="377B3FDE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3.609808253</w:t>
            </w:r>
          </w:p>
        </w:tc>
        <w:tc>
          <w:tcPr>
            <w:tcW w:w="1191" w:type="dxa"/>
          </w:tcPr>
          <w:p w14:paraId="04821766" w14:textId="5FAAA074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0.004263176</w:t>
            </w:r>
          </w:p>
        </w:tc>
      </w:tr>
      <w:tr w:rsidR="00E233D3" w:rsidRPr="00E233D3" w14:paraId="5B29F3EF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737001FD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489" w:type="dxa"/>
          </w:tcPr>
          <w:p w14:paraId="2B0944CB" w14:textId="2860745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p__Bacteroidota.c__Bacteroidia.o__Bacteroidales.f__Tannerellaceae.g__Parabacteroides.s__uncultured_Parabacteroides_sp_</w:t>
            </w:r>
          </w:p>
        </w:tc>
        <w:tc>
          <w:tcPr>
            <w:tcW w:w="1276" w:type="dxa"/>
          </w:tcPr>
          <w:p w14:paraId="1DA0D938" w14:textId="6A51B7F6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3.549518496</w:t>
            </w:r>
          </w:p>
        </w:tc>
        <w:tc>
          <w:tcPr>
            <w:tcW w:w="1276" w:type="dxa"/>
          </w:tcPr>
          <w:p w14:paraId="3EB9F909" w14:textId="3785EAEA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3.225986337</w:t>
            </w:r>
          </w:p>
        </w:tc>
        <w:tc>
          <w:tcPr>
            <w:tcW w:w="1191" w:type="dxa"/>
          </w:tcPr>
          <w:p w14:paraId="7F9390E1" w14:textId="22B403F7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0.000926254</w:t>
            </w:r>
          </w:p>
        </w:tc>
      </w:tr>
      <w:tr w:rsidR="00E233D3" w:rsidRPr="00E233D3" w14:paraId="0BDB0812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0D8AD5F3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Control</w:t>
            </w:r>
          </w:p>
        </w:tc>
        <w:tc>
          <w:tcPr>
            <w:tcW w:w="10489" w:type="dxa"/>
          </w:tcPr>
          <w:p w14:paraId="223E8772" w14:textId="3ED32664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p__Bacteroidota.c__Bacteroidia.o__Bacteroidales.f__Muribaculaceae.g__Duncaniella.s__Duncaniella_muricolitica</w:t>
            </w:r>
          </w:p>
        </w:tc>
        <w:tc>
          <w:tcPr>
            <w:tcW w:w="1276" w:type="dxa"/>
          </w:tcPr>
          <w:p w14:paraId="53DEF4C8" w14:textId="42AD1877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4.049265128</w:t>
            </w:r>
          </w:p>
        </w:tc>
        <w:tc>
          <w:tcPr>
            <w:tcW w:w="1276" w:type="dxa"/>
          </w:tcPr>
          <w:p w14:paraId="2B618ABA" w14:textId="0FF72D67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3.681820427</w:t>
            </w:r>
          </w:p>
        </w:tc>
        <w:tc>
          <w:tcPr>
            <w:tcW w:w="1191" w:type="dxa"/>
          </w:tcPr>
          <w:p w14:paraId="5813D4E4" w14:textId="3C87B1CA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0.005795609</w:t>
            </w:r>
          </w:p>
        </w:tc>
      </w:tr>
      <w:tr w:rsidR="00E233D3" w:rsidRPr="00E233D3" w14:paraId="21965033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3ABF1FEA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489" w:type="dxa"/>
          </w:tcPr>
          <w:p w14:paraId="5138186B" w14:textId="25F340FF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p__Bacteroidota.c__Bacteroidia.o__Bacteroidales.f__Muribaculaceae.g__unclassified_f__Muribaculaceae.s__Muribaculaceae_bacterium_Isolate_013__NCI_</w:t>
            </w:r>
          </w:p>
        </w:tc>
        <w:tc>
          <w:tcPr>
            <w:tcW w:w="1276" w:type="dxa"/>
          </w:tcPr>
          <w:p w14:paraId="700D947D" w14:textId="2590415C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4.133381109</w:t>
            </w:r>
          </w:p>
        </w:tc>
        <w:tc>
          <w:tcPr>
            <w:tcW w:w="1276" w:type="dxa"/>
          </w:tcPr>
          <w:p w14:paraId="54067486" w14:textId="6472A4CE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3.70904636</w:t>
            </w:r>
          </w:p>
        </w:tc>
        <w:tc>
          <w:tcPr>
            <w:tcW w:w="1191" w:type="dxa"/>
          </w:tcPr>
          <w:p w14:paraId="16B10EED" w14:textId="561E871F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0.039995212</w:t>
            </w:r>
          </w:p>
        </w:tc>
      </w:tr>
      <w:tr w:rsidR="00E233D3" w:rsidRPr="00E233D3" w14:paraId="1CB30D5E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4603BAE6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489" w:type="dxa"/>
          </w:tcPr>
          <w:p w14:paraId="1825DBFB" w14:textId="2DCB893C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p__Bacteroidota.c__Bacteroidia.o__Bacteroidales.f__Muribaculaceae.g__Lepagella.s__Lepagella_muris</w:t>
            </w:r>
          </w:p>
        </w:tc>
        <w:tc>
          <w:tcPr>
            <w:tcW w:w="1276" w:type="dxa"/>
          </w:tcPr>
          <w:p w14:paraId="7F74D82A" w14:textId="6930E164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5.25815348</w:t>
            </w:r>
          </w:p>
        </w:tc>
        <w:tc>
          <w:tcPr>
            <w:tcW w:w="1276" w:type="dxa"/>
          </w:tcPr>
          <w:p w14:paraId="4095B500" w14:textId="276DF0E0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4.918165734</w:t>
            </w:r>
          </w:p>
        </w:tc>
        <w:tc>
          <w:tcPr>
            <w:tcW w:w="1191" w:type="dxa"/>
          </w:tcPr>
          <w:p w14:paraId="4A4D90A6" w14:textId="0A44CD79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0.009104109</w:t>
            </w:r>
          </w:p>
        </w:tc>
      </w:tr>
      <w:tr w:rsidR="00E233D3" w:rsidRPr="00E233D3" w14:paraId="1994A2A7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5F481C3E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489" w:type="dxa"/>
          </w:tcPr>
          <w:p w14:paraId="6C704CEA" w14:textId="1D2BF878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p__Bacillota.c__Bacilli.o__Lactobacillales.f__Lactobacillaceae.g__Lactobacillus.s__Lactobacillus_johnsonii</w:t>
            </w:r>
          </w:p>
        </w:tc>
        <w:tc>
          <w:tcPr>
            <w:tcW w:w="1276" w:type="dxa"/>
          </w:tcPr>
          <w:p w14:paraId="2B439768" w14:textId="5694D246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3.920080318</w:t>
            </w:r>
          </w:p>
        </w:tc>
        <w:tc>
          <w:tcPr>
            <w:tcW w:w="1276" w:type="dxa"/>
          </w:tcPr>
          <w:p w14:paraId="5B1447EC" w14:textId="70956ECA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3.654329751</w:t>
            </w:r>
          </w:p>
        </w:tc>
        <w:tc>
          <w:tcPr>
            <w:tcW w:w="1191" w:type="dxa"/>
          </w:tcPr>
          <w:p w14:paraId="34180C17" w14:textId="2CCE5BD5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0.01147718</w:t>
            </w:r>
          </w:p>
        </w:tc>
      </w:tr>
      <w:tr w:rsidR="00E233D3" w:rsidRPr="00E233D3" w14:paraId="052E1D36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1D4C99A5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0489" w:type="dxa"/>
          </w:tcPr>
          <w:p w14:paraId="1EAF165A" w14:textId="6C2568AB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p__Bacillota.c__Bacilli.o__Lactobacillales.f__Lactobacillaceae.g__Lactobacillus.s__unclassified_g__Lactobacillus</w:t>
            </w:r>
          </w:p>
        </w:tc>
        <w:tc>
          <w:tcPr>
            <w:tcW w:w="1276" w:type="dxa"/>
          </w:tcPr>
          <w:p w14:paraId="3DF93225" w14:textId="076D0C54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3.325270716</w:t>
            </w:r>
          </w:p>
        </w:tc>
        <w:tc>
          <w:tcPr>
            <w:tcW w:w="1276" w:type="dxa"/>
          </w:tcPr>
          <w:p w14:paraId="1C0578CE" w14:textId="7D6841D0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3.057085765</w:t>
            </w:r>
          </w:p>
        </w:tc>
        <w:tc>
          <w:tcPr>
            <w:tcW w:w="1191" w:type="dxa"/>
          </w:tcPr>
          <w:p w14:paraId="18F835A1" w14:textId="7869C22F" w:rsidR="00E233D3" w:rsidRPr="0073065C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0.011393635</w:t>
            </w:r>
          </w:p>
        </w:tc>
      </w:tr>
      <w:tr w:rsidR="00E233D3" w:rsidRPr="00E233D3" w14:paraId="66202BFD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3999555C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</w:t>
            </w:r>
          </w:p>
        </w:tc>
        <w:tc>
          <w:tcPr>
            <w:tcW w:w="10489" w:type="dxa"/>
          </w:tcPr>
          <w:p w14:paraId="4A6C77B6" w14:textId="52E58B73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p__Bacillota.c__Clostridia.o__Eubacteriales.f__Clostridiaceae.g__unclassified_f__Clostridiaceae.s__Clostridiaceae_bacterium</w:t>
            </w:r>
          </w:p>
        </w:tc>
        <w:tc>
          <w:tcPr>
            <w:tcW w:w="1276" w:type="dxa"/>
          </w:tcPr>
          <w:p w14:paraId="3E3955A3" w14:textId="49C8D528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3.856367549</w:t>
            </w:r>
          </w:p>
        </w:tc>
        <w:tc>
          <w:tcPr>
            <w:tcW w:w="1276" w:type="dxa"/>
          </w:tcPr>
          <w:p w14:paraId="389723DC" w14:textId="5B166D24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3.437613828</w:t>
            </w:r>
          </w:p>
        </w:tc>
        <w:tc>
          <w:tcPr>
            <w:tcW w:w="1191" w:type="dxa"/>
          </w:tcPr>
          <w:p w14:paraId="19477A01" w14:textId="0D9772D9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0.021910922</w:t>
            </w:r>
          </w:p>
        </w:tc>
      </w:tr>
      <w:tr w:rsidR="00E233D3" w:rsidRPr="00E233D3" w14:paraId="1A3AB6DC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5CBED0C0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489" w:type="dxa"/>
          </w:tcPr>
          <w:p w14:paraId="1F5B5043" w14:textId="31AFA48D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p__Bacillota.c__Clostridia.o__Eubacteriales.f__Lachnospiraceae.g__Schaedlerella.s__uncultured_Schaedlerella_sp_</w:t>
            </w:r>
          </w:p>
        </w:tc>
        <w:tc>
          <w:tcPr>
            <w:tcW w:w="1276" w:type="dxa"/>
          </w:tcPr>
          <w:p w14:paraId="0D22CD25" w14:textId="3830B629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3.480605039</w:t>
            </w:r>
          </w:p>
        </w:tc>
        <w:tc>
          <w:tcPr>
            <w:tcW w:w="1276" w:type="dxa"/>
          </w:tcPr>
          <w:p w14:paraId="0B24BDC4" w14:textId="1E10301F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3.163521744</w:t>
            </w:r>
          </w:p>
        </w:tc>
        <w:tc>
          <w:tcPr>
            <w:tcW w:w="1191" w:type="dxa"/>
          </w:tcPr>
          <w:p w14:paraId="1B90B9F5" w14:textId="65913F74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0.006702274</w:t>
            </w:r>
          </w:p>
        </w:tc>
      </w:tr>
      <w:tr w:rsidR="00E233D3" w:rsidRPr="00E233D3" w14:paraId="0D672BDC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3D51BB73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489" w:type="dxa"/>
          </w:tcPr>
          <w:p w14:paraId="0390F782" w14:textId="0A8E828B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p__Bacteroidota.c__Bacteroidia.o__Bacteroidales.f__Muribaculaceae.g__Duncaniella.s__Duncaniella_freteri</w:t>
            </w:r>
          </w:p>
        </w:tc>
        <w:tc>
          <w:tcPr>
            <w:tcW w:w="1276" w:type="dxa"/>
          </w:tcPr>
          <w:p w14:paraId="6B73E9B3" w14:textId="71996585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3.753660495</w:t>
            </w:r>
          </w:p>
        </w:tc>
        <w:tc>
          <w:tcPr>
            <w:tcW w:w="1276" w:type="dxa"/>
          </w:tcPr>
          <w:p w14:paraId="58D97010" w14:textId="238998CB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3.216725662</w:t>
            </w:r>
          </w:p>
        </w:tc>
        <w:tc>
          <w:tcPr>
            <w:tcW w:w="1191" w:type="dxa"/>
          </w:tcPr>
          <w:p w14:paraId="28ACEF5B" w14:textId="45D90906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0.028697049</w:t>
            </w:r>
          </w:p>
        </w:tc>
      </w:tr>
      <w:tr w:rsidR="00E233D3" w:rsidRPr="00E233D3" w14:paraId="5E435830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7455AB69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489" w:type="dxa"/>
          </w:tcPr>
          <w:p w14:paraId="159DCD43" w14:textId="6E1A4132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p__Bacillota.c__Clostridia.o__Eubacteriales.f__Lachnospiraceae.g__unclassified_f__Lachnospiraceae.s__Lachnospiraceae_bacterium_A4</w:t>
            </w:r>
          </w:p>
        </w:tc>
        <w:tc>
          <w:tcPr>
            <w:tcW w:w="1276" w:type="dxa"/>
          </w:tcPr>
          <w:p w14:paraId="61D84F64" w14:textId="43FB1E1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3.893533672</w:t>
            </w:r>
          </w:p>
        </w:tc>
        <w:tc>
          <w:tcPr>
            <w:tcW w:w="1276" w:type="dxa"/>
          </w:tcPr>
          <w:p w14:paraId="426A972E" w14:textId="0486E399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3.54122435</w:t>
            </w:r>
          </w:p>
        </w:tc>
        <w:tc>
          <w:tcPr>
            <w:tcW w:w="1191" w:type="dxa"/>
          </w:tcPr>
          <w:p w14:paraId="0E36901D" w14:textId="3E972974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0.005569974</w:t>
            </w:r>
          </w:p>
        </w:tc>
      </w:tr>
      <w:tr w:rsidR="00E233D3" w:rsidRPr="00E233D3" w14:paraId="227EE458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47962CA9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489" w:type="dxa"/>
          </w:tcPr>
          <w:p w14:paraId="673C33B9" w14:textId="4E2B8A4B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p__Bacillota.c__Clostridia.o__Eubacteriales.f__Oscillospiraceae.g__Oscillibacter.s__uncultured_Oscillibacter_sp_</w:t>
            </w:r>
          </w:p>
        </w:tc>
        <w:tc>
          <w:tcPr>
            <w:tcW w:w="1276" w:type="dxa"/>
          </w:tcPr>
          <w:p w14:paraId="0B99225E" w14:textId="45FE1934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3.602748976</w:t>
            </w:r>
          </w:p>
        </w:tc>
        <w:tc>
          <w:tcPr>
            <w:tcW w:w="1276" w:type="dxa"/>
          </w:tcPr>
          <w:p w14:paraId="0CC821AE" w14:textId="338FE848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3.224051518</w:t>
            </w:r>
          </w:p>
        </w:tc>
        <w:tc>
          <w:tcPr>
            <w:tcW w:w="1191" w:type="dxa"/>
          </w:tcPr>
          <w:p w14:paraId="74C0C628" w14:textId="471DE8DC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0.019627918</w:t>
            </w:r>
          </w:p>
        </w:tc>
      </w:tr>
      <w:tr w:rsidR="00E233D3" w:rsidRPr="00E233D3" w14:paraId="35A0DF89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6E27B89D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489" w:type="dxa"/>
          </w:tcPr>
          <w:p w14:paraId="04E26456" w14:textId="02ECAE4D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p__Bacillota.c__Clostridia.o__Eubacteriales.f__Eubacteriaceae.g__Eubacterium.s__Eubacterium_plexicaudatum</w:t>
            </w:r>
          </w:p>
        </w:tc>
        <w:tc>
          <w:tcPr>
            <w:tcW w:w="1276" w:type="dxa"/>
          </w:tcPr>
          <w:p w14:paraId="7C2FF01C" w14:textId="4C304D26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4.064333959</w:t>
            </w:r>
          </w:p>
        </w:tc>
        <w:tc>
          <w:tcPr>
            <w:tcW w:w="1276" w:type="dxa"/>
          </w:tcPr>
          <w:p w14:paraId="561B5D34" w14:textId="1DC29134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3.771226073</w:t>
            </w:r>
          </w:p>
        </w:tc>
        <w:tc>
          <w:tcPr>
            <w:tcW w:w="1191" w:type="dxa"/>
          </w:tcPr>
          <w:p w14:paraId="72D3779E" w14:textId="3186DEFD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0.006030205</w:t>
            </w:r>
          </w:p>
        </w:tc>
      </w:tr>
      <w:tr w:rsidR="00E233D3" w:rsidRPr="00E233D3" w14:paraId="53F10DD3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201F32D1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489" w:type="dxa"/>
          </w:tcPr>
          <w:p w14:paraId="67ED3B63" w14:textId="67EE414F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p__Bacillota.c__Clostridia.o__Eubacteriales.f__Oscillospiraceae.g__Ruminococcus.s__Ruminococcus_sp_</w:t>
            </w:r>
          </w:p>
        </w:tc>
        <w:tc>
          <w:tcPr>
            <w:tcW w:w="1276" w:type="dxa"/>
          </w:tcPr>
          <w:p w14:paraId="130C3F67" w14:textId="1BC702E4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3.631365074</w:t>
            </w:r>
          </w:p>
        </w:tc>
        <w:tc>
          <w:tcPr>
            <w:tcW w:w="1276" w:type="dxa"/>
          </w:tcPr>
          <w:p w14:paraId="57E8FE40" w14:textId="2BDEA23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3.261301331</w:t>
            </w:r>
          </w:p>
        </w:tc>
        <w:tc>
          <w:tcPr>
            <w:tcW w:w="1191" w:type="dxa"/>
          </w:tcPr>
          <w:p w14:paraId="206EC10F" w14:textId="3C2ECA6F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0.008901727</w:t>
            </w:r>
          </w:p>
        </w:tc>
      </w:tr>
      <w:tr w:rsidR="00E233D3" w:rsidRPr="00E233D3" w14:paraId="4D1002B8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672A2210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489" w:type="dxa"/>
          </w:tcPr>
          <w:p w14:paraId="5669B500" w14:textId="203E2B28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p__Bacillota.c__Clostridia.o__Eubacteriales.f__Eubacteriaceae.g__Eubacterium.s__Eubacterium_sp_</w:t>
            </w:r>
          </w:p>
        </w:tc>
        <w:tc>
          <w:tcPr>
            <w:tcW w:w="1276" w:type="dxa"/>
          </w:tcPr>
          <w:p w14:paraId="30519E23" w14:textId="55945400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4.267866186</w:t>
            </w:r>
          </w:p>
        </w:tc>
        <w:tc>
          <w:tcPr>
            <w:tcW w:w="1276" w:type="dxa"/>
          </w:tcPr>
          <w:p w14:paraId="462C7616" w14:textId="377F07A8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3.923120067</w:t>
            </w:r>
          </w:p>
        </w:tc>
        <w:tc>
          <w:tcPr>
            <w:tcW w:w="1191" w:type="dxa"/>
          </w:tcPr>
          <w:p w14:paraId="32BB0DDF" w14:textId="2F59FA3D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0.002655881</w:t>
            </w:r>
          </w:p>
        </w:tc>
      </w:tr>
      <w:tr w:rsidR="00E233D3" w:rsidRPr="00E233D3" w14:paraId="7553C313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11C35CFC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489" w:type="dxa"/>
          </w:tcPr>
          <w:p w14:paraId="0ED2DD08" w14:textId="033726E0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p__Bacillota.c__Clostridia.o__Eubacteriales.f__Lachnospiraceae.g__Otoolea.s__Otoolea_muris</w:t>
            </w:r>
          </w:p>
        </w:tc>
        <w:tc>
          <w:tcPr>
            <w:tcW w:w="1276" w:type="dxa"/>
          </w:tcPr>
          <w:p w14:paraId="4A763933" w14:textId="55743300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3.419741047</w:t>
            </w:r>
          </w:p>
        </w:tc>
        <w:tc>
          <w:tcPr>
            <w:tcW w:w="1276" w:type="dxa"/>
          </w:tcPr>
          <w:p w14:paraId="347D2355" w14:textId="4824506E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3.094432069</w:t>
            </w:r>
          </w:p>
        </w:tc>
        <w:tc>
          <w:tcPr>
            <w:tcW w:w="1191" w:type="dxa"/>
          </w:tcPr>
          <w:p w14:paraId="3FC14A7F" w14:textId="72A27F8A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0.010034329</w:t>
            </w:r>
          </w:p>
        </w:tc>
      </w:tr>
      <w:tr w:rsidR="00E233D3" w:rsidRPr="00E233D3" w14:paraId="252026E7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0166F88C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489" w:type="dxa"/>
          </w:tcPr>
          <w:p w14:paraId="6659D1A6" w14:textId="71BF57BC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p__unclassified_d__Bacteria.c__unclassified_d__Bacteria.o__unclassified_d__Bacteria.f__unclassified_d__Bacteria.g__unclassified_d__Bacteria.s__bacterium_D16_36</w:t>
            </w:r>
          </w:p>
        </w:tc>
        <w:tc>
          <w:tcPr>
            <w:tcW w:w="1276" w:type="dxa"/>
          </w:tcPr>
          <w:p w14:paraId="1ECCAF64" w14:textId="2E71B9C9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3.611041428</w:t>
            </w:r>
          </w:p>
        </w:tc>
        <w:tc>
          <w:tcPr>
            <w:tcW w:w="1276" w:type="dxa"/>
          </w:tcPr>
          <w:p w14:paraId="2D71455A" w14:textId="4E1A46DC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3.317991565</w:t>
            </w:r>
          </w:p>
        </w:tc>
        <w:tc>
          <w:tcPr>
            <w:tcW w:w="1191" w:type="dxa"/>
          </w:tcPr>
          <w:p w14:paraId="6D7E661C" w14:textId="3D34AA35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0.002686577</w:t>
            </w:r>
          </w:p>
        </w:tc>
      </w:tr>
      <w:tr w:rsidR="00E233D3" w:rsidRPr="00E233D3" w14:paraId="1ED828F9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42FE6003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</w:t>
            </w:r>
          </w:p>
        </w:tc>
        <w:tc>
          <w:tcPr>
            <w:tcW w:w="10489" w:type="dxa"/>
          </w:tcPr>
          <w:p w14:paraId="33B62BBB" w14:textId="113009F5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p__Bacillota.c__Clostridia.o__Eubacteriales.f__Lachnospiraceae.g__Acetatifactor.s__uncultured_Acetatifactor_sp_</w:t>
            </w:r>
          </w:p>
        </w:tc>
        <w:tc>
          <w:tcPr>
            <w:tcW w:w="1276" w:type="dxa"/>
          </w:tcPr>
          <w:p w14:paraId="6EB87A33" w14:textId="4BAA59C3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3.679456973</w:t>
            </w:r>
          </w:p>
        </w:tc>
        <w:tc>
          <w:tcPr>
            <w:tcW w:w="1276" w:type="dxa"/>
          </w:tcPr>
          <w:p w14:paraId="3634EB7E" w14:textId="4EDA89FD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3.303707963</w:t>
            </w:r>
          </w:p>
        </w:tc>
        <w:tc>
          <w:tcPr>
            <w:tcW w:w="1191" w:type="dxa"/>
          </w:tcPr>
          <w:p w14:paraId="273B0915" w14:textId="003AFD6A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0.010242694</w:t>
            </w:r>
          </w:p>
        </w:tc>
      </w:tr>
      <w:tr w:rsidR="00E233D3" w:rsidRPr="00E233D3" w14:paraId="44831D30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1FA86CA6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7xSD</w:t>
            </w:r>
          </w:p>
        </w:tc>
        <w:tc>
          <w:tcPr>
            <w:tcW w:w="10489" w:type="dxa"/>
          </w:tcPr>
          <w:p w14:paraId="1B5CEAD5" w14:textId="7EB7AD04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p__Campylobacterota.c__Epsilonproteobacteria.o__Campylobacterales.f__Helicobacteraceae.g__Helicobacter.s__Helicobacter_sp__UBA3407</w:t>
            </w:r>
          </w:p>
        </w:tc>
        <w:tc>
          <w:tcPr>
            <w:tcW w:w="1276" w:type="dxa"/>
          </w:tcPr>
          <w:p w14:paraId="56A9AEA4" w14:textId="2F484CAE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4.122066156</w:t>
            </w:r>
          </w:p>
        </w:tc>
        <w:tc>
          <w:tcPr>
            <w:tcW w:w="1276" w:type="dxa"/>
          </w:tcPr>
          <w:p w14:paraId="469DAB6F" w14:textId="727D1230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3.726435275</w:t>
            </w:r>
          </w:p>
        </w:tc>
        <w:tc>
          <w:tcPr>
            <w:tcW w:w="1191" w:type="dxa"/>
          </w:tcPr>
          <w:p w14:paraId="29C6A3B5" w14:textId="152DC325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0.007675065</w:t>
            </w:r>
          </w:p>
        </w:tc>
      </w:tr>
      <w:tr w:rsidR="00E233D3" w:rsidRPr="00E233D3" w14:paraId="58E4A405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53B0967E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7xSD</w:t>
            </w:r>
          </w:p>
        </w:tc>
        <w:tc>
          <w:tcPr>
            <w:tcW w:w="10489" w:type="dxa"/>
          </w:tcPr>
          <w:p w14:paraId="388A45D4" w14:textId="1E29FAE3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p__Bacillota.c__Clostridia.o__Eubacteriales.f__Lachnospiraceae.g__unclassified_f__Lachnospiraceae.s__Lachnospiraceae_bacterium_A2</w:t>
            </w:r>
          </w:p>
        </w:tc>
        <w:tc>
          <w:tcPr>
            <w:tcW w:w="1276" w:type="dxa"/>
          </w:tcPr>
          <w:p w14:paraId="2BA598A1" w14:textId="0D3D064C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3.428778014</w:t>
            </w:r>
          </w:p>
        </w:tc>
        <w:tc>
          <w:tcPr>
            <w:tcW w:w="1276" w:type="dxa"/>
          </w:tcPr>
          <w:p w14:paraId="0ADD1E53" w14:textId="71D75711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3.093011734</w:t>
            </w:r>
          </w:p>
        </w:tc>
        <w:tc>
          <w:tcPr>
            <w:tcW w:w="1191" w:type="dxa"/>
          </w:tcPr>
          <w:p w14:paraId="5FE114B7" w14:textId="04AF47CD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0.001854594</w:t>
            </w:r>
          </w:p>
        </w:tc>
      </w:tr>
      <w:tr w:rsidR="00E233D3" w:rsidRPr="00E233D3" w14:paraId="4C037B06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27EE9F3C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7xSD</w:t>
            </w:r>
          </w:p>
        </w:tc>
        <w:tc>
          <w:tcPr>
            <w:tcW w:w="10489" w:type="dxa"/>
          </w:tcPr>
          <w:p w14:paraId="085F84C3" w14:textId="1E0E4663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p__Bacteroidota.c__Bacteroidia.o__Bacteroidales.f__Bacteroidaceae.g__Bacteroides.s__uncultured_Bacteroides_sp_</w:t>
            </w:r>
          </w:p>
        </w:tc>
        <w:tc>
          <w:tcPr>
            <w:tcW w:w="1276" w:type="dxa"/>
          </w:tcPr>
          <w:p w14:paraId="5374D6A6" w14:textId="7805AF6A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4.266895141</w:t>
            </w:r>
          </w:p>
        </w:tc>
        <w:tc>
          <w:tcPr>
            <w:tcW w:w="1276" w:type="dxa"/>
          </w:tcPr>
          <w:p w14:paraId="445B85C8" w14:textId="3CD324C3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3.826392811</w:t>
            </w:r>
          </w:p>
        </w:tc>
        <w:tc>
          <w:tcPr>
            <w:tcW w:w="1191" w:type="dxa"/>
          </w:tcPr>
          <w:p w14:paraId="06281D94" w14:textId="37C44F64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0.015247342</w:t>
            </w:r>
          </w:p>
        </w:tc>
      </w:tr>
      <w:tr w:rsidR="00E233D3" w:rsidRPr="00E233D3" w14:paraId="75157ECC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2E4B6332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7xSD</w:t>
            </w:r>
          </w:p>
        </w:tc>
        <w:tc>
          <w:tcPr>
            <w:tcW w:w="10489" w:type="dxa"/>
          </w:tcPr>
          <w:p w14:paraId="1D2951B4" w14:textId="6A2EBB00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p__Campylobacterota.c__Epsilonproteobacteria.o__Campylobacterales.f__Helicobacteraceae.g__Helicobacter.s__unclassified_g__Helicobacter</w:t>
            </w:r>
          </w:p>
        </w:tc>
        <w:tc>
          <w:tcPr>
            <w:tcW w:w="1276" w:type="dxa"/>
          </w:tcPr>
          <w:p w14:paraId="55302661" w14:textId="3EEA6279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4.058522215</w:t>
            </w:r>
          </w:p>
        </w:tc>
        <w:tc>
          <w:tcPr>
            <w:tcW w:w="1276" w:type="dxa"/>
          </w:tcPr>
          <w:p w14:paraId="333D35B9" w14:textId="1DF2A608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3.658609865</w:t>
            </w:r>
          </w:p>
        </w:tc>
        <w:tc>
          <w:tcPr>
            <w:tcW w:w="1191" w:type="dxa"/>
          </w:tcPr>
          <w:p w14:paraId="4E42D5EB" w14:textId="030D91E1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0.011846352</w:t>
            </w:r>
          </w:p>
        </w:tc>
      </w:tr>
      <w:tr w:rsidR="00E233D3" w:rsidRPr="00E233D3" w14:paraId="5295ED68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38A4D835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7xSD</w:t>
            </w:r>
          </w:p>
        </w:tc>
        <w:tc>
          <w:tcPr>
            <w:tcW w:w="10489" w:type="dxa"/>
          </w:tcPr>
          <w:p w14:paraId="270736BB" w14:textId="3F769C1C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p__Bacillota.c__Clostridia.o__Eubacteriales.f__Lachnospiraceae.g__Schaedlerella.s__Schaedlerella_arabinosiphila</w:t>
            </w:r>
          </w:p>
        </w:tc>
        <w:tc>
          <w:tcPr>
            <w:tcW w:w="1276" w:type="dxa"/>
          </w:tcPr>
          <w:p w14:paraId="5ACB76BA" w14:textId="76CFDB6D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3.510006743</w:t>
            </w:r>
          </w:p>
        </w:tc>
        <w:tc>
          <w:tcPr>
            <w:tcW w:w="1276" w:type="dxa"/>
          </w:tcPr>
          <w:p w14:paraId="4A96B2C2" w14:textId="704B15B3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3.146115128</w:t>
            </w:r>
          </w:p>
        </w:tc>
        <w:tc>
          <w:tcPr>
            <w:tcW w:w="1191" w:type="dxa"/>
          </w:tcPr>
          <w:p w14:paraId="1254999E" w14:textId="2525FAD6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0.002878221</w:t>
            </w:r>
          </w:p>
        </w:tc>
      </w:tr>
      <w:tr w:rsidR="00E233D3" w:rsidRPr="00E233D3" w14:paraId="6C482813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7D7539AA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10xSD</w:t>
            </w:r>
          </w:p>
        </w:tc>
        <w:tc>
          <w:tcPr>
            <w:tcW w:w="10489" w:type="dxa"/>
          </w:tcPr>
          <w:p w14:paraId="15322479" w14:textId="3DEC23F3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p__Bacillota.c__Clostridia.o__Eubacteriales.f__Oscillospiraceae.g__Oscillibacter.s__Oscillibacter_sp_</w:t>
            </w:r>
          </w:p>
        </w:tc>
        <w:tc>
          <w:tcPr>
            <w:tcW w:w="1276" w:type="dxa"/>
          </w:tcPr>
          <w:p w14:paraId="3FADF738" w14:textId="5D9A873E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3.575194849</w:t>
            </w:r>
          </w:p>
        </w:tc>
        <w:tc>
          <w:tcPr>
            <w:tcW w:w="1276" w:type="dxa"/>
          </w:tcPr>
          <w:p w14:paraId="0FF20134" w14:textId="0A292131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3.135356872</w:t>
            </w:r>
          </w:p>
        </w:tc>
        <w:tc>
          <w:tcPr>
            <w:tcW w:w="1191" w:type="dxa"/>
          </w:tcPr>
          <w:p w14:paraId="5224E3E8" w14:textId="618F7EA1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0.015275572</w:t>
            </w:r>
          </w:p>
        </w:tc>
      </w:tr>
      <w:tr w:rsidR="00E233D3" w:rsidRPr="00E233D3" w14:paraId="60CE1CEE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274406B9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10xSD</w:t>
            </w:r>
          </w:p>
        </w:tc>
        <w:tc>
          <w:tcPr>
            <w:tcW w:w="10489" w:type="dxa"/>
          </w:tcPr>
          <w:p w14:paraId="77C2A266" w14:textId="5AA43E38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p__Bacteroidota.c__Bacteroidia.o__Bacteroidales.f__Bacteroidaceae.g__unclassified_f__Bacteroidaceae.s__unclassified_f__Bacteroidaceae</w:t>
            </w:r>
          </w:p>
        </w:tc>
        <w:tc>
          <w:tcPr>
            <w:tcW w:w="1276" w:type="dxa"/>
          </w:tcPr>
          <w:p w14:paraId="00DD0FEE" w14:textId="00120B2B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3.916404726</w:t>
            </w:r>
          </w:p>
        </w:tc>
        <w:tc>
          <w:tcPr>
            <w:tcW w:w="1276" w:type="dxa"/>
          </w:tcPr>
          <w:p w14:paraId="3BB8CE17" w14:textId="5AB06894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3.398977922</w:t>
            </w:r>
          </w:p>
        </w:tc>
        <w:tc>
          <w:tcPr>
            <w:tcW w:w="1191" w:type="dxa"/>
          </w:tcPr>
          <w:p w14:paraId="3BC71DC7" w14:textId="33C3D863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0.032693467</w:t>
            </w:r>
          </w:p>
        </w:tc>
      </w:tr>
      <w:tr w:rsidR="00E233D3" w:rsidRPr="00E233D3" w14:paraId="39FD8DCA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129D66AE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10xSD</w:t>
            </w:r>
          </w:p>
        </w:tc>
        <w:tc>
          <w:tcPr>
            <w:tcW w:w="10489" w:type="dxa"/>
          </w:tcPr>
          <w:p w14:paraId="3B78D908" w14:textId="4A4C5321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p__Bacillota.c__Clostridia.o__Eubacteriales.f__Lachnospiraceae.g__unclassified_f__Lachnospiraceae.s__Lachnospiraceae_bacterium</w:t>
            </w:r>
          </w:p>
        </w:tc>
        <w:tc>
          <w:tcPr>
            <w:tcW w:w="1276" w:type="dxa"/>
          </w:tcPr>
          <w:p w14:paraId="262AEE1C" w14:textId="709F5BF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5.118964014</w:t>
            </w:r>
          </w:p>
        </w:tc>
        <w:tc>
          <w:tcPr>
            <w:tcW w:w="1276" w:type="dxa"/>
          </w:tcPr>
          <w:p w14:paraId="57FD78B8" w14:textId="60D62FAC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4.688782401</w:t>
            </w:r>
          </w:p>
        </w:tc>
        <w:tc>
          <w:tcPr>
            <w:tcW w:w="1191" w:type="dxa"/>
          </w:tcPr>
          <w:p w14:paraId="320D0ECD" w14:textId="720C374A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0.016569326</w:t>
            </w:r>
          </w:p>
        </w:tc>
      </w:tr>
      <w:tr w:rsidR="00E233D3" w:rsidRPr="00E233D3" w14:paraId="614D0BE9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6D37C161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10xSD</w:t>
            </w:r>
          </w:p>
        </w:tc>
        <w:tc>
          <w:tcPr>
            <w:tcW w:w="10489" w:type="dxa"/>
          </w:tcPr>
          <w:p w14:paraId="0F028D45" w14:textId="333586F4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p__Bacteroidota.c__Bacteroidia.o__Bacteroidales.f__Muribaculaceae.g__unclassified_f__Muribaculaceae.s__Muribaculaceae_bacterium_Isolate_002__NCI_</w:t>
            </w:r>
          </w:p>
        </w:tc>
        <w:tc>
          <w:tcPr>
            <w:tcW w:w="1276" w:type="dxa"/>
          </w:tcPr>
          <w:p w14:paraId="6FF23A40" w14:textId="1E8991E2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3.791431348</w:t>
            </w:r>
          </w:p>
        </w:tc>
        <w:tc>
          <w:tcPr>
            <w:tcW w:w="1276" w:type="dxa"/>
          </w:tcPr>
          <w:p w14:paraId="3AB18D34" w14:textId="205E0603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3.510045698</w:t>
            </w:r>
          </w:p>
        </w:tc>
        <w:tc>
          <w:tcPr>
            <w:tcW w:w="1191" w:type="dxa"/>
          </w:tcPr>
          <w:p w14:paraId="4882E9B8" w14:textId="35E435C4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0.021711233</w:t>
            </w:r>
          </w:p>
        </w:tc>
      </w:tr>
      <w:tr w:rsidR="00E233D3" w:rsidRPr="00E233D3" w14:paraId="0DDCB938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69652671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10xSD</w:t>
            </w:r>
          </w:p>
        </w:tc>
        <w:tc>
          <w:tcPr>
            <w:tcW w:w="10489" w:type="dxa"/>
          </w:tcPr>
          <w:p w14:paraId="68809EAE" w14:textId="0289D1F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p__Bacillota.c__Clostridia.o__Eubacteriales.f__Lachnospiraceae.g__unclassified_f__Lachnospiraceae.s__Lachnospiraceae_bacterium_MD335</w:t>
            </w:r>
          </w:p>
        </w:tc>
        <w:tc>
          <w:tcPr>
            <w:tcW w:w="1276" w:type="dxa"/>
          </w:tcPr>
          <w:p w14:paraId="29546D0D" w14:textId="104A164A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3.425362388</w:t>
            </w:r>
          </w:p>
        </w:tc>
        <w:tc>
          <w:tcPr>
            <w:tcW w:w="1276" w:type="dxa"/>
          </w:tcPr>
          <w:p w14:paraId="26E85E85" w14:textId="616C1FDC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3.017578371</w:t>
            </w:r>
          </w:p>
        </w:tc>
        <w:tc>
          <w:tcPr>
            <w:tcW w:w="1191" w:type="dxa"/>
          </w:tcPr>
          <w:p w14:paraId="3B7EE324" w14:textId="3B59DA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0.00661441</w:t>
            </w:r>
          </w:p>
        </w:tc>
      </w:tr>
      <w:tr w:rsidR="00E233D3" w:rsidRPr="00E233D3" w14:paraId="2BFDD947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48D7C2FE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10xSD</w:t>
            </w:r>
          </w:p>
        </w:tc>
        <w:tc>
          <w:tcPr>
            <w:tcW w:w="10489" w:type="dxa"/>
          </w:tcPr>
          <w:p w14:paraId="1860574D" w14:textId="0B4BC5DC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p__Bacteroidota.c__Bacteroidia.o__Bacteroidales.f__Rikenellaceae.g__Rikenella.s__Rikenella_sp_</w:t>
            </w:r>
          </w:p>
        </w:tc>
        <w:tc>
          <w:tcPr>
            <w:tcW w:w="1276" w:type="dxa"/>
          </w:tcPr>
          <w:p w14:paraId="4301F452" w14:textId="1A9E8AD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3.803591973</w:t>
            </w:r>
          </w:p>
        </w:tc>
        <w:tc>
          <w:tcPr>
            <w:tcW w:w="1276" w:type="dxa"/>
          </w:tcPr>
          <w:p w14:paraId="3D06D557" w14:textId="1005EF89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3.486146712</w:t>
            </w:r>
          </w:p>
        </w:tc>
        <w:tc>
          <w:tcPr>
            <w:tcW w:w="1191" w:type="dxa"/>
          </w:tcPr>
          <w:p w14:paraId="4A33457E" w14:textId="2CCCAFA3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0.01823605</w:t>
            </w:r>
          </w:p>
        </w:tc>
      </w:tr>
      <w:tr w:rsidR="00E233D3" w:rsidRPr="00E233D3" w14:paraId="2B3148E2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5365A50E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lastRenderedPageBreak/>
              <w:t>10xSD</w:t>
            </w:r>
          </w:p>
        </w:tc>
        <w:tc>
          <w:tcPr>
            <w:tcW w:w="10489" w:type="dxa"/>
          </w:tcPr>
          <w:p w14:paraId="7D79E6B2" w14:textId="0E5F8B92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p__unclassified_d__Bacteria.c__unclassified_d__Bacteria.o__unclassified_d__Bacteria.f__unclassified_d__Bacteria.g__unclassified_d__Bacteria.s__bacterium_D16_54</w:t>
            </w:r>
          </w:p>
        </w:tc>
        <w:tc>
          <w:tcPr>
            <w:tcW w:w="1276" w:type="dxa"/>
          </w:tcPr>
          <w:p w14:paraId="489427FC" w14:textId="589C58D2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3.473708985</w:t>
            </w:r>
          </w:p>
        </w:tc>
        <w:tc>
          <w:tcPr>
            <w:tcW w:w="1276" w:type="dxa"/>
          </w:tcPr>
          <w:p w14:paraId="76CEC8FB" w14:textId="37C871E0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3.057696088</w:t>
            </w:r>
          </w:p>
        </w:tc>
        <w:tc>
          <w:tcPr>
            <w:tcW w:w="1191" w:type="dxa"/>
          </w:tcPr>
          <w:p w14:paraId="76014E99" w14:textId="730F70BB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0.021592267</w:t>
            </w:r>
          </w:p>
        </w:tc>
      </w:tr>
      <w:tr w:rsidR="00E233D3" w:rsidRPr="00E233D3" w14:paraId="5B34ECFB" w14:textId="77777777" w:rsidTr="0066026C">
        <w:trPr>
          <w:trHeight w:val="336"/>
        </w:trPr>
        <w:tc>
          <w:tcPr>
            <w:tcW w:w="988" w:type="dxa"/>
            <w:vAlign w:val="center"/>
          </w:tcPr>
          <w:p w14:paraId="480C4449" w14:textId="7777777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10xSD</w:t>
            </w:r>
          </w:p>
        </w:tc>
        <w:tc>
          <w:tcPr>
            <w:tcW w:w="10489" w:type="dxa"/>
          </w:tcPr>
          <w:p w14:paraId="19A472D2" w14:textId="22C3E42D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p__Bacteroidota.c__Bacteroidia.o__Bacteroidales.f__Bacteroidaceae.g__Bacteroides.s__Bacteroides_acidifaciens</w:t>
            </w:r>
          </w:p>
        </w:tc>
        <w:tc>
          <w:tcPr>
            <w:tcW w:w="1276" w:type="dxa"/>
          </w:tcPr>
          <w:p w14:paraId="54D5B502" w14:textId="591A1796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4.858562533</w:t>
            </w:r>
          </w:p>
        </w:tc>
        <w:tc>
          <w:tcPr>
            <w:tcW w:w="1276" w:type="dxa"/>
          </w:tcPr>
          <w:p w14:paraId="258DFBF3" w14:textId="18C3EBB3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4.392855178</w:t>
            </w:r>
          </w:p>
        </w:tc>
        <w:tc>
          <w:tcPr>
            <w:tcW w:w="1191" w:type="dxa"/>
          </w:tcPr>
          <w:p w14:paraId="5307542C" w14:textId="40BE0287" w:rsidR="00E233D3" w:rsidRDefault="00E233D3" w:rsidP="00E233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3D3">
              <w:rPr>
                <w:rFonts w:ascii="Arial" w:hAnsi="Arial" w:cs="Arial" w:hint="eastAsia"/>
                <w:sz w:val="16"/>
                <w:szCs w:val="16"/>
              </w:rPr>
              <w:t>0.013268869</w:t>
            </w:r>
          </w:p>
        </w:tc>
      </w:tr>
    </w:tbl>
    <w:p w14:paraId="5C972F00" w14:textId="77777777" w:rsidR="00AF3B3A" w:rsidRDefault="00000000" w:rsidP="00842D7E">
      <w:pPr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16"/>
          <w:szCs w:val="16"/>
        </w:rPr>
        <w:t>* F* means non-equal SDs</w:t>
      </w:r>
    </w:p>
    <w:p w14:paraId="09DEB7D0" w14:textId="77777777" w:rsidR="00AF3B3A" w:rsidRDefault="00AF3B3A">
      <w:pPr>
        <w:rPr>
          <w:rFonts w:ascii="Arial" w:hAnsi="Arial" w:cs="Arial"/>
        </w:rPr>
      </w:pPr>
    </w:p>
    <w:p w14:paraId="32AF47B4" w14:textId="77777777" w:rsidR="00AF3B3A" w:rsidRDefault="00AF3B3A">
      <w:pPr>
        <w:rPr>
          <w:rFonts w:ascii="Arial" w:hAnsi="Arial" w:cs="Arial"/>
        </w:rPr>
      </w:pPr>
    </w:p>
    <w:p w14:paraId="0BD826E8" w14:textId="77777777" w:rsidR="00AF3B3A" w:rsidRDefault="00AF3B3A">
      <w:pPr>
        <w:rPr>
          <w:rFonts w:ascii="Arial" w:hAnsi="Arial" w:cs="Arial"/>
        </w:rPr>
      </w:pPr>
    </w:p>
    <w:p w14:paraId="3FEE211B" w14:textId="77777777" w:rsidR="00AF3B3A" w:rsidRDefault="00AF3B3A">
      <w:pPr>
        <w:rPr>
          <w:rFonts w:ascii="Arial" w:hAnsi="Arial" w:cs="Arial"/>
        </w:rPr>
      </w:pPr>
    </w:p>
    <w:p w14:paraId="1395B538" w14:textId="77777777" w:rsidR="00AF3B3A" w:rsidRDefault="00AF3B3A">
      <w:pPr>
        <w:rPr>
          <w:rFonts w:ascii="Arial" w:hAnsi="Arial" w:cs="Arial"/>
        </w:rPr>
      </w:pPr>
    </w:p>
    <w:p w14:paraId="05E47C88" w14:textId="77777777" w:rsidR="00AF3B3A" w:rsidRDefault="00AF3B3A">
      <w:pPr>
        <w:rPr>
          <w:rFonts w:ascii="Arial" w:hAnsi="Arial" w:cs="Arial"/>
        </w:rPr>
      </w:pPr>
    </w:p>
    <w:p w14:paraId="35D9B038" w14:textId="77777777" w:rsidR="00AF3B3A" w:rsidRDefault="00AF3B3A">
      <w:pPr>
        <w:rPr>
          <w:rFonts w:ascii="Arial" w:hAnsi="Arial" w:cs="Arial"/>
        </w:rPr>
      </w:pPr>
    </w:p>
    <w:p w14:paraId="6692E17D" w14:textId="77777777" w:rsidR="00AF3B3A" w:rsidRDefault="00AF3B3A">
      <w:pPr>
        <w:rPr>
          <w:rFonts w:ascii="Arial" w:hAnsi="Arial" w:cs="Arial"/>
        </w:rPr>
      </w:pPr>
    </w:p>
    <w:p w14:paraId="7F762366" w14:textId="77777777" w:rsidR="00AF3B3A" w:rsidRDefault="00AF3B3A">
      <w:pPr>
        <w:rPr>
          <w:rFonts w:ascii="Arial" w:hAnsi="Arial" w:cs="Arial"/>
        </w:rPr>
      </w:pPr>
    </w:p>
    <w:p w14:paraId="105B6F43" w14:textId="77777777" w:rsidR="00AF3B3A" w:rsidRDefault="00AF3B3A">
      <w:pPr>
        <w:rPr>
          <w:rFonts w:ascii="Arial" w:hAnsi="Arial" w:cs="Arial"/>
        </w:rPr>
      </w:pPr>
    </w:p>
    <w:p w14:paraId="7B14C0C9" w14:textId="77777777" w:rsidR="00AF3B3A" w:rsidRDefault="00AF3B3A">
      <w:pPr>
        <w:rPr>
          <w:rFonts w:ascii="Arial" w:hAnsi="Arial" w:cs="Arial"/>
        </w:rPr>
      </w:pPr>
    </w:p>
    <w:p w14:paraId="1513E314" w14:textId="77777777" w:rsidR="00AF3B3A" w:rsidRDefault="00AF3B3A">
      <w:pPr>
        <w:rPr>
          <w:rFonts w:ascii="Arial" w:hAnsi="Arial" w:cs="Arial"/>
        </w:rPr>
      </w:pPr>
    </w:p>
    <w:p w14:paraId="5D82C3ED" w14:textId="77777777" w:rsidR="00AF3B3A" w:rsidRDefault="00AF3B3A">
      <w:pPr>
        <w:rPr>
          <w:rFonts w:ascii="Arial" w:hAnsi="Arial" w:cs="Arial"/>
        </w:rPr>
      </w:pPr>
    </w:p>
    <w:p w14:paraId="1D6BFEC4" w14:textId="77777777" w:rsidR="00AF3B3A" w:rsidRDefault="00AF3B3A">
      <w:pPr>
        <w:rPr>
          <w:rFonts w:ascii="Arial" w:hAnsi="Arial" w:cs="Arial"/>
        </w:rPr>
      </w:pPr>
    </w:p>
    <w:p w14:paraId="1009CA43" w14:textId="77777777" w:rsidR="00AF3B3A" w:rsidRDefault="00AF3B3A">
      <w:pPr>
        <w:rPr>
          <w:rFonts w:ascii="Arial" w:hAnsi="Arial" w:cs="Arial"/>
        </w:rPr>
      </w:pPr>
    </w:p>
    <w:p w14:paraId="5D4B0432" w14:textId="77777777" w:rsidR="00AF3B3A" w:rsidRDefault="00AF3B3A">
      <w:pPr>
        <w:rPr>
          <w:rFonts w:ascii="Arial" w:hAnsi="Arial" w:cs="Arial"/>
        </w:rPr>
      </w:pPr>
    </w:p>
    <w:p w14:paraId="16BC789F" w14:textId="77777777" w:rsidR="00AF3B3A" w:rsidRDefault="00AF3B3A">
      <w:pPr>
        <w:rPr>
          <w:rFonts w:ascii="Arial" w:hAnsi="Arial" w:cs="Arial"/>
        </w:rPr>
      </w:pPr>
    </w:p>
    <w:p w14:paraId="6B336A9B" w14:textId="77777777" w:rsidR="00AF3B3A" w:rsidRDefault="00AF3B3A">
      <w:pPr>
        <w:rPr>
          <w:rFonts w:ascii="Arial" w:hAnsi="Arial" w:cs="Arial"/>
        </w:rPr>
      </w:pPr>
    </w:p>
    <w:p w14:paraId="09C2F62D" w14:textId="77777777" w:rsidR="00AF3B3A" w:rsidRDefault="00AF3B3A">
      <w:pPr>
        <w:rPr>
          <w:rFonts w:ascii="Arial" w:hAnsi="Arial" w:cs="Arial"/>
        </w:rPr>
      </w:pPr>
    </w:p>
    <w:p w14:paraId="7612D613" w14:textId="77777777" w:rsidR="00AF3B3A" w:rsidRDefault="00AF3B3A">
      <w:pPr>
        <w:rPr>
          <w:rFonts w:ascii="Arial" w:hAnsi="Arial" w:cs="Arial"/>
        </w:rPr>
      </w:pPr>
    </w:p>
    <w:p w14:paraId="0E4FB553" w14:textId="77777777" w:rsidR="00AF3B3A" w:rsidRDefault="00AF3B3A">
      <w:pPr>
        <w:rPr>
          <w:rFonts w:ascii="Arial" w:hAnsi="Arial" w:cs="Arial"/>
        </w:rPr>
      </w:pPr>
    </w:p>
    <w:p w14:paraId="4E5B69E9" w14:textId="77777777" w:rsidR="00AF3B3A" w:rsidRDefault="00AF3B3A">
      <w:pPr>
        <w:rPr>
          <w:rFonts w:ascii="Arial" w:hAnsi="Arial" w:cs="Arial"/>
        </w:rPr>
      </w:pPr>
    </w:p>
    <w:p w14:paraId="6C7464DD" w14:textId="77777777" w:rsidR="00AF3B3A" w:rsidRDefault="00AF3B3A">
      <w:pPr>
        <w:rPr>
          <w:rFonts w:ascii="Arial" w:hAnsi="Arial" w:cs="Arial"/>
        </w:rPr>
      </w:pPr>
    </w:p>
    <w:p w14:paraId="007D45EC" w14:textId="77777777" w:rsidR="00AF3B3A" w:rsidRDefault="00AF3B3A">
      <w:pPr>
        <w:rPr>
          <w:rFonts w:ascii="Arial" w:hAnsi="Arial" w:cs="Arial"/>
        </w:rPr>
      </w:pPr>
    </w:p>
    <w:p w14:paraId="781DDA9F" w14:textId="77777777" w:rsidR="00AF3B3A" w:rsidRDefault="00AF3B3A">
      <w:pPr>
        <w:rPr>
          <w:rFonts w:ascii="Arial" w:hAnsi="Arial" w:cs="Arial"/>
        </w:rPr>
      </w:pPr>
    </w:p>
    <w:p w14:paraId="6ECAE087" w14:textId="77777777" w:rsidR="00AF3B3A" w:rsidRDefault="00AF3B3A">
      <w:pPr>
        <w:rPr>
          <w:rFonts w:ascii="Arial" w:hAnsi="Arial" w:cs="Arial"/>
        </w:rPr>
      </w:pPr>
    </w:p>
    <w:p w14:paraId="5616D474" w14:textId="77777777" w:rsidR="00AF3B3A" w:rsidRDefault="00AF3B3A">
      <w:pPr>
        <w:rPr>
          <w:rFonts w:ascii="Arial" w:hAnsi="Arial" w:cs="Arial"/>
        </w:rPr>
      </w:pPr>
    </w:p>
    <w:p w14:paraId="136E2EAF" w14:textId="77777777" w:rsidR="00AF3B3A" w:rsidRDefault="00AF3B3A">
      <w:pPr>
        <w:rPr>
          <w:rFonts w:ascii="Arial" w:hAnsi="Arial" w:cs="Arial"/>
        </w:rPr>
      </w:pPr>
    </w:p>
    <w:p w14:paraId="32C9C84A" w14:textId="007934AD" w:rsidR="00AF3B3A" w:rsidRDefault="00000000">
      <w:pPr>
        <w:spacing w:line="480" w:lineRule="auto"/>
        <w:jc w:val="left"/>
        <w:rPr>
          <w:rFonts w:ascii="Arial" w:eastAsia="Arial Unicode MS" w:hAnsi="Arial" w:cs="Arial"/>
          <w:b/>
          <w:bCs/>
          <w:kern w:val="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Supplementary Table 3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 xml:space="preserve">. </w:t>
      </w:r>
      <w:r w:rsidR="004F51D9" w:rsidRPr="004F51D9"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>The gut microbial function analysis.</w:t>
      </w:r>
    </w:p>
    <w:tbl>
      <w:tblPr>
        <w:tblStyle w:val="a7"/>
        <w:tblW w:w="15332" w:type="dxa"/>
        <w:tblLook w:val="04A0" w:firstRow="1" w:lastRow="0" w:firstColumn="1" w:lastColumn="0" w:noHBand="0" w:noVBand="1"/>
      </w:tblPr>
      <w:tblGrid>
        <w:gridCol w:w="1271"/>
        <w:gridCol w:w="2552"/>
        <w:gridCol w:w="2976"/>
        <w:gridCol w:w="3686"/>
        <w:gridCol w:w="1417"/>
        <w:gridCol w:w="1642"/>
        <w:gridCol w:w="1788"/>
      </w:tblGrid>
      <w:tr w:rsidR="00AF3B3A" w14:paraId="0E6BA029" w14:textId="77777777">
        <w:trPr>
          <w:trHeight w:val="382"/>
        </w:trPr>
        <w:tc>
          <w:tcPr>
            <w:tcW w:w="15332" w:type="dxa"/>
            <w:gridSpan w:val="7"/>
            <w:vAlign w:val="center"/>
          </w:tcPr>
          <w:p w14:paraId="3CDFFDD5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2CC1753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Supplementary Table 3A. The LEfSe analyses of KEGG pathways in level_3 category.</w:t>
            </w:r>
          </w:p>
          <w:p w14:paraId="6B5DF422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</w:tr>
      <w:tr w:rsidR="00AF3B3A" w14:paraId="4328BDD3" w14:textId="77777777">
        <w:trPr>
          <w:trHeight w:val="382"/>
        </w:trPr>
        <w:tc>
          <w:tcPr>
            <w:tcW w:w="1271" w:type="dxa"/>
            <w:vAlign w:val="center"/>
          </w:tcPr>
          <w:p w14:paraId="74192FB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Group</w:t>
            </w:r>
          </w:p>
        </w:tc>
        <w:tc>
          <w:tcPr>
            <w:tcW w:w="2552" w:type="dxa"/>
            <w:vAlign w:val="center"/>
          </w:tcPr>
          <w:p w14:paraId="1ECE405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The level_1 category</w:t>
            </w:r>
          </w:p>
        </w:tc>
        <w:tc>
          <w:tcPr>
            <w:tcW w:w="2976" w:type="dxa"/>
            <w:vAlign w:val="center"/>
          </w:tcPr>
          <w:p w14:paraId="69875EE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The level_2 category</w:t>
            </w:r>
          </w:p>
        </w:tc>
        <w:tc>
          <w:tcPr>
            <w:tcW w:w="3686" w:type="dxa"/>
            <w:vAlign w:val="center"/>
          </w:tcPr>
          <w:p w14:paraId="62D6C9C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The level_3 category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pathway</w:t>
            </w:r>
          </w:p>
        </w:tc>
        <w:tc>
          <w:tcPr>
            <w:tcW w:w="1417" w:type="dxa"/>
            <w:vAlign w:val="center"/>
          </w:tcPr>
          <w:p w14:paraId="0951F76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642" w:type="dxa"/>
            <w:vAlign w:val="center"/>
          </w:tcPr>
          <w:p w14:paraId="6D5C5DE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LDA_value</w:t>
            </w:r>
          </w:p>
        </w:tc>
        <w:tc>
          <w:tcPr>
            <w:tcW w:w="1788" w:type="dxa"/>
            <w:vAlign w:val="center"/>
          </w:tcPr>
          <w:p w14:paraId="288CF89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-value</w:t>
            </w:r>
          </w:p>
        </w:tc>
      </w:tr>
      <w:tr w:rsidR="00AF3B3A" w14:paraId="02DFB3AF" w14:textId="77777777">
        <w:trPr>
          <w:trHeight w:val="382"/>
        </w:trPr>
        <w:tc>
          <w:tcPr>
            <w:tcW w:w="1271" w:type="dxa"/>
            <w:vAlign w:val="center"/>
          </w:tcPr>
          <w:p w14:paraId="37986DC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2552" w:type="dxa"/>
            <w:vAlign w:val="center"/>
          </w:tcPr>
          <w:p w14:paraId="6DB962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Organismal Systems</w:t>
            </w:r>
          </w:p>
        </w:tc>
        <w:tc>
          <w:tcPr>
            <w:tcW w:w="2976" w:type="dxa"/>
            <w:vAlign w:val="center"/>
          </w:tcPr>
          <w:p w14:paraId="7C030E8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Digestive system</w:t>
            </w:r>
          </w:p>
        </w:tc>
        <w:tc>
          <w:tcPr>
            <w:tcW w:w="3686" w:type="dxa"/>
            <w:vAlign w:val="center"/>
          </w:tcPr>
          <w:p w14:paraId="1C520E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Protein digestion and absorption</w:t>
            </w:r>
          </w:p>
        </w:tc>
        <w:tc>
          <w:tcPr>
            <w:tcW w:w="1417" w:type="dxa"/>
          </w:tcPr>
          <w:p w14:paraId="12FDE93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2.876398862</w:t>
            </w:r>
          </w:p>
        </w:tc>
        <w:tc>
          <w:tcPr>
            <w:tcW w:w="1642" w:type="dxa"/>
          </w:tcPr>
          <w:p w14:paraId="31E8BE3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2.081580806</w:t>
            </w:r>
          </w:p>
        </w:tc>
        <w:tc>
          <w:tcPr>
            <w:tcW w:w="1788" w:type="dxa"/>
          </w:tcPr>
          <w:p w14:paraId="48D7338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0.016266242</w:t>
            </w:r>
          </w:p>
        </w:tc>
      </w:tr>
      <w:tr w:rsidR="00AF3B3A" w14:paraId="0DD62BF5" w14:textId="77777777">
        <w:trPr>
          <w:trHeight w:val="382"/>
        </w:trPr>
        <w:tc>
          <w:tcPr>
            <w:tcW w:w="1271" w:type="dxa"/>
            <w:vAlign w:val="center"/>
          </w:tcPr>
          <w:p w14:paraId="3675EA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2552" w:type="dxa"/>
            <w:vAlign w:val="center"/>
          </w:tcPr>
          <w:p w14:paraId="64ACCC2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976" w:type="dxa"/>
            <w:vAlign w:val="center"/>
          </w:tcPr>
          <w:p w14:paraId="5420A9E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Carbohydrate metabolism</w:t>
            </w:r>
          </w:p>
        </w:tc>
        <w:tc>
          <w:tcPr>
            <w:tcW w:w="3686" w:type="dxa"/>
            <w:vAlign w:val="center"/>
          </w:tcPr>
          <w:p w14:paraId="042272B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Glycolysis / Gluconeogenesis</w:t>
            </w:r>
          </w:p>
        </w:tc>
        <w:tc>
          <w:tcPr>
            <w:tcW w:w="1417" w:type="dxa"/>
          </w:tcPr>
          <w:p w14:paraId="3898672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3.988443167</w:t>
            </w:r>
          </w:p>
        </w:tc>
        <w:tc>
          <w:tcPr>
            <w:tcW w:w="1642" w:type="dxa"/>
          </w:tcPr>
          <w:p w14:paraId="49B9CFE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2.661544198</w:t>
            </w:r>
          </w:p>
        </w:tc>
        <w:tc>
          <w:tcPr>
            <w:tcW w:w="1788" w:type="dxa"/>
          </w:tcPr>
          <w:p w14:paraId="7869CC7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0.001655309</w:t>
            </w:r>
          </w:p>
        </w:tc>
      </w:tr>
      <w:tr w:rsidR="00AF3B3A" w14:paraId="748CE486" w14:textId="77777777">
        <w:trPr>
          <w:trHeight w:val="382"/>
        </w:trPr>
        <w:tc>
          <w:tcPr>
            <w:tcW w:w="1271" w:type="dxa"/>
            <w:vAlign w:val="center"/>
          </w:tcPr>
          <w:p w14:paraId="1AC0F46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2552" w:type="dxa"/>
            <w:vAlign w:val="center"/>
          </w:tcPr>
          <w:p w14:paraId="776CABF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Human Diseases</w:t>
            </w:r>
          </w:p>
        </w:tc>
        <w:tc>
          <w:tcPr>
            <w:tcW w:w="2976" w:type="dxa"/>
            <w:vAlign w:val="center"/>
          </w:tcPr>
          <w:p w14:paraId="1F0F1F4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Drug resistance: antineoplastic</w:t>
            </w:r>
          </w:p>
        </w:tc>
        <w:tc>
          <w:tcPr>
            <w:tcW w:w="3686" w:type="dxa"/>
            <w:vAlign w:val="center"/>
          </w:tcPr>
          <w:p w14:paraId="2230490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Antifolate resistance</w:t>
            </w:r>
          </w:p>
        </w:tc>
        <w:tc>
          <w:tcPr>
            <w:tcW w:w="1417" w:type="dxa"/>
          </w:tcPr>
          <w:p w14:paraId="316D6D2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3.215338866</w:t>
            </w:r>
          </w:p>
        </w:tc>
        <w:tc>
          <w:tcPr>
            <w:tcW w:w="1642" w:type="dxa"/>
          </w:tcPr>
          <w:p w14:paraId="4E01371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2.10240465</w:t>
            </w:r>
          </w:p>
        </w:tc>
        <w:tc>
          <w:tcPr>
            <w:tcW w:w="1788" w:type="dxa"/>
          </w:tcPr>
          <w:p w14:paraId="1FAABFC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0.049813573</w:t>
            </w:r>
          </w:p>
        </w:tc>
      </w:tr>
      <w:tr w:rsidR="00AF3B3A" w14:paraId="6F287564" w14:textId="77777777">
        <w:trPr>
          <w:trHeight w:val="382"/>
        </w:trPr>
        <w:tc>
          <w:tcPr>
            <w:tcW w:w="1271" w:type="dxa"/>
            <w:vAlign w:val="center"/>
          </w:tcPr>
          <w:p w14:paraId="3BE1331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2552" w:type="dxa"/>
            <w:vAlign w:val="center"/>
          </w:tcPr>
          <w:p w14:paraId="49718E8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Genetic Information Processing</w:t>
            </w:r>
          </w:p>
        </w:tc>
        <w:tc>
          <w:tcPr>
            <w:tcW w:w="2976" w:type="dxa"/>
            <w:vAlign w:val="center"/>
          </w:tcPr>
          <w:p w14:paraId="2475945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Transcription</w:t>
            </w:r>
          </w:p>
        </w:tc>
        <w:tc>
          <w:tcPr>
            <w:tcW w:w="3686" w:type="dxa"/>
            <w:vAlign w:val="center"/>
          </w:tcPr>
          <w:p w14:paraId="4DC838B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RNA polymerase</w:t>
            </w:r>
          </w:p>
        </w:tc>
        <w:tc>
          <w:tcPr>
            <w:tcW w:w="1417" w:type="dxa"/>
          </w:tcPr>
          <w:p w14:paraId="1534113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3.204037984</w:t>
            </w:r>
          </w:p>
        </w:tc>
        <w:tc>
          <w:tcPr>
            <w:tcW w:w="1642" w:type="dxa"/>
          </w:tcPr>
          <w:p w14:paraId="0985D4F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2.137112334</w:t>
            </w:r>
          </w:p>
        </w:tc>
        <w:tc>
          <w:tcPr>
            <w:tcW w:w="1788" w:type="dxa"/>
          </w:tcPr>
          <w:p w14:paraId="6E48852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0.032871128</w:t>
            </w:r>
          </w:p>
        </w:tc>
      </w:tr>
      <w:tr w:rsidR="00AF3B3A" w14:paraId="4727424F" w14:textId="77777777">
        <w:trPr>
          <w:trHeight w:val="382"/>
        </w:trPr>
        <w:tc>
          <w:tcPr>
            <w:tcW w:w="1271" w:type="dxa"/>
            <w:vAlign w:val="center"/>
          </w:tcPr>
          <w:p w14:paraId="4119F8D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2552" w:type="dxa"/>
            <w:vAlign w:val="center"/>
          </w:tcPr>
          <w:p w14:paraId="1C6C03B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Human Diseases</w:t>
            </w:r>
          </w:p>
        </w:tc>
        <w:tc>
          <w:tcPr>
            <w:tcW w:w="2976" w:type="dxa"/>
            <w:vAlign w:val="center"/>
          </w:tcPr>
          <w:p w14:paraId="76D7FC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Infectious disease: parasitic</w:t>
            </w:r>
          </w:p>
        </w:tc>
        <w:tc>
          <w:tcPr>
            <w:tcW w:w="3686" w:type="dxa"/>
            <w:vAlign w:val="center"/>
          </w:tcPr>
          <w:p w14:paraId="570031A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Amoebiasis</w:t>
            </w:r>
          </w:p>
        </w:tc>
        <w:tc>
          <w:tcPr>
            <w:tcW w:w="1417" w:type="dxa"/>
          </w:tcPr>
          <w:p w14:paraId="3D7D55F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2.700822348</w:t>
            </w:r>
          </w:p>
        </w:tc>
        <w:tc>
          <w:tcPr>
            <w:tcW w:w="1642" w:type="dxa"/>
          </w:tcPr>
          <w:p w14:paraId="0C58BCF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2.168208167</w:t>
            </w:r>
          </w:p>
        </w:tc>
        <w:tc>
          <w:tcPr>
            <w:tcW w:w="1788" w:type="dxa"/>
          </w:tcPr>
          <w:p w14:paraId="4355A1A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0.006664478</w:t>
            </w:r>
          </w:p>
        </w:tc>
      </w:tr>
      <w:tr w:rsidR="00AF3B3A" w14:paraId="27D0C99A" w14:textId="77777777">
        <w:trPr>
          <w:trHeight w:val="382"/>
        </w:trPr>
        <w:tc>
          <w:tcPr>
            <w:tcW w:w="1271" w:type="dxa"/>
            <w:vAlign w:val="center"/>
          </w:tcPr>
          <w:p w14:paraId="192A6A9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2552" w:type="dxa"/>
            <w:vAlign w:val="center"/>
          </w:tcPr>
          <w:p w14:paraId="0B473C9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976" w:type="dxa"/>
            <w:vAlign w:val="center"/>
          </w:tcPr>
          <w:p w14:paraId="46EBD5E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Global and overview maps</w:t>
            </w:r>
          </w:p>
        </w:tc>
        <w:tc>
          <w:tcPr>
            <w:tcW w:w="3686" w:type="dxa"/>
            <w:vAlign w:val="center"/>
          </w:tcPr>
          <w:p w14:paraId="607ACEF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Nucleotide metabolism</w:t>
            </w:r>
          </w:p>
        </w:tc>
        <w:tc>
          <w:tcPr>
            <w:tcW w:w="1417" w:type="dxa"/>
          </w:tcPr>
          <w:p w14:paraId="6262F32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4.125521461</w:t>
            </w:r>
          </w:p>
        </w:tc>
        <w:tc>
          <w:tcPr>
            <w:tcW w:w="1642" w:type="dxa"/>
          </w:tcPr>
          <w:p w14:paraId="09182BE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2.688876976</w:t>
            </w:r>
          </w:p>
        </w:tc>
        <w:tc>
          <w:tcPr>
            <w:tcW w:w="1788" w:type="dxa"/>
          </w:tcPr>
          <w:p w14:paraId="7F5981A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0.032693467</w:t>
            </w:r>
          </w:p>
        </w:tc>
      </w:tr>
      <w:tr w:rsidR="00AF3B3A" w14:paraId="151D5246" w14:textId="77777777">
        <w:trPr>
          <w:trHeight w:val="382"/>
        </w:trPr>
        <w:tc>
          <w:tcPr>
            <w:tcW w:w="1271" w:type="dxa"/>
            <w:vAlign w:val="center"/>
          </w:tcPr>
          <w:p w14:paraId="1B8282A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2552" w:type="dxa"/>
            <w:vAlign w:val="center"/>
          </w:tcPr>
          <w:p w14:paraId="78DA202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976" w:type="dxa"/>
            <w:vAlign w:val="center"/>
          </w:tcPr>
          <w:p w14:paraId="63110EF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Amino acid metabolism</w:t>
            </w:r>
          </w:p>
        </w:tc>
        <w:tc>
          <w:tcPr>
            <w:tcW w:w="3686" w:type="dxa"/>
            <w:vAlign w:val="center"/>
          </w:tcPr>
          <w:p w14:paraId="2078625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Cysteine and methionine metabolism</w:t>
            </w:r>
          </w:p>
        </w:tc>
        <w:tc>
          <w:tcPr>
            <w:tcW w:w="1417" w:type="dxa"/>
          </w:tcPr>
          <w:p w14:paraId="45607A9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4.018813568</w:t>
            </w:r>
          </w:p>
        </w:tc>
        <w:tc>
          <w:tcPr>
            <w:tcW w:w="1642" w:type="dxa"/>
          </w:tcPr>
          <w:p w14:paraId="214AEEE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2.607443403</w:t>
            </w:r>
          </w:p>
        </w:tc>
        <w:tc>
          <w:tcPr>
            <w:tcW w:w="1788" w:type="dxa"/>
          </w:tcPr>
          <w:p w14:paraId="52BC192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0.041826982</w:t>
            </w:r>
          </w:p>
        </w:tc>
      </w:tr>
      <w:tr w:rsidR="00AF3B3A" w14:paraId="332E7717" w14:textId="77777777">
        <w:trPr>
          <w:trHeight w:val="382"/>
        </w:trPr>
        <w:tc>
          <w:tcPr>
            <w:tcW w:w="1271" w:type="dxa"/>
            <w:vAlign w:val="center"/>
          </w:tcPr>
          <w:p w14:paraId="7E04F38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2552" w:type="dxa"/>
            <w:vAlign w:val="center"/>
          </w:tcPr>
          <w:p w14:paraId="1EFFADD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Genetic Information Processing</w:t>
            </w:r>
          </w:p>
        </w:tc>
        <w:tc>
          <w:tcPr>
            <w:tcW w:w="2976" w:type="dxa"/>
            <w:vAlign w:val="center"/>
          </w:tcPr>
          <w:p w14:paraId="51BD71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Replication and repair</w:t>
            </w:r>
          </w:p>
        </w:tc>
        <w:tc>
          <w:tcPr>
            <w:tcW w:w="3686" w:type="dxa"/>
            <w:vAlign w:val="center"/>
          </w:tcPr>
          <w:p w14:paraId="6BB2EF9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Homologous recombination</w:t>
            </w:r>
          </w:p>
        </w:tc>
        <w:tc>
          <w:tcPr>
            <w:tcW w:w="1417" w:type="dxa"/>
          </w:tcPr>
          <w:p w14:paraId="4A9DBEB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4.010954495</w:t>
            </w:r>
          </w:p>
        </w:tc>
        <w:tc>
          <w:tcPr>
            <w:tcW w:w="1642" w:type="dxa"/>
          </w:tcPr>
          <w:p w14:paraId="20AAEE2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2.663402067</w:t>
            </w:r>
          </w:p>
        </w:tc>
        <w:tc>
          <w:tcPr>
            <w:tcW w:w="1788" w:type="dxa"/>
          </w:tcPr>
          <w:p w14:paraId="587FA01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0.009363422</w:t>
            </w:r>
          </w:p>
        </w:tc>
      </w:tr>
      <w:tr w:rsidR="00AF3B3A" w14:paraId="2BEF7ADE" w14:textId="77777777">
        <w:trPr>
          <w:trHeight w:val="382"/>
        </w:trPr>
        <w:tc>
          <w:tcPr>
            <w:tcW w:w="1271" w:type="dxa"/>
            <w:vAlign w:val="center"/>
          </w:tcPr>
          <w:p w14:paraId="18DD6BB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2552" w:type="dxa"/>
            <w:vAlign w:val="center"/>
          </w:tcPr>
          <w:p w14:paraId="017AEE8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976" w:type="dxa"/>
            <w:vAlign w:val="center"/>
          </w:tcPr>
          <w:p w14:paraId="641C913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Lipid metabolism</w:t>
            </w:r>
          </w:p>
        </w:tc>
        <w:tc>
          <w:tcPr>
            <w:tcW w:w="3686" w:type="dxa"/>
            <w:vAlign w:val="center"/>
          </w:tcPr>
          <w:p w14:paraId="36FC00B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Glycerophospholipid metabolism</w:t>
            </w:r>
          </w:p>
        </w:tc>
        <w:tc>
          <w:tcPr>
            <w:tcW w:w="1417" w:type="dxa"/>
          </w:tcPr>
          <w:p w14:paraId="7CB3421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3.754521178</w:t>
            </w:r>
          </w:p>
        </w:tc>
        <w:tc>
          <w:tcPr>
            <w:tcW w:w="1642" w:type="dxa"/>
          </w:tcPr>
          <w:p w14:paraId="03FB6A9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2.328445419</w:t>
            </w:r>
          </w:p>
        </w:tc>
        <w:tc>
          <w:tcPr>
            <w:tcW w:w="1788" w:type="dxa"/>
          </w:tcPr>
          <w:p w14:paraId="5F35BF0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0.028697049</w:t>
            </w:r>
          </w:p>
        </w:tc>
      </w:tr>
      <w:tr w:rsidR="00AF3B3A" w14:paraId="11484551" w14:textId="77777777">
        <w:trPr>
          <w:trHeight w:val="382"/>
        </w:trPr>
        <w:tc>
          <w:tcPr>
            <w:tcW w:w="1271" w:type="dxa"/>
            <w:vAlign w:val="center"/>
          </w:tcPr>
          <w:p w14:paraId="6BA1BAD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2552" w:type="dxa"/>
            <w:vAlign w:val="center"/>
          </w:tcPr>
          <w:p w14:paraId="3689D7B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976" w:type="dxa"/>
            <w:vAlign w:val="center"/>
          </w:tcPr>
          <w:p w14:paraId="6125935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Carbohydrate metabolism</w:t>
            </w:r>
          </w:p>
        </w:tc>
        <w:tc>
          <w:tcPr>
            <w:tcW w:w="3686" w:type="dxa"/>
            <w:vAlign w:val="center"/>
          </w:tcPr>
          <w:p w14:paraId="7993821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Inositol phosphate metabolism</w:t>
            </w:r>
          </w:p>
        </w:tc>
        <w:tc>
          <w:tcPr>
            <w:tcW w:w="1417" w:type="dxa"/>
          </w:tcPr>
          <w:p w14:paraId="2AF1CF3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3.299965644</w:t>
            </w:r>
          </w:p>
        </w:tc>
        <w:tc>
          <w:tcPr>
            <w:tcW w:w="1642" w:type="dxa"/>
          </w:tcPr>
          <w:p w14:paraId="19A779B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2.228879343</w:t>
            </w:r>
          </w:p>
        </w:tc>
        <w:tc>
          <w:tcPr>
            <w:tcW w:w="1788" w:type="dxa"/>
          </w:tcPr>
          <w:p w14:paraId="48F59B0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0.010873174</w:t>
            </w:r>
          </w:p>
        </w:tc>
      </w:tr>
      <w:tr w:rsidR="00AF3B3A" w14:paraId="33AFBA6A" w14:textId="77777777">
        <w:trPr>
          <w:trHeight w:val="382"/>
        </w:trPr>
        <w:tc>
          <w:tcPr>
            <w:tcW w:w="1271" w:type="dxa"/>
            <w:vAlign w:val="center"/>
          </w:tcPr>
          <w:p w14:paraId="1485F6D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2552" w:type="dxa"/>
            <w:vAlign w:val="center"/>
          </w:tcPr>
          <w:p w14:paraId="725A724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976" w:type="dxa"/>
            <w:vAlign w:val="center"/>
          </w:tcPr>
          <w:p w14:paraId="12E03E5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 of terpenoids and polyketides</w:t>
            </w:r>
          </w:p>
        </w:tc>
        <w:tc>
          <w:tcPr>
            <w:tcW w:w="3686" w:type="dxa"/>
            <w:vAlign w:val="center"/>
          </w:tcPr>
          <w:p w14:paraId="3FC4F41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Biosynthesis of ansamycins</w:t>
            </w:r>
          </w:p>
        </w:tc>
        <w:tc>
          <w:tcPr>
            <w:tcW w:w="1417" w:type="dxa"/>
          </w:tcPr>
          <w:p w14:paraId="01D3DCD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2.737944574</w:t>
            </w:r>
          </w:p>
        </w:tc>
        <w:tc>
          <w:tcPr>
            <w:tcW w:w="1642" w:type="dxa"/>
          </w:tcPr>
          <w:p w14:paraId="37CBBB1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2.08674182</w:t>
            </w:r>
          </w:p>
        </w:tc>
        <w:tc>
          <w:tcPr>
            <w:tcW w:w="1788" w:type="dxa"/>
          </w:tcPr>
          <w:p w14:paraId="1DD5F1F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0.043583085</w:t>
            </w:r>
          </w:p>
        </w:tc>
      </w:tr>
      <w:tr w:rsidR="00AF3B3A" w14:paraId="32D54641" w14:textId="77777777">
        <w:trPr>
          <w:trHeight w:val="382"/>
        </w:trPr>
        <w:tc>
          <w:tcPr>
            <w:tcW w:w="1271" w:type="dxa"/>
            <w:vAlign w:val="center"/>
          </w:tcPr>
          <w:p w14:paraId="5855217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</w:t>
            </w:r>
          </w:p>
        </w:tc>
        <w:tc>
          <w:tcPr>
            <w:tcW w:w="2552" w:type="dxa"/>
            <w:vAlign w:val="center"/>
          </w:tcPr>
          <w:p w14:paraId="54F09C8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976" w:type="dxa"/>
            <w:vAlign w:val="center"/>
          </w:tcPr>
          <w:p w14:paraId="2DB1D4E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 of other amino acids</w:t>
            </w:r>
          </w:p>
        </w:tc>
        <w:tc>
          <w:tcPr>
            <w:tcW w:w="3686" w:type="dxa"/>
            <w:vAlign w:val="center"/>
          </w:tcPr>
          <w:p w14:paraId="1A40ED3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Phosphonate and phosphinate metabolism</w:t>
            </w:r>
          </w:p>
        </w:tc>
        <w:tc>
          <w:tcPr>
            <w:tcW w:w="1417" w:type="dxa"/>
          </w:tcPr>
          <w:p w14:paraId="47DA492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2.693609201</w:t>
            </w:r>
          </w:p>
        </w:tc>
        <w:tc>
          <w:tcPr>
            <w:tcW w:w="1642" w:type="dxa"/>
          </w:tcPr>
          <w:p w14:paraId="1C34362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2.012499154</w:t>
            </w:r>
          </w:p>
        </w:tc>
        <w:tc>
          <w:tcPr>
            <w:tcW w:w="1788" w:type="dxa"/>
          </w:tcPr>
          <w:p w14:paraId="1A0E54B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0.041011296</w:t>
            </w:r>
          </w:p>
        </w:tc>
      </w:tr>
      <w:tr w:rsidR="00AF3B3A" w14:paraId="6D6ACE57" w14:textId="77777777">
        <w:trPr>
          <w:trHeight w:val="382"/>
        </w:trPr>
        <w:tc>
          <w:tcPr>
            <w:tcW w:w="1271" w:type="dxa"/>
            <w:vAlign w:val="center"/>
          </w:tcPr>
          <w:p w14:paraId="209637C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2552" w:type="dxa"/>
            <w:vAlign w:val="center"/>
          </w:tcPr>
          <w:p w14:paraId="3DE7C06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Cellular Processes</w:t>
            </w:r>
          </w:p>
        </w:tc>
        <w:tc>
          <w:tcPr>
            <w:tcW w:w="2976" w:type="dxa"/>
            <w:vAlign w:val="center"/>
          </w:tcPr>
          <w:p w14:paraId="7ECD6F8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Cell growth and death</w:t>
            </w:r>
          </w:p>
        </w:tc>
        <w:tc>
          <w:tcPr>
            <w:tcW w:w="3686" w:type="dxa"/>
            <w:vAlign w:val="center"/>
          </w:tcPr>
          <w:p w14:paraId="2A3CAA1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Necroptosis</w:t>
            </w:r>
          </w:p>
        </w:tc>
        <w:tc>
          <w:tcPr>
            <w:tcW w:w="1417" w:type="dxa"/>
          </w:tcPr>
          <w:p w14:paraId="7457288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3.071068857</w:t>
            </w:r>
          </w:p>
        </w:tc>
        <w:tc>
          <w:tcPr>
            <w:tcW w:w="1642" w:type="dxa"/>
          </w:tcPr>
          <w:p w14:paraId="4EBA7E8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2.06152024</w:t>
            </w:r>
          </w:p>
        </w:tc>
        <w:tc>
          <w:tcPr>
            <w:tcW w:w="1788" w:type="dxa"/>
          </w:tcPr>
          <w:p w14:paraId="6395304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0.003696114</w:t>
            </w:r>
          </w:p>
        </w:tc>
      </w:tr>
      <w:tr w:rsidR="00AF3B3A" w14:paraId="3D22C135" w14:textId="77777777">
        <w:trPr>
          <w:trHeight w:val="382"/>
        </w:trPr>
        <w:tc>
          <w:tcPr>
            <w:tcW w:w="1271" w:type="dxa"/>
            <w:vAlign w:val="center"/>
          </w:tcPr>
          <w:p w14:paraId="3CD8B32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2552" w:type="dxa"/>
            <w:vAlign w:val="center"/>
          </w:tcPr>
          <w:p w14:paraId="605D9F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Human Diseases</w:t>
            </w:r>
          </w:p>
        </w:tc>
        <w:tc>
          <w:tcPr>
            <w:tcW w:w="2976" w:type="dxa"/>
            <w:vAlign w:val="center"/>
          </w:tcPr>
          <w:p w14:paraId="02BB1F8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Infectious disease: bacterial</w:t>
            </w:r>
          </w:p>
        </w:tc>
        <w:tc>
          <w:tcPr>
            <w:tcW w:w="3686" w:type="dxa"/>
            <w:vAlign w:val="center"/>
          </w:tcPr>
          <w:p w14:paraId="5FB43CB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Shigellosis</w:t>
            </w:r>
          </w:p>
        </w:tc>
        <w:tc>
          <w:tcPr>
            <w:tcW w:w="1417" w:type="dxa"/>
          </w:tcPr>
          <w:p w14:paraId="208A938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2.747389137</w:t>
            </w:r>
          </w:p>
        </w:tc>
        <w:tc>
          <w:tcPr>
            <w:tcW w:w="1642" w:type="dxa"/>
          </w:tcPr>
          <w:p w14:paraId="7F495D8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2.330428698</w:t>
            </w:r>
          </w:p>
        </w:tc>
        <w:tc>
          <w:tcPr>
            <w:tcW w:w="1788" w:type="dxa"/>
          </w:tcPr>
          <w:p w14:paraId="3C950D0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0.022686109</w:t>
            </w:r>
          </w:p>
        </w:tc>
      </w:tr>
      <w:tr w:rsidR="00AF3B3A" w14:paraId="37D70B3E" w14:textId="77777777">
        <w:trPr>
          <w:trHeight w:val="382"/>
        </w:trPr>
        <w:tc>
          <w:tcPr>
            <w:tcW w:w="1271" w:type="dxa"/>
            <w:vAlign w:val="center"/>
          </w:tcPr>
          <w:p w14:paraId="69C30DF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2552" w:type="dxa"/>
            <w:vAlign w:val="center"/>
          </w:tcPr>
          <w:p w14:paraId="7AFB969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Human Diseases</w:t>
            </w:r>
          </w:p>
        </w:tc>
        <w:tc>
          <w:tcPr>
            <w:tcW w:w="2976" w:type="dxa"/>
            <w:vAlign w:val="center"/>
          </w:tcPr>
          <w:p w14:paraId="20CC30B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Infectious disease: bacterial</w:t>
            </w:r>
          </w:p>
        </w:tc>
        <w:tc>
          <w:tcPr>
            <w:tcW w:w="3686" w:type="dxa"/>
            <w:vAlign w:val="center"/>
          </w:tcPr>
          <w:p w14:paraId="54758F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Legionellosis</w:t>
            </w:r>
          </w:p>
        </w:tc>
        <w:tc>
          <w:tcPr>
            <w:tcW w:w="1417" w:type="dxa"/>
          </w:tcPr>
          <w:p w14:paraId="3D14FC3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3.063717035</w:t>
            </w:r>
          </w:p>
        </w:tc>
        <w:tc>
          <w:tcPr>
            <w:tcW w:w="1642" w:type="dxa"/>
          </w:tcPr>
          <w:p w14:paraId="691BCDA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2.30830217</w:t>
            </w:r>
          </w:p>
        </w:tc>
        <w:tc>
          <w:tcPr>
            <w:tcW w:w="1788" w:type="dxa"/>
          </w:tcPr>
          <w:p w14:paraId="6AAE329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0.039709371</w:t>
            </w:r>
          </w:p>
        </w:tc>
      </w:tr>
      <w:tr w:rsidR="00AF3B3A" w14:paraId="1AFB4B99" w14:textId="77777777">
        <w:trPr>
          <w:trHeight w:val="382"/>
        </w:trPr>
        <w:tc>
          <w:tcPr>
            <w:tcW w:w="1271" w:type="dxa"/>
            <w:vAlign w:val="center"/>
          </w:tcPr>
          <w:p w14:paraId="6853266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2552" w:type="dxa"/>
            <w:vAlign w:val="center"/>
          </w:tcPr>
          <w:p w14:paraId="58F5A1F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Organismal Systems</w:t>
            </w:r>
          </w:p>
        </w:tc>
        <w:tc>
          <w:tcPr>
            <w:tcW w:w="2976" w:type="dxa"/>
            <w:vAlign w:val="center"/>
          </w:tcPr>
          <w:p w14:paraId="6252C14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Aging</w:t>
            </w:r>
          </w:p>
        </w:tc>
        <w:tc>
          <w:tcPr>
            <w:tcW w:w="3686" w:type="dxa"/>
            <w:vAlign w:val="center"/>
          </w:tcPr>
          <w:p w14:paraId="1BCD2D5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Longevity regulating pathway - worm</w:t>
            </w:r>
          </w:p>
        </w:tc>
        <w:tc>
          <w:tcPr>
            <w:tcW w:w="1417" w:type="dxa"/>
          </w:tcPr>
          <w:p w14:paraId="2950273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3.275801948</w:t>
            </w:r>
          </w:p>
        </w:tc>
        <w:tc>
          <w:tcPr>
            <w:tcW w:w="1642" w:type="dxa"/>
          </w:tcPr>
          <w:p w14:paraId="02FD119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2.005173933</w:t>
            </w:r>
          </w:p>
        </w:tc>
        <w:tc>
          <w:tcPr>
            <w:tcW w:w="1788" w:type="dxa"/>
          </w:tcPr>
          <w:p w14:paraId="4198B8E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0.029703303</w:t>
            </w:r>
          </w:p>
        </w:tc>
      </w:tr>
      <w:tr w:rsidR="00AF3B3A" w14:paraId="72DEB11E" w14:textId="77777777">
        <w:trPr>
          <w:trHeight w:val="382"/>
        </w:trPr>
        <w:tc>
          <w:tcPr>
            <w:tcW w:w="1271" w:type="dxa"/>
            <w:vAlign w:val="center"/>
          </w:tcPr>
          <w:p w14:paraId="30A5FB5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2552" w:type="dxa"/>
            <w:vAlign w:val="center"/>
          </w:tcPr>
          <w:p w14:paraId="6AA7943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Organismal Systems</w:t>
            </w:r>
          </w:p>
        </w:tc>
        <w:tc>
          <w:tcPr>
            <w:tcW w:w="2976" w:type="dxa"/>
            <w:vAlign w:val="center"/>
          </w:tcPr>
          <w:p w14:paraId="39ECEB0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Immune system</w:t>
            </w:r>
          </w:p>
        </w:tc>
        <w:tc>
          <w:tcPr>
            <w:tcW w:w="3686" w:type="dxa"/>
            <w:vAlign w:val="center"/>
          </w:tcPr>
          <w:p w14:paraId="5100389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NOD-like receptor signaling pathway</w:t>
            </w:r>
          </w:p>
        </w:tc>
        <w:tc>
          <w:tcPr>
            <w:tcW w:w="1417" w:type="dxa"/>
          </w:tcPr>
          <w:p w14:paraId="1088C22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3.294421354</w:t>
            </w:r>
          </w:p>
        </w:tc>
        <w:tc>
          <w:tcPr>
            <w:tcW w:w="1642" w:type="dxa"/>
          </w:tcPr>
          <w:p w14:paraId="698DAB0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2.177814054</w:t>
            </w:r>
          </w:p>
        </w:tc>
        <w:tc>
          <w:tcPr>
            <w:tcW w:w="1788" w:type="dxa"/>
          </w:tcPr>
          <w:p w14:paraId="7AE65F3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0.001083894</w:t>
            </w:r>
          </w:p>
        </w:tc>
      </w:tr>
      <w:tr w:rsidR="00AF3B3A" w14:paraId="519584D6" w14:textId="77777777">
        <w:trPr>
          <w:trHeight w:val="382"/>
        </w:trPr>
        <w:tc>
          <w:tcPr>
            <w:tcW w:w="1271" w:type="dxa"/>
            <w:vAlign w:val="center"/>
          </w:tcPr>
          <w:p w14:paraId="419A77A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4xSD</w:t>
            </w:r>
          </w:p>
        </w:tc>
        <w:tc>
          <w:tcPr>
            <w:tcW w:w="2552" w:type="dxa"/>
            <w:vAlign w:val="center"/>
          </w:tcPr>
          <w:p w14:paraId="5DEE536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Human Diseases</w:t>
            </w:r>
          </w:p>
        </w:tc>
        <w:tc>
          <w:tcPr>
            <w:tcW w:w="2976" w:type="dxa"/>
            <w:vAlign w:val="center"/>
          </w:tcPr>
          <w:p w14:paraId="1B03A18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Infectious disease: bacterial</w:t>
            </w:r>
          </w:p>
        </w:tc>
        <w:tc>
          <w:tcPr>
            <w:tcW w:w="3686" w:type="dxa"/>
            <w:vAlign w:val="center"/>
          </w:tcPr>
          <w:p w14:paraId="755816C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Salmonella infection</w:t>
            </w:r>
          </w:p>
        </w:tc>
        <w:tc>
          <w:tcPr>
            <w:tcW w:w="1417" w:type="dxa"/>
          </w:tcPr>
          <w:p w14:paraId="4F6E914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3.336496536</w:t>
            </w:r>
          </w:p>
        </w:tc>
        <w:tc>
          <w:tcPr>
            <w:tcW w:w="1642" w:type="dxa"/>
          </w:tcPr>
          <w:p w14:paraId="5FC7570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2.130557462</w:t>
            </w:r>
          </w:p>
        </w:tc>
        <w:tc>
          <w:tcPr>
            <w:tcW w:w="1788" w:type="dxa"/>
          </w:tcPr>
          <w:p w14:paraId="7D62C7B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0.001747102</w:t>
            </w:r>
          </w:p>
        </w:tc>
      </w:tr>
      <w:tr w:rsidR="00AF3B3A" w14:paraId="19A32509" w14:textId="77777777">
        <w:trPr>
          <w:trHeight w:val="382"/>
        </w:trPr>
        <w:tc>
          <w:tcPr>
            <w:tcW w:w="1271" w:type="dxa"/>
            <w:vAlign w:val="center"/>
          </w:tcPr>
          <w:p w14:paraId="279F014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2552" w:type="dxa"/>
            <w:vAlign w:val="center"/>
          </w:tcPr>
          <w:p w14:paraId="1A006F5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976" w:type="dxa"/>
            <w:vAlign w:val="center"/>
          </w:tcPr>
          <w:p w14:paraId="1DBC03B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Energy metabolism</w:t>
            </w:r>
          </w:p>
        </w:tc>
        <w:tc>
          <w:tcPr>
            <w:tcW w:w="3686" w:type="dxa"/>
            <w:vAlign w:val="center"/>
          </w:tcPr>
          <w:p w14:paraId="50E77CA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Nitrogen metabolism</w:t>
            </w:r>
          </w:p>
        </w:tc>
        <w:tc>
          <w:tcPr>
            <w:tcW w:w="1417" w:type="dxa"/>
          </w:tcPr>
          <w:p w14:paraId="5BA56E6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3.425260414</w:t>
            </w:r>
          </w:p>
        </w:tc>
        <w:tc>
          <w:tcPr>
            <w:tcW w:w="1642" w:type="dxa"/>
          </w:tcPr>
          <w:p w14:paraId="7489428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2.055904</w:t>
            </w:r>
          </w:p>
        </w:tc>
        <w:tc>
          <w:tcPr>
            <w:tcW w:w="1788" w:type="dxa"/>
          </w:tcPr>
          <w:p w14:paraId="50CB12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0.022479573</w:t>
            </w:r>
          </w:p>
        </w:tc>
      </w:tr>
      <w:tr w:rsidR="00AF3B3A" w14:paraId="64FEC1EA" w14:textId="77777777">
        <w:trPr>
          <w:trHeight w:val="382"/>
        </w:trPr>
        <w:tc>
          <w:tcPr>
            <w:tcW w:w="1271" w:type="dxa"/>
            <w:vAlign w:val="center"/>
          </w:tcPr>
          <w:p w14:paraId="1AB9DAA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7xSD</w:t>
            </w:r>
          </w:p>
        </w:tc>
        <w:tc>
          <w:tcPr>
            <w:tcW w:w="2552" w:type="dxa"/>
            <w:vAlign w:val="center"/>
          </w:tcPr>
          <w:p w14:paraId="6705BAB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976" w:type="dxa"/>
            <w:vAlign w:val="center"/>
          </w:tcPr>
          <w:p w14:paraId="61D7EE7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Carbohydrate metabolism</w:t>
            </w:r>
          </w:p>
        </w:tc>
        <w:tc>
          <w:tcPr>
            <w:tcW w:w="3686" w:type="dxa"/>
            <w:vAlign w:val="center"/>
          </w:tcPr>
          <w:p w14:paraId="33E4471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Butanoate metabolism</w:t>
            </w:r>
          </w:p>
        </w:tc>
        <w:tc>
          <w:tcPr>
            <w:tcW w:w="1417" w:type="dxa"/>
          </w:tcPr>
          <w:p w14:paraId="5787FA7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3.69702923</w:t>
            </w:r>
          </w:p>
        </w:tc>
        <w:tc>
          <w:tcPr>
            <w:tcW w:w="1642" w:type="dxa"/>
          </w:tcPr>
          <w:p w14:paraId="16A1BC5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2.233018698</w:t>
            </w:r>
          </w:p>
        </w:tc>
        <w:tc>
          <w:tcPr>
            <w:tcW w:w="1788" w:type="dxa"/>
          </w:tcPr>
          <w:p w14:paraId="55C4410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0.027673424</w:t>
            </w:r>
          </w:p>
        </w:tc>
      </w:tr>
      <w:tr w:rsidR="00AF3B3A" w14:paraId="013AF90F" w14:textId="77777777">
        <w:trPr>
          <w:trHeight w:val="382"/>
        </w:trPr>
        <w:tc>
          <w:tcPr>
            <w:tcW w:w="1271" w:type="dxa"/>
            <w:vAlign w:val="center"/>
          </w:tcPr>
          <w:p w14:paraId="5A09E4A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2552" w:type="dxa"/>
            <w:vAlign w:val="center"/>
          </w:tcPr>
          <w:p w14:paraId="4896053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976" w:type="dxa"/>
            <w:vAlign w:val="center"/>
          </w:tcPr>
          <w:p w14:paraId="3E52859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 of cofactors and vitamins</w:t>
            </w:r>
          </w:p>
        </w:tc>
        <w:tc>
          <w:tcPr>
            <w:tcW w:w="3686" w:type="dxa"/>
            <w:vAlign w:val="center"/>
          </w:tcPr>
          <w:p w14:paraId="7EDCBD2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Pantothenate and CoA biosynthesis</w:t>
            </w:r>
          </w:p>
        </w:tc>
        <w:tc>
          <w:tcPr>
            <w:tcW w:w="1417" w:type="dxa"/>
          </w:tcPr>
          <w:p w14:paraId="7552BC8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3.673012704</w:t>
            </w:r>
          </w:p>
        </w:tc>
        <w:tc>
          <w:tcPr>
            <w:tcW w:w="1642" w:type="dxa"/>
          </w:tcPr>
          <w:p w14:paraId="02170B5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2.117812382</w:t>
            </w:r>
          </w:p>
        </w:tc>
        <w:tc>
          <w:tcPr>
            <w:tcW w:w="1788" w:type="dxa"/>
          </w:tcPr>
          <w:p w14:paraId="4919E3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0.036037507</w:t>
            </w:r>
          </w:p>
        </w:tc>
      </w:tr>
      <w:tr w:rsidR="00AF3B3A" w14:paraId="0DA166AA" w14:textId="77777777">
        <w:trPr>
          <w:trHeight w:val="382"/>
        </w:trPr>
        <w:tc>
          <w:tcPr>
            <w:tcW w:w="1271" w:type="dxa"/>
            <w:vAlign w:val="center"/>
          </w:tcPr>
          <w:p w14:paraId="5715D90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10xSD</w:t>
            </w:r>
          </w:p>
        </w:tc>
        <w:tc>
          <w:tcPr>
            <w:tcW w:w="2552" w:type="dxa"/>
            <w:vAlign w:val="center"/>
          </w:tcPr>
          <w:p w14:paraId="7C34316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Organismal Systems</w:t>
            </w:r>
          </w:p>
        </w:tc>
        <w:tc>
          <w:tcPr>
            <w:tcW w:w="2976" w:type="dxa"/>
            <w:vAlign w:val="center"/>
          </w:tcPr>
          <w:p w14:paraId="7957C49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Aging</w:t>
            </w:r>
          </w:p>
        </w:tc>
        <w:tc>
          <w:tcPr>
            <w:tcW w:w="3686" w:type="dxa"/>
            <w:vAlign w:val="center"/>
          </w:tcPr>
          <w:p w14:paraId="371D80B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Longevity regulating pathway - multiple species</w:t>
            </w:r>
          </w:p>
        </w:tc>
        <w:tc>
          <w:tcPr>
            <w:tcW w:w="1417" w:type="dxa"/>
          </w:tcPr>
          <w:p w14:paraId="01DEC3D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3.132627725</w:t>
            </w:r>
          </w:p>
        </w:tc>
        <w:tc>
          <w:tcPr>
            <w:tcW w:w="1642" w:type="dxa"/>
          </w:tcPr>
          <w:p w14:paraId="5A0B07A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2.009136614</w:t>
            </w:r>
          </w:p>
        </w:tc>
        <w:tc>
          <w:tcPr>
            <w:tcW w:w="1788" w:type="dxa"/>
          </w:tcPr>
          <w:p w14:paraId="7430C27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0.015389</w:t>
            </w:r>
          </w:p>
        </w:tc>
      </w:tr>
      <w:tr w:rsidR="00AF3B3A" w14:paraId="78FB097F" w14:textId="77777777">
        <w:trPr>
          <w:trHeight w:val="382"/>
        </w:trPr>
        <w:tc>
          <w:tcPr>
            <w:tcW w:w="1271" w:type="dxa"/>
            <w:vAlign w:val="center"/>
          </w:tcPr>
          <w:p w14:paraId="75A8537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10xSD</w:t>
            </w:r>
          </w:p>
        </w:tc>
        <w:tc>
          <w:tcPr>
            <w:tcW w:w="2552" w:type="dxa"/>
            <w:vAlign w:val="center"/>
          </w:tcPr>
          <w:p w14:paraId="5597870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Cellular Processes</w:t>
            </w:r>
          </w:p>
        </w:tc>
        <w:tc>
          <w:tcPr>
            <w:tcW w:w="2976" w:type="dxa"/>
            <w:vAlign w:val="center"/>
          </w:tcPr>
          <w:p w14:paraId="3124D0D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Cell motility</w:t>
            </w:r>
          </w:p>
        </w:tc>
        <w:tc>
          <w:tcPr>
            <w:tcW w:w="3686" w:type="dxa"/>
            <w:vAlign w:val="center"/>
          </w:tcPr>
          <w:p w14:paraId="6C6BCC9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Bacterial chemotaxis</w:t>
            </w:r>
          </w:p>
        </w:tc>
        <w:tc>
          <w:tcPr>
            <w:tcW w:w="1417" w:type="dxa"/>
          </w:tcPr>
          <w:p w14:paraId="7E95E2C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3.533710329</w:t>
            </w:r>
          </w:p>
        </w:tc>
        <w:tc>
          <w:tcPr>
            <w:tcW w:w="1642" w:type="dxa"/>
          </w:tcPr>
          <w:p w14:paraId="5729BF3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3.009391976</w:t>
            </w:r>
          </w:p>
        </w:tc>
        <w:tc>
          <w:tcPr>
            <w:tcW w:w="1788" w:type="dxa"/>
          </w:tcPr>
          <w:p w14:paraId="779A63F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0.03304972</w:t>
            </w:r>
          </w:p>
        </w:tc>
      </w:tr>
    </w:tbl>
    <w:tbl>
      <w:tblPr>
        <w:tblW w:w="15308" w:type="dxa"/>
        <w:tblLook w:val="04A0" w:firstRow="1" w:lastRow="0" w:firstColumn="1" w:lastColumn="0" w:noHBand="0" w:noVBand="1"/>
      </w:tblPr>
      <w:tblGrid>
        <w:gridCol w:w="2871"/>
        <w:gridCol w:w="2871"/>
        <w:gridCol w:w="1766"/>
        <w:gridCol w:w="1985"/>
        <w:gridCol w:w="1842"/>
        <w:gridCol w:w="1985"/>
        <w:gridCol w:w="1988"/>
      </w:tblGrid>
      <w:tr w:rsidR="00AF3B3A" w14:paraId="1C83DAF0" w14:textId="77777777">
        <w:trPr>
          <w:trHeight w:val="901"/>
        </w:trPr>
        <w:tc>
          <w:tcPr>
            <w:tcW w:w="15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CB33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Supplementary Table 3B.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The 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mean Z-score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of KEGG pathways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AF3B3A" w14:paraId="5BCF864D" w14:textId="77777777">
        <w:trPr>
          <w:trHeight w:val="359"/>
        </w:trPr>
        <w:tc>
          <w:tcPr>
            <w:tcW w:w="2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88E9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The level_1 category</w:t>
            </w:r>
          </w:p>
        </w:tc>
        <w:tc>
          <w:tcPr>
            <w:tcW w:w="2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E52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Metabolic pathways (level_3)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D08D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Control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80DF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1xSD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DC1D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4xSD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1EC2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7xSD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E9ED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10xSD</w:t>
            </w:r>
          </w:p>
        </w:tc>
      </w:tr>
      <w:tr w:rsidR="00AF3B3A" w14:paraId="5994453F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8072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11A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Glycolysis / Gluconeogenesis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26A7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1.026773387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C456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0.229362209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F744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-0.204019048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BDAC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-0.22599206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4ACC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-0.826124488</w:t>
            </w:r>
          </w:p>
        </w:tc>
      </w:tr>
      <w:tr w:rsidR="00AF3B3A" w14:paraId="1E7DFD95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925F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2BFA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Nucleotide metabolism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EA59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0.970948426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2348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0.221968852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5966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-0.095261834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8B1B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-0.246981335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64BF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-0.85067411</w:t>
            </w:r>
          </w:p>
        </w:tc>
      </w:tr>
      <w:tr w:rsidR="00AF3B3A" w14:paraId="6D8BC23E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E8F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5B3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Cysteine and methionine metabolism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F471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1.042421094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8003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0.16846801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D58A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-0.044300032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E151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-0.34762587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C162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-0.818963203</w:t>
            </w:r>
          </w:p>
        </w:tc>
      </w:tr>
      <w:tr w:rsidR="00AF3B3A" w14:paraId="434A1880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60A0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2B8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Glycerophospholipid metabolism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DAFB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0.970674639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B77C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0.111994158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F7EF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0.005006101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59A8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-0.284866574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5632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-0.802808323</w:t>
            </w:r>
          </w:p>
        </w:tc>
      </w:tr>
      <w:tr w:rsidR="00AF3B3A" w14:paraId="23A8DBD7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451B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F7F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Inositol phosphate metabolism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82C0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1.152847073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D19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0.179372762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2021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-0.102287684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6CED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-0.340308335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AAD5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-0.889623816</w:t>
            </w:r>
          </w:p>
        </w:tc>
      </w:tr>
      <w:tr w:rsidR="00AF3B3A" w14:paraId="123DD87D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528D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D0A4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Nitrogen metabolism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F88B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0.991541397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D1FF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-0.136616794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0ED4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0.062623364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B716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-0.124344291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9F6C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-0.793203676</w:t>
            </w:r>
          </w:p>
        </w:tc>
      </w:tr>
      <w:tr w:rsidR="00AF3B3A" w14:paraId="3829F440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C9FF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125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Butanoate metabolism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A083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0.928774084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B34E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-0.097524463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9377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-0.023159033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2B1B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-0.057431172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99F1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-0.750659416</w:t>
            </w:r>
          </w:p>
        </w:tc>
      </w:tr>
      <w:tr w:rsidR="00AF3B3A" w14:paraId="6BADBD01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59ED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296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Pantothenate and CoA biosynthesis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0D81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0.621635844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FE67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0.104846516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94ED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0.048055315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1EE9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-0.087883323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9D21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-0.686654352</w:t>
            </w:r>
          </w:p>
        </w:tc>
      </w:tr>
      <w:tr w:rsidR="00AF3B3A" w14:paraId="0483D389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2188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E88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Biosynthesis of ansamycins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E55F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-0.551681644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4819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0.467588213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BE1F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0.310754115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9448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0.018536778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FF6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-0.245197463</w:t>
            </w:r>
          </w:p>
        </w:tc>
      </w:tr>
      <w:tr w:rsidR="00AF3B3A" w14:paraId="1BB583F6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EB09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95C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Phosphonate and phosphinate metabolism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3D5F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-0.695932746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493D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0.44177002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8658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0.352943919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C2F1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0.107658671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70B3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-0.206439864</w:t>
            </w:r>
          </w:p>
        </w:tc>
      </w:tr>
      <w:tr w:rsidR="00AF3B3A" w14:paraId="2D66C7DF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2EAC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Human Diseases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A56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Antifolate resistance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A88E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1.046392883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3FFD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0.246123812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B55E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-0.15976358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AE3C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-0.237660375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1C60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-0.895092741</w:t>
            </w:r>
          </w:p>
        </w:tc>
      </w:tr>
      <w:tr w:rsidR="00AF3B3A" w14:paraId="70BE2540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7FF8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Human Diseases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9FC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Amoebiasis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5BA8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1.452610837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0FAE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0.139733178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7069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-0.11922978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4235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-0.585823021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BEC8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-0.887291214</w:t>
            </w:r>
          </w:p>
        </w:tc>
      </w:tr>
      <w:tr w:rsidR="00AF3B3A" w14:paraId="50F60308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DDFD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Human Diseases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DEF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Shigellosis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2FCE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-0.945782136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DD24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-0.002940333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816B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0.752400619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CB4D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0.07440728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34D3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0.12191457</w:t>
            </w:r>
          </w:p>
        </w:tc>
      </w:tr>
      <w:tr w:rsidR="00AF3B3A" w14:paraId="57E0FC78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5ADE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Human Diseases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1B1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Legionellosis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5D0B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-0.697274504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057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0.067683714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D0E3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0.645808431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6EEE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0.136079121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70FA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-0.152296762</w:t>
            </w:r>
          </w:p>
        </w:tc>
      </w:tr>
      <w:tr w:rsidR="00AF3B3A" w14:paraId="50869E47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32B4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Human Diseases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06F3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Salmonella infection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6F60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-0.141234966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8759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-0.245784825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39A3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0.631483845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FF59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0.151390083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D71E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-0.395854137</w:t>
            </w:r>
          </w:p>
        </w:tc>
      </w:tr>
      <w:tr w:rsidR="00AF3B3A" w14:paraId="2BFB6FEE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24C9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Organismal Systems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199B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Protein digestion and absorption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3FA2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1.285203113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03B7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-0.080651074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68F9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-0.338221461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F466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-0.202375538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DDB1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-0.66395504</w:t>
            </w:r>
          </w:p>
        </w:tc>
      </w:tr>
      <w:tr w:rsidR="00AF3B3A" w14:paraId="5C0A9CA8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4A38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Organismal Systems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87C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Longevity regulating pathway - multiple species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CD8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0.905925442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5DE5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-0.402127297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01DE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0.315861123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0BE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-0.114470941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00AC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-0.705188327</w:t>
            </w:r>
          </w:p>
        </w:tc>
      </w:tr>
      <w:tr w:rsidR="00AF3B3A" w14:paraId="7C91222F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153E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Organismal Systems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BD8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Longevity regulating pathway - worm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BFB3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0.473444625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168C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0.003517292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CDD6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0.305291227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5924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-0.144824667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A796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-0.637428478</w:t>
            </w:r>
          </w:p>
        </w:tc>
      </w:tr>
      <w:tr w:rsidR="00AF3B3A" w14:paraId="0D3B3180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120C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Organismal Systems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12F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NOD-like receptor signaling pathway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96EC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-0.284161045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C376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-0.401543295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5C26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0.780388325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FE9C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0.118131344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80A2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-0.212815328</w:t>
            </w:r>
          </w:p>
        </w:tc>
      </w:tr>
      <w:tr w:rsidR="00AF3B3A" w14:paraId="0FB27309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64BC9" w14:textId="77777777" w:rsidR="00AF3B3A" w:rsidRDefault="00000000">
            <w:pPr>
              <w:widowControl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Genetic Information Processing</w:t>
            </w:r>
          </w:p>
          <w:p w14:paraId="39FABC1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(others)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970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RNA polymerase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843A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1.010988366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95D6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-0.009190628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00CA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0.040957604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3632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-0.280400949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E9C6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-0.762354394</w:t>
            </w:r>
          </w:p>
        </w:tc>
      </w:tr>
      <w:tr w:rsidR="00AF3B3A" w14:paraId="1B1ADC4D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2CF6C" w14:textId="77777777" w:rsidR="00AF3B3A" w:rsidRDefault="00000000">
            <w:pPr>
              <w:widowControl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Genetic Information Processing</w:t>
            </w:r>
          </w:p>
          <w:p w14:paraId="27C8964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(others)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13B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Homologous recombination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0241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1.083044252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E45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0.083229294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6CBB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0.034525536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1A54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-0.330756496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DD25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-0.870042586</w:t>
            </w:r>
          </w:p>
        </w:tc>
      </w:tr>
      <w:tr w:rsidR="00AF3B3A" w14:paraId="46A50C32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BD4FB" w14:textId="77777777" w:rsidR="00AF3B3A" w:rsidRDefault="00000000">
            <w:pPr>
              <w:widowControl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Cellular Processes</w:t>
            </w:r>
          </w:p>
          <w:p w14:paraId="0981884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(others)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5D8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Bacterial chemotaxis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E7A9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-0.862922803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2442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0.00980556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C8C3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0.571082631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045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-0.023337484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2AE4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0.305372095</w:t>
            </w:r>
          </w:p>
        </w:tc>
      </w:tr>
      <w:tr w:rsidR="00AF3B3A" w14:paraId="6190075C" w14:textId="77777777">
        <w:trPr>
          <w:trHeight w:val="359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6FB1C" w14:textId="77777777" w:rsidR="00AF3B3A" w:rsidRDefault="00000000">
            <w:pPr>
              <w:widowControl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Cellular Processes</w:t>
            </w:r>
          </w:p>
          <w:p w14:paraId="616F7257" w14:textId="77777777" w:rsidR="00AF3B3A" w:rsidRDefault="00000000">
            <w:pPr>
              <w:widowControl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(others)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254B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Necroptosis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8B38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0.583613512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CA4C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-0.297085685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A327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0.541007733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0019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-0.156800686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8B97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-0.670734874</w:t>
            </w:r>
          </w:p>
        </w:tc>
      </w:tr>
    </w:tbl>
    <w:p w14:paraId="1550E9A5" w14:textId="77777777" w:rsidR="00AF3B3A" w:rsidRDefault="00AF3B3A">
      <w:pPr>
        <w:rPr>
          <w:rFonts w:ascii="Arial" w:hAnsi="Arial" w:cs="Arial"/>
          <w:sz w:val="16"/>
          <w:szCs w:val="16"/>
        </w:rPr>
      </w:pPr>
    </w:p>
    <w:tbl>
      <w:tblPr>
        <w:tblStyle w:val="a7"/>
        <w:tblW w:w="15538" w:type="dxa"/>
        <w:tblLook w:val="04A0" w:firstRow="1" w:lastRow="0" w:firstColumn="1" w:lastColumn="0" w:noHBand="0" w:noVBand="1"/>
      </w:tblPr>
      <w:tblGrid>
        <w:gridCol w:w="4668"/>
        <w:gridCol w:w="3649"/>
        <w:gridCol w:w="3597"/>
        <w:gridCol w:w="3624"/>
      </w:tblGrid>
      <w:tr w:rsidR="00AF3B3A" w14:paraId="086EE94E" w14:textId="77777777">
        <w:trPr>
          <w:trHeight w:val="260"/>
        </w:trPr>
        <w:tc>
          <w:tcPr>
            <w:tcW w:w="15538" w:type="dxa"/>
            <w:gridSpan w:val="4"/>
            <w:vAlign w:val="center"/>
          </w:tcPr>
          <w:p w14:paraId="42DB2122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6B92DD81" w14:textId="4AB5A4F9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Supplementary Table 3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. Spearman</w:t>
            </w:r>
            <w:r w:rsidR="004B3C51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="004B3C51"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s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 correlation analysis between social defeat stress </w:t>
            </w:r>
            <w:r w:rsidR="00842D7E"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exposure 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and KEGG pathways in social defeat</w:t>
            </w:r>
            <w:r w:rsidR="00E80A5B"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 stress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-susceptible mice.</w:t>
            </w:r>
          </w:p>
          <w:p w14:paraId="7C489AFD" w14:textId="77777777" w:rsidR="00AF3B3A" w:rsidRDefault="00AF3B3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F3B3A" w14:paraId="5B47DEC1" w14:textId="77777777">
        <w:trPr>
          <w:trHeight w:val="383"/>
        </w:trPr>
        <w:tc>
          <w:tcPr>
            <w:tcW w:w="4668" w:type="dxa"/>
            <w:vAlign w:val="center"/>
          </w:tcPr>
          <w:p w14:paraId="21F8FF8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Pathways</w:t>
            </w:r>
          </w:p>
        </w:tc>
        <w:tc>
          <w:tcPr>
            <w:tcW w:w="3649" w:type="dxa"/>
            <w:vAlign w:val="center"/>
          </w:tcPr>
          <w:p w14:paraId="686F7545" w14:textId="4AB6FD55" w:rsidR="00AF3B3A" w:rsidRDefault="00842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2D7E">
              <w:rPr>
                <w:rFonts w:ascii="Arial" w:hAnsi="Arial" w:cs="Arial" w:hint="eastAsia"/>
                <w:b/>
                <w:bCs/>
                <w:sz w:val="16"/>
                <w:szCs w:val="16"/>
              </w:rPr>
              <w:t>coefficient (r)</w:t>
            </w:r>
          </w:p>
        </w:tc>
        <w:tc>
          <w:tcPr>
            <w:tcW w:w="3597" w:type="dxa"/>
            <w:vAlign w:val="center"/>
          </w:tcPr>
          <w:p w14:paraId="16F2BDB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3624" w:type="dxa"/>
            <w:vAlign w:val="center"/>
          </w:tcPr>
          <w:p w14:paraId="79660E8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-value (Benjamini-Hochberg)</w:t>
            </w:r>
          </w:p>
        </w:tc>
      </w:tr>
      <w:tr w:rsidR="00AF3B3A" w14:paraId="7399C26F" w14:textId="77777777">
        <w:trPr>
          <w:trHeight w:val="383"/>
        </w:trPr>
        <w:tc>
          <w:tcPr>
            <w:tcW w:w="4668" w:type="dxa"/>
          </w:tcPr>
          <w:p w14:paraId="6F39753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Amoebiasis</w:t>
            </w:r>
          </w:p>
        </w:tc>
        <w:tc>
          <w:tcPr>
            <w:tcW w:w="3649" w:type="dxa"/>
          </w:tcPr>
          <w:p w14:paraId="0A53B14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-0.789718883</w:t>
            </w:r>
          </w:p>
        </w:tc>
        <w:tc>
          <w:tcPr>
            <w:tcW w:w="3597" w:type="dxa"/>
          </w:tcPr>
          <w:p w14:paraId="47C4BE0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2.12247E-07</w:t>
            </w:r>
          </w:p>
        </w:tc>
        <w:tc>
          <w:tcPr>
            <w:tcW w:w="3624" w:type="dxa"/>
          </w:tcPr>
          <w:p w14:paraId="61BB904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4.88169E-06</w:t>
            </w:r>
          </w:p>
        </w:tc>
      </w:tr>
      <w:tr w:rsidR="00AF3B3A" w14:paraId="6699B981" w14:textId="77777777">
        <w:trPr>
          <w:trHeight w:val="383"/>
        </w:trPr>
        <w:tc>
          <w:tcPr>
            <w:tcW w:w="4668" w:type="dxa"/>
          </w:tcPr>
          <w:p w14:paraId="6CC51EB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Inositol phosphate metabolism</w:t>
            </w:r>
          </w:p>
        </w:tc>
        <w:tc>
          <w:tcPr>
            <w:tcW w:w="3649" w:type="dxa"/>
          </w:tcPr>
          <w:p w14:paraId="613794F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-0.68079214</w:t>
            </w:r>
          </w:p>
        </w:tc>
        <w:tc>
          <w:tcPr>
            <w:tcW w:w="3597" w:type="dxa"/>
          </w:tcPr>
          <w:p w14:paraId="2C5A9CC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3.4692E-05</w:t>
            </w:r>
          </w:p>
        </w:tc>
        <w:tc>
          <w:tcPr>
            <w:tcW w:w="3624" w:type="dxa"/>
          </w:tcPr>
          <w:p w14:paraId="2B3D37F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0.000398959</w:t>
            </w:r>
          </w:p>
        </w:tc>
      </w:tr>
      <w:tr w:rsidR="00AF3B3A" w14:paraId="5C50414D" w14:textId="77777777">
        <w:trPr>
          <w:trHeight w:val="374"/>
        </w:trPr>
        <w:tc>
          <w:tcPr>
            <w:tcW w:w="4668" w:type="dxa"/>
          </w:tcPr>
          <w:p w14:paraId="326E667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Antifolate resistance</w:t>
            </w:r>
          </w:p>
        </w:tc>
        <w:tc>
          <w:tcPr>
            <w:tcW w:w="3649" w:type="dxa"/>
          </w:tcPr>
          <w:p w14:paraId="505E1D4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-0.642667781</w:t>
            </w:r>
          </w:p>
        </w:tc>
        <w:tc>
          <w:tcPr>
            <w:tcW w:w="3597" w:type="dxa"/>
          </w:tcPr>
          <w:p w14:paraId="4596072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0.000128387</w:t>
            </w:r>
          </w:p>
        </w:tc>
        <w:tc>
          <w:tcPr>
            <w:tcW w:w="3624" w:type="dxa"/>
          </w:tcPr>
          <w:p w14:paraId="279D659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0.000984304</w:t>
            </w:r>
          </w:p>
        </w:tc>
      </w:tr>
      <w:tr w:rsidR="00AF3B3A" w14:paraId="2BB87128" w14:textId="77777777">
        <w:trPr>
          <w:trHeight w:val="374"/>
        </w:trPr>
        <w:tc>
          <w:tcPr>
            <w:tcW w:w="4668" w:type="dxa"/>
          </w:tcPr>
          <w:p w14:paraId="0DE61E3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Cysteine and methionine metabolism</w:t>
            </w:r>
          </w:p>
        </w:tc>
        <w:tc>
          <w:tcPr>
            <w:tcW w:w="3649" w:type="dxa"/>
          </w:tcPr>
          <w:p w14:paraId="5020CA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-0.634498275</w:t>
            </w:r>
          </w:p>
        </w:tc>
        <w:tc>
          <w:tcPr>
            <w:tcW w:w="3597" w:type="dxa"/>
          </w:tcPr>
          <w:p w14:paraId="1506E55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0.000166133</w:t>
            </w:r>
          </w:p>
        </w:tc>
        <w:tc>
          <w:tcPr>
            <w:tcW w:w="3624" w:type="dxa"/>
          </w:tcPr>
          <w:p w14:paraId="44988F2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0.000955263</w:t>
            </w:r>
          </w:p>
        </w:tc>
      </w:tr>
      <w:tr w:rsidR="00AF3B3A" w14:paraId="65695499" w14:textId="77777777">
        <w:trPr>
          <w:trHeight w:val="374"/>
        </w:trPr>
        <w:tc>
          <w:tcPr>
            <w:tcW w:w="4668" w:type="dxa"/>
          </w:tcPr>
          <w:p w14:paraId="5DD9E8E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Homologous recombination</w:t>
            </w:r>
          </w:p>
        </w:tc>
        <w:tc>
          <w:tcPr>
            <w:tcW w:w="3649" w:type="dxa"/>
          </w:tcPr>
          <w:p w14:paraId="0BC8591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-0.631775106</w:t>
            </w:r>
          </w:p>
        </w:tc>
        <w:tc>
          <w:tcPr>
            <w:tcW w:w="3597" w:type="dxa"/>
          </w:tcPr>
          <w:p w14:paraId="200F385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0.000180743</w:t>
            </w:r>
          </w:p>
        </w:tc>
        <w:tc>
          <w:tcPr>
            <w:tcW w:w="3624" w:type="dxa"/>
          </w:tcPr>
          <w:p w14:paraId="02F0A7F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0.000831417</w:t>
            </w:r>
          </w:p>
        </w:tc>
      </w:tr>
      <w:tr w:rsidR="00AF3B3A" w14:paraId="74E774BA" w14:textId="77777777">
        <w:trPr>
          <w:trHeight w:val="374"/>
        </w:trPr>
        <w:tc>
          <w:tcPr>
            <w:tcW w:w="4668" w:type="dxa"/>
          </w:tcPr>
          <w:p w14:paraId="14DF5A9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Glycolysis / Gluconeogenesis</w:t>
            </w:r>
          </w:p>
        </w:tc>
        <w:tc>
          <w:tcPr>
            <w:tcW w:w="3649" w:type="dxa"/>
          </w:tcPr>
          <w:p w14:paraId="57A1FCC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-0.620882432</w:t>
            </w:r>
          </w:p>
        </w:tc>
        <w:tc>
          <w:tcPr>
            <w:tcW w:w="3597" w:type="dxa"/>
          </w:tcPr>
          <w:p w14:paraId="7C6B86E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0.000251241</w:t>
            </w:r>
          </w:p>
        </w:tc>
        <w:tc>
          <w:tcPr>
            <w:tcW w:w="3624" w:type="dxa"/>
          </w:tcPr>
          <w:p w14:paraId="44225A1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0.000963092</w:t>
            </w:r>
          </w:p>
        </w:tc>
      </w:tr>
      <w:tr w:rsidR="00AF3B3A" w14:paraId="0815E12D" w14:textId="77777777">
        <w:trPr>
          <w:trHeight w:val="374"/>
        </w:trPr>
        <w:tc>
          <w:tcPr>
            <w:tcW w:w="4668" w:type="dxa"/>
          </w:tcPr>
          <w:p w14:paraId="6E76093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Glycerophospholipid metabolism</w:t>
            </w:r>
          </w:p>
        </w:tc>
        <w:tc>
          <w:tcPr>
            <w:tcW w:w="3649" w:type="dxa"/>
          </w:tcPr>
          <w:p w14:paraId="414D6B2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-0.604543421</w:t>
            </w:r>
          </w:p>
        </w:tc>
        <w:tc>
          <w:tcPr>
            <w:tcW w:w="3597" w:type="dxa"/>
          </w:tcPr>
          <w:p w14:paraId="5214E36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0.000402679</w:t>
            </w:r>
          </w:p>
        </w:tc>
        <w:tc>
          <w:tcPr>
            <w:tcW w:w="3624" w:type="dxa"/>
          </w:tcPr>
          <w:p w14:paraId="0665BD2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0.001323087</w:t>
            </w:r>
          </w:p>
        </w:tc>
      </w:tr>
      <w:tr w:rsidR="00AF3B3A" w14:paraId="48BAB7FC" w14:textId="77777777">
        <w:trPr>
          <w:trHeight w:val="374"/>
        </w:trPr>
        <w:tc>
          <w:tcPr>
            <w:tcW w:w="4668" w:type="dxa"/>
          </w:tcPr>
          <w:p w14:paraId="4A6C3FA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Nitrogen metabolism</w:t>
            </w:r>
          </w:p>
        </w:tc>
        <w:tc>
          <w:tcPr>
            <w:tcW w:w="3649" w:type="dxa"/>
          </w:tcPr>
          <w:p w14:paraId="35D3E93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-0.596373915</w:t>
            </w:r>
          </w:p>
        </w:tc>
        <w:tc>
          <w:tcPr>
            <w:tcW w:w="3597" w:type="dxa"/>
          </w:tcPr>
          <w:p w14:paraId="1DA728F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0.000504992</w:t>
            </w:r>
          </w:p>
        </w:tc>
        <w:tc>
          <w:tcPr>
            <w:tcW w:w="3624" w:type="dxa"/>
          </w:tcPr>
          <w:p w14:paraId="30DA7B5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0.001451853</w:t>
            </w:r>
          </w:p>
        </w:tc>
      </w:tr>
      <w:tr w:rsidR="00AF3B3A" w14:paraId="6141108A" w14:textId="77777777">
        <w:trPr>
          <w:trHeight w:val="374"/>
        </w:trPr>
        <w:tc>
          <w:tcPr>
            <w:tcW w:w="4668" w:type="dxa"/>
          </w:tcPr>
          <w:p w14:paraId="3E31104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Nucleotide metabolism</w:t>
            </w:r>
          </w:p>
        </w:tc>
        <w:tc>
          <w:tcPr>
            <w:tcW w:w="3649" w:type="dxa"/>
          </w:tcPr>
          <w:p w14:paraId="7B4AED9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-0.593650746</w:t>
            </w:r>
          </w:p>
        </w:tc>
        <w:tc>
          <w:tcPr>
            <w:tcW w:w="3597" w:type="dxa"/>
          </w:tcPr>
          <w:p w14:paraId="048A1D6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0.000543848</w:t>
            </w:r>
          </w:p>
        </w:tc>
        <w:tc>
          <w:tcPr>
            <w:tcW w:w="3624" w:type="dxa"/>
          </w:tcPr>
          <w:p w14:paraId="419737B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0.001389834</w:t>
            </w:r>
          </w:p>
        </w:tc>
      </w:tr>
      <w:tr w:rsidR="00AF3B3A" w14:paraId="6E6D81D3" w14:textId="77777777">
        <w:trPr>
          <w:trHeight w:val="374"/>
        </w:trPr>
        <w:tc>
          <w:tcPr>
            <w:tcW w:w="4668" w:type="dxa"/>
          </w:tcPr>
          <w:p w14:paraId="18246C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Protein digestion and absorption</w:t>
            </w:r>
          </w:p>
        </w:tc>
        <w:tc>
          <w:tcPr>
            <w:tcW w:w="3649" w:type="dxa"/>
          </w:tcPr>
          <w:p w14:paraId="4869196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-0.577311735</w:t>
            </w:r>
          </w:p>
        </w:tc>
        <w:tc>
          <w:tcPr>
            <w:tcW w:w="3597" w:type="dxa"/>
          </w:tcPr>
          <w:p w14:paraId="03019E3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0.000837095</w:t>
            </w:r>
          </w:p>
        </w:tc>
        <w:tc>
          <w:tcPr>
            <w:tcW w:w="3624" w:type="dxa"/>
          </w:tcPr>
          <w:p w14:paraId="701EF36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0.001925319</w:t>
            </w:r>
          </w:p>
        </w:tc>
      </w:tr>
      <w:tr w:rsidR="00AF3B3A" w14:paraId="4CF994D9" w14:textId="77777777">
        <w:trPr>
          <w:trHeight w:val="374"/>
        </w:trPr>
        <w:tc>
          <w:tcPr>
            <w:tcW w:w="4668" w:type="dxa"/>
          </w:tcPr>
          <w:p w14:paraId="7A1A7BB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RNA polymerase</w:t>
            </w:r>
          </w:p>
        </w:tc>
        <w:tc>
          <w:tcPr>
            <w:tcW w:w="3649" w:type="dxa"/>
          </w:tcPr>
          <w:p w14:paraId="6508929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-0.53101787</w:t>
            </w:r>
          </w:p>
        </w:tc>
        <w:tc>
          <w:tcPr>
            <w:tcW w:w="3597" w:type="dxa"/>
          </w:tcPr>
          <w:p w14:paraId="14EB86F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0.002534309</w:t>
            </w:r>
          </w:p>
        </w:tc>
        <w:tc>
          <w:tcPr>
            <w:tcW w:w="3624" w:type="dxa"/>
          </w:tcPr>
          <w:p w14:paraId="2AA6683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0.00529901</w:t>
            </w:r>
          </w:p>
        </w:tc>
      </w:tr>
      <w:tr w:rsidR="00AF3B3A" w14:paraId="1BF4D062" w14:textId="77777777">
        <w:trPr>
          <w:trHeight w:val="374"/>
        </w:trPr>
        <w:tc>
          <w:tcPr>
            <w:tcW w:w="4668" w:type="dxa"/>
          </w:tcPr>
          <w:p w14:paraId="1DD0148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Butanoate metabolism</w:t>
            </w:r>
          </w:p>
        </w:tc>
        <w:tc>
          <w:tcPr>
            <w:tcW w:w="3649" w:type="dxa"/>
          </w:tcPr>
          <w:p w14:paraId="52AFAA9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-0.47383133</w:t>
            </w:r>
          </w:p>
        </w:tc>
        <w:tc>
          <w:tcPr>
            <w:tcW w:w="3597" w:type="dxa"/>
          </w:tcPr>
          <w:p w14:paraId="3830949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0.008168216</w:t>
            </w:r>
          </w:p>
        </w:tc>
        <w:tc>
          <w:tcPr>
            <w:tcW w:w="3624" w:type="dxa"/>
          </w:tcPr>
          <w:p w14:paraId="3AC112A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0.015655747</w:t>
            </w:r>
          </w:p>
        </w:tc>
      </w:tr>
      <w:tr w:rsidR="00AF3B3A" w14:paraId="22736CF6" w14:textId="77777777">
        <w:trPr>
          <w:trHeight w:val="374"/>
        </w:trPr>
        <w:tc>
          <w:tcPr>
            <w:tcW w:w="4668" w:type="dxa"/>
          </w:tcPr>
          <w:p w14:paraId="19EAF8E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Longevity regulating pathway - multiple species</w:t>
            </w:r>
          </w:p>
        </w:tc>
        <w:tc>
          <w:tcPr>
            <w:tcW w:w="3649" w:type="dxa"/>
          </w:tcPr>
          <w:p w14:paraId="665C4DD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-0.471108161</w:t>
            </w:r>
          </w:p>
        </w:tc>
        <w:tc>
          <w:tcPr>
            <w:tcW w:w="3597" w:type="dxa"/>
          </w:tcPr>
          <w:p w14:paraId="7E236F0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0.008595348</w:t>
            </w:r>
          </w:p>
        </w:tc>
        <w:tc>
          <w:tcPr>
            <w:tcW w:w="3624" w:type="dxa"/>
          </w:tcPr>
          <w:p w14:paraId="30680AC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0.015207154</w:t>
            </w:r>
          </w:p>
        </w:tc>
      </w:tr>
      <w:tr w:rsidR="00AF3B3A" w14:paraId="08CBB857" w14:textId="77777777">
        <w:trPr>
          <w:trHeight w:val="374"/>
        </w:trPr>
        <w:tc>
          <w:tcPr>
            <w:tcW w:w="4668" w:type="dxa"/>
          </w:tcPr>
          <w:p w14:paraId="4127D0F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Pantothenate and CoA biosynthesis</w:t>
            </w:r>
          </w:p>
        </w:tc>
        <w:tc>
          <w:tcPr>
            <w:tcW w:w="3649" w:type="dxa"/>
          </w:tcPr>
          <w:p w14:paraId="2F88650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-0.465661824</w:t>
            </w:r>
          </w:p>
        </w:tc>
        <w:tc>
          <w:tcPr>
            <w:tcW w:w="3597" w:type="dxa"/>
          </w:tcPr>
          <w:p w14:paraId="1E989A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0.009506378</w:t>
            </w:r>
          </w:p>
        </w:tc>
        <w:tc>
          <w:tcPr>
            <w:tcW w:w="3624" w:type="dxa"/>
          </w:tcPr>
          <w:p w14:paraId="5F6A36F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0.015617621</w:t>
            </w:r>
          </w:p>
        </w:tc>
      </w:tr>
      <w:tr w:rsidR="00AF3B3A" w14:paraId="5BAE884A" w14:textId="77777777">
        <w:trPr>
          <w:trHeight w:val="374"/>
        </w:trPr>
        <w:tc>
          <w:tcPr>
            <w:tcW w:w="4668" w:type="dxa"/>
          </w:tcPr>
          <w:p w14:paraId="0A6B98D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Bacterial chemotaxis</w:t>
            </w:r>
          </w:p>
        </w:tc>
        <w:tc>
          <w:tcPr>
            <w:tcW w:w="3649" w:type="dxa"/>
          </w:tcPr>
          <w:p w14:paraId="5CD2D1D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0.411198453</w:t>
            </w:r>
          </w:p>
        </w:tc>
        <w:tc>
          <w:tcPr>
            <w:tcW w:w="3597" w:type="dxa"/>
          </w:tcPr>
          <w:p w14:paraId="1EC8C9E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0.02398101</w:t>
            </w:r>
          </w:p>
        </w:tc>
        <w:tc>
          <w:tcPr>
            <w:tcW w:w="3624" w:type="dxa"/>
          </w:tcPr>
          <w:p w14:paraId="17F6372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0.036770881</w:t>
            </w:r>
          </w:p>
        </w:tc>
      </w:tr>
      <w:tr w:rsidR="00AF3B3A" w14:paraId="0ABF87C7" w14:textId="77777777">
        <w:trPr>
          <w:trHeight w:val="374"/>
        </w:trPr>
        <w:tc>
          <w:tcPr>
            <w:tcW w:w="4668" w:type="dxa"/>
          </w:tcPr>
          <w:p w14:paraId="51AF76C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Shigellosis</w:t>
            </w:r>
          </w:p>
        </w:tc>
        <w:tc>
          <w:tcPr>
            <w:tcW w:w="3649" w:type="dxa"/>
          </w:tcPr>
          <w:p w14:paraId="536C2F0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0.405752116</w:t>
            </w:r>
          </w:p>
        </w:tc>
        <w:tc>
          <w:tcPr>
            <w:tcW w:w="3597" w:type="dxa"/>
          </w:tcPr>
          <w:p w14:paraId="7854A94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0.026105223</w:t>
            </w:r>
          </w:p>
        </w:tc>
        <w:tc>
          <w:tcPr>
            <w:tcW w:w="3624" w:type="dxa"/>
          </w:tcPr>
          <w:p w14:paraId="62EF208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0.037526258</w:t>
            </w:r>
          </w:p>
        </w:tc>
      </w:tr>
      <w:tr w:rsidR="00AF3B3A" w14:paraId="1B157672" w14:textId="77777777">
        <w:trPr>
          <w:trHeight w:val="374"/>
        </w:trPr>
        <w:tc>
          <w:tcPr>
            <w:tcW w:w="4668" w:type="dxa"/>
          </w:tcPr>
          <w:p w14:paraId="70C8A1A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Longevity regulating pathway- worm</w:t>
            </w:r>
          </w:p>
        </w:tc>
        <w:tc>
          <w:tcPr>
            <w:tcW w:w="3649" w:type="dxa"/>
          </w:tcPr>
          <w:p w14:paraId="5BED6A2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-0.403028947</w:t>
            </w:r>
          </w:p>
        </w:tc>
        <w:tc>
          <w:tcPr>
            <w:tcW w:w="3597" w:type="dxa"/>
          </w:tcPr>
          <w:p w14:paraId="3E0DBA0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0.027223567</w:t>
            </w:r>
          </w:p>
        </w:tc>
        <w:tc>
          <w:tcPr>
            <w:tcW w:w="3624" w:type="dxa"/>
          </w:tcPr>
          <w:p w14:paraId="2FA654F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0.036831885</w:t>
            </w:r>
          </w:p>
        </w:tc>
      </w:tr>
      <w:tr w:rsidR="00AF3B3A" w14:paraId="4E7760C2" w14:textId="77777777">
        <w:trPr>
          <w:trHeight w:val="374"/>
        </w:trPr>
        <w:tc>
          <w:tcPr>
            <w:tcW w:w="4668" w:type="dxa"/>
          </w:tcPr>
          <w:p w14:paraId="216DC5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Necroptosis</w:t>
            </w:r>
          </w:p>
        </w:tc>
        <w:tc>
          <w:tcPr>
            <w:tcW w:w="3649" w:type="dxa"/>
          </w:tcPr>
          <w:p w14:paraId="0B3FF59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-0.398988578</w:t>
            </w:r>
          </w:p>
        </w:tc>
        <w:tc>
          <w:tcPr>
            <w:tcW w:w="3597" w:type="dxa"/>
          </w:tcPr>
          <w:p w14:paraId="2FBE172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0.028954553</w:t>
            </w:r>
          </w:p>
        </w:tc>
        <w:tc>
          <w:tcPr>
            <w:tcW w:w="3624" w:type="dxa"/>
          </w:tcPr>
          <w:p w14:paraId="2A8BC0F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0.036997484</w:t>
            </w:r>
          </w:p>
        </w:tc>
      </w:tr>
      <w:tr w:rsidR="00AF3B3A" w14:paraId="00B5E073" w14:textId="77777777">
        <w:trPr>
          <w:trHeight w:val="374"/>
        </w:trPr>
        <w:tc>
          <w:tcPr>
            <w:tcW w:w="4668" w:type="dxa"/>
          </w:tcPr>
          <w:p w14:paraId="54C7CAD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Phosphonate and phosphinate metabolism</w:t>
            </w:r>
          </w:p>
        </w:tc>
        <w:tc>
          <w:tcPr>
            <w:tcW w:w="3649" w:type="dxa"/>
          </w:tcPr>
          <w:p w14:paraId="0FBC93B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0.206960811</w:t>
            </w:r>
          </w:p>
        </w:tc>
        <w:tc>
          <w:tcPr>
            <w:tcW w:w="3597" w:type="dxa"/>
          </w:tcPr>
          <w:p w14:paraId="507A7F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0.272493661</w:t>
            </w:r>
          </w:p>
        </w:tc>
        <w:tc>
          <w:tcPr>
            <w:tcW w:w="3624" w:type="dxa"/>
          </w:tcPr>
          <w:p w14:paraId="06803D2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0.329860747</w:t>
            </w:r>
          </w:p>
        </w:tc>
      </w:tr>
      <w:tr w:rsidR="00AF3B3A" w14:paraId="5D217FFD" w14:textId="77777777">
        <w:trPr>
          <w:trHeight w:val="374"/>
        </w:trPr>
        <w:tc>
          <w:tcPr>
            <w:tcW w:w="4668" w:type="dxa"/>
          </w:tcPr>
          <w:p w14:paraId="5C705DD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Legionellosis</w:t>
            </w:r>
          </w:p>
        </w:tc>
        <w:tc>
          <w:tcPr>
            <w:tcW w:w="3649" w:type="dxa"/>
          </w:tcPr>
          <w:p w14:paraId="5DCDC91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0.196068136</w:t>
            </w:r>
          </w:p>
        </w:tc>
        <w:tc>
          <w:tcPr>
            <w:tcW w:w="3597" w:type="dxa"/>
          </w:tcPr>
          <w:p w14:paraId="3AA7780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0.299084156</w:t>
            </w:r>
          </w:p>
        </w:tc>
        <w:tc>
          <w:tcPr>
            <w:tcW w:w="3624" w:type="dxa"/>
          </w:tcPr>
          <w:p w14:paraId="45B5739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0.343946779</w:t>
            </w:r>
          </w:p>
        </w:tc>
      </w:tr>
      <w:tr w:rsidR="00AF3B3A" w14:paraId="7E59B95A" w14:textId="77777777">
        <w:trPr>
          <w:trHeight w:val="374"/>
        </w:trPr>
        <w:tc>
          <w:tcPr>
            <w:tcW w:w="4668" w:type="dxa"/>
          </w:tcPr>
          <w:p w14:paraId="6937F5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Salmonella infection</w:t>
            </w:r>
          </w:p>
        </w:tc>
        <w:tc>
          <w:tcPr>
            <w:tcW w:w="3649" w:type="dxa"/>
          </w:tcPr>
          <w:p w14:paraId="22E3AB2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-0.102130182</w:t>
            </w:r>
          </w:p>
        </w:tc>
        <w:tc>
          <w:tcPr>
            <w:tcW w:w="3597" w:type="dxa"/>
          </w:tcPr>
          <w:p w14:paraId="132A71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0.591248042</w:t>
            </w:r>
          </w:p>
        </w:tc>
        <w:tc>
          <w:tcPr>
            <w:tcW w:w="3624" w:type="dxa"/>
          </w:tcPr>
          <w:p w14:paraId="5E4E568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0.647557379</w:t>
            </w:r>
          </w:p>
        </w:tc>
      </w:tr>
      <w:tr w:rsidR="00AF3B3A" w14:paraId="6C437522" w14:textId="77777777">
        <w:trPr>
          <w:trHeight w:val="374"/>
        </w:trPr>
        <w:tc>
          <w:tcPr>
            <w:tcW w:w="4668" w:type="dxa"/>
          </w:tcPr>
          <w:p w14:paraId="5328A2C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Biosynthesis of ansamycins</w:t>
            </w:r>
          </w:p>
        </w:tc>
        <w:tc>
          <w:tcPr>
            <w:tcW w:w="3649" w:type="dxa"/>
          </w:tcPr>
          <w:p w14:paraId="58F8F06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0.059909708</w:t>
            </w:r>
          </w:p>
        </w:tc>
        <w:tc>
          <w:tcPr>
            <w:tcW w:w="3597" w:type="dxa"/>
          </w:tcPr>
          <w:p w14:paraId="612C5A6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0.753157692</w:t>
            </w:r>
          </w:p>
        </w:tc>
        <w:tc>
          <w:tcPr>
            <w:tcW w:w="3624" w:type="dxa"/>
          </w:tcPr>
          <w:p w14:paraId="7D95860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0.787392133</w:t>
            </w:r>
          </w:p>
        </w:tc>
      </w:tr>
      <w:tr w:rsidR="00AF3B3A" w14:paraId="05C1B895" w14:textId="77777777">
        <w:trPr>
          <w:trHeight w:val="374"/>
        </w:trPr>
        <w:tc>
          <w:tcPr>
            <w:tcW w:w="4668" w:type="dxa"/>
          </w:tcPr>
          <w:p w14:paraId="72F19B5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NOD-like receptor signaling pathway</w:t>
            </w:r>
          </w:p>
        </w:tc>
        <w:tc>
          <w:tcPr>
            <w:tcW w:w="3649" w:type="dxa"/>
          </w:tcPr>
          <w:p w14:paraId="39E1AB3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0.054463371</w:t>
            </w:r>
          </w:p>
        </w:tc>
        <w:tc>
          <w:tcPr>
            <w:tcW w:w="3597" w:type="dxa"/>
          </w:tcPr>
          <w:p w14:paraId="2172C0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0.774997061</w:t>
            </w:r>
          </w:p>
        </w:tc>
        <w:tc>
          <w:tcPr>
            <w:tcW w:w="3624" w:type="dxa"/>
          </w:tcPr>
          <w:p w14:paraId="4A56FA0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0.774997061</w:t>
            </w:r>
          </w:p>
        </w:tc>
      </w:tr>
    </w:tbl>
    <w:p w14:paraId="2DC932DC" w14:textId="77777777" w:rsidR="00AF3B3A" w:rsidRDefault="00AF3B3A">
      <w:pPr>
        <w:rPr>
          <w:rFonts w:ascii="Arial" w:hAnsi="Arial" w:cs="Arial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842"/>
        <w:gridCol w:w="2410"/>
        <w:gridCol w:w="2268"/>
        <w:gridCol w:w="2268"/>
        <w:gridCol w:w="2210"/>
      </w:tblGrid>
      <w:tr w:rsidR="00AF3B3A" w14:paraId="5598F940" w14:textId="77777777">
        <w:trPr>
          <w:trHeight w:val="172"/>
        </w:trPr>
        <w:tc>
          <w:tcPr>
            <w:tcW w:w="15388" w:type="dxa"/>
            <w:gridSpan w:val="7"/>
            <w:vAlign w:val="center"/>
          </w:tcPr>
          <w:p w14:paraId="577773FA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1CA934A9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Supplementary Table 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3D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. Statistical analyses of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 KGEE pathways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  <w:p w14:paraId="2255EE05" w14:textId="77777777" w:rsidR="00AF3B3A" w:rsidRDefault="00AF3B3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F3B3A" w14:paraId="404EAE83" w14:textId="77777777">
        <w:tc>
          <w:tcPr>
            <w:tcW w:w="2689" w:type="dxa"/>
            <w:vAlign w:val="center"/>
          </w:tcPr>
          <w:p w14:paraId="689EF85F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1701" w:type="dxa"/>
            <w:vAlign w:val="center"/>
          </w:tcPr>
          <w:p w14:paraId="03BC1D42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Normality</w:t>
            </w:r>
          </w:p>
        </w:tc>
        <w:tc>
          <w:tcPr>
            <w:tcW w:w="10998" w:type="dxa"/>
            <w:gridSpan w:val="5"/>
            <w:vAlign w:val="center"/>
          </w:tcPr>
          <w:p w14:paraId="62BB238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Statistical analysis</w:t>
            </w:r>
          </w:p>
        </w:tc>
      </w:tr>
      <w:tr w:rsidR="00AF3B3A" w14:paraId="6DCAC908" w14:textId="77777777">
        <w:tc>
          <w:tcPr>
            <w:tcW w:w="2689" w:type="dxa"/>
            <w:vAlign w:val="center"/>
          </w:tcPr>
          <w:p w14:paraId="0BFB3C40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0432A6F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BBFAD3A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56" w:type="dxa"/>
            <w:gridSpan w:val="4"/>
            <w:vAlign w:val="center"/>
          </w:tcPr>
          <w:p w14:paraId="2DA3539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Multiple comparisons test (Dunnett</w:t>
            </w:r>
            <w:r>
              <w:rPr>
                <w:rFonts w:ascii="Arial" w:hAnsi="Arial" w:cs="Arial"/>
                <w:sz w:val="16"/>
                <w:szCs w:val="16"/>
              </w:rPr>
              <w:t>’</w:t>
            </w:r>
            <w:r>
              <w:rPr>
                <w:rFonts w:ascii="Arial" w:hAnsi="Arial" w:cs="Arial" w:hint="eastAsia"/>
                <w:sz w:val="16"/>
                <w:szCs w:val="16"/>
              </w:rPr>
              <w:t>s)</w:t>
            </w:r>
          </w:p>
        </w:tc>
      </w:tr>
      <w:tr w:rsidR="00AF3B3A" w14:paraId="714E7B83" w14:textId="77777777">
        <w:tc>
          <w:tcPr>
            <w:tcW w:w="2689" w:type="dxa"/>
            <w:vAlign w:val="center"/>
          </w:tcPr>
          <w:p w14:paraId="3FA5E26E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9EC6C21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5DFD037B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E7B693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 vs Control</w:t>
            </w:r>
          </w:p>
        </w:tc>
        <w:tc>
          <w:tcPr>
            <w:tcW w:w="2268" w:type="dxa"/>
            <w:vAlign w:val="center"/>
          </w:tcPr>
          <w:p w14:paraId="6F7F38A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 vs Control</w:t>
            </w:r>
          </w:p>
        </w:tc>
        <w:tc>
          <w:tcPr>
            <w:tcW w:w="2268" w:type="dxa"/>
            <w:vAlign w:val="center"/>
          </w:tcPr>
          <w:p w14:paraId="7EADD6F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7xSD vs Control</w:t>
            </w:r>
          </w:p>
        </w:tc>
        <w:tc>
          <w:tcPr>
            <w:tcW w:w="2210" w:type="dxa"/>
            <w:vAlign w:val="center"/>
          </w:tcPr>
          <w:p w14:paraId="6E1D338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10xSD vs Control</w:t>
            </w:r>
          </w:p>
        </w:tc>
      </w:tr>
      <w:tr w:rsidR="00AF3B3A" w14:paraId="78B0295A" w14:textId="77777777">
        <w:tc>
          <w:tcPr>
            <w:tcW w:w="2689" w:type="dxa"/>
            <w:vAlign w:val="center"/>
          </w:tcPr>
          <w:p w14:paraId="5D8836D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Inositol phosphate metabolism</w:t>
            </w:r>
          </w:p>
        </w:tc>
        <w:tc>
          <w:tcPr>
            <w:tcW w:w="1701" w:type="dxa"/>
            <w:vAlign w:val="center"/>
          </w:tcPr>
          <w:p w14:paraId="40F11FD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4DAC72F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1842" w:type="dxa"/>
            <w:vAlign w:val="center"/>
          </w:tcPr>
          <w:p w14:paraId="4F4D227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5D2EF36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6D3BE87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1.456 (4, 25),</w:t>
            </w:r>
          </w:p>
          <w:p w14:paraId="6BC2D1D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0.0024</w:t>
            </w:r>
          </w:p>
        </w:tc>
        <w:tc>
          <w:tcPr>
            <w:tcW w:w="2410" w:type="dxa"/>
            <w:vAlign w:val="center"/>
          </w:tcPr>
          <w:p w14:paraId="4248699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F0706C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1.153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0.2156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B9B694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0.1794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0.4657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4231EDE" w14:textId="77777777" w:rsidR="00AF3B3A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(-0.2051 to 2.152),</w:t>
            </w:r>
          </w:p>
          <w:p w14:paraId="2BF9A8E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0.1267</w:t>
            </w:r>
          </w:p>
        </w:tc>
        <w:tc>
          <w:tcPr>
            <w:tcW w:w="2268" w:type="dxa"/>
            <w:vAlign w:val="center"/>
          </w:tcPr>
          <w:p w14:paraId="6C0286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37F4D2D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1.153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0.2156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46496D0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-0.1023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0.2220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09E8871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(0.07660 to 2.434),</w:t>
            </w:r>
          </w:p>
          <w:p w14:paraId="23D0B6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0.0344</w:t>
            </w:r>
          </w:p>
        </w:tc>
        <w:tc>
          <w:tcPr>
            <w:tcW w:w="2268" w:type="dxa"/>
            <w:vAlign w:val="center"/>
          </w:tcPr>
          <w:p w14:paraId="15DE858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14B68D6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1.153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0.2156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A5B62B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-0.3403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0.3560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EE6C61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(0.3146 to 2.672),</w:t>
            </w:r>
          </w:p>
          <w:p w14:paraId="18F062C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0.0101</w:t>
            </w:r>
          </w:p>
        </w:tc>
        <w:tc>
          <w:tcPr>
            <w:tcW w:w="2210" w:type="dxa"/>
            <w:vAlign w:val="center"/>
          </w:tcPr>
          <w:p w14:paraId="7FA0718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930063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1.153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0.2156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26BFCA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-0.8896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0.2674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3C81F6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(0.8639 to 3.221),</w:t>
            </w:r>
          </w:p>
          <w:p w14:paraId="590A3C1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0.0005</w:t>
            </w:r>
          </w:p>
        </w:tc>
      </w:tr>
      <w:tr w:rsidR="00AF3B3A" w14:paraId="2819145A" w14:textId="77777777">
        <w:tc>
          <w:tcPr>
            <w:tcW w:w="2689" w:type="dxa"/>
            <w:vAlign w:val="center"/>
          </w:tcPr>
          <w:p w14:paraId="32019A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Cysteine and methionine metabolism</w:t>
            </w:r>
          </w:p>
        </w:tc>
        <w:tc>
          <w:tcPr>
            <w:tcW w:w="1701" w:type="dxa"/>
            <w:vAlign w:val="center"/>
          </w:tcPr>
          <w:p w14:paraId="67B64A9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02A26ED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non-equal SDs</w:t>
            </w:r>
          </w:p>
        </w:tc>
        <w:tc>
          <w:tcPr>
            <w:tcW w:w="1842" w:type="dxa"/>
            <w:vAlign w:val="center"/>
          </w:tcPr>
          <w:p w14:paraId="011D524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Brown-Forsythe ANOVA test,</w:t>
            </w:r>
          </w:p>
          <w:p w14:paraId="5CE92E0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F*(DFn, DFd),</w:t>
            </w:r>
          </w:p>
          <w:p w14:paraId="7898898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4.078 (4.000, 12.63), </w:t>
            </w:r>
          </w:p>
          <w:p w14:paraId="2C82ECA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0.0242</w:t>
            </w:r>
          </w:p>
        </w:tc>
        <w:tc>
          <w:tcPr>
            <w:tcW w:w="2410" w:type="dxa"/>
            <w:vAlign w:val="center"/>
          </w:tcPr>
          <w:p w14:paraId="68B3A3F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EA6B4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1.042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0.2069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C69029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0.1685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0.5810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3959A1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(-1.216 to 2.964),</w:t>
            </w:r>
          </w:p>
          <w:p w14:paraId="35BE4FA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0.5437</w:t>
            </w:r>
          </w:p>
        </w:tc>
        <w:tc>
          <w:tcPr>
            <w:tcW w:w="2268" w:type="dxa"/>
            <w:vAlign w:val="center"/>
          </w:tcPr>
          <w:p w14:paraId="7AD5FCB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E4C359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1.042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0.2069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4CAFF41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-0.04430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0.1579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533C5F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(0.2939 to 1.880),</w:t>
            </w:r>
          </w:p>
          <w:p w14:paraId="6102FAA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0.0089</w:t>
            </w:r>
          </w:p>
        </w:tc>
        <w:tc>
          <w:tcPr>
            <w:tcW w:w="2268" w:type="dxa"/>
            <w:vAlign w:val="center"/>
          </w:tcPr>
          <w:p w14:paraId="101DC3C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0ED4A4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1.042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0.2069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A47E94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-0.3476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0.3579)</w:t>
            </w:r>
          </w:p>
          <w:p w14:paraId="03CD0D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(0.09706 to 2.683),</w:t>
            </w:r>
          </w:p>
          <w:p w14:paraId="4A57E1D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0.0356</w:t>
            </w:r>
          </w:p>
        </w:tc>
        <w:tc>
          <w:tcPr>
            <w:tcW w:w="2210" w:type="dxa"/>
            <w:vAlign w:val="center"/>
          </w:tcPr>
          <w:p w14:paraId="616A2E3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17D00E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1.042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0.2069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39770F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-0.8190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0.2271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3D644B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(0.9449 to 2.778),</w:t>
            </w:r>
          </w:p>
          <w:p w14:paraId="287EEB6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0.0005</w:t>
            </w:r>
          </w:p>
        </w:tc>
      </w:tr>
      <w:tr w:rsidR="00AF3B3A" w14:paraId="617001D1" w14:textId="77777777">
        <w:tc>
          <w:tcPr>
            <w:tcW w:w="2689" w:type="dxa"/>
            <w:vAlign w:val="center"/>
          </w:tcPr>
          <w:p w14:paraId="2589A17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Glycolysis / Gluconeogenesis</w:t>
            </w:r>
          </w:p>
        </w:tc>
        <w:tc>
          <w:tcPr>
            <w:tcW w:w="1701" w:type="dxa"/>
            <w:vAlign w:val="center"/>
          </w:tcPr>
          <w:p w14:paraId="3217DB2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3D6AF78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non-equal SDs</w:t>
            </w:r>
          </w:p>
        </w:tc>
        <w:tc>
          <w:tcPr>
            <w:tcW w:w="1842" w:type="dxa"/>
            <w:vAlign w:val="center"/>
          </w:tcPr>
          <w:p w14:paraId="531B45C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Brown-Forsythe ANOVA test,</w:t>
            </w:r>
          </w:p>
          <w:p w14:paraId="5851C3A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F*(DFn, DFd),</w:t>
            </w:r>
          </w:p>
          <w:p w14:paraId="64E4879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3.986 (4.000, 13.63), </w:t>
            </w:r>
          </w:p>
          <w:p w14:paraId="2450DB1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0.0238</w:t>
            </w:r>
          </w:p>
        </w:tc>
        <w:tc>
          <w:tcPr>
            <w:tcW w:w="2410" w:type="dxa"/>
            <w:vAlign w:val="center"/>
          </w:tcPr>
          <w:p w14:paraId="7E12BAB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F93215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1.027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0.1911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A727BB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0.2294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0.5676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6C113DC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(-1.232 to 2.827),</w:t>
            </w:r>
          </w:p>
          <w:p w14:paraId="531F6CB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0.5920</w:t>
            </w:r>
          </w:p>
        </w:tc>
        <w:tc>
          <w:tcPr>
            <w:tcW w:w="2268" w:type="dxa"/>
            <w:vAlign w:val="center"/>
          </w:tcPr>
          <w:p w14:paraId="64E85ED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18AB66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1.027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0.1911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184103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-0.2040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0.1919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9FFE0B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(0.4229 to 2.039),</w:t>
            </w:r>
          </w:p>
          <w:p w14:paraId="224D9C8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0.0041</w:t>
            </w:r>
          </w:p>
        </w:tc>
        <w:tc>
          <w:tcPr>
            <w:tcW w:w="2268" w:type="dxa"/>
            <w:vAlign w:val="center"/>
          </w:tcPr>
          <w:p w14:paraId="3BFB112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9CECD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1.027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0.1911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DB4657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-0.2260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0.3631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8D5301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(-0.03041 to 2.536),</w:t>
            </w:r>
          </w:p>
          <w:p w14:paraId="035B435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0.0557</w:t>
            </w:r>
          </w:p>
        </w:tc>
        <w:tc>
          <w:tcPr>
            <w:tcW w:w="2210" w:type="dxa"/>
            <w:vAlign w:val="center"/>
          </w:tcPr>
          <w:p w14:paraId="1F2C8BE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0B011BC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1.027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0.1911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4494685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-0.8261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0.2508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8817E5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(0.8924 to 2.813),</w:t>
            </w:r>
          </w:p>
          <w:p w14:paraId="5F15C69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0.0009</w:t>
            </w:r>
          </w:p>
        </w:tc>
      </w:tr>
      <w:tr w:rsidR="00AF3B3A" w14:paraId="3676B9FD" w14:textId="77777777">
        <w:tc>
          <w:tcPr>
            <w:tcW w:w="2689" w:type="dxa"/>
            <w:vAlign w:val="center"/>
          </w:tcPr>
          <w:p w14:paraId="6471038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Glycerophospholipid metabolism</w:t>
            </w:r>
          </w:p>
        </w:tc>
        <w:tc>
          <w:tcPr>
            <w:tcW w:w="1701" w:type="dxa"/>
            <w:vAlign w:val="center"/>
          </w:tcPr>
          <w:p w14:paraId="69B1235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5EA1F9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non-equal SDs</w:t>
            </w:r>
          </w:p>
        </w:tc>
        <w:tc>
          <w:tcPr>
            <w:tcW w:w="1842" w:type="dxa"/>
            <w:vAlign w:val="center"/>
          </w:tcPr>
          <w:p w14:paraId="16A7C4F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Brown-Forsythe ANOVA test,</w:t>
            </w:r>
          </w:p>
          <w:p w14:paraId="3D3C81D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F*(DFn, DFd),</w:t>
            </w:r>
          </w:p>
          <w:p w14:paraId="554CDDF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lastRenderedPageBreak/>
              <w:t xml:space="preserve">3.331 (4.000, 12.32), </w:t>
            </w:r>
          </w:p>
          <w:p w14:paraId="06EF13D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0.0459</w:t>
            </w:r>
          </w:p>
        </w:tc>
        <w:tc>
          <w:tcPr>
            <w:tcW w:w="2410" w:type="dxa"/>
            <w:vAlign w:val="center"/>
          </w:tcPr>
          <w:p w14:paraId="15F6F33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Mean ± SEM: </w:t>
            </w:r>
          </w:p>
          <w:p w14:paraId="3DDCA3A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0.9707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0.2566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47EFE8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0.1120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0.6035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6F702F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lastRenderedPageBreak/>
              <w:t>95% CI (-1.264 to 2.981),</w:t>
            </w:r>
          </w:p>
          <w:p w14:paraId="1CD866B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0.6005</w:t>
            </w:r>
          </w:p>
        </w:tc>
        <w:tc>
          <w:tcPr>
            <w:tcW w:w="2268" w:type="dxa"/>
            <w:vAlign w:val="center"/>
          </w:tcPr>
          <w:p w14:paraId="7C1E909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Mean ± SEM: </w:t>
            </w:r>
          </w:p>
          <w:p w14:paraId="3B9D142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0.9707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0.2566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41B9B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0.005007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0.1509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02275ED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lastRenderedPageBreak/>
              <w:t>95% CI (0.03455 to 1.897),</w:t>
            </w:r>
          </w:p>
          <w:p w14:paraId="34E82A0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0.0422</w:t>
            </w:r>
          </w:p>
        </w:tc>
        <w:tc>
          <w:tcPr>
            <w:tcW w:w="2268" w:type="dxa"/>
            <w:vAlign w:val="center"/>
          </w:tcPr>
          <w:p w14:paraId="18BF59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Mean ± SEM: </w:t>
            </w:r>
          </w:p>
          <w:p w14:paraId="7FD39A1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0.9707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0.2566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3CAB69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-0.2849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0.3906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2CAFFF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lastRenderedPageBreak/>
              <w:t>95% CI (-0.1681 to 2.679),</w:t>
            </w:r>
          </w:p>
          <w:p w14:paraId="49A1424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0.0878</w:t>
            </w:r>
          </w:p>
        </w:tc>
        <w:tc>
          <w:tcPr>
            <w:tcW w:w="2210" w:type="dxa"/>
            <w:vAlign w:val="center"/>
          </w:tcPr>
          <w:p w14:paraId="19ACBD5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Mean ± SEM: </w:t>
            </w:r>
          </w:p>
          <w:p w14:paraId="12E833B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0.9707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0.2566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11567B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-0.8028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0.1586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D3879F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lastRenderedPageBreak/>
              <w:t>95% CI (0.8301 to 2.717),</w:t>
            </w:r>
          </w:p>
          <w:p w14:paraId="4A799C8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0.0014</w:t>
            </w:r>
          </w:p>
        </w:tc>
      </w:tr>
      <w:tr w:rsidR="00AF3B3A" w14:paraId="2AF3434C" w14:textId="77777777">
        <w:tc>
          <w:tcPr>
            <w:tcW w:w="2689" w:type="dxa"/>
            <w:vAlign w:val="center"/>
          </w:tcPr>
          <w:p w14:paraId="2D15955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Nitrogen metabolism</w:t>
            </w:r>
          </w:p>
        </w:tc>
        <w:tc>
          <w:tcPr>
            <w:tcW w:w="1701" w:type="dxa"/>
            <w:vAlign w:val="center"/>
          </w:tcPr>
          <w:p w14:paraId="75D957E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300E4B2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1842" w:type="dxa"/>
            <w:vAlign w:val="center"/>
          </w:tcPr>
          <w:p w14:paraId="6F56B29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6C0E9BE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077FE4B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0.9726 (4, 25),</w:t>
            </w:r>
          </w:p>
          <w:p w14:paraId="2F65BAE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0.0284</w:t>
            </w:r>
          </w:p>
        </w:tc>
        <w:tc>
          <w:tcPr>
            <w:tcW w:w="2410" w:type="dxa"/>
            <w:vAlign w:val="center"/>
          </w:tcPr>
          <w:p w14:paraId="71AB295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E5D686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0.9915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0.2411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07A74F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-0.1366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0.5590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4E5B06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(-0.1874 to 2.444),</w:t>
            </w:r>
          </w:p>
          <w:p w14:paraId="6CC048C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0.1079</w:t>
            </w:r>
          </w:p>
        </w:tc>
        <w:tc>
          <w:tcPr>
            <w:tcW w:w="2268" w:type="dxa"/>
            <w:vAlign w:val="center"/>
          </w:tcPr>
          <w:p w14:paraId="1FA09AE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F6407D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0.9915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0.2411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B8E384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0.06262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0.1187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A11957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(-0.3867 to 2.244),</w:t>
            </w:r>
          </w:p>
          <w:p w14:paraId="27B49C6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0.2247</w:t>
            </w:r>
          </w:p>
        </w:tc>
        <w:tc>
          <w:tcPr>
            <w:tcW w:w="2268" w:type="dxa"/>
            <w:vAlign w:val="center"/>
          </w:tcPr>
          <w:p w14:paraId="7AFCB08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B0D341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0.9915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0.2411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494125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-0.1243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0.4178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F91B34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(-0.1997 to 2.431),</w:t>
            </w:r>
          </w:p>
          <w:p w14:paraId="56E04E5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0.1132</w:t>
            </w:r>
          </w:p>
        </w:tc>
        <w:tc>
          <w:tcPr>
            <w:tcW w:w="2210" w:type="dxa"/>
            <w:vAlign w:val="center"/>
          </w:tcPr>
          <w:p w14:paraId="334A8BE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DE4F0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0.9915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0.2411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2F1468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-0.7932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0.2780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D2B9FA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(0.4692 to 3.100),</w:t>
            </w:r>
          </w:p>
          <w:p w14:paraId="762956C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0.0058</w:t>
            </w:r>
          </w:p>
        </w:tc>
      </w:tr>
      <w:tr w:rsidR="00AF3B3A" w14:paraId="6F7C113F" w14:textId="77777777">
        <w:tc>
          <w:tcPr>
            <w:tcW w:w="2689" w:type="dxa"/>
            <w:vAlign w:val="center"/>
          </w:tcPr>
          <w:p w14:paraId="210297E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Nucleotide metabolism</w:t>
            </w:r>
          </w:p>
        </w:tc>
        <w:tc>
          <w:tcPr>
            <w:tcW w:w="1701" w:type="dxa"/>
            <w:vAlign w:val="center"/>
          </w:tcPr>
          <w:p w14:paraId="019630A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842" w:type="dxa"/>
            <w:vAlign w:val="center"/>
          </w:tcPr>
          <w:p w14:paraId="620BF11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556C3ED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0.0237</w:t>
            </w:r>
          </w:p>
        </w:tc>
        <w:tc>
          <w:tcPr>
            <w:tcW w:w="2410" w:type="dxa"/>
            <w:vAlign w:val="center"/>
          </w:tcPr>
          <w:p w14:paraId="5501F4E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71D035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0.9709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0.2166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F159D4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(0.2220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0.5804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EC18BB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(7.333)</w:t>
            </w:r>
          </w:p>
          <w:p w14:paraId="65F796F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0.5963</w:t>
            </w:r>
          </w:p>
        </w:tc>
        <w:tc>
          <w:tcPr>
            <w:tcW w:w="2268" w:type="dxa"/>
            <w:vAlign w:val="center"/>
          </w:tcPr>
          <w:p w14:paraId="426DF6E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0FA6B4B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0.9709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0.2166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970CFB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-0.09526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0.1925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E94951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(9.167)</w:t>
            </w:r>
          </w:p>
          <w:p w14:paraId="2069112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0.2852</w:t>
            </w:r>
          </w:p>
        </w:tc>
        <w:tc>
          <w:tcPr>
            <w:tcW w:w="2268" w:type="dxa"/>
            <w:vAlign w:val="center"/>
          </w:tcPr>
          <w:p w14:paraId="3CA83CE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1D359C2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0.9709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0.2166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2CB5228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-0.2470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0.3719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82D43F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(10.00)</w:t>
            </w:r>
          </w:p>
          <w:p w14:paraId="2E536BF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0.1965</w:t>
            </w:r>
          </w:p>
        </w:tc>
        <w:tc>
          <w:tcPr>
            <w:tcW w:w="2210" w:type="dxa"/>
            <w:vAlign w:val="center"/>
          </w:tcPr>
          <w:p w14:paraId="0C743F9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2B7E66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0.9709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0.2166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440F153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-0.8507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0.2246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60F74A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(16.83)</w:t>
            </w:r>
          </w:p>
          <w:p w14:paraId="6710182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0.0037</w:t>
            </w:r>
          </w:p>
        </w:tc>
      </w:tr>
      <w:tr w:rsidR="00AF3B3A" w14:paraId="2290EF5F" w14:textId="77777777">
        <w:tc>
          <w:tcPr>
            <w:tcW w:w="2689" w:type="dxa"/>
            <w:vAlign w:val="center"/>
          </w:tcPr>
          <w:p w14:paraId="44B067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Butanoate metabolism</w:t>
            </w:r>
          </w:p>
        </w:tc>
        <w:tc>
          <w:tcPr>
            <w:tcW w:w="1701" w:type="dxa"/>
            <w:vAlign w:val="center"/>
          </w:tcPr>
          <w:p w14:paraId="2176BDC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842" w:type="dxa"/>
            <w:vAlign w:val="center"/>
          </w:tcPr>
          <w:p w14:paraId="5C6EE73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47D82FD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0.0582</w:t>
            </w:r>
          </w:p>
        </w:tc>
        <w:tc>
          <w:tcPr>
            <w:tcW w:w="2410" w:type="dxa"/>
            <w:vAlign w:val="center"/>
          </w:tcPr>
          <w:p w14:paraId="46B5D24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3853735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61DFC1C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10" w:type="dxa"/>
            <w:vAlign w:val="center"/>
          </w:tcPr>
          <w:p w14:paraId="1296142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2C5840A2" w14:textId="77777777">
        <w:trPr>
          <w:trHeight w:val="2027"/>
        </w:trPr>
        <w:tc>
          <w:tcPr>
            <w:tcW w:w="2689" w:type="dxa"/>
            <w:vAlign w:val="center"/>
          </w:tcPr>
          <w:p w14:paraId="2D3BCE0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Pantothenate and CoA biosynthesis</w:t>
            </w:r>
          </w:p>
        </w:tc>
        <w:tc>
          <w:tcPr>
            <w:tcW w:w="1701" w:type="dxa"/>
            <w:vAlign w:val="center"/>
          </w:tcPr>
          <w:p w14:paraId="6CBA41F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6A5AC29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non-equal SDs</w:t>
            </w:r>
          </w:p>
        </w:tc>
        <w:tc>
          <w:tcPr>
            <w:tcW w:w="1842" w:type="dxa"/>
            <w:vAlign w:val="center"/>
          </w:tcPr>
          <w:p w14:paraId="4AF484F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Brown-Forsythe ANOVA test,</w:t>
            </w:r>
          </w:p>
          <w:p w14:paraId="219EC8F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F*(DFn, DFd),</w:t>
            </w:r>
          </w:p>
          <w:p w14:paraId="639134A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1.389 (4.000, 12.80), </w:t>
            </w:r>
          </w:p>
          <w:p w14:paraId="6006C05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0.2923</w:t>
            </w:r>
          </w:p>
        </w:tc>
        <w:tc>
          <w:tcPr>
            <w:tcW w:w="2410" w:type="dxa"/>
            <w:vAlign w:val="center"/>
          </w:tcPr>
          <w:p w14:paraId="1E866AC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409284D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65930D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10" w:type="dxa"/>
            <w:vAlign w:val="center"/>
          </w:tcPr>
          <w:p w14:paraId="64BC716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09B878AD" w14:textId="77777777">
        <w:tc>
          <w:tcPr>
            <w:tcW w:w="2689" w:type="dxa"/>
            <w:vAlign w:val="center"/>
          </w:tcPr>
          <w:p w14:paraId="3E9DB78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Phosphonate and phosphinate metabolism</w:t>
            </w:r>
          </w:p>
        </w:tc>
        <w:tc>
          <w:tcPr>
            <w:tcW w:w="1701" w:type="dxa"/>
            <w:vAlign w:val="center"/>
          </w:tcPr>
          <w:p w14:paraId="5446A74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43964F4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1842" w:type="dxa"/>
            <w:vAlign w:val="center"/>
          </w:tcPr>
          <w:p w14:paraId="063DA58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0603567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49194F8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1.324 (4, 25),</w:t>
            </w:r>
          </w:p>
          <w:p w14:paraId="786CD24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0.2796</w:t>
            </w:r>
          </w:p>
        </w:tc>
        <w:tc>
          <w:tcPr>
            <w:tcW w:w="2410" w:type="dxa"/>
            <w:vAlign w:val="center"/>
          </w:tcPr>
          <w:p w14:paraId="01CAD19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5CD68C4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2DD1640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10" w:type="dxa"/>
            <w:vAlign w:val="center"/>
          </w:tcPr>
          <w:p w14:paraId="54F658C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06B8ECAD" w14:textId="77777777">
        <w:tc>
          <w:tcPr>
            <w:tcW w:w="2689" w:type="dxa"/>
            <w:vAlign w:val="center"/>
          </w:tcPr>
          <w:p w14:paraId="50B45F1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Biosynthesis of ansamycins</w:t>
            </w:r>
          </w:p>
        </w:tc>
        <w:tc>
          <w:tcPr>
            <w:tcW w:w="1701" w:type="dxa"/>
            <w:vAlign w:val="center"/>
          </w:tcPr>
          <w:p w14:paraId="39B0D6F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32B1DA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1842" w:type="dxa"/>
            <w:vAlign w:val="center"/>
          </w:tcPr>
          <w:p w14:paraId="2076051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6AAECDB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4F17282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1.615 (4, 25),</w:t>
            </w:r>
          </w:p>
          <w:p w14:paraId="0DDDD2C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0.4145</w:t>
            </w:r>
          </w:p>
        </w:tc>
        <w:tc>
          <w:tcPr>
            <w:tcW w:w="2410" w:type="dxa"/>
            <w:vAlign w:val="center"/>
          </w:tcPr>
          <w:p w14:paraId="2F15DBB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34A960F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3BD8F9A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10" w:type="dxa"/>
            <w:vAlign w:val="center"/>
          </w:tcPr>
          <w:p w14:paraId="55966BF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68F1BF75" w14:textId="77777777">
        <w:tc>
          <w:tcPr>
            <w:tcW w:w="2689" w:type="dxa"/>
            <w:vAlign w:val="center"/>
          </w:tcPr>
          <w:p w14:paraId="7F5C6BA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Amoebiasis</w:t>
            </w:r>
          </w:p>
        </w:tc>
        <w:tc>
          <w:tcPr>
            <w:tcW w:w="1701" w:type="dxa"/>
            <w:vAlign w:val="center"/>
          </w:tcPr>
          <w:p w14:paraId="179BF35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842" w:type="dxa"/>
            <w:vAlign w:val="center"/>
          </w:tcPr>
          <w:p w14:paraId="317F1F0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1BA3FAA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lastRenderedPageBreak/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0.0008</w:t>
            </w:r>
          </w:p>
        </w:tc>
        <w:tc>
          <w:tcPr>
            <w:tcW w:w="2410" w:type="dxa"/>
            <w:vAlign w:val="center"/>
          </w:tcPr>
          <w:p w14:paraId="6FA6CA4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Mean ± SEM: </w:t>
            </w:r>
          </w:p>
          <w:p w14:paraId="6CAABCD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1.453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0.3201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D1C579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0.1397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0.3847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359AFB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(8.333)</w:t>
            </w:r>
          </w:p>
          <w:p w14:paraId="2575195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0.4044</w:t>
            </w:r>
          </w:p>
        </w:tc>
        <w:tc>
          <w:tcPr>
            <w:tcW w:w="2268" w:type="dxa"/>
            <w:vAlign w:val="center"/>
          </w:tcPr>
          <w:p w14:paraId="7B1E4EC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Mean ± SEM: </w:t>
            </w:r>
          </w:p>
          <w:p w14:paraId="54C122B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1.453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0.3201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05E0BE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-0.1192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0.1537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02FC01C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(8.667)</w:t>
            </w:r>
          </w:p>
          <w:p w14:paraId="41E84ED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0.3527</w:t>
            </w:r>
          </w:p>
        </w:tc>
        <w:tc>
          <w:tcPr>
            <w:tcW w:w="2268" w:type="dxa"/>
            <w:vAlign w:val="center"/>
          </w:tcPr>
          <w:p w14:paraId="39BD5C8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Mean ± SEM:</w:t>
            </w:r>
          </w:p>
          <w:p w14:paraId="30935ED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1.453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0.3201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20AB2A7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-0.5858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0.1703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6189CD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(16.00)</w:t>
            </w:r>
          </w:p>
          <w:p w14:paraId="7C0145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0.0066</w:t>
            </w:r>
          </w:p>
        </w:tc>
        <w:tc>
          <w:tcPr>
            <w:tcW w:w="2210" w:type="dxa"/>
            <w:vAlign w:val="center"/>
          </w:tcPr>
          <w:p w14:paraId="1D9D83A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Mean ± SEM: </w:t>
            </w:r>
          </w:p>
          <w:p w14:paraId="3ED196C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1.453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0.3201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992581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-0.8873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0.09355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E493CB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(20.33)</w:t>
            </w:r>
          </w:p>
          <w:p w14:paraId="52C4F4D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0.0003</w:t>
            </w:r>
          </w:p>
        </w:tc>
      </w:tr>
      <w:tr w:rsidR="00AF3B3A" w14:paraId="4889E455" w14:textId="77777777">
        <w:tc>
          <w:tcPr>
            <w:tcW w:w="2689" w:type="dxa"/>
            <w:vAlign w:val="center"/>
          </w:tcPr>
          <w:p w14:paraId="5D6C99F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Antifolate resistance</w:t>
            </w:r>
          </w:p>
        </w:tc>
        <w:tc>
          <w:tcPr>
            <w:tcW w:w="1701" w:type="dxa"/>
            <w:vAlign w:val="center"/>
          </w:tcPr>
          <w:p w14:paraId="2A5CA31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842" w:type="dxa"/>
            <w:vAlign w:val="center"/>
          </w:tcPr>
          <w:p w14:paraId="3EE90F2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0DF64F2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0.0131</w:t>
            </w:r>
          </w:p>
        </w:tc>
        <w:tc>
          <w:tcPr>
            <w:tcW w:w="2410" w:type="dxa"/>
            <w:vAlign w:val="center"/>
          </w:tcPr>
          <w:p w14:paraId="1D15130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C86F2D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1.046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0.2070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01E138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0.2461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0.4886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04CA61F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(6.667)</w:t>
            </w:r>
          </w:p>
          <w:p w14:paraId="631C4C3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0.7586</w:t>
            </w:r>
          </w:p>
        </w:tc>
        <w:tc>
          <w:tcPr>
            <w:tcW w:w="2268" w:type="dxa"/>
            <w:vAlign w:val="center"/>
          </w:tcPr>
          <w:p w14:paraId="3DF5F28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1F66953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1.046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0.2070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D76325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-0.1598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0.2562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5E0020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(10.50)</w:t>
            </w:r>
          </w:p>
          <w:p w14:paraId="3DBAD7D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0.1554</w:t>
            </w:r>
          </w:p>
        </w:tc>
        <w:tc>
          <w:tcPr>
            <w:tcW w:w="2268" w:type="dxa"/>
            <w:vAlign w:val="center"/>
          </w:tcPr>
          <w:p w14:paraId="039B406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602D83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1.046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0.2070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62E325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-0.2377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0.3801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297CC39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(11.33)</w:t>
            </w:r>
          </w:p>
          <w:p w14:paraId="326739C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0.1030</w:t>
            </w:r>
          </w:p>
        </w:tc>
        <w:tc>
          <w:tcPr>
            <w:tcW w:w="2210" w:type="dxa"/>
            <w:vAlign w:val="center"/>
          </w:tcPr>
          <w:p w14:paraId="37DA5B9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EF84A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1.046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0.2070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264D307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-0.8951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0.2593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E0D6E8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(17.33)</w:t>
            </w:r>
          </w:p>
          <w:p w14:paraId="4456947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0.0026</w:t>
            </w:r>
          </w:p>
        </w:tc>
      </w:tr>
      <w:tr w:rsidR="00AF3B3A" w14:paraId="1AFADCF0" w14:textId="77777777">
        <w:tc>
          <w:tcPr>
            <w:tcW w:w="2689" w:type="dxa"/>
            <w:vAlign w:val="center"/>
          </w:tcPr>
          <w:p w14:paraId="6EEDA1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Shigellosis</w:t>
            </w:r>
          </w:p>
        </w:tc>
        <w:tc>
          <w:tcPr>
            <w:tcW w:w="1701" w:type="dxa"/>
            <w:vAlign w:val="center"/>
          </w:tcPr>
          <w:p w14:paraId="76187EE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2D57FB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1842" w:type="dxa"/>
            <w:vAlign w:val="center"/>
          </w:tcPr>
          <w:p w14:paraId="526268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246164A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47605F2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1.122 (4, 25),</w:t>
            </w:r>
          </w:p>
          <w:p w14:paraId="454073F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0.0499</w:t>
            </w:r>
          </w:p>
        </w:tc>
        <w:tc>
          <w:tcPr>
            <w:tcW w:w="2410" w:type="dxa"/>
            <w:vAlign w:val="center"/>
          </w:tcPr>
          <w:p w14:paraId="774CB2A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546E344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-0.9458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0.1975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22D7E3C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-0.002940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0.4065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5A8CA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(-2.293 to 0.4073),</w:t>
            </w:r>
          </w:p>
          <w:p w14:paraId="404E548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0.2327</w:t>
            </w:r>
          </w:p>
        </w:tc>
        <w:tc>
          <w:tcPr>
            <w:tcW w:w="2268" w:type="dxa"/>
            <w:vAlign w:val="center"/>
          </w:tcPr>
          <w:p w14:paraId="46E8EA4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07115E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-0.9458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0.1975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3D63781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0.7524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0.5224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A3714A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(-3.048 to -0.3481),</w:t>
            </w:r>
          </w:p>
          <w:p w14:paraId="4BCE42B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0.0107</w:t>
            </w:r>
          </w:p>
        </w:tc>
        <w:tc>
          <w:tcPr>
            <w:tcW w:w="2268" w:type="dxa"/>
            <w:vAlign w:val="center"/>
          </w:tcPr>
          <w:p w14:paraId="27C14C6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3D9BD3E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-0.9458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0.1975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E1DBE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0.07441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0.2683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666B45B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(-2.370 to 0.3299),</w:t>
            </w:r>
          </w:p>
          <w:p w14:paraId="32AA89A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0.1787</w:t>
            </w:r>
          </w:p>
        </w:tc>
        <w:tc>
          <w:tcPr>
            <w:tcW w:w="2210" w:type="dxa"/>
            <w:vAlign w:val="center"/>
          </w:tcPr>
          <w:p w14:paraId="166991C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B09AF5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-0.9458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0.1975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6D98A41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0.1219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0.3484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79DA619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(-2.418 to 0.2824),</w:t>
            </w:r>
          </w:p>
          <w:p w14:paraId="078BD86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0.1508</w:t>
            </w:r>
          </w:p>
        </w:tc>
      </w:tr>
      <w:tr w:rsidR="00AF3B3A" w14:paraId="4AD2AB2E" w14:textId="77777777">
        <w:tc>
          <w:tcPr>
            <w:tcW w:w="2689" w:type="dxa"/>
            <w:vAlign w:val="center"/>
          </w:tcPr>
          <w:p w14:paraId="24FAA90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Legionellosis</w:t>
            </w:r>
          </w:p>
        </w:tc>
        <w:tc>
          <w:tcPr>
            <w:tcW w:w="1701" w:type="dxa"/>
            <w:vAlign w:val="center"/>
          </w:tcPr>
          <w:p w14:paraId="1E7480B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3F3309B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1842" w:type="dxa"/>
            <w:vAlign w:val="center"/>
          </w:tcPr>
          <w:p w14:paraId="397C06A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6617C78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394F3D5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1.448 (4, 25),</w:t>
            </w:r>
          </w:p>
          <w:p w14:paraId="22EDBE9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0.2245</w:t>
            </w:r>
          </w:p>
        </w:tc>
        <w:tc>
          <w:tcPr>
            <w:tcW w:w="2410" w:type="dxa"/>
            <w:vAlign w:val="center"/>
          </w:tcPr>
          <w:p w14:paraId="1BFD7DA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3644A99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1839C7A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10" w:type="dxa"/>
            <w:vAlign w:val="center"/>
          </w:tcPr>
          <w:p w14:paraId="2EB0AC6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653AB29C" w14:textId="77777777">
        <w:tc>
          <w:tcPr>
            <w:tcW w:w="2689" w:type="dxa"/>
            <w:vAlign w:val="center"/>
          </w:tcPr>
          <w:p w14:paraId="0EFDF3A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Salmonella infection</w:t>
            </w:r>
          </w:p>
        </w:tc>
        <w:tc>
          <w:tcPr>
            <w:tcW w:w="1701" w:type="dxa"/>
            <w:vAlign w:val="center"/>
          </w:tcPr>
          <w:p w14:paraId="3F7935B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842" w:type="dxa"/>
            <w:vAlign w:val="center"/>
          </w:tcPr>
          <w:p w14:paraId="280F9F5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7A60232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0.2891</w:t>
            </w:r>
          </w:p>
        </w:tc>
        <w:tc>
          <w:tcPr>
            <w:tcW w:w="2410" w:type="dxa"/>
            <w:vAlign w:val="center"/>
          </w:tcPr>
          <w:p w14:paraId="233EF53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648C23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47DB92B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10" w:type="dxa"/>
            <w:vAlign w:val="center"/>
          </w:tcPr>
          <w:p w14:paraId="4342657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296CD426" w14:textId="77777777">
        <w:tc>
          <w:tcPr>
            <w:tcW w:w="2689" w:type="dxa"/>
            <w:vAlign w:val="center"/>
          </w:tcPr>
          <w:p w14:paraId="17E2EF9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Protein digestion and absorption</w:t>
            </w:r>
          </w:p>
        </w:tc>
        <w:tc>
          <w:tcPr>
            <w:tcW w:w="1701" w:type="dxa"/>
            <w:vAlign w:val="center"/>
          </w:tcPr>
          <w:p w14:paraId="74F04DD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780EB41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1842" w:type="dxa"/>
            <w:vAlign w:val="center"/>
          </w:tcPr>
          <w:p w14:paraId="263D8B7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221D1F7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524DD98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0.4551 (4, 25),</w:t>
            </w:r>
          </w:p>
          <w:p w14:paraId="7439683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0.0027</w:t>
            </w:r>
          </w:p>
        </w:tc>
        <w:tc>
          <w:tcPr>
            <w:tcW w:w="2410" w:type="dxa"/>
            <w:vAlign w:val="center"/>
          </w:tcPr>
          <w:p w14:paraId="1638C8C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1B7B1F3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1.285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0.2023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D6A095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-0.08065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0.4492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48699A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(0.1817 to 2.550),</w:t>
            </w:r>
          </w:p>
          <w:p w14:paraId="7C42294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0.0204</w:t>
            </w:r>
          </w:p>
        </w:tc>
        <w:tc>
          <w:tcPr>
            <w:tcW w:w="2268" w:type="dxa"/>
            <w:vAlign w:val="center"/>
          </w:tcPr>
          <w:p w14:paraId="75BE67C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249F18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1.285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0.2023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679DC9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-0.3382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0.3473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3187F00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(0.4392 to 2.808),</w:t>
            </w:r>
          </w:p>
          <w:p w14:paraId="634CCE8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0.0053</w:t>
            </w:r>
          </w:p>
        </w:tc>
        <w:tc>
          <w:tcPr>
            <w:tcW w:w="2268" w:type="dxa"/>
            <w:vAlign w:val="center"/>
          </w:tcPr>
          <w:p w14:paraId="3EF985E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059403C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1.285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0.2023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A60EC7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-0.2024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0.2704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4CC806C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(0.3034 to 2.672),</w:t>
            </w:r>
          </w:p>
          <w:p w14:paraId="04AEB8D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0.0109</w:t>
            </w:r>
          </w:p>
        </w:tc>
        <w:tc>
          <w:tcPr>
            <w:tcW w:w="2210" w:type="dxa"/>
            <w:vAlign w:val="center"/>
          </w:tcPr>
          <w:p w14:paraId="37AFB3E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A95BD1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1.285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0.2023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FD9514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-0.6640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0.2818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F0F887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(0.7650 to 3.133),</w:t>
            </w:r>
          </w:p>
          <w:p w14:paraId="21B149E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0.0009</w:t>
            </w:r>
          </w:p>
        </w:tc>
      </w:tr>
      <w:tr w:rsidR="00AF3B3A" w14:paraId="5CB78DDB" w14:textId="77777777">
        <w:tc>
          <w:tcPr>
            <w:tcW w:w="2689" w:type="dxa"/>
            <w:vAlign w:val="center"/>
          </w:tcPr>
          <w:p w14:paraId="4F13763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Longevity regulating pathway - multiple species</w:t>
            </w:r>
          </w:p>
        </w:tc>
        <w:tc>
          <w:tcPr>
            <w:tcW w:w="1701" w:type="dxa"/>
            <w:vAlign w:val="center"/>
          </w:tcPr>
          <w:p w14:paraId="38AC0A7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842" w:type="dxa"/>
            <w:vAlign w:val="center"/>
          </w:tcPr>
          <w:p w14:paraId="3B19ED7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6CB8BD1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0.0360</w:t>
            </w:r>
          </w:p>
        </w:tc>
        <w:tc>
          <w:tcPr>
            <w:tcW w:w="2410" w:type="dxa"/>
            <w:vAlign w:val="center"/>
          </w:tcPr>
          <w:p w14:paraId="47F4AEC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10E1411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0.9059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0.2551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2C8BB9F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-0.4021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0.5295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69B0AAF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(11.83)</w:t>
            </w:r>
          </w:p>
          <w:p w14:paraId="399CE40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0.0796</w:t>
            </w:r>
          </w:p>
        </w:tc>
        <w:tc>
          <w:tcPr>
            <w:tcW w:w="2268" w:type="dxa"/>
            <w:vAlign w:val="center"/>
          </w:tcPr>
          <w:p w14:paraId="0C10DE3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7E295E0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0.9059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0.2551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40A583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xSD </w:t>
            </w:r>
            <w:r>
              <w:rPr>
                <w:rFonts w:ascii="Arial" w:hAnsi="Arial" w:cs="Arial" w:hint="eastAsia"/>
                <w:sz w:val="16"/>
                <w:szCs w:val="16"/>
              </w:rPr>
              <w:t>(0.3159</w:t>
            </w:r>
            <w:r>
              <w:rPr>
                <w:rFonts w:ascii="Arial" w:hAnsi="Arial" w:cs="Arial"/>
                <w:sz w:val="16"/>
                <w:szCs w:val="16"/>
              </w:rPr>
              <w:t xml:space="preserve"> 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0.3539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30FBF7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(8.000)</w:t>
            </w:r>
          </w:p>
          <w:p w14:paraId="4D5016A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0.4620</w:t>
            </w:r>
          </w:p>
        </w:tc>
        <w:tc>
          <w:tcPr>
            <w:tcW w:w="2268" w:type="dxa"/>
            <w:vAlign w:val="center"/>
          </w:tcPr>
          <w:p w14:paraId="5B6B9FD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4ADFE08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0.9059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0.2551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9B6A58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-0.1145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0.3664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5C15276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(9.667)</w:t>
            </w:r>
          </w:p>
          <w:p w14:paraId="32961FD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0.2287</w:t>
            </w:r>
          </w:p>
        </w:tc>
        <w:tc>
          <w:tcPr>
            <w:tcW w:w="2210" w:type="dxa"/>
            <w:vAlign w:val="center"/>
          </w:tcPr>
          <w:p w14:paraId="000AEE1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3E5CCC1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0.9059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0.2551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090E38C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-0.7052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0.2078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00F7813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Mean rank difference (15.50)</w:t>
            </w:r>
          </w:p>
          <w:p w14:paraId="3225519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lastRenderedPageBreak/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0.0092</w:t>
            </w:r>
          </w:p>
        </w:tc>
      </w:tr>
      <w:tr w:rsidR="00AF3B3A" w14:paraId="2CE8B469" w14:textId="77777777">
        <w:tc>
          <w:tcPr>
            <w:tcW w:w="2689" w:type="dxa"/>
            <w:vAlign w:val="center"/>
          </w:tcPr>
          <w:p w14:paraId="46052AE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Longevity regulating pathway - worm</w:t>
            </w:r>
          </w:p>
        </w:tc>
        <w:tc>
          <w:tcPr>
            <w:tcW w:w="1701" w:type="dxa"/>
            <w:vAlign w:val="center"/>
          </w:tcPr>
          <w:p w14:paraId="4F4C1D1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842" w:type="dxa"/>
            <w:vAlign w:val="center"/>
          </w:tcPr>
          <w:p w14:paraId="3605ADA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12E41B3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0.2120</w:t>
            </w:r>
          </w:p>
        </w:tc>
        <w:tc>
          <w:tcPr>
            <w:tcW w:w="2410" w:type="dxa"/>
            <w:vAlign w:val="center"/>
          </w:tcPr>
          <w:p w14:paraId="106B190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492F877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50F801B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10" w:type="dxa"/>
            <w:vAlign w:val="center"/>
          </w:tcPr>
          <w:p w14:paraId="62DF55B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6D8134FC" w14:textId="77777777">
        <w:tc>
          <w:tcPr>
            <w:tcW w:w="2689" w:type="dxa"/>
            <w:vAlign w:val="center"/>
          </w:tcPr>
          <w:p w14:paraId="765DF2F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NOD-like receptor signaling pathway</w:t>
            </w:r>
          </w:p>
        </w:tc>
        <w:tc>
          <w:tcPr>
            <w:tcW w:w="1701" w:type="dxa"/>
            <w:vAlign w:val="center"/>
          </w:tcPr>
          <w:p w14:paraId="39DA89F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0D3DD66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1842" w:type="dxa"/>
            <w:vAlign w:val="center"/>
          </w:tcPr>
          <w:p w14:paraId="6B3AD7B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4B73202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1AA5AF3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0.5099 (4, 25),</w:t>
            </w:r>
          </w:p>
          <w:p w14:paraId="35FE8A7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0.2471</w:t>
            </w:r>
          </w:p>
        </w:tc>
        <w:tc>
          <w:tcPr>
            <w:tcW w:w="2410" w:type="dxa"/>
            <w:vAlign w:val="center"/>
          </w:tcPr>
          <w:p w14:paraId="5A08FFC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4AFB446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5A87061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10" w:type="dxa"/>
            <w:vAlign w:val="center"/>
          </w:tcPr>
          <w:p w14:paraId="59E627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1102A706" w14:textId="77777777">
        <w:tc>
          <w:tcPr>
            <w:tcW w:w="2689" w:type="dxa"/>
            <w:vAlign w:val="center"/>
          </w:tcPr>
          <w:p w14:paraId="37B8F98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Homologous recombination</w:t>
            </w:r>
          </w:p>
        </w:tc>
        <w:tc>
          <w:tcPr>
            <w:tcW w:w="1701" w:type="dxa"/>
            <w:vAlign w:val="center"/>
          </w:tcPr>
          <w:p w14:paraId="0522DB2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4E4A47E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non-equal SDs</w:t>
            </w:r>
          </w:p>
        </w:tc>
        <w:tc>
          <w:tcPr>
            <w:tcW w:w="1842" w:type="dxa"/>
            <w:vAlign w:val="center"/>
          </w:tcPr>
          <w:p w14:paraId="53FC896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Brown-Forsythe ANOVA test,</w:t>
            </w:r>
          </w:p>
          <w:p w14:paraId="1A2FE58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F*(DFn, DFd),</w:t>
            </w:r>
          </w:p>
          <w:p w14:paraId="3A84120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4.593 (4.000, 14.60), </w:t>
            </w:r>
          </w:p>
          <w:p w14:paraId="12B52CC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0.0132</w:t>
            </w:r>
          </w:p>
        </w:tc>
        <w:tc>
          <w:tcPr>
            <w:tcW w:w="2410" w:type="dxa"/>
            <w:vAlign w:val="center"/>
          </w:tcPr>
          <w:p w14:paraId="3A7CA49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5AC2D7D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1.083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0.2304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7FDF730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0.08323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0.5408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3A4BB8A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(-0.9026 to 2.902),</w:t>
            </w:r>
          </w:p>
          <w:p w14:paraId="4B84A40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0.3892</w:t>
            </w:r>
          </w:p>
        </w:tc>
        <w:tc>
          <w:tcPr>
            <w:tcW w:w="2268" w:type="dxa"/>
            <w:vAlign w:val="center"/>
          </w:tcPr>
          <w:p w14:paraId="1FD7F9C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3B96622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1.083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0.2304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340F6C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0.03452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0.2127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3E47B3A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(0.1129 to 1.984),</w:t>
            </w:r>
          </w:p>
          <w:p w14:paraId="3A95FF3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0.0276</w:t>
            </w:r>
          </w:p>
        </w:tc>
        <w:tc>
          <w:tcPr>
            <w:tcW w:w="2268" w:type="dxa"/>
            <w:vAlign w:val="center"/>
          </w:tcPr>
          <w:p w14:paraId="0BD445B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6984744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1.083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0.2304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196D6AA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-0.3308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0.3397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15A0B47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(0.1634 to 2.664),</w:t>
            </w:r>
          </w:p>
          <w:p w14:paraId="276D4DF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0.0269</w:t>
            </w:r>
          </w:p>
        </w:tc>
        <w:tc>
          <w:tcPr>
            <w:tcW w:w="2210" w:type="dxa"/>
            <w:vAlign w:val="center"/>
          </w:tcPr>
          <w:p w14:paraId="574FFEE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Mean ± SEM: </w:t>
            </w:r>
          </w:p>
          <w:p w14:paraId="32F3F11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1.083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0.2304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,</w:t>
            </w:r>
          </w:p>
          <w:p w14:paraId="5375BAA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xSD (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-0.8700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0.2257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 w:hint="eastAsia"/>
                <w:sz w:val="16"/>
                <w:szCs w:val="16"/>
              </w:rPr>
              <w:t>;</w:t>
            </w:r>
          </w:p>
          <w:p w14:paraId="66867FB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(0.9908 to 2.915),</w:t>
            </w:r>
          </w:p>
          <w:p w14:paraId="27555DF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0.0005</w:t>
            </w:r>
          </w:p>
        </w:tc>
      </w:tr>
      <w:tr w:rsidR="00AF3B3A" w14:paraId="6EF7185D" w14:textId="77777777">
        <w:tc>
          <w:tcPr>
            <w:tcW w:w="2689" w:type="dxa"/>
            <w:vAlign w:val="center"/>
          </w:tcPr>
          <w:p w14:paraId="10DAA0B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RNA polymerase</w:t>
            </w:r>
          </w:p>
        </w:tc>
        <w:tc>
          <w:tcPr>
            <w:tcW w:w="1701" w:type="dxa"/>
            <w:vAlign w:val="center"/>
          </w:tcPr>
          <w:p w14:paraId="69C300C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Non-normal</w:t>
            </w:r>
          </w:p>
        </w:tc>
        <w:tc>
          <w:tcPr>
            <w:tcW w:w="1842" w:type="dxa"/>
            <w:vAlign w:val="center"/>
          </w:tcPr>
          <w:p w14:paraId="2DCB1BB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test,</w:t>
            </w:r>
          </w:p>
          <w:p w14:paraId="3706DE2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0.0521</w:t>
            </w:r>
          </w:p>
        </w:tc>
        <w:tc>
          <w:tcPr>
            <w:tcW w:w="2410" w:type="dxa"/>
            <w:vAlign w:val="center"/>
          </w:tcPr>
          <w:p w14:paraId="7D5AFC5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50C244E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52C2E76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10" w:type="dxa"/>
            <w:vAlign w:val="center"/>
          </w:tcPr>
          <w:p w14:paraId="05B0E96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6160608F" w14:textId="77777777">
        <w:tc>
          <w:tcPr>
            <w:tcW w:w="2689" w:type="dxa"/>
            <w:vAlign w:val="center"/>
          </w:tcPr>
          <w:p w14:paraId="0340D59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Bacterial chemotaxis</w:t>
            </w:r>
          </w:p>
        </w:tc>
        <w:tc>
          <w:tcPr>
            <w:tcW w:w="1701" w:type="dxa"/>
            <w:vAlign w:val="center"/>
          </w:tcPr>
          <w:p w14:paraId="79111C5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694F2A3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1842" w:type="dxa"/>
            <w:vAlign w:val="center"/>
          </w:tcPr>
          <w:p w14:paraId="00C30FA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563BAE8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4AA2D0A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0.7370 (4, 25),</w:t>
            </w:r>
          </w:p>
          <w:p w14:paraId="11010A0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0.5755</w:t>
            </w:r>
          </w:p>
        </w:tc>
        <w:tc>
          <w:tcPr>
            <w:tcW w:w="2410" w:type="dxa"/>
            <w:vAlign w:val="center"/>
          </w:tcPr>
          <w:p w14:paraId="525BC48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5A9DD51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664440D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10" w:type="dxa"/>
            <w:vAlign w:val="center"/>
          </w:tcPr>
          <w:p w14:paraId="5DD577C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  <w:tr w:rsidR="00AF3B3A" w14:paraId="72371065" w14:textId="77777777">
        <w:tc>
          <w:tcPr>
            <w:tcW w:w="2689" w:type="dxa"/>
            <w:vAlign w:val="center"/>
          </w:tcPr>
          <w:p w14:paraId="496548C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Necroptosis</w:t>
            </w:r>
          </w:p>
        </w:tc>
        <w:tc>
          <w:tcPr>
            <w:tcW w:w="1701" w:type="dxa"/>
            <w:vAlign w:val="center"/>
          </w:tcPr>
          <w:p w14:paraId="02C7473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4DA5092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1842" w:type="dxa"/>
            <w:vAlign w:val="center"/>
          </w:tcPr>
          <w:p w14:paraId="6501804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05A3123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</w:t>
            </w:r>
          </w:p>
          <w:p w14:paraId="5BFF7D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0.7921 (4, 25),</w:t>
            </w:r>
          </w:p>
          <w:p w14:paraId="3AE4ABC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0.1171</w:t>
            </w:r>
          </w:p>
        </w:tc>
        <w:tc>
          <w:tcPr>
            <w:tcW w:w="2410" w:type="dxa"/>
            <w:vAlign w:val="center"/>
          </w:tcPr>
          <w:p w14:paraId="587ABCE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1EA33AF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68" w:type="dxa"/>
            <w:vAlign w:val="center"/>
          </w:tcPr>
          <w:p w14:paraId="6E9167F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  <w:tc>
          <w:tcPr>
            <w:tcW w:w="2210" w:type="dxa"/>
            <w:vAlign w:val="center"/>
          </w:tcPr>
          <w:p w14:paraId="32E0B97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_</w:t>
            </w:r>
          </w:p>
        </w:tc>
      </w:tr>
    </w:tbl>
    <w:p w14:paraId="22669A0B" w14:textId="77777777" w:rsidR="00AF3B3A" w:rsidRDefault="0000000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16"/>
          <w:szCs w:val="16"/>
        </w:rPr>
        <w:t>* F* means non-equal SDs</w:t>
      </w:r>
    </w:p>
    <w:tbl>
      <w:tblPr>
        <w:tblW w:w="15115" w:type="dxa"/>
        <w:tblLook w:val="04A0" w:firstRow="1" w:lastRow="0" w:firstColumn="1" w:lastColumn="0" w:noHBand="0" w:noVBand="1"/>
      </w:tblPr>
      <w:tblGrid>
        <w:gridCol w:w="1616"/>
        <w:gridCol w:w="56"/>
        <w:gridCol w:w="5744"/>
        <w:gridCol w:w="68"/>
        <w:gridCol w:w="7631"/>
      </w:tblGrid>
      <w:tr w:rsidR="00AF3B3A" w14:paraId="351B798D" w14:textId="77777777">
        <w:trPr>
          <w:trHeight w:val="614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69E1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Supplementary Table 3E.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Species count in metagenomic WGCNA modules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AF3B3A" w14:paraId="7CC7ED5B" w14:textId="77777777">
        <w:trPr>
          <w:trHeight w:val="311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12DB9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Module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FAAC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Number of species </w:t>
            </w:r>
          </w:p>
        </w:tc>
      </w:tr>
      <w:tr w:rsidR="00AF3B3A" w14:paraId="524EEA90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E9C46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MEmidnightblue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179E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155</w:t>
            </w:r>
          </w:p>
        </w:tc>
      </w:tr>
      <w:tr w:rsidR="00AF3B3A" w14:paraId="1414EFD6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89670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MEyellow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1A99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1082</w:t>
            </w:r>
          </w:p>
        </w:tc>
      </w:tr>
      <w:tr w:rsidR="00AF3B3A" w14:paraId="43BB8A87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41ABA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MEblack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1EC8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438</w:t>
            </w:r>
          </w:p>
        </w:tc>
      </w:tr>
      <w:tr w:rsidR="00AF3B3A" w14:paraId="4BD5AE0D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BE303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C794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1575</w:t>
            </w:r>
          </w:p>
        </w:tc>
      </w:tr>
      <w:tr w:rsidR="00AF3B3A" w14:paraId="5DD1798E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82FBF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lastRenderedPageBreak/>
              <w:t>MEbrown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92B5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1164</w:t>
            </w:r>
          </w:p>
        </w:tc>
      </w:tr>
      <w:tr w:rsidR="00AF3B3A" w14:paraId="6A40148C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31369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MEsalmon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74DC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190</w:t>
            </w:r>
          </w:p>
        </w:tc>
      </w:tr>
      <w:tr w:rsidR="00AF3B3A" w14:paraId="7DB9E2C6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613AB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MEgreen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661F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757</w:t>
            </w:r>
          </w:p>
        </w:tc>
      </w:tr>
      <w:tr w:rsidR="00AF3B3A" w14:paraId="126DADFD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3DCB2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MEmagenta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76F8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286</w:t>
            </w:r>
          </w:p>
        </w:tc>
      </w:tr>
      <w:tr w:rsidR="00AF3B3A" w14:paraId="342E8BF4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B87BA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MEred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BBC9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498</w:t>
            </w:r>
          </w:p>
        </w:tc>
      </w:tr>
      <w:tr w:rsidR="00AF3B3A" w14:paraId="69528E2E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BBD1B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MEgreenyellow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9AE5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222</w:t>
            </w:r>
          </w:p>
        </w:tc>
      </w:tr>
      <w:tr w:rsidR="00AF3B3A" w14:paraId="6C0EE6BC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25729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MElightcyan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A230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150</w:t>
            </w:r>
          </w:p>
        </w:tc>
      </w:tr>
      <w:tr w:rsidR="00AF3B3A" w14:paraId="269748AD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B6ABD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MEpink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A2B9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287</w:t>
            </w:r>
          </w:p>
        </w:tc>
      </w:tr>
      <w:tr w:rsidR="00AF3B3A" w14:paraId="3CD23B36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CBE24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MEpurple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37D1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232</w:t>
            </w:r>
          </w:p>
        </w:tc>
      </w:tr>
      <w:tr w:rsidR="00AF3B3A" w14:paraId="4908355D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36637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MEtan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2350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204</w:t>
            </w:r>
          </w:p>
        </w:tc>
      </w:tr>
      <w:tr w:rsidR="00AF3B3A" w14:paraId="5B09A194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40DF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MEcyan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9C7F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162</w:t>
            </w:r>
          </w:p>
        </w:tc>
      </w:tr>
      <w:tr w:rsidR="00AF3B3A" w14:paraId="5BD10DEB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8889D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MEturquoise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D36E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2844</w:t>
            </w:r>
          </w:p>
        </w:tc>
      </w:tr>
      <w:tr w:rsidR="00AF3B3A" w14:paraId="6470D806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0FD8D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MEgrey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DD21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75</w:t>
            </w:r>
          </w:p>
        </w:tc>
      </w:tr>
      <w:tr w:rsidR="00AF3B3A" w14:paraId="7A5F17F4" w14:textId="77777777">
        <w:trPr>
          <w:trHeight w:val="280"/>
        </w:trPr>
        <w:tc>
          <w:tcPr>
            <w:tcW w:w="7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1C561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E95A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10321</w:t>
            </w:r>
          </w:p>
        </w:tc>
      </w:tr>
      <w:tr w:rsidR="00AF3B3A" w14:paraId="20E5B368" w14:textId="77777777">
        <w:trPr>
          <w:trHeight w:val="545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F762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Supplementary Table 3F.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The proportion of KEGG pathways from 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the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level_2 category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in 2 modules.</w:t>
            </w:r>
          </w:p>
        </w:tc>
      </w:tr>
      <w:tr w:rsidR="00AF3B3A" w14:paraId="5386705B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0577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Module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7B93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KEGG pathway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A003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Proportion (%)</w:t>
            </w:r>
          </w:p>
        </w:tc>
      </w:tr>
      <w:tr w:rsidR="00AF3B3A" w14:paraId="613BF970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1260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BD12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Global and overview maps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28D8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26.396795 </w:t>
            </w:r>
          </w:p>
        </w:tc>
      </w:tr>
      <w:tr w:rsidR="00AF3B3A" w14:paraId="7511B158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D1A8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F628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Carbohydrate metabolism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43C8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8.098105 </w:t>
            </w:r>
          </w:p>
        </w:tc>
      </w:tr>
      <w:tr w:rsidR="00AF3B3A" w14:paraId="158F334C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D7BA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E555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Glycan biosynthesis and metabolism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BEA7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5.617838 </w:t>
            </w:r>
          </w:p>
        </w:tc>
      </w:tr>
      <w:tr w:rsidR="00AF3B3A" w14:paraId="7E4743B4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FB07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0C3F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Amino acid metabolism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B415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5.561284 </w:t>
            </w:r>
          </w:p>
        </w:tc>
      </w:tr>
      <w:tr w:rsidR="00AF3B3A" w14:paraId="06216D60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D561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B7F7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Translation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53E3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5.511927 </w:t>
            </w:r>
          </w:p>
        </w:tc>
      </w:tr>
      <w:tr w:rsidR="00AF3B3A" w14:paraId="4C0F0143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DACB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845E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Metabolism of cofactors and vitamins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E325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5.073553 </w:t>
            </w:r>
          </w:p>
        </w:tc>
      </w:tr>
      <w:tr w:rsidR="00AF3B3A" w14:paraId="36EA915A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03B4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E3D9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Replication and repair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E02B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4.101801 </w:t>
            </w:r>
          </w:p>
        </w:tc>
      </w:tr>
      <w:tr w:rsidR="00AF3B3A" w14:paraId="0E129E2A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6FAF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7BF2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Energy metabolism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E50E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4.083460 </w:t>
            </w:r>
          </w:p>
        </w:tc>
      </w:tr>
      <w:tr w:rsidR="00AF3B3A" w14:paraId="592FBD7C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A687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70B8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Nucleotide metabolism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1F0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4.004169 </w:t>
            </w:r>
          </w:p>
        </w:tc>
      </w:tr>
      <w:tr w:rsidR="00AF3B3A" w14:paraId="191D628F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5209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FA22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Signal transduction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BE06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3.671915 </w:t>
            </w:r>
          </w:p>
        </w:tc>
      </w:tr>
      <w:tr w:rsidR="00AF3B3A" w14:paraId="29D48B1C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ABAD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E174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Membrane transport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0DF5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3.458911 </w:t>
            </w:r>
          </w:p>
        </w:tc>
      </w:tr>
      <w:tr w:rsidR="00AF3B3A" w14:paraId="173AC90A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972B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36DA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 metabolism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2E4A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2.608971 </w:t>
            </w:r>
          </w:p>
        </w:tc>
      </w:tr>
      <w:tr w:rsidR="00AF3B3A" w14:paraId="4F487DEF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F4D7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B96F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Cellular community - prokaryotes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C29B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2.501851 </w:t>
            </w:r>
          </w:p>
        </w:tc>
      </w:tr>
      <w:tr w:rsidR="00AF3B3A" w14:paraId="24E3EECA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425B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7F34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Folding, sorting and degradation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C2F0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2.162180 </w:t>
            </w:r>
          </w:p>
        </w:tc>
      </w:tr>
      <w:tr w:rsidR="00AF3B3A" w14:paraId="4D690AD2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C826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3FDD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Biosynthesis of other secondary metabolites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DF91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2.148275 </w:t>
            </w:r>
          </w:p>
        </w:tc>
      </w:tr>
      <w:tr w:rsidR="00AF3B3A" w14:paraId="4A667662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0E79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lastRenderedPageBreak/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25D4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Drug resistance: antimicrobial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0840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2.078459 </w:t>
            </w:r>
          </w:p>
        </w:tc>
      </w:tr>
      <w:tr w:rsidR="00AF3B3A" w14:paraId="6DB094F4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8660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E8E2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Metabolism of other amino acids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155A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1.764991 </w:t>
            </w:r>
          </w:p>
        </w:tc>
      </w:tr>
      <w:tr w:rsidR="00AF3B3A" w14:paraId="15F2B324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F3CF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BD6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Cell growth and death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BAF5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1.536821 </w:t>
            </w:r>
          </w:p>
        </w:tc>
      </w:tr>
      <w:tr w:rsidR="00AF3B3A" w14:paraId="491850A8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F1C5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EC1D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Metabolism of terpenoids and polyketides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E601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1.228773 </w:t>
            </w:r>
          </w:p>
        </w:tc>
      </w:tr>
      <w:tr w:rsidR="00AF3B3A" w14:paraId="61088A5C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B06C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F367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Xenobiotics biodegradation and metabolism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A367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1.097338 </w:t>
            </w:r>
          </w:p>
        </w:tc>
      </w:tr>
      <w:tr w:rsidR="00AF3B3A" w14:paraId="3B99F46F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0D38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E947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17CB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7.292582 </w:t>
            </w:r>
          </w:p>
        </w:tc>
      </w:tr>
      <w:tr w:rsidR="00AF3B3A" w14:paraId="1272604B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3278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704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Global and overview maps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2592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26.684377 </w:t>
            </w:r>
          </w:p>
        </w:tc>
      </w:tr>
      <w:tr w:rsidR="00AF3B3A" w14:paraId="6D5EF950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4E92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130B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Carbohydrate metabolism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6DB7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17.879446 </w:t>
            </w:r>
          </w:p>
        </w:tc>
      </w:tr>
      <w:tr w:rsidR="00AF3B3A" w14:paraId="72DDE259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F670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03FD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Membrane transport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E4C9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13.682603 </w:t>
            </w:r>
          </w:p>
        </w:tc>
      </w:tr>
      <w:tr w:rsidR="00AF3B3A" w14:paraId="19E4111A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15CD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30B7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Glycan biosynthesis and metabolism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B443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6.142924 </w:t>
            </w:r>
          </w:p>
        </w:tc>
      </w:tr>
      <w:tr w:rsidR="00AF3B3A" w14:paraId="5FAFB79B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0CB3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1D73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Metabolism of cofactors and vitamins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A8D6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4.243732 </w:t>
            </w:r>
          </w:p>
        </w:tc>
      </w:tr>
      <w:tr w:rsidR="00AF3B3A" w14:paraId="64A0132D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3939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10ED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Energy metabolism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3675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4.238272 </w:t>
            </w:r>
          </w:p>
        </w:tc>
      </w:tr>
      <w:tr w:rsidR="00AF3B3A" w14:paraId="031082A3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C836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91ED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Cellular community - prokaryotes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2039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4.202244 </w:t>
            </w:r>
          </w:p>
        </w:tc>
      </w:tr>
      <w:tr w:rsidR="00AF3B3A" w14:paraId="59E33E25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0655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C379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Biosynthesis of other secondary metabolites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E425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2.674874 </w:t>
            </w:r>
          </w:p>
        </w:tc>
      </w:tr>
      <w:tr w:rsidR="00AF3B3A" w14:paraId="3CFB4428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4030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531D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Signal transduction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8FD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2.515746 </w:t>
            </w:r>
          </w:p>
        </w:tc>
      </w:tr>
      <w:tr w:rsidR="00AF3B3A" w14:paraId="78BD15D7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2765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2D03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Amino acid metabolism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A4A9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2.368015 </w:t>
            </w:r>
          </w:p>
        </w:tc>
      </w:tr>
      <w:tr w:rsidR="00AF3B3A" w14:paraId="036CD4B3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BCAC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ED68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Metabolism of other amino acids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91FF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1.940655 </w:t>
            </w:r>
          </w:p>
        </w:tc>
      </w:tr>
      <w:tr w:rsidR="00AF3B3A" w14:paraId="39A872AA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89BE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12A8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Replication and repair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97FC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1.910797 </w:t>
            </w:r>
          </w:p>
        </w:tc>
      </w:tr>
      <w:tr w:rsidR="00AF3B3A" w14:paraId="1FCD5A64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3B2C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F7AE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 metabolism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9CEB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1.803707 </w:t>
            </w:r>
          </w:p>
        </w:tc>
      </w:tr>
      <w:tr w:rsidR="00AF3B3A" w14:paraId="01AFAD09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1827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7351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Infectious disease: bacterial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DC5F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1.593765 </w:t>
            </w:r>
          </w:p>
        </w:tc>
      </w:tr>
      <w:tr w:rsidR="00AF3B3A" w14:paraId="6BB0C012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DD6C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4BBE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Metabolism of terpenoids and polyketides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A4FB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1.345098 </w:t>
            </w:r>
          </w:p>
        </w:tc>
      </w:tr>
      <w:tr w:rsidR="00AF3B3A" w14:paraId="57ECCE62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5734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3D3F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Folding, sorting and degradation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68F1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1.079163 </w:t>
            </w:r>
          </w:p>
        </w:tc>
      </w:tr>
      <w:tr w:rsidR="00AF3B3A" w14:paraId="1F88B6AC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65BB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88A3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Translation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A3B1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0.841531 </w:t>
            </w:r>
          </w:p>
        </w:tc>
      </w:tr>
      <w:tr w:rsidR="00AF3B3A" w14:paraId="72CA1A84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4A08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E3B4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Cell growth and death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5A28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0.586550 </w:t>
            </w:r>
          </w:p>
        </w:tc>
      </w:tr>
      <w:tr w:rsidR="00AF3B3A" w14:paraId="2486F9B6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8409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3172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Nucleotide metabolism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C30C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0.474532 </w:t>
            </w:r>
          </w:p>
        </w:tc>
      </w:tr>
      <w:tr w:rsidR="00AF3B3A" w14:paraId="20C8223B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68B4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A7D5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Endocrine system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8065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0.440100 </w:t>
            </w:r>
          </w:p>
        </w:tc>
      </w:tr>
      <w:tr w:rsidR="00AF3B3A" w14:paraId="46ABDD6C" w14:textId="77777777">
        <w:trPr>
          <w:trHeight w:val="280"/>
        </w:trPr>
        <w:tc>
          <w:tcPr>
            <w:tcW w:w="1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5F71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610E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7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2D03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3.351871 </w:t>
            </w:r>
          </w:p>
        </w:tc>
      </w:tr>
      <w:tr w:rsidR="00AF3B3A" w14:paraId="624EF0BF" w14:textId="77777777">
        <w:trPr>
          <w:trHeight w:val="644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37F7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Supplementary Table 3G.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The proportion of KEGG pathways from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the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level_3 category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in 2 modules (MEblue and MElightcan).</w:t>
            </w:r>
          </w:p>
        </w:tc>
      </w:tr>
      <w:tr w:rsidR="00AF3B3A" w14:paraId="3F93B15A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6AAE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Module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794C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KEGG pathway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41C0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Proportion (%)</w:t>
            </w:r>
          </w:p>
        </w:tc>
      </w:tr>
      <w:tr w:rsidR="00AF3B3A" w14:paraId="413B47DB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792C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5AD6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Metabolic pathways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70E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22.479373 </w:t>
            </w:r>
          </w:p>
        </w:tc>
      </w:tr>
      <w:tr w:rsidR="00AF3B3A" w14:paraId="5DD08FDE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07DE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A6BC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Biosynthesis of secondary metabolites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62E0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9.557229 </w:t>
            </w:r>
          </w:p>
        </w:tc>
      </w:tr>
      <w:tr w:rsidR="00AF3B3A" w14:paraId="40E2EA15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C22D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lastRenderedPageBreak/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29C1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Microbial metabolism in diverse environments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A87A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4.964927 </w:t>
            </w:r>
          </w:p>
        </w:tc>
      </w:tr>
      <w:tr w:rsidR="00AF3B3A" w14:paraId="49A7E5D2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B0E5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2940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Biosynthesis of cofactors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5714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4.160259 </w:t>
            </w:r>
          </w:p>
        </w:tc>
      </w:tr>
      <w:tr w:rsidR="00AF3B3A" w14:paraId="02C38307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87D2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5650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Biosynthesis of amino acids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0C78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3.822805 </w:t>
            </w:r>
          </w:p>
        </w:tc>
      </w:tr>
      <w:tr w:rsidR="00AF3B3A" w14:paraId="42C68C90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6561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2AE0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Carbon metabolism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BB11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2.936347 </w:t>
            </w:r>
          </w:p>
        </w:tc>
      </w:tr>
      <w:tr w:rsidR="00AF3B3A" w14:paraId="2C35FD05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B40C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3C0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Ribosome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7DC2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2.808145 </w:t>
            </w:r>
          </w:p>
        </w:tc>
      </w:tr>
      <w:tr w:rsidR="00AF3B3A" w14:paraId="13E42C6C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8607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A73A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Two-component system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48CA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2.566022 </w:t>
            </w:r>
          </w:p>
        </w:tc>
      </w:tr>
      <w:tr w:rsidR="00AF3B3A" w14:paraId="1CF8B841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8F19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91D3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Purine metabolism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2043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2.150641 </w:t>
            </w:r>
          </w:p>
        </w:tc>
      </w:tr>
      <w:tr w:rsidR="00AF3B3A" w14:paraId="3552D509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15C4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DA7E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ABC transporters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FCEF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1.968959 </w:t>
            </w:r>
          </w:p>
        </w:tc>
      </w:tr>
      <w:tr w:rsidR="00AF3B3A" w14:paraId="5C270920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379C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4D53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Amino sugar and nucleotide sugar metabolism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5533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1.914039 </w:t>
            </w:r>
          </w:p>
        </w:tc>
      </w:tr>
      <w:tr w:rsidR="00AF3B3A" w14:paraId="1A738E6F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F2C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FBA8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Nucleotide metabolism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4692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1.893506 </w:t>
            </w:r>
          </w:p>
        </w:tc>
      </w:tr>
      <w:tr w:rsidR="00AF3B3A" w14:paraId="632F6CD5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BFCE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14BA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Aminoacyl-tRNA biosynthesis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058E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1.890526 </w:t>
            </w:r>
          </w:p>
        </w:tc>
      </w:tr>
      <w:tr w:rsidR="00AF3B3A" w14:paraId="36C4CAB1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F1C3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9647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Biosynthesis of nucleotide sugars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FC27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1.838429 </w:t>
            </w:r>
          </w:p>
        </w:tc>
      </w:tr>
      <w:tr w:rsidR="00AF3B3A" w14:paraId="7776BB50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0B24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34C2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Homologous recombination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DDE5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1.758469 </w:t>
            </w:r>
          </w:p>
        </w:tc>
      </w:tr>
      <w:tr w:rsidR="00AF3B3A" w14:paraId="0C546C8E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CEFD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AB83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Peptidoglycan biosynthesis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AFCE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1.715024 </w:t>
            </w:r>
          </w:p>
        </w:tc>
      </w:tr>
      <w:tr w:rsidR="00AF3B3A" w14:paraId="2F9DB773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5402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A02D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Pyrimidine metabolism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BA53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1.645355 </w:t>
            </w:r>
          </w:p>
        </w:tc>
      </w:tr>
      <w:tr w:rsidR="00AF3B3A" w14:paraId="2AD45D6A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37E6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54E7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Quorum sensing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13B7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1.635427 </w:t>
            </w:r>
          </w:p>
        </w:tc>
      </w:tr>
      <w:tr w:rsidR="00AF3B3A" w14:paraId="5CCAA80D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0830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F5D0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Glycolysis / Gluconeogenesis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0222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1.492900 </w:t>
            </w:r>
          </w:p>
        </w:tc>
      </w:tr>
      <w:tr w:rsidR="00AF3B3A" w14:paraId="3B0BA43E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DE6E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0AA4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Mismatch repair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2192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1.433265 </w:t>
            </w:r>
          </w:p>
        </w:tc>
      </w:tr>
      <w:tr w:rsidR="00AF3B3A" w14:paraId="1FBD3A1E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8A56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MEblue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E5A2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6508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25.368352 </w:t>
            </w:r>
          </w:p>
        </w:tc>
      </w:tr>
      <w:tr w:rsidR="00AF3B3A" w14:paraId="45AE1A7D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B654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8CFC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Metabolic pathways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7B24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19.344678 </w:t>
            </w:r>
          </w:p>
        </w:tc>
      </w:tr>
      <w:tr w:rsidR="00AF3B3A" w14:paraId="71B7F285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B141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D7DC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Phosphotransferase system PTS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0396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7.832870 </w:t>
            </w:r>
          </w:p>
        </w:tc>
      </w:tr>
      <w:tr w:rsidR="00AF3B3A" w14:paraId="7509DB6F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FD60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35C6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Biosynthesis of secondary metabolites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CD7A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7.536011 </w:t>
            </w:r>
          </w:p>
        </w:tc>
      </w:tr>
      <w:tr w:rsidR="00AF3B3A" w14:paraId="5A90B3D5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4334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EF6E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Microbial metabolism in diverse environments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25E1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6.051901 </w:t>
            </w:r>
          </w:p>
        </w:tc>
      </w:tr>
      <w:tr w:rsidR="00AF3B3A" w14:paraId="6BD77EA0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FC88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D785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Amino sugar and nucleotide sugar metabolism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EF84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4.628039 </w:t>
            </w:r>
          </w:p>
        </w:tc>
      </w:tr>
      <w:tr w:rsidR="00AF3B3A" w14:paraId="192DC991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1C13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EA6B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Starch and sucrose metabolism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E696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4.353200 </w:t>
            </w:r>
          </w:p>
        </w:tc>
      </w:tr>
      <w:tr w:rsidR="00AF3B3A" w14:paraId="0DDFBB88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A87E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CAD0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Biosynthesis of amino acids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6553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3.372254 </w:t>
            </w:r>
          </w:p>
        </w:tc>
      </w:tr>
      <w:tr w:rsidR="00AF3B3A" w14:paraId="169AC475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A0BC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1993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Fructose and mannose metabolism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EE1D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3.344453 </w:t>
            </w:r>
          </w:p>
        </w:tc>
      </w:tr>
      <w:tr w:rsidR="00AF3B3A" w14:paraId="489128D0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F7DC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8AA1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Carbon metabolism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0E3D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3.285219 </w:t>
            </w:r>
          </w:p>
        </w:tc>
      </w:tr>
      <w:tr w:rsidR="00AF3B3A" w14:paraId="7C671BEB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7838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D0B2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Biosynthesis of cofactors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2042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2.934385 </w:t>
            </w:r>
          </w:p>
        </w:tc>
      </w:tr>
      <w:tr w:rsidR="00AF3B3A" w14:paraId="344D3D60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703F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F6B9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Glycolysis / Gluconeogenesis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FC31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2.928063 </w:t>
            </w:r>
          </w:p>
        </w:tc>
      </w:tr>
      <w:tr w:rsidR="00AF3B3A" w14:paraId="26067028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85FC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FD95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Pentose phosphate pathway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2D73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2.578072 </w:t>
            </w:r>
          </w:p>
        </w:tc>
      </w:tr>
      <w:tr w:rsidR="00AF3B3A" w14:paraId="409DA17E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983F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7DDD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Biosynthesis of nucleotide sugars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55AE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2.253416 </w:t>
            </w:r>
          </w:p>
        </w:tc>
      </w:tr>
      <w:tr w:rsidR="00AF3B3A" w14:paraId="48FD23F0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93A8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lastRenderedPageBreak/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86D5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O-Antigen nucleotide sugar biosynthesis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7AA4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1.910722 </w:t>
            </w:r>
          </w:p>
        </w:tc>
      </w:tr>
      <w:tr w:rsidR="00AF3B3A" w14:paraId="0D81D54A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8917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175E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ABC transporters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5A39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1.869871 </w:t>
            </w:r>
          </w:p>
        </w:tc>
      </w:tr>
      <w:tr w:rsidR="00AF3B3A" w14:paraId="61649B4A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02DE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DF5B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Two-component system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7946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1.663887 </w:t>
            </w:r>
          </w:p>
        </w:tc>
      </w:tr>
      <w:tr w:rsidR="00AF3B3A" w14:paraId="63CA1756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6535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88BF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Riboflavin metabolism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F897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1.599384 </w:t>
            </w:r>
          </w:p>
        </w:tc>
      </w:tr>
      <w:tr w:rsidR="00AF3B3A" w14:paraId="4BC87882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E2E6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748C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Carbon fixation in photosynthetic organisms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F39C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1.324289 </w:t>
            </w:r>
          </w:p>
        </w:tc>
      </w:tr>
      <w:tr w:rsidR="00AF3B3A" w14:paraId="1746C496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3FEA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DF87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Methane metabolism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1708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1.310409 </w:t>
            </w:r>
          </w:p>
        </w:tc>
      </w:tr>
      <w:tr w:rsidR="00AF3B3A" w14:paraId="3D0E9BBB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0644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454C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Exopolysaccharide biosynthesis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4633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1.197151 </w:t>
            </w:r>
          </w:p>
        </w:tc>
      </w:tr>
      <w:tr w:rsidR="00AF3B3A" w14:paraId="36CC8F3D" w14:textId="77777777">
        <w:trPr>
          <w:trHeight w:val="2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9269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lightcyan</w:t>
            </w:r>
          </w:p>
        </w:tc>
        <w:tc>
          <w:tcPr>
            <w:tcW w:w="5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E1B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7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15E5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18.681726 </w:t>
            </w:r>
          </w:p>
        </w:tc>
      </w:tr>
    </w:tbl>
    <w:p w14:paraId="06FDFFE8" w14:textId="77777777" w:rsidR="00AF3B3A" w:rsidRDefault="00AF3B3A">
      <w:pPr>
        <w:rPr>
          <w:rFonts w:ascii="Arial" w:hAnsi="Arial" w:cs="Arial"/>
        </w:rPr>
      </w:pPr>
    </w:p>
    <w:p w14:paraId="48F66AD7" w14:textId="77777777" w:rsidR="00AF3B3A" w:rsidRDefault="00AF3B3A">
      <w:pPr>
        <w:rPr>
          <w:rFonts w:ascii="Arial" w:hAnsi="Arial" w:cs="Arial"/>
        </w:rPr>
      </w:pPr>
    </w:p>
    <w:p w14:paraId="5F360542" w14:textId="77777777" w:rsidR="00AF3B3A" w:rsidRDefault="00AF3B3A">
      <w:pPr>
        <w:rPr>
          <w:rFonts w:ascii="Arial" w:hAnsi="Arial" w:cs="Arial"/>
        </w:rPr>
      </w:pPr>
    </w:p>
    <w:p w14:paraId="144D0ACD" w14:textId="77777777" w:rsidR="00AF3B3A" w:rsidRDefault="00AF3B3A">
      <w:pPr>
        <w:rPr>
          <w:rFonts w:ascii="Arial" w:hAnsi="Arial" w:cs="Arial"/>
        </w:rPr>
      </w:pPr>
    </w:p>
    <w:p w14:paraId="338CAB61" w14:textId="77777777" w:rsidR="00AF3B3A" w:rsidRDefault="00AF3B3A">
      <w:pPr>
        <w:rPr>
          <w:rFonts w:ascii="Arial" w:hAnsi="Arial" w:cs="Arial"/>
        </w:rPr>
      </w:pPr>
    </w:p>
    <w:p w14:paraId="6D9F8859" w14:textId="77777777" w:rsidR="00AF3B3A" w:rsidRDefault="00AF3B3A">
      <w:pPr>
        <w:rPr>
          <w:rFonts w:ascii="Arial" w:hAnsi="Arial" w:cs="Arial"/>
        </w:rPr>
      </w:pPr>
    </w:p>
    <w:p w14:paraId="2D34AA1F" w14:textId="77777777" w:rsidR="00AF3B3A" w:rsidRDefault="00AF3B3A">
      <w:pPr>
        <w:rPr>
          <w:rFonts w:ascii="Arial" w:hAnsi="Arial" w:cs="Arial"/>
        </w:rPr>
      </w:pPr>
    </w:p>
    <w:p w14:paraId="3F01B58A" w14:textId="77777777" w:rsidR="00AF3B3A" w:rsidRDefault="00AF3B3A">
      <w:pPr>
        <w:rPr>
          <w:rFonts w:ascii="Arial" w:hAnsi="Arial" w:cs="Arial"/>
        </w:rPr>
      </w:pPr>
    </w:p>
    <w:p w14:paraId="375C5EE1" w14:textId="77777777" w:rsidR="00AF3B3A" w:rsidRDefault="00AF3B3A">
      <w:pPr>
        <w:rPr>
          <w:rFonts w:ascii="Arial" w:hAnsi="Arial" w:cs="Arial"/>
        </w:rPr>
      </w:pPr>
    </w:p>
    <w:p w14:paraId="2D71721B" w14:textId="77777777" w:rsidR="00AF3B3A" w:rsidRDefault="00AF3B3A">
      <w:pPr>
        <w:rPr>
          <w:rFonts w:ascii="Arial" w:hAnsi="Arial" w:cs="Arial"/>
        </w:rPr>
      </w:pPr>
    </w:p>
    <w:p w14:paraId="6D7DFC41" w14:textId="77777777" w:rsidR="00AF3B3A" w:rsidRDefault="00AF3B3A">
      <w:pPr>
        <w:rPr>
          <w:rFonts w:ascii="Arial" w:hAnsi="Arial" w:cs="Arial"/>
        </w:rPr>
      </w:pPr>
    </w:p>
    <w:p w14:paraId="4D96D529" w14:textId="77777777" w:rsidR="00AF3B3A" w:rsidRDefault="00AF3B3A">
      <w:pPr>
        <w:rPr>
          <w:rFonts w:ascii="Arial" w:hAnsi="Arial" w:cs="Arial"/>
        </w:rPr>
      </w:pPr>
    </w:p>
    <w:p w14:paraId="752698D1" w14:textId="77777777" w:rsidR="00AF3B3A" w:rsidRDefault="00AF3B3A">
      <w:pPr>
        <w:rPr>
          <w:rFonts w:ascii="Arial" w:hAnsi="Arial" w:cs="Arial"/>
        </w:rPr>
      </w:pPr>
    </w:p>
    <w:p w14:paraId="34F5E74A" w14:textId="77777777" w:rsidR="00AF3B3A" w:rsidRDefault="00AF3B3A">
      <w:pPr>
        <w:rPr>
          <w:rFonts w:ascii="Arial" w:hAnsi="Arial" w:cs="Arial"/>
        </w:rPr>
      </w:pPr>
    </w:p>
    <w:p w14:paraId="4075810C" w14:textId="77777777" w:rsidR="00AF3B3A" w:rsidRDefault="00AF3B3A">
      <w:pPr>
        <w:rPr>
          <w:rFonts w:ascii="Arial" w:hAnsi="Arial" w:cs="Arial"/>
        </w:rPr>
      </w:pPr>
    </w:p>
    <w:p w14:paraId="388CC190" w14:textId="77777777" w:rsidR="00AF3B3A" w:rsidRDefault="00AF3B3A">
      <w:pPr>
        <w:rPr>
          <w:rFonts w:ascii="Arial" w:hAnsi="Arial" w:cs="Arial"/>
        </w:rPr>
      </w:pPr>
    </w:p>
    <w:p w14:paraId="5F00D5D8" w14:textId="77777777" w:rsidR="00AF3B3A" w:rsidRDefault="00AF3B3A">
      <w:pPr>
        <w:rPr>
          <w:rFonts w:ascii="Arial" w:hAnsi="Arial" w:cs="Arial"/>
        </w:rPr>
      </w:pPr>
    </w:p>
    <w:p w14:paraId="52E064CC" w14:textId="77777777" w:rsidR="00AF3B3A" w:rsidRDefault="00AF3B3A">
      <w:pPr>
        <w:rPr>
          <w:rFonts w:ascii="Arial" w:hAnsi="Arial" w:cs="Arial"/>
        </w:rPr>
      </w:pPr>
    </w:p>
    <w:p w14:paraId="472E78AB" w14:textId="77777777" w:rsidR="00AF3B3A" w:rsidRDefault="00AF3B3A">
      <w:pPr>
        <w:rPr>
          <w:rFonts w:ascii="Arial" w:hAnsi="Arial" w:cs="Arial"/>
        </w:rPr>
      </w:pPr>
    </w:p>
    <w:p w14:paraId="694F8F5D" w14:textId="77777777" w:rsidR="00AF3B3A" w:rsidRDefault="00AF3B3A">
      <w:pPr>
        <w:rPr>
          <w:rFonts w:ascii="Arial" w:hAnsi="Arial" w:cs="Arial"/>
        </w:rPr>
      </w:pPr>
    </w:p>
    <w:p w14:paraId="0D667948" w14:textId="77777777" w:rsidR="00AF3B3A" w:rsidRDefault="00AF3B3A">
      <w:pPr>
        <w:rPr>
          <w:rFonts w:ascii="Arial" w:hAnsi="Arial" w:cs="Arial"/>
        </w:rPr>
      </w:pPr>
    </w:p>
    <w:p w14:paraId="60EEDA94" w14:textId="77777777" w:rsidR="00AF3B3A" w:rsidRDefault="00AF3B3A">
      <w:pPr>
        <w:rPr>
          <w:rFonts w:ascii="Arial" w:hAnsi="Arial" w:cs="Arial"/>
        </w:rPr>
      </w:pPr>
    </w:p>
    <w:p w14:paraId="43B7EDE8" w14:textId="77777777" w:rsidR="00AF3B3A" w:rsidRDefault="00AF3B3A">
      <w:pPr>
        <w:rPr>
          <w:rFonts w:ascii="Arial" w:hAnsi="Arial" w:cs="Arial"/>
        </w:rPr>
      </w:pPr>
    </w:p>
    <w:p w14:paraId="7B402C8E" w14:textId="77777777" w:rsidR="00AF3B3A" w:rsidRDefault="00AF3B3A">
      <w:pPr>
        <w:rPr>
          <w:rFonts w:ascii="Arial" w:hAnsi="Arial" w:cs="Arial"/>
        </w:rPr>
      </w:pPr>
    </w:p>
    <w:p w14:paraId="00AB1D4D" w14:textId="01589815" w:rsidR="00AF3B3A" w:rsidRDefault="00000000">
      <w:pPr>
        <w:widowControl/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Arial" w:hAnsi="Arial" w:cs="Arial" w:hint="eastAsia"/>
          <w:b/>
          <w:bCs/>
          <w:sz w:val="24"/>
          <w:szCs w:val="24"/>
        </w:rPr>
        <w:t>4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 xml:space="preserve">. </w:t>
      </w:r>
      <w:r w:rsidR="004F51D9" w:rsidRPr="004F51D9"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>The metabolomic analysis.</w:t>
      </w:r>
    </w:p>
    <w:tbl>
      <w:tblPr>
        <w:tblW w:w="15220" w:type="dxa"/>
        <w:tblLook w:val="04A0" w:firstRow="1" w:lastRow="0" w:firstColumn="1" w:lastColumn="0" w:noHBand="0" w:noVBand="1"/>
      </w:tblPr>
      <w:tblGrid>
        <w:gridCol w:w="1267"/>
        <w:gridCol w:w="84"/>
        <w:gridCol w:w="2525"/>
        <w:gridCol w:w="1492"/>
        <w:gridCol w:w="82"/>
        <w:gridCol w:w="1112"/>
        <w:gridCol w:w="2985"/>
        <w:gridCol w:w="1044"/>
        <w:gridCol w:w="449"/>
        <w:gridCol w:w="1791"/>
        <w:gridCol w:w="2389"/>
      </w:tblGrid>
      <w:tr w:rsidR="00AF3B3A" w14:paraId="43553AAD" w14:textId="77777777">
        <w:trPr>
          <w:trHeight w:val="771"/>
        </w:trPr>
        <w:tc>
          <w:tcPr>
            <w:tcW w:w="15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5B59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Supplementary Table 4A.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Metabolites count in metabolomic WGCNA modules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AF3B3A" w14:paraId="58999817" w14:textId="77777777">
        <w:trPr>
          <w:trHeight w:val="265"/>
        </w:trPr>
        <w:tc>
          <w:tcPr>
            <w:tcW w:w="53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8D53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Module</w:t>
            </w:r>
          </w:p>
        </w:tc>
        <w:tc>
          <w:tcPr>
            <w:tcW w:w="9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96F8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Number of metabolites</w:t>
            </w:r>
          </w:p>
        </w:tc>
      </w:tr>
      <w:tr w:rsidR="00AF3B3A" w14:paraId="27DDCA3F" w14:textId="77777777">
        <w:trPr>
          <w:trHeight w:val="265"/>
        </w:trPr>
        <w:tc>
          <w:tcPr>
            <w:tcW w:w="53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C8DB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MEgreen </w:t>
            </w:r>
          </w:p>
        </w:tc>
        <w:tc>
          <w:tcPr>
            <w:tcW w:w="9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5536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1760</w:t>
            </w:r>
          </w:p>
        </w:tc>
      </w:tr>
      <w:tr w:rsidR="00AF3B3A" w14:paraId="349E406A" w14:textId="77777777">
        <w:trPr>
          <w:trHeight w:val="265"/>
        </w:trPr>
        <w:tc>
          <w:tcPr>
            <w:tcW w:w="53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4AA5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MEcyan </w:t>
            </w:r>
          </w:p>
        </w:tc>
        <w:tc>
          <w:tcPr>
            <w:tcW w:w="9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7316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407</w:t>
            </w:r>
          </w:p>
        </w:tc>
      </w:tr>
      <w:tr w:rsidR="00AF3B3A" w14:paraId="09D8240A" w14:textId="77777777">
        <w:trPr>
          <w:trHeight w:val="265"/>
        </w:trPr>
        <w:tc>
          <w:tcPr>
            <w:tcW w:w="53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9FBB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MEdarkgreen </w:t>
            </w:r>
          </w:p>
        </w:tc>
        <w:tc>
          <w:tcPr>
            <w:tcW w:w="9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B870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32</w:t>
            </w:r>
          </w:p>
        </w:tc>
      </w:tr>
      <w:tr w:rsidR="00AF3B3A" w14:paraId="7D434B95" w14:textId="77777777">
        <w:trPr>
          <w:trHeight w:val="265"/>
        </w:trPr>
        <w:tc>
          <w:tcPr>
            <w:tcW w:w="53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B36D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MEwhitte </w:t>
            </w:r>
          </w:p>
        </w:tc>
        <w:tc>
          <w:tcPr>
            <w:tcW w:w="9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40AE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AF3B3A" w14:paraId="18C1831A" w14:textId="77777777">
        <w:trPr>
          <w:trHeight w:val="265"/>
        </w:trPr>
        <w:tc>
          <w:tcPr>
            <w:tcW w:w="53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7832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MEgreenyellow </w:t>
            </w:r>
          </w:p>
        </w:tc>
        <w:tc>
          <w:tcPr>
            <w:tcW w:w="9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F119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190</w:t>
            </w:r>
          </w:p>
        </w:tc>
      </w:tr>
      <w:tr w:rsidR="00AF3B3A" w14:paraId="25A02A47" w14:textId="77777777">
        <w:trPr>
          <w:trHeight w:val="265"/>
        </w:trPr>
        <w:tc>
          <w:tcPr>
            <w:tcW w:w="53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F425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MEorange </w:t>
            </w:r>
          </w:p>
        </w:tc>
        <w:tc>
          <w:tcPr>
            <w:tcW w:w="9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1629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60</w:t>
            </w:r>
          </w:p>
        </w:tc>
      </w:tr>
      <w:tr w:rsidR="00AF3B3A" w14:paraId="2D4F575E" w14:textId="77777777">
        <w:trPr>
          <w:trHeight w:val="265"/>
        </w:trPr>
        <w:tc>
          <w:tcPr>
            <w:tcW w:w="53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29D2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MEbrown </w:t>
            </w:r>
          </w:p>
        </w:tc>
        <w:tc>
          <w:tcPr>
            <w:tcW w:w="9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4370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448</w:t>
            </w:r>
          </w:p>
        </w:tc>
      </w:tr>
      <w:tr w:rsidR="00AF3B3A" w14:paraId="417E1D05" w14:textId="77777777">
        <w:trPr>
          <w:trHeight w:val="265"/>
        </w:trPr>
        <w:tc>
          <w:tcPr>
            <w:tcW w:w="53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76C7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MEdarkred </w:t>
            </w:r>
          </w:p>
        </w:tc>
        <w:tc>
          <w:tcPr>
            <w:tcW w:w="9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9F23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1544</w:t>
            </w:r>
          </w:p>
        </w:tc>
      </w:tr>
      <w:tr w:rsidR="00AF3B3A" w14:paraId="70E7E216" w14:textId="77777777">
        <w:trPr>
          <w:trHeight w:val="265"/>
        </w:trPr>
        <w:tc>
          <w:tcPr>
            <w:tcW w:w="53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C182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MElightcyan </w:t>
            </w:r>
          </w:p>
        </w:tc>
        <w:tc>
          <w:tcPr>
            <w:tcW w:w="9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7EAD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139</w:t>
            </w:r>
          </w:p>
        </w:tc>
      </w:tr>
      <w:tr w:rsidR="00AF3B3A" w14:paraId="53EED3A2" w14:textId="77777777">
        <w:trPr>
          <w:trHeight w:val="265"/>
        </w:trPr>
        <w:tc>
          <w:tcPr>
            <w:tcW w:w="53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94C7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MEblue </w:t>
            </w:r>
          </w:p>
        </w:tc>
        <w:tc>
          <w:tcPr>
            <w:tcW w:w="9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86A3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741</w:t>
            </w:r>
          </w:p>
        </w:tc>
      </w:tr>
      <w:tr w:rsidR="00AF3B3A" w14:paraId="36A4A463" w14:textId="77777777">
        <w:trPr>
          <w:trHeight w:val="265"/>
        </w:trPr>
        <w:tc>
          <w:tcPr>
            <w:tcW w:w="53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9D50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MEdarkorange </w:t>
            </w:r>
          </w:p>
        </w:tc>
        <w:tc>
          <w:tcPr>
            <w:tcW w:w="9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E4BF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75</w:t>
            </w:r>
          </w:p>
        </w:tc>
      </w:tr>
      <w:tr w:rsidR="00AF3B3A" w14:paraId="1FE85537" w14:textId="77777777">
        <w:trPr>
          <w:trHeight w:val="265"/>
        </w:trPr>
        <w:tc>
          <w:tcPr>
            <w:tcW w:w="53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32E2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MEmidnightblue</w:t>
            </w:r>
          </w:p>
        </w:tc>
        <w:tc>
          <w:tcPr>
            <w:tcW w:w="9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4CE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11</w:t>
            </w:r>
          </w:p>
        </w:tc>
      </w:tr>
      <w:tr w:rsidR="00AF3B3A" w14:paraId="2AFF7AC1" w14:textId="77777777">
        <w:trPr>
          <w:trHeight w:val="265"/>
        </w:trPr>
        <w:tc>
          <w:tcPr>
            <w:tcW w:w="53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9F40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98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36A3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5412</w:t>
            </w:r>
          </w:p>
        </w:tc>
      </w:tr>
      <w:tr w:rsidR="00AF3B3A" w14:paraId="03D2E3D6" w14:textId="77777777">
        <w:trPr>
          <w:trHeight w:val="589"/>
        </w:trPr>
        <w:tc>
          <w:tcPr>
            <w:tcW w:w="15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A8B67" w14:textId="4C1F6A40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Supplementary Table 4B. </w:t>
            </w:r>
            <w:r w:rsidR="00033068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Total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abundance of metabolite</w:t>
            </w:r>
            <w:r w:rsidR="00033068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s in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class </w:t>
            </w:r>
            <w:r w:rsidR="00033068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category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in 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modules (MEcyan and MEdarkred)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AF3B3A" w14:paraId="246BFFC1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B2E0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Module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2BA7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Metabolite class 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7FF8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Metabolite superclass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1F25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Total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abundance</w:t>
            </w:r>
          </w:p>
        </w:tc>
      </w:tr>
      <w:tr w:rsidR="00AF3B3A" w14:paraId="40352071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F4F7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8D64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Steroids and steroid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175A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A636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80.914359 </w:t>
            </w:r>
          </w:p>
        </w:tc>
      </w:tr>
      <w:tr w:rsidR="00AF3B3A" w14:paraId="46F5E22D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A72B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F538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Sphingolipids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56B9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C729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5.260780 </w:t>
            </w:r>
          </w:p>
        </w:tc>
      </w:tr>
      <w:tr w:rsidR="00AF3B3A" w14:paraId="48608E6F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BCD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2DAB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Saccharolipids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EA10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4B35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5.557496 </w:t>
            </w:r>
          </w:p>
        </w:tc>
      </w:tr>
      <w:tr w:rsidR="00AF3B3A" w14:paraId="0C33C770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507E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CD8A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Prenol lipids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026D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E7AA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106.291777 </w:t>
            </w:r>
          </w:p>
        </w:tc>
      </w:tr>
      <w:tr w:rsidR="00AF3B3A" w14:paraId="324EB60E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6CFB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B193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Glycerophospholipids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2166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1A68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48.671409 </w:t>
            </w:r>
          </w:p>
        </w:tc>
      </w:tr>
      <w:tr w:rsidR="00AF3B3A" w14:paraId="038D9276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AFA3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E2CF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Glycerolipids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F7B1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1CAC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5.746947 </w:t>
            </w:r>
          </w:p>
        </w:tc>
      </w:tr>
      <w:tr w:rsidR="00AF3B3A" w14:paraId="7281669F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85BB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31A5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Fatty Acyls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6C23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68C4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270.441299 </w:t>
            </w:r>
          </w:p>
        </w:tc>
      </w:tr>
      <w:tr w:rsidR="00AF3B3A" w14:paraId="7831E9D7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DD3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67A8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Endocannabinoids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843B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9E0C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6.421265 </w:t>
            </w:r>
          </w:p>
        </w:tc>
      </w:tr>
      <w:tr w:rsidR="00AF3B3A" w14:paraId="6214D0D7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4E75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C201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PA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8F01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0AB3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10.176089 </w:t>
            </w:r>
          </w:p>
        </w:tc>
      </w:tr>
      <w:tr w:rsidR="00AF3B3A" w14:paraId="6C5439C0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CB7F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AAC9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PC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AF9B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B90F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5.733159 </w:t>
            </w:r>
          </w:p>
        </w:tc>
      </w:tr>
      <w:tr w:rsidR="00AF3B3A" w14:paraId="754A5CF1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8709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5063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Carboxylic acids and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D057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8503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186.697641 </w:t>
            </w:r>
          </w:p>
        </w:tc>
      </w:tr>
      <w:tr w:rsidR="00AF3B3A" w14:paraId="5180A74A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C794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lastRenderedPageBreak/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51F4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Peptidomimetics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F125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F31A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3.820404 </w:t>
            </w:r>
          </w:p>
        </w:tc>
      </w:tr>
      <w:tr w:rsidR="00AF3B3A" w14:paraId="481C5D1F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E90A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F6D0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sulfonic acids and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62E4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B703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5.254642 </w:t>
            </w:r>
          </w:p>
        </w:tc>
      </w:tr>
      <w:tr w:rsidR="00AF3B3A" w14:paraId="36BA4F50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D4D3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7565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Keto acids and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77BD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758E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21.273098 </w:t>
            </w:r>
          </w:p>
        </w:tc>
      </w:tr>
      <w:tr w:rsidR="00AF3B3A" w14:paraId="34ECB91E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18F2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D6B8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Benzene and substituted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3529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Benzenoids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4534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67.600748 </w:t>
            </w:r>
          </w:p>
        </w:tc>
      </w:tr>
      <w:tr w:rsidR="00AF3B3A" w14:paraId="70CD25A3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68F4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4BA9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Organooxygen compounds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80F0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oxygen compounds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61C6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182.982566 </w:t>
            </w:r>
          </w:p>
        </w:tc>
      </w:tr>
      <w:tr w:rsidR="00AF3B3A" w14:paraId="21F034DF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9C63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cyan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60A5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6933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9FA3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661.658627 </w:t>
            </w:r>
          </w:p>
        </w:tc>
      </w:tr>
      <w:tr w:rsidR="00AF3B3A" w14:paraId="7725795C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9074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93EC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Steroids and steroid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B430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6FD0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312.105287 </w:t>
            </w:r>
          </w:p>
        </w:tc>
      </w:tr>
      <w:tr w:rsidR="00AF3B3A" w14:paraId="1092CC62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DC8B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AE07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Sphingolipids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2EF8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CF3D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9.676165 </w:t>
            </w:r>
          </w:p>
        </w:tc>
      </w:tr>
      <w:tr w:rsidR="00AF3B3A" w14:paraId="4430B890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7803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E120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Prenol lipids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54BF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F0A0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547.449052 </w:t>
            </w:r>
          </w:p>
        </w:tc>
      </w:tr>
      <w:tr w:rsidR="00AF3B3A" w14:paraId="0FE83C93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5361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9F38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Glycerophospholipids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FE7E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006F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187.672748 </w:t>
            </w:r>
          </w:p>
        </w:tc>
      </w:tr>
      <w:tr w:rsidR="00AF3B3A" w14:paraId="6428CFFB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89D2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F10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Glycerolipids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A6A1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3B23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19.144746 </w:t>
            </w:r>
          </w:p>
        </w:tc>
      </w:tr>
      <w:tr w:rsidR="00AF3B3A" w14:paraId="07A901BD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FAE8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6F21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Fatty Acyls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24B0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509E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449.924757 </w:t>
            </w:r>
          </w:p>
        </w:tc>
      </w:tr>
      <w:tr w:rsidR="00AF3B3A" w14:paraId="33344006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472F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A8C1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PA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D815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87DF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17.171603 </w:t>
            </w:r>
          </w:p>
        </w:tc>
      </w:tr>
      <w:tr w:rsidR="00AF3B3A" w14:paraId="655303C2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8E5D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75E9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PE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5E60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6ACE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30.005377 </w:t>
            </w:r>
          </w:p>
        </w:tc>
      </w:tr>
      <w:tr w:rsidR="00AF3B3A" w14:paraId="6B7BFA46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4296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44A6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Carboxylic acids and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714E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ABB3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525.849126 </w:t>
            </w:r>
          </w:p>
        </w:tc>
      </w:tr>
      <w:tr w:rsidR="00AF3B3A" w14:paraId="14C96D25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D477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B79C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Peptidomimetics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B56B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B077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9.654807 </w:t>
            </w:r>
          </w:p>
        </w:tc>
      </w:tr>
      <w:tr w:rsidR="00AF3B3A" w14:paraId="2CF02E0E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CD7E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4240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sulfonic acids and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7936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E0B3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4.451729 </w:t>
            </w:r>
          </w:p>
        </w:tc>
      </w:tr>
      <w:tr w:rsidR="00AF3B3A" w14:paraId="4D2168AC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3A9B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28C6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Keto acids and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17FC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0FA5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34.294449 </w:t>
            </w:r>
          </w:p>
        </w:tc>
      </w:tr>
      <w:tr w:rsidR="00AF3B3A" w14:paraId="0AE0CFC1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972B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397D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Hydroxy acids and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53BD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5A96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51.207973 </w:t>
            </w:r>
          </w:p>
        </w:tc>
      </w:tr>
      <w:tr w:rsidR="00AF3B3A" w14:paraId="0CC0934A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ED1D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4FDD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Benzene and substituted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A3D8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Benzenoids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2E8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238.610835 </w:t>
            </w:r>
          </w:p>
        </w:tc>
      </w:tr>
      <w:tr w:rsidR="00AF3B3A" w14:paraId="300BD3BA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F31B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3C77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Organooxygen compounds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74B8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oxygen compounds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AA36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454.244774 </w:t>
            </w:r>
          </w:p>
        </w:tc>
      </w:tr>
      <w:tr w:rsidR="00AF3B3A" w14:paraId="460D4FF5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6659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C4E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Flavonoids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54EC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Phenylpropanoids and polyketides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BC3A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194.880855 </w:t>
            </w:r>
          </w:p>
        </w:tc>
      </w:tr>
      <w:tr w:rsidR="00AF3B3A" w14:paraId="2F211FBB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13AA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2F70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Stilbenes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C68E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Phenylpropanoids and polyketides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1C5E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102.462680 </w:t>
            </w:r>
          </w:p>
        </w:tc>
      </w:tr>
      <w:tr w:rsidR="00AF3B3A" w14:paraId="307890F2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B1E6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B1F1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Cinnamic acids and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50AA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Phenylpropanoids and polyketides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76DB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67.334182 </w:t>
            </w:r>
          </w:p>
        </w:tc>
      </w:tr>
      <w:tr w:rsidR="00AF3B3A" w14:paraId="51CA6326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D65D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7A47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Indoles and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E5E0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Organoheterocyclic compounds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8F2E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56.941732 </w:t>
            </w:r>
          </w:p>
        </w:tc>
      </w:tr>
      <w:tr w:rsidR="00AF3B3A" w14:paraId="28EFD986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A989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CFFB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Coumarins and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B236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Organoheterocyclic compounds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7C3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108.034463 </w:t>
            </w:r>
          </w:p>
        </w:tc>
      </w:tr>
      <w:tr w:rsidR="00AF3B3A" w14:paraId="5C7CFE68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8A75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8C79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Quinolines and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EBA6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Organoheterocyclic compounds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2290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64.021113 </w:t>
            </w:r>
          </w:p>
        </w:tc>
      </w:tr>
      <w:tr w:rsidR="00AF3B3A" w14:paraId="58E43204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8C83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5465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Pyridines and derivatives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91E9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Organoheterocyclic compounds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7B1F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44.890375 </w:t>
            </w:r>
          </w:p>
        </w:tc>
      </w:tr>
      <w:tr w:rsidR="00AF3B3A" w14:paraId="58A89837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FAE0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31B1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Phenols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2A96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Benzenoids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8C34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91.444833 </w:t>
            </w:r>
          </w:p>
        </w:tc>
      </w:tr>
      <w:tr w:rsidR="00AF3B3A" w14:paraId="5665DC1C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467F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4935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Pyrimidine nucleotides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4738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Nucleosides, nucleotides, and analogues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1BBF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54.036581 </w:t>
            </w:r>
          </w:p>
        </w:tc>
      </w:tr>
      <w:tr w:rsidR="00AF3B3A" w14:paraId="63C7B51C" w14:textId="77777777">
        <w:trPr>
          <w:trHeight w:val="26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9FA0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MEdarkred</w:t>
            </w:r>
          </w:p>
        </w:tc>
        <w:tc>
          <w:tcPr>
            <w:tcW w:w="4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F94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5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CA94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4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6E12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1655.653432 </w:t>
            </w:r>
          </w:p>
        </w:tc>
      </w:tr>
      <w:tr w:rsidR="00AF3B3A" w14:paraId="064B397E" w14:textId="77777777">
        <w:trPr>
          <w:trHeight w:val="726"/>
        </w:trPr>
        <w:tc>
          <w:tcPr>
            <w:tcW w:w="15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332A9" w14:textId="62337AF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 xml:space="preserve">Supplementary Table 4C.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The spearman’s correlation coefficient and </w:t>
            </w:r>
            <w:r>
              <w:rPr>
                <w:rFonts w:ascii="Arial" w:eastAsia="等线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value between social defeat</w:t>
            </w:r>
            <w:r w:rsidR="00E80A5B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stress exposure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and fecal metabolites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AF3B3A" w14:paraId="4D4A6282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93DD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Module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5206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Metabolites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86F4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Metabolite superclass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1AD3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Metabolite class 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E05D8" w14:textId="5EAE3A06" w:rsidR="00AF3B3A" w:rsidRDefault="00033068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orrelation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(r)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C73D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value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0F9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-value (Benjamini-Hochberg)</w:t>
            </w:r>
          </w:p>
        </w:tc>
      </w:tr>
      <w:tr w:rsidR="00AF3B3A" w14:paraId="6A636837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1EDB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MEcyan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9732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Acetylglycine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45C3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18B5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Carboxylic acids and derivatives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C0DE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-0.67262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074D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4.66496E-05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593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0.000737064</w:t>
            </w:r>
          </w:p>
        </w:tc>
      </w:tr>
      <w:tr w:rsidR="00AF3B3A" w14:paraId="4A4EC454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207C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MEcyan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0680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N-acetylaspartate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3CA7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BBDC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Carboxylic acids and derivatives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C671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-0.61816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0BE2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0.000272285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ABF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0.00187048</w:t>
            </w:r>
          </w:p>
        </w:tc>
      </w:tr>
      <w:tr w:rsidR="00AF3B3A" w14:paraId="661E68C8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A5E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MEcyan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0660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Imidazoleacetic acid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6770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1DC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Carboxylic acids and derivatives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0847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-0.5528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AF44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0.00153486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421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0.006062699</w:t>
            </w:r>
          </w:p>
        </w:tc>
      </w:tr>
      <w:tr w:rsidR="00AF3B3A" w14:paraId="0E3951BE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69BF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MEcyan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B493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Valeric acid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4E36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4BC2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Fatty Acyls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25CC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-0.68079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B897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3.4692E-05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D7AB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0.000609038</w:t>
            </w:r>
          </w:p>
        </w:tc>
      </w:tr>
      <w:tr w:rsidR="00AF3B3A" w14:paraId="68954CF9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18D4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MEcyan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60A4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Leptomycin B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4263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A2A3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Fatty Acyls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1BEC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-0.66173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F2F3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6.82846E-05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4A8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0.000980815</w:t>
            </w:r>
          </w:p>
        </w:tc>
      </w:tr>
      <w:tr w:rsidR="00AF3B3A" w14:paraId="71FF9CCA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6D92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MEcyan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682B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22-hydroxydocosanoate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096F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6E4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Fatty Acyls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BA79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-0.65356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817C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8.99805E-05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9FA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0.001093609</w:t>
            </w:r>
          </w:p>
        </w:tc>
      </w:tr>
      <w:tr w:rsidR="00AF3B3A" w14:paraId="69791EF1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EF5A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MEcyan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2124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Taurochenodeoxycholic Acid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32FB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9583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Steroids and steroid derivatives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B232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-0.61271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AE17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0.000319103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81B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0.00201673</w:t>
            </w:r>
          </w:p>
        </w:tc>
      </w:tr>
      <w:tr w:rsidR="00AF3B3A" w14:paraId="18CC5176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4F3D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MEcyan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C703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Bufotalin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94B9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5AB6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Steroids and steroid derivatives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CAC0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-0.59637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A027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0.000504992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CE0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0.002659626</w:t>
            </w:r>
          </w:p>
        </w:tc>
      </w:tr>
      <w:tr w:rsidR="00AF3B3A" w14:paraId="18BEA4EB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DE5D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MEcyan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68DD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17alpha-Methylestradiol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C685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AC4E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Steroids and steroid derivatives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0340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-0.58276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CE8D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0.000726835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91C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0.003588747</w:t>
            </w:r>
          </w:p>
        </w:tc>
      </w:tr>
      <w:tr w:rsidR="00AF3B3A" w14:paraId="261D02B3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9825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MEcyan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B366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Phoenicoxanthin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CB1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3F75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Prenol lipids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5B73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-0.7053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863B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1.34588E-05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088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0.000303785</w:t>
            </w:r>
          </w:p>
        </w:tc>
      </w:tr>
      <w:tr w:rsidR="00AF3B3A" w14:paraId="58FB3BB4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D4B9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MEcyan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9D36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Soyasaponin III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FA6F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5A42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Prenol lipids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661A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-0.63994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19C9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0.00014002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169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0.0013827</w:t>
            </w:r>
          </w:p>
        </w:tc>
      </w:tr>
      <w:tr w:rsidR="00AF3B3A" w14:paraId="6FF82AAC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E3F9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MEcyan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B07A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Carvyl propionate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A20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4A7A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Prenol lipids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0ABF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-0.63722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B40D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0.000152581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73E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0.001418104</w:t>
            </w:r>
          </w:p>
        </w:tc>
      </w:tr>
      <w:tr w:rsidR="00AF3B3A" w14:paraId="140EAFD2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A0CC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darkred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A32A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Beta-Tyrosine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5CEC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AF5F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Carboxylic acids and derivatives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B1C1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0.77883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AA09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4.00152E-07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4E8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5.56783E-06</w:t>
            </w:r>
          </w:p>
        </w:tc>
      </w:tr>
      <w:tr w:rsidR="00AF3B3A" w14:paraId="55702133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BBAC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darkred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9DDB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Cysteic Acid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C1C9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7AA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Carboxylic acids and derivatives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F522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0.72709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6ACC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5.33996E-06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A66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4.81586E-05</w:t>
            </w:r>
          </w:p>
        </w:tc>
      </w:tr>
      <w:tr w:rsidR="00AF3B3A" w14:paraId="4DCBD375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6828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darkred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B8A6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Ectoine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9852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Organic acids and derivatives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727F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Carboxylic acids and derivatives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57BB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0.70802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815B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1.20444E-05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8B3E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9.61579E-05</w:t>
            </w:r>
          </w:p>
        </w:tc>
      </w:tr>
      <w:tr w:rsidR="00AF3B3A" w14:paraId="66632AF2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BFE1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darkred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01A0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12,20-Dioxo-leukotriene B4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3CF5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72BF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Fatty Acyls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F060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0.81423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080C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4.40632E-08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716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1.26228E-06</w:t>
            </w:r>
          </w:p>
        </w:tc>
      </w:tr>
      <w:tr w:rsidR="00AF3B3A" w14:paraId="21503145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37E6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darkred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4EBE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Prostaglandin E3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A65B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C054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Fatty Acyls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4383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0.80333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B8AD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9.10336E-08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3B6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2.33333E-06</w:t>
            </w:r>
          </w:p>
        </w:tc>
      </w:tr>
      <w:tr w:rsidR="00AF3B3A" w14:paraId="6A3A8FA1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EDCC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darkred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F81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Tetranorprostanedioic acid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35C5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AF78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Fatty Acyls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6180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0.79789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D3AD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1.28698E-07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02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2.50704E-06</w:t>
            </w:r>
          </w:p>
        </w:tc>
      </w:tr>
      <w:tr w:rsidR="00AF3B3A" w14:paraId="6E52CBCF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5098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darkred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A508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20, 22-Dihydrodigoxigenin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16EB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14A7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Steroids and steroid derivatives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32F0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0.83329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48CB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1.09707E-08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B79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6.6784E-07</w:t>
            </w:r>
          </w:p>
        </w:tc>
      </w:tr>
      <w:tr w:rsidR="00AF3B3A" w14:paraId="1FE99934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1A7A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darkred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8A6D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11-Ketotestosterone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D6A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C858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Steroids and steroid derivatives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AC45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0.81695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1806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3.64833E-08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F79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1.2691E-06</w:t>
            </w:r>
          </w:p>
        </w:tc>
      </w:tr>
      <w:tr w:rsidR="00AF3B3A" w14:paraId="2BF48CF7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7139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darkred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76E6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Medroxyprogesterone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4655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0FD0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Steroids and steroid derivatives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8768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0.79789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8309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1.28698E-07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B3B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2.72504E-06</w:t>
            </w:r>
          </w:p>
        </w:tc>
      </w:tr>
      <w:tr w:rsidR="00AF3B3A" w14:paraId="230E2D3F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0ACD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darkred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33DB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4-oxo-Retinoic acid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2B91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3A8F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Prenol lipids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882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0.87958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9A27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1.55788E-10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8B1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7.58686E-08</w:t>
            </w:r>
          </w:p>
        </w:tc>
      </w:tr>
      <w:tr w:rsidR="00AF3B3A" w14:paraId="591DCB7F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A9F8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darkred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6EF7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Gibberellin A74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E423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DF29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Prenol lipids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186A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0.86052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C41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1.07839E-09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1DD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2.62589E-07</w:t>
            </w:r>
          </w:p>
        </w:tc>
      </w:tr>
      <w:tr w:rsidR="00AF3B3A" w14:paraId="06DC476F" w14:textId="77777777">
        <w:trPr>
          <w:trHeight w:val="265"/>
        </w:trPr>
        <w:tc>
          <w:tcPr>
            <w:tcW w:w="1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4B3C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darkred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1E80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3-Epinobilin </w:t>
            </w:r>
          </w:p>
        </w:tc>
        <w:tc>
          <w:tcPr>
            <w:tcW w:w="2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55B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Lipids and lipid-like molecules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8536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Prenol lipids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7A6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0.83874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004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7.14073E-09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2DF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5.79589E-07</w:t>
            </w:r>
          </w:p>
        </w:tc>
      </w:tr>
    </w:tbl>
    <w:p w14:paraId="0697531A" w14:textId="77777777" w:rsidR="00AF3B3A" w:rsidRDefault="00AF3B3A">
      <w:pPr>
        <w:rPr>
          <w:rFonts w:ascii="Arial" w:hAnsi="Arial" w:cs="Arial"/>
        </w:rPr>
      </w:pPr>
    </w:p>
    <w:p w14:paraId="7D608A5D" w14:textId="77777777" w:rsidR="00AF3B3A" w:rsidRDefault="00AF3B3A">
      <w:pPr>
        <w:rPr>
          <w:rFonts w:ascii="Arial" w:hAnsi="Arial" w:cs="Arial"/>
        </w:rPr>
      </w:pPr>
    </w:p>
    <w:p w14:paraId="3D09C2CD" w14:textId="77777777" w:rsidR="00AF3B3A" w:rsidRDefault="00AF3B3A">
      <w:pPr>
        <w:widowControl/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3A331CF" w14:textId="1F57D750" w:rsidR="00AF3B3A" w:rsidRDefault="00000000">
      <w:pPr>
        <w:widowControl/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Arial" w:hAnsi="Arial" w:cs="Arial" w:hint="eastAsia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 w:rsidR="00B16155" w:rsidRPr="00B16155">
        <w:rPr>
          <w:rFonts w:ascii="Arial" w:hAnsi="Arial" w:cs="Arial" w:hint="eastAsia"/>
          <w:b/>
          <w:bCs/>
          <w:sz w:val="24"/>
          <w:szCs w:val="24"/>
        </w:rPr>
        <w:t>The mediation analysis, and the Spearman</w:t>
      </w:r>
      <w:r w:rsidR="004B3C51">
        <w:rPr>
          <w:rFonts w:ascii="Arial" w:hAnsi="Arial" w:cs="Arial"/>
          <w:b/>
          <w:bCs/>
          <w:sz w:val="24"/>
          <w:szCs w:val="24"/>
        </w:rPr>
        <w:t>’</w:t>
      </w:r>
      <w:r w:rsidR="004B3C51">
        <w:rPr>
          <w:rFonts w:ascii="Arial" w:hAnsi="Arial" w:cs="Arial" w:hint="eastAsia"/>
          <w:b/>
          <w:bCs/>
          <w:sz w:val="24"/>
          <w:szCs w:val="24"/>
        </w:rPr>
        <w:t>s</w:t>
      </w:r>
      <w:r w:rsidR="00B16155" w:rsidRPr="00B16155">
        <w:rPr>
          <w:rFonts w:ascii="Arial" w:hAnsi="Arial" w:cs="Arial" w:hint="eastAsia"/>
          <w:b/>
          <w:bCs/>
          <w:sz w:val="24"/>
          <w:szCs w:val="24"/>
        </w:rPr>
        <w:t xml:space="preserve"> correlation analysis.</w:t>
      </w:r>
    </w:p>
    <w:tbl>
      <w:tblPr>
        <w:tblW w:w="15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7"/>
        <w:gridCol w:w="4808"/>
        <w:gridCol w:w="4295"/>
        <w:gridCol w:w="3416"/>
      </w:tblGrid>
      <w:tr w:rsidR="00AF3B3A" w14:paraId="58CE6F92" w14:textId="77777777">
        <w:trPr>
          <w:trHeight w:val="268"/>
        </w:trPr>
        <w:tc>
          <w:tcPr>
            <w:tcW w:w="15216" w:type="dxa"/>
            <w:gridSpan w:val="4"/>
            <w:shd w:val="clear" w:color="auto" w:fill="auto"/>
            <w:noWrap/>
            <w:vAlign w:val="center"/>
          </w:tcPr>
          <w:p w14:paraId="04EF83D0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  <w:p w14:paraId="6C25631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Supplementary Table 5A. The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Mediation linkage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s.</w:t>
            </w:r>
          </w:p>
          <w:p w14:paraId="7DA25CC8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AF3B3A" w14:paraId="11DC6B69" w14:textId="77777777">
        <w:trPr>
          <w:trHeight w:val="268"/>
        </w:trPr>
        <w:tc>
          <w:tcPr>
            <w:tcW w:w="2697" w:type="dxa"/>
            <w:shd w:val="clear" w:color="auto" w:fill="auto"/>
            <w:noWrap/>
            <w:vAlign w:val="center"/>
          </w:tcPr>
          <w:p w14:paraId="029B2B4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Mediation linkage ID</w:t>
            </w:r>
          </w:p>
        </w:tc>
        <w:tc>
          <w:tcPr>
            <w:tcW w:w="4808" w:type="dxa"/>
            <w:shd w:val="clear" w:color="auto" w:fill="auto"/>
            <w:noWrap/>
            <w:vAlign w:val="center"/>
          </w:tcPr>
          <w:p w14:paraId="15D70FB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Independent variable</w:t>
            </w:r>
          </w:p>
        </w:tc>
        <w:tc>
          <w:tcPr>
            <w:tcW w:w="4295" w:type="dxa"/>
            <w:shd w:val="clear" w:color="auto" w:fill="auto"/>
            <w:noWrap/>
            <w:vAlign w:val="center"/>
          </w:tcPr>
          <w:p w14:paraId="7682B4A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Mediating variable</w:t>
            </w:r>
          </w:p>
        </w:tc>
        <w:tc>
          <w:tcPr>
            <w:tcW w:w="3416" w:type="dxa"/>
            <w:shd w:val="clear" w:color="auto" w:fill="auto"/>
            <w:noWrap/>
            <w:vAlign w:val="center"/>
          </w:tcPr>
          <w:p w14:paraId="0F5A2F7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Dependent variable</w:t>
            </w:r>
          </w:p>
        </w:tc>
      </w:tr>
      <w:tr w:rsidR="00AF3B3A" w14:paraId="69568039" w14:textId="77777777">
        <w:trPr>
          <w:trHeight w:val="268"/>
        </w:trPr>
        <w:tc>
          <w:tcPr>
            <w:tcW w:w="2697" w:type="dxa"/>
            <w:shd w:val="clear" w:color="auto" w:fill="auto"/>
            <w:noWrap/>
            <w:vAlign w:val="center"/>
          </w:tcPr>
          <w:p w14:paraId="501159E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08" w:type="dxa"/>
            <w:shd w:val="clear" w:color="auto" w:fill="auto"/>
            <w:noWrap/>
            <w:vAlign w:val="center"/>
          </w:tcPr>
          <w:p w14:paraId="44B407E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Social defeat stress</w:t>
            </w:r>
          </w:p>
        </w:tc>
        <w:tc>
          <w:tcPr>
            <w:tcW w:w="4295" w:type="dxa"/>
            <w:shd w:val="clear" w:color="auto" w:fill="auto"/>
            <w:noWrap/>
            <w:vAlign w:val="center"/>
          </w:tcPr>
          <w:p w14:paraId="49A0203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g_Parabacteroides</w:t>
            </w:r>
          </w:p>
        </w:tc>
        <w:tc>
          <w:tcPr>
            <w:tcW w:w="3416" w:type="dxa"/>
            <w:shd w:val="clear" w:color="auto" w:fill="auto"/>
            <w:noWrap/>
            <w:vAlign w:val="center"/>
          </w:tcPr>
          <w:p w14:paraId="1F004B53" w14:textId="48BE58FB" w:rsidR="00AF3B3A" w:rsidRDefault="006C54D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Fecal i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midazoleacetic acid</w:t>
            </w:r>
          </w:p>
        </w:tc>
      </w:tr>
      <w:tr w:rsidR="00AF3B3A" w14:paraId="72FABC19" w14:textId="77777777">
        <w:trPr>
          <w:trHeight w:val="268"/>
        </w:trPr>
        <w:tc>
          <w:tcPr>
            <w:tcW w:w="2697" w:type="dxa"/>
            <w:shd w:val="clear" w:color="auto" w:fill="auto"/>
            <w:noWrap/>
            <w:vAlign w:val="center"/>
          </w:tcPr>
          <w:p w14:paraId="3681F91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808" w:type="dxa"/>
            <w:shd w:val="clear" w:color="auto" w:fill="auto"/>
            <w:noWrap/>
            <w:vAlign w:val="center"/>
          </w:tcPr>
          <w:p w14:paraId="333D3D1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Social defeat stress</w:t>
            </w:r>
          </w:p>
        </w:tc>
        <w:tc>
          <w:tcPr>
            <w:tcW w:w="4295" w:type="dxa"/>
            <w:shd w:val="clear" w:color="auto" w:fill="auto"/>
            <w:noWrap/>
            <w:vAlign w:val="center"/>
          </w:tcPr>
          <w:p w14:paraId="4F5DB0D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g_Parabacteroides</w:t>
            </w:r>
          </w:p>
        </w:tc>
        <w:tc>
          <w:tcPr>
            <w:tcW w:w="3416" w:type="dxa"/>
            <w:shd w:val="clear" w:color="auto" w:fill="auto"/>
            <w:noWrap/>
            <w:vAlign w:val="center"/>
          </w:tcPr>
          <w:p w14:paraId="5855E9E4" w14:textId="52D209BD" w:rsidR="00AF3B3A" w:rsidRDefault="006C54D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Fecal 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22-hydroxydocosanoate</w:t>
            </w:r>
          </w:p>
        </w:tc>
      </w:tr>
      <w:tr w:rsidR="00AF3B3A" w14:paraId="62C5FD64" w14:textId="77777777">
        <w:trPr>
          <w:trHeight w:val="268"/>
        </w:trPr>
        <w:tc>
          <w:tcPr>
            <w:tcW w:w="2697" w:type="dxa"/>
            <w:shd w:val="clear" w:color="auto" w:fill="auto"/>
            <w:noWrap/>
            <w:vAlign w:val="center"/>
          </w:tcPr>
          <w:p w14:paraId="3FF30FD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808" w:type="dxa"/>
            <w:shd w:val="clear" w:color="auto" w:fill="auto"/>
            <w:noWrap/>
            <w:vAlign w:val="center"/>
          </w:tcPr>
          <w:p w14:paraId="6AB2726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Social defeat stress</w:t>
            </w:r>
          </w:p>
        </w:tc>
        <w:tc>
          <w:tcPr>
            <w:tcW w:w="4295" w:type="dxa"/>
            <w:shd w:val="clear" w:color="auto" w:fill="auto"/>
            <w:noWrap/>
            <w:vAlign w:val="center"/>
          </w:tcPr>
          <w:p w14:paraId="5ADBE36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g_Bacteroides</w:t>
            </w:r>
          </w:p>
        </w:tc>
        <w:tc>
          <w:tcPr>
            <w:tcW w:w="3416" w:type="dxa"/>
            <w:shd w:val="clear" w:color="auto" w:fill="auto"/>
            <w:noWrap/>
            <w:vAlign w:val="center"/>
          </w:tcPr>
          <w:p w14:paraId="40B1097E" w14:textId="5ECC84FB" w:rsidR="00AF3B3A" w:rsidRDefault="006C54D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Fecal 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N-acetylaspartate</w:t>
            </w:r>
          </w:p>
        </w:tc>
      </w:tr>
      <w:tr w:rsidR="00AF3B3A" w14:paraId="55A69560" w14:textId="77777777">
        <w:trPr>
          <w:trHeight w:val="268"/>
        </w:trPr>
        <w:tc>
          <w:tcPr>
            <w:tcW w:w="2697" w:type="dxa"/>
            <w:shd w:val="clear" w:color="auto" w:fill="auto"/>
            <w:noWrap/>
            <w:vAlign w:val="center"/>
          </w:tcPr>
          <w:p w14:paraId="6096BE4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808" w:type="dxa"/>
            <w:shd w:val="clear" w:color="auto" w:fill="auto"/>
            <w:noWrap/>
            <w:vAlign w:val="center"/>
          </w:tcPr>
          <w:p w14:paraId="120E27D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Social defeat stress</w:t>
            </w:r>
          </w:p>
        </w:tc>
        <w:tc>
          <w:tcPr>
            <w:tcW w:w="4295" w:type="dxa"/>
            <w:shd w:val="clear" w:color="auto" w:fill="auto"/>
            <w:noWrap/>
            <w:vAlign w:val="center"/>
          </w:tcPr>
          <w:p w14:paraId="441B6DF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g_Lachnospiraceae_UCG-001</w:t>
            </w:r>
          </w:p>
        </w:tc>
        <w:tc>
          <w:tcPr>
            <w:tcW w:w="3416" w:type="dxa"/>
            <w:shd w:val="clear" w:color="auto" w:fill="auto"/>
            <w:noWrap/>
            <w:vAlign w:val="center"/>
          </w:tcPr>
          <w:p w14:paraId="6B55CD01" w14:textId="4ED8E7D2" w:rsidR="00AF3B3A" w:rsidRDefault="006C54D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Fecal v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aleric acid</w:t>
            </w:r>
          </w:p>
        </w:tc>
      </w:tr>
      <w:tr w:rsidR="00AF3B3A" w14:paraId="38344A1E" w14:textId="77777777">
        <w:trPr>
          <w:trHeight w:val="268"/>
        </w:trPr>
        <w:tc>
          <w:tcPr>
            <w:tcW w:w="2697" w:type="dxa"/>
            <w:shd w:val="clear" w:color="auto" w:fill="auto"/>
            <w:noWrap/>
            <w:vAlign w:val="center"/>
          </w:tcPr>
          <w:p w14:paraId="72BD610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808" w:type="dxa"/>
            <w:shd w:val="clear" w:color="auto" w:fill="auto"/>
            <w:noWrap/>
            <w:vAlign w:val="center"/>
          </w:tcPr>
          <w:p w14:paraId="663F817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g_Candidatus_Saccharimonas</w:t>
            </w:r>
          </w:p>
        </w:tc>
        <w:tc>
          <w:tcPr>
            <w:tcW w:w="4295" w:type="dxa"/>
            <w:shd w:val="clear" w:color="auto" w:fill="auto"/>
            <w:noWrap/>
            <w:vAlign w:val="center"/>
          </w:tcPr>
          <w:p w14:paraId="2D566FE6" w14:textId="72423422" w:rsidR="00AF3B3A" w:rsidRDefault="006C54D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Fecal 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N-acetylaspartate</w:t>
            </w:r>
          </w:p>
        </w:tc>
        <w:tc>
          <w:tcPr>
            <w:tcW w:w="3416" w:type="dxa"/>
            <w:shd w:val="clear" w:color="auto" w:fill="auto"/>
            <w:noWrap/>
            <w:vAlign w:val="center"/>
          </w:tcPr>
          <w:p w14:paraId="680F90D6" w14:textId="73D40818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SI</w:t>
            </w:r>
            <w:r w:rsidR="006C54D0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 ratio</w:t>
            </w:r>
          </w:p>
        </w:tc>
      </w:tr>
      <w:tr w:rsidR="00AF3B3A" w14:paraId="7342FD89" w14:textId="77777777">
        <w:trPr>
          <w:trHeight w:val="268"/>
        </w:trPr>
        <w:tc>
          <w:tcPr>
            <w:tcW w:w="2697" w:type="dxa"/>
            <w:shd w:val="clear" w:color="auto" w:fill="auto"/>
            <w:noWrap/>
            <w:vAlign w:val="center"/>
          </w:tcPr>
          <w:p w14:paraId="490C3BB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4808" w:type="dxa"/>
            <w:shd w:val="clear" w:color="auto" w:fill="auto"/>
            <w:noWrap/>
            <w:vAlign w:val="center"/>
          </w:tcPr>
          <w:p w14:paraId="755B94A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g_Candidatus_Saccharimonas</w:t>
            </w:r>
          </w:p>
        </w:tc>
        <w:tc>
          <w:tcPr>
            <w:tcW w:w="4295" w:type="dxa"/>
            <w:shd w:val="clear" w:color="auto" w:fill="auto"/>
            <w:noWrap/>
            <w:vAlign w:val="center"/>
          </w:tcPr>
          <w:p w14:paraId="556294D9" w14:textId="33AD5CBB" w:rsidR="00AF3B3A" w:rsidRDefault="006C54D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Fecal t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aurochenodeoxycholic Acid</w:t>
            </w:r>
          </w:p>
        </w:tc>
        <w:tc>
          <w:tcPr>
            <w:tcW w:w="3416" w:type="dxa"/>
            <w:shd w:val="clear" w:color="auto" w:fill="auto"/>
            <w:noWrap/>
            <w:vAlign w:val="center"/>
          </w:tcPr>
          <w:p w14:paraId="41F51C14" w14:textId="0B51233C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SI</w:t>
            </w:r>
            <w:r w:rsidR="006C54D0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 ratio</w:t>
            </w:r>
          </w:p>
        </w:tc>
      </w:tr>
    </w:tbl>
    <w:p w14:paraId="200288DA" w14:textId="77777777" w:rsidR="00AF3B3A" w:rsidRDefault="00AF3B3A">
      <w:pPr>
        <w:rPr>
          <w:rFonts w:ascii="Arial" w:hAnsi="Arial" w:cs="Arial"/>
        </w:rPr>
      </w:pPr>
    </w:p>
    <w:tbl>
      <w:tblPr>
        <w:tblW w:w="15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3"/>
        <w:gridCol w:w="1288"/>
        <w:gridCol w:w="1288"/>
        <w:gridCol w:w="1288"/>
        <w:gridCol w:w="1288"/>
        <w:gridCol w:w="1288"/>
        <w:gridCol w:w="1288"/>
        <w:gridCol w:w="6"/>
      </w:tblGrid>
      <w:tr w:rsidR="00AF3B3A" w14:paraId="1684A9C2" w14:textId="77777777">
        <w:trPr>
          <w:trHeight w:val="293"/>
        </w:trPr>
        <w:tc>
          <w:tcPr>
            <w:tcW w:w="15217" w:type="dxa"/>
            <w:gridSpan w:val="8"/>
            <w:shd w:val="clear" w:color="auto" w:fill="auto"/>
            <w:noWrap/>
            <w:vAlign w:val="center"/>
          </w:tcPr>
          <w:p w14:paraId="60FF0A35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3B88321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Supplementary Table 5B. The m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ediation linkage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s 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analyses.</w:t>
            </w:r>
          </w:p>
          <w:p w14:paraId="7B94CCE0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AF3B3A" w14:paraId="7A20F7A9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1274DA13" w14:textId="77777777" w:rsidR="00AF3B3A" w:rsidRPr="00033068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33068"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Mediation linkage</w:t>
            </w:r>
            <w:r w:rsidRPr="00033068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ID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7DEC862" w14:textId="77777777" w:rsidR="00AF3B3A" w:rsidRPr="00033068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33068"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8BA1FA6" w14:textId="77777777" w:rsidR="00AF3B3A" w:rsidRPr="00033068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33068"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0818E91" w14:textId="77777777" w:rsidR="00AF3B3A" w:rsidRPr="00033068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33068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54712A6" w14:textId="77777777" w:rsidR="00AF3B3A" w:rsidRPr="00033068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33068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2A354D1" w14:textId="77777777" w:rsidR="00AF3B3A" w:rsidRPr="00033068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33068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EF9A44C" w14:textId="77777777" w:rsidR="00AF3B3A" w:rsidRPr="00033068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033068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</w:tr>
      <w:tr w:rsidR="00AF3B3A" w14:paraId="50FFCF15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5DC9F89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beta_In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ependent variable_to_Mediating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851BB5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-0.1809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28D3C0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-0.1809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C5EC25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0.6448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3A51D58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0.1568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0795AA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0.1035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A98BFB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0.2128</w:t>
            </w:r>
          </w:p>
        </w:tc>
      </w:tr>
      <w:tr w:rsidR="00AF3B3A" w14:paraId="0A58FB2D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00B83F5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t_In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ependent variable_to_Mediating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3763610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-2.6252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A8DEA4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-2.6252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3CC4A6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2.7977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F4FEB2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3.1045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7FCE97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2.2357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C948FA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2.4249</w:t>
            </w:r>
          </w:p>
        </w:tc>
      </w:tr>
      <w:tr w:rsidR="00AF3B3A" w14:paraId="5C0EBD57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12A8B59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_In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ependent variable_to_Mediating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D4ACC8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0.0139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9942D4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0.0139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CA348E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0.0092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0F31055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0.0043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6A777C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0.0335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41AB19E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0.022</w:t>
            </w:r>
          </w:p>
        </w:tc>
      </w:tr>
      <w:tr w:rsidR="00AF3B3A" w14:paraId="29B55AEE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3C82927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_In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ependent variable_to_Mediating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838B8B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331413A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6F1032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371304F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FB1BBE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083C1F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AF3B3A" w14:paraId="4A2B9A2D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2D6E1E6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beta_In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ependent variable_to_Dependent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49102E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-0.051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A29153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-0.0264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4E0FFA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-0.0382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6BD1AC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-0.0489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4FB97EF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0.3346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A47A90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0.3346</w:t>
            </w:r>
          </w:p>
        </w:tc>
      </w:tr>
      <w:tr w:rsidR="00AF3B3A" w14:paraId="05A7532F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05C6922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t_In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ependent variable_to_Dependent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DE0D76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-3.5769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5B454F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-4.811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59D9CF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-3.8573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A9CD78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-4.4596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0E05174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3.3138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45BED3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3.3138</w:t>
            </w:r>
          </w:p>
        </w:tc>
      </w:tr>
      <w:tr w:rsidR="00AF3B3A" w14:paraId="09691AE7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7F2EF89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_In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ependent variable_to_Dependent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4803430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0.0013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402FF1C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7AF218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34A666C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0.0001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EC1AA3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6AD177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0.0025</w:t>
            </w:r>
          </w:p>
        </w:tc>
      </w:tr>
      <w:tr w:rsidR="00AF3B3A" w14:paraId="1E8861F5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2039C30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_In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ependent variable_to_Dependent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2FB6C0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26B76B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***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316425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***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7FAB6F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***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84A6C5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3A2AFF1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**</w:t>
            </w:r>
          </w:p>
        </w:tc>
      </w:tr>
      <w:tr w:rsidR="00AF3B3A" w14:paraId="2A3633F1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7122B69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beta_In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ependent variable_to_Mediating variable_to_Dependent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BC4913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-0.0332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F04695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-0.0211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ECB77A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-0.0259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3EBA20F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-0.0309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058FF27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0.2319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E5551F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0.229</w:t>
            </w:r>
          </w:p>
        </w:tc>
      </w:tr>
      <w:tr w:rsidR="00AF3B3A" w14:paraId="48129DAB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7C737BD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t_In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ependent variable_to_Mediating variable_to_Dependent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562D86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-2.3288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C148D1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-3.6347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F9EFFB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-2.5339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01C5CE9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-2.813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C93B4B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2.3328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98901B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2.2445</w:t>
            </w:r>
          </w:p>
        </w:tc>
      </w:tr>
      <w:tr w:rsidR="00AF3B3A" w14:paraId="2A829795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0D37961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_In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ependent variable_to_Mediating variable_to_Dependent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884E81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0.0276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0DC7782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0.0012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444DBAA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0.0174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4FD7FE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0.009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3C2019A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0.0274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368514F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0.0332</w:t>
            </w:r>
          </w:p>
        </w:tc>
      </w:tr>
      <w:tr w:rsidR="00AF3B3A" w14:paraId="71A469E2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6EFE040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_In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ependent variable_to_Mediating variable_to_Dependent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1ED2C4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2C962D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8DDE2D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35322C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769DE4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3380DCD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AF3B3A" w14:paraId="1F2F7C2B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4B7EFE2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_In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ependent variable_to_Dependent variable_to_Mediating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1E8421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0.3997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63BF06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0.5167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B58F75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0.3448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F14F26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0.5126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01A4761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0.502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D53494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0.3661</w:t>
            </w:r>
          </w:p>
        </w:tc>
      </w:tr>
      <w:tr w:rsidR="00AF3B3A" w14:paraId="010D4318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7BBB4C4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_In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d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ependent variable_to_Dependent variable_to_Mediating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B695ED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4697FF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04B3093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374FB0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9CF7EB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483DAC7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</w:tr>
      <w:tr w:rsidR="00AF3B3A" w14:paraId="68A7C784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74D3B39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beta_Mediating variable_to_Dependent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89E0A8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0.0982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2063AC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0.0296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4742E34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-0.0191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C14F81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-0.1147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B7FB05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0.9922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C9D468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0.4958</w:t>
            </w:r>
          </w:p>
        </w:tc>
      </w:tr>
      <w:tr w:rsidR="00AF3B3A" w14:paraId="3FA9F64D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079DF36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lastRenderedPageBreak/>
              <w:t>t_Mediating variable_to_Dependent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18EEE0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2.8063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34EBDA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2.0767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30B255E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-2.5732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449640B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-3.2292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33D25A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2.6547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BDAB04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2.4817</w:t>
            </w:r>
          </w:p>
        </w:tc>
      </w:tr>
      <w:tr w:rsidR="00AF3B3A" w14:paraId="6AFE562E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765AC5B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_Mediating variable_to_Dependent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35F938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0.0092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4AACBA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0.0475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B9FCC7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0.0159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C745A1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0.0033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6B1AC5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0.0131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92CE94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0.0196</w:t>
            </w:r>
          </w:p>
        </w:tc>
      </w:tr>
      <w:tr w:rsidR="00AF3B3A" w14:paraId="54B12613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3A3D198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_Mediating variable_to_Dependent variable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509ECF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8D5C40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1996D1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05FB02F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09ACAD7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4088A1B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AF3B3A" w14:paraId="3E0B1E4E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2B0E8803" w14:textId="3C336CCC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effec</w:t>
            </w:r>
            <w:r w:rsidR="002549EB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_total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7849E2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-0.051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5B4077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-0.0264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6A9769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-0.0382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0E3806D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-0.0489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66AC9C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0.3346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9CBE48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0.3346</w:t>
            </w:r>
          </w:p>
        </w:tc>
      </w:tr>
      <w:tr w:rsidR="00AF3B3A" w14:paraId="501D99DE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4B967B90" w14:textId="39A49615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effec</w:t>
            </w:r>
            <w:r w:rsidR="002549EB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_direct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70F2C5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-0.0332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4C25B89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-0.0211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20E7DE87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-0.0259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A509471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-0.0309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005BA41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0.2319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6B3F07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0.229</w:t>
            </w:r>
          </w:p>
        </w:tc>
      </w:tr>
      <w:tr w:rsidR="00AF3B3A" w14:paraId="2B9F5AA1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1AA4B331" w14:textId="7C33B39F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effec</w:t>
            </w:r>
            <w:r w:rsidR="002549EB"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_indirect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3B7B149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-0.0178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BD21B7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-0.0054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09EC54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-0.0123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602E01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-0.018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075C1EF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0.1027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41D85B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0.1055</w:t>
            </w:r>
          </w:p>
        </w:tc>
      </w:tr>
      <w:tr w:rsidR="00AF3B3A" w14:paraId="6ED8EEB4" w14:textId="77777777">
        <w:trPr>
          <w:gridAfter w:val="1"/>
          <w:wAfter w:w="6" w:type="dxa"/>
          <w:trHeight w:val="293"/>
        </w:trPr>
        <w:tc>
          <w:tcPr>
            <w:tcW w:w="7483" w:type="dxa"/>
            <w:shd w:val="clear" w:color="auto" w:fill="auto"/>
            <w:noWrap/>
            <w:vAlign w:val="center"/>
          </w:tcPr>
          <w:p w14:paraId="1B649F4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Indirect (%)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7E3FBAB0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34.901961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DE9E5D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20.454545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20B490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32.198953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5FCFEC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36.809816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65C83BA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30.693365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4DA5DB3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31.530185</w:t>
            </w:r>
          </w:p>
        </w:tc>
      </w:tr>
    </w:tbl>
    <w:p w14:paraId="30FFDC85" w14:textId="77777777" w:rsidR="00AF3B3A" w:rsidRDefault="0000000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16"/>
          <w:szCs w:val="16"/>
        </w:rPr>
        <w:t>*(*</w:t>
      </w:r>
      <w:r>
        <w:rPr>
          <w:rFonts w:ascii="Arial" w:hAnsi="Arial" w:cs="Arial" w:hint="eastAsia"/>
          <w:i/>
          <w:iCs/>
          <w:sz w:val="16"/>
          <w:szCs w:val="16"/>
        </w:rPr>
        <w:t>p</w:t>
      </w:r>
      <w:r>
        <w:rPr>
          <w:rFonts w:ascii="Arial" w:hAnsi="Arial" w:cs="Arial" w:hint="eastAsia"/>
          <w:sz w:val="16"/>
          <w:szCs w:val="16"/>
        </w:rPr>
        <w:t xml:space="preserve"> &lt; 0.05, **</w:t>
      </w:r>
      <w:r>
        <w:rPr>
          <w:rFonts w:ascii="Arial" w:hAnsi="Arial" w:cs="Arial" w:hint="eastAsia"/>
          <w:i/>
          <w:iCs/>
          <w:sz w:val="16"/>
          <w:szCs w:val="16"/>
        </w:rPr>
        <w:t>p</w:t>
      </w:r>
      <w:r>
        <w:rPr>
          <w:rFonts w:ascii="Arial" w:hAnsi="Arial" w:cs="Arial" w:hint="eastAsia"/>
          <w:sz w:val="16"/>
          <w:szCs w:val="16"/>
        </w:rPr>
        <w:t xml:space="preserve"> &lt; 0.01, ***</w:t>
      </w:r>
      <w:r>
        <w:rPr>
          <w:rFonts w:ascii="Arial" w:hAnsi="Arial" w:cs="Arial" w:hint="eastAsia"/>
          <w:i/>
          <w:iCs/>
          <w:sz w:val="16"/>
          <w:szCs w:val="16"/>
        </w:rPr>
        <w:t>p</w:t>
      </w:r>
      <w:r>
        <w:rPr>
          <w:rFonts w:ascii="Arial" w:hAnsi="Arial" w:cs="Arial" w:hint="eastAsia"/>
          <w:sz w:val="16"/>
          <w:szCs w:val="16"/>
        </w:rPr>
        <w:t xml:space="preserve"> &lt; 0.001).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2551"/>
        <w:gridCol w:w="2902"/>
        <w:gridCol w:w="3277"/>
      </w:tblGrid>
      <w:tr w:rsidR="00AF3B3A" w14:paraId="435B5B3E" w14:textId="77777777">
        <w:trPr>
          <w:trHeight w:val="349"/>
        </w:trPr>
        <w:tc>
          <w:tcPr>
            <w:tcW w:w="15388" w:type="dxa"/>
            <w:gridSpan w:val="5"/>
            <w:vAlign w:val="center"/>
          </w:tcPr>
          <w:p w14:paraId="39AB9E60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07E78C3D" w14:textId="77777777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Supplementary Table 5C.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The Spearman’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s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 correlation analyses.</w:t>
            </w:r>
          </w:p>
          <w:p w14:paraId="1CE86489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F3B3A" w14:paraId="73A6F32A" w14:textId="77777777">
        <w:trPr>
          <w:trHeight w:val="349"/>
        </w:trPr>
        <w:tc>
          <w:tcPr>
            <w:tcW w:w="6658" w:type="dxa"/>
            <w:gridSpan w:val="2"/>
            <w:vAlign w:val="center"/>
          </w:tcPr>
          <w:p w14:paraId="0D376EC9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Correlation</w:t>
            </w:r>
          </w:p>
        </w:tc>
        <w:tc>
          <w:tcPr>
            <w:tcW w:w="2551" w:type="dxa"/>
            <w:vAlign w:val="center"/>
          </w:tcPr>
          <w:p w14:paraId="22A1D04A" w14:textId="34C772DF" w:rsidR="00AF3B3A" w:rsidRDefault="0003306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3068">
              <w:rPr>
                <w:rFonts w:ascii="Arial" w:hAnsi="Arial" w:cs="Arial" w:hint="eastAsia"/>
                <w:b/>
                <w:bCs/>
                <w:sz w:val="16"/>
                <w:szCs w:val="16"/>
              </w:rPr>
              <w:t>coefficient (r)</w:t>
            </w:r>
          </w:p>
        </w:tc>
        <w:tc>
          <w:tcPr>
            <w:tcW w:w="2902" w:type="dxa"/>
            <w:vAlign w:val="center"/>
          </w:tcPr>
          <w:p w14:paraId="34C0745C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3277" w:type="dxa"/>
          </w:tcPr>
          <w:p w14:paraId="48CA2C4E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-value (Benjamini-Hochberg)</w:t>
            </w:r>
          </w:p>
        </w:tc>
      </w:tr>
      <w:tr w:rsidR="00AF3B3A" w14:paraId="01C98B81" w14:textId="77777777">
        <w:trPr>
          <w:trHeight w:val="341"/>
        </w:trPr>
        <w:tc>
          <w:tcPr>
            <w:tcW w:w="2972" w:type="dxa"/>
            <w:vAlign w:val="center"/>
          </w:tcPr>
          <w:p w14:paraId="66CB95C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</w:t>
            </w:r>
          </w:p>
        </w:tc>
        <w:tc>
          <w:tcPr>
            <w:tcW w:w="3686" w:type="dxa"/>
            <w:vAlign w:val="center"/>
          </w:tcPr>
          <w:p w14:paraId="2B3D04E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 w:hint="eastAsia"/>
                <w:sz w:val="16"/>
                <w:szCs w:val="16"/>
              </w:rPr>
              <w:t>ecal g_</w:t>
            </w:r>
            <w:r>
              <w:rPr>
                <w:rFonts w:ascii="Arial" w:hAnsi="Arial" w:cs="Arial"/>
                <w:sz w:val="16"/>
                <w:szCs w:val="16"/>
              </w:rPr>
              <w:t>Lachnospiraceae_UCG-001</w:t>
            </w:r>
          </w:p>
        </w:tc>
        <w:tc>
          <w:tcPr>
            <w:tcW w:w="2551" w:type="dxa"/>
            <w:vAlign w:val="center"/>
          </w:tcPr>
          <w:p w14:paraId="5EF2BC9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-0.566030854</w:t>
            </w:r>
          </w:p>
        </w:tc>
        <w:tc>
          <w:tcPr>
            <w:tcW w:w="2902" w:type="dxa"/>
            <w:vAlign w:val="center"/>
          </w:tcPr>
          <w:p w14:paraId="21397AB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0.001112986</w:t>
            </w:r>
          </w:p>
        </w:tc>
        <w:tc>
          <w:tcPr>
            <w:tcW w:w="3277" w:type="dxa"/>
          </w:tcPr>
          <w:p w14:paraId="5317308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0.020033748</w:t>
            </w:r>
          </w:p>
        </w:tc>
      </w:tr>
      <w:tr w:rsidR="00AF3B3A" w14:paraId="2976E1B2" w14:textId="77777777">
        <w:trPr>
          <w:trHeight w:val="341"/>
        </w:trPr>
        <w:tc>
          <w:tcPr>
            <w:tcW w:w="2972" w:type="dxa"/>
          </w:tcPr>
          <w:p w14:paraId="2BF97F7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</w:t>
            </w:r>
          </w:p>
        </w:tc>
        <w:tc>
          <w:tcPr>
            <w:tcW w:w="3686" w:type="dxa"/>
          </w:tcPr>
          <w:p w14:paraId="1D9C13D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 w:hint="eastAsia"/>
                <w:sz w:val="16"/>
                <w:szCs w:val="16"/>
              </w:rPr>
              <w:t>ecal g_</w:t>
            </w:r>
            <w:r>
              <w:rPr>
                <w:rFonts w:ascii="Arial" w:hAnsi="Arial" w:cs="Arial"/>
                <w:sz w:val="16"/>
                <w:szCs w:val="16"/>
              </w:rPr>
              <w:t>Bacteroides</w:t>
            </w:r>
          </w:p>
        </w:tc>
        <w:tc>
          <w:tcPr>
            <w:tcW w:w="2551" w:type="dxa"/>
          </w:tcPr>
          <w:p w14:paraId="07B2B3A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-0.464945517</w:t>
            </w:r>
          </w:p>
        </w:tc>
        <w:tc>
          <w:tcPr>
            <w:tcW w:w="2902" w:type="dxa"/>
          </w:tcPr>
          <w:p w14:paraId="6DA36B4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0.009632038</w:t>
            </w:r>
          </w:p>
        </w:tc>
        <w:tc>
          <w:tcPr>
            <w:tcW w:w="3277" w:type="dxa"/>
          </w:tcPr>
          <w:p w14:paraId="75D3357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0.043344171</w:t>
            </w:r>
          </w:p>
        </w:tc>
      </w:tr>
      <w:tr w:rsidR="00AF3B3A" w14:paraId="7069C3B7" w14:textId="77777777">
        <w:trPr>
          <w:trHeight w:val="341"/>
        </w:trPr>
        <w:tc>
          <w:tcPr>
            <w:tcW w:w="2972" w:type="dxa"/>
          </w:tcPr>
          <w:p w14:paraId="50BD45A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</w:t>
            </w:r>
          </w:p>
        </w:tc>
        <w:tc>
          <w:tcPr>
            <w:tcW w:w="3686" w:type="dxa"/>
          </w:tcPr>
          <w:p w14:paraId="0826D9C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 w:hint="eastAsia"/>
                <w:sz w:val="16"/>
                <w:szCs w:val="16"/>
              </w:rPr>
              <w:t>ecal g_</w:t>
            </w:r>
            <w:r>
              <w:rPr>
                <w:rFonts w:ascii="Arial" w:hAnsi="Arial" w:cs="Arial"/>
                <w:sz w:val="16"/>
                <w:szCs w:val="16"/>
              </w:rPr>
              <w:t>Candidatus_Saccharimonas</w:t>
            </w:r>
          </w:p>
        </w:tc>
        <w:tc>
          <w:tcPr>
            <w:tcW w:w="2551" w:type="dxa"/>
          </w:tcPr>
          <w:p w14:paraId="557DC8F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0.425153057</w:t>
            </w:r>
          </w:p>
        </w:tc>
        <w:tc>
          <w:tcPr>
            <w:tcW w:w="2902" w:type="dxa"/>
          </w:tcPr>
          <w:p w14:paraId="55946B0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0.01917707</w:t>
            </w:r>
          </w:p>
        </w:tc>
        <w:tc>
          <w:tcPr>
            <w:tcW w:w="3277" w:type="dxa"/>
          </w:tcPr>
          <w:p w14:paraId="1A81D90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0.069037452</w:t>
            </w:r>
          </w:p>
        </w:tc>
      </w:tr>
      <w:tr w:rsidR="00AF3B3A" w14:paraId="4AAD3CEF" w14:textId="77777777">
        <w:trPr>
          <w:trHeight w:val="341"/>
        </w:trPr>
        <w:tc>
          <w:tcPr>
            <w:tcW w:w="2972" w:type="dxa"/>
            <w:vAlign w:val="center"/>
          </w:tcPr>
          <w:p w14:paraId="2486345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</w:t>
            </w:r>
          </w:p>
        </w:tc>
        <w:tc>
          <w:tcPr>
            <w:tcW w:w="3686" w:type="dxa"/>
          </w:tcPr>
          <w:p w14:paraId="4B921CE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 w:hint="eastAsia"/>
                <w:sz w:val="16"/>
                <w:szCs w:val="16"/>
              </w:rPr>
              <w:t>ecal t</w:t>
            </w:r>
            <w:r>
              <w:rPr>
                <w:rFonts w:ascii="Arial" w:hAnsi="Arial" w:cs="Arial"/>
                <w:sz w:val="16"/>
                <w:szCs w:val="16"/>
              </w:rPr>
              <w:t>aurochenodeoxycholic Acid</w:t>
            </w:r>
          </w:p>
        </w:tc>
        <w:tc>
          <w:tcPr>
            <w:tcW w:w="2551" w:type="dxa"/>
          </w:tcPr>
          <w:p w14:paraId="3F6BD86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0.550856943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902" w:type="dxa"/>
          </w:tcPr>
          <w:p w14:paraId="275AE03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0.001607404</w:t>
            </w:r>
          </w:p>
        </w:tc>
        <w:tc>
          <w:tcPr>
            <w:tcW w:w="3277" w:type="dxa"/>
          </w:tcPr>
          <w:p w14:paraId="2B9B7A1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0.014466636</w:t>
            </w:r>
          </w:p>
        </w:tc>
      </w:tr>
      <w:tr w:rsidR="00AF3B3A" w14:paraId="195BF8E8" w14:textId="77777777">
        <w:trPr>
          <w:trHeight w:val="341"/>
        </w:trPr>
        <w:tc>
          <w:tcPr>
            <w:tcW w:w="2972" w:type="dxa"/>
          </w:tcPr>
          <w:p w14:paraId="73077A7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 ratio</w:t>
            </w:r>
          </w:p>
        </w:tc>
        <w:tc>
          <w:tcPr>
            <w:tcW w:w="3686" w:type="dxa"/>
          </w:tcPr>
          <w:p w14:paraId="00F2C2D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ecal </w:t>
            </w:r>
            <w:r>
              <w:rPr>
                <w:rFonts w:ascii="Arial" w:hAnsi="Arial" w:cs="Arial"/>
                <w:sz w:val="16"/>
                <w:szCs w:val="16"/>
              </w:rPr>
              <w:t>N-acetylaspartate</w:t>
            </w:r>
          </w:p>
        </w:tc>
        <w:tc>
          <w:tcPr>
            <w:tcW w:w="2551" w:type="dxa"/>
          </w:tcPr>
          <w:p w14:paraId="7C2952D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0.49343428</w:t>
            </w:r>
          </w:p>
        </w:tc>
        <w:tc>
          <w:tcPr>
            <w:tcW w:w="2902" w:type="dxa"/>
          </w:tcPr>
          <w:p w14:paraId="585C372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0.005590943</w:t>
            </w:r>
          </w:p>
        </w:tc>
        <w:tc>
          <w:tcPr>
            <w:tcW w:w="3277" w:type="dxa"/>
          </w:tcPr>
          <w:p w14:paraId="6CBC6FA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0.033545658</w:t>
            </w:r>
          </w:p>
        </w:tc>
      </w:tr>
      <w:tr w:rsidR="00AF3B3A" w14:paraId="24AE5386" w14:textId="77777777">
        <w:trPr>
          <w:trHeight w:val="341"/>
        </w:trPr>
        <w:tc>
          <w:tcPr>
            <w:tcW w:w="2972" w:type="dxa"/>
          </w:tcPr>
          <w:p w14:paraId="15D8F3D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Social defeat stress exposure (d)</w:t>
            </w:r>
          </w:p>
        </w:tc>
        <w:tc>
          <w:tcPr>
            <w:tcW w:w="3686" w:type="dxa"/>
          </w:tcPr>
          <w:p w14:paraId="3F0F20C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Serum glutamic acid</w:t>
            </w:r>
          </w:p>
        </w:tc>
        <w:tc>
          <w:tcPr>
            <w:tcW w:w="2551" w:type="dxa"/>
          </w:tcPr>
          <w:p w14:paraId="42682E9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-0.078971888</w:t>
            </w:r>
          </w:p>
        </w:tc>
        <w:tc>
          <w:tcPr>
            <w:tcW w:w="2902" w:type="dxa"/>
          </w:tcPr>
          <w:p w14:paraId="31CFD2E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0.678276479</w:t>
            </w:r>
          </w:p>
        </w:tc>
        <w:tc>
          <w:tcPr>
            <w:tcW w:w="3277" w:type="dxa"/>
          </w:tcPr>
          <w:p w14:paraId="0CDA104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0.678276479</w:t>
            </w:r>
          </w:p>
        </w:tc>
      </w:tr>
      <w:tr w:rsidR="00AF3B3A" w14:paraId="3760298F" w14:textId="77777777">
        <w:trPr>
          <w:trHeight w:val="341"/>
        </w:trPr>
        <w:tc>
          <w:tcPr>
            <w:tcW w:w="2972" w:type="dxa"/>
          </w:tcPr>
          <w:p w14:paraId="268D878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 w:hint="eastAsia"/>
                <w:sz w:val="16"/>
                <w:szCs w:val="16"/>
              </w:rPr>
              <w:t>ocial defeat stress exposure (d)</w:t>
            </w:r>
          </w:p>
        </w:tc>
        <w:tc>
          <w:tcPr>
            <w:tcW w:w="3686" w:type="dxa"/>
          </w:tcPr>
          <w:p w14:paraId="1E94F48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Serum GABA</w:t>
            </w:r>
          </w:p>
        </w:tc>
        <w:tc>
          <w:tcPr>
            <w:tcW w:w="2551" w:type="dxa"/>
          </w:tcPr>
          <w:p w14:paraId="53749DA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0.495616678</w:t>
            </w:r>
          </w:p>
        </w:tc>
        <w:tc>
          <w:tcPr>
            <w:tcW w:w="2902" w:type="dxa"/>
          </w:tcPr>
          <w:p w14:paraId="3BD0F0A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0.005352584</w:t>
            </w:r>
          </w:p>
        </w:tc>
        <w:tc>
          <w:tcPr>
            <w:tcW w:w="3277" w:type="dxa"/>
          </w:tcPr>
          <w:p w14:paraId="59AC059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0.010705168</w:t>
            </w:r>
          </w:p>
        </w:tc>
      </w:tr>
      <w:tr w:rsidR="00AF3B3A" w14:paraId="7B5F721A" w14:textId="77777777">
        <w:trPr>
          <w:trHeight w:val="341"/>
        </w:trPr>
        <w:tc>
          <w:tcPr>
            <w:tcW w:w="2972" w:type="dxa"/>
          </w:tcPr>
          <w:p w14:paraId="4EB7366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 w:hint="eastAsia"/>
                <w:sz w:val="16"/>
                <w:szCs w:val="16"/>
              </w:rPr>
              <w:t>ocial defeat stress exposure (d)</w:t>
            </w:r>
          </w:p>
        </w:tc>
        <w:tc>
          <w:tcPr>
            <w:tcW w:w="3686" w:type="dxa"/>
          </w:tcPr>
          <w:p w14:paraId="65AE190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Serum noradrenaline</w:t>
            </w:r>
          </w:p>
        </w:tc>
        <w:tc>
          <w:tcPr>
            <w:tcW w:w="2551" w:type="dxa"/>
          </w:tcPr>
          <w:p w14:paraId="6304048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0.550080049</w:t>
            </w:r>
          </w:p>
        </w:tc>
        <w:tc>
          <w:tcPr>
            <w:tcW w:w="2902" w:type="dxa"/>
          </w:tcPr>
          <w:p w14:paraId="2C2F869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0.001637183</w:t>
            </w:r>
          </w:p>
        </w:tc>
        <w:tc>
          <w:tcPr>
            <w:tcW w:w="3277" w:type="dxa"/>
          </w:tcPr>
          <w:p w14:paraId="364B21E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0.004092958</w:t>
            </w:r>
          </w:p>
        </w:tc>
      </w:tr>
      <w:tr w:rsidR="00AF3B3A" w14:paraId="218ACD7E" w14:textId="77777777">
        <w:trPr>
          <w:trHeight w:val="341"/>
        </w:trPr>
        <w:tc>
          <w:tcPr>
            <w:tcW w:w="2972" w:type="dxa"/>
          </w:tcPr>
          <w:p w14:paraId="43A7834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 w:hint="eastAsia"/>
                <w:sz w:val="16"/>
                <w:szCs w:val="16"/>
              </w:rPr>
              <w:t>ocial defeat stress exposure (d)</w:t>
            </w:r>
          </w:p>
        </w:tc>
        <w:tc>
          <w:tcPr>
            <w:tcW w:w="3686" w:type="dxa"/>
          </w:tcPr>
          <w:p w14:paraId="0C64E3A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Serum cortexolone</w:t>
            </w:r>
          </w:p>
        </w:tc>
        <w:tc>
          <w:tcPr>
            <w:tcW w:w="2551" w:type="dxa"/>
          </w:tcPr>
          <w:p w14:paraId="157E973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0.563695892</w:t>
            </w:r>
          </w:p>
        </w:tc>
        <w:tc>
          <w:tcPr>
            <w:tcW w:w="2902" w:type="dxa"/>
          </w:tcPr>
          <w:p w14:paraId="347B39F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0.001179099</w:t>
            </w:r>
          </w:p>
        </w:tc>
        <w:tc>
          <w:tcPr>
            <w:tcW w:w="3277" w:type="dxa"/>
          </w:tcPr>
          <w:p w14:paraId="766BD30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0.00393033</w:t>
            </w:r>
          </w:p>
        </w:tc>
      </w:tr>
      <w:tr w:rsidR="00AF3B3A" w14:paraId="0566891D" w14:textId="77777777">
        <w:trPr>
          <w:trHeight w:val="341"/>
        </w:trPr>
        <w:tc>
          <w:tcPr>
            <w:tcW w:w="2972" w:type="dxa"/>
          </w:tcPr>
          <w:p w14:paraId="15BA320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 w:hint="eastAsia"/>
                <w:sz w:val="16"/>
                <w:szCs w:val="16"/>
              </w:rPr>
              <w:t>ocial defeat stress exposure (d)</w:t>
            </w:r>
          </w:p>
        </w:tc>
        <w:tc>
          <w:tcPr>
            <w:tcW w:w="3686" w:type="dxa"/>
          </w:tcPr>
          <w:p w14:paraId="231E450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Serum</w:t>
            </w:r>
            <w:r>
              <w:rPr>
                <w:rFonts w:ascii="Arial" w:hAnsi="Arial" w:cs="Arial"/>
                <w:sz w:val="16"/>
                <w:szCs w:val="16"/>
              </w:rPr>
              <w:t xml:space="preserve"> N-acetylaspartate</w:t>
            </w:r>
          </w:p>
        </w:tc>
        <w:tc>
          <w:tcPr>
            <w:tcW w:w="2551" w:type="dxa"/>
          </w:tcPr>
          <w:p w14:paraId="5B4C165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0.34039607</w:t>
            </w:r>
          </w:p>
        </w:tc>
        <w:tc>
          <w:tcPr>
            <w:tcW w:w="2902" w:type="dxa"/>
          </w:tcPr>
          <w:p w14:paraId="11028C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0.065679265</w:t>
            </w:r>
          </w:p>
        </w:tc>
        <w:tc>
          <w:tcPr>
            <w:tcW w:w="3277" w:type="dxa"/>
          </w:tcPr>
          <w:p w14:paraId="29E65C1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0.082099081</w:t>
            </w:r>
          </w:p>
        </w:tc>
      </w:tr>
      <w:tr w:rsidR="00AF3B3A" w14:paraId="2476C81A" w14:textId="77777777">
        <w:trPr>
          <w:trHeight w:val="341"/>
        </w:trPr>
        <w:tc>
          <w:tcPr>
            <w:tcW w:w="2972" w:type="dxa"/>
          </w:tcPr>
          <w:p w14:paraId="3BB6745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 w:hint="eastAsia"/>
                <w:sz w:val="16"/>
                <w:szCs w:val="16"/>
              </w:rPr>
              <w:t>ocial defeat stress exposure (d)</w:t>
            </w:r>
          </w:p>
        </w:tc>
        <w:tc>
          <w:tcPr>
            <w:tcW w:w="3686" w:type="dxa"/>
          </w:tcPr>
          <w:p w14:paraId="619A658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Cerebral cortex glutamic acid</w:t>
            </w:r>
          </w:p>
        </w:tc>
        <w:tc>
          <w:tcPr>
            <w:tcW w:w="2551" w:type="dxa"/>
          </w:tcPr>
          <w:p w14:paraId="7B36CFA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0.743425017</w:t>
            </w:r>
          </w:p>
        </w:tc>
        <w:tc>
          <w:tcPr>
            <w:tcW w:w="2902" w:type="dxa"/>
          </w:tcPr>
          <w:p w14:paraId="00C9160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2.51672E-06</w:t>
            </w:r>
          </w:p>
        </w:tc>
        <w:tc>
          <w:tcPr>
            <w:tcW w:w="3277" w:type="dxa"/>
          </w:tcPr>
          <w:p w14:paraId="3D5FEF9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1.25836E-05</w:t>
            </w:r>
          </w:p>
        </w:tc>
      </w:tr>
      <w:tr w:rsidR="00AF3B3A" w14:paraId="3B670026" w14:textId="77777777">
        <w:trPr>
          <w:trHeight w:val="341"/>
        </w:trPr>
        <w:tc>
          <w:tcPr>
            <w:tcW w:w="2972" w:type="dxa"/>
          </w:tcPr>
          <w:p w14:paraId="7ECB593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Social defeat stress exposure (d)</w:t>
            </w:r>
          </w:p>
        </w:tc>
        <w:tc>
          <w:tcPr>
            <w:tcW w:w="3686" w:type="dxa"/>
          </w:tcPr>
          <w:p w14:paraId="5A29C9E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Cerebral cortex GABA</w:t>
            </w:r>
          </w:p>
        </w:tc>
        <w:tc>
          <w:tcPr>
            <w:tcW w:w="2551" w:type="dxa"/>
          </w:tcPr>
          <w:p w14:paraId="10345F3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-0.212407148</w:t>
            </w:r>
          </w:p>
        </w:tc>
        <w:tc>
          <w:tcPr>
            <w:tcW w:w="2902" w:type="dxa"/>
          </w:tcPr>
          <w:p w14:paraId="4434A95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0.259791032</w:t>
            </w:r>
          </w:p>
        </w:tc>
        <w:tc>
          <w:tcPr>
            <w:tcW w:w="3277" w:type="dxa"/>
          </w:tcPr>
          <w:p w14:paraId="3350BCC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0.288656702</w:t>
            </w:r>
          </w:p>
        </w:tc>
      </w:tr>
      <w:tr w:rsidR="00AF3B3A" w14:paraId="72928903" w14:textId="77777777">
        <w:trPr>
          <w:trHeight w:val="341"/>
        </w:trPr>
        <w:tc>
          <w:tcPr>
            <w:tcW w:w="2972" w:type="dxa"/>
          </w:tcPr>
          <w:p w14:paraId="4E1555E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 w:hint="eastAsia"/>
                <w:sz w:val="16"/>
                <w:szCs w:val="16"/>
              </w:rPr>
              <w:t>ocial defeat stress exposure (d)</w:t>
            </w:r>
          </w:p>
        </w:tc>
        <w:tc>
          <w:tcPr>
            <w:tcW w:w="3686" w:type="dxa"/>
          </w:tcPr>
          <w:p w14:paraId="238D94D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Cerebral cortex noradrenaline</w:t>
            </w:r>
          </w:p>
        </w:tc>
        <w:tc>
          <w:tcPr>
            <w:tcW w:w="2551" w:type="dxa"/>
          </w:tcPr>
          <w:p w14:paraId="0994346F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-0.400305779</w:t>
            </w:r>
          </w:p>
        </w:tc>
        <w:tc>
          <w:tcPr>
            <w:tcW w:w="2902" w:type="dxa"/>
          </w:tcPr>
          <w:p w14:paraId="15AC338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0.028380669</w:t>
            </w:r>
          </w:p>
        </w:tc>
        <w:tc>
          <w:tcPr>
            <w:tcW w:w="3277" w:type="dxa"/>
          </w:tcPr>
          <w:p w14:paraId="0A40CA03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0.047301115</w:t>
            </w:r>
          </w:p>
        </w:tc>
      </w:tr>
      <w:tr w:rsidR="00AF3B3A" w14:paraId="3CCC1152" w14:textId="77777777">
        <w:trPr>
          <w:trHeight w:val="341"/>
        </w:trPr>
        <w:tc>
          <w:tcPr>
            <w:tcW w:w="2972" w:type="dxa"/>
          </w:tcPr>
          <w:p w14:paraId="503BBF4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 w:hint="eastAsia"/>
                <w:sz w:val="16"/>
                <w:szCs w:val="16"/>
              </w:rPr>
              <w:t>ocial defeat stress exposure (d)</w:t>
            </w:r>
          </w:p>
        </w:tc>
        <w:tc>
          <w:tcPr>
            <w:tcW w:w="3686" w:type="dxa"/>
          </w:tcPr>
          <w:p w14:paraId="1F25D8F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Cerebral cortex cortexolone</w:t>
            </w:r>
          </w:p>
        </w:tc>
        <w:tc>
          <w:tcPr>
            <w:tcW w:w="2551" w:type="dxa"/>
          </w:tcPr>
          <w:p w14:paraId="0A0245B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0.364904587</w:t>
            </w:r>
          </w:p>
        </w:tc>
        <w:tc>
          <w:tcPr>
            <w:tcW w:w="2902" w:type="dxa"/>
          </w:tcPr>
          <w:p w14:paraId="1439553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0.047400213</w:t>
            </w:r>
          </w:p>
        </w:tc>
        <w:tc>
          <w:tcPr>
            <w:tcW w:w="3277" w:type="dxa"/>
          </w:tcPr>
          <w:p w14:paraId="76873A1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0.06771459</w:t>
            </w:r>
          </w:p>
        </w:tc>
      </w:tr>
      <w:tr w:rsidR="00AF3B3A" w14:paraId="5881FACA" w14:textId="77777777">
        <w:trPr>
          <w:trHeight w:val="341"/>
        </w:trPr>
        <w:tc>
          <w:tcPr>
            <w:tcW w:w="2972" w:type="dxa"/>
          </w:tcPr>
          <w:p w14:paraId="6F86FFA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 w:hint="eastAsia"/>
                <w:sz w:val="16"/>
                <w:szCs w:val="16"/>
              </w:rPr>
              <w:t>ocial defeat stress exposure (d)</w:t>
            </w:r>
          </w:p>
        </w:tc>
        <w:tc>
          <w:tcPr>
            <w:tcW w:w="3686" w:type="dxa"/>
          </w:tcPr>
          <w:p w14:paraId="2909EA6E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Cerebral cortex </w:t>
            </w:r>
            <w:r>
              <w:rPr>
                <w:rFonts w:ascii="Arial" w:hAnsi="Arial" w:cs="Arial"/>
                <w:sz w:val="16"/>
                <w:szCs w:val="16"/>
              </w:rPr>
              <w:t>N-acetylaspartate</w:t>
            </w:r>
          </w:p>
        </w:tc>
        <w:tc>
          <w:tcPr>
            <w:tcW w:w="2551" w:type="dxa"/>
          </w:tcPr>
          <w:p w14:paraId="7C734C1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0.792442051</w:t>
            </w:r>
          </w:p>
        </w:tc>
        <w:tc>
          <w:tcPr>
            <w:tcW w:w="2902" w:type="dxa"/>
          </w:tcPr>
          <w:p w14:paraId="6E3BB95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1.80088E-07</w:t>
            </w:r>
          </w:p>
        </w:tc>
        <w:tc>
          <w:tcPr>
            <w:tcW w:w="3277" w:type="dxa"/>
          </w:tcPr>
          <w:p w14:paraId="04414F0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1.80088E-06</w:t>
            </w:r>
          </w:p>
        </w:tc>
      </w:tr>
    </w:tbl>
    <w:p w14:paraId="3D480BEA" w14:textId="77777777" w:rsidR="00AF3B3A" w:rsidRDefault="00AF3B3A">
      <w:pPr>
        <w:rPr>
          <w:rFonts w:ascii="Arial" w:hAnsi="Arial" w:cs="Arial"/>
          <w:b/>
          <w:bCs/>
          <w:sz w:val="24"/>
          <w:szCs w:val="24"/>
        </w:rPr>
      </w:pPr>
    </w:p>
    <w:p w14:paraId="5B223923" w14:textId="77777777" w:rsidR="00AF3B3A" w:rsidRDefault="00000000">
      <w:pPr>
        <w:widowControl/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Arial" w:hAnsi="Arial" w:cs="Arial" w:hint="eastAsia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The d</w:t>
      </w:r>
      <w:r>
        <w:rPr>
          <w:rFonts w:ascii="Arial" w:hAnsi="Arial" w:cs="Arial"/>
          <w:b/>
          <w:bCs/>
          <w:sz w:val="24"/>
          <w:szCs w:val="24"/>
        </w:rPr>
        <w:t>emographic information of the subjects, and the relative abundance of fecal valeric acid in human and mouse.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2683"/>
        <w:gridCol w:w="3124"/>
        <w:gridCol w:w="3827"/>
        <w:gridCol w:w="5529"/>
      </w:tblGrid>
      <w:tr w:rsidR="00AF3B3A" w14:paraId="65444771" w14:textId="77777777">
        <w:trPr>
          <w:trHeight w:val="278"/>
        </w:trPr>
        <w:tc>
          <w:tcPr>
            <w:tcW w:w="1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394BF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589929B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Supplementary Table 6A. The d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emographic information of the subjects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.</w:t>
            </w:r>
          </w:p>
          <w:p w14:paraId="7E502FBC" w14:textId="77777777" w:rsidR="00AF3B3A" w:rsidRDefault="00AF3B3A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AF3B3A" w14:paraId="662549F4" w14:textId="77777777">
        <w:trPr>
          <w:trHeight w:val="278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5958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6A0A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E187C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MDD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E238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p-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value</w:t>
            </w:r>
          </w:p>
        </w:tc>
      </w:tr>
      <w:tr w:rsidR="00AF3B3A" w14:paraId="41067D77" w14:textId="77777777">
        <w:trPr>
          <w:trHeight w:val="278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30F0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Sample number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43CE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1876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118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4E65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AF3B3A" w14:paraId="390E8FE2" w14:textId="77777777">
        <w:trPr>
          <w:trHeight w:val="278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8057D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Gender(male%)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75C4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43.22%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C281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43.22%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C11AB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AF3B3A" w14:paraId="36FB1974" w14:textId="77777777">
        <w:trPr>
          <w:trHeight w:val="278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2A4D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Age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(mean± SD)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BDBB3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26.86±5.24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83008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27.19±4.71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759C2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0.178</w:t>
            </w:r>
          </w:p>
        </w:tc>
      </w:tr>
      <w:tr w:rsidR="00AF3B3A" w14:paraId="4979DED7" w14:textId="77777777">
        <w:trPr>
          <w:trHeight w:val="278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C56E6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BMI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(mean± SD)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E94A4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22.09±3.33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91E4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22.50±3.56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A885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0.357</w:t>
            </w:r>
          </w:p>
        </w:tc>
      </w:tr>
      <w:tr w:rsidR="00AF3B3A" w14:paraId="697A43B2" w14:textId="77777777">
        <w:trPr>
          <w:trHeight w:val="278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6C6DA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HAMD-17(mean± SD)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796D9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2F41F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22.03±5.08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C3BAE" w14:textId="77777777" w:rsidR="00AF3B3A" w:rsidRDefault="00000000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</w:tbl>
    <w:p w14:paraId="3E62BED2" w14:textId="77777777" w:rsidR="00AF3B3A" w:rsidRDefault="0000000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16"/>
          <w:szCs w:val="16"/>
        </w:rPr>
        <w:t>*Healthy controls (HC), Patient with major depressive disorder (MDD)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276"/>
        <w:gridCol w:w="2268"/>
        <w:gridCol w:w="2126"/>
        <w:gridCol w:w="2268"/>
        <w:gridCol w:w="1985"/>
        <w:gridCol w:w="1984"/>
        <w:gridCol w:w="2127"/>
      </w:tblGrid>
      <w:tr w:rsidR="00AF3B3A" w14:paraId="4453CED1" w14:textId="77777777">
        <w:trPr>
          <w:trHeight w:val="363"/>
          <w:jc w:val="center"/>
        </w:trPr>
        <w:tc>
          <w:tcPr>
            <w:tcW w:w="15163" w:type="dxa"/>
            <w:gridSpan w:val="8"/>
            <w:vAlign w:val="center"/>
          </w:tcPr>
          <w:p w14:paraId="3B7B2D5C" w14:textId="77777777" w:rsidR="00AF3B3A" w:rsidRDefault="00AF3B3A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7F87FAC2" w14:textId="18E8255E" w:rsidR="00AF3B3A" w:rsidRDefault="000000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Supplementary Table 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6B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 xml:space="preserve">. Statistical analyses of 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fecal</w:t>
            </w:r>
            <w:r>
              <w:rPr>
                <w:rFonts w:hint="eastAsia"/>
              </w:rPr>
              <w:t xml:space="preserve"> 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valeric acid in human and m</w:t>
            </w:r>
            <w:r w:rsidR="00E30CE2"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ous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sz w:val="16"/>
                <w:szCs w:val="16"/>
              </w:rPr>
              <w:t>e</w:t>
            </w:r>
            <w: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  <w:p w14:paraId="1EABEA9A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3A" w14:paraId="3E9B7F10" w14:textId="77777777">
        <w:trPr>
          <w:trHeight w:val="721"/>
          <w:jc w:val="center"/>
        </w:trPr>
        <w:tc>
          <w:tcPr>
            <w:tcW w:w="1129" w:type="dxa"/>
            <w:vAlign w:val="center"/>
          </w:tcPr>
          <w:p w14:paraId="3EB436CD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1276" w:type="dxa"/>
            <w:vAlign w:val="center"/>
          </w:tcPr>
          <w:p w14:paraId="7F82C66F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Normality</w:t>
            </w:r>
          </w:p>
        </w:tc>
        <w:tc>
          <w:tcPr>
            <w:tcW w:w="12758" w:type="dxa"/>
            <w:gridSpan w:val="6"/>
            <w:vAlign w:val="center"/>
          </w:tcPr>
          <w:p w14:paraId="57038F40" w14:textId="77777777" w:rsidR="00AF3B3A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Statistical analysis</w:t>
            </w:r>
          </w:p>
        </w:tc>
      </w:tr>
      <w:tr w:rsidR="00AF3B3A" w14:paraId="45B28765" w14:textId="77777777">
        <w:trPr>
          <w:trHeight w:val="614"/>
          <w:jc w:val="center"/>
        </w:trPr>
        <w:tc>
          <w:tcPr>
            <w:tcW w:w="1129" w:type="dxa"/>
            <w:vAlign w:val="center"/>
          </w:tcPr>
          <w:p w14:paraId="0BA1408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Fecal valeric acid (human)</w:t>
            </w:r>
          </w:p>
        </w:tc>
        <w:tc>
          <w:tcPr>
            <w:tcW w:w="1276" w:type="dxa"/>
            <w:vAlign w:val="center"/>
          </w:tcPr>
          <w:p w14:paraId="5F22C32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on-normal</w:t>
            </w:r>
          </w:p>
        </w:tc>
        <w:tc>
          <w:tcPr>
            <w:tcW w:w="2268" w:type="dxa"/>
            <w:vAlign w:val="center"/>
          </w:tcPr>
          <w:p w14:paraId="53A63DF5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Kruskal-Wallis test</w:t>
            </w:r>
          </w:p>
        </w:tc>
        <w:tc>
          <w:tcPr>
            <w:tcW w:w="4394" w:type="dxa"/>
            <w:gridSpan w:val="2"/>
            <w:vAlign w:val="center"/>
          </w:tcPr>
          <w:p w14:paraId="2DAD2CB1" w14:textId="77777777" w:rsidR="00AF3B3A" w:rsidRDefault="00000000">
            <w:pPr>
              <w:jc w:val="center"/>
              <w:rPr>
                <w:rFonts w:ascii="Arial" w:eastAsia="等线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Mean</w:t>
            </w: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Arial" w:eastAsia="等线" w:hAnsi="Arial" w:cs="Arial"/>
                <w:sz w:val="16"/>
                <w:szCs w:val="16"/>
                <w:lang w:val="de-DE"/>
              </w:rPr>
              <w:t>±</w:t>
            </w:r>
            <w:r>
              <w:rPr>
                <w:rFonts w:ascii="Arial" w:eastAsia="等线" w:hAnsi="Arial" w:cs="Arial" w:hint="eastAsia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Arial" w:eastAsia="等线" w:hAnsi="Arial" w:cs="Arial"/>
                <w:sz w:val="16"/>
                <w:szCs w:val="16"/>
                <w:lang w:val="de-DE"/>
              </w:rPr>
              <w:t>SEM</w:t>
            </w:r>
            <w:r>
              <w:rPr>
                <w:rFonts w:ascii="Arial" w:eastAsia="等线" w:hAnsi="Arial" w:cs="Arial" w:hint="eastAsia"/>
                <w:sz w:val="16"/>
                <w:szCs w:val="16"/>
                <w:lang w:val="de-DE"/>
              </w:rPr>
              <w:t xml:space="preserve">: </w:t>
            </w:r>
          </w:p>
          <w:p w14:paraId="77922D4B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eastAsia="等线" w:hAnsi="Arial" w:cs="Arial" w:hint="eastAsia"/>
                <w:sz w:val="16"/>
                <w:szCs w:val="16"/>
                <w:lang w:val="de-DE"/>
              </w:rPr>
              <w:t>MDD (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7.895e-005</w:t>
            </w: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Arial" w:eastAsia="等线" w:hAnsi="Arial" w:cs="Arial"/>
                <w:sz w:val="16"/>
                <w:szCs w:val="16"/>
                <w:lang w:val="de-DE"/>
              </w:rPr>
              <w:t>±</w:t>
            </w:r>
            <w:r>
              <w:rPr>
                <w:rFonts w:ascii="Arial" w:eastAsia="等线" w:hAnsi="Arial" w:cs="Arial" w:hint="eastAsia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1.175e-005</w:t>
            </w: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>)</w:t>
            </w:r>
          </w:p>
          <w:p w14:paraId="7753FD80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 w:hint="eastAsia"/>
                <w:sz w:val="16"/>
                <w:szCs w:val="16"/>
                <w:lang w:val="de-DE"/>
              </w:rPr>
              <w:t xml:space="preserve">HC (0.0001448 </w:t>
            </w:r>
            <w:r>
              <w:rPr>
                <w:rFonts w:ascii="Arial" w:eastAsia="等线" w:hAnsi="Arial" w:cs="Arial"/>
                <w:sz w:val="16"/>
                <w:szCs w:val="16"/>
                <w:lang w:val="de-DE"/>
              </w:rPr>
              <w:t>±</w:t>
            </w:r>
            <w:r>
              <w:rPr>
                <w:rFonts w:ascii="Arial" w:eastAsia="等线" w:hAnsi="Arial" w:cs="Arial" w:hint="eastAsia"/>
                <w:sz w:val="16"/>
                <w:szCs w:val="16"/>
                <w:lang w:val="de-DE"/>
              </w:rPr>
              <w:t>1.727e-005)</w:t>
            </w:r>
          </w:p>
        </w:tc>
        <w:tc>
          <w:tcPr>
            <w:tcW w:w="6096" w:type="dxa"/>
            <w:gridSpan w:val="3"/>
            <w:vAlign w:val="center"/>
          </w:tcPr>
          <w:p w14:paraId="1A947CC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Difference: Actual (-4.360), Difference: Hodges-Lehmann (-2.056),</w:t>
            </w:r>
          </w:p>
          <w:p w14:paraId="2BA3CB14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p-value = 0.0022</w:t>
            </w:r>
          </w:p>
        </w:tc>
      </w:tr>
      <w:tr w:rsidR="00AF3B3A" w14:paraId="6820FFF1" w14:textId="77777777">
        <w:trPr>
          <w:trHeight w:val="1386"/>
          <w:jc w:val="center"/>
        </w:trPr>
        <w:tc>
          <w:tcPr>
            <w:tcW w:w="1129" w:type="dxa"/>
            <w:vMerge w:val="restart"/>
            <w:vAlign w:val="center"/>
          </w:tcPr>
          <w:p w14:paraId="6C20471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Fecal valeric acid (mouse)</w:t>
            </w:r>
          </w:p>
        </w:tc>
        <w:tc>
          <w:tcPr>
            <w:tcW w:w="1276" w:type="dxa"/>
            <w:vMerge w:val="restart"/>
            <w:vAlign w:val="center"/>
          </w:tcPr>
          <w:p w14:paraId="2D5464F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 w:hint="eastAsia"/>
                <w:sz w:val="16"/>
                <w:szCs w:val="16"/>
              </w:rPr>
              <w:t>ormal,</w:t>
            </w:r>
          </w:p>
          <w:p w14:paraId="19B264A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equal SDs</w:t>
            </w:r>
          </w:p>
        </w:tc>
        <w:tc>
          <w:tcPr>
            <w:tcW w:w="2268" w:type="dxa"/>
            <w:vMerge w:val="restart"/>
            <w:vAlign w:val="center"/>
          </w:tcPr>
          <w:p w14:paraId="6BCCE782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Ordinary one-way ANOVA,</w:t>
            </w:r>
          </w:p>
          <w:p w14:paraId="0A05EDD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F (DFn, DFd): 2.329 (4, 25),</w:t>
            </w:r>
          </w:p>
          <w:p w14:paraId="2081266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0.0002</w:t>
            </w:r>
          </w:p>
        </w:tc>
        <w:tc>
          <w:tcPr>
            <w:tcW w:w="2126" w:type="dxa"/>
            <w:vMerge w:val="restart"/>
            <w:vAlign w:val="center"/>
          </w:tcPr>
          <w:p w14:paraId="290D542B" w14:textId="77777777" w:rsidR="00AF3B3A" w:rsidRDefault="00000000">
            <w:pPr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Mean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>
              <w:rPr>
                <w:rFonts w:ascii="Arial" w:eastAsia="等线" w:hAnsi="Arial" w:cs="Arial"/>
                <w:sz w:val="16"/>
                <w:szCs w:val="16"/>
              </w:rPr>
              <w:t>±</w:t>
            </w:r>
            <w:r>
              <w:rPr>
                <w:rFonts w:ascii="Arial" w:eastAsia="等线" w:hAnsi="Arial" w:cs="Arial" w:hint="eastAsia"/>
                <w:sz w:val="16"/>
                <w:szCs w:val="16"/>
              </w:rPr>
              <w:t xml:space="preserve"> </w:t>
            </w:r>
            <w:r>
              <w:rPr>
                <w:rFonts w:ascii="Arial" w:eastAsia="等线" w:hAnsi="Arial" w:cs="Arial"/>
                <w:sz w:val="16"/>
                <w:szCs w:val="16"/>
              </w:rPr>
              <w:t>SEM</w:t>
            </w:r>
            <w:r>
              <w:rPr>
                <w:rFonts w:ascii="Arial" w:eastAsia="等线" w:hAnsi="Arial" w:cs="Arial" w:hint="eastAsia"/>
                <w:sz w:val="16"/>
                <w:szCs w:val="16"/>
              </w:rPr>
              <w:t xml:space="preserve">: </w:t>
            </w:r>
          </w:p>
          <w:p w14:paraId="7F62C45E" w14:textId="77777777" w:rsidR="00AF3B3A" w:rsidRDefault="00000000">
            <w:pPr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sz w:val="16"/>
                <w:szCs w:val="16"/>
              </w:rPr>
              <w:t>Control</w:t>
            </w:r>
            <w:r>
              <w:rPr>
                <w:rFonts w:hint="eastAsia"/>
              </w:rPr>
              <w:t xml:space="preserve"> (</w:t>
            </w:r>
            <w:r>
              <w:rPr>
                <w:rFonts w:ascii="Arial" w:eastAsia="等线" w:hAnsi="Arial" w:cs="Arial" w:hint="eastAsia"/>
                <w:sz w:val="16"/>
                <w:szCs w:val="16"/>
              </w:rPr>
              <w:t>4.864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>
              <w:rPr>
                <w:rFonts w:ascii="Arial" w:eastAsia="等线" w:hAnsi="Arial" w:cs="Arial"/>
                <w:sz w:val="16"/>
                <w:szCs w:val="16"/>
              </w:rPr>
              <w:t>±</w:t>
            </w:r>
            <w:r>
              <w:rPr>
                <w:rFonts w:ascii="Arial" w:eastAsia="等线" w:hAnsi="Arial" w:cs="Arial" w:hint="eastAsia"/>
                <w:sz w:val="16"/>
                <w:szCs w:val="16"/>
              </w:rPr>
              <w:t xml:space="preserve"> 0.04901)</w:t>
            </w:r>
          </w:p>
          <w:p w14:paraId="0B1446AF" w14:textId="77777777" w:rsidR="00AF3B3A" w:rsidRDefault="00000000">
            <w:pPr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sz w:val="16"/>
                <w:szCs w:val="16"/>
              </w:rPr>
              <w:t xml:space="preserve">1xSD (4.757 </w:t>
            </w:r>
            <w:r>
              <w:rPr>
                <w:rFonts w:ascii="Arial" w:eastAsia="等线" w:hAnsi="Arial" w:cs="Arial"/>
                <w:sz w:val="16"/>
                <w:szCs w:val="16"/>
              </w:rPr>
              <w:t>±</w:t>
            </w:r>
            <w:r>
              <w:rPr>
                <w:rFonts w:ascii="Arial" w:eastAsia="等线" w:hAnsi="Arial" w:cs="Arial" w:hint="eastAsia"/>
                <w:sz w:val="16"/>
                <w:szCs w:val="16"/>
              </w:rPr>
              <w:t xml:space="preserve"> 0.03840)</w:t>
            </w:r>
          </w:p>
          <w:p w14:paraId="23E856DB" w14:textId="77777777" w:rsidR="00AF3B3A" w:rsidRDefault="00000000">
            <w:pPr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sz w:val="16"/>
                <w:szCs w:val="16"/>
              </w:rPr>
              <w:t xml:space="preserve"> 4xSD (4.581 </w:t>
            </w:r>
            <w:r>
              <w:rPr>
                <w:rFonts w:ascii="Arial" w:eastAsia="等线" w:hAnsi="Arial" w:cs="Arial"/>
                <w:sz w:val="16"/>
                <w:szCs w:val="16"/>
              </w:rPr>
              <w:t>±</w:t>
            </w:r>
            <w:r>
              <w:rPr>
                <w:rFonts w:ascii="Arial" w:eastAsia="等线" w:hAnsi="Arial" w:cs="Arial" w:hint="eastAsia"/>
                <w:sz w:val="16"/>
                <w:szCs w:val="16"/>
              </w:rPr>
              <w:t xml:space="preserve"> 0.09385)</w:t>
            </w:r>
          </w:p>
          <w:p w14:paraId="2358DAA4" w14:textId="77777777" w:rsidR="00AF3B3A" w:rsidRDefault="00000000">
            <w:pPr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sz w:val="16"/>
                <w:szCs w:val="16"/>
              </w:rPr>
              <w:t xml:space="preserve"> 7xSD (4.707 </w:t>
            </w:r>
            <w:r>
              <w:rPr>
                <w:rFonts w:ascii="Arial" w:eastAsia="等线" w:hAnsi="Arial" w:cs="Arial"/>
                <w:sz w:val="16"/>
                <w:szCs w:val="16"/>
              </w:rPr>
              <w:t>±</w:t>
            </w:r>
            <w:r>
              <w:rPr>
                <w:rFonts w:ascii="Arial" w:eastAsia="等线" w:hAnsi="Arial" w:cs="Arial" w:hint="eastAsia"/>
                <w:sz w:val="16"/>
                <w:szCs w:val="16"/>
              </w:rPr>
              <w:t xml:space="preserve"> 0.04331)</w:t>
            </w:r>
          </w:p>
          <w:p w14:paraId="6BAE10FA" w14:textId="77777777" w:rsidR="00AF3B3A" w:rsidRDefault="00000000">
            <w:pPr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>
              <w:rPr>
                <w:rFonts w:ascii="Arial" w:eastAsia="等线" w:hAnsi="Arial" w:cs="Arial" w:hint="eastAsia"/>
                <w:sz w:val="16"/>
                <w:szCs w:val="16"/>
              </w:rPr>
              <w:t xml:space="preserve">10xSD (4.247 </w:t>
            </w:r>
            <w:r>
              <w:rPr>
                <w:rFonts w:ascii="Arial" w:eastAsia="等线" w:hAnsi="Arial" w:cs="Arial"/>
                <w:sz w:val="16"/>
                <w:szCs w:val="16"/>
              </w:rPr>
              <w:t>±</w:t>
            </w:r>
            <w:r>
              <w:rPr>
                <w:rFonts w:ascii="Arial" w:eastAsia="等线" w:hAnsi="Arial" w:cs="Arial" w:hint="eastAsia"/>
                <w:sz w:val="16"/>
                <w:szCs w:val="16"/>
              </w:rPr>
              <w:t xml:space="preserve"> 0.1415)</w:t>
            </w:r>
          </w:p>
        </w:tc>
        <w:tc>
          <w:tcPr>
            <w:tcW w:w="2268" w:type="dxa"/>
            <w:vAlign w:val="center"/>
          </w:tcPr>
          <w:p w14:paraId="08334F3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1xSD vs Control,</w:t>
            </w:r>
          </w:p>
          <w:p w14:paraId="0A93965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Multiple comparisons test (Dunnett</w:t>
            </w:r>
            <w:r>
              <w:rPr>
                <w:rFonts w:ascii="Arial" w:hAnsi="Arial" w:cs="Arial"/>
                <w:sz w:val="16"/>
                <w:szCs w:val="16"/>
              </w:rPr>
              <w:t>’</w:t>
            </w:r>
            <w:r>
              <w:rPr>
                <w:rFonts w:ascii="Arial" w:hAnsi="Arial" w:cs="Arial" w:hint="eastAsia"/>
                <w:sz w:val="16"/>
                <w:szCs w:val="16"/>
              </w:rPr>
              <w:t>s),</w:t>
            </w:r>
          </w:p>
        </w:tc>
        <w:tc>
          <w:tcPr>
            <w:tcW w:w="1985" w:type="dxa"/>
            <w:vAlign w:val="center"/>
          </w:tcPr>
          <w:p w14:paraId="5AFB953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4xSD vs Control,</w:t>
            </w:r>
          </w:p>
          <w:p w14:paraId="1129AEF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Multiple comparisons test (Dunnett</w:t>
            </w:r>
            <w:r>
              <w:rPr>
                <w:rFonts w:ascii="Arial" w:hAnsi="Arial" w:cs="Arial"/>
                <w:sz w:val="16"/>
                <w:szCs w:val="16"/>
              </w:rPr>
              <w:t>’</w:t>
            </w:r>
            <w:r>
              <w:rPr>
                <w:rFonts w:ascii="Arial" w:hAnsi="Arial" w:cs="Arial" w:hint="eastAsia"/>
                <w:sz w:val="16"/>
                <w:szCs w:val="16"/>
              </w:rPr>
              <w:t>s),</w:t>
            </w:r>
          </w:p>
        </w:tc>
        <w:tc>
          <w:tcPr>
            <w:tcW w:w="1984" w:type="dxa"/>
            <w:vAlign w:val="center"/>
          </w:tcPr>
          <w:p w14:paraId="07291A5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7xSD vs Control,</w:t>
            </w:r>
          </w:p>
          <w:p w14:paraId="7925AB0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Multiple comparisons test (Dunnett</w:t>
            </w:r>
            <w:r>
              <w:rPr>
                <w:rFonts w:ascii="Arial" w:hAnsi="Arial" w:cs="Arial"/>
                <w:sz w:val="16"/>
                <w:szCs w:val="16"/>
              </w:rPr>
              <w:t>’</w:t>
            </w:r>
            <w:r>
              <w:rPr>
                <w:rFonts w:ascii="Arial" w:hAnsi="Arial" w:cs="Arial" w:hint="eastAsia"/>
                <w:sz w:val="16"/>
                <w:szCs w:val="16"/>
              </w:rPr>
              <w:t>s),</w:t>
            </w:r>
          </w:p>
        </w:tc>
        <w:tc>
          <w:tcPr>
            <w:tcW w:w="2127" w:type="dxa"/>
            <w:vAlign w:val="center"/>
          </w:tcPr>
          <w:p w14:paraId="351FE99D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10xSD vs Control,</w:t>
            </w:r>
          </w:p>
          <w:p w14:paraId="500B9A08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Multiple comparisons test (Dunnett</w:t>
            </w:r>
            <w:r>
              <w:rPr>
                <w:rFonts w:ascii="Arial" w:hAnsi="Arial" w:cs="Arial"/>
                <w:sz w:val="16"/>
                <w:szCs w:val="16"/>
              </w:rPr>
              <w:t>’</w:t>
            </w:r>
            <w:r>
              <w:rPr>
                <w:rFonts w:ascii="Arial" w:hAnsi="Arial" w:cs="Arial" w:hint="eastAsia"/>
                <w:sz w:val="16"/>
                <w:szCs w:val="16"/>
              </w:rPr>
              <w:t>s),</w:t>
            </w:r>
          </w:p>
        </w:tc>
      </w:tr>
      <w:tr w:rsidR="00AF3B3A" w14:paraId="333D10CA" w14:textId="77777777">
        <w:trPr>
          <w:trHeight w:val="1386"/>
          <w:jc w:val="center"/>
        </w:trPr>
        <w:tc>
          <w:tcPr>
            <w:tcW w:w="1129" w:type="dxa"/>
            <w:vMerge/>
            <w:vAlign w:val="center"/>
          </w:tcPr>
          <w:p w14:paraId="0BED2C25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4C3408A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18FB157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30935430" w14:textId="77777777" w:rsidR="00AF3B3A" w:rsidRDefault="00AF3B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C1A691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(-0.1990 to 0.4142),</w:t>
            </w:r>
          </w:p>
          <w:p w14:paraId="1F117966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0.7700</w:t>
            </w:r>
          </w:p>
        </w:tc>
        <w:tc>
          <w:tcPr>
            <w:tcW w:w="1985" w:type="dxa"/>
            <w:vAlign w:val="center"/>
          </w:tcPr>
          <w:p w14:paraId="3702B111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(-0.02344 to 0.5898),</w:t>
            </w:r>
          </w:p>
          <w:p w14:paraId="7C6B0E39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 0.0762</w:t>
            </w:r>
          </w:p>
        </w:tc>
        <w:tc>
          <w:tcPr>
            <w:tcW w:w="1984" w:type="dxa"/>
            <w:vAlign w:val="center"/>
          </w:tcPr>
          <w:p w14:paraId="319BD19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(-0.1495 to 0.4638),</w:t>
            </w:r>
          </w:p>
          <w:p w14:paraId="320DAE8C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 =</w:t>
            </w:r>
            <w:r>
              <w:rPr>
                <w:rFonts w:hint="eastAsia"/>
              </w:rPr>
              <w:t xml:space="preserve"> </w:t>
            </w:r>
            <w:r>
              <w:rPr>
                <w:rFonts w:ascii="Arial" w:hAnsi="Arial" w:cs="Arial" w:hint="eastAsia"/>
                <w:sz w:val="16"/>
                <w:szCs w:val="16"/>
              </w:rPr>
              <w:t>0.4876</w:t>
            </w:r>
          </w:p>
        </w:tc>
        <w:tc>
          <w:tcPr>
            <w:tcW w:w="2127" w:type="dxa"/>
            <w:vAlign w:val="center"/>
          </w:tcPr>
          <w:p w14:paraId="36889B57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95% CI (0.3104 to 0.9237),</w:t>
            </w:r>
          </w:p>
          <w:p w14:paraId="51EE04DA" w14:textId="77777777" w:rsidR="00AF3B3A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adjusted </w:t>
            </w:r>
            <w:r>
              <w:rPr>
                <w:rFonts w:ascii="Arial" w:hAnsi="Arial" w:cs="Arial" w:hint="eastAsia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 w:hint="eastAsia"/>
                <w:sz w:val="16"/>
                <w:szCs w:val="16"/>
              </w:rPr>
              <w:t>-value</w:t>
            </w:r>
            <w:r>
              <w:rPr>
                <w:rFonts w:hint="eastAsia"/>
              </w:rPr>
              <w:t xml:space="preserve"> </w:t>
            </w:r>
            <w:r>
              <w:rPr>
                <w:rFonts w:ascii="Arial" w:hAnsi="Arial" w:cs="Arial" w:hint="eastAsia"/>
                <w:sz w:val="16"/>
                <w:szCs w:val="16"/>
              </w:rPr>
              <w:t>&lt; 0.0001</w:t>
            </w:r>
          </w:p>
        </w:tc>
      </w:tr>
    </w:tbl>
    <w:p w14:paraId="2E989EF0" w14:textId="77777777" w:rsidR="00AF3B3A" w:rsidRDefault="00AF3B3A">
      <w:pPr>
        <w:rPr>
          <w:rFonts w:ascii="Arial" w:hAnsi="Arial" w:cs="Arial"/>
          <w:sz w:val="16"/>
          <w:szCs w:val="16"/>
        </w:rPr>
      </w:pPr>
    </w:p>
    <w:sectPr w:rsidR="00AF3B3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7E873" w14:textId="77777777" w:rsidR="00C223A3" w:rsidRDefault="00C223A3" w:rsidP="0073065C">
      <w:pPr>
        <w:rPr>
          <w:rFonts w:hint="eastAsia"/>
        </w:rPr>
      </w:pPr>
      <w:r>
        <w:separator/>
      </w:r>
    </w:p>
  </w:endnote>
  <w:endnote w:type="continuationSeparator" w:id="0">
    <w:p w14:paraId="0E0A2E0A" w14:textId="77777777" w:rsidR="00C223A3" w:rsidRDefault="00C223A3" w:rsidP="007306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dobe 黑体 Std R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DF4C" w14:textId="77777777" w:rsidR="00C223A3" w:rsidRDefault="00C223A3" w:rsidP="0073065C">
      <w:pPr>
        <w:rPr>
          <w:rFonts w:hint="eastAsia"/>
        </w:rPr>
      </w:pPr>
      <w:r>
        <w:separator/>
      </w:r>
    </w:p>
  </w:footnote>
  <w:footnote w:type="continuationSeparator" w:id="0">
    <w:p w14:paraId="5EF48033" w14:textId="77777777" w:rsidR="00C223A3" w:rsidRDefault="00C223A3" w:rsidP="0073065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ZkN2U0NTE2ZWZjNGNkOGYwMTY5ODIwZjEyYjUxNGMifQ=="/>
  </w:docVars>
  <w:rsids>
    <w:rsidRoot w:val="004E59E1"/>
    <w:rsid w:val="00000635"/>
    <w:rsid w:val="00002B5B"/>
    <w:rsid w:val="00003D3F"/>
    <w:rsid w:val="000053E8"/>
    <w:rsid w:val="00016CF9"/>
    <w:rsid w:val="00017CD4"/>
    <w:rsid w:val="000208CA"/>
    <w:rsid w:val="00025D0D"/>
    <w:rsid w:val="000269E4"/>
    <w:rsid w:val="00031891"/>
    <w:rsid w:val="00032079"/>
    <w:rsid w:val="00033068"/>
    <w:rsid w:val="00034ACD"/>
    <w:rsid w:val="00034EDA"/>
    <w:rsid w:val="00035EBD"/>
    <w:rsid w:val="0004333E"/>
    <w:rsid w:val="00043533"/>
    <w:rsid w:val="00047130"/>
    <w:rsid w:val="000472A5"/>
    <w:rsid w:val="00050FB1"/>
    <w:rsid w:val="00054FC4"/>
    <w:rsid w:val="00055134"/>
    <w:rsid w:val="00057817"/>
    <w:rsid w:val="00060934"/>
    <w:rsid w:val="000613E5"/>
    <w:rsid w:val="00063280"/>
    <w:rsid w:val="000657F0"/>
    <w:rsid w:val="0006668F"/>
    <w:rsid w:val="00066F7E"/>
    <w:rsid w:val="00067289"/>
    <w:rsid w:val="00077144"/>
    <w:rsid w:val="00077887"/>
    <w:rsid w:val="00080DDB"/>
    <w:rsid w:val="000816C2"/>
    <w:rsid w:val="00083829"/>
    <w:rsid w:val="000855FD"/>
    <w:rsid w:val="00087F24"/>
    <w:rsid w:val="0009477F"/>
    <w:rsid w:val="000971AD"/>
    <w:rsid w:val="000A18FC"/>
    <w:rsid w:val="000A2551"/>
    <w:rsid w:val="000A2AB3"/>
    <w:rsid w:val="000A3854"/>
    <w:rsid w:val="000A6658"/>
    <w:rsid w:val="000B6AEE"/>
    <w:rsid w:val="000B6EF2"/>
    <w:rsid w:val="000B7F1C"/>
    <w:rsid w:val="000C463E"/>
    <w:rsid w:val="000C56A3"/>
    <w:rsid w:val="000C7510"/>
    <w:rsid w:val="000D654D"/>
    <w:rsid w:val="000D7924"/>
    <w:rsid w:val="000E2766"/>
    <w:rsid w:val="000E59C4"/>
    <w:rsid w:val="000E5F0D"/>
    <w:rsid w:val="000F3175"/>
    <w:rsid w:val="000F56EA"/>
    <w:rsid w:val="000F6616"/>
    <w:rsid w:val="00100926"/>
    <w:rsid w:val="001030DF"/>
    <w:rsid w:val="0010503B"/>
    <w:rsid w:val="00114452"/>
    <w:rsid w:val="00120995"/>
    <w:rsid w:val="001246F7"/>
    <w:rsid w:val="00124823"/>
    <w:rsid w:val="00126296"/>
    <w:rsid w:val="001266F6"/>
    <w:rsid w:val="00127BB6"/>
    <w:rsid w:val="00127D33"/>
    <w:rsid w:val="00136EE3"/>
    <w:rsid w:val="00137C4D"/>
    <w:rsid w:val="001439D6"/>
    <w:rsid w:val="00147046"/>
    <w:rsid w:val="00155636"/>
    <w:rsid w:val="00160606"/>
    <w:rsid w:val="00161112"/>
    <w:rsid w:val="00164203"/>
    <w:rsid w:val="00165014"/>
    <w:rsid w:val="00172D19"/>
    <w:rsid w:val="001730BD"/>
    <w:rsid w:val="00174C85"/>
    <w:rsid w:val="00174ED1"/>
    <w:rsid w:val="00175773"/>
    <w:rsid w:val="00180079"/>
    <w:rsid w:val="00192C46"/>
    <w:rsid w:val="0019357F"/>
    <w:rsid w:val="00193E98"/>
    <w:rsid w:val="00195706"/>
    <w:rsid w:val="001A5A71"/>
    <w:rsid w:val="001B1A6F"/>
    <w:rsid w:val="001B2058"/>
    <w:rsid w:val="001B3022"/>
    <w:rsid w:val="001B3DCF"/>
    <w:rsid w:val="001B50E5"/>
    <w:rsid w:val="001B6106"/>
    <w:rsid w:val="001C4AB3"/>
    <w:rsid w:val="001C6A78"/>
    <w:rsid w:val="001C6E54"/>
    <w:rsid w:val="001D20DF"/>
    <w:rsid w:val="001E0125"/>
    <w:rsid w:val="001E14C9"/>
    <w:rsid w:val="001E49E7"/>
    <w:rsid w:val="001E5573"/>
    <w:rsid w:val="001E5B6A"/>
    <w:rsid w:val="001E657B"/>
    <w:rsid w:val="001E6F20"/>
    <w:rsid w:val="001F2936"/>
    <w:rsid w:val="001F34F7"/>
    <w:rsid w:val="001F60B0"/>
    <w:rsid w:val="00203488"/>
    <w:rsid w:val="00205D5F"/>
    <w:rsid w:val="0020676C"/>
    <w:rsid w:val="00207732"/>
    <w:rsid w:val="00207A1A"/>
    <w:rsid w:val="00217EBD"/>
    <w:rsid w:val="00223BB4"/>
    <w:rsid w:val="00223C7F"/>
    <w:rsid w:val="00226001"/>
    <w:rsid w:val="00230456"/>
    <w:rsid w:val="002367AC"/>
    <w:rsid w:val="00241E13"/>
    <w:rsid w:val="002420DB"/>
    <w:rsid w:val="00246D2E"/>
    <w:rsid w:val="00250B37"/>
    <w:rsid w:val="00254028"/>
    <w:rsid w:val="002547DE"/>
    <w:rsid w:val="002549EB"/>
    <w:rsid w:val="0025686C"/>
    <w:rsid w:val="00263C90"/>
    <w:rsid w:val="00264716"/>
    <w:rsid w:val="002663E6"/>
    <w:rsid w:val="00266C25"/>
    <w:rsid w:val="00274B37"/>
    <w:rsid w:val="00275F3B"/>
    <w:rsid w:val="00293779"/>
    <w:rsid w:val="00295F94"/>
    <w:rsid w:val="00297B00"/>
    <w:rsid w:val="002A2245"/>
    <w:rsid w:val="002A3A70"/>
    <w:rsid w:val="002A696F"/>
    <w:rsid w:val="002B59F2"/>
    <w:rsid w:val="002B5C43"/>
    <w:rsid w:val="002C095F"/>
    <w:rsid w:val="002C2800"/>
    <w:rsid w:val="002C5AEF"/>
    <w:rsid w:val="002C5DF9"/>
    <w:rsid w:val="002C7010"/>
    <w:rsid w:val="002C754E"/>
    <w:rsid w:val="002D1745"/>
    <w:rsid w:val="002D42A0"/>
    <w:rsid w:val="002D6472"/>
    <w:rsid w:val="002E45D3"/>
    <w:rsid w:val="002E6502"/>
    <w:rsid w:val="002E7D1F"/>
    <w:rsid w:val="002F1B9B"/>
    <w:rsid w:val="002F256E"/>
    <w:rsid w:val="002F3FBF"/>
    <w:rsid w:val="002F57E8"/>
    <w:rsid w:val="0030544B"/>
    <w:rsid w:val="003069D2"/>
    <w:rsid w:val="003119A6"/>
    <w:rsid w:val="00312ED1"/>
    <w:rsid w:val="0031449F"/>
    <w:rsid w:val="00314898"/>
    <w:rsid w:val="00321EBB"/>
    <w:rsid w:val="00322BDB"/>
    <w:rsid w:val="003243D3"/>
    <w:rsid w:val="00327DBC"/>
    <w:rsid w:val="00330792"/>
    <w:rsid w:val="003311B1"/>
    <w:rsid w:val="003333FF"/>
    <w:rsid w:val="00343174"/>
    <w:rsid w:val="00345F20"/>
    <w:rsid w:val="00354B5D"/>
    <w:rsid w:val="00360A0E"/>
    <w:rsid w:val="0036100D"/>
    <w:rsid w:val="0036120D"/>
    <w:rsid w:val="00361B16"/>
    <w:rsid w:val="003804D5"/>
    <w:rsid w:val="003944B9"/>
    <w:rsid w:val="003A10E1"/>
    <w:rsid w:val="003A4C6B"/>
    <w:rsid w:val="003C0AE3"/>
    <w:rsid w:val="003C0D31"/>
    <w:rsid w:val="003C3FAB"/>
    <w:rsid w:val="003C6A31"/>
    <w:rsid w:val="003D092E"/>
    <w:rsid w:val="003D3F0D"/>
    <w:rsid w:val="003D56CD"/>
    <w:rsid w:val="003D76EC"/>
    <w:rsid w:val="003E09DD"/>
    <w:rsid w:val="003E0F16"/>
    <w:rsid w:val="003E1A32"/>
    <w:rsid w:val="003E42E6"/>
    <w:rsid w:val="003E4A8A"/>
    <w:rsid w:val="003E7B3A"/>
    <w:rsid w:val="003F013C"/>
    <w:rsid w:val="003F1CD4"/>
    <w:rsid w:val="003F2C2F"/>
    <w:rsid w:val="00403823"/>
    <w:rsid w:val="00405E2C"/>
    <w:rsid w:val="00406569"/>
    <w:rsid w:val="004147E8"/>
    <w:rsid w:val="00415CC8"/>
    <w:rsid w:val="00420FA4"/>
    <w:rsid w:val="00421070"/>
    <w:rsid w:val="0042202E"/>
    <w:rsid w:val="00426686"/>
    <w:rsid w:val="004304C7"/>
    <w:rsid w:val="00431351"/>
    <w:rsid w:val="004322EA"/>
    <w:rsid w:val="00441B6B"/>
    <w:rsid w:val="00441CB3"/>
    <w:rsid w:val="0044323E"/>
    <w:rsid w:val="004469DE"/>
    <w:rsid w:val="0045008E"/>
    <w:rsid w:val="0045072A"/>
    <w:rsid w:val="004566CC"/>
    <w:rsid w:val="00460156"/>
    <w:rsid w:val="00463D34"/>
    <w:rsid w:val="00466029"/>
    <w:rsid w:val="00471DD5"/>
    <w:rsid w:val="00474382"/>
    <w:rsid w:val="00477868"/>
    <w:rsid w:val="00477B4C"/>
    <w:rsid w:val="00480B69"/>
    <w:rsid w:val="00485B94"/>
    <w:rsid w:val="00491D34"/>
    <w:rsid w:val="004947EB"/>
    <w:rsid w:val="00496A68"/>
    <w:rsid w:val="004A0E18"/>
    <w:rsid w:val="004A1E4A"/>
    <w:rsid w:val="004A5228"/>
    <w:rsid w:val="004A5803"/>
    <w:rsid w:val="004B02B4"/>
    <w:rsid w:val="004B3C51"/>
    <w:rsid w:val="004C1183"/>
    <w:rsid w:val="004C3A48"/>
    <w:rsid w:val="004D097E"/>
    <w:rsid w:val="004D2615"/>
    <w:rsid w:val="004D3D5E"/>
    <w:rsid w:val="004D4738"/>
    <w:rsid w:val="004E27B3"/>
    <w:rsid w:val="004E2F43"/>
    <w:rsid w:val="004E59E1"/>
    <w:rsid w:val="004F0E98"/>
    <w:rsid w:val="004F137F"/>
    <w:rsid w:val="004F397F"/>
    <w:rsid w:val="004F51D9"/>
    <w:rsid w:val="004F525E"/>
    <w:rsid w:val="004F579F"/>
    <w:rsid w:val="004F57AE"/>
    <w:rsid w:val="005005D7"/>
    <w:rsid w:val="00505BB8"/>
    <w:rsid w:val="00511C94"/>
    <w:rsid w:val="00511F9C"/>
    <w:rsid w:val="00512A59"/>
    <w:rsid w:val="0051361E"/>
    <w:rsid w:val="005151CF"/>
    <w:rsid w:val="005161A6"/>
    <w:rsid w:val="00516656"/>
    <w:rsid w:val="00516A40"/>
    <w:rsid w:val="00517835"/>
    <w:rsid w:val="00521F3D"/>
    <w:rsid w:val="0052230D"/>
    <w:rsid w:val="00522EDA"/>
    <w:rsid w:val="00523142"/>
    <w:rsid w:val="00523AB3"/>
    <w:rsid w:val="00525154"/>
    <w:rsid w:val="005253AF"/>
    <w:rsid w:val="00531273"/>
    <w:rsid w:val="00544C9A"/>
    <w:rsid w:val="005451A5"/>
    <w:rsid w:val="00546AB1"/>
    <w:rsid w:val="00551D22"/>
    <w:rsid w:val="0055678A"/>
    <w:rsid w:val="00556EF8"/>
    <w:rsid w:val="0056352E"/>
    <w:rsid w:val="00566297"/>
    <w:rsid w:val="00571A91"/>
    <w:rsid w:val="00572011"/>
    <w:rsid w:val="005766EF"/>
    <w:rsid w:val="005804B8"/>
    <w:rsid w:val="00580FC3"/>
    <w:rsid w:val="00582865"/>
    <w:rsid w:val="0058607A"/>
    <w:rsid w:val="005958F4"/>
    <w:rsid w:val="005A1646"/>
    <w:rsid w:val="005A1C14"/>
    <w:rsid w:val="005A2F7A"/>
    <w:rsid w:val="005A7E76"/>
    <w:rsid w:val="005B323F"/>
    <w:rsid w:val="005B339A"/>
    <w:rsid w:val="005B3F17"/>
    <w:rsid w:val="005C283E"/>
    <w:rsid w:val="005D031A"/>
    <w:rsid w:val="005D0475"/>
    <w:rsid w:val="005D326B"/>
    <w:rsid w:val="005D6C56"/>
    <w:rsid w:val="005E458D"/>
    <w:rsid w:val="005E67F8"/>
    <w:rsid w:val="005F4C36"/>
    <w:rsid w:val="005F5B5C"/>
    <w:rsid w:val="005F7BBB"/>
    <w:rsid w:val="00602414"/>
    <w:rsid w:val="00602CE6"/>
    <w:rsid w:val="006066E3"/>
    <w:rsid w:val="00613576"/>
    <w:rsid w:val="00613E8B"/>
    <w:rsid w:val="0061413C"/>
    <w:rsid w:val="00616FE0"/>
    <w:rsid w:val="00620FB2"/>
    <w:rsid w:val="00625AAD"/>
    <w:rsid w:val="00634417"/>
    <w:rsid w:val="006347A8"/>
    <w:rsid w:val="00640FB8"/>
    <w:rsid w:val="00642AFF"/>
    <w:rsid w:val="00643930"/>
    <w:rsid w:val="00645122"/>
    <w:rsid w:val="00650744"/>
    <w:rsid w:val="006627CB"/>
    <w:rsid w:val="00662FF8"/>
    <w:rsid w:val="00663CE2"/>
    <w:rsid w:val="00665A57"/>
    <w:rsid w:val="00674DA6"/>
    <w:rsid w:val="00675DEB"/>
    <w:rsid w:val="0067640A"/>
    <w:rsid w:val="00682170"/>
    <w:rsid w:val="006838DC"/>
    <w:rsid w:val="006846A1"/>
    <w:rsid w:val="00685125"/>
    <w:rsid w:val="00685198"/>
    <w:rsid w:val="0068798C"/>
    <w:rsid w:val="0069305E"/>
    <w:rsid w:val="00693680"/>
    <w:rsid w:val="0069439C"/>
    <w:rsid w:val="0069550A"/>
    <w:rsid w:val="006A0DB2"/>
    <w:rsid w:val="006A3F88"/>
    <w:rsid w:val="006A4505"/>
    <w:rsid w:val="006A619A"/>
    <w:rsid w:val="006B0CF2"/>
    <w:rsid w:val="006B3E87"/>
    <w:rsid w:val="006B67F8"/>
    <w:rsid w:val="006B7EC9"/>
    <w:rsid w:val="006C184E"/>
    <w:rsid w:val="006C54D0"/>
    <w:rsid w:val="006C6050"/>
    <w:rsid w:val="006D087B"/>
    <w:rsid w:val="006D11E2"/>
    <w:rsid w:val="006D4A6B"/>
    <w:rsid w:val="006E441F"/>
    <w:rsid w:val="006E50DA"/>
    <w:rsid w:val="006F1298"/>
    <w:rsid w:val="006F2524"/>
    <w:rsid w:val="006F4760"/>
    <w:rsid w:val="00700BF7"/>
    <w:rsid w:val="007022C9"/>
    <w:rsid w:val="00704961"/>
    <w:rsid w:val="00717354"/>
    <w:rsid w:val="0072192B"/>
    <w:rsid w:val="0073060D"/>
    <w:rsid w:val="0073065C"/>
    <w:rsid w:val="00731AD3"/>
    <w:rsid w:val="00734396"/>
    <w:rsid w:val="00735162"/>
    <w:rsid w:val="007368B9"/>
    <w:rsid w:val="00743764"/>
    <w:rsid w:val="00744001"/>
    <w:rsid w:val="0074634B"/>
    <w:rsid w:val="0074713F"/>
    <w:rsid w:val="007545A7"/>
    <w:rsid w:val="00754CEA"/>
    <w:rsid w:val="0076132B"/>
    <w:rsid w:val="007738AC"/>
    <w:rsid w:val="007775A2"/>
    <w:rsid w:val="00780676"/>
    <w:rsid w:val="00781592"/>
    <w:rsid w:val="00786B08"/>
    <w:rsid w:val="00795083"/>
    <w:rsid w:val="00795277"/>
    <w:rsid w:val="007A1671"/>
    <w:rsid w:val="007A66CC"/>
    <w:rsid w:val="007B1401"/>
    <w:rsid w:val="007B4D0B"/>
    <w:rsid w:val="007B5CFA"/>
    <w:rsid w:val="007B7CC9"/>
    <w:rsid w:val="007B7D80"/>
    <w:rsid w:val="007C367D"/>
    <w:rsid w:val="007C4219"/>
    <w:rsid w:val="007C440B"/>
    <w:rsid w:val="007C463F"/>
    <w:rsid w:val="007D1457"/>
    <w:rsid w:val="007D23B5"/>
    <w:rsid w:val="007D3CE1"/>
    <w:rsid w:val="007D48B8"/>
    <w:rsid w:val="007D4E27"/>
    <w:rsid w:val="007D5ECD"/>
    <w:rsid w:val="007D70CD"/>
    <w:rsid w:val="007D7B91"/>
    <w:rsid w:val="007E3B88"/>
    <w:rsid w:val="007E6840"/>
    <w:rsid w:val="007F1977"/>
    <w:rsid w:val="007F4BD5"/>
    <w:rsid w:val="007F5FED"/>
    <w:rsid w:val="008046DA"/>
    <w:rsid w:val="0080630A"/>
    <w:rsid w:val="00810D84"/>
    <w:rsid w:val="00811A99"/>
    <w:rsid w:val="00813F98"/>
    <w:rsid w:val="008154E8"/>
    <w:rsid w:val="00817D1F"/>
    <w:rsid w:val="008200CE"/>
    <w:rsid w:val="00820201"/>
    <w:rsid w:val="0083112D"/>
    <w:rsid w:val="00832A88"/>
    <w:rsid w:val="0083755D"/>
    <w:rsid w:val="00840A07"/>
    <w:rsid w:val="00842D7E"/>
    <w:rsid w:val="008438CF"/>
    <w:rsid w:val="00844940"/>
    <w:rsid w:val="008456EA"/>
    <w:rsid w:val="008458AC"/>
    <w:rsid w:val="00847732"/>
    <w:rsid w:val="00847900"/>
    <w:rsid w:val="00856A3E"/>
    <w:rsid w:val="0085706F"/>
    <w:rsid w:val="00863266"/>
    <w:rsid w:val="008654D4"/>
    <w:rsid w:val="00872998"/>
    <w:rsid w:val="008806E2"/>
    <w:rsid w:val="00880CC8"/>
    <w:rsid w:val="00881E3C"/>
    <w:rsid w:val="008853AC"/>
    <w:rsid w:val="008902A1"/>
    <w:rsid w:val="00891DEA"/>
    <w:rsid w:val="00894D72"/>
    <w:rsid w:val="0089724E"/>
    <w:rsid w:val="008A3086"/>
    <w:rsid w:val="008A4894"/>
    <w:rsid w:val="008A68DA"/>
    <w:rsid w:val="008B1971"/>
    <w:rsid w:val="008B31DE"/>
    <w:rsid w:val="008B3819"/>
    <w:rsid w:val="008B6D7E"/>
    <w:rsid w:val="008C08E5"/>
    <w:rsid w:val="008C4A71"/>
    <w:rsid w:val="008C6BDA"/>
    <w:rsid w:val="008C7E29"/>
    <w:rsid w:val="008D6C95"/>
    <w:rsid w:val="008D6F32"/>
    <w:rsid w:val="008E1670"/>
    <w:rsid w:val="008E2298"/>
    <w:rsid w:val="008E27DD"/>
    <w:rsid w:val="008E4D20"/>
    <w:rsid w:val="008F1AED"/>
    <w:rsid w:val="008F1D3E"/>
    <w:rsid w:val="008F47DA"/>
    <w:rsid w:val="00900E59"/>
    <w:rsid w:val="00902953"/>
    <w:rsid w:val="00905907"/>
    <w:rsid w:val="00905F13"/>
    <w:rsid w:val="00906185"/>
    <w:rsid w:val="00906E09"/>
    <w:rsid w:val="009072FC"/>
    <w:rsid w:val="009105A8"/>
    <w:rsid w:val="00915124"/>
    <w:rsid w:val="00922876"/>
    <w:rsid w:val="00925EB3"/>
    <w:rsid w:val="009305A7"/>
    <w:rsid w:val="00934C64"/>
    <w:rsid w:val="00941B69"/>
    <w:rsid w:val="0094613F"/>
    <w:rsid w:val="0095085B"/>
    <w:rsid w:val="009509E7"/>
    <w:rsid w:val="0095140B"/>
    <w:rsid w:val="009532A2"/>
    <w:rsid w:val="0095485E"/>
    <w:rsid w:val="00955857"/>
    <w:rsid w:val="00956707"/>
    <w:rsid w:val="00956CBE"/>
    <w:rsid w:val="009578CB"/>
    <w:rsid w:val="009602E5"/>
    <w:rsid w:val="009604E6"/>
    <w:rsid w:val="00962F0E"/>
    <w:rsid w:val="0097040C"/>
    <w:rsid w:val="00972457"/>
    <w:rsid w:val="009744AC"/>
    <w:rsid w:val="009847A5"/>
    <w:rsid w:val="00985B34"/>
    <w:rsid w:val="00986A05"/>
    <w:rsid w:val="00987567"/>
    <w:rsid w:val="00990830"/>
    <w:rsid w:val="00991DB8"/>
    <w:rsid w:val="009A1012"/>
    <w:rsid w:val="009B11D6"/>
    <w:rsid w:val="009B187F"/>
    <w:rsid w:val="009B4CD2"/>
    <w:rsid w:val="009B4F23"/>
    <w:rsid w:val="009B5FA3"/>
    <w:rsid w:val="009C2016"/>
    <w:rsid w:val="009D32FA"/>
    <w:rsid w:val="009D3E2C"/>
    <w:rsid w:val="009D7B48"/>
    <w:rsid w:val="009E3AE5"/>
    <w:rsid w:val="009F7BFE"/>
    <w:rsid w:val="00A00EC0"/>
    <w:rsid w:val="00A02BF1"/>
    <w:rsid w:val="00A10896"/>
    <w:rsid w:val="00A13AA9"/>
    <w:rsid w:val="00A16B2B"/>
    <w:rsid w:val="00A205F8"/>
    <w:rsid w:val="00A20C10"/>
    <w:rsid w:val="00A216EC"/>
    <w:rsid w:val="00A217D9"/>
    <w:rsid w:val="00A2226A"/>
    <w:rsid w:val="00A25031"/>
    <w:rsid w:val="00A254A1"/>
    <w:rsid w:val="00A3243D"/>
    <w:rsid w:val="00A32C79"/>
    <w:rsid w:val="00A33972"/>
    <w:rsid w:val="00A348DE"/>
    <w:rsid w:val="00A3573F"/>
    <w:rsid w:val="00A35D3D"/>
    <w:rsid w:val="00A35DD1"/>
    <w:rsid w:val="00A35F97"/>
    <w:rsid w:val="00A40876"/>
    <w:rsid w:val="00A44DCE"/>
    <w:rsid w:val="00A45E27"/>
    <w:rsid w:val="00A46AD0"/>
    <w:rsid w:val="00A47204"/>
    <w:rsid w:val="00A60911"/>
    <w:rsid w:val="00A70493"/>
    <w:rsid w:val="00A71488"/>
    <w:rsid w:val="00A827F0"/>
    <w:rsid w:val="00A82D88"/>
    <w:rsid w:val="00A86AB4"/>
    <w:rsid w:val="00A9211B"/>
    <w:rsid w:val="00A92688"/>
    <w:rsid w:val="00AA23AE"/>
    <w:rsid w:val="00AB05EA"/>
    <w:rsid w:val="00AB19BE"/>
    <w:rsid w:val="00AB4E37"/>
    <w:rsid w:val="00AB6310"/>
    <w:rsid w:val="00AC09E7"/>
    <w:rsid w:val="00AC3BD6"/>
    <w:rsid w:val="00AC6DA8"/>
    <w:rsid w:val="00AC7089"/>
    <w:rsid w:val="00AC78B8"/>
    <w:rsid w:val="00AD113A"/>
    <w:rsid w:val="00AD1A96"/>
    <w:rsid w:val="00AD42EC"/>
    <w:rsid w:val="00AD7B59"/>
    <w:rsid w:val="00AE0850"/>
    <w:rsid w:val="00AF3B3A"/>
    <w:rsid w:val="00AF7BF8"/>
    <w:rsid w:val="00B000F5"/>
    <w:rsid w:val="00B00967"/>
    <w:rsid w:val="00B00DF2"/>
    <w:rsid w:val="00B00F69"/>
    <w:rsid w:val="00B0618A"/>
    <w:rsid w:val="00B072AB"/>
    <w:rsid w:val="00B077C7"/>
    <w:rsid w:val="00B12650"/>
    <w:rsid w:val="00B12C03"/>
    <w:rsid w:val="00B16155"/>
    <w:rsid w:val="00B22976"/>
    <w:rsid w:val="00B24531"/>
    <w:rsid w:val="00B259AB"/>
    <w:rsid w:val="00B30A11"/>
    <w:rsid w:val="00B32A45"/>
    <w:rsid w:val="00B358D6"/>
    <w:rsid w:val="00B37936"/>
    <w:rsid w:val="00B3797F"/>
    <w:rsid w:val="00B40AC2"/>
    <w:rsid w:val="00B4154C"/>
    <w:rsid w:val="00B44D29"/>
    <w:rsid w:val="00B5025D"/>
    <w:rsid w:val="00B50532"/>
    <w:rsid w:val="00B57696"/>
    <w:rsid w:val="00B57D70"/>
    <w:rsid w:val="00B62C5E"/>
    <w:rsid w:val="00B63300"/>
    <w:rsid w:val="00B65011"/>
    <w:rsid w:val="00B67CA4"/>
    <w:rsid w:val="00B77690"/>
    <w:rsid w:val="00B81556"/>
    <w:rsid w:val="00B816B9"/>
    <w:rsid w:val="00B8289E"/>
    <w:rsid w:val="00B83628"/>
    <w:rsid w:val="00B84176"/>
    <w:rsid w:val="00B85C52"/>
    <w:rsid w:val="00B90D10"/>
    <w:rsid w:val="00BA174F"/>
    <w:rsid w:val="00BA5BAA"/>
    <w:rsid w:val="00BA615F"/>
    <w:rsid w:val="00BA620B"/>
    <w:rsid w:val="00BB6BAB"/>
    <w:rsid w:val="00BB6D73"/>
    <w:rsid w:val="00BC2F93"/>
    <w:rsid w:val="00BC379E"/>
    <w:rsid w:val="00BD42F3"/>
    <w:rsid w:val="00BD7B5F"/>
    <w:rsid w:val="00BE50BD"/>
    <w:rsid w:val="00BF4266"/>
    <w:rsid w:val="00BF6A16"/>
    <w:rsid w:val="00BF6BA0"/>
    <w:rsid w:val="00C02CBA"/>
    <w:rsid w:val="00C145A6"/>
    <w:rsid w:val="00C14D98"/>
    <w:rsid w:val="00C17EA2"/>
    <w:rsid w:val="00C223A3"/>
    <w:rsid w:val="00C2260D"/>
    <w:rsid w:val="00C23479"/>
    <w:rsid w:val="00C2654A"/>
    <w:rsid w:val="00C26B22"/>
    <w:rsid w:val="00C33729"/>
    <w:rsid w:val="00C3669D"/>
    <w:rsid w:val="00C40258"/>
    <w:rsid w:val="00C41E05"/>
    <w:rsid w:val="00C532B2"/>
    <w:rsid w:val="00C56ACF"/>
    <w:rsid w:val="00C642FB"/>
    <w:rsid w:val="00C67A93"/>
    <w:rsid w:val="00C74032"/>
    <w:rsid w:val="00C764A7"/>
    <w:rsid w:val="00C77C5B"/>
    <w:rsid w:val="00C825BC"/>
    <w:rsid w:val="00C825E2"/>
    <w:rsid w:val="00C83114"/>
    <w:rsid w:val="00C862B0"/>
    <w:rsid w:val="00C86461"/>
    <w:rsid w:val="00C92872"/>
    <w:rsid w:val="00C9410A"/>
    <w:rsid w:val="00C9446D"/>
    <w:rsid w:val="00CA2A01"/>
    <w:rsid w:val="00CA41B0"/>
    <w:rsid w:val="00CA4E46"/>
    <w:rsid w:val="00CA7C13"/>
    <w:rsid w:val="00CA7D09"/>
    <w:rsid w:val="00CB2E39"/>
    <w:rsid w:val="00CB3BED"/>
    <w:rsid w:val="00CB40BC"/>
    <w:rsid w:val="00CB4308"/>
    <w:rsid w:val="00CB735D"/>
    <w:rsid w:val="00CC3B72"/>
    <w:rsid w:val="00CC3DFC"/>
    <w:rsid w:val="00CC4871"/>
    <w:rsid w:val="00CC5CE7"/>
    <w:rsid w:val="00CD0C84"/>
    <w:rsid w:val="00CD38E6"/>
    <w:rsid w:val="00CD64E4"/>
    <w:rsid w:val="00CE0243"/>
    <w:rsid w:val="00CE31D1"/>
    <w:rsid w:val="00CE38E1"/>
    <w:rsid w:val="00CF1BC7"/>
    <w:rsid w:val="00CF6052"/>
    <w:rsid w:val="00D00D23"/>
    <w:rsid w:val="00D0293C"/>
    <w:rsid w:val="00D05607"/>
    <w:rsid w:val="00D058CA"/>
    <w:rsid w:val="00D115E6"/>
    <w:rsid w:val="00D1248D"/>
    <w:rsid w:val="00D14B4A"/>
    <w:rsid w:val="00D2286F"/>
    <w:rsid w:val="00D26AE1"/>
    <w:rsid w:val="00D31169"/>
    <w:rsid w:val="00D313D7"/>
    <w:rsid w:val="00D31726"/>
    <w:rsid w:val="00D33DA6"/>
    <w:rsid w:val="00D35034"/>
    <w:rsid w:val="00D3506A"/>
    <w:rsid w:val="00D361C4"/>
    <w:rsid w:val="00D40A82"/>
    <w:rsid w:val="00D428E0"/>
    <w:rsid w:val="00D43267"/>
    <w:rsid w:val="00D46106"/>
    <w:rsid w:val="00D53AF3"/>
    <w:rsid w:val="00D54383"/>
    <w:rsid w:val="00D551ED"/>
    <w:rsid w:val="00D56A17"/>
    <w:rsid w:val="00D639D1"/>
    <w:rsid w:val="00D64679"/>
    <w:rsid w:val="00D66416"/>
    <w:rsid w:val="00D67AE7"/>
    <w:rsid w:val="00D707AA"/>
    <w:rsid w:val="00D80E66"/>
    <w:rsid w:val="00D81226"/>
    <w:rsid w:val="00D82A9C"/>
    <w:rsid w:val="00D83972"/>
    <w:rsid w:val="00D907D3"/>
    <w:rsid w:val="00D93D56"/>
    <w:rsid w:val="00DA26FE"/>
    <w:rsid w:val="00DA2E88"/>
    <w:rsid w:val="00DA449A"/>
    <w:rsid w:val="00DA6CE1"/>
    <w:rsid w:val="00DA7360"/>
    <w:rsid w:val="00DB1C17"/>
    <w:rsid w:val="00DB2C97"/>
    <w:rsid w:val="00DB3887"/>
    <w:rsid w:val="00DB5746"/>
    <w:rsid w:val="00DC21B1"/>
    <w:rsid w:val="00DC22CE"/>
    <w:rsid w:val="00DC3484"/>
    <w:rsid w:val="00DC4682"/>
    <w:rsid w:val="00DD1BF8"/>
    <w:rsid w:val="00DD731E"/>
    <w:rsid w:val="00DE0F38"/>
    <w:rsid w:val="00DE72F4"/>
    <w:rsid w:val="00DE7BB5"/>
    <w:rsid w:val="00DF3AA7"/>
    <w:rsid w:val="00DF7908"/>
    <w:rsid w:val="00DF7A1A"/>
    <w:rsid w:val="00E01447"/>
    <w:rsid w:val="00E014D1"/>
    <w:rsid w:val="00E0176C"/>
    <w:rsid w:val="00E019FB"/>
    <w:rsid w:val="00E01DF6"/>
    <w:rsid w:val="00E0305B"/>
    <w:rsid w:val="00E0472A"/>
    <w:rsid w:val="00E103C6"/>
    <w:rsid w:val="00E121BD"/>
    <w:rsid w:val="00E14C8D"/>
    <w:rsid w:val="00E179E0"/>
    <w:rsid w:val="00E20974"/>
    <w:rsid w:val="00E2321F"/>
    <w:rsid w:val="00E233D3"/>
    <w:rsid w:val="00E26E92"/>
    <w:rsid w:val="00E30CE2"/>
    <w:rsid w:val="00E33073"/>
    <w:rsid w:val="00E354C4"/>
    <w:rsid w:val="00E356F1"/>
    <w:rsid w:val="00E40DAA"/>
    <w:rsid w:val="00E46D6A"/>
    <w:rsid w:val="00E50794"/>
    <w:rsid w:val="00E62EE0"/>
    <w:rsid w:val="00E65902"/>
    <w:rsid w:val="00E67C3F"/>
    <w:rsid w:val="00E74606"/>
    <w:rsid w:val="00E74786"/>
    <w:rsid w:val="00E7669E"/>
    <w:rsid w:val="00E8025D"/>
    <w:rsid w:val="00E80A35"/>
    <w:rsid w:val="00E80A5B"/>
    <w:rsid w:val="00E841A4"/>
    <w:rsid w:val="00E84313"/>
    <w:rsid w:val="00E85E16"/>
    <w:rsid w:val="00E86DE4"/>
    <w:rsid w:val="00E91E42"/>
    <w:rsid w:val="00E92437"/>
    <w:rsid w:val="00E92895"/>
    <w:rsid w:val="00E935D4"/>
    <w:rsid w:val="00E94CB0"/>
    <w:rsid w:val="00E954BA"/>
    <w:rsid w:val="00E95A8A"/>
    <w:rsid w:val="00EA2423"/>
    <w:rsid w:val="00EA2A5F"/>
    <w:rsid w:val="00EB0B06"/>
    <w:rsid w:val="00EB13B5"/>
    <w:rsid w:val="00EB576A"/>
    <w:rsid w:val="00EB7566"/>
    <w:rsid w:val="00EB7941"/>
    <w:rsid w:val="00EC0762"/>
    <w:rsid w:val="00ED51CD"/>
    <w:rsid w:val="00EE11EF"/>
    <w:rsid w:val="00EE78A0"/>
    <w:rsid w:val="00EF017D"/>
    <w:rsid w:val="00EF1A1D"/>
    <w:rsid w:val="00EF21A3"/>
    <w:rsid w:val="00EF3C31"/>
    <w:rsid w:val="00EF40F5"/>
    <w:rsid w:val="00EF4370"/>
    <w:rsid w:val="00EF4566"/>
    <w:rsid w:val="00EF569B"/>
    <w:rsid w:val="00EF6FA9"/>
    <w:rsid w:val="00F0088F"/>
    <w:rsid w:val="00F014BA"/>
    <w:rsid w:val="00F073BE"/>
    <w:rsid w:val="00F12558"/>
    <w:rsid w:val="00F12FB0"/>
    <w:rsid w:val="00F140D7"/>
    <w:rsid w:val="00F231FD"/>
    <w:rsid w:val="00F27977"/>
    <w:rsid w:val="00F27C67"/>
    <w:rsid w:val="00F30D2F"/>
    <w:rsid w:val="00F318E0"/>
    <w:rsid w:val="00F330D7"/>
    <w:rsid w:val="00F3348A"/>
    <w:rsid w:val="00F37872"/>
    <w:rsid w:val="00F411B2"/>
    <w:rsid w:val="00F43B29"/>
    <w:rsid w:val="00F43BAA"/>
    <w:rsid w:val="00F44312"/>
    <w:rsid w:val="00F44876"/>
    <w:rsid w:val="00F45640"/>
    <w:rsid w:val="00F50AE3"/>
    <w:rsid w:val="00F5143E"/>
    <w:rsid w:val="00F550A3"/>
    <w:rsid w:val="00F5646E"/>
    <w:rsid w:val="00F57EAE"/>
    <w:rsid w:val="00F57F5B"/>
    <w:rsid w:val="00F62469"/>
    <w:rsid w:val="00F66631"/>
    <w:rsid w:val="00F668E7"/>
    <w:rsid w:val="00F72343"/>
    <w:rsid w:val="00F73BE5"/>
    <w:rsid w:val="00F77DC0"/>
    <w:rsid w:val="00F802CF"/>
    <w:rsid w:val="00F86CBF"/>
    <w:rsid w:val="00F974A9"/>
    <w:rsid w:val="00FA0A43"/>
    <w:rsid w:val="00FA1174"/>
    <w:rsid w:val="00FA3CB6"/>
    <w:rsid w:val="00FA4126"/>
    <w:rsid w:val="00FA5376"/>
    <w:rsid w:val="00FA7B3B"/>
    <w:rsid w:val="00FC32E1"/>
    <w:rsid w:val="00FC3A20"/>
    <w:rsid w:val="00FC5FD9"/>
    <w:rsid w:val="00FC5FF6"/>
    <w:rsid w:val="00FD3DA4"/>
    <w:rsid w:val="00FE08F4"/>
    <w:rsid w:val="00FE3A0B"/>
    <w:rsid w:val="00FE6422"/>
    <w:rsid w:val="00FF0A26"/>
    <w:rsid w:val="00FF0AED"/>
    <w:rsid w:val="00FF0F39"/>
    <w:rsid w:val="00FF6E56"/>
    <w:rsid w:val="00FF7D7C"/>
    <w:rsid w:val="486A35F7"/>
    <w:rsid w:val="50A43C01"/>
    <w:rsid w:val="568E6439"/>
    <w:rsid w:val="59B3123E"/>
    <w:rsid w:val="5C292E8C"/>
    <w:rsid w:val="63665E83"/>
    <w:rsid w:val="76B8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32B2B0"/>
  <w15:docId w15:val="{C222B705-3BE6-445B-99EF-EDF3D5A7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9">
    <w:name w:val="Hyperlink"/>
    <w:basedOn w:val="a0"/>
    <w:uiPriority w:val="99"/>
    <w:semiHidden/>
    <w:unhideWhenUsed/>
    <w:rPr>
      <w:color w:val="0563C1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825D3-03E8-4FA2-955C-4CBD24A9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38</Pages>
  <Words>11922</Words>
  <Characters>67957</Characters>
  <Application>Microsoft Office Word</Application>
  <DocSecurity>0</DocSecurity>
  <Lines>566</Lines>
  <Paragraphs>159</Paragraphs>
  <ScaleCrop>false</ScaleCrop>
  <Company/>
  <LinksUpToDate>false</LinksUpToDate>
  <CharactersWithSpaces>79720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鸿蕊 李</dc:creator>
  <cp:lastModifiedBy>鸿蕊 李</cp:lastModifiedBy>
  <cp:revision>753</cp:revision>
  <cp:lastPrinted>2024-11-14T13:45:00Z</cp:lastPrinted>
  <dcterms:created xsi:type="dcterms:W3CDTF">2024-07-20T12:58:00Z</dcterms:created>
  <dcterms:modified xsi:type="dcterms:W3CDTF">2025-02-20T00:35:00Z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92FC84DD6F0347A49738819AE646009D_12</vt:lpwstr>
  </property>
</Properties>
</file>