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CE15A" w14:textId="5B1D8A35" w:rsidR="00910EF4" w:rsidRPr="00723C8C" w:rsidRDefault="00723C8C">
      <w:pPr>
        <w:rPr>
          <w:rFonts w:ascii="Times New Roman" w:hAnsi="Times New Roman" w:cs="Times New Roman"/>
          <w:b/>
          <w:bCs/>
        </w:rPr>
      </w:pPr>
      <w:r w:rsidRPr="00723C8C">
        <w:rPr>
          <w:rFonts w:ascii="Times New Roman" w:hAnsi="Times New Roman" w:cs="Times New Roman"/>
          <w:b/>
          <w:bCs/>
        </w:rPr>
        <w:t>Supplemental Materials 1</w:t>
      </w:r>
    </w:p>
    <w:p w14:paraId="776F9FAF" w14:textId="77777777" w:rsidR="00723C8C" w:rsidRPr="001948F0" w:rsidRDefault="00723C8C" w:rsidP="00723C8C">
      <w:pPr>
        <w:spacing w:line="360" w:lineRule="auto"/>
        <w:rPr>
          <w:rFonts w:ascii="Times New Roman" w:eastAsia="Times New Roman" w:hAnsi="Times New Roman" w:cs="Times New Roman"/>
          <w:bCs/>
        </w:rPr>
      </w:pPr>
      <w:proofErr w:type="spellStart"/>
      <w:r w:rsidRPr="001948F0">
        <w:rPr>
          <w:rFonts w:ascii="Times New Roman" w:eastAsia="Times New Roman" w:hAnsi="Times New Roman" w:cs="Times New Roman"/>
          <w:bCs/>
        </w:rPr>
        <w:t>Pubmed</w:t>
      </w:r>
      <w:proofErr w:type="spellEnd"/>
      <w:r w:rsidRPr="001948F0">
        <w:rPr>
          <w:rFonts w:ascii="Times New Roman" w:eastAsia="Times New Roman" w:hAnsi="Times New Roman" w:cs="Times New Roman"/>
          <w:bCs/>
        </w:rPr>
        <w:t xml:space="preserve"> search statement: </w:t>
      </w:r>
    </w:p>
    <w:p w14:paraId="104DEE18" w14:textId="77777777" w:rsidR="00723C8C" w:rsidRPr="001948F0" w:rsidRDefault="00723C8C" w:rsidP="00723C8C">
      <w:pPr>
        <w:spacing w:line="360" w:lineRule="auto"/>
        <w:rPr>
          <w:rFonts w:ascii="Times New Roman" w:eastAsia="Times New Roman" w:hAnsi="Times New Roman" w:cs="Times New Roman"/>
          <w:bCs/>
        </w:rPr>
      </w:pPr>
      <w:r w:rsidRPr="001948F0">
        <w:rPr>
          <w:rFonts w:ascii="Times New Roman" w:eastAsia="Times New Roman" w:hAnsi="Times New Roman" w:cs="Times New Roman"/>
          <w:bCs/>
        </w:rPr>
        <w:t xml:space="preserve">("Suicidal Ideation"[Mesh] OR suicidal ideation [TIAB] OR suicidal thoughts [TIAB] OR suicidality [TIAB] OR “suicide, </w:t>
      </w:r>
      <w:proofErr w:type="gramStart"/>
      <w:r w:rsidRPr="001948F0">
        <w:rPr>
          <w:rFonts w:ascii="Times New Roman" w:eastAsia="Times New Roman" w:hAnsi="Times New Roman" w:cs="Times New Roman"/>
          <w:bCs/>
        </w:rPr>
        <w:t>attempted”[</w:t>
      </w:r>
      <w:proofErr w:type="gramEnd"/>
      <w:r w:rsidRPr="001948F0">
        <w:rPr>
          <w:rFonts w:ascii="Times New Roman" w:eastAsia="Times New Roman" w:hAnsi="Times New Roman" w:cs="Times New Roman"/>
          <w:bCs/>
        </w:rPr>
        <w:t xml:space="preserve">Mesh] OR “attempted </w:t>
      </w:r>
      <w:proofErr w:type="gramStart"/>
      <w:r w:rsidRPr="001948F0">
        <w:rPr>
          <w:rFonts w:ascii="Times New Roman" w:eastAsia="Times New Roman" w:hAnsi="Times New Roman" w:cs="Times New Roman"/>
          <w:bCs/>
        </w:rPr>
        <w:t>suicide”[</w:t>
      </w:r>
      <w:proofErr w:type="gramEnd"/>
      <w:r w:rsidRPr="001948F0">
        <w:rPr>
          <w:rFonts w:ascii="Times New Roman" w:eastAsia="Times New Roman" w:hAnsi="Times New Roman" w:cs="Times New Roman"/>
          <w:bCs/>
        </w:rPr>
        <w:t xml:space="preserve">TIAB] OR “suicide </w:t>
      </w:r>
      <w:proofErr w:type="gramStart"/>
      <w:r w:rsidRPr="001948F0">
        <w:rPr>
          <w:rFonts w:ascii="Times New Roman" w:eastAsia="Times New Roman" w:hAnsi="Times New Roman" w:cs="Times New Roman"/>
          <w:bCs/>
        </w:rPr>
        <w:t>attempt”[</w:t>
      </w:r>
      <w:proofErr w:type="gramEnd"/>
      <w:r w:rsidRPr="001948F0">
        <w:rPr>
          <w:rFonts w:ascii="Times New Roman" w:eastAsia="Times New Roman" w:hAnsi="Times New Roman" w:cs="Times New Roman"/>
          <w:bCs/>
        </w:rPr>
        <w:t xml:space="preserve">TIAB] OR “suicide </w:t>
      </w:r>
      <w:proofErr w:type="gramStart"/>
      <w:r w:rsidRPr="001948F0">
        <w:rPr>
          <w:rFonts w:ascii="Times New Roman" w:eastAsia="Times New Roman" w:hAnsi="Times New Roman" w:cs="Times New Roman"/>
          <w:bCs/>
        </w:rPr>
        <w:t>attempts”[</w:t>
      </w:r>
      <w:proofErr w:type="gramEnd"/>
      <w:r w:rsidRPr="001948F0">
        <w:rPr>
          <w:rFonts w:ascii="Times New Roman" w:eastAsia="Times New Roman" w:hAnsi="Times New Roman" w:cs="Times New Roman"/>
          <w:bCs/>
        </w:rPr>
        <w:t xml:space="preserve">TIAB] OR “suicidal </w:t>
      </w:r>
      <w:proofErr w:type="gramStart"/>
      <w:r w:rsidRPr="001948F0">
        <w:rPr>
          <w:rFonts w:ascii="Times New Roman" w:eastAsia="Times New Roman" w:hAnsi="Times New Roman" w:cs="Times New Roman"/>
          <w:bCs/>
        </w:rPr>
        <w:t>behavior”[</w:t>
      </w:r>
      <w:proofErr w:type="gramEnd"/>
      <w:r w:rsidRPr="001948F0">
        <w:rPr>
          <w:rFonts w:ascii="Times New Roman" w:eastAsia="Times New Roman" w:hAnsi="Times New Roman" w:cs="Times New Roman"/>
          <w:bCs/>
        </w:rPr>
        <w:t xml:space="preserve">TIAB]) </w:t>
      </w:r>
    </w:p>
    <w:p w14:paraId="18B3C964" w14:textId="77777777" w:rsidR="00723C8C" w:rsidRPr="001948F0" w:rsidRDefault="00723C8C" w:rsidP="00723C8C">
      <w:pPr>
        <w:spacing w:line="360" w:lineRule="auto"/>
        <w:rPr>
          <w:rFonts w:ascii="Times New Roman" w:eastAsia="Times New Roman" w:hAnsi="Times New Roman" w:cs="Times New Roman"/>
          <w:bCs/>
        </w:rPr>
      </w:pPr>
    </w:p>
    <w:p w14:paraId="4441BD6C" w14:textId="77777777" w:rsidR="00723C8C" w:rsidRPr="001948F0" w:rsidRDefault="00723C8C" w:rsidP="00723C8C">
      <w:pPr>
        <w:spacing w:line="360" w:lineRule="auto"/>
        <w:rPr>
          <w:rFonts w:ascii="Times New Roman" w:eastAsia="Times New Roman" w:hAnsi="Times New Roman" w:cs="Times New Roman"/>
          <w:bCs/>
        </w:rPr>
      </w:pPr>
      <w:r w:rsidRPr="001948F0">
        <w:rPr>
          <w:rFonts w:ascii="Times New Roman" w:eastAsia="Times New Roman" w:hAnsi="Times New Roman" w:cs="Times New Roman"/>
          <w:bCs/>
        </w:rPr>
        <w:t xml:space="preserve">AND (“neurophysiology”[Mesh] OR neurophysiology [TIAB] OR "functional neuroimaging" [Mesh] OR functional neuroimaging [TIAB] OR electroencephalogram [TIAB] OR electroencephalography [TIAB] OR “electroencephalography”[Mesh] OR EEG [TIAB] OR transcranial magnetic stimulation electroencephalography [TIAB] OR "TMS-EEG" [TIAB] OR "TMS EEG" [TIAB] OR "functional magnetic resonance imaging" [TIAB] OR “fMRI” [TIAB] OR "Positron-Emission Tomography"[Mesh] OR "Positron emission tomography" [TIAB] OR "positron-emission tomography" [TIAB] OR PET [TIAB] OR "intracranial electroencephalogram" [TIAB] OR </w:t>
      </w:r>
      <w:proofErr w:type="spellStart"/>
      <w:r w:rsidRPr="001948F0">
        <w:rPr>
          <w:rFonts w:ascii="Times New Roman" w:eastAsia="Times New Roman" w:hAnsi="Times New Roman" w:cs="Times New Roman"/>
          <w:bCs/>
        </w:rPr>
        <w:t>iEEG</w:t>
      </w:r>
      <w:proofErr w:type="spellEnd"/>
      <w:r w:rsidRPr="001948F0">
        <w:rPr>
          <w:rFonts w:ascii="Times New Roman" w:eastAsia="Times New Roman" w:hAnsi="Times New Roman" w:cs="Times New Roman"/>
          <w:bCs/>
        </w:rPr>
        <w:t xml:space="preserve"> [TIAB] OR "tomography, emission-computed, single-photon" [MESH] OR "single-photon emission computed tomography" [TIAB] OR SPECT [TIAB] OR “functional near-infrared spectroscopy” [TIAB] OR "TMS-EMG" [TIAB] OR "TMS EMG" [TIAB] OR "Magnetoencephalography"[Mesh]  OR “Magnetoencephalography” [TIAB] OR “MEG” [TIAB])</w:t>
      </w:r>
    </w:p>
    <w:p w14:paraId="290CA5A3" w14:textId="77777777" w:rsidR="00723C8C" w:rsidRPr="001948F0" w:rsidRDefault="00723C8C" w:rsidP="00723C8C">
      <w:pPr>
        <w:spacing w:line="360" w:lineRule="auto"/>
        <w:rPr>
          <w:rFonts w:ascii="Times New Roman" w:eastAsia="Times New Roman" w:hAnsi="Times New Roman" w:cs="Times New Roman"/>
          <w:bCs/>
        </w:rPr>
      </w:pPr>
    </w:p>
    <w:p w14:paraId="653B2A0A" w14:textId="77777777" w:rsidR="00723C8C" w:rsidRPr="001948F0" w:rsidRDefault="00723C8C" w:rsidP="00723C8C">
      <w:pPr>
        <w:spacing w:line="360" w:lineRule="auto"/>
        <w:rPr>
          <w:rFonts w:ascii="Times New Roman" w:eastAsia="Times New Roman" w:hAnsi="Times New Roman" w:cs="Times New Roman"/>
          <w:bCs/>
        </w:rPr>
      </w:pPr>
      <w:r w:rsidRPr="001948F0">
        <w:rPr>
          <w:rFonts w:ascii="Times New Roman" w:eastAsia="Times New Roman" w:hAnsi="Times New Roman" w:cs="Times New Roman"/>
          <w:bCs/>
        </w:rPr>
        <w:t xml:space="preserve">AND (“transcranial magnetic stimulation” [MESH] OR “transcranial magnetic stimulation” [TIAB] OR “TMS” [TIAB] OR </w:t>
      </w:r>
      <w:proofErr w:type="spellStart"/>
      <w:r w:rsidRPr="001948F0">
        <w:rPr>
          <w:rFonts w:ascii="Times New Roman" w:eastAsia="Times New Roman" w:hAnsi="Times New Roman" w:cs="Times New Roman"/>
          <w:bCs/>
        </w:rPr>
        <w:t>rTMS</w:t>
      </w:r>
      <w:proofErr w:type="spellEnd"/>
      <w:r w:rsidRPr="001948F0">
        <w:rPr>
          <w:rFonts w:ascii="Times New Roman" w:eastAsia="Times New Roman" w:hAnsi="Times New Roman" w:cs="Times New Roman"/>
          <w:bCs/>
        </w:rPr>
        <w:t xml:space="preserve"> [TIAB] OR “repetitive transcranial magnetic stimulation” [TIAB] OR “TBS” [TIAB] OR “theta burst stimulation” [TIAB] OR “</w:t>
      </w:r>
      <w:proofErr w:type="spellStart"/>
      <w:r w:rsidRPr="001948F0">
        <w:rPr>
          <w:rFonts w:ascii="Times New Roman" w:eastAsia="Times New Roman" w:hAnsi="Times New Roman" w:cs="Times New Roman"/>
          <w:bCs/>
        </w:rPr>
        <w:t>aTBS</w:t>
      </w:r>
      <w:proofErr w:type="spellEnd"/>
      <w:r w:rsidRPr="001948F0">
        <w:rPr>
          <w:rFonts w:ascii="Times New Roman" w:eastAsia="Times New Roman" w:hAnsi="Times New Roman" w:cs="Times New Roman"/>
          <w:bCs/>
        </w:rPr>
        <w:t>” [TIAB] OR “accelerated theta burst stimulation” [TIAB] OR "magnetic field therapy"[</w:t>
      </w:r>
      <w:proofErr w:type="spellStart"/>
      <w:r w:rsidRPr="001948F0">
        <w:rPr>
          <w:rFonts w:ascii="Times New Roman" w:eastAsia="Times New Roman" w:hAnsi="Times New Roman" w:cs="Times New Roman"/>
          <w:bCs/>
        </w:rPr>
        <w:t>MeSH</w:t>
      </w:r>
      <w:proofErr w:type="spellEnd"/>
      <w:r w:rsidRPr="001948F0">
        <w:rPr>
          <w:rFonts w:ascii="Times New Roman" w:eastAsia="Times New Roman" w:hAnsi="Times New Roman" w:cs="Times New Roman"/>
          <w:bCs/>
        </w:rPr>
        <w:t xml:space="preserve"> Terms] OR “magnetic seizure therapy” [TIAB] OR MST [TIAB] OR “electroconvulsive therapy” [TIAB] OR “ECT” [TIAB] OR “deep brain stimulation” [TIAB] OR DBS [TIAB] OR “vagal nerve stimulation” [TIAB] OR VNS [TIAB] OR “ketamine” [</w:t>
      </w:r>
      <w:proofErr w:type="spellStart"/>
      <w:r w:rsidRPr="001948F0">
        <w:rPr>
          <w:rFonts w:ascii="Times New Roman" w:eastAsia="Times New Roman" w:hAnsi="Times New Roman" w:cs="Times New Roman"/>
          <w:bCs/>
        </w:rPr>
        <w:t>MeSH</w:t>
      </w:r>
      <w:proofErr w:type="spellEnd"/>
      <w:r w:rsidRPr="001948F0">
        <w:rPr>
          <w:rFonts w:ascii="Times New Roman" w:eastAsia="Times New Roman" w:hAnsi="Times New Roman" w:cs="Times New Roman"/>
          <w:bCs/>
        </w:rPr>
        <w:t xml:space="preserve"> Terms] OR ketamine [TIAB] OR </w:t>
      </w:r>
      <w:proofErr w:type="spellStart"/>
      <w:r w:rsidRPr="001948F0">
        <w:rPr>
          <w:rFonts w:ascii="Times New Roman" w:eastAsia="Times New Roman" w:hAnsi="Times New Roman" w:cs="Times New Roman"/>
          <w:bCs/>
        </w:rPr>
        <w:t>esketamine</w:t>
      </w:r>
      <w:proofErr w:type="spellEnd"/>
      <w:r w:rsidRPr="001948F0">
        <w:rPr>
          <w:rFonts w:ascii="Times New Roman" w:eastAsia="Times New Roman" w:hAnsi="Times New Roman" w:cs="Times New Roman"/>
          <w:bCs/>
        </w:rPr>
        <w:t xml:space="preserve"> [TIAB] OR “intravenous ketamine” [TIAB] OR “IV-Ketamine” [TIAB] OR “transcranial direct-current stimulation” [TIAB] OR </w:t>
      </w:r>
      <w:proofErr w:type="spellStart"/>
      <w:r w:rsidRPr="001948F0">
        <w:rPr>
          <w:rFonts w:ascii="Times New Roman" w:eastAsia="Times New Roman" w:hAnsi="Times New Roman" w:cs="Times New Roman"/>
          <w:bCs/>
        </w:rPr>
        <w:t>tDCS</w:t>
      </w:r>
      <w:proofErr w:type="spellEnd"/>
      <w:r w:rsidRPr="001948F0">
        <w:rPr>
          <w:rFonts w:ascii="Times New Roman" w:eastAsia="Times New Roman" w:hAnsi="Times New Roman" w:cs="Times New Roman"/>
          <w:bCs/>
        </w:rPr>
        <w:t xml:space="preserve"> [TIAB] OR  "Psychotherapy"[Mesh] OR "Cognitive Behavioral Therapy"[Mesh] OR psychotherapy [TIAB] OR “cognitive–</w:t>
      </w:r>
      <w:r w:rsidRPr="001948F0">
        <w:rPr>
          <w:rFonts w:ascii="Times New Roman" w:eastAsia="Times New Roman" w:hAnsi="Times New Roman" w:cs="Times New Roman"/>
          <w:bCs/>
        </w:rPr>
        <w:lastRenderedPageBreak/>
        <w:t>behavioral therapy” [TIAB] OR “antidepressants” [TIAB] OR "Dose-Response Relationship, Drug"[Mesh] OR “antidepressive agents”[Mesh] OR "Anticonvulsants"[Mesh] OR "Selective Serotonin Reuptake Inhibitors"[Mesh] OR "Antipsychotic Agents"[Mesh] OR "Hypnotics and Sedatives"[Mesh] OR "Anti-Anxiety Agents"[Mesh] OR “Selective serotonin reuptake inhibitors” [TIAB] OR “SSRI” [TIAB] OR antipsychotics [TIAB] OR “atypical antipsychotics”[TIAB] OR anticonvulsants [TIAB] OR “mood stabilizers” [TIAB] OR sedatives [TIAB] OR anxiolytics [TIAB] OR hypnotics [TIAB] OR "treatment outcome"[Mesh])</w:t>
      </w:r>
    </w:p>
    <w:p w14:paraId="7ACBCC75" w14:textId="77777777" w:rsidR="00723C8C" w:rsidRDefault="00723C8C"/>
    <w:sectPr w:rsidR="00723C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D4B"/>
    <w:rsid w:val="000B2D79"/>
    <w:rsid w:val="002C6EE5"/>
    <w:rsid w:val="004074DD"/>
    <w:rsid w:val="00441309"/>
    <w:rsid w:val="00614AD1"/>
    <w:rsid w:val="00723C8C"/>
    <w:rsid w:val="007B2363"/>
    <w:rsid w:val="00910EF4"/>
    <w:rsid w:val="00936910"/>
    <w:rsid w:val="009A45FB"/>
    <w:rsid w:val="00B00D4B"/>
    <w:rsid w:val="00B03B8C"/>
    <w:rsid w:val="00F0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F6A32"/>
  <w15:chartTrackingRefBased/>
  <w15:docId w15:val="{61D9F9A2-3658-DB47-B963-587777862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0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0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0D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0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0D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0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0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0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0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0D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0D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0D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0D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0D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0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0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0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0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0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0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0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0D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0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0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0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0D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D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D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0D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393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Stapper, Noah</dc:creator>
  <cp:keywords/>
  <dc:description/>
  <cp:lastModifiedBy>Stapper, Noah</cp:lastModifiedBy>
  <cp:revision>2</cp:revision>
  <dcterms:created xsi:type="dcterms:W3CDTF">2025-06-20T18:52:00Z</dcterms:created>
  <dcterms:modified xsi:type="dcterms:W3CDTF">2025-06-20T18:53:00Z</dcterms:modified>
</cp:coreProperties>
</file>