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E4F13" w14:textId="15719F36" w:rsidR="00D23525" w:rsidRDefault="001B18DB" w:rsidP="00D23525">
      <w:pPr>
        <w:rPr>
          <w:rFonts w:ascii="Times New Roman" w:hAnsi="Times New Roman" w:cs="Times New Roman"/>
          <w:b/>
          <w:bCs/>
          <w:color w:val="000000" w:themeColor="text1"/>
          <w:sz w:val="28"/>
          <w:szCs w:val="28"/>
        </w:rPr>
      </w:pPr>
      <w:r w:rsidRPr="008F64CD">
        <w:rPr>
          <w:rFonts w:ascii="Times New Roman" w:hAnsi="Times New Roman" w:cs="Times New Roman" w:hint="eastAsia"/>
          <w:b/>
          <w:color w:val="000000" w:themeColor="text1"/>
          <w:sz w:val="28"/>
        </w:rPr>
        <w:t>Figure</w:t>
      </w:r>
      <w:r w:rsidR="00D23525" w:rsidRPr="008F64CD">
        <w:rPr>
          <w:rFonts w:ascii="Times New Roman" w:hAnsi="Times New Roman" w:cs="Times New Roman"/>
          <w:b/>
          <w:color w:val="000000" w:themeColor="text1"/>
          <w:sz w:val="28"/>
        </w:rPr>
        <w:t xml:space="preserve"> </w:t>
      </w:r>
      <w:r w:rsidR="00D23525" w:rsidRPr="008F64CD">
        <w:rPr>
          <w:rFonts w:ascii="Times New Roman" w:hAnsi="Times New Roman" w:cs="Times New Roman" w:hint="eastAsia"/>
          <w:b/>
          <w:color w:val="000000" w:themeColor="text1"/>
          <w:sz w:val="28"/>
        </w:rPr>
        <w:t>S</w:t>
      </w:r>
      <w:r w:rsidRPr="008F64CD">
        <w:rPr>
          <w:rFonts w:ascii="Times New Roman" w:hAnsi="Times New Roman" w:cs="Times New Roman" w:hint="eastAsia"/>
          <w:b/>
          <w:color w:val="000000" w:themeColor="text1"/>
          <w:sz w:val="28"/>
        </w:rPr>
        <w:t>1</w:t>
      </w:r>
      <w:r w:rsidR="00D23525" w:rsidRPr="008F64CD">
        <w:rPr>
          <w:rFonts w:ascii="Times New Roman" w:hAnsi="Times New Roman" w:cs="Times New Roman"/>
          <w:b/>
          <w:color w:val="000000" w:themeColor="text1"/>
          <w:sz w:val="28"/>
        </w:rPr>
        <w:t>.</w:t>
      </w:r>
      <w:r w:rsidR="00D23525" w:rsidRPr="008F64CD">
        <w:rPr>
          <w:rFonts w:ascii="Times New Roman" w:hAnsi="Times New Roman" w:cs="Times New Roman"/>
          <w:b/>
          <w:bCs/>
          <w:color w:val="000000" w:themeColor="text1"/>
          <w:sz w:val="32"/>
          <w:szCs w:val="24"/>
        </w:rPr>
        <w:t xml:space="preserve"> </w:t>
      </w:r>
      <w:r w:rsidR="00A9521B" w:rsidRPr="008F64CD">
        <w:rPr>
          <w:rFonts w:ascii="Times New Roman" w:hAnsi="Times New Roman" w:cs="Times New Roman"/>
          <w:b/>
          <w:bCs/>
          <w:color w:val="000000" w:themeColor="text1"/>
          <w:sz w:val="28"/>
          <w:szCs w:val="28"/>
        </w:rPr>
        <w:t>PRISMA 2020 flow diagram</w:t>
      </w:r>
      <w:r w:rsidR="00D23525" w:rsidRPr="008F64CD">
        <w:rPr>
          <w:rFonts w:ascii="Times New Roman" w:hAnsi="Times New Roman" w:cs="Times New Roman"/>
          <w:b/>
          <w:bCs/>
          <w:color w:val="000000" w:themeColor="text1"/>
          <w:sz w:val="28"/>
          <w:szCs w:val="28"/>
        </w:rPr>
        <w:t>.</w:t>
      </w:r>
    </w:p>
    <w:p w14:paraId="34F7E1D6" w14:textId="6F961529" w:rsidR="00EC6E85" w:rsidRDefault="00572685" w:rsidP="00286B90">
      <w:pPr>
        <w:rPr>
          <w:rFonts w:asciiTheme="majorBidi" w:hAnsiTheme="majorBidi" w:cstheme="majorBidi"/>
          <w:color w:val="000000" w:themeColor="text1"/>
          <w:sz w:val="24"/>
          <w:szCs w:val="24"/>
        </w:rPr>
      </w:pPr>
      <w:r w:rsidRPr="00572685">
        <w:rPr>
          <w:rFonts w:asciiTheme="majorBidi" w:hAnsiTheme="majorBidi" w:cstheme="majorBidi"/>
          <w:noProof/>
          <w:color w:val="000000" w:themeColor="text1"/>
          <w:sz w:val="24"/>
          <w:szCs w:val="24"/>
        </w:rPr>
        <w:drawing>
          <wp:inline distT="0" distB="0" distL="0" distR="0" wp14:anchorId="6BB6B383" wp14:editId="247C8834">
            <wp:extent cx="5531780" cy="6250876"/>
            <wp:effectExtent l="0" t="0" r="0" b="0"/>
            <wp:docPr id="6562499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49943" name=""/>
                    <pic:cNvPicPr/>
                  </pic:nvPicPr>
                  <pic:blipFill>
                    <a:blip r:embed="rId8"/>
                    <a:stretch>
                      <a:fillRect/>
                    </a:stretch>
                  </pic:blipFill>
                  <pic:spPr>
                    <a:xfrm>
                      <a:off x="0" y="0"/>
                      <a:ext cx="5540659" cy="6260909"/>
                    </a:xfrm>
                    <a:prstGeom prst="rect">
                      <a:avLst/>
                    </a:prstGeom>
                  </pic:spPr>
                </pic:pic>
              </a:graphicData>
            </a:graphic>
          </wp:inline>
        </w:drawing>
      </w:r>
    </w:p>
    <w:p w14:paraId="5563402D" w14:textId="249F9B65" w:rsidR="00DF7544" w:rsidRPr="008F64CD" w:rsidRDefault="00DF7544" w:rsidP="00286B90">
      <w:pPr>
        <w:rPr>
          <w:rFonts w:ascii="Times New Roman" w:hAnsi="Times New Roman" w:cs="Times New Roman"/>
          <w:b/>
          <w:color w:val="000000" w:themeColor="text1"/>
          <w:sz w:val="28"/>
        </w:rPr>
      </w:pPr>
      <w:r w:rsidRPr="008F64CD">
        <w:rPr>
          <w:rFonts w:ascii="Times New Roman" w:hAnsi="Times New Roman" w:cs="Times New Roman"/>
          <w:b/>
          <w:color w:val="000000" w:themeColor="text1"/>
          <w:sz w:val="28"/>
        </w:rPr>
        <w:lastRenderedPageBreak/>
        <w:t>Table S</w:t>
      </w:r>
      <w:r w:rsidR="00140F1C">
        <w:rPr>
          <w:rFonts w:ascii="Times New Roman" w:hAnsi="Times New Roman" w:cs="Times New Roman" w:hint="eastAsia"/>
          <w:b/>
          <w:color w:val="000000" w:themeColor="text1"/>
          <w:sz w:val="28"/>
        </w:rPr>
        <w:t>1</w:t>
      </w:r>
      <w:r w:rsidRPr="008F64CD">
        <w:rPr>
          <w:rFonts w:ascii="Times New Roman" w:hAnsi="Times New Roman" w:cs="Times New Roman"/>
          <w:b/>
          <w:color w:val="000000" w:themeColor="text1"/>
          <w:sz w:val="28"/>
        </w:rPr>
        <w:t>. PRISMA for Network Meta-Analyses Checklist.</w:t>
      </w:r>
    </w:p>
    <w:tbl>
      <w:tblPr>
        <w:tblW w:w="0" w:type="auto"/>
        <w:tblInd w:w="-318" w:type="dxa"/>
        <w:tblLook w:val="0000" w:firstRow="0" w:lastRow="0" w:firstColumn="0" w:lastColumn="0" w:noHBand="0" w:noVBand="0"/>
      </w:tblPr>
      <w:tblGrid>
        <w:gridCol w:w="2858"/>
        <w:gridCol w:w="700"/>
        <w:gridCol w:w="10808"/>
        <w:gridCol w:w="1350"/>
      </w:tblGrid>
      <w:tr w:rsidR="008F64CD" w:rsidRPr="008F64CD" w14:paraId="35C131D5" w14:textId="77777777" w:rsidTr="00AC04E1">
        <w:trPr>
          <w:trHeight w:val="323"/>
        </w:trPr>
        <w:tc>
          <w:tcPr>
            <w:tcW w:w="0" w:type="auto"/>
            <w:tcBorders>
              <w:top w:val="single" w:sz="2" w:space="0" w:color="000000"/>
              <w:bottom w:val="single" w:sz="4" w:space="0" w:color="auto"/>
            </w:tcBorders>
          </w:tcPr>
          <w:p w14:paraId="5BA1D111" w14:textId="77777777" w:rsidR="00DF7544" w:rsidRPr="008F64CD" w:rsidRDefault="00DF7544" w:rsidP="00AC04E1">
            <w:pPr>
              <w:pStyle w:val="Default"/>
              <w:jc w:val="center"/>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Section/Topic</w:t>
            </w:r>
          </w:p>
        </w:tc>
        <w:tc>
          <w:tcPr>
            <w:tcW w:w="0" w:type="auto"/>
            <w:tcBorders>
              <w:top w:val="single" w:sz="2" w:space="0" w:color="000000"/>
              <w:bottom w:val="single" w:sz="4" w:space="0" w:color="auto"/>
            </w:tcBorders>
          </w:tcPr>
          <w:p w14:paraId="69DE6765" w14:textId="77777777" w:rsidR="00DF7544" w:rsidRPr="008F64CD" w:rsidRDefault="00DF7544" w:rsidP="00AC04E1">
            <w:pPr>
              <w:pStyle w:val="Default"/>
              <w:jc w:val="center"/>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Item #</w:t>
            </w:r>
          </w:p>
        </w:tc>
        <w:tc>
          <w:tcPr>
            <w:tcW w:w="0" w:type="auto"/>
            <w:tcBorders>
              <w:top w:val="single" w:sz="2" w:space="0" w:color="000000"/>
              <w:bottom w:val="single" w:sz="4" w:space="0" w:color="auto"/>
              <w:right w:val="single" w:sz="4" w:space="0" w:color="auto"/>
            </w:tcBorders>
          </w:tcPr>
          <w:p w14:paraId="14316EF4" w14:textId="77777777" w:rsidR="00DF7544" w:rsidRPr="008F64CD" w:rsidRDefault="00DF7544" w:rsidP="00AC04E1">
            <w:pPr>
              <w:pStyle w:val="Default"/>
              <w:jc w:val="center"/>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Checklist Item</w:t>
            </w:r>
          </w:p>
        </w:tc>
        <w:tc>
          <w:tcPr>
            <w:tcW w:w="0" w:type="auto"/>
            <w:tcBorders>
              <w:top w:val="single" w:sz="2" w:space="0" w:color="000000"/>
              <w:left w:val="single" w:sz="4" w:space="0" w:color="auto"/>
              <w:bottom w:val="single" w:sz="4" w:space="0" w:color="auto"/>
            </w:tcBorders>
          </w:tcPr>
          <w:p w14:paraId="477A3146" w14:textId="77777777" w:rsidR="00DF7544" w:rsidRPr="008F64CD" w:rsidRDefault="00DF7544" w:rsidP="00AC04E1">
            <w:pPr>
              <w:pStyle w:val="Default"/>
              <w:jc w:val="center"/>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Reported on Page #</w:t>
            </w:r>
          </w:p>
        </w:tc>
      </w:tr>
      <w:tr w:rsidR="008F64CD" w:rsidRPr="008F64CD" w14:paraId="540099F4" w14:textId="77777777" w:rsidTr="00AC04E1">
        <w:trPr>
          <w:trHeight w:val="323"/>
        </w:trPr>
        <w:tc>
          <w:tcPr>
            <w:tcW w:w="0" w:type="auto"/>
            <w:tcBorders>
              <w:top w:val="single" w:sz="4" w:space="0" w:color="auto"/>
            </w:tcBorders>
          </w:tcPr>
          <w:p w14:paraId="4FA18554" w14:textId="77777777" w:rsidR="00DF7544" w:rsidRPr="008F64CD" w:rsidRDefault="00DF7544" w:rsidP="00AC04E1">
            <w:pPr>
              <w:pStyle w:val="Default"/>
              <w:rPr>
                <w:rFonts w:ascii="Times New Roman" w:hAnsi="Times New Roman" w:cs="Times New Roman"/>
                <w:b/>
                <w:color w:val="000000" w:themeColor="text1"/>
                <w:sz w:val="22"/>
                <w:szCs w:val="22"/>
              </w:rPr>
            </w:pPr>
            <w:r w:rsidRPr="008F64CD">
              <w:rPr>
                <w:rFonts w:ascii="Times New Roman" w:hAnsi="Times New Roman" w:cs="Times New Roman"/>
                <w:b/>
                <w:bCs/>
                <w:color w:val="000000" w:themeColor="text1"/>
                <w:sz w:val="22"/>
                <w:szCs w:val="22"/>
              </w:rPr>
              <w:t>TITLE</w:t>
            </w:r>
          </w:p>
        </w:tc>
        <w:tc>
          <w:tcPr>
            <w:tcW w:w="0" w:type="auto"/>
            <w:tcBorders>
              <w:top w:val="single" w:sz="4" w:space="0" w:color="auto"/>
            </w:tcBorders>
          </w:tcPr>
          <w:p w14:paraId="0284D644" w14:textId="77777777" w:rsidR="00DF7544" w:rsidRPr="008F64CD" w:rsidRDefault="00DF7544" w:rsidP="00AC04E1">
            <w:pPr>
              <w:pStyle w:val="Default"/>
              <w:rPr>
                <w:rFonts w:ascii="Times New Roman" w:hAnsi="Times New Roman" w:cs="Times New Roman"/>
                <w:b/>
                <w:color w:val="000000" w:themeColor="text1"/>
                <w:sz w:val="22"/>
                <w:szCs w:val="22"/>
              </w:rPr>
            </w:pPr>
          </w:p>
        </w:tc>
        <w:tc>
          <w:tcPr>
            <w:tcW w:w="0" w:type="auto"/>
            <w:tcBorders>
              <w:top w:val="single" w:sz="4" w:space="0" w:color="auto"/>
              <w:right w:val="single" w:sz="4" w:space="0" w:color="auto"/>
            </w:tcBorders>
          </w:tcPr>
          <w:p w14:paraId="3D1C8DA6" w14:textId="77777777" w:rsidR="00DF7544" w:rsidRPr="008F64CD" w:rsidRDefault="00DF7544" w:rsidP="00AC04E1">
            <w:pPr>
              <w:pStyle w:val="Default"/>
              <w:rPr>
                <w:rFonts w:ascii="Times New Roman" w:hAnsi="Times New Roman" w:cs="Times New Roman"/>
                <w:b/>
                <w:color w:val="000000" w:themeColor="text1"/>
                <w:sz w:val="22"/>
                <w:szCs w:val="22"/>
              </w:rPr>
            </w:pPr>
          </w:p>
        </w:tc>
        <w:tc>
          <w:tcPr>
            <w:tcW w:w="0" w:type="auto"/>
            <w:tcBorders>
              <w:top w:val="single" w:sz="4" w:space="0" w:color="auto"/>
              <w:left w:val="single" w:sz="4" w:space="0" w:color="auto"/>
            </w:tcBorders>
          </w:tcPr>
          <w:p w14:paraId="0B72F3D3" w14:textId="77777777" w:rsidR="00DF7544" w:rsidRPr="008F64CD" w:rsidRDefault="00DF7544" w:rsidP="00AC04E1">
            <w:pPr>
              <w:pStyle w:val="Default"/>
              <w:rPr>
                <w:rFonts w:ascii="Times New Roman" w:hAnsi="Times New Roman" w:cs="Times New Roman"/>
                <w:color w:val="000000" w:themeColor="text1"/>
                <w:sz w:val="22"/>
                <w:szCs w:val="22"/>
              </w:rPr>
            </w:pPr>
          </w:p>
        </w:tc>
      </w:tr>
      <w:tr w:rsidR="008F64CD" w:rsidRPr="008F64CD" w14:paraId="2430D487" w14:textId="77777777" w:rsidTr="00AC04E1">
        <w:trPr>
          <w:trHeight w:val="323"/>
        </w:trPr>
        <w:tc>
          <w:tcPr>
            <w:tcW w:w="0" w:type="auto"/>
            <w:shd w:val="clear" w:color="auto" w:fill="D9D9D9"/>
          </w:tcPr>
          <w:p w14:paraId="361EF73D"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Title</w:t>
            </w:r>
          </w:p>
        </w:tc>
        <w:tc>
          <w:tcPr>
            <w:tcW w:w="0" w:type="auto"/>
            <w:shd w:val="clear" w:color="auto" w:fill="D9D9D9"/>
          </w:tcPr>
          <w:p w14:paraId="5CFFB194"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w:t>
            </w:r>
          </w:p>
        </w:tc>
        <w:tc>
          <w:tcPr>
            <w:tcW w:w="0" w:type="auto"/>
            <w:tcBorders>
              <w:right w:val="single" w:sz="4" w:space="0" w:color="auto"/>
            </w:tcBorders>
            <w:shd w:val="clear" w:color="auto" w:fill="D9D9D9"/>
          </w:tcPr>
          <w:p w14:paraId="584C7379"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Identify the report as a systematic review </w:t>
            </w:r>
            <w:r w:rsidRPr="008F64CD">
              <w:rPr>
                <w:rFonts w:ascii="Times New Roman" w:hAnsi="Times New Roman" w:cs="Times New Roman"/>
                <w:i/>
                <w:color w:val="000000" w:themeColor="text1"/>
                <w:sz w:val="22"/>
                <w:szCs w:val="22"/>
              </w:rPr>
              <w:t>incorporating a network meta-analysis (or related form of meta-analysis).</w:t>
            </w:r>
            <w:r w:rsidRPr="008F64CD">
              <w:rPr>
                <w:rFonts w:ascii="Times New Roman" w:hAnsi="Times New Roman" w:cs="Times New Roman"/>
                <w:color w:val="000000" w:themeColor="text1"/>
                <w:sz w:val="22"/>
                <w:szCs w:val="22"/>
              </w:rPr>
              <w:t xml:space="preserve"> </w:t>
            </w:r>
          </w:p>
        </w:tc>
        <w:tc>
          <w:tcPr>
            <w:tcW w:w="0" w:type="auto"/>
            <w:tcBorders>
              <w:left w:val="single" w:sz="4" w:space="0" w:color="auto"/>
            </w:tcBorders>
            <w:shd w:val="clear" w:color="auto" w:fill="D9D9D9"/>
          </w:tcPr>
          <w:p w14:paraId="07F6DAB4"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w:t>
            </w:r>
          </w:p>
        </w:tc>
      </w:tr>
      <w:tr w:rsidR="008F64CD" w:rsidRPr="008F64CD" w14:paraId="1630ADE2" w14:textId="77777777" w:rsidTr="00AC04E1">
        <w:trPr>
          <w:trHeight w:val="323"/>
        </w:trPr>
        <w:tc>
          <w:tcPr>
            <w:tcW w:w="0" w:type="auto"/>
          </w:tcPr>
          <w:p w14:paraId="00560E2C"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b/>
                <w:bCs/>
                <w:color w:val="000000" w:themeColor="text1"/>
                <w:sz w:val="22"/>
                <w:szCs w:val="22"/>
              </w:rPr>
              <w:t>ABSTRACT</w:t>
            </w:r>
          </w:p>
        </w:tc>
        <w:tc>
          <w:tcPr>
            <w:tcW w:w="0" w:type="auto"/>
          </w:tcPr>
          <w:p w14:paraId="006A5A45"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right w:val="single" w:sz="4" w:space="0" w:color="auto"/>
            </w:tcBorders>
          </w:tcPr>
          <w:p w14:paraId="0B15C9F6"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left w:val="single" w:sz="4" w:space="0" w:color="auto"/>
            </w:tcBorders>
          </w:tcPr>
          <w:p w14:paraId="5DF18964" w14:textId="77777777" w:rsidR="00DF7544" w:rsidRPr="008F64CD" w:rsidRDefault="00DF7544" w:rsidP="00AC04E1">
            <w:pPr>
              <w:pStyle w:val="Default"/>
              <w:rPr>
                <w:rFonts w:ascii="Times New Roman" w:hAnsi="Times New Roman" w:cs="Times New Roman"/>
                <w:color w:val="000000" w:themeColor="text1"/>
                <w:sz w:val="22"/>
                <w:szCs w:val="22"/>
              </w:rPr>
            </w:pPr>
          </w:p>
        </w:tc>
      </w:tr>
      <w:tr w:rsidR="008F64CD" w:rsidRPr="008F64CD" w14:paraId="5FB3C8E0" w14:textId="77777777" w:rsidTr="00AC04E1">
        <w:trPr>
          <w:trHeight w:val="810"/>
        </w:trPr>
        <w:tc>
          <w:tcPr>
            <w:tcW w:w="0" w:type="auto"/>
          </w:tcPr>
          <w:p w14:paraId="648B7A03"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Structured summary </w:t>
            </w:r>
          </w:p>
        </w:tc>
        <w:tc>
          <w:tcPr>
            <w:tcW w:w="0" w:type="auto"/>
          </w:tcPr>
          <w:p w14:paraId="55D4A6CC"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2</w:t>
            </w:r>
          </w:p>
        </w:tc>
        <w:tc>
          <w:tcPr>
            <w:tcW w:w="0" w:type="auto"/>
            <w:tcBorders>
              <w:right w:val="single" w:sz="4" w:space="0" w:color="auto"/>
            </w:tcBorders>
          </w:tcPr>
          <w:p w14:paraId="5A0FB48D"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Provide a structured summary including, as applicable: </w:t>
            </w:r>
          </w:p>
          <w:p w14:paraId="278E7A43"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b/>
                <w:color w:val="000000" w:themeColor="text1"/>
                <w:sz w:val="22"/>
                <w:szCs w:val="22"/>
              </w:rPr>
              <w:t>Background:</w:t>
            </w:r>
            <w:r w:rsidRPr="008F64CD">
              <w:rPr>
                <w:rFonts w:ascii="Times New Roman" w:hAnsi="Times New Roman" w:cs="Times New Roman"/>
                <w:color w:val="000000" w:themeColor="text1"/>
                <w:sz w:val="22"/>
                <w:szCs w:val="22"/>
              </w:rPr>
              <w:t xml:space="preserve"> main objectives</w:t>
            </w:r>
          </w:p>
          <w:p w14:paraId="1FF52B8B"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b/>
                <w:color w:val="000000" w:themeColor="text1"/>
                <w:sz w:val="22"/>
                <w:szCs w:val="22"/>
              </w:rPr>
              <w:t>Methods:</w:t>
            </w:r>
            <w:r w:rsidRPr="008F64CD">
              <w:rPr>
                <w:rFonts w:ascii="Times New Roman" w:hAnsi="Times New Roman" w:cs="Times New Roman"/>
                <w:color w:val="000000" w:themeColor="text1"/>
                <w:sz w:val="22"/>
                <w:szCs w:val="22"/>
              </w:rPr>
              <w:t xml:space="preserve"> data sources; study eligibility criteria, participants, and interventions; study appraisal; and </w:t>
            </w:r>
            <w:r w:rsidRPr="008F64CD">
              <w:rPr>
                <w:rFonts w:ascii="Times New Roman" w:hAnsi="Times New Roman" w:cs="Times New Roman"/>
                <w:i/>
                <w:color w:val="000000" w:themeColor="text1"/>
                <w:sz w:val="22"/>
                <w:szCs w:val="22"/>
              </w:rPr>
              <w:t>synthesis methods, such as network meta-analysis.</w:t>
            </w:r>
            <w:r w:rsidRPr="008F64CD">
              <w:rPr>
                <w:rFonts w:ascii="Times New Roman" w:hAnsi="Times New Roman" w:cs="Times New Roman"/>
                <w:color w:val="000000" w:themeColor="text1"/>
                <w:sz w:val="22"/>
                <w:szCs w:val="22"/>
              </w:rPr>
              <w:t xml:space="preserve"> </w:t>
            </w:r>
          </w:p>
          <w:p w14:paraId="1B9426C0"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b/>
                <w:color w:val="000000" w:themeColor="text1"/>
                <w:sz w:val="22"/>
                <w:szCs w:val="22"/>
              </w:rPr>
              <w:t>Results:</w:t>
            </w:r>
            <w:r w:rsidRPr="008F64CD">
              <w:rPr>
                <w:rFonts w:ascii="Times New Roman" w:hAnsi="Times New Roman" w:cs="Times New Roman"/>
                <w:color w:val="000000" w:themeColor="text1"/>
                <w:sz w:val="22"/>
                <w:szCs w:val="22"/>
              </w:rPr>
              <w:t xml:space="preserve"> number of studies and participants identified; summary estimates with corresponding confidence/credible intervals; </w:t>
            </w:r>
            <w:r w:rsidRPr="008F64CD">
              <w:rPr>
                <w:rFonts w:ascii="Times New Roman" w:hAnsi="Times New Roman" w:cs="Times New Roman"/>
                <w:i/>
                <w:color w:val="000000" w:themeColor="text1"/>
                <w:sz w:val="22"/>
                <w:szCs w:val="22"/>
              </w:rPr>
              <w:t>treatment rankings may also be discussed. Authors may choose to summarize pairwise comparisons against a chosen treatment included in their analyses for brevity.</w:t>
            </w:r>
          </w:p>
          <w:p w14:paraId="1D9F5085"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b/>
                <w:color w:val="000000" w:themeColor="text1"/>
                <w:sz w:val="22"/>
                <w:szCs w:val="22"/>
              </w:rPr>
              <w:t>Discussion/Conclusions:</w:t>
            </w:r>
            <w:r w:rsidRPr="008F64CD">
              <w:rPr>
                <w:rFonts w:ascii="Times New Roman" w:hAnsi="Times New Roman" w:cs="Times New Roman"/>
                <w:color w:val="000000" w:themeColor="text1"/>
                <w:sz w:val="22"/>
                <w:szCs w:val="22"/>
              </w:rPr>
              <w:t xml:space="preserve"> limitations; conclusions and implications of findings.</w:t>
            </w:r>
          </w:p>
          <w:p w14:paraId="03E0BDB6"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b/>
                <w:color w:val="000000" w:themeColor="text1"/>
                <w:sz w:val="22"/>
                <w:szCs w:val="22"/>
              </w:rPr>
              <w:t>Other:</w:t>
            </w:r>
            <w:r w:rsidRPr="008F64CD">
              <w:rPr>
                <w:rFonts w:ascii="Times New Roman" w:hAnsi="Times New Roman" w:cs="Times New Roman"/>
                <w:color w:val="000000" w:themeColor="text1"/>
                <w:sz w:val="22"/>
                <w:szCs w:val="22"/>
              </w:rPr>
              <w:t xml:space="preserve"> primary source of funding; systematic review registration number with registry name.</w:t>
            </w:r>
          </w:p>
        </w:tc>
        <w:tc>
          <w:tcPr>
            <w:tcW w:w="0" w:type="auto"/>
            <w:tcBorders>
              <w:left w:val="single" w:sz="4" w:space="0" w:color="auto"/>
            </w:tcBorders>
          </w:tcPr>
          <w:p w14:paraId="5FDA95DA" w14:textId="77777777"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3-</w:t>
            </w:r>
          </w:p>
        </w:tc>
      </w:tr>
      <w:tr w:rsidR="008F64CD" w:rsidRPr="008F64CD" w14:paraId="097BAEB5" w14:textId="77777777" w:rsidTr="00AC04E1">
        <w:trPr>
          <w:trHeight w:val="408"/>
        </w:trPr>
        <w:tc>
          <w:tcPr>
            <w:tcW w:w="0" w:type="auto"/>
          </w:tcPr>
          <w:p w14:paraId="0F2E1CC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b/>
                <w:bCs/>
                <w:color w:val="000000" w:themeColor="text1"/>
                <w:sz w:val="22"/>
                <w:szCs w:val="22"/>
              </w:rPr>
              <w:t>INTRODUCTION</w:t>
            </w:r>
          </w:p>
        </w:tc>
        <w:tc>
          <w:tcPr>
            <w:tcW w:w="0" w:type="auto"/>
          </w:tcPr>
          <w:p w14:paraId="7713E618"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right w:val="single" w:sz="4" w:space="0" w:color="auto"/>
            </w:tcBorders>
          </w:tcPr>
          <w:p w14:paraId="516F3010"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left w:val="single" w:sz="4" w:space="0" w:color="auto"/>
            </w:tcBorders>
          </w:tcPr>
          <w:p w14:paraId="3193ADB4" w14:textId="77777777" w:rsidR="00DF7544" w:rsidRPr="008F64CD" w:rsidRDefault="00DF7544" w:rsidP="00AC04E1">
            <w:pPr>
              <w:pStyle w:val="Default"/>
              <w:rPr>
                <w:rFonts w:ascii="Times New Roman" w:hAnsi="Times New Roman" w:cs="Times New Roman"/>
                <w:color w:val="000000" w:themeColor="text1"/>
                <w:sz w:val="22"/>
                <w:szCs w:val="22"/>
              </w:rPr>
            </w:pPr>
          </w:p>
        </w:tc>
      </w:tr>
      <w:tr w:rsidR="008F64CD" w:rsidRPr="008F64CD" w14:paraId="57A13B68" w14:textId="77777777" w:rsidTr="00AC04E1">
        <w:trPr>
          <w:trHeight w:val="333"/>
        </w:trPr>
        <w:tc>
          <w:tcPr>
            <w:tcW w:w="0" w:type="auto"/>
            <w:shd w:val="clear" w:color="auto" w:fill="D9D9D9"/>
          </w:tcPr>
          <w:p w14:paraId="68EA00D6"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Rationale </w:t>
            </w:r>
          </w:p>
        </w:tc>
        <w:tc>
          <w:tcPr>
            <w:tcW w:w="0" w:type="auto"/>
            <w:shd w:val="clear" w:color="auto" w:fill="D9D9D9"/>
          </w:tcPr>
          <w:p w14:paraId="742EFC96"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3</w:t>
            </w:r>
          </w:p>
        </w:tc>
        <w:tc>
          <w:tcPr>
            <w:tcW w:w="0" w:type="auto"/>
            <w:tcBorders>
              <w:right w:val="single" w:sz="4" w:space="0" w:color="auto"/>
            </w:tcBorders>
            <w:shd w:val="clear" w:color="auto" w:fill="D9D9D9"/>
          </w:tcPr>
          <w:p w14:paraId="499D0772"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Describe the rationale for the review in the context of what is already known</w:t>
            </w:r>
            <w:r w:rsidRPr="008F64CD">
              <w:rPr>
                <w:rFonts w:ascii="Times New Roman" w:hAnsi="Times New Roman" w:cs="Times New Roman"/>
                <w:i/>
                <w:color w:val="000000" w:themeColor="text1"/>
                <w:sz w:val="22"/>
                <w:szCs w:val="22"/>
              </w:rPr>
              <w:t>, including mention of why a network meta-analysis has been conducted.</w:t>
            </w:r>
            <w:r w:rsidRPr="008F64CD">
              <w:rPr>
                <w:rFonts w:ascii="Times New Roman" w:hAnsi="Times New Roman" w:cs="Times New Roman"/>
                <w:i/>
                <w:color w:val="000000" w:themeColor="text1"/>
                <w:sz w:val="22"/>
                <w:szCs w:val="22"/>
                <w:u w:val="single"/>
              </w:rPr>
              <w:t xml:space="preserve"> </w:t>
            </w:r>
          </w:p>
        </w:tc>
        <w:tc>
          <w:tcPr>
            <w:tcW w:w="0" w:type="auto"/>
            <w:tcBorders>
              <w:left w:val="single" w:sz="4" w:space="0" w:color="auto"/>
            </w:tcBorders>
            <w:shd w:val="clear" w:color="auto" w:fill="D9D9D9"/>
          </w:tcPr>
          <w:p w14:paraId="28336B1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5-</w:t>
            </w:r>
          </w:p>
        </w:tc>
      </w:tr>
      <w:tr w:rsidR="008F64CD" w:rsidRPr="008F64CD" w14:paraId="1D942965" w14:textId="77777777" w:rsidTr="00AC04E1">
        <w:trPr>
          <w:trHeight w:val="568"/>
        </w:trPr>
        <w:tc>
          <w:tcPr>
            <w:tcW w:w="0" w:type="auto"/>
          </w:tcPr>
          <w:p w14:paraId="5F70F8FE"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Objectives </w:t>
            </w:r>
          </w:p>
        </w:tc>
        <w:tc>
          <w:tcPr>
            <w:tcW w:w="0" w:type="auto"/>
          </w:tcPr>
          <w:p w14:paraId="0C0D1DEA"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4</w:t>
            </w:r>
          </w:p>
        </w:tc>
        <w:tc>
          <w:tcPr>
            <w:tcW w:w="0" w:type="auto"/>
            <w:tcBorders>
              <w:right w:val="single" w:sz="4" w:space="0" w:color="auto"/>
            </w:tcBorders>
          </w:tcPr>
          <w:p w14:paraId="6E415439"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Provide an explicit statement of questions being addressed, with reference to participants, interventions, comparisons, outcomes, and study design (PICOS). </w:t>
            </w:r>
          </w:p>
        </w:tc>
        <w:tc>
          <w:tcPr>
            <w:tcW w:w="0" w:type="auto"/>
            <w:tcBorders>
              <w:left w:val="single" w:sz="4" w:space="0" w:color="auto"/>
            </w:tcBorders>
          </w:tcPr>
          <w:p w14:paraId="5B491414"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5-</w:t>
            </w:r>
          </w:p>
        </w:tc>
      </w:tr>
      <w:tr w:rsidR="008F64CD" w:rsidRPr="008F64CD" w14:paraId="09B797BC" w14:textId="77777777" w:rsidTr="00AC04E1">
        <w:trPr>
          <w:trHeight w:val="568"/>
        </w:trPr>
        <w:tc>
          <w:tcPr>
            <w:tcW w:w="0" w:type="auto"/>
          </w:tcPr>
          <w:p w14:paraId="5804D145"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b/>
                <w:bCs/>
                <w:color w:val="000000" w:themeColor="text1"/>
                <w:sz w:val="22"/>
                <w:szCs w:val="22"/>
              </w:rPr>
              <w:t>METHODS</w:t>
            </w:r>
          </w:p>
        </w:tc>
        <w:tc>
          <w:tcPr>
            <w:tcW w:w="0" w:type="auto"/>
          </w:tcPr>
          <w:p w14:paraId="4BDD2C24"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right w:val="single" w:sz="4" w:space="0" w:color="auto"/>
            </w:tcBorders>
          </w:tcPr>
          <w:p w14:paraId="7EF34661"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left w:val="single" w:sz="4" w:space="0" w:color="auto"/>
            </w:tcBorders>
          </w:tcPr>
          <w:p w14:paraId="55DFE741" w14:textId="77777777" w:rsidR="00DF7544" w:rsidRPr="008F64CD" w:rsidRDefault="00DF7544" w:rsidP="00AC04E1">
            <w:pPr>
              <w:pStyle w:val="Default"/>
              <w:rPr>
                <w:rFonts w:ascii="Times New Roman" w:hAnsi="Times New Roman" w:cs="Times New Roman"/>
                <w:color w:val="000000" w:themeColor="text1"/>
                <w:sz w:val="22"/>
                <w:szCs w:val="22"/>
              </w:rPr>
            </w:pPr>
          </w:p>
        </w:tc>
      </w:tr>
      <w:tr w:rsidR="008F64CD" w:rsidRPr="008F64CD" w14:paraId="105723D4" w14:textId="77777777" w:rsidTr="00AC04E1">
        <w:trPr>
          <w:trHeight w:val="578"/>
        </w:trPr>
        <w:tc>
          <w:tcPr>
            <w:tcW w:w="0" w:type="auto"/>
            <w:shd w:val="clear" w:color="auto" w:fill="D9D9D9"/>
          </w:tcPr>
          <w:p w14:paraId="6344C915"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Protocol and registration </w:t>
            </w:r>
          </w:p>
        </w:tc>
        <w:tc>
          <w:tcPr>
            <w:tcW w:w="0" w:type="auto"/>
            <w:shd w:val="clear" w:color="auto" w:fill="D9D9D9"/>
          </w:tcPr>
          <w:p w14:paraId="60E316E6"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5</w:t>
            </w:r>
          </w:p>
        </w:tc>
        <w:tc>
          <w:tcPr>
            <w:tcW w:w="0" w:type="auto"/>
            <w:tcBorders>
              <w:right w:val="single" w:sz="4" w:space="0" w:color="auto"/>
            </w:tcBorders>
            <w:shd w:val="clear" w:color="auto" w:fill="D9D9D9"/>
          </w:tcPr>
          <w:p w14:paraId="02F26175"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27916833" w14:textId="3268B7AF"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48BB5655" w14:textId="77777777" w:rsidTr="00AC04E1">
        <w:trPr>
          <w:trHeight w:val="426"/>
        </w:trPr>
        <w:tc>
          <w:tcPr>
            <w:tcW w:w="0" w:type="auto"/>
          </w:tcPr>
          <w:p w14:paraId="7A064870"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Eligibility criteria </w:t>
            </w:r>
          </w:p>
        </w:tc>
        <w:tc>
          <w:tcPr>
            <w:tcW w:w="0" w:type="auto"/>
          </w:tcPr>
          <w:p w14:paraId="5E15FB61"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6</w:t>
            </w:r>
          </w:p>
        </w:tc>
        <w:tc>
          <w:tcPr>
            <w:tcW w:w="0" w:type="auto"/>
            <w:tcBorders>
              <w:right w:val="single" w:sz="4" w:space="0" w:color="auto"/>
            </w:tcBorders>
          </w:tcPr>
          <w:p w14:paraId="0C599A79"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Specify study characteristics (e.g., PICOS, length of follow-up) and report characteristics (e.g., years considered, language, publication status) used as criteria for eligibility, giving rationale. </w:t>
            </w:r>
            <w:r w:rsidRPr="008F64CD">
              <w:rPr>
                <w:rFonts w:ascii="Times New Roman" w:hAnsi="Times New Roman" w:cs="Times New Roman"/>
                <w:i/>
                <w:color w:val="000000" w:themeColor="text1"/>
                <w:sz w:val="22"/>
                <w:szCs w:val="22"/>
              </w:rPr>
              <w:t>Clearly describe eligible treatments included in the treatment network, and note whether any have been clustered or merged into the same node (with justification).</w:t>
            </w:r>
            <w:r w:rsidRPr="008F64CD">
              <w:rPr>
                <w:rFonts w:ascii="Times New Roman" w:hAnsi="Times New Roman" w:cs="Times New Roman"/>
                <w:i/>
                <w:color w:val="000000" w:themeColor="text1"/>
                <w:sz w:val="22"/>
                <w:szCs w:val="22"/>
                <w:u w:val="single"/>
              </w:rPr>
              <w:t xml:space="preserve"> </w:t>
            </w:r>
          </w:p>
        </w:tc>
        <w:tc>
          <w:tcPr>
            <w:tcW w:w="0" w:type="auto"/>
            <w:tcBorders>
              <w:left w:val="single" w:sz="4" w:space="0" w:color="auto"/>
            </w:tcBorders>
          </w:tcPr>
          <w:p w14:paraId="6487CC73" w14:textId="2D76D818"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1638FC70" w14:textId="77777777" w:rsidTr="00AC04E1">
        <w:trPr>
          <w:trHeight w:val="578"/>
        </w:trPr>
        <w:tc>
          <w:tcPr>
            <w:tcW w:w="0" w:type="auto"/>
            <w:shd w:val="clear" w:color="auto" w:fill="D9D9D9"/>
          </w:tcPr>
          <w:p w14:paraId="55EBCCB3"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Information sources </w:t>
            </w:r>
          </w:p>
        </w:tc>
        <w:tc>
          <w:tcPr>
            <w:tcW w:w="0" w:type="auto"/>
            <w:shd w:val="clear" w:color="auto" w:fill="D9D9D9"/>
          </w:tcPr>
          <w:p w14:paraId="5218D65A"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7</w:t>
            </w:r>
          </w:p>
        </w:tc>
        <w:tc>
          <w:tcPr>
            <w:tcW w:w="0" w:type="auto"/>
            <w:tcBorders>
              <w:right w:val="single" w:sz="4" w:space="0" w:color="auto"/>
            </w:tcBorders>
            <w:shd w:val="clear" w:color="auto" w:fill="D9D9D9"/>
          </w:tcPr>
          <w:p w14:paraId="1DE4270B"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54BA9D7F" w14:textId="73C77B8E"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519BFBA6" w14:textId="77777777" w:rsidTr="00AC04E1">
        <w:trPr>
          <w:trHeight w:val="303"/>
        </w:trPr>
        <w:tc>
          <w:tcPr>
            <w:tcW w:w="0" w:type="auto"/>
          </w:tcPr>
          <w:p w14:paraId="23390C5C"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Search </w:t>
            </w:r>
          </w:p>
        </w:tc>
        <w:tc>
          <w:tcPr>
            <w:tcW w:w="0" w:type="auto"/>
          </w:tcPr>
          <w:p w14:paraId="5E9BFDB0"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8</w:t>
            </w:r>
          </w:p>
        </w:tc>
        <w:tc>
          <w:tcPr>
            <w:tcW w:w="0" w:type="auto"/>
            <w:tcBorders>
              <w:right w:val="single" w:sz="4" w:space="0" w:color="auto"/>
            </w:tcBorders>
          </w:tcPr>
          <w:p w14:paraId="216021BB"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Present full electronic search strategy for at least one database, including any limits used, such that it could be repeated. </w:t>
            </w:r>
          </w:p>
        </w:tc>
        <w:tc>
          <w:tcPr>
            <w:tcW w:w="0" w:type="auto"/>
            <w:tcBorders>
              <w:left w:val="single" w:sz="4" w:space="0" w:color="auto"/>
            </w:tcBorders>
          </w:tcPr>
          <w:p w14:paraId="7FFABFC6" w14:textId="003E2DA2"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6FD3D32C" w14:textId="77777777" w:rsidTr="00AC04E1">
        <w:trPr>
          <w:trHeight w:val="578"/>
        </w:trPr>
        <w:tc>
          <w:tcPr>
            <w:tcW w:w="0" w:type="auto"/>
            <w:shd w:val="clear" w:color="auto" w:fill="D9D9D9"/>
          </w:tcPr>
          <w:p w14:paraId="6811FEB9"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Study selection </w:t>
            </w:r>
          </w:p>
        </w:tc>
        <w:tc>
          <w:tcPr>
            <w:tcW w:w="0" w:type="auto"/>
            <w:shd w:val="clear" w:color="auto" w:fill="D9D9D9"/>
          </w:tcPr>
          <w:p w14:paraId="1565DCD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9</w:t>
            </w:r>
          </w:p>
        </w:tc>
        <w:tc>
          <w:tcPr>
            <w:tcW w:w="0" w:type="auto"/>
            <w:tcBorders>
              <w:right w:val="single" w:sz="4" w:space="0" w:color="auto"/>
            </w:tcBorders>
            <w:shd w:val="clear" w:color="auto" w:fill="D9D9D9"/>
          </w:tcPr>
          <w:p w14:paraId="7FD70C6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7804EBB7" w14:textId="1F557333" w:rsidR="00DF7544" w:rsidRPr="008F64CD" w:rsidRDefault="00AA19B5" w:rsidP="00AC04E1">
            <w:pPr>
              <w:rPr>
                <w:rFonts w:ascii="Times New Roman" w:hAnsi="Times New Roman" w:cs="Times New Roman"/>
                <w:color w:val="000000" w:themeColor="text1"/>
              </w:rPr>
            </w:pPr>
            <w:r>
              <w:rPr>
                <w:rFonts w:ascii="Times New Roman" w:hAnsi="Times New Roman" w:cs="Times New Roman" w:hint="eastAsia"/>
                <w:color w:val="000000" w:themeColor="text1"/>
              </w:rPr>
              <w:t>6</w:t>
            </w:r>
            <w:r w:rsidR="00DF7544" w:rsidRPr="008F64CD">
              <w:rPr>
                <w:rFonts w:ascii="Times New Roman" w:hAnsi="Times New Roman" w:cs="Times New Roman"/>
                <w:color w:val="000000" w:themeColor="text1"/>
              </w:rPr>
              <w:t>-</w:t>
            </w:r>
          </w:p>
        </w:tc>
      </w:tr>
      <w:tr w:rsidR="008F64CD" w:rsidRPr="008F64CD" w14:paraId="1FDB13FA" w14:textId="77777777" w:rsidTr="00AC04E1">
        <w:trPr>
          <w:trHeight w:val="578"/>
        </w:trPr>
        <w:tc>
          <w:tcPr>
            <w:tcW w:w="0" w:type="auto"/>
          </w:tcPr>
          <w:p w14:paraId="2C593D64"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Data collection process </w:t>
            </w:r>
          </w:p>
        </w:tc>
        <w:tc>
          <w:tcPr>
            <w:tcW w:w="0" w:type="auto"/>
          </w:tcPr>
          <w:p w14:paraId="7694E949"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10</w:t>
            </w:r>
          </w:p>
        </w:tc>
        <w:tc>
          <w:tcPr>
            <w:tcW w:w="0" w:type="auto"/>
            <w:tcBorders>
              <w:right w:val="single" w:sz="4" w:space="0" w:color="auto"/>
            </w:tcBorders>
          </w:tcPr>
          <w:p w14:paraId="49C68C0E"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tcPr>
          <w:p w14:paraId="60F7DCB6" w14:textId="777E8CFE" w:rsidR="00DF7544" w:rsidRPr="008F64CD" w:rsidRDefault="00AA19B5" w:rsidP="00AC04E1">
            <w:pPr>
              <w:rPr>
                <w:rFonts w:ascii="Times New Roman" w:hAnsi="Times New Roman" w:cs="Times New Roman"/>
                <w:color w:val="000000" w:themeColor="text1"/>
              </w:rPr>
            </w:pPr>
            <w:r>
              <w:rPr>
                <w:rFonts w:ascii="Times New Roman" w:hAnsi="Times New Roman" w:cs="Times New Roman" w:hint="eastAsia"/>
                <w:color w:val="000000" w:themeColor="text1"/>
              </w:rPr>
              <w:t>6</w:t>
            </w:r>
            <w:r w:rsidR="00DF7544" w:rsidRPr="008F64CD">
              <w:rPr>
                <w:rFonts w:ascii="Times New Roman" w:hAnsi="Times New Roman" w:cs="Times New Roman"/>
                <w:color w:val="000000" w:themeColor="text1"/>
              </w:rPr>
              <w:t>-</w:t>
            </w:r>
          </w:p>
        </w:tc>
      </w:tr>
      <w:tr w:rsidR="008F64CD" w:rsidRPr="008F64CD" w14:paraId="5031E9CF" w14:textId="77777777" w:rsidTr="00AC04E1">
        <w:trPr>
          <w:trHeight w:val="578"/>
        </w:trPr>
        <w:tc>
          <w:tcPr>
            <w:tcW w:w="0" w:type="auto"/>
            <w:shd w:val="clear" w:color="auto" w:fill="D9D9D9"/>
          </w:tcPr>
          <w:p w14:paraId="329A19D7"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Data items </w:t>
            </w:r>
          </w:p>
        </w:tc>
        <w:tc>
          <w:tcPr>
            <w:tcW w:w="0" w:type="auto"/>
            <w:shd w:val="clear" w:color="auto" w:fill="D9D9D9"/>
          </w:tcPr>
          <w:p w14:paraId="5CDE1389"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11</w:t>
            </w:r>
          </w:p>
        </w:tc>
        <w:tc>
          <w:tcPr>
            <w:tcW w:w="0" w:type="auto"/>
            <w:tcBorders>
              <w:right w:val="single" w:sz="4" w:space="0" w:color="auto"/>
            </w:tcBorders>
            <w:shd w:val="clear" w:color="auto" w:fill="D9D9D9"/>
          </w:tcPr>
          <w:p w14:paraId="4EA06515"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7A52A932" w14:textId="434E26E1" w:rsidR="00DF7544" w:rsidRPr="008F64CD" w:rsidRDefault="00AA19B5" w:rsidP="00AC04E1">
            <w:pPr>
              <w:rPr>
                <w:rFonts w:ascii="Times New Roman" w:hAnsi="Times New Roman" w:cs="Times New Roman"/>
                <w:color w:val="000000" w:themeColor="text1"/>
              </w:rPr>
            </w:pPr>
            <w:r>
              <w:rPr>
                <w:rFonts w:ascii="Times New Roman" w:hAnsi="Times New Roman" w:cs="Times New Roman" w:hint="eastAsia"/>
                <w:color w:val="000000" w:themeColor="text1"/>
              </w:rPr>
              <w:t>6</w:t>
            </w:r>
            <w:r w:rsidR="00DF7544" w:rsidRPr="008F64CD">
              <w:rPr>
                <w:rFonts w:ascii="Times New Roman" w:hAnsi="Times New Roman" w:cs="Times New Roman"/>
                <w:color w:val="000000" w:themeColor="text1"/>
              </w:rPr>
              <w:t>-</w:t>
            </w:r>
          </w:p>
        </w:tc>
      </w:tr>
      <w:tr w:rsidR="008F64CD" w:rsidRPr="008F64CD" w14:paraId="7F63CC59" w14:textId="77777777" w:rsidTr="00AC04E1">
        <w:trPr>
          <w:trHeight w:val="578"/>
        </w:trPr>
        <w:tc>
          <w:tcPr>
            <w:tcW w:w="0" w:type="auto"/>
          </w:tcPr>
          <w:p w14:paraId="25E393C6" w14:textId="77777777" w:rsidR="00DF7544" w:rsidRPr="008F64CD" w:rsidRDefault="00DF7544" w:rsidP="00AC04E1">
            <w:pPr>
              <w:pStyle w:val="Default"/>
              <w:ind w:left="840"/>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lastRenderedPageBreak/>
              <w:t>Geometry of the network</w:t>
            </w:r>
          </w:p>
        </w:tc>
        <w:tc>
          <w:tcPr>
            <w:tcW w:w="0" w:type="auto"/>
          </w:tcPr>
          <w:p w14:paraId="26A8EA26" w14:textId="77777777" w:rsidR="00DF7544" w:rsidRPr="008F64CD" w:rsidRDefault="00DF7544" w:rsidP="00AC04E1">
            <w:pPr>
              <w:pStyle w:val="Default"/>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S1</w:t>
            </w:r>
          </w:p>
        </w:tc>
        <w:tc>
          <w:tcPr>
            <w:tcW w:w="0" w:type="auto"/>
            <w:tcBorders>
              <w:right w:val="single" w:sz="4" w:space="0" w:color="auto"/>
            </w:tcBorders>
          </w:tcPr>
          <w:p w14:paraId="392B77C4"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tcPr>
          <w:p w14:paraId="539E6A60" w14:textId="49C3D984"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1CD77966" w14:textId="77777777" w:rsidTr="00AC04E1">
        <w:trPr>
          <w:trHeight w:val="578"/>
        </w:trPr>
        <w:tc>
          <w:tcPr>
            <w:tcW w:w="0" w:type="auto"/>
            <w:shd w:val="clear" w:color="auto" w:fill="D9D9D9"/>
          </w:tcPr>
          <w:p w14:paraId="32A36C9E"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Risk of bias within individual studies </w:t>
            </w:r>
          </w:p>
        </w:tc>
        <w:tc>
          <w:tcPr>
            <w:tcW w:w="0" w:type="auto"/>
            <w:shd w:val="clear" w:color="auto" w:fill="D9D9D9"/>
          </w:tcPr>
          <w:p w14:paraId="428AADA9"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12</w:t>
            </w:r>
          </w:p>
        </w:tc>
        <w:tc>
          <w:tcPr>
            <w:tcW w:w="0" w:type="auto"/>
            <w:tcBorders>
              <w:right w:val="single" w:sz="4" w:space="0" w:color="auto"/>
            </w:tcBorders>
            <w:shd w:val="clear" w:color="auto" w:fill="D9D9D9"/>
          </w:tcPr>
          <w:p w14:paraId="5D34F214"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5337C042" w14:textId="3476577C"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36BD8004" w14:textId="77777777" w:rsidTr="00AC04E1">
        <w:trPr>
          <w:trHeight w:val="333"/>
        </w:trPr>
        <w:tc>
          <w:tcPr>
            <w:tcW w:w="0" w:type="auto"/>
          </w:tcPr>
          <w:p w14:paraId="1158F43B"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Summary measures </w:t>
            </w:r>
          </w:p>
        </w:tc>
        <w:tc>
          <w:tcPr>
            <w:tcW w:w="0" w:type="auto"/>
          </w:tcPr>
          <w:p w14:paraId="1C9E3B6D"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13</w:t>
            </w:r>
          </w:p>
        </w:tc>
        <w:tc>
          <w:tcPr>
            <w:tcW w:w="0" w:type="auto"/>
            <w:tcBorders>
              <w:right w:val="single" w:sz="4" w:space="0" w:color="auto"/>
            </w:tcBorders>
          </w:tcPr>
          <w:p w14:paraId="7D5A7CB7"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State the principal summary measures (e.g., risk ratio, difference in means). </w:t>
            </w:r>
            <w:r w:rsidRPr="008F64CD">
              <w:rPr>
                <w:rFonts w:ascii="Times New Roman" w:hAnsi="Times New Roman" w:cs="Times New Roman"/>
                <w:i/>
                <w:color w:val="000000" w:themeColor="text1"/>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tcPr>
          <w:p w14:paraId="136F7A8F" w14:textId="140E0970"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39D598C5" w14:textId="77777777" w:rsidTr="00AC04E1">
        <w:trPr>
          <w:trHeight w:val="580"/>
        </w:trPr>
        <w:tc>
          <w:tcPr>
            <w:tcW w:w="0" w:type="auto"/>
            <w:shd w:val="clear" w:color="auto" w:fill="D9D9D9"/>
          </w:tcPr>
          <w:p w14:paraId="1EE4D88C"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Planned methods of analysis</w:t>
            </w:r>
          </w:p>
        </w:tc>
        <w:tc>
          <w:tcPr>
            <w:tcW w:w="0" w:type="auto"/>
            <w:shd w:val="clear" w:color="auto" w:fill="D9D9D9"/>
          </w:tcPr>
          <w:p w14:paraId="4C542416"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14</w:t>
            </w:r>
          </w:p>
        </w:tc>
        <w:tc>
          <w:tcPr>
            <w:tcW w:w="0" w:type="auto"/>
            <w:tcBorders>
              <w:right w:val="single" w:sz="4" w:space="0" w:color="auto"/>
            </w:tcBorders>
            <w:shd w:val="clear" w:color="auto" w:fill="D9D9D9"/>
          </w:tcPr>
          <w:p w14:paraId="52F946CB"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Describe the methods of handling data and combining results of studies for each network meta-analysis. This should include, but not be limited to:  </w:t>
            </w:r>
          </w:p>
          <w:p w14:paraId="401DBBAD" w14:textId="77777777" w:rsidR="00DF7544" w:rsidRPr="008F64CD" w:rsidRDefault="00DF7544" w:rsidP="00AC04E1">
            <w:pPr>
              <w:pStyle w:val="Default"/>
              <w:numPr>
                <w:ilvl w:val="0"/>
                <w:numId w:val="2"/>
              </w:numPr>
              <w:rPr>
                <w:rFonts w:ascii="Times New Roman" w:hAnsi="Times New Roman" w:cs="Times New Roman"/>
                <w:i/>
                <w:color w:val="000000" w:themeColor="text1"/>
                <w:sz w:val="22"/>
                <w:szCs w:val="22"/>
              </w:rPr>
            </w:pPr>
            <w:r w:rsidRPr="008F64CD">
              <w:rPr>
                <w:rFonts w:ascii="Times New Roman" w:hAnsi="Times New Roman" w:cs="Times New Roman"/>
                <w:i/>
                <w:color w:val="000000" w:themeColor="text1"/>
                <w:sz w:val="22"/>
                <w:szCs w:val="22"/>
              </w:rPr>
              <w:t>Handling of multi-arm trials;</w:t>
            </w:r>
          </w:p>
          <w:p w14:paraId="4FB5C532" w14:textId="77777777" w:rsidR="00DF7544" w:rsidRPr="008F64CD" w:rsidRDefault="00DF7544" w:rsidP="00AC04E1">
            <w:pPr>
              <w:pStyle w:val="Default"/>
              <w:numPr>
                <w:ilvl w:val="0"/>
                <w:numId w:val="2"/>
              </w:numPr>
              <w:rPr>
                <w:rFonts w:ascii="Times New Roman" w:hAnsi="Times New Roman" w:cs="Times New Roman"/>
                <w:i/>
                <w:color w:val="000000" w:themeColor="text1"/>
                <w:sz w:val="22"/>
                <w:szCs w:val="22"/>
              </w:rPr>
            </w:pPr>
            <w:r w:rsidRPr="008F64CD">
              <w:rPr>
                <w:rFonts w:ascii="Times New Roman" w:hAnsi="Times New Roman" w:cs="Times New Roman"/>
                <w:i/>
                <w:color w:val="000000" w:themeColor="text1"/>
                <w:sz w:val="22"/>
                <w:szCs w:val="22"/>
              </w:rPr>
              <w:t>Selection of variance structure;</w:t>
            </w:r>
          </w:p>
          <w:p w14:paraId="0B5AF7D8" w14:textId="77777777" w:rsidR="00DF7544" w:rsidRPr="008F64CD" w:rsidRDefault="00DF7544" w:rsidP="00AC04E1">
            <w:pPr>
              <w:pStyle w:val="Default"/>
              <w:numPr>
                <w:ilvl w:val="0"/>
                <w:numId w:val="2"/>
              </w:numPr>
              <w:rPr>
                <w:rFonts w:ascii="Times New Roman" w:hAnsi="Times New Roman" w:cs="Times New Roman"/>
                <w:i/>
                <w:color w:val="000000" w:themeColor="text1"/>
                <w:sz w:val="22"/>
                <w:szCs w:val="22"/>
              </w:rPr>
            </w:pPr>
            <w:r w:rsidRPr="008F64CD">
              <w:rPr>
                <w:rFonts w:ascii="Times New Roman" w:hAnsi="Times New Roman" w:cs="Times New Roman"/>
                <w:i/>
                <w:color w:val="000000" w:themeColor="text1"/>
                <w:sz w:val="22"/>
                <w:szCs w:val="22"/>
              </w:rPr>
              <w:t>Selection of prior distributions in Bayesian analyses; and</w:t>
            </w:r>
          </w:p>
          <w:p w14:paraId="3BE2C36E" w14:textId="77777777" w:rsidR="00DF7544" w:rsidRPr="008F64CD" w:rsidRDefault="00DF7544" w:rsidP="00AC04E1">
            <w:pPr>
              <w:pStyle w:val="Default"/>
              <w:numPr>
                <w:ilvl w:val="0"/>
                <w:numId w:val="2"/>
              </w:numPr>
              <w:rPr>
                <w:rFonts w:ascii="Times New Roman" w:hAnsi="Times New Roman" w:cs="Times New Roman"/>
                <w:color w:val="000000" w:themeColor="text1"/>
                <w:sz w:val="22"/>
                <w:szCs w:val="22"/>
              </w:rPr>
            </w:pPr>
            <w:r w:rsidRPr="008F64CD">
              <w:rPr>
                <w:rFonts w:ascii="Times New Roman" w:hAnsi="Times New Roman" w:cs="Times New Roman"/>
                <w:i/>
                <w:color w:val="000000" w:themeColor="text1"/>
                <w:sz w:val="22"/>
                <w:szCs w:val="22"/>
              </w:rPr>
              <w:t xml:space="preserve"> Assessment of model fit.</w:t>
            </w:r>
            <w:r w:rsidRPr="008F64CD">
              <w:rPr>
                <w:rFonts w:ascii="Times New Roman" w:hAnsi="Times New Roman" w:cs="Times New Roman"/>
                <w:color w:val="000000" w:themeColor="text1"/>
                <w:sz w:val="22"/>
                <w:szCs w:val="22"/>
              </w:rPr>
              <w:t xml:space="preserve"> </w:t>
            </w:r>
          </w:p>
        </w:tc>
        <w:tc>
          <w:tcPr>
            <w:tcW w:w="0" w:type="auto"/>
            <w:tcBorders>
              <w:left w:val="single" w:sz="4" w:space="0" w:color="auto"/>
            </w:tcBorders>
            <w:shd w:val="clear" w:color="auto" w:fill="D9D9D9"/>
          </w:tcPr>
          <w:p w14:paraId="05702204" w14:textId="4A70FF64"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3F02E206" w14:textId="77777777" w:rsidTr="00AC04E1">
        <w:trPr>
          <w:trHeight w:val="580"/>
        </w:trPr>
        <w:tc>
          <w:tcPr>
            <w:tcW w:w="0" w:type="auto"/>
          </w:tcPr>
          <w:p w14:paraId="52528293" w14:textId="77777777" w:rsidR="00DF7544" w:rsidRPr="008F64CD" w:rsidRDefault="00DF7544" w:rsidP="00AC04E1">
            <w:pPr>
              <w:pStyle w:val="Default"/>
              <w:ind w:left="840"/>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Assessment of Inconsistency</w:t>
            </w:r>
          </w:p>
        </w:tc>
        <w:tc>
          <w:tcPr>
            <w:tcW w:w="0" w:type="auto"/>
          </w:tcPr>
          <w:p w14:paraId="42682668" w14:textId="77777777" w:rsidR="00DF7544" w:rsidRPr="008F64CD" w:rsidRDefault="00DF7544" w:rsidP="00AC04E1">
            <w:pPr>
              <w:pStyle w:val="Default"/>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S2</w:t>
            </w:r>
          </w:p>
        </w:tc>
        <w:tc>
          <w:tcPr>
            <w:tcW w:w="0" w:type="auto"/>
            <w:tcBorders>
              <w:right w:val="single" w:sz="4" w:space="0" w:color="auto"/>
            </w:tcBorders>
          </w:tcPr>
          <w:p w14:paraId="309637ED" w14:textId="77777777" w:rsidR="00DF7544" w:rsidRPr="008F64CD" w:rsidRDefault="00DF7544" w:rsidP="00AC04E1">
            <w:pPr>
              <w:pStyle w:val="Default"/>
              <w:rPr>
                <w:rFonts w:ascii="Times New Roman" w:hAnsi="Times New Roman" w:cs="Times New Roman"/>
                <w:b/>
                <w:i/>
                <w:color w:val="000000" w:themeColor="text1"/>
                <w:sz w:val="22"/>
                <w:szCs w:val="22"/>
              </w:rPr>
            </w:pPr>
            <w:r w:rsidRPr="008F64CD">
              <w:rPr>
                <w:rFonts w:ascii="Times New Roman" w:hAnsi="Times New Roman" w:cs="Times New Roman"/>
                <w:color w:val="000000" w:themeColor="text1"/>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tcPr>
          <w:p w14:paraId="0DEC5844" w14:textId="38BDD7F6"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1F666056" w14:textId="77777777" w:rsidTr="00AC04E1">
        <w:trPr>
          <w:trHeight w:val="580"/>
        </w:trPr>
        <w:tc>
          <w:tcPr>
            <w:tcW w:w="0" w:type="auto"/>
            <w:shd w:val="clear" w:color="auto" w:fill="D9D9D9"/>
          </w:tcPr>
          <w:p w14:paraId="6CA5D84B"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Risk of bias across studies </w:t>
            </w:r>
          </w:p>
        </w:tc>
        <w:tc>
          <w:tcPr>
            <w:tcW w:w="0" w:type="auto"/>
            <w:shd w:val="clear" w:color="auto" w:fill="D9D9D9"/>
          </w:tcPr>
          <w:p w14:paraId="3167A677"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15</w:t>
            </w:r>
          </w:p>
        </w:tc>
        <w:tc>
          <w:tcPr>
            <w:tcW w:w="0" w:type="auto"/>
            <w:tcBorders>
              <w:right w:val="single" w:sz="4" w:space="0" w:color="auto"/>
            </w:tcBorders>
            <w:shd w:val="clear" w:color="auto" w:fill="D9D9D9"/>
          </w:tcPr>
          <w:p w14:paraId="7069E863"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2A0510E8" w14:textId="7BDA8421"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4EB72ABE" w14:textId="77777777" w:rsidTr="00AC04E1">
        <w:trPr>
          <w:trHeight w:val="580"/>
        </w:trPr>
        <w:tc>
          <w:tcPr>
            <w:tcW w:w="0" w:type="auto"/>
          </w:tcPr>
          <w:p w14:paraId="358A84BB"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Additional analyses </w:t>
            </w:r>
          </w:p>
        </w:tc>
        <w:tc>
          <w:tcPr>
            <w:tcW w:w="0" w:type="auto"/>
          </w:tcPr>
          <w:p w14:paraId="1E12CA56"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16</w:t>
            </w:r>
          </w:p>
        </w:tc>
        <w:tc>
          <w:tcPr>
            <w:tcW w:w="0" w:type="auto"/>
            <w:tcBorders>
              <w:right w:val="single" w:sz="4" w:space="0" w:color="auto"/>
            </w:tcBorders>
          </w:tcPr>
          <w:p w14:paraId="51E8F4E5"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Describe methods of additional analyses if done, indicating which were pre-specified. This may include, but not be limited to, the following: </w:t>
            </w:r>
          </w:p>
          <w:p w14:paraId="7107E31C" w14:textId="77777777" w:rsidR="00DF7544" w:rsidRPr="008F64CD" w:rsidRDefault="00DF7544" w:rsidP="00AC04E1">
            <w:pPr>
              <w:pStyle w:val="Default"/>
              <w:numPr>
                <w:ilvl w:val="0"/>
                <w:numId w:val="3"/>
              </w:numPr>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Sensitivity or subgroup analyses;</w:t>
            </w:r>
          </w:p>
          <w:p w14:paraId="56A094EB" w14:textId="77777777" w:rsidR="00DF7544" w:rsidRPr="008F64CD" w:rsidRDefault="00DF7544" w:rsidP="00AC04E1">
            <w:pPr>
              <w:pStyle w:val="Default"/>
              <w:numPr>
                <w:ilvl w:val="0"/>
                <w:numId w:val="3"/>
              </w:numPr>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Meta-regression analyses; </w:t>
            </w:r>
          </w:p>
          <w:p w14:paraId="697DDD00" w14:textId="77777777" w:rsidR="00DF7544" w:rsidRPr="008F64CD" w:rsidRDefault="00DF7544" w:rsidP="00AC04E1">
            <w:pPr>
              <w:pStyle w:val="Default"/>
              <w:numPr>
                <w:ilvl w:val="0"/>
                <w:numId w:val="3"/>
              </w:numPr>
              <w:rPr>
                <w:rFonts w:ascii="Times New Roman" w:hAnsi="Times New Roman" w:cs="Times New Roman"/>
                <w:i/>
                <w:color w:val="000000" w:themeColor="text1"/>
                <w:sz w:val="22"/>
                <w:szCs w:val="22"/>
              </w:rPr>
            </w:pPr>
            <w:r w:rsidRPr="008F64CD">
              <w:rPr>
                <w:rFonts w:ascii="Times New Roman" w:hAnsi="Times New Roman" w:cs="Times New Roman"/>
                <w:i/>
                <w:color w:val="000000" w:themeColor="text1"/>
                <w:sz w:val="22"/>
                <w:szCs w:val="22"/>
              </w:rPr>
              <w:t>Alternative formulations of the treatment network; and</w:t>
            </w:r>
          </w:p>
          <w:p w14:paraId="1C943CD7" w14:textId="77777777" w:rsidR="00DF7544" w:rsidRPr="008F64CD" w:rsidRDefault="00DF7544" w:rsidP="00AC04E1">
            <w:pPr>
              <w:pStyle w:val="Default"/>
              <w:numPr>
                <w:ilvl w:val="0"/>
                <w:numId w:val="3"/>
              </w:numPr>
              <w:rPr>
                <w:rFonts w:ascii="Times New Roman" w:hAnsi="Times New Roman" w:cs="Times New Roman"/>
                <w:i/>
                <w:color w:val="000000" w:themeColor="text1"/>
                <w:sz w:val="22"/>
                <w:szCs w:val="22"/>
                <w:u w:val="single"/>
              </w:rPr>
            </w:pPr>
            <w:r w:rsidRPr="008F64CD">
              <w:rPr>
                <w:rFonts w:ascii="Times New Roman" w:hAnsi="Times New Roman" w:cs="Times New Roman"/>
                <w:i/>
                <w:color w:val="000000" w:themeColor="text1"/>
                <w:sz w:val="22"/>
                <w:szCs w:val="22"/>
              </w:rPr>
              <w:t>Use of alternative prior distributions for Bayesian analyses (if applicable).</w:t>
            </w:r>
            <w:r w:rsidRPr="008F64CD">
              <w:rPr>
                <w:rFonts w:ascii="Times New Roman" w:hAnsi="Times New Roman" w:cs="Times New Roman"/>
                <w:i/>
                <w:color w:val="000000" w:themeColor="text1"/>
                <w:sz w:val="22"/>
                <w:szCs w:val="22"/>
                <w:u w:val="single"/>
              </w:rPr>
              <w:t xml:space="preserve"> </w:t>
            </w:r>
          </w:p>
        </w:tc>
        <w:tc>
          <w:tcPr>
            <w:tcW w:w="0" w:type="auto"/>
            <w:tcBorders>
              <w:left w:val="single" w:sz="4" w:space="0" w:color="auto"/>
            </w:tcBorders>
          </w:tcPr>
          <w:p w14:paraId="7DEED6E6" w14:textId="26B90C80" w:rsidR="00DF7544" w:rsidRPr="008F64CD" w:rsidRDefault="00AA19B5" w:rsidP="00AC04E1">
            <w:pPr>
              <w:pStyle w:val="Default"/>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lang w:eastAsia="ja-JP"/>
              </w:rPr>
              <w:t>6</w:t>
            </w:r>
            <w:r w:rsidR="00DF7544" w:rsidRPr="008F64CD">
              <w:rPr>
                <w:rFonts w:ascii="Times New Roman" w:hAnsi="Times New Roman" w:cs="Times New Roman"/>
                <w:color w:val="000000" w:themeColor="text1"/>
                <w:sz w:val="22"/>
                <w:szCs w:val="22"/>
              </w:rPr>
              <w:t>-</w:t>
            </w:r>
          </w:p>
        </w:tc>
      </w:tr>
      <w:tr w:rsidR="008F64CD" w:rsidRPr="008F64CD" w14:paraId="0199A63C" w14:textId="77777777" w:rsidTr="00AC04E1">
        <w:trPr>
          <w:trHeight w:val="580"/>
        </w:trPr>
        <w:tc>
          <w:tcPr>
            <w:tcW w:w="0" w:type="auto"/>
          </w:tcPr>
          <w:p w14:paraId="63EF9828"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b/>
                <w:bCs/>
                <w:color w:val="000000" w:themeColor="text1"/>
                <w:sz w:val="22"/>
                <w:szCs w:val="22"/>
              </w:rPr>
              <w:t>RESULTS†</w:t>
            </w:r>
          </w:p>
        </w:tc>
        <w:tc>
          <w:tcPr>
            <w:tcW w:w="0" w:type="auto"/>
          </w:tcPr>
          <w:p w14:paraId="79AD2E43"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right w:val="single" w:sz="4" w:space="0" w:color="auto"/>
            </w:tcBorders>
          </w:tcPr>
          <w:p w14:paraId="03D4CA96"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left w:val="single" w:sz="4" w:space="0" w:color="auto"/>
            </w:tcBorders>
          </w:tcPr>
          <w:p w14:paraId="156C94EB" w14:textId="77777777" w:rsidR="00DF7544" w:rsidRPr="008F64CD" w:rsidRDefault="00DF7544" w:rsidP="00AC04E1">
            <w:pPr>
              <w:pStyle w:val="Default"/>
              <w:rPr>
                <w:rFonts w:ascii="Times New Roman" w:hAnsi="Times New Roman" w:cs="Times New Roman"/>
                <w:color w:val="000000" w:themeColor="text1"/>
                <w:sz w:val="22"/>
                <w:szCs w:val="22"/>
              </w:rPr>
            </w:pPr>
          </w:p>
        </w:tc>
      </w:tr>
      <w:tr w:rsidR="008F64CD" w:rsidRPr="008F64CD" w14:paraId="75F3D4D1" w14:textId="77777777" w:rsidTr="00AC04E1">
        <w:trPr>
          <w:trHeight w:val="580"/>
        </w:trPr>
        <w:tc>
          <w:tcPr>
            <w:tcW w:w="0" w:type="auto"/>
            <w:shd w:val="clear" w:color="auto" w:fill="D9D9D9"/>
          </w:tcPr>
          <w:p w14:paraId="7E8AFB5F"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Study selection </w:t>
            </w:r>
          </w:p>
        </w:tc>
        <w:tc>
          <w:tcPr>
            <w:tcW w:w="0" w:type="auto"/>
            <w:shd w:val="clear" w:color="auto" w:fill="D9D9D9"/>
          </w:tcPr>
          <w:p w14:paraId="34DA78D4"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17</w:t>
            </w:r>
          </w:p>
        </w:tc>
        <w:tc>
          <w:tcPr>
            <w:tcW w:w="0" w:type="auto"/>
            <w:tcBorders>
              <w:right w:val="single" w:sz="4" w:space="0" w:color="auto"/>
            </w:tcBorders>
            <w:shd w:val="clear" w:color="auto" w:fill="D9D9D9"/>
          </w:tcPr>
          <w:p w14:paraId="3C5A320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6B3F4981" w14:textId="77777777"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10-</w:t>
            </w:r>
          </w:p>
        </w:tc>
      </w:tr>
      <w:tr w:rsidR="008F64CD" w:rsidRPr="008F64CD" w14:paraId="6AC62EDD" w14:textId="77777777" w:rsidTr="00AC04E1">
        <w:trPr>
          <w:trHeight w:val="272"/>
        </w:trPr>
        <w:tc>
          <w:tcPr>
            <w:tcW w:w="0" w:type="auto"/>
          </w:tcPr>
          <w:p w14:paraId="263858FA" w14:textId="77777777" w:rsidR="00DF7544" w:rsidRPr="008F64CD" w:rsidRDefault="00DF7544" w:rsidP="00AC04E1">
            <w:pPr>
              <w:pStyle w:val="Default"/>
              <w:ind w:left="840"/>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Presentation of network structure</w:t>
            </w:r>
          </w:p>
        </w:tc>
        <w:tc>
          <w:tcPr>
            <w:tcW w:w="0" w:type="auto"/>
          </w:tcPr>
          <w:p w14:paraId="5ABA3CD2" w14:textId="77777777" w:rsidR="00DF7544" w:rsidRPr="008F64CD" w:rsidRDefault="00DF7544" w:rsidP="00AC04E1">
            <w:pPr>
              <w:pStyle w:val="Default"/>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S3</w:t>
            </w:r>
          </w:p>
        </w:tc>
        <w:tc>
          <w:tcPr>
            <w:tcW w:w="0" w:type="auto"/>
            <w:tcBorders>
              <w:right w:val="single" w:sz="4" w:space="0" w:color="auto"/>
            </w:tcBorders>
          </w:tcPr>
          <w:p w14:paraId="35BC2180"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Provide a network graph of the included studies to enable visualization of the geometry of the treatment network. </w:t>
            </w:r>
          </w:p>
        </w:tc>
        <w:tc>
          <w:tcPr>
            <w:tcW w:w="0" w:type="auto"/>
            <w:tcBorders>
              <w:left w:val="single" w:sz="4" w:space="0" w:color="auto"/>
            </w:tcBorders>
          </w:tcPr>
          <w:p w14:paraId="0D5E03D8"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lang w:eastAsia="ja-JP"/>
              </w:rPr>
              <w:t>10-</w:t>
            </w:r>
          </w:p>
        </w:tc>
      </w:tr>
      <w:tr w:rsidR="008F64CD" w:rsidRPr="008F64CD" w14:paraId="5E388ADB" w14:textId="77777777" w:rsidTr="00AC04E1">
        <w:trPr>
          <w:trHeight w:val="580"/>
        </w:trPr>
        <w:tc>
          <w:tcPr>
            <w:tcW w:w="0" w:type="auto"/>
            <w:shd w:val="clear" w:color="auto" w:fill="D9D9D9"/>
          </w:tcPr>
          <w:p w14:paraId="5000B35E" w14:textId="77777777" w:rsidR="00DF7544" w:rsidRPr="008F64CD" w:rsidRDefault="00DF7544" w:rsidP="00AC04E1">
            <w:pPr>
              <w:pStyle w:val="Default"/>
              <w:ind w:left="840"/>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Summary of network geometry</w:t>
            </w:r>
          </w:p>
        </w:tc>
        <w:tc>
          <w:tcPr>
            <w:tcW w:w="0" w:type="auto"/>
            <w:shd w:val="clear" w:color="auto" w:fill="D9D9D9"/>
          </w:tcPr>
          <w:p w14:paraId="45EE0A52" w14:textId="77777777" w:rsidR="00DF7544" w:rsidRPr="008F64CD" w:rsidRDefault="00DF7544" w:rsidP="00AC04E1">
            <w:pPr>
              <w:pStyle w:val="Default"/>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S4</w:t>
            </w:r>
          </w:p>
        </w:tc>
        <w:tc>
          <w:tcPr>
            <w:tcW w:w="0" w:type="auto"/>
            <w:tcBorders>
              <w:right w:val="single" w:sz="4" w:space="0" w:color="auto"/>
            </w:tcBorders>
            <w:shd w:val="clear" w:color="auto" w:fill="D9D9D9"/>
          </w:tcPr>
          <w:p w14:paraId="580EB837"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47BDFA4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lang w:eastAsia="ja-JP"/>
              </w:rPr>
              <w:t>10-</w:t>
            </w:r>
          </w:p>
        </w:tc>
      </w:tr>
      <w:tr w:rsidR="008F64CD" w:rsidRPr="008F64CD" w14:paraId="3FB00940" w14:textId="77777777" w:rsidTr="00AC04E1">
        <w:trPr>
          <w:trHeight w:val="580"/>
        </w:trPr>
        <w:tc>
          <w:tcPr>
            <w:tcW w:w="0" w:type="auto"/>
          </w:tcPr>
          <w:p w14:paraId="3A33CB73"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Study characteristics </w:t>
            </w:r>
          </w:p>
        </w:tc>
        <w:tc>
          <w:tcPr>
            <w:tcW w:w="0" w:type="auto"/>
          </w:tcPr>
          <w:p w14:paraId="7010D716"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18</w:t>
            </w:r>
          </w:p>
        </w:tc>
        <w:tc>
          <w:tcPr>
            <w:tcW w:w="0" w:type="auto"/>
            <w:tcBorders>
              <w:right w:val="single" w:sz="4" w:space="0" w:color="auto"/>
            </w:tcBorders>
          </w:tcPr>
          <w:p w14:paraId="51185ECD"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tcPr>
          <w:p w14:paraId="2EF9C966" w14:textId="77777777"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10-</w:t>
            </w:r>
          </w:p>
        </w:tc>
      </w:tr>
      <w:tr w:rsidR="008F64CD" w:rsidRPr="008F64CD" w14:paraId="48050B25" w14:textId="77777777" w:rsidTr="00AC04E1">
        <w:trPr>
          <w:trHeight w:val="580"/>
        </w:trPr>
        <w:tc>
          <w:tcPr>
            <w:tcW w:w="0" w:type="auto"/>
            <w:shd w:val="clear" w:color="auto" w:fill="D9D9D9"/>
          </w:tcPr>
          <w:p w14:paraId="5F5FA2C2"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Risk of bias within studies </w:t>
            </w:r>
          </w:p>
        </w:tc>
        <w:tc>
          <w:tcPr>
            <w:tcW w:w="0" w:type="auto"/>
            <w:shd w:val="clear" w:color="auto" w:fill="D9D9D9"/>
          </w:tcPr>
          <w:p w14:paraId="72F3C364"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19</w:t>
            </w:r>
          </w:p>
        </w:tc>
        <w:tc>
          <w:tcPr>
            <w:tcW w:w="0" w:type="auto"/>
            <w:tcBorders>
              <w:right w:val="single" w:sz="4" w:space="0" w:color="auto"/>
            </w:tcBorders>
            <w:shd w:val="clear" w:color="auto" w:fill="D9D9D9"/>
          </w:tcPr>
          <w:p w14:paraId="0C9BC825"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Present data on risk of bias of each study and, if available, any outcome level assessment. </w:t>
            </w:r>
          </w:p>
        </w:tc>
        <w:tc>
          <w:tcPr>
            <w:tcW w:w="0" w:type="auto"/>
            <w:tcBorders>
              <w:left w:val="single" w:sz="4" w:space="0" w:color="auto"/>
            </w:tcBorders>
            <w:shd w:val="clear" w:color="auto" w:fill="D9D9D9"/>
          </w:tcPr>
          <w:p w14:paraId="4F59EDCF" w14:textId="77777777"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10-</w:t>
            </w:r>
          </w:p>
        </w:tc>
      </w:tr>
      <w:tr w:rsidR="008F64CD" w:rsidRPr="008F64CD" w14:paraId="6EC59367" w14:textId="77777777" w:rsidTr="00AC04E1">
        <w:trPr>
          <w:trHeight w:val="580"/>
        </w:trPr>
        <w:tc>
          <w:tcPr>
            <w:tcW w:w="0" w:type="auto"/>
          </w:tcPr>
          <w:p w14:paraId="04896855"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lastRenderedPageBreak/>
              <w:t xml:space="preserve">Results of individual studies </w:t>
            </w:r>
          </w:p>
        </w:tc>
        <w:tc>
          <w:tcPr>
            <w:tcW w:w="0" w:type="auto"/>
          </w:tcPr>
          <w:p w14:paraId="267428D9"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20</w:t>
            </w:r>
          </w:p>
        </w:tc>
        <w:tc>
          <w:tcPr>
            <w:tcW w:w="0" w:type="auto"/>
            <w:tcBorders>
              <w:right w:val="single" w:sz="4" w:space="0" w:color="auto"/>
            </w:tcBorders>
          </w:tcPr>
          <w:p w14:paraId="514FC780"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For all outcomes considered (benefits or harms), present, for each study: 1) simple summary data for each intervention group, and 2) effect estimates and confidence intervals. </w:t>
            </w:r>
            <w:r w:rsidRPr="008F64CD">
              <w:rPr>
                <w:rFonts w:ascii="Times New Roman" w:hAnsi="Times New Roman" w:cs="Times New Roman"/>
                <w:i/>
                <w:color w:val="000000" w:themeColor="text1"/>
                <w:sz w:val="22"/>
                <w:szCs w:val="22"/>
              </w:rPr>
              <w:t>Modified approaches may be needed to deal with information from larger networks.</w:t>
            </w:r>
          </w:p>
        </w:tc>
        <w:tc>
          <w:tcPr>
            <w:tcW w:w="0" w:type="auto"/>
            <w:tcBorders>
              <w:left w:val="single" w:sz="4" w:space="0" w:color="auto"/>
            </w:tcBorders>
          </w:tcPr>
          <w:p w14:paraId="7CA55BF4" w14:textId="77777777"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10-</w:t>
            </w:r>
          </w:p>
        </w:tc>
      </w:tr>
      <w:tr w:rsidR="008F64CD" w:rsidRPr="008F64CD" w14:paraId="20215514" w14:textId="77777777" w:rsidTr="00AC04E1">
        <w:trPr>
          <w:trHeight w:val="580"/>
        </w:trPr>
        <w:tc>
          <w:tcPr>
            <w:tcW w:w="0" w:type="auto"/>
            <w:shd w:val="clear" w:color="auto" w:fill="D9D9D9"/>
          </w:tcPr>
          <w:p w14:paraId="2CB4C8AF"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Synthesis of results </w:t>
            </w:r>
          </w:p>
        </w:tc>
        <w:tc>
          <w:tcPr>
            <w:tcW w:w="0" w:type="auto"/>
            <w:shd w:val="clear" w:color="auto" w:fill="D9D9D9"/>
          </w:tcPr>
          <w:p w14:paraId="2E83BB91"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21</w:t>
            </w:r>
          </w:p>
        </w:tc>
        <w:tc>
          <w:tcPr>
            <w:tcW w:w="0" w:type="auto"/>
            <w:tcBorders>
              <w:right w:val="single" w:sz="4" w:space="0" w:color="auto"/>
            </w:tcBorders>
            <w:shd w:val="clear" w:color="auto" w:fill="D9D9D9"/>
          </w:tcPr>
          <w:p w14:paraId="0EBF62ED"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Present results of each meta-analysis done, including confidence/credible intervals. </w:t>
            </w:r>
            <w:r w:rsidRPr="008F64CD">
              <w:rPr>
                <w:rFonts w:ascii="Times New Roman" w:hAnsi="Times New Roman" w:cs="Times New Roman"/>
                <w:i/>
                <w:color w:val="000000" w:themeColor="text1"/>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8F64CD">
              <w:rPr>
                <w:rFonts w:ascii="Times New Roman" w:hAnsi="Times New Roman" w:cs="Times New Roman"/>
                <w:color w:val="000000" w:themeColor="text1"/>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5F42C8E1" w14:textId="77777777"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10-</w:t>
            </w:r>
          </w:p>
        </w:tc>
      </w:tr>
      <w:tr w:rsidR="008F64CD" w:rsidRPr="008F64CD" w14:paraId="0398DDB0" w14:textId="77777777" w:rsidTr="00AC04E1">
        <w:trPr>
          <w:trHeight w:val="580"/>
        </w:trPr>
        <w:tc>
          <w:tcPr>
            <w:tcW w:w="0" w:type="auto"/>
          </w:tcPr>
          <w:p w14:paraId="39C9A4FA" w14:textId="77777777" w:rsidR="00DF7544" w:rsidRPr="008F64CD" w:rsidRDefault="00DF7544" w:rsidP="00AC04E1">
            <w:pPr>
              <w:pStyle w:val="Default"/>
              <w:ind w:left="840"/>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Exploration for inconsistency</w:t>
            </w:r>
          </w:p>
        </w:tc>
        <w:tc>
          <w:tcPr>
            <w:tcW w:w="0" w:type="auto"/>
          </w:tcPr>
          <w:p w14:paraId="07CAD3F4" w14:textId="77777777" w:rsidR="00DF7544" w:rsidRPr="008F64CD" w:rsidRDefault="00DF7544" w:rsidP="00AC04E1">
            <w:pPr>
              <w:pStyle w:val="Default"/>
              <w:rPr>
                <w:rFonts w:ascii="Times New Roman" w:hAnsi="Times New Roman" w:cs="Times New Roman"/>
                <w:b/>
                <w:color w:val="000000" w:themeColor="text1"/>
                <w:sz w:val="22"/>
                <w:szCs w:val="22"/>
              </w:rPr>
            </w:pPr>
            <w:r w:rsidRPr="008F64CD">
              <w:rPr>
                <w:rFonts w:ascii="Times New Roman" w:hAnsi="Times New Roman" w:cs="Times New Roman"/>
                <w:b/>
                <w:color w:val="000000" w:themeColor="text1"/>
                <w:sz w:val="22"/>
                <w:szCs w:val="22"/>
              </w:rPr>
              <w:t>S5</w:t>
            </w:r>
          </w:p>
        </w:tc>
        <w:tc>
          <w:tcPr>
            <w:tcW w:w="0" w:type="auto"/>
            <w:tcBorders>
              <w:right w:val="single" w:sz="4" w:space="0" w:color="auto"/>
            </w:tcBorders>
          </w:tcPr>
          <w:p w14:paraId="0B31F5E9"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Describe results from investigations of inconsistency. This may include such information as measures of model fit to compare consistency and inconsistency models, </w:t>
            </w:r>
            <w:r w:rsidRPr="008F64CD">
              <w:rPr>
                <w:rFonts w:ascii="Times New Roman" w:hAnsi="Times New Roman" w:cs="Times New Roman"/>
                <w:i/>
                <w:color w:val="000000" w:themeColor="text1"/>
                <w:sz w:val="22"/>
                <w:szCs w:val="22"/>
              </w:rPr>
              <w:t xml:space="preserve">P </w:t>
            </w:r>
            <w:r w:rsidRPr="008F64CD">
              <w:rPr>
                <w:rFonts w:ascii="Times New Roman" w:hAnsi="Times New Roman" w:cs="Times New Roman"/>
                <w:color w:val="000000" w:themeColor="text1"/>
                <w:sz w:val="22"/>
                <w:szCs w:val="22"/>
              </w:rPr>
              <w:t>values from statistical tests, or summary of inconsistency estimates from different parts of the treatment network.</w:t>
            </w:r>
          </w:p>
        </w:tc>
        <w:tc>
          <w:tcPr>
            <w:tcW w:w="0" w:type="auto"/>
            <w:tcBorders>
              <w:left w:val="single" w:sz="4" w:space="0" w:color="auto"/>
            </w:tcBorders>
          </w:tcPr>
          <w:p w14:paraId="16B39CF3" w14:textId="77777777"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10-</w:t>
            </w:r>
          </w:p>
        </w:tc>
      </w:tr>
      <w:tr w:rsidR="008F64CD" w:rsidRPr="008F64CD" w14:paraId="4267FDCB" w14:textId="77777777" w:rsidTr="00AC04E1">
        <w:trPr>
          <w:trHeight w:val="580"/>
        </w:trPr>
        <w:tc>
          <w:tcPr>
            <w:tcW w:w="0" w:type="auto"/>
            <w:shd w:val="clear" w:color="auto" w:fill="D9D9D9"/>
          </w:tcPr>
          <w:p w14:paraId="1A7D6063"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Risk of bias across studies </w:t>
            </w:r>
          </w:p>
        </w:tc>
        <w:tc>
          <w:tcPr>
            <w:tcW w:w="0" w:type="auto"/>
            <w:shd w:val="clear" w:color="auto" w:fill="D9D9D9"/>
          </w:tcPr>
          <w:p w14:paraId="56E77953"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22</w:t>
            </w:r>
          </w:p>
        </w:tc>
        <w:tc>
          <w:tcPr>
            <w:tcW w:w="0" w:type="auto"/>
            <w:tcBorders>
              <w:right w:val="single" w:sz="4" w:space="0" w:color="auto"/>
            </w:tcBorders>
            <w:shd w:val="clear" w:color="auto" w:fill="D9D9D9"/>
          </w:tcPr>
          <w:p w14:paraId="09264A4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1CFD746B"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lang w:eastAsia="ja-JP"/>
              </w:rPr>
              <w:t>10-</w:t>
            </w:r>
          </w:p>
        </w:tc>
      </w:tr>
      <w:tr w:rsidR="008F64CD" w:rsidRPr="008F64CD" w14:paraId="5AC2B9A1" w14:textId="77777777" w:rsidTr="00AC04E1">
        <w:trPr>
          <w:trHeight w:val="580"/>
        </w:trPr>
        <w:tc>
          <w:tcPr>
            <w:tcW w:w="0" w:type="auto"/>
          </w:tcPr>
          <w:p w14:paraId="2A80352E"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Results of additional analyses</w:t>
            </w:r>
          </w:p>
        </w:tc>
        <w:tc>
          <w:tcPr>
            <w:tcW w:w="0" w:type="auto"/>
          </w:tcPr>
          <w:p w14:paraId="1384F6C9"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23</w:t>
            </w:r>
          </w:p>
        </w:tc>
        <w:tc>
          <w:tcPr>
            <w:tcW w:w="0" w:type="auto"/>
            <w:tcBorders>
              <w:right w:val="single" w:sz="4" w:space="0" w:color="auto"/>
            </w:tcBorders>
          </w:tcPr>
          <w:p w14:paraId="6EFC4506"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Give results of additional analyses, if done (e.g., sensitivity or subgroup analyses, meta-regression analyses</w:t>
            </w:r>
            <w:r w:rsidRPr="008F64CD">
              <w:rPr>
                <w:rFonts w:ascii="Times New Roman" w:hAnsi="Times New Roman" w:cs="Times New Roman"/>
                <w:i/>
                <w:color w:val="000000" w:themeColor="text1"/>
                <w:sz w:val="22"/>
                <w:szCs w:val="22"/>
              </w:rPr>
              <w:t>, alternative network geometries studied, alternative choice of prior distributions for Bayesian analyses,</w:t>
            </w:r>
            <w:r w:rsidRPr="008F64CD">
              <w:rPr>
                <w:rFonts w:ascii="Times New Roman" w:hAnsi="Times New Roman" w:cs="Times New Roman"/>
                <w:color w:val="000000" w:themeColor="text1"/>
                <w:sz w:val="22"/>
                <w:szCs w:val="22"/>
              </w:rPr>
              <w:t xml:space="preserve"> and so forth). </w:t>
            </w:r>
          </w:p>
        </w:tc>
        <w:tc>
          <w:tcPr>
            <w:tcW w:w="0" w:type="auto"/>
            <w:tcBorders>
              <w:left w:val="single" w:sz="4" w:space="0" w:color="auto"/>
            </w:tcBorders>
          </w:tcPr>
          <w:p w14:paraId="5EF0E65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lang w:eastAsia="ja-JP"/>
              </w:rPr>
              <w:t>10-</w:t>
            </w:r>
          </w:p>
        </w:tc>
      </w:tr>
      <w:tr w:rsidR="008F64CD" w:rsidRPr="008F64CD" w14:paraId="2324EEA5" w14:textId="77777777" w:rsidTr="00AC04E1">
        <w:trPr>
          <w:trHeight w:val="331"/>
        </w:trPr>
        <w:tc>
          <w:tcPr>
            <w:tcW w:w="0" w:type="auto"/>
          </w:tcPr>
          <w:p w14:paraId="7B583DA3"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b/>
                <w:bCs/>
                <w:color w:val="000000" w:themeColor="text1"/>
                <w:sz w:val="22"/>
                <w:szCs w:val="22"/>
              </w:rPr>
              <w:t>DISCUSSION</w:t>
            </w:r>
          </w:p>
        </w:tc>
        <w:tc>
          <w:tcPr>
            <w:tcW w:w="0" w:type="auto"/>
          </w:tcPr>
          <w:p w14:paraId="0341827E"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right w:val="single" w:sz="4" w:space="0" w:color="auto"/>
            </w:tcBorders>
          </w:tcPr>
          <w:p w14:paraId="0337BB06"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left w:val="single" w:sz="4" w:space="0" w:color="auto"/>
            </w:tcBorders>
          </w:tcPr>
          <w:p w14:paraId="0C0E7ED8" w14:textId="77777777" w:rsidR="00DF7544" w:rsidRPr="008F64CD" w:rsidRDefault="00DF7544" w:rsidP="00AC04E1">
            <w:pPr>
              <w:pStyle w:val="Default"/>
              <w:rPr>
                <w:rFonts w:ascii="Times New Roman" w:hAnsi="Times New Roman" w:cs="Times New Roman"/>
                <w:color w:val="000000" w:themeColor="text1"/>
                <w:sz w:val="22"/>
                <w:szCs w:val="22"/>
              </w:rPr>
            </w:pPr>
          </w:p>
        </w:tc>
      </w:tr>
      <w:tr w:rsidR="008F64CD" w:rsidRPr="008F64CD" w14:paraId="19A35DED" w14:textId="77777777" w:rsidTr="00AC04E1">
        <w:trPr>
          <w:trHeight w:val="580"/>
        </w:trPr>
        <w:tc>
          <w:tcPr>
            <w:tcW w:w="0" w:type="auto"/>
            <w:shd w:val="clear" w:color="auto" w:fill="D9D9D9"/>
          </w:tcPr>
          <w:p w14:paraId="5AE3FB69"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Summary of evidence </w:t>
            </w:r>
          </w:p>
        </w:tc>
        <w:tc>
          <w:tcPr>
            <w:tcW w:w="0" w:type="auto"/>
            <w:shd w:val="clear" w:color="auto" w:fill="D9D9D9"/>
          </w:tcPr>
          <w:p w14:paraId="7730E01B"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24</w:t>
            </w:r>
          </w:p>
        </w:tc>
        <w:tc>
          <w:tcPr>
            <w:tcW w:w="0" w:type="auto"/>
            <w:tcBorders>
              <w:right w:val="single" w:sz="4" w:space="0" w:color="auto"/>
            </w:tcBorders>
            <w:shd w:val="clear" w:color="auto" w:fill="D9D9D9"/>
          </w:tcPr>
          <w:p w14:paraId="29125A68"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14:paraId="4022FF27" w14:textId="6D302DEC"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1</w:t>
            </w:r>
            <w:r w:rsidR="00F17970" w:rsidRPr="008F64CD">
              <w:rPr>
                <w:rFonts w:ascii="Times New Roman" w:hAnsi="Times New Roman" w:cs="Times New Roman"/>
                <w:color w:val="000000" w:themeColor="text1"/>
                <w:sz w:val="22"/>
                <w:szCs w:val="22"/>
                <w:lang w:eastAsia="ja-JP"/>
              </w:rPr>
              <w:t>4</w:t>
            </w:r>
            <w:r w:rsidRPr="008F64CD">
              <w:rPr>
                <w:rFonts w:ascii="Times New Roman" w:hAnsi="Times New Roman" w:cs="Times New Roman"/>
                <w:color w:val="000000" w:themeColor="text1"/>
                <w:sz w:val="22"/>
                <w:szCs w:val="22"/>
                <w:lang w:eastAsia="ja-JP"/>
              </w:rPr>
              <w:t>-</w:t>
            </w:r>
          </w:p>
        </w:tc>
      </w:tr>
      <w:tr w:rsidR="008F64CD" w:rsidRPr="008F64CD" w14:paraId="7CE439B8" w14:textId="77777777" w:rsidTr="00AC04E1">
        <w:trPr>
          <w:trHeight w:val="580"/>
        </w:trPr>
        <w:tc>
          <w:tcPr>
            <w:tcW w:w="0" w:type="auto"/>
          </w:tcPr>
          <w:p w14:paraId="2B571003"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Limitations </w:t>
            </w:r>
          </w:p>
        </w:tc>
        <w:tc>
          <w:tcPr>
            <w:tcW w:w="0" w:type="auto"/>
          </w:tcPr>
          <w:p w14:paraId="460DFE6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25</w:t>
            </w:r>
          </w:p>
        </w:tc>
        <w:tc>
          <w:tcPr>
            <w:tcW w:w="0" w:type="auto"/>
            <w:tcBorders>
              <w:right w:val="single" w:sz="4" w:space="0" w:color="auto"/>
            </w:tcBorders>
          </w:tcPr>
          <w:p w14:paraId="21E6BCC5"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Discuss limitations at study and outcome level (e.g., risk of bias), and at review level (e.g., incomplete retrieval of identified research, reporting bias). </w:t>
            </w:r>
            <w:r w:rsidRPr="008F64CD">
              <w:rPr>
                <w:rFonts w:ascii="Times New Roman" w:hAnsi="Times New Roman" w:cs="Times New Roman"/>
                <w:i/>
                <w:color w:val="000000" w:themeColor="text1"/>
                <w:sz w:val="22"/>
                <w:szCs w:val="22"/>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tcPr>
          <w:p w14:paraId="2BE4A03E" w14:textId="09439F70"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1</w:t>
            </w:r>
            <w:r w:rsidR="00F17970" w:rsidRPr="008F64CD">
              <w:rPr>
                <w:rFonts w:ascii="Times New Roman" w:hAnsi="Times New Roman" w:cs="Times New Roman"/>
                <w:color w:val="000000" w:themeColor="text1"/>
                <w:sz w:val="22"/>
                <w:szCs w:val="22"/>
                <w:lang w:eastAsia="ja-JP"/>
              </w:rPr>
              <w:t>4</w:t>
            </w:r>
            <w:r w:rsidRPr="008F64CD">
              <w:rPr>
                <w:rFonts w:ascii="Times New Roman" w:hAnsi="Times New Roman" w:cs="Times New Roman"/>
                <w:color w:val="000000" w:themeColor="text1"/>
                <w:sz w:val="22"/>
                <w:szCs w:val="22"/>
                <w:lang w:eastAsia="ja-JP"/>
              </w:rPr>
              <w:t>-</w:t>
            </w:r>
          </w:p>
        </w:tc>
      </w:tr>
      <w:tr w:rsidR="008F64CD" w:rsidRPr="008F64CD" w14:paraId="0A606E77" w14:textId="77777777" w:rsidTr="00AC04E1">
        <w:trPr>
          <w:trHeight w:val="580"/>
        </w:trPr>
        <w:tc>
          <w:tcPr>
            <w:tcW w:w="0" w:type="auto"/>
            <w:shd w:val="clear" w:color="auto" w:fill="D9D9D9"/>
          </w:tcPr>
          <w:p w14:paraId="5A8747D2"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Conclusions </w:t>
            </w:r>
          </w:p>
        </w:tc>
        <w:tc>
          <w:tcPr>
            <w:tcW w:w="0" w:type="auto"/>
            <w:shd w:val="clear" w:color="auto" w:fill="D9D9D9"/>
          </w:tcPr>
          <w:p w14:paraId="12DB266C"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26</w:t>
            </w:r>
          </w:p>
        </w:tc>
        <w:tc>
          <w:tcPr>
            <w:tcW w:w="0" w:type="auto"/>
            <w:tcBorders>
              <w:right w:val="single" w:sz="4" w:space="0" w:color="auto"/>
            </w:tcBorders>
            <w:shd w:val="clear" w:color="auto" w:fill="D9D9D9"/>
          </w:tcPr>
          <w:p w14:paraId="7C5DBC9F"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331A133A" w14:textId="2855C3D0"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lang w:eastAsia="ja-JP"/>
              </w:rPr>
              <w:t>1</w:t>
            </w:r>
            <w:r w:rsidR="00F17970" w:rsidRPr="008F64CD">
              <w:rPr>
                <w:rFonts w:ascii="Times New Roman" w:hAnsi="Times New Roman" w:cs="Times New Roman"/>
                <w:color w:val="000000" w:themeColor="text1"/>
                <w:sz w:val="22"/>
                <w:szCs w:val="22"/>
                <w:lang w:eastAsia="ja-JP"/>
              </w:rPr>
              <w:t>4</w:t>
            </w:r>
            <w:r w:rsidRPr="008F64CD">
              <w:rPr>
                <w:rFonts w:ascii="Times New Roman" w:hAnsi="Times New Roman" w:cs="Times New Roman"/>
                <w:color w:val="000000" w:themeColor="text1"/>
                <w:sz w:val="22"/>
                <w:szCs w:val="22"/>
                <w:lang w:eastAsia="ja-JP"/>
              </w:rPr>
              <w:t>-</w:t>
            </w:r>
          </w:p>
        </w:tc>
      </w:tr>
      <w:tr w:rsidR="008F64CD" w:rsidRPr="008F64CD" w14:paraId="5F4A8004" w14:textId="77777777" w:rsidTr="00AC04E1">
        <w:trPr>
          <w:trHeight w:val="333"/>
        </w:trPr>
        <w:tc>
          <w:tcPr>
            <w:tcW w:w="0" w:type="auto"/>
          </w:tcPr>
          <w:p w14:paraId="307A8F44"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Pr>
          <w:p w14:paraId="68D6FAD8"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right w:val="single" w:sz="4" w:space="0" w:color="auto"/>
            </w:tcBorders>
          </w:tcPr>
          <w:p w14:paraId="1A6213D4"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left w:val="single" w:sz="4" w:space="0" w:color="auto"/>
            </w:tcBorders>
          </w:tcPr>
          <w:p w14:paraId="3F9F59F2" w14:textId="77777777" w:rsidR="00DF7544" w:rsidRPr="008F64CD" w:rsidRDefault="00DF7544" w:rsidP="00AC04E1">
            <w:pPr>
              <w:pStyle w:val="Default"/>
              <w:rPr>
                <w:rFonts w:ascii="Times New Roman" w:hAnsi="Times New Roman" w:cs="Times New Roman"/>
                <w:color w:val="000000" w:themeColor="text1"/>
                <w:sz w:val="22"/>
                <w:szCs w:val="22"/>
              </w:rPr>
            </w:pPr>
          </w:p>
        </w:tc>
      </w:tr>
      <w:tr w:rsidR="008F64CD" w:rsidRPr="008F64CD" w14:paraId="5070301F" w14:textId="77777777" w:rsidTr="00AC04E1">
        <w:trPr>
          <w:trHeight w:val="153"/>
        </w:trPr>
        <w:tc>
          <w:tcPr>
            <w:tcW w:w="0" w:type="auto"/>
          </w:tcPr>
          <w:p w14:paraId="481DF0E5"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b/>
                <w:bCs/>
                <w:color w:val="000000" w:themeColor="text1"/>
                <w:sz w:val="22"/>
                <w:szCs w:val="22"/>
              </w:rPr>
              <w:t>FUNDING</w:t>
            </w:r>
          </w:p>
        </w:tc>
        <w:tc>
          <w:tcPr>
            <w:tcW w:w="0" w:type="auto"/>
          </w:tcPr>
          <w:p w14:paraId="3FAF5A0F"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right w:val="single" w:sz="4" w:space="0" w:color="auto"/>
            </w:tcBorders>
          </w:tcPr>
          <w:p w14:paraId="451EB542" w14:textId="77777777" w:rsidR="00DF7544" w:rsidRPr="008F64CD" w:rsidRDefault="00DF7544" w:rsidP="00AC04E1">
            <w:pPr>
              <w:pStyle w:val="Default"/>
              <w:rPr>
                <w:rFonts w:ascii="Times New Roman" w:hAnsi="Times New Roman" w:cs="Times New Roman"/>
                <w:color w:val="000000" w:themeColor="text1"/>
                <w:sz w:val="22"/>
                <w:szCs w:val="22"/>
              </w:rPr>
            </w:pPr>
          </w:p>
        </w:tc>
        <w:tc>
          <w:tcPr>
            <w:tcW w:w="0" w:type="auto"/>
            <w:tcBorders>
              <w:left w:val="single" w:sz="4" w:space="0" w:color="auto"/>
            </w:tcBorders>
          </w:tcPr>
          <w:p w14:paraId="461C8D94" w14:textId="795D76BE" w:rsidR="00DF7544" w:rsidRPr="008F64CD" w:rsidRDefault="00DF7544" w:rsidP="00AC04E1">
            <w:pPr>
              <w:pStyle w:val="Default"/>
              <w:rPr>
                <w:rFonts w:ascii="Times New Roman" w:hAnsi="Times New Roman" w:cs="Times New Roman"/>
                <w:color w:val="000000" w:themeColor="text1"/>
                <w:sz w:val="22"/>
                <w:szCs w:val="22"/>
                <w:lang w:eastAsia="ja-JP"/>
              </w:rPr>
            </w:pPr>
            <w:r w:rsidRPr="008F64CD">
              <w:rPr>
                <w:rFonts w:ascii="Times New Roman" w:hAnsi="Times New Roman" w:cs="Times New Roman"/>
                <w:color w:val="000000" w:themeColor="text1"/>
                <w:sz w:val="22"/>
                <w:szCs w:val="22"/>
              </w:rPr>
              <w:t>1</w:t>
            </w:r>
            <w:r w:rsidR="00946F96" w:rsidRPr="008F64CD">
              <w:rPr>
                <w:rFonts w:ascii="Times New Roman" w:hAnsi="Times New Roman" w:cs="Times New Roman" w:hint="eastAsia"/>
                <w:color w:val="000000" w:themeColor="text1"/>
                <w:sz w:val="22"/>
                <w:szCs w:val="22"/>
                <w:lang w:eastAsia="ja-JP"/>
              </w:rPr>
              <w:t>9</w:t>
            </w:r>
          </w:p>
        </w:tc>
      </w:tr>
      <w:tr w:rsidR="008F64CD" w:rsidRPr="008F64CD" w14:paraId="3F7882FA" w14:textId="77777777" w:rsidTr="00AC04E1">
        <w:trPr>
          <w:trHeight w:val="580"/>
        </w:trPr>
        <w:tc>
          <w:tcPr>
            <w:tcW w:w="0" w:type="auto"/>
            <w:tcBorders>
              <w:bottom w:val="single" w:sz="2" w:space="0" w:color="000000"/>
            </w:tcBorders>
          </w:tcPr>
          <w:p w14:paraId="7AF2E86E" w14:textId="77777777" w:rsidR="00DF7544" w:rsidRPr="008F64CD" w:rsidRDefault="00DF7544" w:rsidP="00AC04E1">
            <w:pPr>
              <w:pStyle w:val="Default"/>
              <w:ind w:left="840"/>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 xml:space="preserve">Funding </w:t>
            </w:r>
          </w:p>
        </w:tc>
        <w:tc>
          <w:tcPr>
            <w:tcW w:w="0" w:type="auto"/>
            <w:tcBorders>
              <w:bottom w:val="single" w:sz="2" w:space="0" w:color="000000"/>
            </w:tcBorders>
          </w:tcPr>
          <w:p w14:paraId="53CBB5A0"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27</w:t>
            </w:r>
          </w:p>
        </w:tc>
        <w:tc>
          <w:tcPr>
            <w:tcW w:w="0" w:type="auto"/>
            <w:tcBorders>
              <w:bottom w:val="single" w:sz="2" w:space="0" w:color="000000"/>
              <w:right w:val="single" w:sz="4" w:space="0" w:color="auto"/>
            </w:tcBorders>
          </w:tcPr>
          <w:p w14:paraId="4903AA18" w14:textId="77777777" w:rsidR="00DF7544" w:rsidRPr="008F64CD" w:rsidRDefault="00DF7544" w:rsidP="00AC04E1">
            <w:pPr>
              <w:pStyle w:val="Default"/>
              <w:rPr>
                <w:rFonts w:ascii="Times New Roman" w:hAnsi="Times New Roman" w:cs="Times New Roman"/>
                <w:color w:val="000000" w:themeColor="text1"/>
                <w:sz w:val="22"/>
                <w:szCs w:val="22"/>
              </w:rPr>
            </w:pPr>
            <w:r w:rsidRPr="008F64CD">
              <w:rPr>
                <w:rFonts w:ascii="Times New Roman" w:hAnsi="Times New Roman" w:cs="Times New Roman"/>
                <w:color w:val="000000" w:themeColor="text1"/>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tcPr>
          <w:p w14:paraId="2CA134EF" w14:textId="77777777" w:rsidR="00DF7544" w:rsidRPr="008F64CD" w:rsidRDefault="00DF7544" w:rsidP="00AC04E1">
            <w:pPr>
              <w:pStyle w:val="Default"/>
              <w:rPr>
                <w:rFonts w:ascii="Times New Roman" w:hAnsi="Times New Roman" w:cs="Times New Roman"/>
                <w:color w:val="000000" w:themeColor="text1"/>
                <w:sz w:val="22"/>
                <w:szCs w:val="22"/>
              </w:rPr>
            </w:pPr>
          </w:p>
        </w:tc>
      </w:tr>
    </w:tbl>
    <w:p w14:paraId="2AE95B60" w14:textId="77777777" w:rsidR="00DF7544" w:rsidRPr="008F64CD" w:rsidRDefault="00DF7544" w:rsidP="00B10175">
      <w:pPr>
        <w:rPr>
          <w:rFonts w:ascii="Times New Roman" w:hAnsi="Times New Roman" w:cs="Times New Roman"/>
          <w:b/>
          <w:bCs/>
          <w:color w:val="000000" w:themeColor="text1"/>
          <w:sz w:val="16"/>
          <w:szCs w:val="16"/>
        </w:rPr>
      </w:pPr>
    </w:p>
    <w:p w14:paraId="02AEB8BB" w14:textId="77777777" w:rsidR="00E16458" w:rsidRPr="008F64CD" w:rsidRDefault="00E16458" w:rsidP="00B10175">
      <w:pPr>
        <w:rPr>
          <w:rFonts w:ascii="Times New Roman" w:hAnsi="Times New Roman" w:cs="Times New Roman"/>
          <w:b/>
          <w:bCs/>
          <w:color w:val="000000" w:themeColor="text1"/>
          <w:sz w:val="16"/>
          <w:szCs w:val="16"/>
        </w:rPr>
      </w:pPr>
    </w:p>
    <w:p w14:paraId="669D8CB8" w14:textId="77777777" w:rsidR="00E16458" w:rsidRPr="008F64CD" w:rsidRDefault="00E16458" w:rsidP="00B10175">
      <w:pPr>
        <w:rPr>
          <w:rFonts w:ascii="Times New Roman" w:hAnsi="Times New Roman" w:cs="Times New Roman"/>
          <w:b/>
          <w:bCs/>
          <w:color w:val="000000" w:themeColor="text1"/>
          <w:sz w:val="16"/>
          <w:szCs w:val="16"/>
        </w:rPr>
      </w:pPr>
    </w:p>
    <w:p w14:paraId="53FA5D09" w14:textId="77777777" w:rsidR="00E16458" w:rsidRPr="008F64CD" w:rsidRDefault="00E16458" w:rsidP="00B10175">
      <w:pPr>
        <w:rPr>
          <w:rFonts w:ascii="Times New Roman" w:hAnsi="Times New Roman" w:cs="Times New Roman"/>
          <w:b/>
          <w:bCs/>
          <w:color w:val="000000" w:themeColor="text1"/>
          <w:sz w:val="16"/>
          <w:szCs w:val="16"/>
        </w:rPr>
      </w:pPr>
    </w:p>
    <w:p w14:paraId="37716888" w14:textId="77777777" w:rsidR="00E16458" w:rsidRPr="008F64CD" w:rsidRDefault="00E16458" w:rsidP="00B10175">
      <w:pPr>
        <w:rPr>
          <w:rFonts w:ascii="Times New Roman" w:hAnsi="Times New Roman" w:cs="Times New Roman"/>
          <w:b/>
          <w:bCs/>
          <w:color w:val="000000" w:themeColor="text1"/>
          <w:sz w:val="16"/>
          <w:szCs w:val="16"/>
        </w:rPr>
      </w:pPr>
    </w:p>
    <w:p w14:paraId="3AE645CA" w14:textId="77777777" w:rsidR="00E16458" w:rsidRPr="008F64CD" w:rsidRDefault="00E16458" w:rsidP="00B10175">
      <w:pPr>
        <w:rPr>
          <w:rFonts w:ascii="Times New Roman" w:hAnsi="Times New Roman" w:cs="Times New Roman"/>
          <w:b/>
          <w:bCs/>
          <w:color w:val="000000" w:themeColor="text1"/>
          <w:sz w:val="16"/>
          <w:szCs w:val="16"/>
        </w:rPr>
      </w:pPr>
    </w:p>
    <w:p w14:paraId="19845E7D" w14:textId="77777777" w:rsidR="00E16458" w:rsidRPr="008F64CD" w:rsidRDefault="00E16458" w:rsidP="00B10175">
      <w:pPr>
        <w:rPr>
          <w:rFonts w:ascii="Times New Roman" w:hAnsi="Times New Roman" w:cs="Times New Roman"/>
          <w:b/>
          <w:bCs/>
          <w:color w:val="000000" w:themeColor="text1"/>
          <w:sz w:val="16"/>
          <w:szCs w:val="16"/>
        </w:rPr>
      </w:pPr>
    </w:p>
    <w:p w14:paraId="29B66E31" w14:textId="77777777" w:rsidR="00C0212E" w:rsidRPr="008F64CD" w:rsidRDefault="00C0212E" w:rsidP="00B10175">
      <w:pPr>
        <w:rPr>
          <w:rFonts w:ascii="Times New Roman" w:hAnsi="Times New Roman" w:cs="Times New Roman"/>
          <w:b/>
          <w:bCs/>
          <w:color w:val="000000" w:themeColor="text1"/>
          <w:sz w:val="16"/>
          <w:szCs w:val="16"/>
        </w:rPr>
      </w:pPr>
    </w:p>
    <w:p w14:paraId="4D6B5323" w14:textId="6D08DCB5" w:rsidR="007241D8" w:rsidRPr="008F64CD" w:rsidRDefault="007241D8" w:rsidP="007241D8">
      <w:pPr>
        <w:rPr>
          <w:rFonts w:ascii="Times New Roman" w:hAnsi="Times New Roman" w:cs="Times New Roman"/>
          <w:color w:val="000000" w:themeColor="text1"/>
          <w:sz w:val="24"/>
          <w:szCs w:val="24"/>
        </w:rPr>
      </w:pPr>
      <w:r w:rsidRPr="008F64CD">
        <w:rPr>
          <w:rFonts w:ascii="Times New Roman" w:hAnsi="Times New Roman" w:cs="Times New Roman"/>
          <w:b/>
          <w:color w:val="000000" w:themeColor="text1"/>
          <w:sz w:val="28"/>
        </w:rPr>
        <w:lastRenderedPageBreak/>
        <w:t xml:space="preserve">Table </w:t>
      </w:r>
      <w:r w:rsidRPr="008F64CD">
        <w:rPr>
          <w:rFonts w:ascii="Times New Roman" w:hAnsi="Times New Roman" w:cs="Times New Roman" w:hint="eastAsia"/>
          <w:b/>
          <w:color w:val="000000" w:themeColor="text1"/>
          <w:sz w:val="28"/>
        </w:rPr>
        <w:t>S</w:t>
      </w:r>
      <w:r>
        <w:rPr>
          <w:rFonts w:ascii="Times New Roman" w:hAnsi="Times New Roman" w:cs="Times New Roman" w:hint="eastAsia"/>
          <w:b/>
          <w:color w:val="000000" w:themeColor="text1"/>
          <w:sz w:val="28"/>
        </w:rPr>
        <w:t>2</w:t>
      </w:r>
      <w:r w:rsidRPr="008F64CD">
        <w:rPr>
          <w:rFonts w:ascii="Times New Roman" w:hAnsi="Times New Roman" w:cs="Times New Roman"/>
          <w:b/>
          <w:color w:val="000000" w:themeColor="text1"/>
          <w:sz w:val="28"/>
        </w:rPr>
        <w:t>.</w:t>
      </w:r>
      <w:r w:rsidRPr="008F64CD">
        <w:rPr>
          <w:rFonts w:ascii="Times New Roman" w:hAnsi="Times New Roman" w:cs="Times New Roman"/>
          <w:b/>
          <w:bCs/>
          <w:color w:val="000000" w:themeColor="text1"/>
          <w:sz w:val="32"/>
          <w:szCs w:val="24"/>
        </w:rPr>
        <w:t xml:space="preserve"> </w:t>
      </w:r>
      <w:r w:rsidR="00887934" w:rsidRPr="00887934">
        <w:rPr>
          <w:rFonts w:ascii="Times New Roman" w:hAnsi="Times New Roman" w:cs="Times New Roman"/>
          <w:b/>
          <w:bCs/>
          <w:color w:val="000000" w:themeColor="text1"/>
          <w:sz w:val="28"/>
          <w:szCs w:val="28"/>
        </w:rPr>
        <w:t xml:space="preserve">Summary of </w:t>
      </w:r>
      <w:r w:rsidR="00887934">
        <w:rPr>
          <w:rFonts w:ascii="Times New Roman" w:hAnsi="Times New Roman" w:cs="Times New Roman" w:hint="eastAsia"/>
          <w:b/>
          <w:bCs/>
          <w:color w:val="000000" w:themeColor="text1"/>
          <w:sz w:val="28"/>
          <w:szCs w:val="28"/>
        </w:rPr>
        <w:t>d</w:t>
      </w:r>
      <w:r w:rsidR="00887934" w:rsidRPr="00887934">
        <w:rPr>
          <w:rFonts w:ascii="Times New Roman" w:hAnsi="Times New Roman" w:cs="Times New Roman"/>
          <w:b/>
          <w:bCs/>
          <w:color w:val="000000" w:themeColor="text1"/>
          <w:sz w:val="28"/>
          <w:szCs w:val="28"/>
        </w:rPr>
        <w:t xml:space="preserve">ata </w:t>
      </w:r>
      <w:r w:rsidR="00887934">
        <w:rPr>
          <w:rFonts w:ascii="Times New Roman" w:hAnsi="Times New Roman" w:cs="Times New Roman" w:hint="eastAsia"/>
          <w:b/>
          <w:bCs/>
          <w:color w:val="000000" w:themeColor="text1"/>
          <w:sz w:val="28"/>
          <w:szCs w:val="28"/>
        </w:rPr>
        <w:t>s</w:t>
      </w:r>
      <w:r w:rsidR="00887934" w:rsidRPr="00887934">
        <w:rPr>
          <w:rFonts w:ascii="Times New Roman" w:hAnsi="Times New Roman" w:cs="Times New Roman"/>
          <w:b/>
          <w:bCs/>
          <w:color w:val="000000" w:themeColor="text1"/>
          <w:sz w:val="28"/>
          <w:szCs w:val="28"/>
        </w:rPr>
        <w:t xml:space="preserve">ynthesis: </w:t>
      </w:r>
      <w:r w:rsidR="00887934">
        <w:rPr>
          <w:rFonts w:ascii="Times New Roman" w:hAnsi="Times New Roman" w:cs="Times New Roman" w:hint="eastAsia"/>
          <w:b/>
          <w:bCs/>
          <w:color w:val="000000" w:themeColor="text1"/>
          <w:sz w:val="28"/>
          <w:szCs w:val="28"/>
        </w:rPr>
        <w:t>p</w:t>
      </w:r>
      <w:r w:rsidR="00887934" w:rsidRPr="00887934">
        <w:rPr>
          <w:rFonts w:ascii="Times New Roman" w:hAnsi="Times New Roman" w:cs="Times New Roman"/>
          <w:b/>
          <w:bCs/>
          <w:color w:val="000000" w:themeColor="text1"/>
          <w:sz w:val="28"/>
          <w:szCs w:val="28"/>
        </w:rPr>
        <w:t xml:space="preserve">sychiatric </w:t>
      </w:r>
      <w:r w:rsidR="00887934">
        <w:rPr>
          <w:rFonts w:ascii="Times New Roman" w:hAnsi="Times New Roman" w:cs="Times New Roman" w:hint="eastAsia"/>
          <w:b/>
          <w:bCs/>
          <w:color w:val="000000" w:themeColor="text1"/>
          <w:sz w:val="28"/>
          <w:szCs w:val="28"/>
        </w:rPr>
        <w:t>h</w:t>
      </w:r>
      <w:r w:rsidR="00887934" w:rsidRPr="00887934">
        <w:rPr>
          <w:rFonts w:ascii="Times New Roman" w:hAnsi="Times New Roman" w:cs="Times New Roman"/>
          <w:b/>
          <w:bCs/>
          <w:color w:val="000000" w:themeColor="text1"/>
          <w:sz w:val="28"/>
          <w:szCs w:val="28"/>
        </w:rPr>
        <w:t xml:space="preserve">ospitalization and </w:t>
      </w:r>
      <w:r w:rsidR="00887934">
        <w:rPr>
          <w:rFonts w:ascii="Times New Roman" w:hAnsi="Times New Roman" w:cs="Times New Roman" w:hint="eastAsia"/>
          <w:b/>
          <w:bCs/>
          <w:color w:val="000000" w:themeColor="text1"/>
          <w:sz w:val="28"/>
          <w:szCs w:val="28"/>
        </w:rPr>
        <w:t>e</w:t>
      </w:r>
      <w:r w:rsidR="00887934" w:rsidRPr="00887934">
        <w:rPr>
          <w:rFonts w:ascii="Times New Roman" w:hAnsi="Times New Roman" w:cs="Times New Roman"/>
          <w:b/>
          <w:bCs/>
          <w:color w:val="000000" w:themeColor="text1"/>
          <w:sz w:val="28"/>
          <w:szCs w:val="28"/>
        </w:rPr>
        <w:t xml:space="preserve">ndpoint </w:t>
      </w:r>
      <w:r w:rsidR="00390541" w:rsidRPr="00390541">
        <w:rPr>
          <w:rFonts w:ascii="Times New Roman" w:hAnsi="Times New Roman" w:cs="Times New Roman"/>
          <w:b/>
          <w:bCs/>
          <w:color w:val="000000" w:themeColor="text1"/>
          <w:sz w:val="28"/>
          <w:szCs w:val="28"/>
        </w:rPr>
        <w:t>overall symptom scores</w:t>
      </w:r>
    </w:p>
    <w:tbl>
      <w:tblPr>
        <w:tblW w:w="15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22"/>
        <w:gridCol w:w="2268"/>
        <w:gridCol w:w="1559"/>
        <w:gridCol w:w="2410"/>
        <w:gridCol w:w="3826"/>
        <w:gridCol w:w="3118"/>
      </w:tblGrid>
      <w:tr w:rsidR="00662325" w:rsidRPr="0078468E" w14:paraId="73030CF1" w14:textId="77777777" w:rsidTr="000D5A1D">
        <w:trPr>
          <w:trHeight w:val="351"/>
        </w:trPr>
        <w:tc>
          <w:tcPr>
            <w:tcW w:w="2122" w:type="dxa"/>
            <w:noWrap/>
            <w:vAlign w:val="center"/>
          </w:tcPr>
          <w:p w14:paraId="03BE2A28" w14:textId="7EDA221F" w:rsidR="00662325" w:rsidRPr="0078468E" w:rsidRDefault="00662325" w:rsidP="006E7DC3">
            <w:pPr>
              <w:widowControl/>
              <w:rPr>
                <w:rFonts w:asciiTheme="majorBidi" w:eastAsia="Yu Gothic" w:hAnsiTheme="majorBidi" w:cstheme="majorBidi"/>
                <w:color w:val="000000"/>
                <w:kern w:val="0"/>
                <w:szCs w:val="21"/>
              </w:rPr>
            </w:pPr>
            <w:r>
              <w:rPr>
                <w:rFonts w:asciiTheme="majorBidi" w:eastAsia="Yu Gothic" w:hAnsiTheme="majorBidi" w:cstheme="majorBidi" w:hint="eastAsia"/>
                <w:color w:val="000000"/>
                <w:kern w:val="0"/>
                <w:szCs w:val="21"/>
              </w:rPr>
              <w:t>Study name</w:t>
            </w:r>
          </w:p>
        </w:tc>
        <w:tc>
          <w:tcPr>
            <w:tcW w:w="2268" w:type="dxa"/>
            <w:noWrap/>
            <w:vAlign w:val="center"/>
          </w:tcPr>
          <w:p w14:paraId="3163F8CE" w14:textId="7EF6EA5A" w:rsidR="00662325" w:rsidRPr="0078468E" w:rsidRDefault="00662325" w:rsidP="006E7DC3">
            <w:pPr>
              <w:widowControl/>
              <w:rPr>
                <w:rFonts w:asciiTheme="majorBidi" w:eastAsia="Yu Gothic" w:hAnsiTheme="majorBidi" w:cstheme="majorBidi"/>
                <w:color w:val="000000"/>
                <w:kern w:val="0"/>
                <w:szCs w:val="21"/>
              </w:rPr>
            </w:pPr>
            <w:r w:rsidRPr="00454CFA">
              <w:rPr>
                <w:rFonts w:asciiTheme="majorBidi" w:eastAsia="Yu Gothic" w:hAnsiTheme="majorBidi" w:cstheme="majorBidi"/>
                <w:color w:val="000000"/>
                <w:kern w:val="0"/>
                <w:szCs w:val="21"/>
              </w:rPr>
              <w:t>GLP-1 RAs</w:t>
            </w:r>
          </w:p>
        </w:tc>
        <w:tc>
          <w:tcPr>
            <w:tcW w:w="1559" w:type="dxa"/>
            <w:vAlign w:val="center"/>
          </w:tcPr>
          <w:p w14:paraId="3325F214" w14:textId="1FB7C08C" w:rsidR="00662325" w:rsidRDefault="00662325" w:rsidP="006E7DC3">
            <w:pPr>
              <w:widowControl/>
              <w:rPr>
                <w:rFonts w:asciiTheme="majorBidi" w:eastAsia="Yu Gothic" w:hAnsiTheme="majorBidi" w:cstheme="majorBidi"/>
                <w:color w:val="000000"/>
                <w:kern w:val="0"/>
                <w:szCs w:val="21"/>
              </w:rPr>
            </w:pPr>
            <w:r>
              <w:rPr>
                <w:rFonts w:asciiTheme="majorBidi" w:eastAsia="Yu Gothic" w:hAnsiTheme="majorBidi" w:cstheme="majorBidi" w:hint="eastAsia"/>
                <w:color w:val="000000"/>
                <w:kern w:val="0"/>
                <w:szCs w:val="21"/>
              </w:rPr>
              <w:t>Study duration</w:t>
            </w:r>
          </w:p>
        </w:tc>
        <w:tc>
          <w:tcPr>
            <w:tcW w:w="2410" w:type="dxa"/>
            <w:vAlign w:val="center"/>
          </w:tcPr>
          <w:p w14:paraId="5E302DDE" w14:textId="02335833" w:rsidR="00662325" w:rsidRPr="000A481C" w:rsidRDefault="000A481C" w:rsidP="000A481C">
            <w:pPr>
              <w:widowControl/>
              <w:rPr>
                <w:rFonts w:asciiTheme="majorBidi" w:eastAsia="Yu Gothic" w:hAnsiTheme="majorBidi" w:cstheme="majorBidi"/>
                <w:color w:val="000000"/>
                <w:kern w:val="0"/>
                <w:szCs w:val="21"/>
              </w:rPr>
            </w:pPr>
            <w:r w:rsidRPr="000A481C">
              <w:rPr>
                <w:rFonts w:asciiTheme="majorBidi" w:eastAsia="Yu Gothic" w:hAnsiTheme="majorBidi" w:cstheme="majorBidi"/>
                <w:color w:val="000000"/>
                <w:kern w:val="0"/>
                <w:szCs w:val="21"/>
              </w:rPr>
              <w:t xml:space="preserve">Psychiatric </w:t>
            </w:r>
            <w:r w:rsidR="00D96B61">
              <w:rPr>
                <w:rFonts w:asciiTheme="majorBidi" w:eastAsia="Yu Gothic" w:hAnsiTheme="majorBidi" w:cstheme="majorBidi" w:hint="eastAsia"/>
                <w:color w:val="000000"/>
                <w:kern w:val="0"/>
                <w:szCs w:val="21"/>
              </w:rPr>
              <w:t>d</w:t>
            </w:r>
            <w:r w:rsidRPr="000A481C">
              <w:rPr>
                <w:rFonts w:asciiTheme="majorBidi" w:eastAsia="Yu Gothic" w:hAnsiTheme="majorBidi" w:cstheme="majorBidi"/>
                <w:color w:val="000000"/>
                <w:kern w:val="0"/>
                <w:szCs w:val="21"/>
              </w:rPr>
              <w:t>iagnosis</w:t>
            </w:r>
          </w:p>
        </w:tc>
        <w:tc>
          <w:tcPr>
            <w:tcW w:w="3826" w:type="dxa"/>
            <w:vAlign w:val="center"/>
          </w:tcPr>
          <w:p w14:paraId="118D1573" w14:textId="7E0D4580" w:rsidR="00662325" w:rsidRPr="0078468E" w:rsidRDefault="00662325" w:rsidP="006E7DC3">
            <w:pPr>
              <w:widowControl/>
              <w:rPr>
                <w:rFonts w:asciiTheme="majorBidi" w:eastAsia="Yu Gothic" w:hAnsiTheme="majorBidi" w:cstheme="majorBidi"/>
                <w:color w:val="000000"/>
                <w:kern w:val="0"/>
                <w:szCs w:val="21"/>
              </w:rPr>
            </w:pPr>
            <w:r>
              <w:rPr>
                <w:rFonts w:asciiTheme="majorBidi" w:eastAsia="Yu Gothic" w:hAnsiTheme="majorBidi" w:cstheme="majorBidi" w:hint="eastAsia"/>
                <w:color w:val="000000"/>
                <w:kern w:val="0"/>
                <w:szCs w:val="21"/>
              </w:rPr>
              <w:t>P</w:t>
            </w:r>
            <w:r w:rsidRPr="004549D9">
              <w:rPr>
                <w:rFonts w:asciiTheme="majorBidi" w:eastAsia="Yu Gothic" w:hAnsiTheme="majorBidi" w:cstheme="majorBidi"/>
                <w:color w:val="000000"/>
                <w:kern w:val="0"/>
                <w:szCs w:val="21"/>
              </w:rPr>
              <w:t>sychiatric hospitalization</w:t>
            </w:r>
            <w:r>
              <w:rPr>
                <w:rFonts w:asciiTheme="majorBidi" w:eastAsia="Yu Gothic" w:hAnsiTheme="majorBidi" w:cstheme="majorBidi" w:hint="eastAsia"/>
                <w:color w:val="000000"/>
                <w:kern w:val="0"/>
                <w:szCs w:val="21"/>
              </w:rPr>
              <w:t xml:space="preserve"> during the trial</w:t>
            </w:r>
          </w:p>
        </w:tc>
        <w:tc>
          <w:tcPr>
            <w:tcW w:w="3118" w:type="dxa"/>
            <w:vAlign w:val="center"/>
          </w:tcPr>
          <w:p w14:paraId="6C7C9C9D" w14:textId="76293929" w:rsidR="00662325" w:rsidRPr="0078468E" w:rsidRDefault="00662325" w:rsidP="006E7DC3">
            <w:pPr>
              <w:widowControl/>
              <w:rPr>
                <w:rFonts w:asciiTheme="majorBidi" w:eastAsia="Yu Gothic" w:hAnsiTheme="majorBidi" w:cstheme="majorBidi"/>
                <w:color w:val="000000"/>
                <w:kern w:val="0"/>
                <w:szCs w:val="21"/>
              </w:rPr>
            </w:pPr>
            <w:r w:rsidRPr="0026496E">
              <w:rPr>
                <w:rFonts w:asciiTheme="majorBidi" w:eastAsia="Yu Gothic" w:hAnsiTheme="majorBidi" w:cstheme="majorBidi"/>
                <w:color w:val="000000"/>
                <w:kern w:val="0"/>
                <w:szCs w:val="21"/>
              </w:rPr>
              <w:t>Endpoint overall symptom scores</w:t>
            </w:r>
          </w:p>
        </w:tc>
      </w:tr>
      <w:tr w:rsidR="004A1721" w:rsidRPr="0078468E" w14:paraId="0526AA13" w14:textId="6709CA21" w:rsidTr="000D5A1D">
        <w:trPr>
          <w:trHeight w:val="351"/>
        </w:trPr>
        <w:tc>
          <w:tcPr>
            <w:tcW w:w="2122" w:type="dxa"/>
            <w:noWrap/>
            <w:vAlign w:val="center"/>
            <w:hideMark/>
          </w:tcPr>
          <w:p w14:paraId="42A2B362" w14:textId="77777777" w:rsidR="004A1721" w:rsidRPr="0078468E" w:rsidRDefault="004A1721" w:rsidP="004A1721">
            <w:pPr>
              <w:widowControl/>
              <w:rPr>
                <w:rFonts w:asciiTheme="majorBidi" w:eastAsia="Yu Gothic" w:hAnsiTheme="majorBidi" w:cstheme="majorBidi"/>
                <w:color w:val="000000"/>
                <w:kern w:val="0"/>
                <w:szCs w:val="21"/>
              </w:rPr>
            </w:pPr>
            <w:proofErr w:type="spellStart"/>
            <w:r w:rsidRPr="0078468E">
              <w:rPr>
                <w:rFonts w:asciiTheme="majorBidi" w:eastAsia="Yu Gothic" w:hAnsiTheme="majorBidi" w:cstheme="majorBidi"/>
                <w:color w:val="000000"/>
                <w:kern w:val="0"/>
                <w:szCs w:val="21"/>
              </w:rPr>
              <w:t>Ganeshalingam</w:t>
            </w:r>
            <w:proofErr w:type="spellEnd"/>
            <w:r w:rsidRPr="0078468E">
              <w:rPr>
                <w:rFonts w:asciiTheme="majorBidi" w:eastAsia="Yu Gothic" w:hAnsiTheme="majorBidi" w:cstheme="majorBidi"/>
                <w:color w:val="000000"/>
                <w:kern w:val="0"/>
                <w:szCs w:val="21"/>
              </w:rPr>
              <w:t xml:space="preserve"> 2025</w:t>
            </w:r>
          </w:p>
        </w:tc>
        <w:tc>
          <w:tcPr>
            <w:tcW w:w="2268" w:type="dxa"/>
            <w:noWrap/>
            <w:vAlign w:val="center"/>
            <w:hideMark/>
          </w:tcPr>
          <w:p w14:paraId="76C881C0"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S-SEM (1.0 mg, QW)</w:t>
            </w:r>
          </w:p>
        </w:tc>
        <w:tc>
          <w:tcPr>
            <w:tcW w:w="1559" w:type="dxa"/>
            <w:vAlign w:val="center"/>
          </w:tcPr>
          <w:p w14:paraId="02922A99" w14:textId="048F4E04" w:rsidR="004A1721" w:rsidRPr="00C111BD" w:rsidRDefault="004A1721" w:rsidP="004A1721">
            <w:pPr>
              <w:widowControl/>
              <w:rPr>
                <w:rFonts w:asciiTheme="majorBidi" w:eastAsia="Yu Gothic" w:hAnsiTheme="majorBidi" w:cstheme="majorBidi"/>
                <w:color w:val="000000"/>
                <w:kern w:val="0"/>
                <w:szCs w:val="21"/>
              </w:rPr>
            </w:pPr>
            <w:r w:rsidRPr="00C111BD">
              <w:rPr>
                <w:rFonts w:asciiTheme="majorBidi" w:eastAsia="Yu Gothic" w:hAnsiTheme="majorBidi" w:cstheme="majorBidi"/>
                <w:color w:val="000000"/>
                <w:kern w:val="0"/>
                <w:szCs w:val="21"/>
              </w:rPr>
              <w:t>30 weeks</w:t>
            </w:r>
          </w:p>
        </w:tc>
        <w:tc>
          <w:tcPr>
            <w:tcW w:w="2410" w:type="dxa"/>
            <w:vAlign w:val="center"/>
          </w:tcPr>
          <w:p w14:paraId="6E96E318" w14:textId="6EAE9A51" w:rsidR="004A1721" w:rsidRPr="000A481C" w:rsidRDefault="004A1721" w:rsidP="000A481C">
            <w:pPr>
              <w:widowControl/>
              <w:rPr>
                <w:rFonts w:asciiTheme="majorBidi" w:eastAsia="Yu Gothic" w:hAnsiTheme="majorBidi" w:cstheme="majorBidi"/>
                <w:color w:val="000000"/>
                <w:kern w:val="0"/>
                <w:szCs w:val="21"/>
              </w:rPr>
            </w:pPr>
            <w:r w:rsidRPr="000A481C">
              <w:rPr>
                <w:rFonts w:asciiTheme="majorBidi" w:hAnsiTheme="majorBidi" w:cstheme="majorBidi"/>
                <w:szCs w:val="21"/>
              </w:rPr>
              <w:t>SZ</w:t>
            </w:r>
          </w:p>
        </w:tc>
        <w:tc>
          <w:tcPr>
            <w:tcW w:w="3826" w:type="dxa"/>
            <w:vAlign w:val="center"/>
          </w:tcPr>
          <w:p w14:paraId="46854A74" w14:textId="795C8CEA"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p>
        </w:tc>
        <w:tc>
          <w:tcPr>
            <w:tcW w:w="3118" w:type="dxa"/>
            <w:vAlign w:val="center"/>
          </w:tcPr>
          <w:p w14:paraId="7D9C49B2" w14:textId="20B3B722"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r w:rsidRPr="00375725">
              <w:rPr>
                <w:rFonts w:asciiTheme="majorBidi" w:eastAsia="Yu Gothic" w:hAnsiTheme="majorBidi" w:cstheme="majorBidi" w:hint="eastAsia"/>
                <w:color w:val="000000"/>
                <w:kern w:val="0"/>
                <w:szCs w:val="21"/>
              </w:rPr>
              <w:t xml:space="preserve"> </w:t>
            </w:r>
            <w:r>
              <w:rPr>
                <w:rFonts w:asciiTheme="majorBidi" w:eastAsia="Yu Gothic" w:hAnsiTheme="majorBidi" w:cstheme="majorBidi" w:hint="eastAsia"/>
                <w:color w:val="000000"/>
                <w:kern w:val="0"/>
                <w:szCs w:val="21"/>
              </w:rPr>
              <w:t>(PANSS-6)</w:t>
            </w:r>
          </w:p>
        </w:tc>
      </w:tr>
      <w:tr w:rsidR="004A1721" w:rsidRPr="0078468E" w14:paraId="6743068F" w14:textId="56C7EBCD" w:rsidTr="000D5A1D">
        <w:trPr>
          <w:trHeight w:val="351"/>
        </w:trPr>
        <w:tc>
          <w:tcPr>
            <w:tcW w:w="2122" w:type="dxa"/>
            <w:noWrap/>
            <w:vAlign w:val="center"/>
            <w:hideMark/>
          </w:tcPr>
          <w:p w14:paraId="1538105D"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Ishøy 2017</w:t>
            </w:r>
          </w:p>
        </w:tc>
        <w:tc>
          <w:tcPr>
            <w:tcW w:w="2268" w:type="dxa"/>
            <w:noWrap/>
            <w:vAlign w:val="center"/>
            <w:hideMark/>
          </w:tcPr>
          <w:p w14:paraId="22D883BF"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S-EXE (2.0 mg, QW)</w:t>
            </w:r>
          </w:p>
        </w:tc>
        <w:tc>
          <w:tcPr>
            <w:tcW w:w="1559" w:type="dxa"/>
            <w:vAlign w:val="center"/>
          </w:tcPr>
          <w:p w14:paraId="06B99076" w14:textId="79442CB9" w:rsidR="004A1721" w:rsidRPr="00C111BD" w:rsidRDefault="004A1721" w:rsidP="004A1721">
            <w:pPr>
              <w:widowControl/>
              <w:rPr>
                <w:rFonts w:asciiTheme="majorBidi" w:eastAsia="Yu Gothic" w:hAnsiTheme="majorBidi" w:cstheme="majorBidi"/>
                <w:color w:val="000000"/>
                <w:kern w:val="0"/>
                <w:szCs w:val="21"/>
              </w:rPr>
            </w:pPr>
            <w:r w:rsidRPr="00C111BD">
              <w:rPr>
                <w:rFonts w:asciiTheme="majorBidi" w:eastAsia="Yu Gothic" w:hAnsiTheme="majorBidi" w:cstheme="majorBidi"/>
                <w:color w:val="000000"/>
                <w:kern w:val="0"/>
                <w:szCs w:val="21"/>
              </w:rPr>
              <w:t>3 months</w:t>
            </w:r>
          </w:p>
        </w:tc>
        <w:tc>
          <w:tcPr>
            <w:tcW w:w="2410" w:type="dxa"/>
            <w:vAlign w:val="center"/>
          </w:tcPr>
          <w:p w14:paraId="799DD31B" w14:textId="4323871E" w:rsidR="004A1721" w:rsidRPr="000A481C" w:rsidRDefault="00D64801" w:rsidP="000A481C">
            <w:pPr>
              <w:widowControl/>
              <w:rPr>
                <w:rFonts w:asciiTheme="majorBidi" w:eastAsia="Yu Gothic" w:hAnsiTheme="majorBidi" w:cstheme="majorBidi"/>
                <w:color w:val="000000"/>
                <w:kern w:val="0"/>
                <w:szCs w:val="21"/>
              </w:rPr>
            </w:pPr>
            <w:r w:rsidRPr="000A481C">
              <w:rPr>
                <w:rFonts w:asciiTheme="majorBidi" w:hAnsiTheme="majorBidi" w:cstheme="majorBidi"/>
                <w:szCs w:val="21"/>
              </w:rPr>
              <w:t>SA or SZ</w:t>
            </w:r>
          </w:p>
        </w:tc>
        <w:tc>
          <w:tcPr>
            <w:tcW w:w="3826" w:type="dxa"/>
            <w:vAlign w:val="center"/>
          </w:tcPr>
          <w:p w14:paraId="240BDA46" w14:textId="2D92F3C0"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p>
        </w:tc>
        <w:tc>
          <w:tcPr>
            <w:tcW w:w="3118" w:type="dxa"/>
            <w:vAlign w:val="center"/>
          </w:tcPr>
          <w:p w14:paraId="4EAE0BFC" w14:textId="4F6D2FBB"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r w:rsidRPr="00375725">
              <w:rPr>
                <w:rFonts w:asciiTheme="majorBidi" w:eastAsia="Yu Gothic" w:hAnsiTheme="majorBidi" w:cstheme="majorBidi" w:hint="eastAsia"/>
                <w:color w:val="000000"/>
                <w:kern w:val="0"/>
                <w:szCs w:val="21"/>
              </w:rPr>
              <w:t xml:space="preserve"> </w:t>
            </w:r>
            <w:r>
              <w:rPr>
                <w:rFonts w:asciiTheme="majorBidi" w:eastAsia="Yu Gothic" w:hAnsiTheme="majorBidi" w:cstheme="majorBidi" w:hint="eastAsia"/>
                <w:color w:val="000000"/>
                <w:kern w:val="0"/>
                <w:szCs w:val="21"/>
              </w:rPr>
              <w:t>(PANSS)</w:t>
            </w:r>
          </w:p>
        </w:tc>
      </w:tr>
      <w:tr w:rsidR="004A1721" w:rsidRPr="0078468E" w14:paraId="5F3BE9FC" w14:textId="7C2A55C2" w:rsidTr="000D5A1D">
        <w:trPr>
          <w:trHeight w:val="351"/>
        </w:trPr>
        <w:tc>
          <w:tcPr>
            <w:tcW w:w="2122" w:type="dxa"/>
            <w:noWrap/>
            <w:vAlign w:val="center"/>
            <w:hideMark/>
          </w:tcPr>
          <w:p w14:paraId="26CF5D73"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Larsen 2017</w:t>
            </w:r>
          </w:p>
        </w:tc>
        <w:tc>
          <w:tcPr>
            <w:tcW w:w="2268" w:type="dxa"/>
            <w:noWrap/>
            <w:vAlign w:val="center"/>
            <w:hideMark/>
          </w:tcPr>
          <w:p w14:paraId="7C40DBC4"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S-LIR (1.8 mg, QD)</w:t>
            </w:r>
          </w:p>
        </w:tc>
        <w:tc>
          <w:tcPr>
            <w:tcW w:w="1559" w:type="dxa"/>
            <w:vAlign w:val="center"/>
          </w:tcPr>
          <w:p w14:paraId="2E4A304C" w14:textId="0337ACCA" w:rsidR="004A1721" w:rsidRPr="00C111BD" w:rsidRDefault="004A1721" w:rsidP="004A1721">
            <w:pPr>
              <w:widowControl/>
              <w:rPr>
                <w:rFonts w:asciiTheme="majorBidi" w:eastAsia="Yu Gothic" w:hAnsiTheme="majorBidi" w:cstheme="majorBidi"/>
                <w:color w:val="000000"/>
                <w:kern w:val="0"/>
                <w:szCs w:val="21"/>
              </w:rPr>
            </w:pPr>
            <w:r w:rsidRPr="00C111BD">
              <w:rPr>
                <w:rFonts w:asciiTheme="majorBidi" w:eastAsia="Yu Gothic" w:hAnsiTheme="majorBidi" w:cstheme="majorBidi"/>
                <w:color w:val="000000"/>
                <w:kern w:val="0"/>
                <w:szCs w:val="21"/>
              </w:rPr>
              <w:t>16 weeks</w:t>
            </w:r>
          </w:p>
        </w:tc>
        <w:tc>
          <w:tcPr>
            <w:tcW w:w="2410" w:type="dxa"/>
            <w:vAlign w:val="center"/>
          </w:tcPr>
          <w:p w14:paraId="64318902" w14:textId="24C602CF" w:rsidR="004A1721" w:rsidRPr="000A481C" w:rsidRDefault="00D64801" w:rsidP="000A481C">
            <w:pPr>
              <w:widowControl/>
              <w:rPr>
                <w:rFonts w:asciiTheme="majorBidi" w:eastAsia="Yu Gothic" w:hAnsiTheme="majorBidi" w:cstheme="majorBidi"/>
                <w:color w:val="000000"/>
                <w:kern w:val="0"/>
                <w:szCs w:val="21"/>
              </w:rPr>
            </w:pPr>
            <w:r w:rsidRPr="000A481C">
              <w:rPr>
                <w:rFonts w:asciiTheme="majorBidi" w:hAnsiTheme="majorBidi" w:cstheme="majorBidi"/>
                <w:szCs w:val="21"/>
              </w:rPr>
              <w:t>SZ or PP</w:t>
            </w:r>
          </w:p>
        </w:tc>
        <w:tc>
          <w:tcPr>
            <w:tcW w:w="3826" w:type="dxa"/>
            <w:vAlign w:val="center"/>
          </w:tcPr>
          <w:p w14:paraId="737C121E" w14:textId="36B8A227"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p>
        </w:tc>
        <w:tc>
          <w:tcPr>
            <w:tcW w:w="3118" w:type="dxa"/>
            <w:vAlign w:val="center"/>
          </w:tcPr>
          <w:p w14:paraId="7F28FA58" w14:textId="77777777" w:rsidR="004A1721" w:rsidRPr="0078468E" w:rsidRDefault="004A1721" w:rsidP="004A1721">
            <w:pPr>
              <w:widowControl/>
              <w:rPr>
                <w:rFonts w:asciiTheme="majorBidi" w:eastAsia="Yu Gothic" w:hAnsiTheme="majorBidi" w:cstheme="majorBidi"/>
                <w:color w:val="000000"/>
                <w:kern w:val="0"/>
                <w:szCs w:val="21"/>
              </w:rPr>
            </w:pPr>
          </w:p>
        </w:tc>
      </w:tr>
      <w:tr w:rsidR="004A1721" w:rsidRPr="0078468E" w14:paraId="08A1874B" w14:textId="743026D5" w:rsidTr="000D5A1D">
        <w:trPr>
          <w:trHeight w:val="351"/>
        </w:trPr>
        <w:tc>
          <w:tcPr>
            <w:tcW w:w="2122" w:type="dxa"/>
            <w:noWrap/>
            <w:vAlign w:val="center"/>
            <w:hideMark/>
          </w:tcPr>
          <w:p w14:paraId="371C26D6"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McElroy 2024</w:t>
            </w:r>
          </w:p>
        </w:tc>
        <w:tc>
          <w:tcPr>
            <w:tcW w:w="2268" w:type="dxa"/>
            <w:noWrap/>
            <w:vAlign w:val="center"/>
            <w:hideMark/>
          </w:tcPr>
          <w:p w14:paraId="4E0A9FCE"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S-LIR (3.0 mg, QD)</w:t>
            </w:r>
          </w:p>
        </w:tc>
        <w:tc>
          <w:tcPr>
            <w:tcW w:w="1559" w:type="dxa"/>
            <w:vAlign w:val="center"/>
          </w:tcPr>
          <w:p w14:paraId="78D53004" w14:textId="15164173" w:rsidR="004A1721" w:rsidRPr="00C111BD" w:rsidRDefault="004A1721" w:rsidP="004A1721">
            <w:pPr>
              <w:widowControl/>
              <w:rPr>
                <w:rFonts w:asciiTheme="majorBidi" w:eastAsia="Yu Gothic" w:hAnsiTheme="majorBidi" w:cstheme="majorBidi"/>
                <w:color w:val="000000"/>
                <w:kern w:val="0"/>
                <w:szCs w:val="21"/>
              </w:rPr>
            </w:pPr>
            <w:r w:rsidRPr="00C111BD">
              <w:rPr>
                <w:rFonts w:asciiTheme="majorBidi" w:eastAsia="Yu Gothic" w:hAnsiTheme="majorBidi" w:cstheme="majorBidi"/>
                <w:color w:val="000000"/>
                <w:kern w:val="0"/>
                <w:szCs w:val="21"/>
              </w:rPr>
              <w:t>40 weeks</w:t>
            </w:r>
          </w:p>
        </w:tc>
        <w:tc>
          <w:tcPr>
            <w:tcW w:w="2410" w:type="dxa"/>
            <w:vAlign w:val="center"/>
          </w:tcPr>
          <w:p w14:paraId="599668D1" w14:textId="5EA25979" w:rsidR="004A1721" w:rsidRPr="000A481C" w:rsidRDefault="008D24E5" w:rsidP="000A481C">
            <w:pPr>
              <w:widowControl/>
              <w:rPr>
                <w:rFonts w:asciiTheme="majorBidi" w:eastAsia="Yu Gothic" w:hAnsiTheme="majorBidi" w:cstheme="majorBidi"/>
                <w:color w:val="000000"/>
                <w:kern w:val="0"/>
                <w:szCs w:val="21"/>
              </w:rPr>
            </w:pPr>
            <w:r w:rsidRPr="000A481C">
              <w:rPr>
                <w:rFonts w:asciiTheme="majorBidi" w:eastAsia="Yu Gothic" w:hAnsiTheme="majorBidi" w:cstheme="majorBidi"/>
                <w:color w:val="000000"/>
                <w:kern w:val="0"/>
                <w:szCs w:val="21"/>
              </w:rPr>
              <w:t>BD I or II</w:t>
            </w:r>
          </w:p>
        </w:tc>
        <w:tc>
          <w:tcPr>
            <w:tcW w:w="3826" w:type="dxa"/>
            <w:vAlign w:val="center"/>
          </w:tcPr>
          <w:p w14:paraId="79849763" w14:textId="5B61FF92"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p>
        </w:tc>
        <w:tc>
          <w:tcPr>
            <w:tcW w:w="3118" w:type="dxa"/>
            <w:vAlign w:val="center"/>
          </w:tcPr>
          <w:p w14:paraId="764EAFEA" w14:textId="77777777" w:rsidR="004A1721" w:rsidRPr="0078468E" w:rsidRDefault="004A1721" w:rsidP="004A1721">
            <w:pPr>
              <w:widowControl/>
              <w:rPr>
                <w:rFonts w:asciiTheme="majorBidi" w:eastAsia="Yu Gothic" w:hAnsiTheme="majorBidi" w:cstheme="majorBidi"/>
                <w:color w:val="000000"/>
                <w:kern w:val="0"/>
                <w:szCs w:val="21"/>
              </w:rPr>
            </w:pPr>
          </w:p>
        </w:tc>
      </w:tr>
      <w:tr w:rsidR="004A1721" w:rsidRPr="0078468E" w14:paraId="5A860414" w14:textId="265CA7C9" w:rsidTr="000D5A1D">
        <w:trPr>
          <w:trHeight w:val="351"/>
        </w:trPr>
        <w:tc>
          <w:tcPr>
            <w:tcW w:w="2122" w:type="dxa"/>
            <w:noWrap/>
            <w:vAlign w:val="center"/>
            <w:hideMark/>
          </w:tcPr>
          <w:p w14:paraId="2C6F4822"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Patino 2025</w:t>
            </w:r>
          </w:p>
        </w:tc>
        <w:tc>
          <w:tcPr>
            <w:tcW w:w="2268" w:type="dxa"/>
            <w:noWrap/>
            <w:vAlign w:val="center"/>
            <w:hideMark/>
          </w:tcPr>
          <w:p w14:paraId="442F02AA"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 xml:space="preserve">S-EXE (10 </w:t>
            </w:r>
            <w:proofErr w:type="spellStart"/>
            <w:r w:rsidRPr="0078468E">
              <w:rPr>
                <w:rFonts w:asciiTheme="majorBidi" w:eastAsia="Yu Gothic" w:hAnsiTheme="majorBidi" w:cstheme="majorBidi"/>
                <w:color w:val="000000"/>
                <w:kern w:val="0"/>
                <w:szCs w:val="21"/>
              </w:rPr>
              <w:t>μg</w:t>
            </w:r>
            <w:proofErr w:type="spellEnd"/>
            <w:r w:rsidRPr="0078468E">
              <w:rPr>
                <w:rFonts w:asciiTheme="majorBidi" w:eastAsia="Yu Gothic" w:hAnsiTheme="majorBidi" w:cstheme="majorBidi"/>
                <w:color w:val="000000"/>
                <w:kern w:val="0"/>
                <w:szCs w:val="21"/>
              </w:rPr>
              <w:t>, BID)</w:t>
            </w:r>
          </w:p>
        </w:tc>
        <w:tc>
          <w:tcPr>
            <w:tcW w:w="1559" w:type="dxa"/>
            <w:vAlign w:val="center"/>
          </w:tcPr>
          <w:p w14:paraId="074347EC" w14:textId="181E3720" w:rsidR="004A1721" w:rsidRPr="00C111BD" w:rsidRDefault="004A1721" w:rsidP="004A1721">
            <w:pPr>
              <w:widowControl/>
              <w:rPr>
                <w:rFonts w:asciiTheme="majorBidi" w:eastAsia="Yu Gothic" w:hAnsiTheme="majorBidi" w:cstheme="majorBidi"/>
                <w:color w:val="000000"/>
                <w:kern w:val="0"/>
                <w:szCs w:val="21"/>
              </w:rPr>
            </w:pPr>
            <w:r w:rsidRPr="00C111BD">
              <w:rPr>
                <w:rFonts w:asciiTheme="majorBidi" w:eastAsia="Yu Gothic" w:hAnsiTheme="majorBidi" w:cstheme="majorBidi"/>
                <w:color w:val="000000"/>
                <w:kern w:val="0"/>
                <w:szCs w:val="21"/>
              </w:rPr>
              <w:t>16 weeks</w:t>
            </w:r>
          </w:p>
        </w:tc>
        <w:tc>
          <w:tcPr>
            <w:tcW w:w="2410" w:type="dxa"/>
            <w:vAlign w:val="center"/>
          </w:tcPr>
          <w:p w14:paraId="043AC393" w14:textId="102EDFC5" w:rsidR="004A1721" w:rsidRPr="000A481C" w:rsidRDefault="008D24E5" w:rsidP="000A481C">
            <w:pPr>
              <w:widowControl/>
              <w:rPr>
                <w:rFonts w:asciiTheme="majorBidi" w:eastAsia="Yu Gothic" w:hAnsiTheme="majorBidi" w:cstheme="majorBidi"/>
                <w:color w:val="000000"/>
                <w:kern w:val="0"/>
                <w:szCs w:val="21"/>
              </w:rPr>
            </w:pPr>
            <w:r w:rsidRPr="000A481C">
              <w:rPr>
                <w:rFonts w:asciiTheme="majorBidi" w:eastAsia="Yu Gothic" w:hAnsiTheme="majorBidi" w:cstheme="majorBidi"/>
                <w:color w:val="000000"/>
                <w:kern w:val="0"/>
                <w:szCs w:val="21"/>
              </w:rPr>
              <w:t>BD (66.7%), SA or SZ</w:t>
            </w:r>
          </w:p>
        </w:tc>
        <w:tc>
          <w:tcPr>
            <w:tcW w:w="3826" w:type="dxa"/>
            <w:vAlign w:val="center"/>
          </w:tcPr>
          <w:p w14:paraId="53AC19BC" w14:textId="7A3FFF86"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p>
        </w:tc>
        <w:tc>
          <w:tcPr>
            <w:tcW w:w="3118" w:type="dxa"/>
            <w:vAlign w:val="center"/>
          </w:tcPr>
          <w:p w14:paraId="4B9D8D01" w14:textId="77777777" w:rsidR="004A1721" w:rsidRPr="0078468E" w:rsidRDefault="004A1721" w:rsidP="004A1721">
            <w:pPr>
              <w:widowControl/>
              <w:rPr>
                <w:rFonts w:asciiTheme="majorBidi" w:eastAsia="Yu Gothic" w:hAnsiTheme="majorBidi" w:cstheme="majorBidi"/>
                <w:color w:val="000000"/>
                <w:kern w:val="0"/>
                <w:szCs w:val="21"/>
              </w:rPr>
            </w:pPr>
          </w:p>
        </w:tc>
      </w:tr>
      <w:tr w:rsidR="004A1721" w:rsidRPr="0078468E" w14:paraId="13AA3DD7" w14:textId="41D377F5" w:rsidTr="000D5A1D">
        <w:trPr>
          <w:trHeight w:val="351"/>
        </w:trPr>
        <w:tc>
          <w:tcPr>
            <w:tcW w:w="2122" w:type="dxa"/>
            <w:noWrap/>
            <w:vAlign w:val="center"/>
            <w:hideMark/>
          </w:tcPr>
          <w:p w14:paraId="625768AD" w14:textId="49E268D8"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Sass 2025</w:t>
            </w:r>
          </w:p>
        </w:tc>
        <w:tc>
          <w:tcPr>
            <w:tcW w:w="2268" w:type="dxa"/>
            <w:noWrap/>
            <w:vAlign w:val="center"/>
            <w:hideMark/>
          </w:tcPr>
          <w:p w14:paraId="4E57A6E3" w14:textId="74501220"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S-SEM (1.0 mg, QW)</w:t>
            </w:r>
          </w:p>
        </w:tc>
        <w:tc>
          <w:tcPr>
            <w:tcW w:w="1559" w:type="dxa"/>
            <w:vAlign w:val="center"/>
          </w:tcPr>
          <w:p w14:paraId="740D0F48" w14:textId="7006F219" w:rsidR="004A1721" w:rsidRPr="00C111BD" w:rsidRDefault="004A1721" w:rsidP="004A1721">
            <w:pPr>
              <w:widowControl/>
              <w:rPr>
                <w:rFonts w:asciiTheme="majorBidi" w:eastAsia="Yu Gothic" w:hAnsiTheme="majorBidi" w:cstheme="majorBidi"/>
                <w:color w:val="000000"/>
                <w:kern w:val="0"/>
                <w:szCs w:val="21"/>
              </w:rPr>
            </w:pPr>
            <w:r w:rsidRPr="00C111BD">
              <w:rPr>
                <w:rFonts w:asciiTheme="majorBidi" w:eastAsia="Yu Gothic" w:hAnsiTheme="majorBidi" w:cstheme="majorBidi"/>
                <w:color w:val="000000"/>
                <w:kern w:val="0"/>
                <w:szCs w:val="21"/>
              </w:rPr>
              <w:t>26 weeks</w:t>
            </w:r>
          </w:p>
        </w:tc>
        <w:tc>
          <w:tcPr>
            <w:tcW w:w="2410" w:type="dxa"/>
            <w:vAlign w:val="center"/>
          </w:tcPr>
          <w:p w14:paraId="503A2E22" w14:textId="4AC7A0F3" w:rsidR="004A1721" w:rsidRPr="000A481C" w:rsidRDefault="008D24E5" w:rsidP="000A481C">
            <w:pPr>
              <w:widowControl/>
              <w:rPr>
                <w:rFonts w:asciiTheme="majorBidi" w:eastAsia="Yu Gothic" w:hAnsiTheme="majorBidi" w:cstheme="majorBidi"/>
                <w:color w:val="000000"/>
                <w:kern w:val="0"/>
                <w:szCs w:val="21"/>
              </w:rPr>
            </w:pPr>
            <w:r w:rsidRPr="000A481C">
              <w:rPr>
                <w:rFonts w:asciiTheme="majorBidi" w:hAnsiTheme="majorBidi" w:cstheme="majorBidi"/>
                <w:szCs w:val="21"/>
              </w:rPr>
              <w:t>SA, SZ or PP</w:t>
            </w:r>
          </w:p>
        </w:tc>
        <w:tc>
          <w:tcPr>
            <w:tcW w:w="3826" w:type="dxa"/>
            <w:vAlign w:val="center"/>
          </w:tcPr>
          <w:p w14:paraId="0F9C6DA9" w14:textId="5D6D96AC"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p>
        </w:tc>
        <w:tc>
          <w:tcPr>
            <w:tcW w:w="3118" w:type="dxa"/>
            <w:vAlign w:val="center"/>
          </w:tcPr>
          <w:p w14:paraId="68ADC10D" w14:textId="6F3AD1B0"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r w:rsidRPr="00375725">
              <w:rPr>
                <w:rFonts w:asciiTheme="majorBidi" w:eastAsia="Yu Gothic" w:hAnsiTheme="majorBidi" w:cstheme="majorBidi" w:hint="eastAsia"/>
                <w:color w:val="000000"/>
                <w:kern w:val="0"/>
                <w:szCs w:val="21"/>
              </w:rPr>
              <w:t xml:space="preserve"> </w:t>
            </w:r>
            <w:r>
              <w:rPr>
                <w:rFonts w:asciiTheme="majorBidi" w:eastAsia="Yu Gothic" w:hAnsiTheme="majorBidi" w:cstheme="majorBidi" w:hint="eastAsia"/>
                <w:color w:val="000000"/>
                <w:kern w:val="0"/>
                <w:szCs w:val="21"/>
              </w:rPr>
              <w:t>(PANSS-6)</w:t>
            </w:r>
          </w:p>
        </w:tc>
      </w:tr>
      <w:tr w:rsidR="004A1721" w:rsidRPr="0078468E" w14:paraId="5B285892" w14:textId="1C548137" w:rsidTr="000D5A1D">
        <w:trPr>
          <w:trHeight w:val="351"/>
        </w:trPr>
        <w:tc>
          <w:tcPr>
            <w:tcW w:w="2122" w:type="dxa"/>
            <w:noWrap/>
            <w:vAlign w:val="center"/>
            <w:hideMark/>
          </w:tcPr>
          <w:p w14:paraId="05131FC0"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Siskind 2018</w:t>
            </w:r>
          </w:p>
        </w:tc>
        <w:tc>
          <w:tcPr>
            <w:tcW w:w="2268" w:type="dxa"/>
            <w:noWrap/>
            <w:vAlign w:val="center"/>
            <w:hideMark/>
          </w:tcPr>
          <w:p w14:paraId="49B5B688"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S-EXE (2.0 mg, QW)</w:t>
            </w:r>
          </w:p>
        </w:tc>
        <w:tc>
          <w:tcPr>
            <w:tcW w:w="1559" w:type="dxa"/>
            <w:vAlign w:val="center"/>
          </w:tcPr>
          <w:p w14:paraId="6BA4BFE5" w14:textId="1E33CF97" w:rsidR="004A1721" w:rsidRPr="00C111BD" w:rsidRDefault="004A1721" w:rsidP="004A1721">
            <w:pPr>
              <w:widowControl/>
              <w:rPr>
                <w:rFonts w:asciiTheme="majorBidi" w:eastAsia="Yu Gothic" w:hAnsiTheme="majorBidi" w:cstheme="majorBidi"/>
                <w:color w:val="000000"/>
                <w:kern w:val="0"/>
                <w:szCs w:val="21"/>
              </w:rPr>
            </w:pPr>
            <w:r w:rsidRPr="00C111BD">
              <w:rPr>
                <w:rFonts w:asciiTheme="majorBidi" w:eastAsia="Yu Gothic" w:hAnsiTheme="majorBidi" w:cstheme="majorBidi"/>
                <w:color w:val="000000"/>
                <w:kern w:val="0"/>
                <w:szCs w:val="21"/>
              </w:rPr>
              <w:t>24 weeks</w:t>
            </w:r>
          </w:p>
        </w:tc>
        <w:tc>
          <w:tcPr>
            <w:tcW w:w="2410" w:type="dxa"/>
            <w:vAlign w:val="center"/>
          </w:tcPr>
          <w:p w14:paraId="5ECFE9F8" w14:textId="66EB27E3" w:rsidR="004A1721" w:rsidRPr="000A481C" w:rsidRDefault="008D24E5" w:rsidP="000A481C">
            <w:pPr>
              <w:widowControl/>
              <w:rPr>
                <w:rFonts w:asciiTheme="majorBidi" w:eastAsia="Yu Gothic" w:hAnsiTheme="majorBidi" w:cstheme="majorBidi"/>
                <w:color w:val="000000"/>
                <w:kern w:val="0"/>
                <w:szCs w:val="21"/>
              </w:rPr>
            </w:pPr>
            <w:r w:rsidRPr="000A481C">
              <w:rPr>
                <w:rFonts w:asciiTheme="majorBidi" w:hAnsiTheme="majorBidi" w:cstheme="majorBidi"/>
                <w:szCs w:val="21"/>
              </w:rPr>
              <w:t>SA or SZ</w:t>
            </w:r>
          </w:p>
        </w:tc>
        <w:tc>
          <w:tcPr>
            <w:tcW w:w="3826" w:type="dxa"/>
            <w:vAlign w:val="center"/>
          </w:tcPr>
          <w:p w14:paraId="0B0F7990" w14:textId="6308AC89" w:rsidR="004A1721" w:rsidRPr="0078468E" w:rsidRDefault="004A1721" w:rsidP="004A1721">
            <w:pPr>
              <w:widowControl/>
              <w:rPr>
                <w:rFonts w:asciiTheme="majorBidi" w:eastAsia="Yu Gothic" w:hAnsiTheme="majorBidi" w:cstheme="majorBidi"/>
                <w:color w:val="000000"/>
                <w:kern w:val="0"/>
                <w:szCs w:val="21"/>
              </w:rPr>
            </w:pPr>
          </w:p>
        </w:tc>
        <w:tc>
          <w:tcPr>
            <w:tcW w:w="3118" w:type="dxa"/>
            <w:vAlign w:val="center"/>
          </w:tcPr>
          <w:p w14:paraId="70EDD9B1" w14:textId="5EA1082A"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r w:rsidRPr="00375725">
              <w:rPr>
                <w:rFonts w:asciiTheme="majorBidi" w:eastAsia="Yu Gothic" w:hAnsiTheme="majorBidi" w:cstheme="majorBidi" w:hint="eastAsia"/>
                <w:color w:val="000000"/>
                <w:kern w:val="0"/>
                <w:szCs w:val="21"/>
              </w:rPr>
              <w:t xml:space="preserve"> </w:t>
            </w:r>
            <w:r>
              <w:rPr>
                <w:rFonts w:asciiTheme="majorBidi" w:eastAsia="Yu Gothic" w:hAnsiTheme="majorBidi" w:cstheme="majorBidi" w:hint="eastAsia"/>
                <w:color w:val="000000"/>
                <w:kern w:val="0"/>
                <w:szCs w:val="21"/>
              </w:rPr>
              <w:t>(BPRS)</w:t>
            </w:r>
          </w:p>
        </w:tc>
      </w:tr>
      <w:tr w:rsidR="004A1721" w:rsidRPr="0078468E" w14:paraId="19472E03" w14:textId="01851357" w:rsidTr="000D5A1D">
        <w:trPr>
          <w:trHeight w:val="351"/>
        </w:trPr>
        <w:tc>
          <w:tcPr>
            <w:tcW w:w="2122" w:type="dxa"/>
            <w:noWrap/>
            <w:vAlign w:val="center"/>
            <w:hideMark/>
          </w:tcPr>
          <w:p w14:paraId="3BE5F1D0"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Siskind 2025</w:t>
            </w:r>
          </w:p>
        </w:tc>
        <w:tc>
          <w:tcPr>
            <w:tcW w:w="2268" w:type="dxa"/>
            <w:noWrap/>
            <w:vAlign w:val="center"/>
            <w:hideMark/>
          </w:tcPr>
          <w:p w14:paraId="7F7A7E2B"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S-SEM (2.0 mg, QW)</w:t>
            </w:r>
          </w:p>
        </w:tc>
        <w:tc>
          <w:tcPr>
            <w:tcW w:w="1559" w:type="dxa"/>
            <w:vAlign w:val="center"/>
          </w:tcPr>
          <w:p w14:paraId="282AF2F4" w14:textId="70121D75" w:rsidR="004A1721" w:rsidRPr="00C111BD" w:rsidRDefault="004A1721" w:rsidP="004A1721">
            <w:pPr>
              <w:widowControl/>
              <w:rPr>
                <w:rFonts w:asciiTheme="majorBidi" w:eastAsia="Yu Gothic" w:hAnsiTheme="majorBidi" w:cstheme="majorBidi"/>
                <w:color w:val="000000"/>
                <w:kern w:val="0"/>
                <w:szCs w:val="21"/>
              </w:rPr>
            </w:pPr>
            <w:r w:rsidRPr="00C111BD">
              <w:rPr>
                <w:rFonts w:asciiTheme="majorBidi" w:eastAsia="Yu Gothic" w:hAnsiTheme="majorBidi" w:cstheme="majorBidi"/>
                <w:color w:val="000000"/>
                <w:kern w:val="0"/>
                <w:szCs w:val="21"/>
              </w:rPr>
              <w:t>36 weeks</w:t>
            </w:r>
          </w:p>
        </w:tc>
        <w:tc>
          <w:tcPr>
            <w:tcW w:w="2410" w:type="dxa"/>
            <w:vAlign w:val="center"/>
          </w:tcPr>
          <w:p w14:paraId="346BF852" w14:textId="3D91C513" w:rsidR="004A1721" w:rsidRPr="000A481C" w:rsidRDefault="008D24E5" w:rsidP="000A481C">
            <w:pPr>
              <w:widowControl/>
              <w:rPr>
                <w:rFonts w:asciiTheme="majorBidi" w:eastAsia="Yu Gothic" w:hAnsiTheme="majorBidi" w:cstheme="majorBidi"/>
                <w:color w:val="000000"/>
                <w:kern w:val="0"/>
                <w:szCs w:val="21"/>
              </w:rPr>
            </w:pPr>
            <w:r w:rsidRPr="000A481C">
              <w:rPr>
                <w:rFonts w:asciiTheme="majorBidi" w:hAnsiTheme="majorBidi" w:cstheme="majorBidi"/>
                <w:szCs w:val="21"/>
              </w:rPr>
              <w:t>SA or SZ</w:t>
            </w:r>
          </w:p>
        </w:tc>
        <w:tc>
          <w:tcPr>
            <w:tcW w:w="3826" w:type="dxa"/>
            <w:vAlign w:val="center"/>
          </w:tcPr>
          <w:p w14:paraId="28B67D59" w14:textId="694FC601" w:rsidR="004A1721" w:rsidRPr="0078468E" w:rsidRDefault="004A1721" w:rsidP="004A1721">
            <w:pPr>
              <w:widowControl/>
              <w:rPr>
                <w:rFonts w:asciiTheme="majorBidi" w:eastAsia="Yu Gothic" w:hAnsiTheme="majorBidi" w:cstheme="majorBidi"/>
                <w:color w:val="000000"/>
                <w:kern w:val="0"/>
                <w:szCs w:val="21"/>
              </w:rPr>
            </w:pPr>
          </w:p>
        </w:tc>
        <w:tc>
          <w:tcPr>
            <w:tcW w:w="3118" w:type="dxa"/>
            <w:vAlign w:val="center"/>
          </w:tcPr>
          <w:p w14:paraId="6943AA5F" w14:textId="62C31124"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r w:rsidRPr="00375725">
              <w:rPr>
                <w:rFonts w:asciiTheme="majorBidi" w:eastAsia="Yu Gothic" w:hAnsiTheme="majorBidi" w:cstheme="majorBidi" w:hint="eastAsia"/>
                <w:color w:val="000000"/>
                <w:kern w:val="0"/>
                <w:szCs w:val="21"/>
              </w:rPr>
              <w:t xml:space="preserve"> </w:t>
            </w:r>
            <w:r>
              <w:rPr>
                <w:rFonts w:asciiTheme="majorBidi" w:eastAsia="Yu Gothic" w:hAnsiTheme="majorBidi" w:cstheme="majorBidi" w:hint="eastAsia"/>
                <w:color w:val="000000"/>
                <w:kern w:val="0"/>
                <w:szCs w:val="21"/>
              </w:rPr>
              <w:t>(PANSS)</w:t>
            </w:r>
          </w:p>
        </w:tc>
      </w:tr>
      <w:tr w:rsidR="004A1721" w:rsidRPr="0078468E" w14:paraId="2A23979E" w14:textId="6FD9ACA4" w:rsidTr="000D5A1D">
        <w:trPr>
          <w:trHeight w:val="351"/>
        </w:trPr>
        <w:tc>
          <w:tcPr>
            <w:tcW w:w="2122" w:type="dxa"/>
            <w:noWrap/>
            <w:vAlign w:val="center"/>
            <w:hideMark/>
          </w:tcPr>
          <w:p w14:paraId="3280919F"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Whicher 2021</w:t>
            </w:r>
          </w:p>
        </w:tc>
        <w:tc>
          <w:tcPr>
            <w:tcW w:w="2268" w:type="dxa"/>
            <w:noWrap/>
            <w:vAlign w:val="center"/>
            <w:hideMark/>
          </w:tcPr>
          <w:p w14:paraId="095F5A9B" w14:textId="77777777" w:rsidR="004A1721" w:rsidRPr="0078468E" w:rsidRDefault="004A1721" w:rsidP="004A1721">
            <w:pPr>
              <w:widowControl/>
              <w:rPr>
                <w:rFonts w:asciiTheme="majorBidi" w:eastAsia="Yu Gothic" w:hAnsiTheme="majorBidi" w:cstheme="majorBidi"/>
                <w:color w:val="000000"/>
                <w:kern w:val="0"/>
                <w:szCs w:val="21"/>
              </w:rPr>
            </w:pPr>
            <w:r w:rsidRPr="0078468E">
              <w:rPr>
                <w:rFonts w:asciiTheme="majorBidi" w:eastAsia="Yu Gothic" w:hAnsiTheme="majorBidi" w:cstheme="majorBidi"/>
                <w:color w:val="000000"/>
                <w:kern w:val="0"/>
                <w:szCs w:val="21"/>
              </w:rPr>
              <w:t>S-LIR (3.0 mg, QD)</w:t>
            </w:r>
          </w:p>
        </w:tc>
        <w:tc>
          <w:tcPr>
            <w:tcW w:w="1559" w:type="dxa"/>
            <w:vAlign w:val="center"/>
          </w:tcPr>
          <w:p w14:paraId="1CA6F613" w14:textId="3615FB7E" w:rsidR="004A1721" w:rsidRPr="00C111BD" w:rsidRDefault="004A1721" w:rsidP="004A1721">
            <w:pPr>
              <w:widowControl/>
              <w:rPr>
                <w:rFonts w:asciiTheme="majorBidi" w:eastAsia="Yu Gothic" w:hAnsiTheme="majorBidi" w:cstheme="majorBidi"/>
                <w:color w:val="000000"/>
                <w:kern w:val="0"/>
                <w:szCs w:val="21"/>
              </w:rPr>
            </w:pPr>
            <w:r w:rsidRPr="00C111BD">
              <w:rPr>
                <w:rFonts w:asciiTheme="majorBidi" w:eastAsia="Yu Gothic" w:hAnsiTheme="majorBidi" w:cstheme="majorBidi"/>
                <w:color w:val="000000"/>
                <w:kern w:val="0"/>
                <w:szCs w:val="21"/>
              </w:rPr>
              <w:t>6 months</w:t>
            </w:r>
          </w:p>
        </w:tc>
        <w:tc>
          <w:tcPr>
            <w:tcW w:w="2410" w:type="dxa"/>
            <w:vAlign w:val="center"/>
          </w:tcPr>
          <w:p w14:paraId="115CCEF2" w14:textId="576AC00D" w:rsidR="004A1721" w:rsidRPr="000A481C" w:rsidRDefault="008D24E5" w:rsidP="000A481C">
            <w:pPr>
              <w:widowControl/>
              <w:rPr>
                <w:rFonts w:asciiTheme="majorBidi" w:eastAsia="Yu Gothic" w:hAnsiTheme="majorBidi" w:cstheme="majorBidi"/>
                <w:color w:val="000000"/>
                <w:kern w:val="0"/>
                <w:szCs w:val="21"/>
              </w:rPr>
            </w:pPr>
            <w:r w:rsidRPr="000A481C">
              <w:rPr>
                <w:rFonts w:asciiTheme="majorBidi" w:eastAsia="Yu Gothic" w:hAnsiTheme="majorBidi" w:cstheme="majorBidi"/>
                <w:color w:val="000000"/>
                <w:kern w:val="0"/>
                <w:szCs w:val="21"/>
              </w:rPr>
              <w:t>SA or SZ, or FEP</w:t>
            </w:r>
          </w:p>
        </w:tc>
        <w:tc>
          <w:tcPr>
            <w:tcW w:w="3826" w:type="dxa"/>
            <w:vAlign w:val="center"/>
          </w:tcPr>
          <w:p w14:paraId="36567411" w14:textId="2D22211B" w:rsidR="004A1721" w:rsidRPr="0078468E" w:rsidRDefault="004A1721" w:rsidP="004A1721">
            <w:pPr>
              <w:widowControl/>
              <w:rPr>
                <w:rFonts w:asciiTheme="majorBidi" w:eastAsia="Yu Gothic" w:hAnsiTheme="majorBidi" w:cstheme="majorBidi"/>
                <w:color w:val="000000"/>
                <w:kern w:val="0"/>
                <w:szCs w:val="21"/>
              </w:rPr>
            </w:pPr>
          </w:p>
        </w:tc>
        <w:tc>
          <w:tcPr>
            <w:tcW w:w="3118" w:type="dxa"/>
            <w:vAlign w:val="center"/>
          </w:tcPr>
          <w:p w14:paraId="0CC0F542" w14:textId="707582C5" w:rsidR="004A1721" w:rsidRPr="0078468E" w:rsidRDefault="004A1721" w:rsidP="004A1721">
            <w:pPr>
              <w:widowControl/>
              <w:rPr>
                <w:rFonts w:asciiTheme="majorBidi" w:eastAsia="Yu Gothic" w:hAnsiTheme="majorBidi" w:cstheme="majorBidi"/>
                <w:color w:val="000000"/>
                <w:kern w:val="0"/>
                <w:szCs w:val="21"/>
              </w:rPr>
            </w:pPr>
            <w:r w:rsidRPr="00375725">
              <w:rPr>
                <w:rFonts w:ascii="Segoe UI Symbol" w:eastAsia="Yu Gothic" w:hAnsi="Segoe UI Symbol" w:cs="Segoe UI Symbol"/>
                <w:color w:val="000000"/>
                <w:kern w:val="0"/>
                <w:szCs w:val="21"/>
              </w:rPr>
              <w:t>✓</w:t>
            </w:r>
            <w:r w:rsidRPr="00375725">
              <w:rPr>
                <w:rFonts w:asciiTheme="majorBidi" w:eastAsia="Yu Gothic" w:hAnsiTheme="majorBidi" w:cstheme="majorBidi" w:hint="eastAsia"/>
                <w:color w:val="000000"/>
                <w:kern w:val="0"/>
                <w:szCs w:val="21"/>
              </w:rPr>
              <w:t xml:space="preserve"> </w:t>
            </w:r>
            <w:r>
              <w:rPr>
                <w:rFonts w:asciiTheme="majorBidi" w:eastAsia="Yu Gothic" w:hAnsiTheme="majorBidi" w:cstheme="majorBidi" w:hint="eastAsia"/>
                <w:color w:val="000000"/>
                <w:kern w:val="0"/>
                <w:szCs w:val="21"/>
              </w:rPr>
              <w:t>(BPRS)</w:t>
            </w:r>
          </w:p>
        </w:tc>
      </w:tr>
    </w:tbl>
    <w:p w14:paraId="3B22A21D" w14:textId="546380BC" w:rsidR="007241D8" w:rsidRPr="00CB6EF5" w:rsidRDefault="00822B34" w:rsidP="00CB6EF5">
      <w:pPr>
        <w:rPr>
          <w:rFonts w:ascii="Times New Roman" w:hAnsi="Times New Roman" w:cs="Times New Roman"/>
          <w:bCs/>
          <w:color w:val="000000" w:themeColor="text1"/>
          <w:szCs w:val="18"/>
        </w:rPr>
      </w:pPr>
      <w:r w:rsidRPr="00822B34">
        <w:rPr>
          <w:rFonts w:ascii="Times New Roman" w:hAnsi="Times New Roman" w:cs="Times New Roman"/>
          <w:bCs/>
          <w:color w:val="000000" w:themeColor="text1"/>
          <w:szCs w:val="21"/>
        </w:rPr>
        <w:t>BD: bipolar disorder,</w:t>
      </w:r>
      <w:r w:rsidR="00D41644">
        <w:rPr>
          <w:rFonts w:ascii="Times New Roman" w:hAnsi="Times New Roman" w:cs="Times New Roman" w:hint="eastAsia"/>
          <w:bCs/>
          <w:color w:val="000000" w:themeColor="text1"/>
          <w:szCs w:val="21"/>
        </w:rPr>
        <w:t xml:space="preserve"> </w:t>
      </w:r>
      <w:r w:rsidR="0083139D" w:rsidRPr="005029BC">
        <w:rPr>
          <w:rFonts w:ascii="Times New Roman" w:hAnsi="Times New Roman" w:cs="Times New Roman" w:hint="eastAsia"/>
          <w:bCs/>
          <w:color w:val="000000" w:themeColor="text1"/>
          <w:szCs w:val="18"/>
        </w:rPr>
        <w:t>BPRS</w:t>
      </w:r>
      <w:r w:rsidR="005029BC">
        <w:rPr>
          <w:rFonts w:ascii="Times New Roman" w:hAnsi="Times New Roman" w:cs="Times New Roman" w:hint="eastAsia"/>
          <w:bCs/>
          <w:color w:val="000000" w:themeColor="text1"/>
          <w:szCs w:val="18"/>
        </w:rPr>
        <w:t>:</w:t>
      </w:r>
      <w:r w:rsidR="005029BC" w:rsidRPr="005029BC">
        <w:t xml:space="preserve"> </w:t>
      </w:r>
      <w:r w:rsidR="005029BC" w:rsidRPr="005029BC">
        <w:rPr>
          <w:rFonts w:ascii="Times New Roman" w:hAnsi="Times New Roman" w:cs="Times New Roman"/>
          <w:bCs/>
          <w:color w:val="000000" w:themeColor="text1"/>
          <w:szCs w:val="18"/>
        </w:rPr>
        <w:t>Brief Psychiatric Rating Scale</w:t>
      </w:r>
      <w:r w:rsidR="005029BC">
        <w:rPr>
          <w:rFonts w:ascii="Times New Roman" w:hAnsi="Times New Roman" w:cs="Times New Roman" w:hint="eastAsia"/>
          <w:bCs/>
          <w:color w:val="000000" w:themeColor="text1"/>
          <w:szCs w:val="18"/>
        </w:rPr>
        <w:t xml:space="preserve">, </w:t>
      </w:r>
      <w:r w:rsidR="00CB6EF5" w:rsidRPr="00822B34">
        <w:rPr>
          <w:rFonts w:ascii="Times New Roman" w:hAnsi="Times New Roman" w:cs="Times New Roman"/>
          <w:bCs/>
          <w:color w:val="000000" w:themeColor="text1"/>
          <w:szCs w:val="21"/>
        </w:rPr>
        <w:t xml:space="preserve">FEP: first episode psychosis, </w:t>
      </w:r>
      <w:r w:rsidR="005B6E7A">
        <w:rPr>
          <w:rFonts w:ascii="Times New Roman" w:hAnsi="Times New Roman" w:cs="Times New Roman" w:hint="eastAsia"/>
          <w:bCs/>
          <w:color w:val="000000" w:themeColor="text1"/>
          <w:szCs w:val="18"/>
        </w:rPr>
        <w:t>P</w:t>
      </w:r>
      <w:r w:rsidR="0083139D" w:rsidRPr="005029BC">
        <w:rPr>
          <w:rFonts w:ascii="Times New Roman" w:hAnsi="Times New Roman" w:cs="Times New Roman" w:hint="eastAsia"/>
          <w:bCs/>
          <w:color w:val="000000" w:themeColor="text1"/>
          <w:szCs w:val="18"/>
        </w:rPr>
        <w:t>ANSS</w:t>
      </w:r>
      <w:r w:rsidR="004501A4">
        <w:rPr>
          <w:rFonts w:ascii="Times New Roman" w:hAnsi="Times New Roman" w:cs="Times New Roman" w:hint="eastAsia"/>
          <w:bCs/>
          <w:color w:val="000000" w:themeColor="text1"/>
          <w:szCs w:val="18"/>
        </w:rPr>
        <w:t>:</w:t>
      </w:r>
      <w:r w:rsidR="004501A4" w:rsidRPr="004501A4">
        <w:t xml:space="preserve"> </w:t>
      </w:r>
      <w:r w:rsidR="004501A4" w:rsidRPr="004501A4">
        <w:rPr>
          <w:rFonts w:ascii="Times New Roman" w:hAnsi="Times New Roman" w:cs="Times New Roman"/>
          <w:bCs/>
          <w:color w:val="000000" w:themeColor="text1"/>
          <w:szCs w:val="18"/>
        </w:rPr>
        <w:t>Positive and Negative Syndrome Scal</w:t>
      </w:r>
      <w:r w:rsidR="00CB6EF5">
        <w:rPr>
          <w:rFonts w:ascii="Times New Roman" w:hAnsi="Times New Roman" w:cs="Times New Roman" w:hint="eastAsia"/>
          <w:bCs/>
          <w:color w:val="000000" w:themeColor="text1"/>
          <w:szCs w:val="18"/>
        </w:rPr>
        <w:t xml:space="preserve">e, </w:t>
      </w:r>
      <w:r w:rsidR="00D820C0" w:rsidRPr="00D820C0">
        <w:rPr>
          <w:rFonts w:ascii="Times New Roman" w:hAnsi="Times New Roman" w:cs="Times New Roman"/>
          <w:bCs/>
          <w:color w:val="000000" w:themeColor="text1"/>
          <w:szCs w:val="18"/>
        </w:rPr>
        <w:t xml:space="preserve">PP: paranoid psychosis, </w:t>
      </w:r>
      <w:r w:rsidRPr="00822B34">
        <w:rPr>
          <w:rFonts w:ascii="Times New Roman" w:hAnsi="Times New Roman" w:cs="Times New Roman"/>
          <w:bCs/>
          <w:color w:val="000000" w:themeColor="text1"/>
          <w:szCs w:val="21"/>
        </w:rPr>
        <w:t>SA: schizoaffective disorder, SZ: schizophrenia</w:t>
      </w:r>
    </w:p>
    <w:p w14:paraId="584FF60D" w14:textId="77777777" w:rsidR="007241D8" w:rsidRDefault="007241D8" w:rsidP="00C0212E">
      <w:pPr>
        <w:rPr>
          <w:rFonts w:ascii="Times New Roman" w:hAnsi="Times New Roman" w:cs="Times New Roman"/>
          <w:b/>
          <w:color w:val="000000" w:themeColor="text1"/>
          <w:sz w:val="28"/>
        </w:rPr>
      </w:pPr>
    </w:p>
    <w:p w14:paraId="0BFF9EAD" w14:textId="77777777" w:rsidR="007241D8" w:rsidRDefault="007241D8" w:rsidP="00C0212E">
      <w:pPr>
        <w:rPr>
          <w:rFonts w:ascii="Times New Roman" w:hAnsi="Times New Roman" w:cs="Times New Roman"/>
          <w:b/>
          <w:color w:val="000000" w:themeColor="text1"/>
          <w:sz w:val="28"/>
        </w:rPr>
      </w:pPr>
    </w:p>
    <w:p w14:paraId="3AB01F03" w14:textId="77777777" w:rsidR="007241D8" w:rsidRDefault="007241D8" w:rsidP="00C0212E">
      <w:pPr>
        <w:rPr>
          <w:rFonts w:ascii="Times New Roman" w:hAnsi="Times New Roman" w:cs="Times New Roman"/>
          <w:b/>
          <w:color w:val="000000" w:themeColor="text1"/>
          <w:sz w:val="28"/>
        </w:rPr>
      </w:pPr>
    </w:p>
    <w:p w14:paraId="249AED95" w14:textId="77777777" w:rsidR="007241D8" w:rsidRDefault="007241D8" w:rsidP="00C0212E">
      <w:pPr>
        <w:rPr>
          <w:rFonts w:ascii="Times New Roman" w:hAnsi="Times New Roman" w:cs="Times New Roman"/>
          <w:b/>
          <w:color w:val="000000" w:themeColor="text1"/>
          <w:sz w:val="28"/>
        </w:rPr>
      </w:pPr>
    </w:p>
    <w:p w14:paraId="1F89BDAF" w14:textId="77777777" w:rsidR="007241D8" w:rsidRDefault="007241D8" w:rsidP="00C0212E">
      <w:pPr>
        <w:rPr>
          <w:rFonts w:ascii="Times New Roman" w:hAnsi="Times New Roman" w:cs="Times New Roman"/>
          <w:b/>
          <w:color w:val="000000" w:themeColor="text1"/>
          <w:sz w:val="28"/>
        </w:rPr>
      </w:pPr>
    </w:p>
    <w:p w14:paraId="391D1F38" w14:textId="77777777" w:rsidR="007241D8" w:rsidRDefault="007241D8" w:rsidP="00C0212E">
      <w:pPr>
        <w:rPr>
          <w:rFonts w:ascii="Times New Roman" w:hAnsi="Times New Roman" w:cs="Times New Roman"/>
          <w:b/>
          <w:color w:val="000000" w:themeColor="text1"/>
          <w:sz w:val="28"/>
        </w:rPr>
      </w:pPr>
    </w:p>
    <w:p w14:paraId="106CA003" w14:textId="77777777" w:rsidR="007241D8" w:rsidRDefault="007241D8" w:rsidP="00C0212E">
      <w:pPr>
        <w:rPr>
          <w:rFonts w:ascii="Times New Roman" w:hAnsi="Times New Roman" w:cs="Times New Roman"/>
          <w:b/>
          <w:color w:val="000000" w:themeColor="text1"/>
          <w:sz w:val="28"/>
        </w:rPr>
      </w:pPr>
    </w:p>
    <w:p w14:paraId="5C6C7E06" w14:textId="77777777" w:rsidR="007241D8" w:rsidRDefault="007241D8" w:rsidP="00C0212E">
      <w:pPr>
        <w:rPr>
          <w:rFonts w:ascii="Times New Roman" w:hAnsi="Times New Roman" w:cs="Times New Roman"/>
          <w:b/>
          <w:color w:val="000000" w:themeColor="text1"/>
          <w:sz w:val="28"/>
        </w:rPr>
      </w:pPr>
    </w:p>
    <w:p w14:paraId="286A80D7" w14:textId="77777777" w:rsidR="007241D8" w:rsidRDefault="007241D8" w:rsidP="00C0212E">
      <w:pPr>
        <w:rPr>
          <w:rFonts w:ascii="Times New Roman" w:hAnsi="Times New Roman" w:cs="Times New Roman"/>
          <w:b/>
          <w:color w:val="000000" w:themeColor="text1"/>
          <w:sz w:val="28"/>
        </w:rPr>
      </w:pPr>
    </w:p>
    <w:p w14:paraId="048001C2" w14:textId="77777777" w:rsidR="007241D8" w:rsidRDefault="007241D8" w:rsidP="00C0212E">
      <w:pPr>
        <w:rPr>
          <w:rFonts w:ascii="Times New Roman" w:hAnsi="Times New Roman" w:cs="Times New Roman"/>
          <w:b/>
          <w:color w:val="000000" w:themeColor="text1"/>
          <w:sz w:val="28"/>
        </w:rPr>
      </w:pPr>
    </w:p>
    <w:p w14:paraId="7424A475" w14:textId="77777777" w:rsidR="007241D8" w:rsidRDefault="007241D8" w:rsidP="00C0212E">
      <w:pPr>
        <w:rPr>
          <w:rFonts w:ascii="Times New Roman" w:hAnsi="Times New Roman" w:cs="Times New Roman"/>
          <w:b/>
          <w:color w:val="000000" w:themeColor="text1"/>
          <w:sz w:val="28"/>
        </w:rPr>
      </w:pPr>
    </w:p>
    <w:p w14:paraId="15E0CDBF" w14:textId="77777777" w:rsidR="007241D8" w:rsidRDefault="007241D8" w:rsidP="00C0212E">
      <w:pPr>
        <w:rPr>
          <w:rFonts w:ascii="Times New Roman" w:hAnsi="Times New Roman" w:cs="Times New Roman"/>
          <w:b/>
          <w:color w:val="000000" w:themeColor="text1"/>
          <w:sz w:val="28"/>
        </w:rPr>
      </w:pPr>
    </w:p>
    <w:p w14:paraId="31F1DD92" w14:textId="77777777" w:rsidR="007241D8" w:rsidRDefault="007241D8" w:rsidP="00C0212E">
      <w:pPr>
        <w:rPr>
          <w:rFonts w:ascii="Times New Roman" w:hAnsi="Times New Roman" w:cs="Times New Roman"/>
          <w:b/>
          <w:color w:val="000000" w:themeColor="text1"/>
          <w:sz w:val="28"/>
        </w:rPr>
      </w:pPr>
    </w:p>
    <w:p w14:paraId="493557E0" w14:textId="77777777" w:rsidR="007241D8" w:rsidRDefault="007241D8" w:rsidP="00C0212E">
      <w:pPr>
        <w:rPr>
          <w:rFonts w:ascii="Times New Roman" w:hAnsi="Times New Roman" w:cs="Times New Roman"/>
          <w:b/>
          <w:color w:val="000000" w:themeColor="text1"/>
          <w:sz w:val="28"/>
        </w:rPr>
      </w:pPr>
    </w:p>
    <w:p w14:paraId="235AC461" w14:textId="77777777" w:rsidR="007241D8" w:rsidRDefault="007241D8" w:rsidP="00C0212E">
      <w:pPr>
        <w:rPr>
          <w:rFonts w:ascii="Times New Roman" w:hAnsi="Times New Roman" w:cs="Times New Roman"/>
          <w:b/>
          <w:color w:val="000000" w:themeColor="text1"/>
          <w:sz w:val="28"/>
        </w:rPr>
      </w:pPr>
    </w:p>
    <w:p w14:paraId="60BD0D25" w14:textId="77777777" w:rsidR="007241D8" w:rsidRDefault="007241D8" w:rsidP="00C0212E">
      <w:pPr>
        <w:rPr>
          <w:rFonts w:ascii="Times New Roman" w:hAnsi="Times New Roman" w:cs="Times New Roman"/>
          <w:b/>
          <w:color w:val="000000" w:themeColor="text1"/>
          <w:sz w:val="28"/>
        </w:rPr>
      </w:pPr>
    </w:p>
    <w:p w14:paraId="5CB20674" w14:textId="67F18920" w:rsidR="00C0212E" w:rsidRPr="008F64CD" w:rsidRDefault="00C0212E" w:rsidP="00C0212E">
      <w:pPr>
        <w:rPr>
          <w:rFonts w:ascii="Times New Roman" w:hAnsi="Times New Roman" w:cs="Times New Roman"/>
          <w:color w:val="000000" w:themeColor="text1"/>
          <w:sz w:val="24"/>
          <w:szCs w:val="24"/>
        </w:rPr>
      </w:pPr>
      <w:r w:rsidRPr="008F64CD">
        <w:rPr>
          <w:rFonts w:ascii="Times New Roman" w:hAnsi="Times New Roman" w:cs="Times New Roman"/>
          <w:b/>
          <w:color w:val="000000" w:themeColor="text1"/>
          <w:sz w:val="28"/>
        </w:rPr>
        <w:lastRenderedPageBreak/>
        <w:t xml:space="preserve">Table </w:t>
      </w:r>
      <w:r w:rsidR="004E4808" w:rsidRPr="008F64CD">
        <w:rPr>
          <w:rFonts w:ascii="Times New Roman" w:hAnsi="Times New Roman" w:cs="Times New Roman" w:hint="eastAsia"/>
          <w:b/>
          <w:color w:val="000000" w:themeColor="text1"/>
          <w:sz w:val="28"/>
        </w:rPr>
        <w:t>S</w:t>
      </w:r>
      <w:r w:rsidR="007241D8">
        <w:rPr>
          <w:rFonts w:ascii="Times New Roman" w:hAnsi="Times New Roman" w:cs="Times New Roman" w:hint="eastAsia"/>
          <w:b/>
          <w:color w:val="000000" w:themeColor="text1"/>
          <w:sz w:val="28"/>
        </w:rPr>
        <w:t>3</w:t>
      </w:r>
      <w:r w:rsidRPr="008F64CD">
        <w:rPr>
          <w:rFonts w:ascii="Times New Roman" w:hAnsi="Times New Roman" w:cs="Times New Roman"/>
          <w:b/>
          <w:color w:val="000000" w:themeColor="text1"/>
          <w:sz w:val="28"/>
        </w:rPr>
        <w:t>.</w:t>
      </w:r>
      <w:r w:rsidRPr="008F64CD">
        <w:rPr>
          <w:rFonts w:ascii="Times New Roman" w:hAnsi="Times New Roman" w:cs="Times New Roman"/>
          <w:b/>
          <w:bCs/>
          <w:color w:val="000000" w:themeColor="text1"/>
          <w:sz w:val="32"/>
          <w:szCs w:val="24"/>
        </w:rPr>
        <w:t xml:space="preserve"> </w:t>
      </w:r>
      <w:r w:rsidRPr="008F64CD">
        <w:rPr>
          <w:rFonts w:ascii="Times New Roman" w:hAnsi="Times New Roman" w:cs="Times New Roman"/>
          <w:b/>
          <w:bCs/>
          <w:color w:val="000000" w:themeColor="text1"/>
          <w:sz w:val="28"/>
          <w:szCs w:val="28"/>
        </w:rPr>
        <w:t>Transitivity assessment.</w:t>
      </w:r>
    </w:p>
    <w:tbl>
      <w:tblPr>
        <w:tblStyle w:val="a5"/>
        <w:tblW w:w="15446" w:type="dxa"/>
        <w:tblLook w:val="04A0" w:firstRow="1" w:lastRow="0" w:firstColumn="1" w:lastColumn="0" w:noHBand="0" w:noVBand="1"/>
      </w:tblPr>
      <w:tblGrid>
        <w:gridCol w:w="4242"/>
        <w:gridCol w:w="5251"/>
        <w:gridCol w:w="5953"/>
      </w:tblGrid>
      <w:tr w:rsidR="008F64CD" w:rsidRPr="008F64CD" w14:paraId="0C297A8E" w14:textId="77777777" w:rsidTr="00DD7357">
        <w:trPr>
          <w:trHeight w:val="346"/>
        </w:trPr>
        <w:tc>
          <w:tcPr>
            <w:tcW w:w="4242" w:type="dxa"/>
            <w:vAlign w:val="center"/>
          </w:tcPr>
          <w:p w14:paraId="34AE65EF" w14:textId="77777777" w:rsidR="00C0212E" w:rsidRPr="008A745C" w:rsidRDefault="00C0212E" w:rsidP="00DD7357">
            <w:pPr>
              <w:rPr>
                <w:rFonts w:asciiTheme="majorBidi" w:hAnsiTheme="majorBidi" w:cstheme="majorBidi"/>
                <w:bCs/>
                <w:color w:val="000000" w:themeColor="text1"/>
                <w:szCs w:val="21"/>
              </w:rPr>
            </w:pPr>
          </w:p>
        </w:tc>
        <w:tc>
          <w:tcPr>
            <w:tcW w:w="5251" w:type="dxa"/>
            <w:vAlign w:val="center"/>
          </w:tcPr>
          <w:p w14:paraId="21895AD7" w14:textId="77777777" w:rsidR="00C0212E" w:rsidRPr="008A745C" w:rsidRDefault="00C0212E" w:rsidP="00DD7357">
            <w:pPr>
              <w:rPr>
                <w:rFonts w:asciiTheme="majorBidi" w:hAnsiTheme="majorBidi" w:cstheme="majorBidi"/>
                <w:bCs/>
                <w:color w:val="000000" w:themeColor="text1"/>
                <w:szCs w:val="21"/>
              </w:rPr>
            </w:pPr>
            <w:r w:rsidRPr="008A745C">
              <w:rPr>
                <w:rFonts w:asciiTheme="majorBidi" w:hAnsiTheme="majorBidi" w:cstheme="majorBidi"/>
                <w:bCs/>
                <w:color w:val="000000" w:themeColor="text1"/>
                <w:szCs w:val="21"/>
              </w:rPr>
              <w:t>Boxplot</w:t>
            </w:r>
          </w:p>
        </w:tc>
        <w:tc>
          <w:tcPr>
            <w:tcW w:w="5953" w:type="dxa"/>
            <w:vAlign w:val="center"/>
          </w:tcPr>
          <w:p w14:paraId="2D6EBBDB" w14:textId="697A19E4" w:rsidR="00C0212E" w:rsidRPr="008A745C" w:rsidRDefault="00000BCA" w:rsidP="00DD7357">
            <w:pPr>
              <w:rPr>
                <w:rFonts w:asciiTheme="majorBidi" w:hAnsiTheme="majorBidi" w:cstheme="majorBidi"/>
                <w:color w:val="000000" w:themeColor="text1"/>
                <w:szCs w:val="21"/>
              </w:rPr>
            </w:pPr>
            <w:r w:rsidRPr="00000BCA">
              <w:rPr>
                <w:rFonts w:asciiTheme="majorBidi" w:hAnsiTheme="majorBidi" w:cstheme="majorBidi"/>
                <w:bCs/>
                <w:color w:val="000000" w:themeColor="text1"/>
                <w:szCs w:val="21"/>
              </w:rPr>
              <w:t>Differences between groups were assessed using the Kruskal–</w:t>
            </w:r>
            <w:proofErr w:type="gramStart"/>
            <w:r w:rsidRPr="00000BCA">
              <w:rPr>
                <w:rFonts w:asciiTheme="majorBidi" w:hAnsiTheme="majorBidi" w:cstheme="majorBidi"/>
                <w:bCs/>
                <w:color w:val="000000" w:themeColor="text1"/>
                <w:szCs w:val="21"/>
              </w:rPr>
              <w:t>Wallis</w:t>
            </w:r>
            <w:proofErr w:type="gramEnd"/>
            <w:r w:rsidRPr="00000BCA">
              <w:rPr>
                <w:rFonts w:asciiTheme="majorBidi" w:hAnsiTheme="majorBidi" w:cstheme="majorBidi"/>
                <w:bCs/>
                <w:color w:val="000000" w:themeColor="text1"/>
                <w:szCs w:val="21"/>
              </w:rPr>
              <w:t xml:space="preserve"> test for continuous variables and the Pearson chi-squared test for binary and categorical variables. The Fisher’s exact test was applied if more than 20% of cells had an expected frequency below 5. Transitivity violation was defined using a threshold </w:t>
            </w:r>
            <w:proofErr w:type="gramStart"/>
            <w:r w:rsidRPr="00000BCA">
              <w:rPr>
                <w:rFonts w:asciiTheme="majorBidi" w:hAnsiTheme="majorBidi" w:cstheme="majorBidi"/>
                <w:bCs/>
                <w:color w:val="000000" w:themeColor="text1"/>
                <w:szCs w:val="21"/>
              </w:rPr>
              <w:t xml:space="preserve">of </w:t>
            </w:r>
            <w:r>
              <w:rPr>
                <w:rFonts w:asciiTheme="majorBidi" w:hAnsiTheme="majorBidi" w:cstheme="majorBidi" w:hint="eastAsia"/>
                <w:bCs/>
                <w:color w:val="000000" w:themeColor="text1"/>
                <w:szCs w:val="21"/>
              </w:rPr>
              <w:t xml:space="preserve"> p</w:t>
            </w:r>
            <w:proofErr w:type="gramEnd"/>
            <w:r w:rsidRPr="00000BCA">
              <w:rPr>
                <w:rFonts w:asciiTheme="majorBidi" w:hAnsiTheme="majorBidi" w:cstheme="majorBidi"/>
                <w:bCs/>
                <w:color w:val="000000" w:themeColor="text1"/>
                <w:szCs w:val="21"/>
              </w:rPr>
              <w:t xml:space="preserve"> &gt; 0.1.</w:t>
            </w:r>
          </w:p>
        </w:tc>
      </w:tr>
      <w:tr w:rsidR="008A745C" w:rsidRPr="008F64CD" w14:paraId="43B76E7F" w14:textId="77777777" w:rsidTr="00DD7357">
        <w:trPr>
          <w:trHeight w:val="346"/>
        </w:trPr>
        <w:tc>
          <w:tcPr>
            <w:tcW w:w="4242" w:type="dxa"/>
            <w:vAlign w:val="center"/>
          </w:tcPr>
          <w:p w14:paraId="52D1BA32" w14:textId="3109491A"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rPr>
              <w:t>Proportion of females (k = 9)</w:t>
            </w:r>
          </w:p>
        </w:tc>
        <w:tc>
          <w:tcPr>
            <w:tcW w:w="5251" w:type="dxa"/>
            <w:vAlign w:val="center"/>
          </w:tcPr>
          <w:p w14:paraId="52E0FA90" w14:textId="14CD8E2D" w:rsidR="008A745C" w:rsidRPr="008A745C" w:rsidRDefault="00E53432" w:rsidP="00DD7357">
            <w:pPr>
              <w:autoSpaceDE w:val="0"/>
              <w:autoSpaceDN w:val="0"/>
              <w:adjustRightInd w:val="0"/>
              <w:rPr>
                <w:rFonts w:asciiTheme="majorBidi" w:eastAsia="メイリオ" w:hAnsiTheme="majorBidi" w:cstheme="majorBidi"/>
                <w:color w:val="000000" w:themeColor="text1"/>
                <w:kern w:val="0"/>
                <w:szCs w:val="21"/>
              </w:rPr>
            </w:pPr>
            <w:r w:rsidRPr="00E53432">
              <w:rPr>
                <w:rFonts w:asciiTheme="majorBidi" w:eastAsia="メイリオ" w:hAnsiTheme="majorBidi" w:cstheme="majorBidi"/>
                <w:noProof/>
                <w:color w:val="000000" w:themeColor="text1"/>
                <w:kern w:val="0"/>
                <w:szCs w:val="21"/>
              </w:rPr>
              <w:drawing>
                <wp:inline distT="0" distB="0" distL="0" distR="0" wp14:anchorId="2CD42007" wp14:editId="22ED057A">
                  <wp:extent cx="2626694" cy="1916291"/>
                  <wp:effectExtent l="0" t="0" r="2540" b="8255"/>
                  <wp:docPr id="11887214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21429" name=""/>
                          <pic:cNvPicPr/>
                        </pic:nvPicPr>
                        <pic:blipFill>
                          <a:blip r:embed="rId9"/>
                          <a:stretch>
                            <a:fillRect/>
                          </a:stretch>
                        </pic:blipFill>
                        <pic:spPr>
                          <a:xfrm>
                            <a:off x="0" y="0"/>
                            <a:ext cx="2654199" cy="1936357"/>
                          </a:xfrm>
                          <a:prstGeom prst="rect">
                            <a:avLst/>
                          </a:prstGeom>
                        </pic:spPr>
                      </pic:pic>
                    </a:graphicData>
                  </a:graphic>
                </wp:inline>
              </w:drawing>
            </w:r>
          </w:p>
        </w:tc>
        <w:tc>
          <w:tcPr>
            <w:tcW w:w="5953" w:type="dxa"/>
            <w:vAlign w:val="center"/>
          </w:tcPr>
          <w:p w14:paraId="1BF93D75" w14:textId="121207D2"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bCs/>
                <w:color w:val="000000" w:themeColor="text1"/>
                <w:szCs w:val="21"/>
              </w:rPr>
              <w:t xml:space="preserve">Chi-squared with ties = </w:t>
            </w:r>
            <w:r w:rsidR="00E53432">
              <w:rPr>
                <w:rFonts w:asciiTheme="majorBidi" w:hAnsiTheme="majorBidi" w:cstheme="majorBidi" w:hint="eastAsia"/>
                <w:bCs/>
                <w:color w:val="000000" w:themeColor="text1"/>
                <w:szCs w:val="21"/>
              </w:rPr>
              <w:t>1.89</w:t>
            </w:r>
            <w:r w:rsidRPr="008A745C">
              <w:rPr>
                <w:rFonts w:asciiTheme="majorBidi" w:hAnsiTheme="majorBidi" w:cstheme="majorBidi"/>
                <w:bCs/>
                <w:color w:val="000000" w:themeColor="text1"/>
                <w:szCs w:val="21"/>
              </w:rPr>
              <w:t xml:space="preserve"> (</w:t>
            </w:r>
            <w:proofErr w:type="spellStart"/>
            <w:r w:rsidRPr="008A745C">
              <w:rPr>
                <w:rFonts w:asciiTheme="majorBidi" w:hAnsiTheme="majorBidi" w:cstheme="majorBidi"/>
                <w:bCs/>
                <w:color w:val="000000" w:themeColor="text1"/>
                <w:szCs w:val="21"/>
              </w:rPr>
              <w:t>df</w:t>
            </w:r>
            <w:proofErr w:type="spellEnd"/>
            <w:r w:rsidRPr="008A745C">
              <w:rPr>
                <w:rFonts w:asciiTheme="majorBidi" w:hAnsiTheme="majorBidi" w:cstheme="majorBidi"/>
                <w:bCs/>
                <w:color w:val="000000" w:themeColor="text1"/>
                <w:szCs w:val="21"/>
              </w:rPr>
              <w:t xml:space="preserve"> = </w:t>
            </w:r>
            <w:r w:rsidR="00E53432">
              <w:rPr>
                <w:rFonts w:asciiTheme="majorBidi" w:hAnsiTheme="majorBidi" w:cstheme="majorBidi" w:hint="eastAsia"/>
                <w:bCs/>
                <w:color w:val="000000" w:themeColor="text1"/>
                <w:szCs w:val="21"/>
              </w:rPr>
              <w:t>3</w:t>
            </w:r>
            <w:r w:rsidRPr="008A745C">
              <w:rPr>
                <w:rFonts w:asciiTheme="majorBidi" w:hAnsiTheme="majorBidi" w:cstheme="majorBidi"/>
                <w:bCs/>
                <w:color w:val="000000" w:themeColor="text1"/>
                <w:szCs w:val="21"/>
              </w:rPr>
              <w:t>), p = 0.</w:t>
            </w:r>
            <w:r w:rsidR="00E53432">
              <w:rPr>
                <w:rFonts w:asciiTheme="majorBidi" w:hAnsiTheme="majorBidi" w:cstheme="majorBidi" w:hint="eastAsia"/>
                <w:bCs/>
                <w:color w:val="000000" w:themeColor="text1"/>
                <w:szCs w:val="21"/>
              </w:rPr>
              <w:t>596</w:t>
            </w:r>
          </w:p>
        </w:tc>
      </w:tr>
      <w:tr w:rsidR="008A745C" w:rsidRPr="008F64CD" w14:paraId="2159947B" w14:textId="77777777" w:rsidTr="00DD7357">
        <w:trPr>
          <w:trHeight w:val="346"/>
        </w:trPr>
        <w:tc>
          <w:tcPr>
            <w:tcW w:w="4242" w:type="dxa"/>
            <w:vAlign w:val="center"/>
          </w:tcPr>
          <w:p w14:paraId="6F16D26E" w14:textId="3D72B73C"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rPr>
              <w:t xml:space="preserve">Mean age (k = </w:t>
            </w:r>
            <w:r w:rsidR="003D1AA5">
              <w:rPr>
                <w:rFonts w:asciiTheme="majorBidi" w:hAnsiTheme="majorBidi" w:cstheme="majorBidi" w:hint="eastAsia"/>
              </w:rPr>
              <w:t>8</w:t>
            </w:r>
            <w:r w:rsidRPr="008A745C">
              <w:rPr>
                <w:rFonts w:asciiTheme="majorBidi" w:hAnsiTheme="majorBidi" w:cstheme="majorBidi"/>
              </w:rPr>
              <w:t>)</w:t>
            </w:r>
          </w:p>
        </w:tc>
        <w:tc>
          <w:tcPr>
            <w:tcW w:w="5251" w:type="dxa"/>
            <w:vAlign w:val="center"/>
          </w:tcPr>
          <w:p w14:paraId="5993AD10" w14:textId="2B519DE0" w:rsidR="008A745C" w:rsidRPr="008A745C" w:rsidRDefault="003D1AA5" w:rsidP="00DD7357">
            <w:pPr>
              <w:autoSpaceDE w:val="0"/>
              <w:autoSpaceDN w:val="0"/>
              <w:adjustRightInd w:val="0"/>
              <w:rPr>
                <w:rFonts w:asciiTheme="majorBidi" w:eastAsia="メイリオ" w:hAnsiTheme="majorBidi" w:cstheme="majorBidi"/>
                <w:color w:val="000000" w:themeColor="text1"/>
                <w:kern w:val="0"/>
                <w:szCs w:val="21"/>
              </w:rPr>
            </w:pPr>
            <w:r w:rsidRPr="003D1AA5">
              <w:rPr>
                <w:rFonts w:asciiTheme="majorBidi" w:eastAsia="メイリオ" w:hAnsiTheme="majorBidi" w:cstheme="majorBidi"/>
                <w:noProof/>
                <w:color w:val="000000" w:themeColor="text1"/>
                <w:kern w:val="0"/>
                <w:szCs w:val="21"/>
              </w:rPr>
              <w:drawing>
                <wp:inline distT="0" distB="0" distL="0" distR="0" wp14:anchorId="7522562A" wp14:editId="61AF65BC">
                  <wp:extent cx="2633755" cy="1921442"/>
                  <wp:effectExtent l="0" t="0" r="0" b="3175"/>
                  <wp:docPr id="4261380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138045" name=""/>
                          <pic:cNvPicPr/>
                        </pic:nvPicPr>
                        <pic:blipFill>
                          <a:blip r:embed="rId10"/>
                          <a:stretch>
                            <a:fillRect/>
                          </a:stretch>
                        </pic:blipFill>
                        <pic:spPr>
                          <a:xfrm>
                            <a:off x="0" y="0"/>
                            <a:ext cx="2657096" cy="1938470"/>
                          </a:xfrm>
                          <a:prstGeom prst="rect">
                            <a:avLst/>
                          </a:prstGeom>
                        </pic:spPr>
                      </pic:pic>
                    </a:graphicData>
                  </a:graphic>
                </wp:inline>
              </w:drawing>
            </w:r>
          </w:p>
        </w:tc>
        <w:tc>
          <w:tcPr>
            <w:tcW w:w="5953" w:type="dxa"/>
            <w:vAlign w:val="center"/>
          </w:tcPr>
          <w:p w14:paraId="11631642" w14:textId="54AD7144"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bCs/>
                <w:color w:val="000000" w:themeColor="text1"/>
                <w:szCs w:val="21"/>
              </w:rPr>
              <w:t>Chi-squared with ties = 5.</w:t>
            </w:r>
            <w:r w:rsidR="00796CFE">
              <w:rPr>
                <w:rFonts w:asciiTheme="majorBidi" w:hAnsiTheme="majorBidi" w:cstheme="majorBidi" w:hint="eastAsia"/>
                <w:bCs/>
                <w:color w:val="000000" w:themeColor="text1"/>
                <w:szCs w:val="21"/>
              </w:rPr>
              <w:t>89</w:t>
            </w:r>
            <w:r w:rsidRPr="008A745C">
              <w:rPr>
                <w:rFonts w:asciiTheme="majorBidi" w:hAnsiTheme="majorBidi" w:cstheme="majorBidi"/>
                <w:bCs/>
                <w:color w:val="000000" w:themeColor="text1"/>
                <w:szCs w:val="21"/>
              </w:rPr>
              <w:t xml:space="preserve"> (</w:t>
            </w:r>
            <w:proofErr w:type="spellStart"/>
            <w:r w:rsidRPr="008A745C">
              <w:rPr>
                <w:rFonts w:asciiTheme="majorBidi" w:hAnsiTheme="majorBidi" w:cstheme="majorBidi"/>
                <w:bCs/>
                <w:color w:val="000000" w:themeColor="text1"/>
                <w:szCs w:val="21"/>
              </w:rPr>
              <w:t>df</w:t>
            </w:r>
            <w:proofErr w:type="spellEnd"/>
            <w:r w:rsidRPr="008A745C">
              <w:rPr>
                <w:rFonts w:asciiTheme="majorBidi" w:hAnsiTheme="majorBidi" w:cstheme="majorBidi"/>
                <w:bCs/>
                <w:color w:val="000000" w:themeColor="text1"/>
                <w:szCs w:val="21"/>
              </w:rPr>
              <w:t xml:space="preserve"> = </w:t>
            </w:r>
            <w:r w:rsidR="00796CFE">
              <w:rPr>
                <w:rFonts w:asciiTheme="majorBidi" w:hAnsiTheme="majorBidi" w:cstheme="majorBidi" w:hint="eastAsia"/>
                <w:bCs/>
                <w:color w:val="000000" w:themeColor="text1"/>
                <w:szCs w:val="21"/>
              </w:rPr>
              <w:t>3</w:t>
            </w:r>
            <w:r w:rsidRPr="008A745C">
              <w:rPr>
                <w:rFonts w:asciiTheme="majorBidi" w:hAnsiTheme="majorBidi" w:cstheme="majorBidi"/>
                <w:bCs/>
                <w:color w:val="000000" w:themeColor="text1"/>
                <w:szCs w:val="21"/>
              </w:rPr>
              <w:t>), p = 0.1</w:t>
            </w:r>
            <w:r w:rsidR="00796CFE">
              <w:rPr>
                <w:rFonts w:asciiTheme="majorBidi" w:hAnsiTheme="majorBidi" w:cstheme="majorBidi" w:hint="eastAsia"/>
                <w:bCs/>
                <w:color w:val="000000" w:themeColor="text1"/>
                <w:szCs w:val="21"/>
              </w:rPr>
              <w:t>17</w:t>
            </w:r>
          </w:p>
        </w:tc>
      </w:tr>
      <w:tr w:rsidR="008A745C" w:rsidRPr="008F64CD" w14:paraId="57EE0E9A" w14:textId="77777777" w:rsidTr="00DD7357">
        <w:trPr>
          <w:trHeight w:val="346"/>
        </w:trPr>
        <w:tc>
          <w:tcPr>
            <w:tcW w:w="4242" w:type="dxa"/>
            <w:vAlign w:val="center"/>
          </w:tcPr>
          <w:p w14:paraId="04A1F67F" w14:textId="55B729C1"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rPr>
              <w:lastRenderedPageBreak/>
              <w:t>Body weight at baseline</w:t>
            </w:r>
            <w:r w:rsidR="009774C3">
              <w:rPr>
                <w:rFonts w:asciiTheme="majorBidi" w:hAnsiTheme="majorBidi" w:cstheme="majorBidi" w:hint="eastAsia"/>
              </w:rPr>
              <w:t xml:space="preserve"> </w:t>
            </w:r>
            <w:r w:rsidR="009774C3" w:rsidRPr="00567BE4">
              <w:rPr>
                <w:rFonts w:ascii="Times New Roman" w:hAnsi="Times New Roman" w:cs="Times New Roman"/>
                <w:bCs/>
                <w:szCs w:val="21"/>
              </w:rPr>
              <w:t xml:space="preserve">(k = </w:t>
            </w:r>
            <w:r w:rsidR="0073369B">
              <w:rPr>
                <w:rFonts w:ascii="Times New Roman" w:hAnsi="Times New Roman" w:cs="Times New Roman" w:hint="eastAsia"/>
                <w:bCs/>
                <w:szCs w:val="21"/>
              </w:rPr>
              <w:t>9</w:t>
            </w:r>
            <w:r w:rsidR="009774C3">
              <w:rPr>
                <w:rFonts w:ascii="Times New Roman" w:hAnsi="Times New Roman" w:cs="Times New Roman" w:hint="eastAsia"/>
                <w:bCs/>
                <w:szCs w:val="21"/>
              </w:rPr>
              <w:t>)</w:t>
            </w:r>
          </w:p>
        </w:tc>
        <w:tc>
          <w:tcPr>
            <w:tcW w:w="5251" w:type="dxa"/>
            <w:vAlign w:val="center"/>
          </w:tcPr>
          <w:p w14:paraId="547A285F" w14:textId="065B0C13" w:rsidR="008A745C" w:rsidRPr="008A745C" w:rsidRDefault="0073369B" w:rsidP="00DD7357">
            <w:pPr>
              <w:autoSpaceDE w:val="0"/>
              <w:autoSpaceDN w:val="0"/>
              <w:adjustRightInd w:val="0"/>
              <w:rPr>
                <w:rFonts w:asciiTheme="majorBidi" w:eastAsia="メイリオ" w:hAnsiTheme="majorBidi" w:cstheme="majorBidi"/>
                <w:color w:val="000000" w:themeColor="text1"/>
                <w:kern w:val="0"/>
                <w:szCs w:val="21"/>
              </w:rPr>
            </w:pPr>
            <w:r w:rsidRPr="0073369B">
              <w:rPr>
                <w:rFonts w:asciiTheme="majorBidi" w:eastAsia="メイリオ" w:hAnsiTheme="majorBidi" w:cstheme="majorBidi"/>
                <w:noProof/>
                <w:color w:val="000000" w:themeColor="text1"/>
                <w:kern w:val="0"/>
                <w:szCs w:val="21"/>
              </w:rPr>
              <w:drawing>
                <wp:inline distT="0" distB="0" distL="0" distR="0" wp14:anchorId="6DEAFBDB" wp14:editId="08F78DAD">
                  <wp:extent cx="2626360" cy="1881834"/>
                  <wp:effectExtent l="0" t="0" r="2540" b="4445"/>
                  <wp:docPr id="870299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9996" name=""/>
                          <pic:cNvPicPr/>
                        </pic:nvPicPr>
                        <pic:blipFill>
                          <a:blip r:embed="rId11"/>
                          <a:stretch>
                            <a:fillRect/>
                          </a:stretch>
                        </pic:blipFill>
                        <pic:spPr>
                          <a:xfrm>
                            <a:off x="0" y="0"/>
                            <a:ext cx="2656814" cy="1903655"/>
                          </a:xfrm>
                          <a:prstGeom prst="rect">
                            <a:avLst/>
                          </a:prstGeom>
                        </pic:spPr>
                      </pic:pic>
                    </a:graphicData>
                  </a:graphic>
                </wp:inline>
              </w:drawing>
            </w:r>
          </w:p>
        </w:tc>
        <w:tc>
          <w:tcPr>
            <w:tcW w:w="5953" w:type="dxa"/>
            <w:vAlign w:val="center"/>
          </w:tcPr>
          <w:p w14:paraId="6D6BB43A" w14:textId="05ABA7A6"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bCs/>
                <w:color w:val="000000" w:themeColor="text1"/>
                <w:szCs w:val="21"/>
              </w:rPr>
              <w:t xml:space="preserve">Chi-squared with ties = </w:t>
            </w:r>
            <w:r w:rsidR="00E55BD1">
              <w:rPr>
                <w:rFonts w:asciiTheme="majorBidi" w:hAnsiTheme="majorBidi" w:cstheme="majorBidi" w:hint="eastAsia"/>
                <w:bCs/>
                <w:color w:val="000000" w:themeColor="text1"/>
                <w:szCs w:val="21"/>
              </w:rPr>
              <w:t>3.49</w:t>
            </w:r>
            <w:r w:rsidRPr="008A745C">
              <w:rPr>
                <w:rFonts w:asciiTheme="majorBidi" w:hAnsiTheme="majorBidi" w:cstheme="majorBidi"/>
                <w:bCs/>
                <w:color w:val="000000" w:themeColor="text1"/>
                <w:szCs w:val="21"/>
              </w:rPr>
              <w:t xml:space="preserve"> (</w:t>
            </w:r>
            <w:proofErr w:type="spellStart"/>
            <w:r w:rsidRPr="008A745C">
              <w:rPr>
                <w:rFonts w:asciiTheme="majorBidi" w:hAnsiTheme="majorBidi" w:cstheme="majorBidi"/>
                <w:bCs/>
                <w:color w:val="000000" w:themeColor="text1"/>
                <w:szCs w:val="21"/>
              </w:rPr>
              <w:t>df</w:t>
            </w:r>
            <w:proofErr w:type="spellEnd"/>
            <w:r w:rsidRPr="008A745C">
              <w:rPr>
                <w:rFonts w:asciiTheme="majorBidi" w:hAnsiTheme="majorBidi" w:cstheme="majorBidi"/>
                <w:bCs/>
                <w:color w:val="000000" w:themeColor="text1"/>
                <w:szCs w:val="21"/>
              </w:rPr>
              <w:t xml:space="preserve"> = </w:t>
            </w:r>
            <w:r w:rsidR="00E55BD1">
              <w:rPr>
                <w:rFonts w:asciiTheme="majorBidi" w:hAnsiTheme="majorBidi" w:cstheme="majorBidi" w:hint="eastAsia"/>
                <w:bCs/>
                <w:color w:val="000000" w:themeColor="text1"/>
                <w:szCs w:val="21"/>
              </w:rPr>
              <w:t>3</w:t>
            </w:r>
            <w:r w:rsidRPr="008A745C">
              <w:rPr>
                <w:rFonts w:asciiTheme="majorBidi" w:hAnsiTheme="majorBidi" w:cstheme="majorBidi"/>
                <w:bCs/>
                <w:color w:val="000000" w:themeColor="text1"/>
                <w:szCs w:val="21"/>
              </w:rPr>
              <w:t>), p = 0.3</w:t>
            </w:r>
            <w:r w:rsidR="00E55BD1">
              <w:rPr>
                <w:rFonts w:asciiTheme="majorBidi" w:hAnsiTheme="majorBidi" w:cstheme="majorBidi" w:hint="eastAsia"/>
                <w:bCs/>
                <w:color w:val="000000" w:themeColor="text1"/>
                <w:szCs w:val="21"/>
              </w:rPr>
              <w:t>22</w:t>
            </w:r>
          </w:p>
        </w:tc>
      </w:tr>
      <w:tr w:rsidR="008A745C" w:rsidRPr="008F64CD" w14:paraId="0FC4B59F" w14:textId="77777777" w:rsidTr="00DD7357">
        <w:trPr>
          <w:trHeight w:val="346"/>
        </w:trPr>
        <w:tc>
          <w:tcPr>
            <w:tcW w:w="4242" w:type="dxa"/>
            <w:vAlign w:val="center"/>
          </w:tcPr>
          <w:p w14:paraId="59E2E6EB" w14:textId="738759DB"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rPr>
              <w:t xml:space="preserve">Baseline </w:t>
            </w:r>
            <w:r w:rsidR="00BD6474" w:rsidRPr="00BD6474">
              <w:rPr>
                <w:rFonts w:asciiTheme="majorBidi" w:hAnsiTheme="majorBidi" w:cstheme="majorBidi"/>
              </w:rPr>
              <w:t>glycemic</w:t>
            </w:r>
            <w:r w:rsidRPr="008A745C">
              <w:rPr>
                <w:rFonts w:asciiTheme="majorBidi" w:hAnsiTheme="majorBidi" w:cstheme="majorBidi"/>
              </w:rPr>
              <w:t xml:space="preserve"> status (studies involving patients without prediabetes or </w:t>
            </w:r>
            <w:proofErr w:type="spellStart"/>
            <w:r w:rsidRPr="008A745C">
              <w:rPr>
                <w:rFonts w:asciiTheme="majorBidi" w:hAnsiTheme="majorBidi" w:cstheme="majorBidi"/>
              </w:rPr>
              <w:t>dysglycemia</w:t>
            </w:r>
            <w:proofErr w:type="spellEnd"/>
            <w:r w:rsidRPr="008A745C">
              <w:rPr>
                <w:rFonts w:asciiTheme="majorBidi" w:hAnsiTheme="majorBidi" w:cstheme="majorBidi"/>
              </w:rPr>
              <w:t xml:space="preserve"> vs. those with these conditions)</w:t>
            </w:r>
            <w:r w:rsidR="009774C3">
              <w:rPr>
                <w:rFonts w:asciiTheme="majorBidi" w:hAnsiTheme="majorBidi" w:cstheme="majorBidi" w:hint="eastAsia"/>
              </w:rPr>
              <w:t xml:space="preserve"> </w:t>
            </w:r>
            <w:r w:rsidR="009774C3" w:rsidRPr="00567BE4">
              <w:rPr>
                <w:rFonts w:ascii="Times New Roman" w:hAnsi="Times New Roman" w:cs="Times New Roman"/>
                <w:bCs/>
                <w:szCs w:val="21"/>
              </w:rPr>
              <w:t xml:space="preserve">(k = </w:t>
            </w:r>
            <w:r w:rsidR="00A54DA4">
              <w:rPr>
                <w:rFonts w:ascii="Times New Roman" w:hAnsi="Times New Roman" w:cs="Times New Roman" w:hint="eastAsia"/>
                <w:bCs/>
                <w:szCs w:val="21"/>
              </w:rPr>
              <w:t>9</w:t>
            </w:r>
            <w:r w:rsidR="009774C3">
              <w:rPr>
                <w:rFonts w:ascii="Times New Roman" w:hAnsi="Times New Roman" w:cs="Times New Roman" w:hint="eastAsia"/>
                <w:bCs/>
                <w:szCs w:val="21"/>
              </w:rPr>
              <w:t>)</w:t>
            </w:r>
          </w:p>
        </w:tc>
        <w:tc>
          <w:tcPr>
            <w:tcW w:w="5251" w:type="dxa"/>
            <w:vAlign w:val="center"/>
          </w:tcPr>
          <w:p w14:paraId="70C1AAAC" w14:textId="2CB86F2B" w:rsidR="008A745C" w:rsidRPr="008A745C" w:rsidRDefault="001C0CB8" w:rsidP="00DD7357">
            <w:pPr>
              <w:autoSpaceDE w:val="0"/>
              <w:autoSpaceDN w:val="0"/>
              <w:adjustRightInd w:val="0"/>
              <w:rPr>
                <w:rFonts w:asciiTheme="majorBidi" w:eastAsia="メイリオ" w:hAnsiTheme="majorBidi" w:cstheme="majorBidi"/>
                <w:color w:val="000000" w:themeColor="text1"/>
                <w:kern w:val="0"/>
                <w:szCs w:val="21"/>
              </w:rPr>
            </w:pPr>
            <w:r w:rsidRPr="001C0CB8">
              <w:rPr>
                <w:rFonts w:asciiTheme="majorBidi" w:eastAsia="メイリオ" w:hAnsiTheme="majorBidi" w:cstheme="majorBidi"/>
                <w:noProof/>
                <w:color w:val="000000" w:themeColor="text1"/>
                <w:kern w:val="0"/>
                <w:szCs w:val="21"/>
              </w:rPr>
              <w:drawing>
                <wp:inline distT="0" distB="0" distL="0" distR="0" wp14:anchorId="3A8D7D7E" wp14:editId="2355E515">
                  <wp:extent cx="2647877" cy="2004101"/>
                  <wp:effectExtent l="0" t="0" r="635" b="0"/>
                  <wp:docPr id="18846085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08542" name=""/>
                          <pic:cNvPicPr/>
                        </pic:nvPicPr>
                        <pic:blipFill>
                          <a:blip r:embed="rId12"/>
                          <a:stretch>
                            <a:fillRect/>
                          </a:stretch>
                        </pic:blipFill>
                        <pic:spPr>
                          <a:xfrm>
                            <a:off x="0" y="0"/>
                            <a:ext cx="2676021" cy="2025402"/>
                          </a:xfrm>
                          <a:prstGeom prst="rect">
                            <a:avLst/>
                          </a:prstGeom>
                        </pic:spPr>
                      </pic:pic>
                    </a:graphicData>
                  </a:graphic>
                </wp:inline>
              </w:drawing>
            </w:r>
          </w:p>
        </w:tc>
        <w:tc>
          <w:tcPr>
            <w:tcW w:w="5953" w:type="dxa"/>
            <w:vAlign w:val="center"/>
          </w:tcPr>
          <w:p w14:paraId="50BD7880" w14:textId="634B61B0"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bCs/>
                <w:color w:val="000000" w:themeColor="text1"/>
                <w:szCs w:val="21"/>
              </w:rPr>
              <w:t xml:space="preserve">Chi-squared with ties = </w:t>
            </w:r>
            <w:r w:rsidR="00A54DA4">
              <w:rPr>
                <w:rFonts w:asciiTheme="majorBidi" w:hAnsiTheme="majorBidi" w:cstheme="majorBidi" w:hint="eastAsia"/>
                <w:bCs/>
                <w:color w:val="000000" w:themeColor="text1"/>
                <w:szCs w:val="21"/>
              </w:rPr>
              <w:t>2.50</w:t>
            </w:r>
            <w:r w:rsidRPr="008A745C">
              <w:rPr>
                <w:rFonts w:asciiTheme="majorBidi" w:hAnsiTheme="majorBidi" w:cstheme="majorBidi"/>
                <w:bCs/>
                <w:color w:val="000000" w:themeColor="text1"/>
                <w:szCs w:val="21"/>
              </w:rPr>
              <w:t xml:space="preserve"> (</w:t>
            </w:r>
            <w:proofErr w:type="spellStart"/>
            <w:r w:rsidRPr="008A745C">
              <w:rPr>
                <w:rFonts w:asciiTheme="majorBidi" w:hAnsiTheme="majorBidi" w:cstheme="majorBidi"/>
                <w:bCs/>
                <w:color w:val="000000" w:themeColor="text1"/>
                <w:szCs w:val="21"/>
              </w:rPr>
              <w:t>df</w:t>
            </w:r>
            <w:proofErr w:type="spellEnd"/>
            <w:r w:rsidRPr="008A745C">
              <w:rPr>
                <w:rFonts w:asciiTheme="majorBidi" w:hAnsiTheme="majorBidi" w:cstheme="majorBidi"/>
                <w:bCs/>
                <w:color w:val="000000" w:themeColor="text1"/>
                <w:szCs w:val="21"/>
              </w:rPr>
              <w:t xml:space="preserve"> = </w:t>
            </w:r>
            <w:r w:rsidR="00A54DA4">
              <w:rPr>
                <w:rFonts w:asciiTheme="majorBidi" w:hAnsiTheme="majorBidi" w:cstheme="majorBidi" w:hint="eastAsia"/>
                <w:bCs/>
                <w:color w:val="000000" w:themeColor="text1"/>
                <w:szCs w:val="21"/>
              </w:rPr>
              <w:t>3</w:t>
            </w:r>
            <w:r w:rsidRPr="008A745C">
              <w:rPr>
                <w:rFonts w:asciiTheme="majorBidi" w:hAnsiTheme="majorBidi" w:cstheme="majorBidi"/>
                <w:bCs/>
                <w:color w:val="000000" w:themeColor="text1"/>
                <w:szCs w:val="21"/>
              </w:rPr>
              <w:t>), p = 0.</w:t>
            </w:r>
            <w:r w:rsidR="00A54DA4">
              <w:rPr>
                <w:rFonts w:asciiTheme="majorBidi" w:hAnsiTheme="majorBidi" w:cstheme="majorBidi" w:hint="eastAsia"/>
                <w:bCs/>
                <w:color w:val="000000" w:themeColor="text1"/>
                <w:szCs w:val="21"/>
              </w:rPr>
              <w:t>1</w:t>
            </w:r>
            <w:r w:rsidR="00ED5B9D">
              <w:rPr>
                <w:rFonts w:asciiTheme="majorBidi" w:hAnsiTheme="majorBidi" w:cstheme="majorBidi" w:hint="eastAsia"/>
                <w:bCs/>
                <w:color w:val="000000" w:themeColor="text1"/>
                <w:szCs w:val="21"/>
              </w:rPr>
              <w:t>00</w:t>
            </w:r>
          </w:p>
        </w:tc>
      </w:tr>
      <w:tr w:rsidR="008A745C" w:rsidRPr="008F64CD" w14:paraId="5B8CAD88" w14:textId="77777777" w:rsidTr="00DD7357">
        <w:trPr>
          <w:trHeight w:val="346"/>
        </w:trPr>
        <w:tc>
          <w:tcPr>
            <w:tcW w:w="4242" w:type="dxa"/>
            <w:vAlign w:val="center"/>
          </w:tcPr>
          <w:p w14:paraId="7B90AA86" w14:textId="1CCEFE78"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rPr>
              <w:t>Study duration (k = 9)</w:t>
            </w:r>
          </w:p>
        </w:tc>
        <w:tc>
          <w:tcPr>
            <w:tcW w:w="5251" w:type="dxa"/>
            <w:vAlign w:val="center"/>
          </w:tcPr>
          <w:p w14:paraId="77EAD35B" w14:textId="4343723F" w:rsidR="008A745C" w:rsidRPr="008A745C" w:rsidRDefault="00160855" w:rsidP="00DD7357">
            <w:pPr>
              <w:autoSpaceDE w:val="0"/>
              <w:autoSpaceDN w:val="0"/>
              <w:adjustRightInd w:val="0"/>
              <w:rPr>
                <w:rFonts w:asciiTheme="majorBidi" w:eastAsia="メイリオ" w:hAnsiTheme="majorBidi" w:cstheme="majorBidi"/>
                <w:color w:val="000000" w:themeColor="text1"/>
                <w:kern w:val="0"/>
                <w:szCs w:val="21"/>
              </w:rPr>
            </w:pPr>
            <w:r w:rsidRPr="00160855">
              <w:rPr>
                <w:rFonts w:asciiTheme="majorBidi" w:eastAsia="メイリオ" w:hAnsiTheme="majorBidi" w:cstheme="majorBidi"/>
                <w:noProof/>
                <w:color w:val="000000" w:themeColor="text1"/>
                <w:kern w:val="0"/>
                <w:szCs w:val="21"/>
              </w:rPr>
              <w:drawing>
                <wp:inline distT="0" distB="0" distL="0" distR="0" wp14:anchorId="0D82B481" wp14:editId="47188951">
                  <wp:extent cx="2647315" cy="1931335"/>
                  <wp:effectExtent l="0" t="0" r="635" b="0"/>
                  <wp:docPr id="2661336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33684" name=""/>
                          <pic:cNvPicPr/>
                        </pic:nvPicPr>
                        <pic:blipFill>
                          <a:blip r:embed="rId13"/>
                          <a:stretch>
                            <a:fillRect/>
                          </a:stretch>
                        </pic:blipFill>
                        <pic:spPr>
                          <a:xfrm>
                            <a:off x="0" y="0"/>
                            <a:ext cx="2654937" cy="1936896"/>
                          </a:xfrm>
                          <a:prstGeom prst="rect">
                            <a:avLst/>
                          </a:prstGeom>
                        </pic:spPr>
                      </pic:pic>
                    </a:graphicData>
                  </a:graphic>
                </wp:inline>
              </w:drawing>
            </w:r>
          </w:p>
        </w:tc>
        <w:tc>
          <w:tcPr>
            <w:tcW w:w="5953" w:type="dxa"/>
            <w:vAlign w:val="center"/>
          </w:tcPr>
          <w:p w14:paraId="06BB53DB" w14:textId="2994C392" w:rsidR="008A745C" w:rsidRPr="008A745C" w:rsidRDefault="00160855" w:rsidP="00DD7357">
            <w:pPr>
              <w:rPr>
                <w:rFonts w:asciiTheme="majorBidi" w:hAnsiTheme="majorBidi" w:cstheme="majorBidi"/>
                <w:bCs/>
                <w:color w:val="000000" w:themeColor="text1"/>
                <w:szCs w:val="21"/>
              </w:rPr>
            </w:pPr>
            <w:r w:rsidRPr="008A745C">
              <w:rPr>
                <w:rFonts w:asciiTheme="majorBidi" w:hAnsiTheme="majorBidi" w:cstheme="majorBidi"/>
                <w:bCs/>
                <w:color w:val="000000" w:themeColor="text1"/>
                <w:szCs w:val="21"/>
              </w:rPr>
              <w:t xml:space="preserve">Chi-squared with ties = </w:t>
            </w:r>
            <w:r>
              <w:rPr>
                <w:rFonts w:asciiTheme="majorBidi" w:hAnsiTheme="majorBidi" w:cstheme="majorBidi" w:hint="eastAsia"/>
                <w:bCs/>
                <w:color w:val="000000" w:themeColor="text1"/>
                <w:szCs w:val="21"/>
              </w:rPr>
              <w:t>4.09</w:t>
            </w:r>
            <w:r w:rsidRPr="008A745C">
              <w:rPr>
                <w:rFonts w:asciiTheme="majorBidi" w:hAnsiTheme="majorBidi" w:cstheme="majorBidi"/>
                <w:bCs/>
                <w:color w:val="000000" w:themeColor="text1"/>
                <w:szCs w:val="21"/>
              </w:rPr>
              <w:t xml:space="preserve"> (</w:t>
            </w:r>
            <w:proofErr w:type="spellStart"/>
            <w:r w:rsidRPr="008A745C">
              <w:rPr>
                <w:rFonts w:asciiTheme="majorBidi" w:hAnsiTheme="majorBidi" w:cstheme="majorBidi"/>
                <w:bCs/>
                <w:color w:val="000000" w:themeColor="text1"/>
                <w:szCs w:val="21"/>
              </w:rPr>
              <w:t>df</w:t>
            </w:r>
            <w:proofErr w:type="spellEnd"/>
            <w:r w:rsidRPr="008A745C">
              <w:rPr>
                <w:rFonts w:asciiTheme="majorBidi" w:hAnsiTheme="majorBidi" w:cstheme="majorBidi"/>
                <w:bCs/>
                <w:color w:val="000000" w:themeColor="text1"/>
                <w:szCs w:val="21"/>
              </w:rPr>
              <w:t xml:space="preserve"> = </w:t>
            </w:r>
            <w:r>
              <w:rPr>
                <w:rFonts w:asciiTheme="majorBidi" w:hAnsiTheme="majorBidi" w:cstheme="majorBidi" w:hint="eastAsia"/>
                <w:bCs/>
                <w:color w:val="000000" w:themeColor="text1"/>
                <w:szCs w:val="21"/>
              </w:rPr>
              <w:t>3</w:t>
            </w:r>
            <w:r w:rsidRPr="008A745C">
              <w:rPr>
                <w:rFonts w:asciiTheme="majorBidi" w:hAnsiTheme="majorBidi" w:cstheme="majorBidi"/>
                <w:bCs/>
                <w:color w:val="000000" w:themeColor="text1"/>
                <w:szCs w:val="21"/>
              </w:rPr>
              <w:t>), p = 0.</w:t>
            </w:r>
            <w:r>
              <w:rPr>
                <w:rFonts w:asciiTheme="majorBidi" w:hAnsiTheme="majorBidi" w:cstheme="majorBidi" w:hint="eastAsia"/>
                <w:bCs/>
                <w:color w:val="000000" w:themeColor="text1"/>
                <w:szCs w:val="21"/>
              </w:rPr>
              <w:t>25</w:t>
            </w:r>
            <w:r w:rsidR="00FF3384">
              <w:rPr>
                <w:rFonts w:asciiTheme="majorBidi" w:hAnsiTheme="majorBidi" w:cstheme="majorBidi" w:hint="eastAsia"/>
                <w:bCs/>
                <w:color w:val="000000" w:themeColor="text1"/>
                <w:szCs w:val="21"/>
              </w:rPr>
              <w:t>2</w:t>
            </w:r>
          </w:p>
        </w:tc>
      </w:tr>
      <w:tr w:rsidR="008A745C" w:rsidRPr="008F64CD" w14:paraId="0690FD80" w14:textId="77777777" w:rsidTr="00DD7357">
        <w:trPr>
          <w:trHeight w:val="346"/>
        </w:trPr>
        <w:tc>
          <w:tcPr>
            <w:tcW w:w="4242" w:type="dxa"/>
            <w:vAlign w:val="center"/>
          </w:tcPr>
          <w:p w14:paraId="5995346D" w14:textId="4C04F2E5"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rPr>
              <w:lastRenderedPageBreak/>
              <w:t>Total participants (k = 9)</w:t>
            </w:r>
          </w:p>
        </w:tc>
        <w:tc>
          <w:tcPr>
            <w:tcW w:w="5251" w:type="dxa"/>
            <w:vAlign w:val="center"/>
          </w:tcPr>
          <w:p w14:paraId="4C090F8A" w14:textId="34803AFC" w:rsidR="008A745C" w:rsidRPr="008A745C" w:rsidRDefault="003737ED" w:rsidP="00DD7357">
            <w:pPr>
              <w:autoSpaceDE w:val="0"/>
              <w:autoSpaceDN w:val="0"/>
              <w:adjustRightInd w:val="0"/>
              <w:rPr>
                <w:rFonts w:asciiTheme="majorBidi" w:eastAsia="メイリオ" w:hAnsiTheme="majorBidi" w:cstheme="majorBidi"/>
                <w:color w:val="000000" w:themeColor="text1"/>
                <w:kern w:val="0"/>
                <w:szCs w:val="21"/>
              </w:rPr>
            </w:pPr>
            <w:r w:rsidRPr="003737ED">
              <w:rPr>
                <w:rFonts w:asciiTheme="majorBidi" w:eastAsia="メイリオ" w:hAnsiTheme="majorBidi" w:cstheme="majorBidi"/>
                <w:noProof/>
                <w:color w:val="000000" w:themeColor="text1"/>
                <w:kern w:val="0"/>
                <w:szCs w:val="21"/>
              </w:rPr>
              <w:drawing>
                <wp:inline distT="0" distB="0" distL="0" distR="0" wp14:anchorId="3663A01A" wp14:editId="73217B40">
                  <wp:extent cx="2676121" cy="1917488"/>
                  <wp:effectExtent l="0" t="0" r="0" b="6985"/>
                  <wp:docPr id="17391585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58535" name=""/>
                          <pic:cNvPicPr/>
                        </pic:nvPicPr>
                        <pic:blipFill>
                          <a:blip r:embed="rId14"/>
                          <a:stretch>
                            <a:fillRect/>
                          </a:stretch>
                        </pic:blipFill>
                        <pic:spPr>
                          <a:xfrm>
                            <a:off x="0" y="0"/>
                            <a:ext cx="2693912" cy="1930236"/>
                          </a:xfrm>
                          <a:prstGeom prst="rect">
                            <a:avLst/>
                          </a:prstGeom>
                        </pic:spPr>
                      </pic:pic>
                    </a:graphicData>
                  </a:graphic>
                </wp:inline>
              </w:drawing>
            </w:r>
          </w:p>
        </w:tc>
        <w:tc>
          <w:tcPr>
            <w:tcW w:w="5953" w:type="dxa"/>
            <w:vAlign w:val="center"/>
          </w:tcPr>
          <w:p w14:paraId="12A60816" w14:textId="1B85897F" w:rsidR="00682829" w:rsidRPr="008A745C" w:rsidRDefault="003737ED" w:rsidP="00682829">
            <w:pPr>
              <w:rPr>
                <w:rFonts w:asciiTheme="majorBidi" w:hAnsiTheme="majorBidi" w:cstheme="majorBidi"/>
                <w:bCs/>
                <w:color w:val="000000" w:themeColor="text1"/>
                <w:szCs w:val="21"/>
              </w:rPr>
            </w:pPr>
            <w:r w:rsidRPr="008A745C">
              <w:rPr>
                <w:rFonts w:asciiTheme="majorBidi" w:hAnsiTheme="majorBidi" w:cstheme="majorBidi"/>
                <w:bCs/>
                <w:color w:val="000000" w:themeColor="text1"/>
                <w:szCs w:val="21"/>
              </w:rPr>
              <w:t xml:space="preserve">Chi-squared with ties = </w:t>
            </w:r>
            <w:r>
              <w:rPr>
                <w:rFonts w:asciiTheme="majorBidi" w:hAnsiTheme="majorBidi" w:cstheme="majorBidi" w:hint="eastAsia"/>
                <w:bCs/>
                <w:color w:val="000000" w:themeColor="text1"/>
                <w:szCs w:val="21"/>
              </w:rPr>
              <w:t>3.20</w:t>
            </w:r>
            <w:r w:rsidRPr="008A745C">
              <w:rPr>
                <w:rFonts w:asciiTheme="majorBidi" w:hAnsiTheme="majorBidi" w:cstheme="majorBidi"/>
                <w:bCs/>
                <w:color w:val="000000" w:themeColor="text1"/>
                <w:szCs w:val="21"/>
              </w:rPr>
              <w:t xml:space="preserve"> (</w:t>
            </w:r>
            <w:proofErr w:type="spellStart"/>
            <w:r w:rsidRPr="008A745C">
              <w:rPr>
                <w:rFonts w:asciiTheme="majorBidi" w:hAnsiTheme="majorBidi" w:cstheme="majorBidi"/>
                <w:bCs/>
                <w:color w:val="000000" w:themeColor="text1"/>
                <w:szCs w:val="21"/>
              </w:rPr>
              <w:t>df</w:t>
            </w:r>
            <w:proofErr w:type="spellEnd"/>
            <w:r w:rsidRPr="008A745C">
              <w:rPr>
                <w:rFonts w:asciiTheme="majorBidi" w:hAnsiTheme="majorBidi" w:cstheme="majorBidi"/>
                <w:bCs/>
                <w:color w:val="000000" w:themeColor="text1"/>
                <w:szCs w:val="21"/>
              </w:rPr>
              <w:t xml:space="preserve"> = </w:t>
            </w:r>
            <w:r>
              <w:rPr>
                <w:rFonts w:asciiTheme="majorBidi" w:hAnsiTheme="majorBidi" w:cstheme="majorBidi" w:hint="eastAsia"/>
                <w:bCs/>
                <w:color w:val="000000" w:themeColor="text1"/>
                <w:szCs w:val="21"/>
              </w:rPr>
              <w:t>3</w:t>
            </w:r>
            <w:r w:rsidRPr="008A745C">
              <w:rPr>
                <w:rFonts w:asciiTheme="majorBidi" w:hAnsiTheme="majorBidi" w:cstheme="majorBidi"/>
                <w:bCs/>
                <w:color w:val="000000" w:themeColor="text1"/>
                <w:szCs w:val="21"/>
              </w:rPr>
              <w:t>), p = 0.</w:t>
            </w:r>
            <w:r>
              <w:rPr>
                <w:rFonts w:asciiTheme="majorBidi" w:hAnsiTheme="majorBidi" w:cstheme="majorBidi" w:hint="eastAsia"/>
                <w:bCs/>
                <w:color w:val="000000" w:themeColor="text1"/>
                <w:szCs w:val="21"/>
              </w:rPr>
              <w:t>36</w:t>
            </w:r>
            <w:r w:rsidR="00682829">
              <w:rPr>
                <w:rFonts w:asciiTheme="majorBidi" w:hAnsiTheme="majorBidi" w:cstheme="majorBidi" w:hint="eastAsia"/>
                <w:bCs/>
                <w:color w:val="000000" w:themeColor="text1"/>
                <w:szCs w:val="21"/>
              </w:rPr>
              <w:t>2</w:t>
            </w:r>
          </w:p>
        </w:tc>
      </w:tr>
      <w:tr w:rsidR="008A745C" w:rsidRPr="008F64CD" w14:paraId="4341C9A4" w14:textId="77777777" w:rsidTr="00DD7357">
        <w:trPr>
          <w:trHeight w:val="346"/>
        </w:trPr>
        <w:tc>
          <w:tcPr>
            <w:tcW w:w="4242" w:type="dxa"/>
            <w:vAlign w:val="center"/>
          </w:tcPr>
          <w:p w14:paraId="5179E627" w14:textId="4084BAE1" w:rsidR="008A745C" w:rsidRPr="008A745C" w:rsidRDefault="008A745C" w:rsidP="00DD7357">
            <w:pPr>
              <w:rPr>
                <w:rFonts w:asciiTheme="majorBidi" w:hAnsiTheme="majorBidi" w:cstheme="majorBidi"/>
                <w:bCs/>
                <w:color w:val="000000" w:themeColor="text1"/>
                <w:szCs w:val="21"/>
              </w:rPr>
            </w:pPr>
            <w:r w:rsidRPr="008A745C">
              <w:rPr>
                <w:rFonts w:asciiTheme="majorBidi" w:hAnsiTheme="majorBidi" w:cstheme="majorBidi"/>
              </w:rPr>
              <w:t>Funding source (industry-sponsored vs. non-industry trials)</w:t>
            </w:r>
            <w:r w:rsidR="009774C3">
              <w:rPr>
                <w:rFonts w:asciiTheme="majorBidi" w:hAnsiTheme="majorBidi" w:cstheme="majorBidi" w:hint="eastAsia"/>
              </w:rPr>
              <w:t xml:space="preserve"> </w:t>
            </w:r>
            <w:r w:rsidR="009774C3" w:rsidRPr="00567BE4">
              <w:rPr>
                <w:rFonts w:ascii="Times New Roman" w:hAnsi="Times New Roman" w:cs="Times New Roman"/>
                <w:bCs/>
                <w:szCs w:val="21"/>
              </w:rPr>
              <w:t xml:space="preserve">(k = </w:t>
            </w:r>
            <w:r w:rsidR="0039513C">
              <w:rPr>
                <w:rFonts w:ascii="Times New Roman" w:hAnsi="Times New Roman" w:cs="Times New Roman" w:hint="eastAsia"/>
                <w:bCs/>
                <w:szCs w:val="21"/>
              </w:rPr>
              <w:t>9</w:t>
            </w:r>
            <w:r w:rsidR="009774C3">
              <w:rPr>
                <w:rFonts w:ascii="Times New Roman" w:hAnsi="Times New Roman" w:cs="Times New Roman" w:hint="eastAsia"/>
                <w:bCs/>
                <w:szCs w:val="21"/>
              </w:rPr>
              <w:t>)</w:t>
            </w:r>
          </w:p>
        </w:tc>
        <w:tc>
          <w:tcPr>
            <w:tcW w:w="5251" w:type="dxa"/>
            <w:vAlign w:val="center"/>
          </w:tcPr>
          <w:p w14:paraId="4C7F3597" w14:textId="1A539FF9" w:rsidR="008A745C" w:rsidRPr="008A745C" w:rsidRDefault="00693C6F" w:rsidP="00DD7357">
            <w:pPr>
              <w:autoSpaceDE w:val="0"/>
              <w:autoSpaceDN w:val="0"/>
              <w:adjustRightInd w:val="0"/>
              <w:rPr>
                <w:rFonts w:asciiTheme="majorBidi" w:eastAsia="メイリオ" w:hAnsiTheme="majorBidi" w:cstheme="majorBidi"/>
                <w:color w:val="000000" w:themeColor="text1"/>
                <w:kern w:val="0"/>
                <w:szCs w:val="21"/>
              </w:rPr>
            </w:pPr>
            <w:r w:rsidRPr="00693C6F">
              <w:rPr>
                <w:rFonts w:asciiTheme="majorBidi" w:eastAsia="メイリオ" w:hAnsiTheme="majorBidi" w:cstheme="majorBidi"/>
                <w:noProof/>
                <w:color w:val="000000" w:themeColor="text1"/>
                <w:kern w:val="0"/>
                <w:szCs w:val="21"/>
              </w:rPr>
              <w:drawing>
                <wp:inline distT="0" distB="0" distL="0" distR="0" wp14:anchorId="152CC403" wp14:editId="58981B65">
                  <wp:extent cx="2714956" cy="2037639"/>
                  <wp:effectExtent l="0" t="0" r="0" b="1270"/>
                  <wp:docPr id="6585757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75766" name=""/>
                          <pic:cNvPicPr/>
                        </pic:nvPicPr>
                        <pic:blipFill>
                          <a:blip r:embed="rId15"/>
                          <a:stretch>
                            <a:fillRect/>
                          </a:stretch>
                        </pic:blipFill>
                        <pic:spPr>
                          <a:xfrm>
                            <a:off x="0" y="0"/>
                            <a:ext cx="2742232" cy="2058111"/>
                          </a:xfrm>
                          <a:prstGeom prst="rect">
                            <a:avLst/>
                          </a:prstGeom>
                        </pic:spPr>
                      </pic:pic>
                    </a:graphicData>
                  </a:graphic>
                </wp:inline>
              </w:drawing>
            </w:r>
          </w:p>
        </w:tc>
        <w:tc>
          <w:tcPr>
            <w:tcW w:w="5953" w:type="dxa"/>
            <w:vAlign w:val="center"/>
          </w:tcPr>
          <w:p w14:paraId="4737D060" w14:textId="2123111D" w:rsidR="008A745C" w:rsidRPr="008A745C" w:rsidRDefault="00693C6F" w:rsidP="00DD7357">
            <w:pPr>
              <w:rPr>
                <w:rFonts w:asciiTheme="majorBidi" w:hAnsiTheme="majorBidi" w:cstheme="majorBidi"/>
                <w:bCs/>
                <w:color w:val="000000" w:themeColor="text1"/>
                <w:szCs w:val="21"/>
              </w:rPr>
            </w:pPr>
            <w:r w:rsidRPr="008A745C">
              <w:rPr>
                <w:rFonts w:asciiTheme="majorBidi" w:hAnsiTheme="majorBidi" w:cstheme="majorBidi"/>
                <w:bCs/>
                <w:color w:val="000000" w:themeColor="text1"/>
                <w:szCs w:val="21"/>
              </w:rPr>
              <w:t xml:space="preserve">Chi-squared with ties = </w:t>
            </w:r>
            <w:r>
              <w:rPr>
                <w:rFonts w:asciiTheme="majorBidi" w:hAnsiTheme="majorBidi" w:cstheme="majorBidi" w:hint="eastAsia"/>
                <w:bCs/>
                <w:color w:val="000000" w:themeColor="text1"/>
                <w:szCs w:val="21"/>
              </w:rPr>
              <w:t>6.00</w:t>
            </w:r>
            <w:r w:rsidRPr="008A745C">
              <w:rPr>
                <w:rFonts w:asciiTheme="majorBidi" w:hAnsiTheme="majorBidi" w:cstheme="majorBidi"/>
                <w:bCs/>
                <w:color w:val="000000" w:themeColor="text1"/>
                <w:szCs w:val="21"/>
              </w:rPr>
              <w:t xml:space="preserve"> (</w:t>
            </w:r>
            <w:proofErr w:type="spellStart"/>
            <w:r w:rsidRPr="008A745C">
              <w:rPr>
                <w:rFonts w:asciiTheme="majorBidi" w:hAnsiTheme="majorBidi" w:cstheme="majorBidi"/>
                <w:bCs/>
                <w:color w:val="000000" w:themeColor="text1"/>
                <w:szCs w:val="21"/>
              </w:rPr>
              <w:t>df</w:t>
            </w:r>
            <w:proofErr w:type="spellEnd"/>
            <w:r w:rsidRPr="008A745C">
              <w:rPr>
                <w:rFonts w:asciiTheme="majorBidi" w:hAnsiTheme="majorBidi" w:cstheme="majorBidi"/>
                <w:bCs/>
                <w:color w:val="000000" w:themeColor="text1"/>
                <w:szCs w:val="21"/>
              </w:rPr>
              <w:t xml:space="preserve"> = </w:t>
            </w:r>
            <w:r>
              <w:rPr>
                <w:rFonts w:asciiTheme="majorBidi" w:hAnsiTheme="majorBidi" w:cstheme="majorBidi" w:hint="eastAsia"/>
                <w:bCs/>
                <w:color w:val="000000" w:themeColor="text1"/>
                <w:szCs w:val="21"/>
              </w:rPr>
              <w:t>3</w:t>
            </w:r>
            <w:r w:rsidRPr="008A745C">
              <w:rPr>
                <w:rFonts w:asciiTheme="majorBidi" w:hAnsiTheme="majorBidi" w:cstheme="majorBidi"/>
                <w:bCs/>
                <w:color w:val="000000" w:themeColor="text1"/>
                <w:szCs w:val="21"/>
              </w:rPr>
              <w:t>), p = 0.</w:t>
            </w:r>
            <w:r>
              <w:rPr>
                <w:rFonts w:asciiTheme="majorBidi" w:hAnsiTheme="majorBidi" w:cstheme="majorBidi" w:hint="eastAsia"/>
                <w:bCs/>
                <w:color w:val="000000" w:themeColor="text1"/>
                <w:szCs w:val="21"/>
              </w:rPr>
              <w:t>11</w:t>
            </w:r>
            <w:r w:rsidR="00C47B90">
              <w:rPr>
                <w:rFonts w:asciiTheme="majorBidi" w:hAnsiTheme="majorBidi" w:cstheme="majorBidi" w:hint="eastAsia"/>
                <w:bCs/>
                <w:color w:val="000000" w:themeColor="text1"/>
                <w:szCs w:val="21"/>
              </w:rPr>
              <w:t>2</w:t>
            </w:r>
          </w:p>
        </w:tc>
      </w:tr>
      <w:tr w:rsidR="00A87987" w:rsidRPr="008F64CD" w14:paraId="517FBF92" w14:textId="77777777" w:rsidTr="00DD7357">
        <w:trPr>
          <w:trHeight w:val="346"/>
        </w:trPr>
        <w:tc>
          <w:tcPr>
            <w:tcW w:w="4242" w:type="dxa"/>
            <w:vAlign w:val="center"/>
          </w:tcPr>
          <w:p w14:paraId="0D0792FA" w14:textId="631B432D" w:rsidR="00A87987" w:rsidRPr="008A745C" w:rsidRDefault="00A87987" w:rsidP="00A87987">
            <w:pPr>
              <w:rPr>
                <w:rFonts w:asciiTheme="majorBidi" w:hAnsiTheme="majorBidi" w:cstheme="majorBidi"/>
                <w:bCs/>
                <w:color w:val="000000" w:themeColor="text1"/>
                <w:szCs w:val="21"/>
              </w:rPr>
            </w:pPr>
            <w:r w:rsidRPr="008A745C">
              <w:rPr>
                <w:rFonts w:asciiTheme="majorBidi" w:hAnsiTheme="majorBidi" w:cstheme="majorBidi"/>
              </w:rPr>
              <w:t>Publication year (k = 9)</w:t>
            </w:r>
          </w:p>
        </w:tc>
        <w:tc>
          <w:tcPr>
            <w:tcW w:w="5251" w:type="dxa"/>
            <w:vAlign w:val="center"/>
          </w:tcPr>
          <w:p w14:paraId="769E2741" w14:textId="766F5EC5" w:rsidR="00A87987" w:rsidRPr="008A745C" w:rsidRDefault="00A87987" w:rsidP="00A87987">
            <w:pPr>
              <w:autoSpaceDE w:val="0"/>
              <w:autoSpaceDN w:val="0"/>
              <w:adjustRightInd w:val="0"/>
              <w:rPr>
                <w:rFonts w:asciiTheme="majorBidi" w:eastAsia="メイリオ" w:hAnsiTheme="majorBidi" w:cstheme="majorBidi"/>
                <w:color w:val="000000" w:themeColor="text1"/>
                <w:kern w:val="0"/>
                <w:szCs w:val="21"/>
              </w:rPr>
            </w:pPr>
            <w:r w:rsidRPr="00A87987">
              <w:rPr>
                <w:rFonts w:asciiTheme="majorBidi" w:eastAsia="メイリオ" w:hAnsiTheme="majorBidi" w:cstheme="majorBidi"/>
                <w:noProof/>
                <w:color w:val="000000" w:themeColor="text1"/>
                <w:kern w:val="0"/>
                <w:szCs w:val="21"/>
              </w:rPr>
              <w:drawing>
                <wp:inline distT="0" distB="0" distL="0" distR="0" wp14:anchorId="29939AB0" wp14:editId="68AA7CA8">
                  <wp:extent cx="2760853" cy="1947767"/>
                  <wp:effectExtent l="0" t="0" r="1905" b="0"/>
                  <wp:docPr id="18755015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01503" name=""/>
                          <pic:cNvPicPr/>
                        </pic:nvPicPr>
                        <pic:blipFill>
                          <a:blip r:embed="rId16"/>
                          <a:stretch>
                            <a:fillRect/>
                          </a:stretch>
                        </pic:blipFill>
                        <pic:spPr>
                          <a:xfrm>
                            <a:off x="0" y="0"/>
                            <a:ext cx="2778893" cy="1960494"/>
                          </a:xfrm>
                          <a:prstGeom prst="rect">
                            <a:avLst/>
                          </a:prstGeom>
                        </pic:spPr>
                      </pic:pic>
                    </a:graphicData>
                  </a:graphic>
                </wp:inline>
              </w:drawing>
            </w:r>
          </w:p>
        </w:tc>
        <w:tc>
          <w:tcPr>
            <w:tcW w:w="5953" w:type="dxa"/>
            <w:vAlign w:val="center"/>
          </w:tcPr>
          <w:p w14:paraId="2C54EFC9" w14:textId="14D71F0A" w:rsidR="00A87987" w:rsidRPr="008A745C" w:rsidRDefault="00A87987" w:rsidP="00A87987">
            <w:pPr>
              <w:rPr>
                <w:rFonts w:asciiTheme="majorBidi" w:hAnsiTheme="majorBidi" w:cstheme="majorBidi"/>
                <w:bCs/>
                <w:color w:val="000000" w:themeColor="text1"/>
                <w:szCs w:val="21"/>
              </w:rPr>
            </w:pPr>
            <w:r w:rsidRPr="008A745C">
              <w:rPr>
                <w:rFonts w:asciiTheme="majorBidi" w:hAnsiTheme="majorBidi" w:cstheme="majorBidi"/>
                <w:bCs/>
                <w:color w:val="000000" w:themeColor="text1"/>
                <w:szCs w:val="21"/>
              </w:rPr>
              <w:t xml:space="preserve">Chi-squared with ties = </w:t>
            </w:r>
            <w:r>
              <w:rPr>
                <w:rFonts w:asciiTheme="majorBidi" w:hAnsiTheme="majorBidi" w:cstheme="majorBidi" w:hint="eastAsia"/>
                <w:bCs/>
                <w:color w:val="000000" w:themeColor="text1"/>
                <w:szCs w:val="21"/>
              </w:rPr>
              <w:t>6.89</w:t>
            </w:r>
            <w:r w:rsidRPr="008A745C">
              <w:rPr>
                <w:rFonts w:asciiTheme="majorBidi" w:hAnsiTheme="majorBidi" w:cstheme="majorBidi"/>
                <w:bCs/>
                <w:color w:val="000000" w:themeColor="text1"/>
                <w:szCs w:val="21"/>
              </w:rPr>
              <w:t xml:space="preserve"> (</w:t>
            </w:r>
            <w:proofErr w:type="spellStart"/>
            <w:r w:rsidRPr="008A745C">
              <w:rPr>
                <w:rFonts w:asciiTheme="majorBidi" w:hAnsiTheme="majorBidi" w:cstheme="majorBidi"/>
                <w:bCs/>
                <w:color w:val="000000" w:themeColor="text1"/>
                <w:szCs w:val="21"/>
              </w:rPr>
              <w:t>df</w:t>
            </w:r>
            <w:proofErr w:type="spellEnd"/>
            <w:r w:rsidRPr="008A745C">
              <w:rPr>
                <w:rFonts w:asciiTheme="majorBidi" w:hAnsiTheme="majorBidi" w:cstheme="majorBidi"/>
                <w:bCs/>
                <w:color w:val="000000" w:themeColor="text1"/>
                <w:szCs w:val="21"/>
              </w:rPr>
              <w:t xml:space="preserve"> = </w:t>
            </w:r>
            <w:r>
              <w:rPr>
                <w:rFonts w:asciiTheme="majorBidi" w:hAnsiTheme="majorBidi" w:cstheme="majorBidi" w:hint="eastAsia"/>
                <w:bCs/>
                <w:color w:val="000000" w:themeColor="text1"/>
                <w:szCs w:val="21"/>
              </w:rPr>
              <w:t>3</w:t>
            </w:r>
            <w:r w:rsidRPr="008A745C">
              <w:rPr>
                <w:rFonts w:asciiTheme="majorBidi" w:hAnsiTheme="majorBidi" w:cstheme="majorBidi"/>
                <w:bCs/>
                <w:color w:val="000000" w:themeColor="text1"/>
                <w:szCs w:val="21"/>
              </w:rPr>
              <w:t>), p = 0.</w:t>
            </w:r>
            <w:r>
              <w:rPr>
                <w:rFonts w:asciiTheme="majorBidi" w:hAnsiTheme="majorBidi" w:cstheme="majorBidi" w:hint="eastAsia"/>
                <w:bCs/>
                <w:color w:val="000000" w:themeColor="text1"/>
                <w:szCs w:val="21"/>
              </w:rPr>
              <w:t>101</w:t>
            </w:r>
          </w:p>
        </w:tc>
      </w:tr>
    </w:tbl>
    <w:p w14:paraId="24B70958" w14:textId="77777777" w:rsidR="00617297" w:rsidRDefault="00617297" w:rsidP="00BA6CF0">
      <w:pPr>
        <w:rPr>
          <w:rFonts w:ascii="Times New Roman" w:hAnsi="Times New Roman" w:cs="Times New Roman"/>
          <w:color w:val="000000" w:themeColor="text1"/>
        </w:rPr>
      </w:pPr>
    </w:p>
    <w:p w14:paraId="1D9DB7CB" w14:textId="77777777" w:rsidR="00BA5C39" w:rsidRDefault="00BA5C39" w:rsidP="00BA6CF0">
      <w:pPr>
        <w:rPr>
          <w:rFonts w:ascii="Times New Roman" w:hAnsi="Times New Roman" w:cs="Times New Roman"/>
          <w:color w:val="000000" w:themeColor="text1"/>
        </w:rPr>
      </w:pPr>
    </w:p>
    <w:p w14:paraId="3048A2DA" w14:textId="77777777" w:rsidR="008B046F" w:rsidRPr="008F64CD" w:rsidRDefault="008B046F" w:rsidP="00BA6CF0">
      <w:pPr>
        <w:rPr>
          <w:rFonts w:ascii="Times New Roman" w:hAnsi="Times New Roman" w:cs="Times New Roman"/>
          <w:color w:val="000000" w:themeColor="text1"/>
        </w:rPr>
      </w:pPr>
    </w:p>
    <w:p w14:paraId="61C35093" w14:textId="3783E9BC" w:rsidR="00C608CB" w:rsidRPr="008F64CD" w:rsidRDefault="00C608CB" w:rsidP="00C608CB">
      <w:pPr>
        <w:rPr>
          <w:rFonts w:asciiTheme="majorBidi" w:eastAsia="ＭＳ Ｐゴシック" w:hAnsiTheme="majorBidi" w:cstheme="majorBidi"/>
          <w:b/>
          <w:color w:val="000000" w:themeColor="text1"/>
          <w:sz w:val="28"/>
          <w:szCs w:val="28"/>
        </w:rPr>
      </w:pPr>
      <w:r w:rsidRPr="008F64CD">
        <w:rPr>
          <w:rFonts w:asciiTheme="majorBidi" w:hAnsiTheme="majorBidi" w:cstheme="majorBidi"/>
          <w:b/>
          <w:color w:val="000000" w:themeColor="text1"/>
          <w:sz w:val="28"/>
          <w:szCs w:val="28"/>
        </w:rPr>
        <w:lastRenderedPageBreak/>
        <w:t xml:space="preserve">Table </w:t>
      </w:r>
      <w:r w:rsidR="004D56C9">
        <w:rPr>
          <w:rFonts w:asciiTheme="majorBidi" w:hAnsiTheme="majorBidi" w:cstheme="majorBidi" w:hint="eastAsia"/>
          <w:b/>
          <w:color w:val="000000" w:themeColor="text1"/>
          <w:sz w:val="28"/>
          <w:szCs w:val="28"/>
        </w:rPr>
        <w:t>S</w:t>
      </w:r>
      <w:r w:rsidR="007241D8">
        <w:rPr>
          <w:rFonts w:asciiTheme="majorBidi" w:eastAsia="ＭＳ 明朝" w:hAnsiTheme="majorBidi" w:cstheme="majorBidi" w:hint="eastAsia"/>
          <w:b/>
          <w:color w:val="000000" w:themeColor="text1"/>
          <w:sz w:val="28"/>
          <w:szCs w:val="28"/>
        </w:rPr>
        <w:t>4</w:t>
      </w:r>
      <w:r w:rsidRPr="008F64CD">
        <w:rPr>
          <w:rFonts w:asciiTheme="majorBidi" w:hAnsiTheme="majorBidi" w:cstheme="majorBidi"/>
          <w:b/>
          <w:color w:val="000000" w:themeColor="text1"/>
          <w:sz w:val="28"/>
          <w:szCs w:val="28"/>
        </w:rPr>
        <w:t xml:space="preserve">. </w:t>
      </w:r>
      <w:r w:rsidRPr="008F64CD">
        <w:rPr>
          <w:rFonts w:asciiTheme="majorBidi" w:eastAsia="ＭＳ Ｐゴシック" w:hAnsiTheme="majorBidi" w:cstheme="majorBidi"/>
          <w:b/>
          <w:color w:val="000000" w:themeColor="text1"/>
          <w:sz w:val="28"/>
          <w:szCs w:val="28"/>
        </w:rPr>
        <w:t>Risk of bias summary</w:t>
      </w:r>
    </w:p>
    <w:tbl>
      <w:tblPr>
        <w:tblW w:w="1522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75"/>
        <w:gridCol w:w="2175"/>
        <w:gridCol w:w="2175"/>
        <w:gridCol w:w="2176"/>
        <w:gridCol w:w="2175"/>
        <w:gridCol w:w="2175"/>
        <w:gridCol w:w="2176"/>
      </w:tblGrid>
      <w:tr w:rsidR="00C608CB" w:rsidRPr="008F64CD" w14:paraId="725A1BAB"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1CF70EFE" w14:textId="77777777" w:rsidR="00C608CB" w:rsidRPr="00226829" w:rsidRDefault="00C608CB" w:rsidP="00226829">
            <w:pPr>
              <w:rPr>
                <w:rFonts w:asciiTheme="majorBidi" w:eastAsia="Yu Gothic" w:hAnsiTheme="majorBidi" w:cstheme="majorBidi"/>
                <w:color w:val="000000" w:themeColor="text1"/>
                <w:szCs w:val="21"/>
              </w:rPr>
            </w:pPr>
          </w:p>
        </w:tc>
        <w:tc>
          <w:tcPr>
            <w:tcW w:w="2175" w:type="dxa"/>
            <w:tcBorders>
              <w:top w:val="single" w:sz="4" w:space="0" w:color="auto"/>
              <w:left w:val="single" w:sz="4" w:space="0" w:color="auto"/>
              <w:bottom w:val="single" w:sz="4" w:space="0" w:color="auto"/>
              <w:right w:val="single" w:sz="4" w:space="0" w:color="auto"/>
            </w:tcBorders>
            <w:vAlign w:val="center"/>
          </w:tcPr>
          <w:p w14:paraId="4D06E151" w14:textId="77777777" w:rsidR="00C608CB" w:rsidRPr="00226829" w:rsidRDefault="00C608CB"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Randomization process</w:t>
            </w:r>
          </w:p>
        </w:tc>
        <w:tc>
          <w:tcPr>
            <w:tcW w:w="2175" w:type="dxa"/>
            <w:tcBorders>
              <w:top w:val="single" w:sz="4" w:space="0" w:color="auto"/>
              <w:left w:val="single" w:sz="4" w:space="0" w:color="auto"/>
              <w:bottom w:val="single" w:sz="4" w:space="0" w:color="auto"/>
              <w:right w:val="single" w:sz="4" w:space="0" w:color="auto"/>
            </w:tcBorders>
            <w:noWrap/>
            <w:vAlign w:val="center"/>
          </w:tcPr>
          <w:p w14:paraId="1BFEBF5D" w14:textId="77777777" w:rsidR="00C608CB" w:rsidRPr="00226829" w:rsidRDefault="00C608CB"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Deviation from intended intervention</w:t>
            </w:r>
          </w:p>
        </w:tc>
        <w:tc>
          <w:tcPr>
            <w:tcW w:w="2176" w:type="dxa"/>
            <w:tcBorders>
              <w:top w:val="single" w:sz="4" w:space="0" w:color="auto"/>
              <w:left w:val="single" w:sz="4" w:space="0" w:color="auto"/>
              <w:bottom w:val="single" w:sz="4" w:space="0" w:color="auto"/>
              <w:right w:val="single" w:sz="4" w:space="0" w:color="auto"/>
            </w:tcBorders>
            <w:noWrap/>
            <w:vAlign w:val="center"/>
          </w:tcPr>
          <w:p w14:paraId="17000B95" w14:textId="77777777" w:rsidR="00C608CB" w:rsidRPr="00226829" w:rsidRDefault="00C608CB"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Missing outcome data</w:t>
            </w:r>
          </w:p>
        </w:tc>
        <w:tc>
          <w:tcPr>
            <w:tcW w:w="2175" w:type="dxa"/>
            <w:tcBorders>
              <w:top w:val="single" w:sz="4" w:space="0" w:color="auto"/>
              <w:left w:val="single" w:sz="4" w:space="0" w:color="auto"/>
              <w:bottom w:val="single" w:sz="4" w:space="0" w:color="auto"/>
              <w:right w:val="single" w:sz="4" w:space="0" w:color="auto"/>
            </w:tcBorders>
            <w:vAlign w:val="center"/>
          </w:tcPr>
          <w:p w14:paraId="77C920D4" w14:textId="77777777" w:rsidR="00C608CB" w:rsidRPr="00226829" w:rsidRDefault="00C608CB"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 xml:space="preserve">Measurement of the outcome </w:t>
            </w:r>
          </w:p>
        </w:tc>
        <w:tc>
          <w:tcPr>
            <w:tcW w:w="2175" w:type="dxa"/>
            <w:tcBorders>
              <w:top w:val="single" w:sz="4" w:space="0" w:color="auto"/>
              <w:left w:val="single" w:sz="4" w:space="0" w:color="auto"/>
              <w:bottom w:val="single" w:sz="4" w:space="0" w:color="auto"/>
              <w:right w:val="single" w:sz="4" w:space="0" w:color="auto"/>
            </w:tcBorders>
            <w:noWrap/>
            <w:vAlign w:val="center"/>
          </w:tcPr>
          <w:p w14:paraId="79FD4CB7" w14:textId="77777777" w:rsidR="00C608CB" w:rsidRPr="00226829" w:rsidRDefault="00C608CB"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Selection of the reported result</w:t>
            </w:r>
          </w:p>
        </w:tc>
        <w:tc>
          <w:tcPr>
            <w:tcW w:w="2176" w:type="dxa"/>
            <w:tcBorders>
              <w:top w:val="single" w:sz="4" w:space="0" w:color="auto"/>
              <w:left w:val="single" w:sz="4" w:space="0" w:color="auto"/>
              <w:bottom w:val="single" w:sz="4" w:space="0" w:color="auto"/>
              <w:right w:val="single" w:sz="4" w:space="0" w:color="auto"/>
            </w:tcBorders>
            <w:noWrap/>
            <w:vAlign w:val="center"/>
          </w:tcPr>
          <w:p w14:paraId="0574F14F" w14:textId="77777777" w:rsidR="00C608CB" w:rsidRPr="00226829" w:rsidRDefault="00C608CB"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Overall risk of bias</w:t>
            </w:r>
          </w:p>
        </w:tc>
      </w:tr>
      <w:tr w:rsidR="001C5B42" w:rsidRPr="008F64CD" w14:paraId="0D21FC1C"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05E46344" w14:textId="02270820" w:rsidR="001C5B42" w:rsidRPr="00226829" w:rsidRDefault="001C5B42" w:rsidP="00226829">
            <w:pPr>
              <w:rPr>
                <w:rFonts w:asciiTheme="majorBidi" w:eastAsia="Yu Gothic" w:hAnsiTheme="majorBidi" w:cstheme="majorBidi"/>
                <w:color w:val="000000" w:themeColor="text1"/>
                <w:szCs w:val="21"/>
              </w:rPr>
            </w:pPr>
            <w:proofErr w:type="spellStart"/>
            <w:r w:rsidRPr="00226829">
              <w:rPr>
                <w:rFonts w:asciiTheme="majorBidi" w:hAnsiTheme="majorBidi" w:cstheme="majorBidi"/>
                <w:szCs w:val="21"/>
              </w:rPr>
              <w:t>Ganeshalingam</w:t>
            </w:r>
            <w:proofErr w:type="spellEnd"/>
            <w:r w:rsidRPr="00226829">
              <w:rPr>
                <w:rFonts w:asciiTheme="majorBidi" w:hAnsiTheme="majorBidi" w:cstheme="majorBidi"/>
                <w:szCs w:val="21"/>
              </w:rPr>
              <w:t xml:space="preserve"> 2025</w:t>
            </w:r>
          </w:p>
        </w:tc>
        <w:tc>
          <w:tcPr>
            <w:tcW w:w="2175" w:type="dxa"/>
            <w:tcBorders>
              <w:top w:val="single" w:sz="4" w:space="0" w:color="auto"/>
              <w:left w:val="single" w:sz="4" w:space="0" w:color="auto"/>
              <w:bottom w:val="single" w:sz="4" w:space="0" w:color="auto"/>
              <w:right w:val="single" w:sz="4" w:space="0" w:color="auto"/>
            </w:tcBorders>
            <w:vAlign w:val="center"/>
          </w:tcPr>
          <w:p w14:paraId="25C0C9CC"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700A6362"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5993A35B"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vAlign w:val="center"/>
          </w:tcPr>
          <w:p w14:paraId="0FEEC489"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55F67384"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6ABA6E2F"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r>
      <w:tr w:rsidR="001C5B42" w:rsidRPr="008F64CD" w14:paraId="5B268A06"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6BD17B63" w14:textId="0209EB2D"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hAnsiTheme="majorBidi" w:cstheme="majorBidi"/>
                <w:szCs w:val="21"/>
              </w:rPr>
              <w:t>Ishøy 2017</w:t>
            </w:r>
          </w:p>
        </w:tc>
        <w:tc>
          <w:tcPr>
            <w:tcW w:w="2175" w:type="dxa"/>
            <w:tcBorders>
              <w:top w:val="single" w:sz="4" w:space="0" w:color="auto"/>
              <w:left w:val="single" w:sz="4" w:space="0" w:color="auto"/>
              <w:bottom w:val="single" w:sz="4" w:space="0" w:color="auto"/>
              <w:right w:val="single" w:sz="4" w:space="0" w:color="auto"/>
            </w:tcBorders>
            <w:vAlign w:val="center"/>
          </w:tcPr>
          <w:p w14:paraId="5E776E2A"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26CA1BFF"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32A0DE34"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vAlign w:val="center"/>
          </w:tcPr>
          <w:p w14:paraId="60793F30"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267A0D86"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33659589"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r>
      <w:tr w:rsidR="001C5B42" w:rsidRPr="008F64CD" w14:paraId="018C8E18"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7089FF8A" w14:textId="15E9193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hAnsiTheme="majorBidi" w:cstheme="majorBidi"/>
                <w:szCs w:val="21"/>
              </w:rPr>
              <w:t>Larsen 2017</w:t>
            </w:r>
          </w:p>
        </w:tc>
        <w:tc>
          <w:tcPr>
            <w:tcW w:w="2175" w:type="dxa"/>
            <w:tcBorders>
              <w:top w:val="single" w:sz="4" w:space="0" w:color="auto"/>
              <w:left w:val="single" w:sz="4" w:space="0" w:color="auto"/>
              <w:bottom w:val="single" w:sz="4" w:space="0" w:color="auto"/>
              <w:right w:val="single" w:sz="4" w:space="0" w:color="auto"/>
            </w:tcBorders>
            <w:vAlign w:val="center"/>
          </w:tcPr>
          <w:p w14:paraId="791D3888"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710EACB8"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5B04FDA9"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vAlign w:val="center"/>
          </w:tcPr>
          <w:p w14:paraId="69842F1C"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0F102289"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7909A1AE"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r>
      <w:tr w:rsidR="001C5B42" w:rsidRPr="008F64CD" w14:paraId="058C7CED"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0833E831" w14:textId="03E1DB2D"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hAnsiTheme="majorBidi" w:cstheme="majorBidi"/>
                <w:szCs w:val="21"/>
              </w:rPr>
              <w:t>McElroy 2024</w:t>
            </w:r>
          </w:p>
        </w:tc>
        <w:tc>
          <w:tcPr>
            <w:tcW w:w="2175" w:type="dxa"/>
            <w:tcBorders>
              <w:top w:val="single" w:sz="4" w:space="0" w:color="auto"/>
              <w:left w:val="single" w:sz="4" w:space="0" w:color="auto"/>
              <w:bottom w:val="single" w:sz="4" w:space="0" w:color="auto"/>
              <w:right w:val="single" w:sz="4" w:space="0" w:color="auto"/>
            </w:tcBorders>
            <w:vAlign w:val="center"/>
          </w:tcPr>
          <w:p w14:paraId="4A5F5F7E"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47DF32E3"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58B002FC"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vAlign w:val="center"/>
          </w:tcPr>
          <w:p w14:paraId="736F5330"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10D749E2"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2E3A16E1" w14:textId="77777777"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r>
      <w:tr w:rsidR="001C5B42" w:rsidRPr="008F64CD" w14:paraId="149F4E81"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28356822" w14:textId="01C1CA74"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hAnsiTheme="majorBidi" w:cstheme="majorBidi"/>
                <w:szCs w:val="21"/>
              </w:rPr>
              <w:t>Patino 2025</w:t>
            </w:r>
          </w:p>
        </w:tc>
        <w:tc>
          <w:tcPr>
            <w:tcW w:w="2175" w:type="dxa"/>
            <w:tcBorders>
              <w:top w:val="single" w:sz="4" w:space="0" w:color="auto"/>
              <w:left w:val="single" w:sz="4" w:space="0" w:color="auto"/>
              <w:bottom w:val="single" w:sz="4" w:space="0" w:color="auto"/>
              <w:right w:val="single" w:sz="4" w:space="0" w:color="auto"/>
            </w:tcBorders>
            <w:vAlign w:val="center"/>
          </w:tcPr>
          <w:p w14:paraId="23E89EC5" w14:textId="7664C78B"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2E1FAACF" w14:textId="134813A3"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0FE8865E" w14:textId="4F261CAB"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vAlign w:val="center"/>
          </w:tcPr>
          <w:p w14:paraId="66777C58" w14:textId="0426BEC4"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10EA1EA7" w14:textId="5D71153B"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00A6A89D" w14:textId="564862D5" w:rsidR="001C5B42" w:rsidRPr="00226829" w:rsidRDefault="001C5B42" w:rsidP="00226829">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r>
      <w:tr w:rsidR="00B168A7" w:rsidRPr="008F64CD" w14:paraId="05E2692B"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7A0F4DD2" w14:textId="59E94B98" w:rsidR="00B168A7" w:rsidRPr="00226829" w:rsidRDefault="00B168A7" w:rsidP="00B168A7">
            <w:pPr>
              <w:rPr>
                <w:rFonts w:asciiTheme="majorBidi" w:hAnsiTheme="majorBidi" w:cstheme="majorBidi"/>
                <w:szCs w:val="21"/>
              </w:rPr>
            </w:pPr>
            <w:r w:rsidRPr="00C22243">
              <w:rPr>
                <w:rFonts w:asciiTheme="majorBidi" w:hAnsiTheme="majorBidi" w:cstheme="majorBidi"/>
                <w:sz w:val="24"/>
                <w:szCs w:val="24"/>
              </w:rPr>
              <w:t>Sass</w:t>
            </w:r>
            <w:r>
              <w:rPr>
                <w:rFonts w:asciiTheme="majorBidi" w:hAnsiTheme="majorBidi" w:cstheme="majorBidi" w:hint="eastAsia"/>
                <w:sz w:val="24"/>
                <w:szCs w:val="24"/>
              </w:rPr>
              <w:t xml:space="preserve"> 2025</w:t>
            </w:r>
          </w:p>
        </w:tc>
        <w:tc>
          <w:tcPr>
            <w:tcW w:w="2175" w:type="dxa"/>
            <w:tcBorders>
              <w:top w:val="single" w:sz="4" w:space="0" w:color="auto"/>
              <w:left w:val="single" w:sz="4" w:space="0" w:color="auto"/>
              <w:bottom w:val="single" w:sz="4" w:space="0" w:color="auto"/>
              <w:right w:val="single" w:sz="4" w:space="0" w:color="auto"/>
            </w:tcBorders>
            <w:vAlign w:val="center"/>
          </w:tcPr>
          <w:p w14:paraId="38296175" w14:textId="4A93B954"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268C9C33" w14:textId="203995D9"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7B510A12" w14:textId="5C366080"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vAlign w:val="center"/>
          </w:tcPr>
          <w:p w14:paraId="6EFC418F" w14:textId="2D20F0F5"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5E6BEFE0" w14:textId="63C8B46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6DDE57FD" w14:textId="25BDC59C"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r>
      <w:tr w:rsidR="00B168A7" w:rsidRPr="008F64CD" w14:paraId="28AE6CD8"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79A132A3" w14:textId="2AD02E53"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hAnsiTheme="majorBidi" w:cstheme="majorBidi"/>
                <w:szCs w:val="21"/>
              </w:rPr>
              <w:t>Siskind 2018</w:t>
            </w:r>
          </w:p>
        </w:tc>
        <w:tc>
          <w:tcPr>
            <w:tcW w:w="2175" w:type="dxa"/>
            <w:tcBorders>
              <w:top w:val="single" w:sz="4" w:space="0" w:color="auto"/>
              <w:left w:val="single" w:sz="4" w:space="0" w:color="auto"/>
              <w:bottom w:val="single" w:sz="4" w:space="0" w:color="auto"/>
              <w:right w:val="single" w:sz="4" w:space="0" w:color="auto"/>
            </w:tcBorders>
            <w:vAlign w:val="center"/>
          </w:tcPr>
          <w:p w14:paraId="38208D4D" w14:textId="2622B99D"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53D9A700" w14:textId="3344A494" w:rsidR="00B168A7" w:rsidRPr="00226829" w:rsidRDefault="00B168A7" w:rsidP="00B168A7">
            <w:pPr>
              <w:rPr>
                <w:rFonts w:asciiTheme="majorBidi" w:eastAsia="Yu Gothic" w:hAnsiTheme="majorBidi" w:cstheme="majorBidi"/>
                <w:color w:val="000000" w:themeColor="text1"/>
                <w:szCs w:val="21"/>
              </w:rPr>
            </w:pPr>
            <w:r>
              <w:rPr>
                <w:rFonts w:asciiTheme="majorBidi" w:eastAsia="Yu Gothic" w:hAnsiTheme="majorBidi" w:cstheme="majorBidi" w:hint="eastAsia"/>
                <w:color w:val="000000" w:themeColor="text1"/>
                <w:szCs w:val="21"/>
              </w:rPr>
              <w:t>High</w:t>
            </w:r>
            <w:r w:rsidRPr="00226829">
              <w:rPr>
                <w:rFonts w:asciiTheme="majorBidi" w:eastAsia="Yu Gothic" w:hAnsiTheme="majorBidi" w:cstheme="majorBidi"/>
                <w:color w:val="000000" w:themeColor="text1"/>
                <w:szCs w:val="21"/>
              </w:rPr>
              <w:t xml:space="preserve">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5FE897A5" w14:textId="7777777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vAlign w:val="center"/>
          </w:tcPr>
          <w:p w14:paraId="790E7D50" w14:textId="1B03E4FF" w:rsidR="00B168A7" w:rsidRPr="00226829" w:rsidRDefault="00B168A7" w:rsidP="00B168A7">
            <w:pPr>
              <w:rPr>
                <w:rFonts w:asciiTheme="majorBidi" w:eastAsia="Yu Gothic" w:hAnsiTheme="majorBidi" w:cstheme="majorBidi"/>
                <w:color w:val="000000" w:themeColor="text1"/>
                <w:szCs w:val="21"/>
              </w:rPr>
            </w:pPr>
            <w:r>
              <w:rPr>
                <w:rFonts w:asciiTheme="majorBidi" w:eastAsia="Yu Gothic" w:hAnsiTheme="majorBidi" w:cstheme="majorBidi" w:hint="eastAsia"/>
                <w:color w:val="000000" w:themeColor="text1"/>
                <w:szCs w:val="21"/>
              </w:rPr>
              <w:t>High</w:t>
            </w:r>
            <w:r w:rsidRPr="00226829">
              <w:rPr>
                <w:rFonts w:asciiTheme="majorBidi" w:eastAsia="Yu Gothic" w:hAnsiTheme="majorBidi" w:cstheme="majorBidi"/>
                <w:color w:val="000000" w:themeColor="text1"/>
                <w:szCs w:val="21"/>
              </w:rPr>
              <w:t xml:space="preserve">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3BEA673D" w14:textId="7777777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2A876EB2" w14:textId="73568273" w:rsidR="00B168A7" w:rsidRPr="00226829" w:rsidRDefault="00B168A7" w:rsidP="00B168A7">
            <w:pPr>
              <w:rPr>
                <w:rFonts w:asciiTheme="majorBidi" w:eastAsia="Yu Gothic" w:hAnsiTheme="majorBidi" w:cstheme="majorBidi"/>
                <w:color w:val="000000" w:themeColor="text1"/>
                <w:szCs w:val="21"/>
              </w:rPr>
            </w:pPr>
            <w:r w:rsidRPr="00967AF2">
              <w:rPr>
                <w:rFonts w:asciiTheme="majorBidi" w:eastAsia="Yu Gothic" w:hAnsiTheme="majorBidi" w:cstheme="majorBidi"/>
                <w:color w:val="000000" w:themeColor="text1"/>
                <w:szCs w:val="21"/>
              </w:rPr>
              <w:t>High risk</w:t>
            </w:r>
          </w:p>
        </w:tc>
      </w:tr>
      <w:tr w:rsidR="00B168A7" w:rsidRPr="008F64CD" w14:paraId="4AC8351F"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46926D90" w14:textId="331D2B8E"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hAnsiTheme="majorBidi" w:cstheme="majorBidi"/>
                <w:szCs w:val="21"/>
              </w:rPr>
              <w:t>Siskind 2025</w:t>
            </w:r>
          </w:p>
        </w:tc>
        <w:tc>
          <w:tcPr>
            <w:tcW w:w="2175" w:type="dxa"/>
            <w:tcBorders>
              <w:top w:val="single" w:sz="4" w:space="0" w:color="auto"/>
              <w:left w:val="single" w:sz="4" w:space="0" w:color="auto"/>
              <w:bottom w:val="single" w:sz="4" w:space="0" w:color="auto"/>
              <w:right w:val="single" w:sz="4" w:space="0" w:color="auto"/>
            </w:tcBorders>
            <w:vAlign w:val="center"/>
          </w:tcPr>
          <w:p w14:paraId="7A821802" w14:textId="7777777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6BDFF7BD" w14:textId="7777777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0A3006F9" w14:textId="7777777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vAlign w:val="center"/>
          </w:tcPr>
          <w:p w14:paraId="6F8834ED" w14:textId="7777777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57636A52" w14:textId="7777777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1BF2C04E" w14:textId="7777777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r>
      <w:tr w:rsidR="00B168A7" w:rsidRPr="008F64CD" w14:paraId="202D51DF" w14:textId="77777777" w:rsidTr="00226829">
        <w:trPr>
          <w:trHeight w:val="460"/>
        </w:trPr>
        <w:tc>
          <w:tcPr>
            <w:tcW w:w="2175" w:type="dxa"/>
            <w:tcBorders>
              <w:top w:val="single" w:sz="4" w:space="0" w:color="auto"/>
              <w:left w:val="single" w:sz="4" w:space="0" w:color="auto"/>
              <w:bottom w:val="single" w:sz="4" w:space="0" w:color="auto"/>
              <w:right w:val="single" w:sz="4" w:space="0" w:color="auto"/>
            </w:tcBorders>
            <w:noWrap/>
            <w:vAlign w:val="center"/>
          </w:tcPr>
          <w:p w14:paraId="6E1119A0" w14:textId="44D0B915"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hAnsiTheme="majorBidi" w:cstheme="majorBidi"/>
                <w:szCs w:val="21"/>
              </w:rPr>
              <w:t>Whicher 2021</w:t>
            </w:r>
          </w:p>
        </w:tc>
        <w:tc>
          <w:tcPr>
            <w:tcW w:w="2175" w:type="dxa"/>
            <w:tcBorders>
              <w:top w:val="single" w:sz="4" w:space="0" w:color="auto"/>
              <w:left w:val="single" w:sz="4" w:space="0" w:color="auto"/>
              <w:bottom w:val="single" w:sz="4" w:space="0" w:color="auto"/>
              <w:right w:val="single" w:sz="4" w:space="0" w:color="auto"/>
            </w:tcBorders>
            <w:vAlign w:val="center"/>
          </w:tcPr>
          <w:p w14:paraId="2110F27B" w14:textId="5790B032"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22332D21" w14:textId="64C454F7"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205719AA" w14:textId="5AFC69A9"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vAlign w:val="center"/>
          </w:tcPr>
          <w:p w14:paraId="48805DF5" w14:textId="206E61BF"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5" w:type="dxa"/>
            <w:tcBorders>
              <w:top w:val="single" w:sz="4" w:space="0" w:color="auto"/>
              <w:left w:val="single" w:sz="4" w:space="0" w:color="auto"/>
              <w:bottom w:val="single" w:sz="4" w:space="0" w:color="auto"/>
              <w:right w:val="single" w:sz="4" w:space="0" w:color="auto"/>
            </w:tcBorders>
            <w:noWrap/>
            <w:vAlign w:val="center"/>
          </w:tcPr>
          <w:p w14:paraId="7FA1599D" w14:textId="45A89EB3"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c>
          <w:tcPr>
            <w:tcW w:w="2176" w:type="dxa"/>
            <w:tcBorders>
              <w:top w:val="single" w:sz="4" w:space="0" w:color="auto"/>
              <w:left w:val="single" w:sz="4" w:space="0" w:color="auto"/>
              <w:bottom w:val="single" w:sz="4" w:space="0" w:color="auto"/>
              <w:right w:val="single" w:sz="4" w:space="0" w:color="auto"/>
            </w:tcBorders>
            <w:noWrap/>
            <w:vAlign w:val="center"/>
          </w:tcPr>
          <w:p w14:paraId="6BF7E587" w14:textId="70DD0959" w:rsidR="00B168A7" w:rsidRPr="00226829" w:rsidRDefault="00B168A7" w:rsidP="00B168A7">
            <w:pPr>
              <w:rPr>
                <w:rFonts w:asciiTheme="majorBidi" w:eastAsia="Yu Gothic" w:hAnsiTheme="majorBidi" w:cstheme="majorBidi"/>
                <w:color w:val="000000" w:themeColor="text1"/>
                <w:szCs w:val="21"/>
              </w:rPr>
            </w:pPr>
            <w:r w:rsidRPr="00226829">
              <w:rPr>
                <w:rFonts w:asciiTheme="majorBidi" w:eastAsia="Yu Gothic" w:hAnsiTheme="majorBidi" w:cstheme="majorBidi"/>
                <w:color w:val="000000" w:themeColor="text1"/>
                <w:szCs w:val="21"/>
              </w:rPr>
              <w:t>Low risk</w:t>
            </w:r>
          </w:p>
        </w:tc>
      </w:tr>
    </w:tbl>
    <w:p w14:paraId="6F5788AB" w14:textId="77777777" w:rsidR="00C608CB" w:rsidRPr="008F64CD" w:rsidRDefault="00C608CB" w:rsidP="00C608CB">
      <w:pPr>
        <w:rPr>
          <w:color w:val="000000" w:themeColor="text1"/>
        </w:rPr>
      </w:pPr>
    </w:p>
    <w:p w14:paraId="4B7737A1" w14:textId="2E24AE36" w:rsidR="00C608CB" w:rsidRPr="008F64CD" w:rsidRDefault="00C608CB" w:rsidP="00BA6CF0">
      <w:pPr>
        <w:rPr>
          <w:rFonts w:ascii="Times New Roman" w:hAnsi="Times New Roman" w:cs="Times New Roman"/>
          <w:color w:val="000000" w:themeColor="text1"/>
        </w:rPr>
      </w:pPr>
    </w:p>
    <w:p w14:paraId="439F94C1" w14:textId="77777777" w:rsidR="00C608CB" w:rsidRPr="008F64CD" w:rsidRDefault="00C608CB" w:rsidP="00BA6CF0">
      <w:pPr>
        <w:rPr>
          <w:rFonts w:ascii="Times New Roman" w:hAnsi="Times New Roman" w:cs="Times New Roman"/>
          <w:color w:val="000000" w:themeColor="text1"/>
        </w:rPr>
      </w:pPr>
    </w:p>
    <w:p w14:paraId="01422648" w14:textId="3FE3EED5" w:rsidR="00C608CB" w:rsidRPr="008F64CD" w:rsidRDefault="00C608CB" w:rsidP="00BA6CF0">
      <w:pPr>
        <w:rPr>
          <w:rFonts w:ascii="Times New Roman" w:hAnsi="Times New Roman" w:cs="Times New Roman"/>
          <w:color w:val="000000" w:themeColor="text1"/>
        </w:rPr>
      </w:pPr>
    </w:p>
    <w:p w14:paraId="05F7657D" w14:textId="72E51841" w:rsidR="007C50E2" w:rsidRPr="008F64CD" w:rsidRDefault="007C50E2" w:rsidP="00BA6CF0">
      <w:pPr>
        <w:rPr>
          <w:rFonts w:ascii="Times New Roman" w:hAnsi="Times New Roman" w:cs="Times New Roman"/>
          <w:color w:val="000000" w:themeColor="text1"/>
        </w:rPr>
      </w:pPr>
    </w:p>
    <w:p w14:paraId="512468F8" w14:textId="102A2578" w:rsidR="007C50E2" w:rsidRPr="008F64CD" w:rsidRDefault="007C50E2" w:rsidP="00BA6CF0">
      <w:pPr>
        <w:rPr>
          <w:rFonts w:ascii="Times New Roman" w:hAnsi="Times New Roman" w:cs="Times New Roman"/>
          <w:color w:val="000000" w:themeColor="text1"/>
        </w:rPr>
      </w:pPr>
    </w:p>
    <w:p w14:paraId="1A673C41" w14:textId="43EF01AB" w:rsidR="007C50E2" w:rsidRPr="008F64CD" w:rsidRDefault="007C50E2" w:rsidP="00BA6CF0">
      <w:pPr>
        <w:rPr>
          <w:rFonts w:ascii="Times New Roman" w:hAnsi="Times New Roman" w:cs="Times New Roman"/>
          <w:color w:val="000000" w:themeColor="text1"/>
        </w:rPr>
      </w:pPr>
    </w:p>
    <w:p w14:paraId="7DA7E967" w14:textId="14B9FB36" w:rsidR="007C50E2" w:rsidRPr="008F64CD" w:rsidRDefault="007C50E2" w:rsidP="00BA6CF0">
      <w:pPr>
        <w:rPr>
          <w:rFonts w:ascii="Times New Roman" w:hAnsi="Times New Roman" w:cs="Times New Roman"/>
          <w:color w:val="000000" w:themeColor="text1"/>
        </w:rPr>
      </w:pPr>
    </w:p>
    <w:p w14:paraId="23B12ACE" w14:textId="0DFF64B0" w:rsidR="007C50E2" w:rsidRPr="008F64CD" w:rsidRDefault="007C50E2" w:rsidP="00BA6CF0">
      <w:pPr>
        <w:rPr>
          <w:rFonts w:ascii="Times New Roman" w:hAnsi="Times New Roman" w:cs="Times New Roman"/>
          <w:color w:val="000000" w:themeColor="text1"/>
        </w:rPr>
      </w:pPr>
    </w:p>
    <w:p w14:paraId="1B1C2292" w14:textId="59046527" w:rsidR="007C50E2" w:rsidRPr="008F64CD" w:rsidRDefault="007C50E2" w:rsidP="00BA6CF0">
      <w:pPr>
        <w:rPr>
          <w:rFonts w:ascii="Times New Roman" w:hAnsi="Times New Roman" w:cs="Times New Roman"/>
          <w:color w:val="000000" w:themeColor="text1"/>
        </w:rPr>
      </w:pPr>
    </w:p>
    <w:p w14:paraId="08120A83" w14:textId="10983322" w:rsidR="007C50E2" w:rsidRPr="008F64CD" w:rsidRDefault="007C50E2" w:rsidP="00BA6CF0">
      <w:pPr>
        <w:rPr>
          <w:rFonts w:ascii="Times New Roman" w:hAnsi="Times New Roman" w:cs="Times New Roman"/>
          <w:color w:val="000000" w:themeColor="text1"/>
        </w:rPr>
      </w:pPr>
    </w:p>
    <w:p w14:paraId="60E0EE5F" w14:textId="54E13BD6" w:rsidR="007C50E2" w:rsidRPr="008F64CD" w:rsidRDefault="007C50E2" w:rsidP="00BA6CF0">
      <w:pPr>
        <w:rPr>
          <w:rFonts w:ascii="Times New Roman" w:hAnsi="Times New Roman" w:cs="Times New Roman"/>
          <w:color w:val="000000" w:themeColor="text1"/>
        </w:rPr>
      </w:pPr>
    </w:p>
    <w:p w14:paraId="1454CDF4" w14:textId="29E67EDC" w:rsidR="007C50E2" w:rsidRDefault="007C50E2" w:rsidP="00BA6CF0">
      <w:pPr>
        <w:rPr>
          <w:rFonts w:ascii="Times New Roman" w:hAnsi="Times New Roman" w:cs="Times New Roman"/>
          <w:color w:val="000000" w:themeColor="text1"/>
        </w:rPr>
      </w:pPr>
    </w:p>
    <w:p w14:paraId="4F682663" w14:textId="036E2AA5" w:rsidR="004270B1" w:rsidRDefault="004270B1" w:rsidP="00BA6CF0">
      <w:pPr>
        <w:rPr>
          <w:rFonts w:ascii="Times New Roman" w:hAnsi="Times New Roman" w:cs="Times New Roman"/>
          <w:color w:val="000000" w:themeColor="text1"/>
        </w:rPr>
      </w:pPr>
    </w:p>
    <w:p w14:paraId="222279C5" w14:textId="60A29DEA" w:rsidR="004270B1" w:rsidRPr="008F64CD" w:rsidRDefault="004270B1" w:rsidP="00BA6CF0">
      <w:pPr>
        <w:rPr>
          <w:rFonts w:ascii="Times New Roman" w:hAnsi="Times New Roman" w:cs="Times New Roman"/>
          <w:color w:val="000000" w:themeColor="text1"/>
        </w:rPr>
      </w:pPr>
    </w:p>
    <w:p w14:paraId="109CA584" w14:textId="7B2CACDB" w:rsidR="00BA6CF0" w:rsidRPr="008F64CD" w:rsidRDefault="00BA6CF0" w:rsidP="002C71CA">
      <w:pPr>
        <w:rPr>
          <w:rFonts w:ascii="Times New Roman" w:hAnsi="Times New Roman" w:cs="Times New Roman"/>
          <w:b/>
          <w:bCs/>
          <w:color w:val="000000" w:themeColor="text1"/>
          <w:sz w:val="28"/>
          <w:szCs w:val="32"/>
        </w:rPr>
      </w:pPr>
      <w:r w:rsidRPr="008F64CD">
        <w:rPr>
          <w:rFonts w:ascii="Times New Roman" w:hAnsi="Times New Roman" w:cs="Times New Roman"/>
          <w:b/>
          <w:bCs/>
          <w:color w:val="000000" w:themeColor="text1"/>
          <w:sz w:val="28"/>
          <w:szCs w:val="32"/>
        </w:rPr>
        <w:lastRenderedPageBreak/>
        <w:t xml:space="preserve">Appendix S1. </w:t>
      </w:r>
      <w:r w:rsidR="00AF54A1">
        <w:rPr>
          <w:rFonts w:ascii="Times New Roman" w:hAnsi="Times New Roman" w:cs="Times New Roman" w:hint="eastAsia"/>
          <w:b/>
          <w:bCs/>
          <w:color w:val="000000" w:themeColor="text1"/>
          <w:sz w:val="28"/>
          <w:szCs w:val="32"/>
        </w:rPr>
        <w:t>Body weight</w:t>
      </w:r>
    </w:p>
    <w:p w14:paraId="1772C1AD" w14:textId="355462F4" w:rsidR="00BA6CF0" w:rsidRPr="008F64CD" w:rsidRDefault="00ED2220" w:rsidP="00BA6CF0">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9</w:t>
      </w:r>
      <w:r w:rsidR="00BA6CF0" w:rsidRPr="004F4E03">
        <w:rPr>
          <w:rFonts w:ascii="Times New Roman" w:hAnsi="Times New Roman" w:cs="Times New Roman"/>
          <w:color w:val="000000" w:themeColor="text1"/>
          <w:sz w:val="22"/>
          <w:szCs w:val="24"/>
        </w:rPr>
        <w:t xml:space="preserve"> studies, </w:t>
      </w:r>
      <w:r w:rsidR="00DE2D51" w:rsidRPr="00DE2D51">
        <w:rPr>
          <w:rFonts w:ascii="Times New Roman" w:hAnsi="Times New Roman" w:cs="Times New Roman" w:hint="eastAsia"/>
          <w:sz w:val="22"/>
          <w:szCs w:val="24"/>
        </w:rPr>
        <w:t>567</w:t>
      </w:r>
      <w:r w:rsidR="00BA6CF0" w:rsidRPr="004F4E03">
        <w:rPr>
          <w:rFonts w:ascii="Times New Roman" w:hAnsi="Times New Roman" w:cs="Times New Roman"/>
          <w:color w:val="000000" w:themeColor="text1"/>
          <w:sz w:val="22"/>
          <w:szCs w:val="24"/>
        </w:rPr>
        <w:t xml:space="preserve"> participants</w:t>
      </w:r>
    </w:p>
    <w:p w14:paraId="534A1867" w14:textId="54952491" w:rsidR="00BA6CF0" w:rsidRPr="008F64CD" w:rsidRDefault="00E972E0" w:rsidP="00BA6CF0">
      <w:pPr>
        <w:jc w:val="left"/>
        <w:rPr>
          <w:rFonts w:ascii="Times New Roman" w:hAnsi="Times New Roman" w:cs="Times New Roman"/>
          <w:color w:val="000000" w:themeColor="text1"/>
          <w:szCs w:val="21"/>
        </w:rPr>
      </w:pPr>
      <w:r w:rsidRPr="00E972E0">
        <w:rPr>
          <w:rFonts w:ascii="Times New Roman" w:hAnsi="Times New Roman" w:cs="Times New Roman"/>
          <w:noProof/>
          <w:color w:val="000000" w:themeColor="text1"/>
          <w:szCs w:val="21"/>
        </w:rPr>
        <w:drawing>
          <wp:anchor distT="0" distB="0" distL="114300" distR="114300" simplePos="0" relativeHeight="251658240" behindDoc="0" locked="0" layoutInCell="1" allowOverlap="1" wp14:anchorId="78A8BBEB" wp14:editId="2F1FB3CA">
            <wp:simplePos x="0" y="0"/>
            <wp:positionH relativeFrom="margin">
              <wp:align>left</wp:align>
            </wp:positionH>
            <wp:positionV relativeFrom="paragraph">
              <wp:posOffset>84455</wp:posOffset>
            </wp:positionV>
            <wp:extent cx="4596130" cy="3830955"/>
            <wp:effectExtent l="0" t="0" r="0" b="0"/>
            <wp:wrapSquare wrapText="bothSides"/>
            <wp:docPr id="11843647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6476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06747" cy="3839936"/>
                    </a:xfrm>
                    <a:prstGeom prst="rect">
                      <a:avLst/>
                    </a:prstGeom>
                  </pic:spPr>
                </pic:pic>
              </a:graphicData>
            </a:graphic>
            <wp14:sizeRelH relativeFrom="page">
              <wp14:pctWidth>0</wp14:pctWidth>
            </wp14:sizeRelH>
            <wp14:sizeRelV relativeFrom="page">
              <wp14:pctHeight>0</wp14:pctHeight>
            </wp14:sizeRelV>
          </wp:anchor>
        </w:drawing>
      </w:r>
    </w:p>
    <w:p w14:paraId="5C970B85" w14:textId="2CAA135D" w:rsidR="00BA6CF0" w:rsidRPr="008F64CD" w:rsidRDefault="00BA6CF0" w:rsidP="00BA6CF0">
      <w:pPr>
        <w:jc w:val="left"/>
        <w:rPr>
          <w:rFonts w:ascii="Times New Roman" w:hAnsi="Times New Roman" w:cs="Times New Roman"/>
          <w:color w:val="000000" w:themeColor="text1"/>
          <w:sz w:val="22"/>
        </w:rPr>
      </w:pPr>
      <w:r w:rsidRPr="008F64CD">
        <w:rPr>
          <w:rFonts w:ascii="Times New Roman" w:hAnsi="Times New Roman" w:cs="Times New Roman" w:hint="eastAsia"/>
          <w:color w:val="000000" w:themeColor="text1"/>
          <w:sz w:val="22"/>
        </w:rPr>
        <w:t>N</w:t>
      </w:r>
      <w:r w:rsidRPr="008F64CD">
        <w:rPr>
          <w:rFonts w:ascii="Times New Roman" w:hAnsi="Times New Roman" w:cs="Times New Roman"/>
          <w:color w:val="000000" w:themeColor="text1"/>
          <w:sz w:val="22"/>
        </w:rPr>
        <w:t>ode size by sample size</w:t>
      </w:r>
    </w:p>
    <w:p w14:paraId="29A1E0EF" w14:textId="2921897D" w:rsidR="00BA6CF0" w:rsidRPr="008F64CD" w:rsidRDefault="00BA6CF0" w:rsidP="00BA6CF0">
      <w:pPr>
        <w:jc w:val="left"/>
        <w:rPr>
          <w:rFonts w:ascii="Times New Roman" w:hAnsi="Times New Roman" w:cs="Times New Roman"/>
          <w:color w:val="000000" w:themeColor="text1"/>
          <w:sz w:val="22"/>
        </w:rPr>
      </w:pPr>
      <w:r w:rsidRPr="008F64CD">
        <w:rPr>
          <w:rFonts w:ascii="Times New Roman" w:hAnsi="Times New Roman" w:cs="Times New Roman" w:hint="eastAsia"/>
          <w:color w:val="000000" w:themeColor="text1"/>
          <w:sz w:val="22"/>
        </w:rPr>
        <w:t>N</w:t>
      </w:r>
      <w:r w:rsidRPr="008F64CD">
        <w:rPr>
          <w:rFonts w:ascii="Times New Roman" w:hAnsi="Times New Roman" w:cs="Times New Roman"/>
          <w:color w:val="000000" w:themeColor="text1"/>
          <w:sz w:val="22"/>
        </w:rPr>
        <w:t>ode color by risk of bias</w:t>
      </w:r>
    </w:p>
    <w:p w14:paraId="423EEEB7" w14:textId="6B3F56DE" w:rsidR="00BA6CF0" w:rsidRDefault="00BA6CF0" w:rsidP="00BA6CF0">
      <w:pPr>
        <w:ind w:firstLineChars="150" w:firstLine="330"/>
        <w:jc w:val="left"/>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Green: low overall risk of bias</w:t>
      </w:r>
    </w:p>
    <w:p w14:paraId="3676D5A5" w14:textId="52C961AD" w:rsidR="00564384" w:rsidRPr="008F64CD" w:rsidRDefault="00564384" w:rsidP="00BA6CF0">
      <w:pPr>
        <w:ind w:firstLineChars="150" w:firstLine="330"/>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rPr>
        <w:t>Red: high</w:t>
      </w:r>
      <w:r w:rsidRPr="008F64CD">
        <w:rPr>
          <w:rFonts w:ascii="Times New Roman" w:hAnsi="Times New Roman" w:cs="Times New Roman"/>
          <w:color w:val="000000" w:themeColor="text1"/>
          <w:sz w:val="22"/>
        </w:rPr>
        <w:t xml:space="preserve"> overall risk of bias</w:t>
      </w:r>
    </w:p>
    <w:p w14:paraId="7E712521" w14:textId="60D8D7FC" w:rsidR="00BA6CF0" w:rsidRPr="008F64CD" w:rsidRDefault="00BA6CF0" w:rsidP="00BA6CF0">
      <w:pPr>
        <w:jc w:val="left"/>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Edge width by number of studies</w:t>
      </w:r>
    </w:p>
    <w:p w14:paraId="55AA654A" w14:textId="41CBB250" w:rsidR="00BA6CF0" w:rsidRDefault="00602E6B" w:rsidP="00BA6CF0">
      <w:pPr>
        <w:rPr>
          <w:rFonts w:ascii="Times New Roman" w:hAnsi="Times New Roman" w:cs="Times New Roman"/>
          <w:color w:val="000000" w:themeColor="text1"/>
          <w:sz w:val="22"/>
          <w:szCs w:val="24"/>
        </w:rPr>
      </w:pPr>
      <w:r w:rsidRPr="00602E6B">
        <w:rPr>
          <w:rFonts w:ascii="Times New Roman" w:hAnsi="Times New Roman" w:cs="Times New Roman"/>
          <w:color w:val="000000" w:themeColor="text1"/>
          <w:sz w:val="22"/>
          <w:szCs w:val="24"/>
        </w:rPr>
        <w:t>Edge color by:</w:t>
      </w:r>
      <w:r>
        <w:rPr>
          <w:rFonts w:ascii="Times New Roman" w:hAnsi="Times New Roman" w:cs="Times New Roman" w:hint="eastAsia"/>
          <w:color w:val="000000" w:themeColor="text1"/>
          <w:sz w:val="22"/>
          <w:szCs w:val="24"/>
        </w:rPr>
        <w:t xml:space="preserve"> majority of indirectness</w:t>
      </w:r>
    </w:p>
    <w:p w14:paraId="1973923A" w14:textId="7F77A711" w:rsidR="00080A72" w:rsidRDefault="00080A72" w:rsidP="00BA6CF0">
      <w:pPr>
        <w:rPr>
          <w:rFonts w:ascii="Times New Roman" w:hAnsi="Times New Roman" w:cs="Times New Roman"/>
          <w:color w:val="000000" w:themeColor="text1"/>
          <w:sz w:val="22"/>
          <w:szCs w:val="24"/>
        </w:rPr>
      </w:pPr>
    </w:p>
    <w:p w14:paraId="7A4498F0" w14:textId="77777777" w:rsidR="00080A72" w:rsidRDefault="00080A72" w:rsidP="00BA6CF0">
      <w:pPr>
        <w:rPr>
          <w:rFonts w:ascii="Times New Roman" w:hAnsi="Times New Roman" w:cs="Times New Roman"/>
          <w:color w:val="000000" w:themeColor="text1"/>
          <w:sz w:val="22"/>
          <w:szCs w:val="24"/>
        </w:rPr>
      </w:pPr>
      <w:r w:rsidRPr="00080A72">
        <w:rPr>
          <w:rFonts w:ascii="Times New Roman" w:hAnsi="Times New Roman" w:cs="Times New Roman"/>
          <w:color w:val="000000" w:themeColor="text1"/>
          <w:sz w:val="22"/>
          <w:szCs w:val="24"/>
        </w:rPr>
        <w:t>S-EXE: subcutaneous exenatide</w:t>
      </w:r>
    </w:p>
    <w:p w14:paraId="1C084AC7" w14:textId="77777777" w:rsidR="00080A72" w:rsidRDefault="00080A72" w:rsidP="00BA6CF0">
      <w:pPr>
        <w:rPr>
          <w:rFonts w:ascii="Times New Roman" w:hAnsi="Times New Roman" w:cs="Times New Roman"/>
          <w:color w:val="000000" w:themeColor="text1"/>
          <w:sz w:val="22"/>
          <w:szCs w:val="24"/>
        </w:rPr>
      </w:pPr>
      <w:r w:rsidRPr="00080A72">
        <w:rPr>
          <w:rFonts w:ascii="Times New Roman" w:hAnsi="Times New Roman" w:cs="Times New Roman"/>
          <w:color w:val="000000" w:themeColor="text1"/>
          <w:sz w:val="22"/>
          <w:szCs w:val="24"/>
        </w:rPr>
        <w:t>S-LIR, subcutaneous liraglutide</w:t>
      </w:r>
    </w:p>
    <w:p w14:paraId="5C3277ED" w14:textId="24AF974E" w:rsidR="00080A72" w:rsidRPr="008F64CD" w:rsidRDefault="00080A72" w:rsidP="00BA6CF0">
      <w:pPr>
        <w:rPr>
          <w:rFonts w:ascii="Times New Roman" w:hAnsi="Times New Roman" w:cs="Times New Roman"/>
          <w:color w:val="000000" w:themeColor="text1"/>
          <w:sz w:val="22"/>
          <w:szCs w:val="24"/>
        </w:rPr>
      </w:pPr>
      <w:r w:rsidRPr="00080A72">
        <w:rPr>
          <w:rFonts w:ascii="Times New Roman" w:hAnsi="Times New Roman" w:cs="Times New Roman"/>
          <w:color w:val="000000" w:themeColor="text1"/>
          <w:sz w:val="22"/>
          <w:szCs w:val="24"/>
        </w:rPr>
        <w:t>S-SEM: subcutaneous semaglutide</w:t>
      </w:r>
    </w:p>
    <w:p w14:paraId="6DB7B93A" w14:textId="73F82A1D" w:rsidR="00A83A69" w:rsidRPr="008F64CD" w:rsidRDefault="007E1B0C" w:rsidP="00BA6CF0">
      <w:pPr>
        <w:rPr>
          <w:rFonts w:ascii="Times New Roman" w:hAnsi="Times New Roman" w:cs="Times New Roman"/>
          <w:color w:val="000000" w:themeColor="text1"/>
          <w:sz w:val="22"/>
          <w:szCs w:val="24"/>
        </w:rPr>
      </w:pPr>
      <w:r>
        <w:rPr>
          <w:rFonts w:ascii="Times New Roman" w:hAnsi="Times New Roman" w:cs="Times New Roman" w:hint="eastAsia"/>
          <w:color w:val="000000" w:themeColor="text1"/>
          <w:sz w:val="22"/>
          <w:szCs w:val="24"/>
        </w:rPr>
        <w:t>CON</w:t>
      </w:r>
      <w:r w:rsidR="00736B3D" w:rsidRPr="008F64CD">
        <w:rPr>
          <w:rFonts w:ascii="Times New Roman" w:hAnsi="Times New Roman" w:cs="Times New Roman" w:hint="eastAsia"/>
          <w:color w:val="000000" w:themeColor="text1"/>
          <w:sz w:val="22"/>
          <w:szCs w:val="24"/>
        </w:rPr>
        <w:t xml:space="preserve">: </w:t>
      </w:r>
      <w:r w:rsidR="00CB7A55">
        <w:rPr>
          <w:rFonts w:ascii="Times New Roman" w:hAnsi="Times New Roman" w:cs="Times New Roman" w:hint="eastAsia"/>
          <w:color w:val="000000" w:themeColor="text1"/>
          <w:sz w:val="22"/>
          <w:szCs w:val="24"/>
        </w:rPr>
        <w:t>control</w:t>
      </w:r>
    </w:p>
    <w:tbl>
      <w:tblPr>
        <w:tblW w:w="5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39"/>
        <w:gridCol w:w="2831"/>
        <w:gridCol w:w="1332"/>
      </w:tblGrid>
      <w:tr w:rsidR="00DC2B3D" w:rsidRPr="00DC2B3D" w14:paraId="00BFCB88" w14:textId="77777777" w:rsidTr="0000548B">
        <w:trPr>
          <w:trHeight w:val="315"/>
        </w:trPr>
        <w:tc>
          <w:tcPr>
            <w:tcW w:w="0" w:type="auto"/>
            <w:tcMar>
              <w:top w:w="30" w:type="dxa"/>
              <w:left w:w="45" w:type="dxa"/>
              <w:bottom w:w="30" w:type="dxa"/>
              <w:right w:w="45" w:type="dxa"/>
            </w:tcMar>
            <w:vAlign w:val="bottom"/>
            <w:hideMark/>
          </w:tcPr>
          <w:p w14:paraId="53B6DC59" w14:textId="77777777" w:rsidR="00DC2B3D" w:rsidRPr="00DC2B3D" w:rsidRDefault="00DC2B3D" w:rsidP="00DC2B3D">
            <w:pPr>
              <w:rPr>
                <w:rFonts w:ascii="Times New Roman" w:hAnsi="Times New Roman" w:cs="Times New Roman"/>
                <w:color w:val="000000" w:themeColor="text1"/>
              </w:rPr>
            </w:pPr>
            <w:r w:rsidRPr="00DC2B3D">
              <w:rPr>
                <w:rFonts w:ascii="Times New Roman" w:hAnsi="Times New Roman" w:cs="Times New Roman"/>
                <w:color w:val="000000" w:themeColor="text1"/>
              </w:rPr>
              <w:t>Abbreviation</w:t>
            </w:r>
          </w:p>
        </w:tc>
        <w:tc>
          <w:tcPr>
            <w:tcW w:w="0" w:type="auto"/>
            <w:tcMar>
              <w:top w:w="30" w:type="dxa"/>
              <w:left w:w="45" w:type="dxa"/>
              <w:bottom w:w="30" w:type="dxa"/>
              <w:right w:w="45" w:type="dxa"/>
            </w:tcMar>
            <w:vAlign w:val="bottom"/>
            <w:hideMark/>
          </w:tcPr>
          <w:p w14:paraId="29301282" w14:textId="3159A151" w:rsidR="00DC2B3D" w:rsidRPr="00DC2B3D" w:rsidRDefault="00DC2B3D" w:rsidP="00DC2B3D">
            <w:pPr>
              <w:rPr>
                <w:rFonts w:ascii="Times New Roman" w:hAnsi="Times New Roman" w:cs="Times New Roman"/>
                <w:color w:val="000000" w:themeColor="text1"/>
              </w:rPr>
            </w:pPr>
            <w:r w:rsidRPr="00DC2B3D">
              <w:rPr>
                <w:rFonts w:ascii="Times New Roman" w:hAnsi="Times New Roman" w:cs="Times New Roman"/>
                <w:color w:val="000000" w:themeColor="text1"/>
              </w:rPr>
              <w:t xml:space="preserve">English </w:t>
            </w:r>
            <w:r w:rsidR="00FA5654">
              <w:rPr>
                <w:rFonts w:ascii="Times New Roman" w:hAnsi="Times New Roman" w:cs="Times New Roman" w:hint="eastAsia"/>
                <w:color w:val="000000" w:themeColor="text1"/>
              </w:rPr>
              <w:t>m</w:t>
            </w:r>
            <w:r w:rsidRPr="00DC2B3D">
              <w:rPr>
                <w:rFonts w:ascii="Times New Roman" w:hAnsi="Times New Roman" w:cs="Times New Roman"/>
                <w:color w:val="000000" w:themeColor="text1"/>
              </w:rPr>
              <w:t>eaning</w:t>
            </w:r>
          </w:p>
        </w:tc>
        <w:tc>
          <w:tcPr>
            <w:tcW w:w="0" w:type="auto"/>
            <w:tcMar>
              <w:top w:w="30" w:type="dxa"/>
              <w:left w:w="45" w:type="dxa"/>
              <w:bottom w:w="30" w:type="dxa"/>
              <w:right w:w="45" w:type="dxa"/>
            </w:tcMar>
            <w:vAlign w:val="bottom"/>
            <w:hideMark/>
          </w:tcPr>
          <w:p w14:paraId="3442C657" w14:textId="32ECB4C4" w:rsidR="00DC2B3D" w:rsidRPr="00DC2B3D" w:rsidRDefault="00DC2B3D" w:rsidP="00DC2B3D">
            <w:pPr>
              <w:rPr>
                <w:rFonts w:ascii="Times New Roman" w:hAnsi="Times New Roman" w:cs="Times New Roman"/>
                <w:color w:val="000000" w:themeColor="text1"/>
              </w:rPr>
            </w:pPr>
            <w:r w:rsidRPr="00DC2B3D">
              <w:rPr>
                <w:rFonts w:ascii="Times New Roman" w:hAnsi="Times New Roman" w:cs="Times New Roman"/>
                <w:color w:val="000000" w:themeColor="text1"/>
              </w:rPr>
              <w:t xml:space="preserve">Latin </w:t>
            </w:r>
            <w:r w:rsidR="00FA5654">
              <w:rPr>
                <w:rFonts w:ascii="Times New Roman" w:hAnsi="Times New Roman" w:cs="Times New Roman" w:hint="eastAsia"/>
                <w:color w:val="000000" w:themeColor="text1"/>
              </w:rPr>
              <w:t>o</w:t>
            </w:r>
            <w:r w:rsidRPr="00DC2B3D">
              <w:rPr>
                <w:rFonts w:ascii="Times New Roman" w:hAnsi="Times New Roman" w:cs="Times New Roman"/>
                <w:color w:val="000000" w:themeColor="text1"/>
              </w:rPr>
              <w:t>rigin</w:t>
            </w:r>
          </w:p>
        </w:tc>
      </w:tr>
      <w:tr w:rsidR="00DC2B3D" w:rsidRPr="00DC2B3D" w14:paraId="778880D4" w14:textId="77777777" w:rsidTr="0000548B">
        <w:trPr>
          <w:trHeight w:val="315"/>
        </w:trPr>
        <w:tc>
          <w:tcPr>
            <w:tcW w:w="0" w:type="auto"/>
            <w:tcMar>
              <w:top w:w="30" w:type="dxa"/>
              <w:left w:w="45" w:type="dxa"/>
              <w:bottom w:w="30" w:type="dxa"/>
              <w:right w:w="45" w:type="dxa"/>
            </w:tcMar>
            <w:vAlign w:val="bottom"/>
            <w:hideMark/>
          </w:tcPr>
          <w:p w14:paraId="58EFBE4D" w14:textId="58B925D0" w:rsidR="00DC2B3D" w:rsidRPr="00DC2B3D" w:rsidRDefault="00DC2B3D" w:rsidP="00DC2B3D">
            <w:pPr>
              <w:rPr>
                <w:rFonts w:ascii="Times New Roman" w:hAnsi="Times New Roman" w:cs="Times New Roman"/>
                <w:color w:val="000000" w:themeColor="text1"/>
              </w:rPr>
            </w:pPr>
            <w:r>
              <w:rPr>
                <w:rFonts w:ascii="Times New Roman" w:hAnsi="Times New Roman" w:cs="Times New Roman" w:hint="eastAsia"/>
                <w:color w:val="000000" w:themeColor="text1"/>
              </w:rPr>
              <w:t>QW</w:t>
            </w:r>
          </w:p>
        </w:tc>
        <w:tc>
          <w:tcPr>
            <w:tcW w:w="0" w:type="auto"/>
            <w:tcMar>
              <w:top w:w="30" w:type="dxa"/>
              <w:left w:w="45" w:type="dxa"/>
              <w:bottom w:w="30" w:type="dxa"/>
              <w:right w:w="45" w:type="dxa"/>
            </w:tcMar>
            <w:vAlign w:val="bottom"/>
            <w:hideMark/>
          </w:tcPr>
          <w:p w14:paraId="00647C06" w14:textId="77777777" w:rsidR="00DC2B3D" w:rsidRPr="00DC2B3D" w:rsidRDefault="00DC2B3D" w:rsidP="00DC2B3D">
            <w:pPr>
              <w:rPr>
                <w:rFonts w:ascii="Times New Roman" w:hAnsi="Times New Roman" w:cs="Times New Roman"/>
                <w:color w:val="000000" w:themeColor="text1"/>
              </w:rPr>
            </w:pPr>
            <w:r w:rsidRPr="00DC2B3D">
              <w:rPr>
                <w:rFonts w:ascii="Times New Roman" w:hAnsi="Times New Roman" w:cs="Times New Roman"/>
                <w:color w:val="000000" w:themeColor="text1"/>
              </w:rPr>
              <w:t>once weekly</w:t>
            </w:r>
          </w:p>
        </w:tc>
        <w:tc>
          <w:tcPr>
            <w:tcW w:w="0" w:type="auto"/>
            <w:tcMar>
              <w:top w:w="30" w:type="dxa"/>
              <w:left w:w="45" w:type="dxa"/>
              <w:bottom w:w="30" w:type="dxa"/>
              <w:right w:w="45" w:type="dxa"/>
            </w:tcMar>
            <w:vAlign w:val="bottom"/>
            <w:hideMark/>
          </w:tcPr>
          <w:p w14:paraId="29F6AE46" w14:textId="77777777" w:rsidR="00DC2B3D" w:rsidRPr="00DC2B3D" w:rsidRDefault="00DC2B3D" w:rsidP="00DC2B3D">
            <w:pPr>
              <w:rPr>
                <w:rFonts w:ascii="Times New Roman" w:hAnsi="Times New Roman" w:cs="Times New Roman"/>
                <w:color w:val="000000" w:themeColor="text1"/>
              </w:rPr>
            </w:pPr>
            <w:proofErr w:type="spellStart"/>
            <w:r w:rsidRPr="00DC2B3D">
              <w:rPr>
                <w:rFonts w:ascii="Times New Roman" w:hAnsi="Times New Roman" w:cs="Times New Roman"/>
                <w:color w:val="000000" w:themeColor="text1"/>
              </w:rPr>
              <w:t>quaque</w:t>
            </w:r>
            <w:proofErr w:type="spellEnd"/>
            <w:r w:rsidRPr="00DC2B3D">
              <w:rPr>
                <w:rFonts w:ascii="Times New Roman" w:hAnsi="Times New Roman" w:cs="Times New Roman"/>
                <w:color w:val="000000" w:themeColor="text1"/>
              </w:rPr>
              <w:t xml:space="preserve"> week</w:t>
            </w:r>
          </w:p>
        </w:tc>
      </w:tr>
      <w:tr w:rsidR="00DC2B3D" w:rsidRPr="00DC2B3D" w14:paraId="17B6E6B6" w14:textId="77777777" w:rsidTr="0000548B">
        <w:trPr>
          <w:trHeight w:val="315"/>
        </w:trPr>
        <w:tc>
          <w:tcPr>
            <w:tcW w:w="0" w:type="auto"/>
            <w:tcMar>
              <w:top w:w="30" w:type="dxa"/>
              <w:left w:w="45" w:type="dxa"/>
              <w:bottom w:w="30" w:type="dxa"/>
              <w:right w:w="45" w:type="dxa"/>
            </w:tcMar>
            <w:vAlign w:val="bottom"/>
            <w:hideMark/>
          </w:tcPr>
          <w:p w14:paraId="4AC34598" w14:textId="2B6FE413" w:rsidR="00DC2B3D" w:rsidRPr="00DC2B3D" w:rsidRDefault="00DC2B3D" w:rsidP="00DC2B3D">
            <w:pPr>
              <w:rPr>
                <w:rFonts w:ascii="Times New Roman" w:hAnsi="Times New Roman" w:cs="Times New Roman"/>
                <w:color w:val="000000" w:themeColor="text1"/>
              </w:rPr>
            </w:pPr>
            <w:r>
              <w:rPr>
                <w:rFonts w:ascii="Times New Roman" w:hAnsi="Times New Roman" w:cs="Times New Roman" w:hint="eastAsia"/>
                <w:color w:val="000000" w:themeColor="text1"/>
              </w:rPr>
              <w:t>QD</w:t>
            </w:r>
          </w:p>
        </w:tc>
        <w:tc>
          <w:tcPr>
            <w:tcW w:w="0" w:type="auto"/>
            <w:tcMar>
              <w:top w:w="30" w:type="dxa"/>
              <w:left w:w="45" w:type="dxa"/>
              <w:bottom w:w="30" w:type="dxa"/>
              <w:right w:w="45" w:type="dxa"/>
            </w:tcMar>
            <w:vAlign w:val="bottom"/>
            <w:hideMark/>
          </w:tcPr>
          <w:p w14:paraId="4051A65F" w14:textId="77777777" w:rsidR="00DC2B3D" w:rsidRPr="00DC2B3D" w:rsidRDefault="00DC2B3D" w:rsidP="00DC2B3D">
            <w:pPr>
              <w:rPr>
                <w:rFonts w:ascii="Times New Roman" w:hAnsi="Times New Roman" w:cs="Times New Roman"/>
                <w:color w:val="000000" w:themeColor="text1"/>
              </w:rPr>
            </w:pPr>
            <w:r w:rsidRPr="00DC2B3D">
              <w:rPr>
                <w:rFonts w:ascii="Times New Roman" w:hAnsi="Times New Roman" w:cs="Times New Roman"/>
                <w:color w:val="000000" w:themeColor="text1"/>
              </w:rPr>
              <w:t>once daily (every day)</w:t>
            </w:r>
          </w:p>
        </w:tc>
        <w:tc>
          <w:tcPr>
            <w:tcW w:w="0" w:type="auto"/>
            <w:tcMar>
              <w:top w:w="30" w:type="dxa"/>
              <w:left w:w="45" w:type="dxa"/>
              <w:bottom w:w="30" w:type="dxa"/>
              <w:right w:w="45" w:type="dxa"/>
            </w:tcMar>
            <w:vAlign w:val="bottom"/>
            <w:hideMark/>
          </w:tcPr>
          <w:p w14:paraId="17684F4C" w14:textId="77777777" w:rsidR="00DC2B3D" w:rsidRPr="00DC2B3D" w:rsidRDefault="00DC2B3D" w:rsidP="00DC2B3D">
            <w:pPr>
              <w:rPr>
                <w:rFonts w:ascii="Times New Roman" w:hAnsi="Times New Roman" w:cs="Times New Roman"/>
                <w:color w:val="000000" w:themeColor="text1"/>
              </w:rPr>
            </w:pPr>
            <w:proofErr w:type="spellStart"/>
            <w:r w:rsidRPr="00DC2B3D">
              <w:rPr>
                <w:rFonts w:ascii="Times New Roman" w:hAnsi="Times New Roman" w:cs="Times New Roman"/>
                <w:color w:val="000000" w:themeColor="text1"/>
              </w:rPr>
              <w:t>quaque</w:t>
            </w:r>
            <w:proofErr w:type="spellEnd"/>
            <w:r w:rsidRPr="00DC2B3D">
              <w:rPr>
                <w:rFonts w:ascii="Times New Roman" w:hAnsi="Times New Roman" w:cs="Times New Roman"/>
                <w:color w:val="000000" w:themeColor="text1"/>
              </w:rPr>
              <w:t xml:space="preserve"> die</w:t>
            </w:r>
          </w:p>
        </w:tc>
      </w:tr>
      <w:tr w:rsidR="00DC2B3D" w:rsidRPr="00DC2B3D" w14:paraId="499F839D" w14:textId="77777777" w:rsidTr="0000548B">
        <w:trPr>
          <w:trHeight w:val="315"/>
        </w:trPr>
        <w:tc>
          <w:tcPr>
            <w:tcW w:w="0" w:type="auto"/>
            <w:tcMar>
              <w:top w:w="30" w:type="dxa"/>
              <w:left w:w="45" w:type="dxa"/>
              <w:bottom w:w="30" w:type="dxa"/>
              <w:right w:w="45" w:type="dxa"/>
            </w:tcMar>
            <w:vAlign w:val="bottom"/>
            <w:hideMark/>
          </w:tcPr>
          <w:p w14:paraId="5EBD8E43" w14:textId="650E82CB" w:rsidR="00DC2B3D" w:rsidRPr="00DC2B3D" w:rsidRDefault="00DC2B3D" w:rsidP="00DC2B3D">
            <w:pPr>
              <w:rPr>
                <w:rFonts w:ascii="Times New Roman" w:hAnsi="Times New Roman" w:cs="Times New Roman"/>
                <w:color w:val="000000" w:themeColor="text1"/>
              </w:rPr>
            </w:pPr>
            <w:r>
              <w:rPr>
                <w:rFonts w:ascii="Times New Roman" w:hAnsi="Times New Roman" w:cs="Times New Roman" w:hint="eastAsia"/>
                <w:color w:val="000000" w:themeColor="text1"/>
              </w:rPr>
              <w:t>BID</w:t>
            </w:r>
          </w:p>
        </w:tc>
        <w:tc>
          <w:tcPr>
            <w:tcW w:w="0" w:type="auto"/>
            <w:tcMar>
              <w:top w:w="30" w:type="dxa"/>
              <w:left w:w="45" w:type="dxa"/>
              <w:bottom w:w="30" w:type="dxa"/>
              <w:right w:w="45" w:type="dxa"/>
            </w:tcMar>
            <w:vAlign w:val="bottom"/>
            <w:hideMark/>
          </w:tcPr>
          <w:p w14:paraId="29077862" w14:textId="77777777" w:rsidR="00DC2B3D" w:rsidRPr="00DC2B3D" w:rsidRDefault="00DC2B3D" w:rsidP="00DC2B3D">
            <w:pPr>
              <w:rPr>
                <w:rFonts w:ascii="Times New Roman" w:hAnsi="Times New Roman" w:cs="Times New Roman"/>
                <w:color w:val="000000" w:themeColor="text1"/>
              </w:rPr>
            </w:pPr>
            <w:r w:rsidRPr="00DC2B3D">
              <w:rPr>
                <w:rFonts w:ascii="Times New Roman" w:hAnsi="Times New Roman" w:cs="Times New Roman"/>
                <w:color w:val="000000" w:themeColor="text1"/>
              </w:rPr>
              <w:t>twice daily (two times a day)</w:t>
            </w:r>
          </w:p>
        </w:tc>
        <w:tc>
          <w:tcPr>
            <w:tcW w:w="0" w:type="auto"/>
            <w:tcMar>
              <w:top w:w="30" w:type="dxa"/>
              <w:left w:w="45" w:type="dxa"/>
              <w:bottom w:w="30" w:type="dxa"/>
              <w:right w:w="45" w:type="dxa"/>
            </w:tcMar>
            <w:vAlign w:val="bottom"/>
            <w:hideMark/>
          </w:tcPr>
          <w:p w14:paraId="1EA20B7D" w14:textId="77777777" w:rsidR="00DC2B3D" w:rsidRPr="00DC2B3D" w:rsidRDefault="00DC2B3D" w:rsidP="00DC2B3D">
            <w:pPr>
              <w:rPr>
                <w:rFonts w:ascii="Times New Roman" w:hAnsi="Times New Roman" w:cs="Times New Roman"/>
                <w:color w:val="000000" w:themeColor="text1"/>
              </w:rPr>
            </w:pPr>
            <w:r w:rsidRPr="00DC2B3D">
              <w:rPr>
                <w:rFonts w:ascii="Times New Roman" w:hAnsi="Times New Roman" w:cs="Times New Roman"/>
                <w:color w:val="000000" w:themeColor="text1"/>
              </w:rPr>
              <w:t>bis in die</w:t>
            </w:r>
          </w:p>
        </w:tc>
      </w:tr>
    </w:tbl>
    <w:p w14:paraId="6A1D1027" w14:textId="77777777" w:rsidR="00BA6CF0" w:rsidRPr="008F64CD" w:rsidRDefault="00BA6CF0" w:rsidP="00BA6CF0">
      <w:pPr>
        <w:rPr>
          <w:rFonts w:ascii="Times New Roman" w:hAnsi="Times New Roman" w:cs="Times New Roman"/>
          <w:color w:val="000000" w:themeColor="text1"/>
        </w:rPr>
      </w:pPr>
    </w:p>
    <w:p w14:paraId="5E7AD57C" w14:textId="77777777" w:rsidR="003B3581" w:rsidRDefault="003B3581" w:rsidP="00BA6CF0">
      <w:pPr>
        <w:jc w:val="left"/>
        <w:rPr>
          <w:rFonts w:ascii="Times New Roman" w:hAnsi="Times New Roman" w:cs="Times New Roman"/>
          <w:b/>
          <w:color w:val="000000" w:themeColor="text1"/>
          <w:sz w:val="22"/>
        </w:rPr>
      </w:pPr>
      <w:bookmarkStart w:id="0" w:name="_Hlk148686068"/>
    </w:p>
    <w:p w14:paraId="21359F4D" w14:textId="00FB5F7E" w:rsidR="006160A9" w:rsidRPr="005A5837" w:rsidRDefault="005A5837" w:rsidP="005A5837">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 xml:space="preserve">(SMD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gridCol w:w="2835"/>
      </w:tblGrid>
      <w:tr w:rsidR="006A2D42" w:rsidRPr="006A2D42" w14:paraId="3476C4EF" w14:textId="77777777" w:rsidTr="006A2D42">
        <w:trPr>
          <w:trHeight w:val="397"/>
        </w:trPr>
        <w:tc>
          <w:tcPr>
            <w:tcW w:w="2835" w:type="dxa"/>
            <w:noWrap/>
            <w:vAlign w:val="center"/>
            <w:hideMark/>
          </w:tcPr>
          <w:p w14:paraId="50655CDD" w14:textId="708CAD35"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(BID)</w:t>
            </w:r>
          </w:p>
        </w:tc>
        <w:tc>
          <w:tcPr>
            <w:tcW w:w="2835" w:type="dxa"/>
            <w:noWrap/>
            <w:vAlign w:val="center"/>
            <w:hideMark/>
          </w:tcPr>
          <w:p w14:paraId="5BA8725C" w14:textId="13D4502F"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-0.530 (-2.341</w:t>
            </w:r>
            <w:r>
              <w:rPr>
                <w:rFonts w:asciiTheme="majorBidi" w:eastAsia="Yu Gothic" w:hAnsiTheme="majorBidi" w:cstheme="majorBidi"/>
                <w:color w:val="000000"/>
                <w:sz w:val="22"/>
              </w:rPr>
              <w:t xml:space="preserve">, </w:t>
            </w:r>
            <w:r w:rsidRPr="006A2D42">
              <w:rPr>
                <w:rFonts w:asciiTheme="majorBidi" w:eastAsia="Yu Gothic" w:hAnsiTheme="majorBidi" w:cstheme="majorBidi"/>
                <w:color w:val="000000"/>
                <w:sz w:val="22"/>
              </w:rPr>
              <w:t>1.281)</w:t>
            </w:r>
          </w:p>
        </w:tc>
        <w:tc>
          <w:tcPr>
            <w:tcW w:w="2835" w:type="dxa"/>
            <w:noWrap/>
            <w:vAlign w:val="center"/>
            <w:hideMark/>
          </w:tcPr>
          <w:p w14:paraId="683818B9" w14:textId="192334EF"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0.148 (-1.536</w:t>
            </w:r>
            <w:r>
              <w:rPr>
                <w:rFonts w:asciiTheme="majorBidi" w:eastAsia="Yu Gothic" w:hAnsiTheme="majorBidi" w:cstheme="majorBidi"/>
                <w:color w:val="000000"/>
                <w:sz w:val="22"/>
              </w:rPr>
              <w:t xml:space="preserve">, </w:t>
            </w:r>
            <w:r w:rsidRPr="006A2D42">
              <w:rPr>
                <w:rFonts w:asciiTheme="majorBidi" w:eastAsia="Yu Gothic" w:hAnsiTheme="majorBidi" w:cstheme="majorBidi"/>
                <w:color w:val="000000"/>
                <w:sz w:val="22"/>
              </w:rPr>
              <w:t>1.831)</w:t>
            </w:r>
          </w:p>
        </w:tc>
        <w:tc>
          <w:tcPr>
            <w:tcW w:w="2835" w:type="dxa"/>
            <w:noWrap/>
            <w:vAlign w:val="center"/>
            <w:hideMark/>
          </w:tcPr>
          <w:p w14:paraId="4B196139" w14:textId="38EFFA43"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1.304 (-0.399</w:t>
            </w:r>
            <w:r>
              <w:rPr>
                <w:rFonts w:asciiTheme="majorBidi" w:eastAsia="Yu Gothic" w:hAnsiTheme="majorBidi" w:cstheme="majorBidi"/>
                <w:color w:val="000000"/>
                <w:sz w:val="22"/>
              </w:rPr>
              <w:t xml:space="preserve">, </w:t>
            </w:r>
            <w:r w:rsidRPr="006A2D42">
              <w:rPr>
                <w:rFonts w:asciiTheme="majorBidi" w:eastAsia="Yu Gothic" w:hAnsiTheme="majorBidi" w:cstheme="majorBidi"/>
                <w:color w:val="000000"/>
                <w:sz w:val="22"/>
              </w:rPr>
              <w:t>3.007)</w:t>
            </w:r>
          </w:p>
        </w:tc>
        <w:tc>
          <w:tcPr>
            <w:tcW w:w="2835" w:type="dxa"/>
            <w:noWrap/>
            <w:vAlign w:val="center"/>
            <w:hideMark/>
          </w:tcPr>
          <w:p w14:paraId="27B3B6C1" w14:textId="725DED09"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-0.797 (-2.257</w:t>
            </w:r>
            <w:r>
              <w:rPr>
                <w:rFonts w:asciiTheme="majorBidi" w:eastAsia="Yu Gothic" w:hAnsiTheme="majorBidi" w:cstheme="majorBidi"/>
                <w:color w:val="000000"/>
                <w:sz w:val="22"/>
              </w:rPr>
              <w:t xml:space="preserve">, </w:t>
            </w:r>
            <w:r w:rsidRPr="006A2D42">
              <w:rPr>
                <w:rFonts w:asciiTheme="majorBidi" w:eastAsia="Yu Gothic" w:hAnsiTheme="majorBidi" w:cstheme="majorBidi"/>
                <w:color w:val="000000"/>
                <w:sz w:val="22"/>
              </w:rPr>
              <w:t>0.662)</w:t>
            </w:r>
          </w:p>
        </w:tc>
      </w:tr>
      <w:tr w:rsidR="006A2D42" w:rsidRPr="006A2D42" w14:paraId="36DACB21" w14:textId="77777777" w:rsidTr="006A2D42">
        <w:trPr>
          <w:trHeight w:val="397"/>
        </w:trPr>
        <w:tc>
          <w:tcPr>
            <w:tcW w:w="2835" w:type="dxa"/>
            <w:noWrap/>
            <w:vAlign w:val="center"/>
            <w:hideMark/>
          </w:tcPr>
          <w:p w14:paraId="4B6DCEDA" w14:textId="77777777" w:rsidR="006A2D42" w:rsidRPr="00DB19CA" w:rsidRDefault="006A2D42" w:rsidP="006A2D42">
            <w:pPr>
              <w:widowControl/>
              <w:rPr>
                <w:rFonts w:asciiTheme="majorBidi" w:eastAsia="Yu Gothic" w:hAnsiTheme="majorBidi" w:cstheme="majorBidi"/>
                <w:color w:val="000000"/>
                <w:kern w:val="0"/>
                <w:sz w:val="22"/>
              </w:rPr>
            </w:pPr>
          </w:p>
        </w:tc>
        <w:tc>
          <w:tcPr>
            <w:tcW w:w="2835" w:type="dxa"/>
            <w:noWrap/>
            <w:vAlign w:val="center"/>
            <w:hideMark/>
          </w:tcPr>
          <w:p w14:paraId="4EA56CB8" w14:textId="53A97E31"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2835" w:type="dxa"/>
            <w:noWrap/>
            <w:vAlign w:val="center"/>
            <w:hideMark/>
          </w:tcPr>
          <w:p w14:paraId="3B489B6C" w14:textId="76B28046"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0.677 (-0.684</w:t>
            </w:r>
            <w:r>
              <w:rPr>
                <w:rFonts w:asciiTheme="majorBidi" w:eastAsia="Yu Gothic" w:hAnsiTheme="majorBidi" w:cstheme="majorBidi"/>
                <w:color w:val="000000"/>
                <w:sz w:val="22"/>
              </w:rPr>
              <w:t xml:space="preserve">, </w:t>
            </w:r>
            <w:r w:rsidRPr="006A2D42">
              <w:rPr>
                <w:rFonts w:asciiTheme="majorBidi" w:eastAsia="Yu Gothic" w:hAnsiTheme="majorBidi" w:cstheme="majorBidi"/>
                <w:color w:val="000000"/>
                <w:sz w:val="22"/>
              </w:rPr>
              <w:t>2.039)</w:t>
            </w:r>
          </w:p>
        </w:tc>
        <w:tc>
          <w:tcPr>
            <w:tcW w:w="2835" w:type="dxa"/>
            <w:noWrap/>
            <w:vAlign w:val="center"/>
            <w:hideMark/>
          </w:tcPr>
          <w:p w14:paraId="6B7F4A22" w14:textId="5DAC7A6B" w:rsidR="006A2D42" w:rsidRPr="00DB19CA" w:rsidRDefault="006A2D42" w:rsidP="006A2D42">
            <w:pPr>
              <w:widowControl/>
              <w:rPr>
                <w:rFonts w:asciiTheme="majorBidi" w:eastAsia="Yu Gothic" w:hAnsiTheme="majorBidi" w:cstheme="majorBidi"/>
                <w:b/>
                <w:bCs/>
                <w:color w:val="000000"/>
                <w:kern w:val="0"/>
                <w:sz w:val="22"/>
              </w:rPr>
            </w:pPr>
            <w:r w:rsidRPr="006A2D42">
              <w:rPr>
                <w:rFonts w:asciiTheme="majorBidi" w:eastAsia="Yu Gothic" w:hAnsiTheme="majorBidi" w:cstheme="majorBidi"/>
                <w:b/>
                <w:bCs/>
                <w:color w:val="000000"/>
                <w:sz w:val="22"/>
              </w:rPr>
              <w:t>1.834 (0.449, 3.219)</w:t>
            </w:r>
          </w:p>
        </w:tc>
        <w:tc>
          <w:tcPr>
            <w:tcW w:w="2835" w:type="dxa"/>
            <w:noWrap/>
            <w:vAlign w:val="center"/>
            <w:hideMark/>
          </w:tcPr>
          <w:p w14:paraId="0D4BFAA2" w14:textId="54BA3987"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-0.267 (-1.339</w:t>
            </w:r>
            <w:r>
              <w:rPr>
                <w:rFonts w:asciiTheme="majorBidi" w:eastAsia="Yu Gothic" w:hAnsiTheme="majorBidi" w:cstheme="majorBidi"/>
                <w:color w:val="000000"/>
                <w:sz w:val="22"/>
              </w:rPr>
              <w:t xml:space="preserve">, </w:t>
            </w:r>
            <w:r w:rsidRPr="006A2D42">
              <w:rPr>
                <w:rFonts w:asciiTheme="majorBidi" w:eastAsia="Yu Gothic" w:hAnsiTheme="majorBidi" w:cstheme="majorBidi"/>
                <w:color w:val="000000"/>
                <w:sz w:val="22"/>
              </w:rPr>
              <w:t>0.804)</w:t>
            </w:r>
          </w:p>
        </w:tc>
      </w:tr>
      <w:tr w:rsidR="006A2D42" w:rsidRPr="006A2D42" w14:paraId="7203F626" w14:textId="77777777" w:rsidTr="006A2D42">
        <w:trPr>
          <w:trHeight w:val="397"/>
        </w:trPr>
        <w:tc>
          <w:tcPr>
            <w:tcW w:w="2835" w:type="dxa"/>
            <w:noWrap/>
            <w:vAlign w:val="center"/>
            <w:hideMark/>
          </w:tcPr>
          <w:p w14:paraId="02AF8643" w14:textId="77777777" w:rsidR="006A2D42" w:rsidRPr="00DB19CA" w:rsidRDefault="006A2D42" w:rsidP="006A2D42">
            <w:pPr>
              <w:widowControl/>
              <w:rPr>
                <w:rFonts w:asciiTheme="majorBidi" w:eastAsia="Yu Gothic" w:hAnsiTheme="majorBidi" w:cstheme="majorBidi"/>
                <w:color w:val="000000"/>
                <w:kern w:val="0"/>
                <w:sz w:val="22"/>
              </w:rPr>
            </w:pPr>
          </w:p>
        </w:tc>
        <w:tc>
          <w:tcPr>
            <w:tcW w:w="2835" w:type="dxa"/>
            <w:noWrap/>
            <w:vAlign w:val="center"/>
            <w:hideMark/>
          </w:tcPr>
          <w:p w14:paraId="22BE6094" w14:textId="77777777" w:rsidR="006A2D42" w:rsidRPr="00DB19CA" w:rsidRDefault="006A2D42" w:rsidP="006A2D42">
            <w:pPr>
              <w:widowControl/>
              <w:rPr>
                <w:rFonts w:asciiTheme="majorBidi" w:eastAsia="Times New Roman" w:hAnsiTheme="majorBidi" w:cstheme="majorBidi"/>
                <w:kern w:val="0"/>
                <w:sz w:val="20"/>
                <w:szCs w:val="20"/>
              </w:rPr>
            </w:pPr>
          </w:p>
        </w:tc>
        <w:tc>
          <w:tcPr>
            <w:tcW w:w="2835" w:type="dxa"/>
            <w:noWrap/>
            <w:vAlign w:val="center"/>
            <w:hideMark/>
          </w:tcPr>
          <w:p w14:paraId="7C8BD5FF" w14:textId="6F1EB5C1"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2835" w:type="dxa"/>
            <w:noWrap/>
            <w:vAlign w:val="center"/>
            <w:hideMark/>
          </w:tcPr>
          <w:p w14:paraId="1B9D8C61" w14:textId="3C066DBB"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1.156 (-0.058</w:t>
            </w:r>
            <w:r>
              <w:rPr>
                <w:rFonts w:asciiTheme="majorBidi" w:eastAsia="Yu Gothic" w:hAnsiTheme="majorBidi" w:cstheme="majorBidi"/>
                <w:color w:val="000000"/>
                <w:sz w:val="22"/>
              </w:rPr>
              <w:t xml:space="preserve">, </w:t>
            </w:r>
            <w:r w:rsidRPr="006A2D42">
              <w:rPr>
                <w:rFonts w:asciiTheme="majorBidi" w:eastAsia="Yu Gothic" w:hAnsiTheme="majorBidi" w:cstheme="majorBidi"/>
                <w:color w:val="000000"/>
                <w:sz w:val="22"/>
              </w:rPr>
              <w:t>2.370)</w:t>
            </w:r>
          </w:p>
        </w:tc>
        <w:tc>
          <w:tcPr>
            <w:tcW w:w="2835" w:type="dxa"/>
            <w:noWrap/>
            <w:vAlign w:val="center"/>
            <w:hideMark/>
          </w:tcPr>
          <w:p w14:paraId="061F18B8" w14:textId="7A201281" w:rsidR="006A2D42" w:rsidRPr="00DB19CA" w:rsidRDefault="006A2D42" w:rsidP="006A2D42">
            <w:pPr>
              <w:widowControl/>
              <w:rPr>
                <w:rFonts w:asciiTheme="majorBidi" w:eastAsia="Yu Gothic" w:hAnsiTheme="majorBidi" w:cstheme="majorBidi"/>
                <w:b/>
                <w:bCs/>
                <w:color w:val="000000"/>
                <w:kern w:val="0"/>
                <w:sz w:val="22"/>
              </w:rPr>
            </w:pPr>
            <w:r w:rsidRPr="006A2D42">
              <w:rPr>
                <w:rFonts w:asciiTheme="majorBidi" w:eastAsia="Yu Gothic" w:hAnsiTheme="majorBidi" w:cstheme="majorBidi"/>
                <w:b/>
                <w:bCs/>
                <w:color w:val="000000"/>
                <w:sz w:val="22"/>
              </w:rPr>
              <w:t>-0.945 (-1.784, -0.106)</w:t>
            </w:r>
          </w:p>
        </w:tc>
      </w:tr>
      <w:tr w:rsidR="006A2D42" w:rsidRPr="006A2D42" w14:paraId="243E84CA" w14:textId="77777777" w:rsidTr="006A2D42">
        <w:trPr>
          <w:trHeight w:val="397"/>
        </w:trPr>
        <w:tc>
          <w:tcPr>
            <w:tcW w:w="2835" w:type="dxa"/>
            <w:noWrap/>
            <w:vAlign w:val="center"/>
            <w:hideMark/>
          </w:tcPr>
          <w:p w14:paraId="1D070F8F" w14:textId="77777777" w:rsidR="006A2D42" w:rsidRPr="00DB19CA" w:rsidRDefault="006A2D42" w:rsidP="006A2D42">
            <w:pPr>
              <w:widowControl/>
              <w:rPr>
                <w:rFonts w:asciiTheme="majorBidi" w:eastAsia="Yu Gothic" w:hAnsiTheme="majorBidi" w:cstheme="majorBidi"/>
                <w:color w:val="000000"/>
                <w:kern w:val="0"/>
                <w:sz w:val="22"/>
              </w:rPr>
            </w:pPr>
          </w:p>
        </w:tc>
        <w:tc>
          <w:tcPr>
            <w:tcW w:w="2835" w:type="dxa"/>
            <w:noWrap/>
            <w:vAlign w:val="center"/>
            <w:hideMark/>
          </w:tcPr>
          <w:p w14:paraId="32ECAF40" w14:textId="77777777" w:rsidR="006A2D42" w:rsidRPr="00DB19CA" w:rsidRDefault="006A2D42" w:rsidP="006A2D42">
            <w:pPr>
              <w:widowControl/>
              <w:rPr>
                <w:rFonts w:asciiTheme="majorBidi" w:eastAsia="Times New Roman" w:hAnsiTheme="majorBidi" w:cstheme="majorBidi"/>
                <w:kern w:val="0"/>
                <w:sz w:val="20"/>
                <w:szCs w:val="20"/>
              </w:rPr>
            </w:pPr>
          </w:p>
        </w:tc>
        <w:tc>
          <w:tcPr>
            <w:tcW w:w="2835" w:type="dxa"/>
            <w:noWrap/>
            <w:vAlign w:val="center"/>
            <w:hideMark/>
          </w:tcPr>
          <w:p w14:paraId="3D0BFCF9" w14:textId="77777777" w:rsidR="006A2D42" w:rsidRPr="00DB19CA" w:rsidRDefault="006A2D42" w:rsidP="006A2D42">
            <w:pPr>
              <w:widowControl/>
              <w:rPr>
                <w:rFonts w:asciiTheme="majorBidi" w:eastAsia="Times New Roman" w:hAnsiTheme="majorBidi" w:cstheme="majorBidi"/>
                <w:kern w:val="0"/>
                <w:sz w:val="20"/>
                <w:szCs w:val="20"/>
              </w:rPr>
            </w:pPr>
          </w:p>
        </w:tc>
        <w:tc>
          <w:tcPr>
            <w:tcW w:w="2835" w:type="dxa"/>
            <w:noWrap/>
            <w:vAlign w:val="center"/>
            <w:hideMark/>
          </w:tcPr>
          <w:p w14:paraId="0FF4A451" w14:textId="3E40DF3D" w:rsidR="006A2D42" w:rsidRPr="00DB19CA" w:rsidRDefault="006A2D42" w:rsidP="006A2D42">
            <w:pPr>
              <w:widowControl/>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2835" w:type="dxa"/>
            <w:noWrap/>
            <w:vAlign w:val="center"/>
            <w:hideMark/>
          </w:tcPr>
          <w:p w14:paraId="37507252" w14:textId="5DA63F48" w:rsidR="006A2D42" w:rsidRPr="00DB19CA" w:rsidRDefault="006A2D42" w:rsidP="006A2D42">
            <w:pPr>
              <w:widowControl/>
              <w:rPr>
                <w:rFonts w:asciiTheme="majorBidi" w:eastAsia="Yu Gothic" w:hAnsiTheme="majorBidi" w:cstheme="majorBidi"/>
                <w:b/>
                <w:bCs/>
                <w:color w:val="000000"/>
                <w:kern w:val="0"/>
                <w:sz w:val="22"/>
              </w:rPr>
            </w:pPr>
            <w:r w:rsidRPr="006A2D42">
              <w:rPr>
                <w:rFonts w:asciiTheme="majorBidi" w:eastAsia="Yu Gothic" w:hAnsiTheme="majorBidi" w:cstheme="majorBidi"/>
                <w:b/>
                <w:bCs/>
                <w:color w:val="000000"/>
                <w:sz w:val="22"/>
              </w:rPr>
              <w:t>-2.101 (-2.978, -1.224)</w:t>
            </w:r>
          </w:p>
        </w:tc>
      </w:tr>
      <w:tr w:rsidR="006A2D42" w:rsidRPr="006A2D42" w14:paraId="0AA2EEAD" w14:textId="77777777" w:rsidTr="006A2D42">
        <w:trPr>
          <w:trHeight w:val="397"/>
        </w:trPr>
        <w:tc>
          <w:tcPr>
            <w:tcW w:w="2835" w:type="dxa"/>
            <w:noWrap/>
            <w:vAlign w:val="center"/>
            <w:hideMark/>
          </w:tcPr>
          <w:p w14:paraId="0D78FA6D" w14:textId="77777777" w:rsidR="006A2D42" w:rsidRPr="00DB19CA" w:rsidRDefault="006A2D42" w:rsidP="006A2D42">
            <w:pPr>
              <w:widowControl/>
              <w:rPr>
                <w:rFonts w:asciiTheme="majorBidi" w:eastAsia="Yu Gothic" w:hAnsiTheme="majorBidi" w:cstheme="majorBidi"/>
                <w:color w:val="000000"/>
                <w:kern w:val="0"/>
                <w:sz w:val="22"/>
              </w:rPr>
            </w:pPr>
          </w:p>
        </w:tc>
        <w:tc>
          <w:tcPr>
            <w:tcW w:w="2835" w:type="dxa"/>
            <w:noWrap/>
            <w:vAlign w:val="center"/>
            <w:hideMark/>
          </w:tcPr>
          <w:p w14:paraId="752BCE2F" w14:textId="77777777" w:rsidR="006A2D42" w:rsidRPr="00DB19CA" w:rsidRDefault="006A2D42" w:rsidP="006A2D42">
            <w:pPr>
              <w:widowControl/>
              <w:rPr>
                <w:rFonts w:asciiTheme="majorBidi" w:eastAsia="Times New Roman" w:hAnsiTheme="majorBidi" w:cstheme="majorBidi"/>
                <w:kern w:val="0"/>
                <w:sz w:val="20"/>
                <w:szCs w:val="20"/>
              </w:rPr>
            </w:pPr>
          </w:p>
        </w:tc>
        <w:tc>
          <w:tcPr>
            <w:tcW w:w="2835" w:type="dxa"/>
            <w:noWrap/>
            <w:vAlign w:val="center"/>
            <w:hideMark/>
          </w:tcPr>
          <w:p w14:paraId="2C91CFD2" w14:textId="77777777" w:rsidR="006A2D42" w:rsidRPr="00DB19CA" w:rsidRDefault="006A2D42" w:rsidP="006A2D42">
            <w:pPr>
              <w:widowControl/>
              <w:rPr>
                <w:rFonts w:asciiTheme="majorBidi" w:eastAsia="Times New Roman" w:hAnsiTheme="majorBidi" w:cstheme="majorBidi"/>
                <w:kern w:val="0"/>
                <w:sz w:val="20"/>
                <w:szCs w:val="20"/>
              </w:rPr>
            </w:pPr>
          </w:p>
        </w:tc>
        <w:tc>
          <w:tcPr>
            <w:tcW w:w="2835" w:type="dxa"/>
            <w:noWrap/>
            <w:vAlign w:val="center"/>
            <w:hideMark/>
          </w:tcPr>
          <w:p w14:paraId="70DE70BF" w14:textId="77777777" w:rsidR="006A2D42" w:rsidRPr="00DB19CA" w:rsidRDefault="006A2D42" w:rsidP="006A2D42">
            <w:pPr>
              <w:widowControl/>
              <w:rPr>
                <w:rFonts w:asciiTheme="majorBidi" w:eastAsia="Times New Roman" w:hAnsiTheme="majorBidi" w:cstheme="majorBidi"/>
                <w:kern w:val="0"/>
                <w:sz w:val="20"/>
                <w:szCs w:val="20"/>
              </w:rPr>
            </w:pPr>
          </w:p>
        </w:tc>
        <w:tc>
          <w:tcPr>
            <w:tcW w:w="2835" w:type="dxa"/>
            <w:noWrap/>
            <w:vAlign w:val="center"/>
            <w:hideMark/>
          </w:tcPr>
          <w:p w14:paraId="209837D7" w14:textId="33BBDEAE" w:rsidR="006A2D42" w:rsidRPr="00DB19CA" w:rsidRDefault="00740094" w:rsidP="006A2D42">
            <w:pPr>
              <w:widowControl/>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w:t>
            </w:r>
            <w:r w:rsidR="00606327">
              <w:rPr>
                <w:rFonts w:asciiTheme="majorBidi" w:eastAsia="Yu Gothic" w:hAnsiTheme="majorBidi" w:cstheme="majorBidi" w:hint="eastAsia"/>
                <w:color w:val="000000"/>
                <w:kern w:val="0"/>
                <w:sz w:val="22"/>
              </w:rPr>
              <w:t>ON</w:t>
            </w:r>
          </w:p>
        </w:tc>
      </w:tr>
    </w:tbl>
    <w:p w14:paraId="3267A3EF" w14:textId="3E1E57C6" w:rsidR="00CA7471" w:rsidRDefault="002E094E" w:rsidP="00BA6CF0">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A 3.0 kg change in body weight corresponds to an SMD of 0.</w:t>
      </w:r>
      <w:r w:rsidR="0002656F">
        <w:rPr>
          <w:rFonts w:ascii="Times New Roman" w:hAnsi="Times New Roman" w:cs="Times New Roman" w:hint="eastAsia"/>
          <w:bCs/>
          <w:color w:val="000000" w:themeColor="text1"/>
          <w:sz w:val="22"/>
        </w:rPr>
        <w:t>4</w:t>
      </w:r>
      <w:r w:rsidR="008C5564">
        <w:rPr>
          <w:rFonts w:ascii="Times New Roman" w:hAnsi="Times New Roman" w:cs="Times New Roman" w:hint="eastAsia"/>
          <w:bCs/>
          <w:color w:val="000000" w:themeColor="text1"/>
          <w:sz w:val="22"/>
        </w:rPr>
        <w:t>0</w:t>
      </w:r>
      <w:r w:rsidRPr="002E094E">
        <w:rPr>
          <w:rFonts w:ascii="Times New Roman" w:hAnsi="Times New Roman" w:cs="Times New Roman"/>
          <w:bCs/>
          <w:color w:val="000000" w:themeColor="text1"/>
          <w:sz w:val="22"/>
        </w:rPr>
        <w:t>.</w:t>
      </w:r>
    </w:p>
    <w:p w14:paraId="2D06A234" w14:textId="77777777" w:rsidR="002E094E" w:rsidRPr="00CA7471" w:rsidRDefault="002E094E" w:rsidP="00BA6CF0">
      <w:pPr>
        <w:jc w:val="left"/>
        <w:rPr>
          <w:rFonts w:ascii="Times New Roman" w:hAnsi="Times New Roman" w:cs="Times New Roman"/>
          <w:b/>
          <w:color w:val="000000" w:themeColor="text1"/>
          <w:sz w:val="22"/>
        </w:rPr>
      </w:pPr>
    </w:p>
    <w:p w14:paraId="1A083DAE" w14:textId="76A3D5DB" w:rsidR="009B0049" w:rsidRDefault="009B0049" w:rsidP="00BA6CF0">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lastRenderedPageBreak/>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F70B5A" w:rsidRPr="00F02184" w14:paraId="1AFE79FC" w14:textId="77777777" w:rsidTr="008C1547">
        <w:trPr>
          <w:trHeight w:val="397"/>
        </w:trPr>
        <w:tc>
          <w:tcPr>
            <w:tcW w:w="1701" w:type="dxa"/>
            <w:noWrap/>
            <w:vAlign w:val="center"/>
            <w:hideMark/>
          </w:tcPr>
          <w:p w14:paraId="2EBF71F1" w14:textId="01AA48E9" w:rsidR="00F70B5A" w:rsidRPr="00F02184" w:rsidRDefault="008C1547" w:rsidP="00EA4746">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(BID)</w:t>
            </w:r>
          </w:p>
        </w:tc>
        <w:tc>
          <w:tcPr>
            <w:tcW w:w="1701" w:type="dxa"/>
            <w:noWrap/>
            <w:vAlign w:val="center"/>
            <w:hideMark/>
          </w:tcPr>
          <w:p w14:paraId="0183090A" w14:textId="463EB91C" w:rsidR="00F70B5A" w:rsidRPr="00EE233C" w:rsidRDefault="00144523" w:rsidP="00EA4746">
            <w:pPr>
              <w:widowControl/>
              <w:jc w:val="left"/>
              <w:rPr>
                <w:rFonts w:asciiTheme="majorBidi" w:eastAsia="Yu Gothic" w:hAnsiTheme="majorBidi" w:cstheme="majorBidi"/>
                <w:color w:val="000000"/>
                <w:kern w:val="0"/>
                <w:sz w:val="22"/>
              </w:rPr>
            </w:pPr>
            <w:r w:rsidRPr="00EE233C">
              <w:rPr>
                <w:rFonts w:asciiTheme="majorBidi" w:eastAsia="Times New Roman" w:hAnsiTheme="majorBidi" w:cstheme="majorBidi"/>
                <w:kern w:val="0"/>
                <w:sz w:val="22"/>
              </w:rPr>
              <w:t>0.</w:t>
            </w:r>
            <w:r w:rsidR="00954B35">
              <w:rPr>
                <w:rFonts w:asciiTheme="majorBidi" w:hAnsiTheme="majorBidi" w:cstheme="majorBidi" w:hint="eastAsia"/>
                <w:kern w:val="0"/>
                <w:sz w:val="22"/>
              </w:rPr>
              <w:t>629</w:t>
            </w:r>
          </w:p>
        </w:tc>
      </w:tr>
      <w:tr w:rsidR="00F70B5A" w:rsidRPr="00F02184" w14:paraId="4E3C855D" w14:textId="77777777" w:rsidTr="008C1547">
        <w:trPr>
          <w:trHeight w:val="397"/>
        </w:trPr>
        <w:tc>
          <w:tcPr>
            <w:tcW w:w="1701" w:type="dxa"/>
            <w:noWrap/>
            <w:vAlign w:val="center"/>
          </w:tcPr>
          <w:p w14:paraId="2F9A789D" w14:textId="2993EA3B" w:rsidR="00F70B5A" w:rsidRPr="00F02184" w:rsidRDefault="008C1547" w:rsidP="00EA4746">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5411E9A0" w14:textId="5F63796B" w:rsidR="00F70B5A" w:rsidRPr="00EE233C" w:rsidRDefault="00144523" w:rsidP="00EA4746">
            <w:pPr>
              <w:widowControl/>
              <w:jc w:val="left"/>
              <w:rPr>
                <w:rFonts w:asciiTheme="majorBidi" w:eastAsia="Yu Gothic" w:hAnsiTheme="majorBidi" w:cstheme="majorBidi"/>
                <w:color w:val="000000"/>
                <w:kern w:val="0"/>
                <w:sz w:val="22"/>
              </w:rPr>
            </w:pPr>
            <w:r w:rsidRPr="00EE233C">
              <w:rPr>
                <w:rFonts w:asciiTheme="majorBidi" w:eastAsia="Times New Roman" w:hAnsiTheme="majorBidi" w:cstheme="majorBidi"/>
                <w:kern w:val="0"/>
                <w:sz w:val="22"/>
              </w:rPr>
              <w:t>0.</w:t>
            </w:r>
            <w:r w:rsidR="00640566">
              <w:rPr>
                <w:rFonts w:asciiTheme="majorBidi" w:hAnsiTheme="majorBidi" w:cstheme="majorBidi" w:hint="eastAsia"/>
                <w:kern w:val="0"/>
                <w:sz w:val="22"/>
              </w:rPr>
              <w:t>511</w:t>
            </w:r>
          </w:p>
        </w:tc>
      </w:tr>
      <w:tr w:rsidR="008C1547" w:rsidRPr="00F02184" w14:paraId="7C6A9EED" w14:textId="77777777" w:rsidTr="008C1547">
        <w:trPr>
          <w:trHeight w:val="397"/>
        </w:trPr>
        <w:tc>
          <w:tcPr>
            <w:tcW w:w="1701" w:type="dxa"/>
            <w:noWrap/>
            <w:vAlign w:val="center"/>
          </w:tcPr>
          <w:p w14:paraId="02D5280A" w14:textId="6098EBEE" w:rsidR="008C1547" w:rsidRPr="00F02184" w:rsidRDefault="008C1547" w:rsidP="008C1547">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466DC6A6" w14:textId="24CADF44" w:rsidR="008C1547" w:rsidRPr="005304B1" w:rsidRDefault="005304B1" w:rsidP="008C1547">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Pr="00EE233C">
              <w:rPr>
                <w:rFonts w:asciiTheme="majorBidi" w:hAnsiTheme="majorBidi" w:cstheme="majorBidi" w:hint="eastAsia"/>
                <w:kern w:val="0"/>
                <w:sz w:val="22"/>
              </w:rPr>
              <w:t>7</w:t>
            </w:r>
            <w:r>
              <w:rPr>
                <w:rFonts w:asciiTheme="majorBidi" w:hAnsiTheme="majorBidi" w:cstheme="majorBidi" w:hint="eastAsia"/>
                <w:kern w:val="0"/>
                <w:sz w:val="22"/>
              </w:rPr>
              <w:t>79</w:t>
            </w:r>
          </w:p>
        </w:tc>
      </w:tr>
      <w:tr w:rsidR="008C1547" w:rsidRPr="00F02184" w14:paraId="352A4873" w14:textId="77777777" w:rsidTr="008C1547">
        <w:trPr>
          <w:trHeight w:val="397"/>
        </w:trPr>
        <w:tc>
          <w:tcPr>
            <w:tcW w:w="1701" w:type="dxa"/>
            <w:noWrap/>
            <w:vAlign w:val="center"/>
          </w:tcPr>
          <w:p w14:paraId="7AD1DCAB" w14:textId="1DCE62B5" w:rsidR="008C1547" w:rsidRPr="00F02184" w:rsidRDefault="008C1547" w:rsidP="008C1547">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600B8641" w14:textId="67F5FC46" w:rsidR="008C1547" w:rsidRPr="00EE233C" w:rsidRDefault="00D10FE0" w:rsidP="008C1547">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Pr="00EE233C">
              <w:rPr>
                <w:rFonts w:asciiTheme="majorBidi" w:hAnsiTheme="majorBidi" w:cstheme="majorBidi" w:hint="eastAsia"/>
                <w:kern w:val="0"/>
                <w:sz w:val="22"/>
              </w:rPr>
              <w:t>9</w:t>
            </w:r>
            <w:r>
              <w:rPr>
                <w:rFonts w:asciiTheme="majorBidi" w:hAnsiTheme="majorBidi" w:cstheme="majorBidi" w:hint="eastAsia"/>
                <w:kern w:val="0"/>
                <w:sz w:val="22"/>
              </w:rPr>
              <w:t>7</w:t>
            </w:r>
            <w:r w:rsidRPr="00EE233C">
              <w:rPr>
                <w:rFonts w:asciiTheme="majorBidi" w:hAnsiTheme="majorBidi" w:cstheme="majorBidi" w:hint="eastAsia"/>
                <w:kern w:val="0"/>
                <w:sz w:val="22"/>
              </w:rPr>
              <w:t>7</w:t>
            </w:r>
          </w:p>
        </w:tc>
      </w:tr>
      <w:tr w:rsidR="008C1547" w:rsidRPr="00F02184" w14:paraId="12EA9F90" w14:textId="77777777" w:rsidTr="008C1547">
        <w:trPr>
          <w:trHeight w:val="397"/>
        </w:trPr>
        <w:tc>
          <w:tcPr>
            <w:tcW w:w="1701" w:type="dxa"/>
            <w:noWrap/>
            <w:vAlign w:val="center"/>
            <w:hideMark/>
          </w:tcPr>
          <w:p w14:paraId="215FEC07" w14:textId="24DEFCA4" w:rsidR="008C1547" w:rsidRPr="00F02184" w:rsidRDefault="00CF3EC7" w:rsidP="008C1547">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w:t>
            </w:r>
            <w:r w:rsidR="00606327">
              <w:rPr>
                <w:rFonts w:asciiTheme="majorBidi" w:eastAsia="Yu Gothic" w:hAnsiTheme="majorBidi" w:cstheme="majorBidi" w:hint="eastAsia"/>
                <w:color w:val="000000"/>
                <w:kern w:val="0"/>
                <w:sz w:val="22"/>
              </w:rPr>
              <w:t>ON</w:t>
            </w:r>
          </w:p>
        </w:tc>
        <w:tc>
          <w:tcPr>
            <w:tcW w:w="1701" w:type="dxa"/>
            <w:noWrap/>
            <w:vAlign w:val="center"/>
            <w:hideMark/>
          </w:tcPr>
          <w:p w14:paraId="77EE7AD1" w14:textId="2BE76D17" w:rsidR="008C1547" w:rsidRPr="00887E82" w:rsidRDefault="008C1547" w:rsidP="008C1547">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0.0</w:t>
            </w:r>
            <w:r w:rsidR="00887E82">
              <w:rPr>
                <w:rFonts w:asciiTheme="majorBidi" w:hAnsiTheme="majorBidi" w:cstheme="majorBidi" w:hint="eastAsia"/>
                <w:kern w:val="0"/>
                <w:sz w:val="22"/>
              </w:rPr>
              <w:t>1</w:t>
            </w:r>
            <w:r w:rsidR="00DF0356">
              <w:rPr>
                <w:rFonts w:asciiTheme="majorBidi" w:hAnsiTheme="majorBidi" w:cstheme="majorBidi" w:hint="eastAsia"/>
                <w:kern w:val="0"/>
                <w:sz w:val="22"/>
              </w:rPr>
              <w:t>1</w:t>
            </w:r>
          </w:p>
        </w:tc>
      </w:tr>
    </w:tbl>
    <w:p w14:paraId="4A205DF8" w14:textId="77777777" w:rsidR="009B0049" w:rsidRPr="008F64CD" w:rsidRDefault="009B0049" w:rsidP="00BA6CF0">
      <w:pPr>
        <w:jc w:val="left"/>
        <w:rPr>
          <w:rFonts w:ascii="Times New Roman" w:hAnsi="Times New Roman" w:cs="Times New Roman"/>
          <w:b/>
          <w:color w:val="000000" w:themeColor="text1"/>
          <w:sz w:val="22"/>
        </w:rPr>
      </w:pPr>
    </w:p>
    <w:p w14:paraId="024A2EFD" w14:textId="14F03C1D" w:rsidR="00BA6CF0" w:rsidRPr="008F64CD" w:rsidRDefault="00BA6CF0" w:rsidP="00BA6CF0">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55C21936" w14:textId="77777777" w:rsidR="00236299" w:rsidRPr="008F64CD" w:rsidRDefault="00472C86" w:rsidP="00BA6CF0">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 xml:space="preserve">As previously suggested (Huhn 2019), the common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was compared to the empirical distributions of heterogeneity found in the meta‐analyses of pharmacological treatments for mental health outcomes, with a median of the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distribution of 0.049 and an inter‐quartile range of 0.010 to 0.242 (Rhodes 2015), and the heterogeneity was considered low when the estimated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was below the 25% quartile, moderate when between 25% and 50% of the quartile, and high when above the 50% quartile.</w:t>
      </w:r>
    </w:p>
    <w:p w14:paraId="6106B9E4" w14:textId="495ED299" w:rsidR="00BA6CF0" w:rsidRPr="008F64CD" w:rsidRDefault="00BA6CF0" w:rsidP="00BA6CF0">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Huhn M, et al. Lancet 2019;394(10202):939-51</w:t>
      </w:r>
    </w:p>
    <w:p w14:paraId="5A16371E" w14:textId="77777777" w:rsidR="00BA6CF0" w:rsidRPr="008F64CD" w:rsidRDefault="00BA6CF0" w:rsidP="00BA6CF0">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Rhodes KM, et al. J Clin Epidemiol 2015;68(1):52-60</w:t>
      </w:r>
    </w:p>
    <w:p w14:paraId="214D6B31" w14:textId="530D8C29" w:rsidR="00BA6CF0" w:rsidRPr="008F64CD" w:rsidRDefault="00BA6CF0" w:rsidP="007C3ACE">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00E611D3" w:rsidRPr="00E611D3">
        <w:rPr>
          <w:rFonts w:ascii="Times New Roman" w:hAnsi="Times New Roman" w:cs="Times New Roman"/>
          <w:bCs/>
          <w:color w:val="000000" w:themeColor="text1"/>
          <w:sz w:val="22"/>
        </w:rPr>
        <w:t>0.</w:t>
      </w:r>
      <w:r w:rsidR="00280017">
        <w:rPr>
          <w:rFonts w:ascii="Times New Roman" w:hAnsi="Times New Roman" w:cs="Times New Roman" w:hint="eastAsia"/>
          <w:bCs/>
          <w:color w:val="000000" w:themeColor="text1"/>
          <w:sz w:val="22"/>
        </w:rPr>
        <w:t>684</w:t>
      </w:r>
      <w:r w:rsidRPr="008F64CD">
        <w:rPr>
          <w:rFonts w:ascii="Times New Roman" w:hAnsi="Times New Roman" w:cs="Times New Roman"/>
          <w:bCs/>
          <w:color w:val="000000" w:themeColor="text1"/>
          <w:sz w:val="22"/>
        </w:rPr>
        <w:t xml:space="preserve"> (heterogeneity assessment:</w:t>
      </w:r>
      <w:r w:rsidR="00D542C4" w:rsidRPr="008F64CD">
        <w:rPr>
          <w:rFonts w:ascii="Times New Roman" w:hAnsi="Times New Roman" w:cs="Times New Roman"/>
          <w:bCs/>
          <w:color w:val="000000" w:themeColor="text1"/>
          <w:sz w:val="22"/>
        </w:rPr>
        <w:t xml:space="preserve"> </w:t>
      </w:r>
      <w:r w:rsidR="009D3466">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321602DB" w14:textId="77777777" w:rsidR="00BA6CF0" w:rsidRPr="008F64CD" w:rsidRDefault="00BA6CF0" w:rsidP="00BA6CF0">
      <w:pPr>
        <w:rPr>
          <w:rFonts w:ascii="Times New Roman" w:hAnsi="Times New Roman" w:cs="Times New Roman"/>
          <w:color w:val="000000" w:themeColor="text1"/>
          <w:sz w:val="22"/>
        </w:rPr>
      </w:pPr>
    </w:p>
    <w:p w14:paraId="11784D0D" w14:textId="77777777" w:rsidR="00BA6CF0" w:rsidRPr="008F64CD" w:rsidRDefault="00BA6CF0" w:rsidP="00BA6CF0">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345FDFD7" w14:textId="77777777" w:rsidR="004333C3" w:rsidRDefault="0006263C" w:rsidP="004333C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p &lt; 0.1 was considered as considerable global inconsistency.</w:t>
      </w:r>
    </w:p>
    <w:p w14:paraId="7084A3DA" w14:textId="77E21A89" w:rsidR="00FA7BEC" w:rsidRDefault="004333C3" w:rsidP="004333C3">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31.172</w:t>
      </w:r>
      <w:r w:rsidR="005D2CA6">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(5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P value: 0.000</w:t>
      </w:r>
    </w:p>
    <w:p w14:paraId="5A038EFB" w14:textId="77777777" w:rsidR="00EB1D49" w:rsidRPr="008F64CD" w:rsidRDefault="00EB1D49" w:rsidP="004333C3">
      <w:pPr>
        <w:rPr>
          <w:rFonts w:ascii="Times New Roman" w:hAnsi="Times New Roman" w:cs="Times New Roman"/>
          <w:color w:val="000000" w:themeColor="text1"/>
          <w:sz w:val="22"/>
        </w:rPr>
      </w:pPr>
    </w:p>
    <w:p w14:paraId="0F84D549" w14:textId="77777777" w:rsidR="002A2978" w:rsidRPr="008F64CD" w:rsidRDefault="002A2978" w:rsidP="002A2978">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p w14:paraId="6131B06D" w14:textId="77777777" w:rsidR="00FC1645" w:rsidRPr="008F64CD" w:rsidRDefault="00FC1645" w:rsidP="00FC1645">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color w:val="000000" w:themeColor="text1"/>
          <w:sz w:val="22"/>
        </w:rPr>
        <w:t xml:space="preserve"> </w:t>
      </w:r>
      <w:r w:rsidRPr="008F64CD">
        <w:rPr>
          <w:rFonts w:ascii="Times New Roman" w:hAnsi="Times New Roman" w:cs="Times New Roman"/>
          <w:color w:val="000000" w:themeColor="text1"/>
          <w:sz w:val="22"/>
          <w:u w:val="single"/>
        </w:rPr>
        <w:t>&gt;</w:t>
      </w:r>
      <w:r w:rsidRPr="008F64CD">
        <w:rPr>
          <w:rFonts w:ascii="Times New Roman" w:hAnsi="Times New Roman" w:cs="Times New Roman"/>
          <w:color w:val="000000" w:themeColor="text1"/>
          <w:sz w:val="22"/>
        </w:rPr>
        <w:t xml:space="preserve"> 50% was considered as considerable heterogeneity.</w:t>
      </w:r>
    </w:p>
    <w:p w14:paraId="0FC92493" w14:textId="6DF96C64" w:rsidR="003C0E74" w:rsidRPr="008F64CD" w:rsidRDefault="00EB1D49" w:rsidP="00FC1645">
      <w:pPr>
        <w:rPr>
          <w:rFonts w:ascii="Times New Roman" w:hAnsi="Times New Roman" w:cs="Times New Roman"/>
          <w:color w:val="000000" w:themeColor="text1"/>
          <w:sz w:val="22"/>
        </w:rPr>
      </w:pPr>
      <w:r w:rsidRPr="00EB1D49">
        <w:rPr>
          <w:rFonts w:ascii="Times New Roman" w:hAnsi="Times New Roman" w:cs="Times New Roman"/>
          <w:color w:val="000000" w:themeColor="text1"/>
          <w:sz w:val="22"/>
        </w:rPr>
        <w:t xml:space="preserve">SIDE test was not feasible because of the absence of closed loops and direct head-to-head comparisons between active drugs, which precluded a statistical evaluation of </w:t>
      </w:r>
      <w:r w:rsidR="007C46AF">
        <w:rPr>
          <w:rFonts w:ascii="Times New Roman" w:hAnsi="Times New Roman" w:cs="Times New Roman" w:hint="eastAsia"/>
          <w:color w:val="000000" w:themeColor="text1"/>
          <w:sz w:val="22"/>
        </w:rPr>
        <w:t>l</w:t>
      </w:r>
      <w:r w:rsidR="007C46AF" w:rsidRPr="007C46AF">
        <w:rPr>
          <w:rFonts w:ascii="Times New Roman" w:hAnsi="Times New Roman" w:cs="Times New Roman"/>
          <w:color w:val="000000" w:themeColor="text1"/>
          <w:sz w:val="22"/>
        </w:rPr>
        <w:t xml:space="preserve">ocal </w:t>
      </w:r>
      <w:r w:rsidRPr="00EB1D49">
        <w:rPr>
          <w:rFonts w:ascii="Times New Roman" w:hAnsi="Times New Roman" w:cs="Times New Roman"/>
          <w:color w:val="000000" w:themeColor="text1"/>
          <w:sz w:val="22"/>
        </w:rPr>
        <w:t>inconsistency.</w:t>
      </w:r>
    </w:p>
    <w:bookmarkEnd w:id="0"/>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355685" w:rsidRPr="008F64CD" w14:paraId="679DDD01" w14:textId="1DCA9DFE" w:rsidTr="007A534D">
        <w:trPr>
          <w:trHeight w:val="397"/>
        </w:trPr>
        <w:tc>
          <w:tcPr>
            <w:tcW w:w="2551" w:type="dxa"/>
            <w:vAlign w:val="center"/>
          </w:tcPr>
          <w:p w14:paraId="59F9B60C" w14:textId="77777777" w:rsidR="00355685" w:rsidRPr="008F64CD" w:rsidRDefault="00355685" w:rsidP="00533C94">
            <w:pPr>
              <w:rPr>
                <w:rFonts w:ascii="Times New Roman" w:hAnsi="Times New Roman" w:cs="Times New Roman"/>
                <w:color w:val="000000" w:themeColor="text1"/>
                <w:sz w:val="22"/>
              </w:rPr>
            </w:pPr>
          </w:p>
        </w:tc>
        <w:tc>
          <w:tcPr>
            <w:tcW w:w="1369" w:type="dxa"/>
            <w:vAlign w:val="center"/>
          </w:tcPr>
          <w:p w14:paraId="7107C2D6" w14:textId="72B2FB74" w:rsidR="00355685" w:rsidRPr="008F64CD" w:rsidRDefault="00355685" w:rsidP="00533C94">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355685" w:rsidRPr="008F64CD" w14:paraId="49F3D0F9" w14:textId="2550B37B" w:rsidTr="007A534D">
        <w:trPr>
          <w:trHeight w:val="397"/>
        </w:trPr>
        <w:tc>
          <w:tcPr>
            <w:tcW w:w="2551" w:type="dxa"/>
            <w:vAlign w:val="center"/>
          </w:tcPr>
          <w:p w14:paraId="2E3470C4" w14:textId="089E76D6" w:rsidR="00355685" w:rsidRPr="008F64CD" w:rsidRDefault="00355685" w:rsidP="00B93B12">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(BID)</w:t>
            </w:r>
            <w:r>
              <w:rPr>
                <w:rFonts w:asciiTheme="majorBidi" w:eastAsia="Yu Gothic" w:hAnsiTheme="majorBidi" w:cstheme="majorBidi" w:hint="eastAsia"/>
                <w:color w:val="000000"/>
                <w:sz w:val="22"/>
              </w:rPr>
              <w:t xml:space="preserve"> vs </w:t>
            </w:r>
            <w:r w:rsidR="00606327">
              <w:rPr>
                <w:rFonts w:asciiTheme="majorBidi" w:eastAsia="Yu Gothic" w:hAnsiTheme="majorBidi" w:cstheme="majorBidi" w:hint="eastAsia"/>
                <w:color w:val="000000"/>
                <w:kern w:val="0"/>
                <w:sz w:val="22"/>
              </w:rPr>
              <w:t>CON</w:t>
            </w:r>
          </w:p>
        </w:tc>
        <w:tc>
          <w:tcPr>
            <w:tcW w:w="1369" w:type="dxa"/>
            <w:vAlign w:val="center"/>
          </w:tcPr>
          <w:p w14:paraId="60314E36" w14:textId="120D4A81" w:rsidR="00355685" w:rsidRPr="008F64CD" w:rsidRDefault="00355685" w:rsidP="00B93B12">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355685" w:rsidRPr="008F64CD" w14:paraId="49F8C13C" w14:textId="77777777" w:rsidTr="007A534D">
        <w:trPr>
          <w:trHeight w:val="397"/>
        </w:trPr>
        <w:tc>
          <w:tcPr>
            <w:tcW w:w="2551" w:type="dxa"/>
            <w:vAlign w:val="center"/>
          </w:tcPr>
          <w:p w14:paraId="78AFDD45" w14:textId="6A227865" w:rsidR="00355685" w:rsidRPr="008F64CD" w:rsidRDefault="00355685" w:rsidP="00B93B12">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sidR="00606327">
              <w:rPr>
                <w:rFonts w:asciiTheme="majorBidi" w:eastAsia="Yu Gothic" w:hAnsiTheme="majorBidi" w:cstheme="majorBidi" w:hint="eastAsia"/>
                <w:color w:val="000000"/>
                <w:kern w:val="0"/>
                <w:sz w:val="22"/>
              </w:rPr>
              <w:t>CON</w:t>
            </w:r>
          </w:p>
        </w:tc>
        <w:tc>
          <w:tcPr>
            <w:tcW w:w="1369" w:type="dxa"/>
            <w:vAlign w:val="center"/>
          </w:tcPr>
          <w:p w14:paraId="2FC0232A" w14:textId="64C44775" w:rsidR="00355685" w:rsidRPr="008F64CD" w:rsidRDefault="00355685" w:rsidP="00B93B12">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86.0</w:t>
            </w:r>
          </w:p>
        </w:tc>
      </w:tr>
      <w:tr w:rsidR="00355685" w:rsidRPr="008F64CD" w14:paraId="51C7E8BF" w14:textId="048FA8F0" w:rsidTr="007A534D">
        <w:trPr>
          <w:trHeight w:val="397"/>
        </w:trPr>
        <w:tc>
          <w:tcPr>
            <w:tcW w:w="2551" w:type="dxa"/>
            <w:vAlign w:val="center"/>
          </w:tcPr>
          <w:p w14:paraId="29A4B4AE" w14:textId="6DE599D9" w:rsidR="00355685" w:rsidRPr="008F64CD" w:rsidRDefault="00355685" w:rsidP="00B93B12">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sidR="00606327">
              <w:rPr>
                <w:rFonts w:asciiTheme="majorBidi" w:eastAsia="Yu Gothic" w:hAnsiTheme="majorBidi" w:cstheme="majorBidi" w:hint="eastAsia"/>
                <w:color w:val="000000"/>
                <w:kern w:val="0"/>
                <w:sz w:val="22"/>
              </w:rPr>
              <w:t>CON</w:t>
            </w:r>
          </w:p>
        </w:tc>
        <w:tc>
          <w:tcPr>
            <w:tcW w:w="1369" w:type="dxa"/>
            <w:vAlign w:val="center"/>
          </w:tcPr>
          <w:p w14:paraId="3BB16E37" w14:textId="39563508" w:rsidR="00355685" w:rsidRPr="008F64CD" w:rsidRDefault="00355685" w:rsidP="00B93B12">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8.3</w:t>
            </w:r>
          </w:p>
        </w:tc>
      </w:tr>
      <w:tr w:rsidR="00355685" w:rsidRPr="008F64CD" w14:paraId="7A5B9C6C" w14:textId="77777777" w:rsidTr="007A534D">
        <w:trPr>
          <w:trHeight w:val="397"/>
        </w:trPr>
        <w:tc>
          <w:tcPr>
            <w:tcW w:w="2551" w:type="dxa"/>
            <w:vAlign w:val="center"/>
          </w:tcPr>
          <w:p w14:paraId="37BC99B2" w14:textId="2CE63028" w:rsidR="00355685" w:rsidRPr="00050E66" w:rsidRDefault="00355685" w:rsidP="00B93B12">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lastRenderedPageBreak/>
              <w:t>S-SEM (QW)</w:t>
            </w:r>
            <w:r>
              <w:rPr>
                <w:rFonts w:asciiTheme="majorBidi" w:eastAsia="Yu Gothic" w:hAnsiTheme="majorBidi" w:cstheme="majorBidi" w:hint="eastAsia"/>
                <w:color w:val="000000"/>
                <w:sz w:val="22"/>
              </w:rPr>
              <w:t xml:space="preserve"> vs </w:t>
            </w:r>
            <w:r w:rsidR="00606327">
              <w:rPr>
                <w:rFonts w:asciiTheme="majorBidi" w:eastAsia="Yu Gothic" w:hAnsiTheme="majorBidi" w:cstheme="majorBidi" w:hint="eastAsia"/>
                <w:color w:val="000000"/>
                <w:kern w:val="0"/>
                <w:sz w:val="22"/>
              </w:rPr>
              <w:t>CON</w:t>
            </w:r>
          </w:p>
        </w:tc>
        <w:tc>
          <w:tcPr>
            <w:tcW w:w="1369" w:type="dxa"/>
            <w:vAlign w:val="center"/>
          </w:tcPr>
          <w:p w14:paraId="59610147" w14:textId="0B5EF261" w:rsidR="00355685" w:rsidRDefault="00355685" w:rsidP="00B93B12">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90.8</w:t>
            </w:r>
          </w:p>
        </w:tc>
      </w:tr>
    </w:tbl>
    <w:p w14:paraId="0FB85149" w14:textId="77777777" w:rsidR="00207D7B" w:rsidRDefault="00207D7B" w:rsidP="000538FB">
      <w:pPr>
        <w:rPr>
          <w:rFonts w:ascii="Times New Roman" w:hAnsi="Times New Roman" w:cs="Times New Roman"/>
          <w:b/>
          <w:color w:val="000000" w:themeColor="text1"/>
          <w:szCs w:val="21"/>
        </w:rPr>
      </w:pPr>
    </w:p>
    <w:p w14:paraId="131A86F7" w14:textId="4475CBF2" w:rsidR="002F61A1" w:rsidRDefault="002F61A1" w:rsidP="000538FB">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ntribution matrix</w:t>
      </w:r>
      <w:r w:rsidR="00436C67">
        <w:rPr>
          <w:rFonts w:ascii="Times New Roman" w:hAnsi="Times New Roman" w:cs="Times New Roman" w:hint="eastAsia"/>
          <w:b/>
          <w:color w:val="000000" w:themeColor="text1"/>
          <w:szCs w:val="21"/>
        </w:rPr>
        <w:t xml:space="preserve"> </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3"/>
        <w:gridCol w:w="3034"/>
      </w:tblGrid>
      <w:tr w:rsidR="001B1808" w:rsidRPr="001B1808" w14:paraId="02E7CBE2" w14:textId="77777777" w:rsidTr="00406E8F">
        <w:trPr>
          <w:trHeight w:val="397"/>
        </w:trPr>
        <w:tc>
          <w:tcPr>
            <w:tcW w:w="3033" w:type="dxa"/>
            <w:noWrap/>
            <w:vAlign w:val="center"/>
            <w:hideMark/>
          </w:tcPr>
          <w:p w14:paraId="28819EA3" w14:textId="7777777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0FAFAABC" w14:textId="0D7A3090"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p>
        </w:tc>
        <w:tc>
          <w:tcPr>
            <w:tcW w:w="3033" w:type="dxa"/>
            <w:noWrap/>
            <w:vAlign w:val="center"/>
            <w:hideMark/>
          </w:tcPr>
          <w:p w14:paraId="6135B344" w14:textId="265D9F82"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p>
        </w:tc>
        <w:tc>
          <w:tcPr>
            <w:tcW w:w="3033" w:type="dxa"/>
            <w:noWrap/>
            <w:vAlign w:val="center"/>
            <w:hideMark/>
          </w:tcPr>
          <w:p w14:paraId="642B2C67" w14:textId="1C7D0D76"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p>
        </w:tc>
        <w:tc>
          <w:tcPr>
            <w:tcW w:w="3034" w:type="dxa"/>
            <w:noWrap/>
            <w:vAlign w:val="center"/>
            <w:hideMark/>
          </w:tcPr>
          <w:p w14:paraId="675354C4" w14:textId="5C8044BE"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p>
        </w:tc>
      </w:tr>
      <w:tr w:rsidR="001B1808" w:rsidRPr="001B1808" w14:paraId="5F553B26" w14:textId="77777777" w:rsidTr="00406E8F">
        <w:trPr>
          <w:trHeight w:val="397"/>
        </w:trPr>
        <w:tc>
          <w:tcPr>
            <w:tcW w:w="3033" w:type="dxa"/>
            <w:noWrap/>
            <w:vAlign w:val="center"/>
            <w:hideMark/>
          </w:tcPr>
          <w:p w14:paraId="11854711" w14:textId="7777777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4103FFDD" w14:textId="77777777" w:rsidR="001B1808" w:rsidRPr="00406E8F" w:rsidRDefault="001B1808" w:rsidP="001B1808">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517BA3F7" w14:textId="77777777" w:rsidR="001B1808" w:rsidRPr="00406E8F" w:rsidRDefault="001B1808" w:rsidP="001B1808">
            <w:pPr>
              <w:widowControl/>
              <w:jc w:val="left"/>
              <w:rPr>
                <w:rFonts w:asciiTheme="majorBidi" w:eastAsia="Times New Roman" w:hAnsiTheme="majorBidi" w:cstheme="majorBidi"/>
                <w:kern w:val="0"/>
                <w:sz w:val="20"/>
                <w:szCs w:val="20"/>
              </w:rPr>
            </w:pPr>
          </w:p>
        </w:tc>
        <w:tc>
          <w:tcPr>
            <w:tcW w:w="3033" w:type="dxa"/>
            <w:noWrap/>
            <w:vAlign w:val="center"/>
            <w:hideMark/>
          </w:tcPr>
          <w:p w14:paraId="0F4E1D0A" w14:textId="77777777" w:rsidR="001B1808" w:rsidRPr="00406E8F" w:rsidRDefault="001B1808" w:rsidP="001B1808">
            <w:pPr>
              <w:widowControl/>
              <w:jc w:val="left"/>
              <w:rPr>
                <w:rFonts w:asciiTheme="majorBidi" w:eastAsia="Times New Roman" w:hAnsiTheme="majorBidi" w:cstheme="majorBidi"/>
                <w:kern w:val="0"/>
                <w:sz w:val="20"/>
                <w:szCs w:val="20"/>
              </w:rPr>
            </w:pPr>
          </w:p>
        </w:tc>
        <w:tc>
          <w:tcPr>
            <w:tcW w:w="3034" w:type="dxa"/>
            <w:noWrap/>
            <w:vAlign w:val="center"/>
            <w:hideMark/>
          </w:tcPr>
          <w:p w14:paraId="42BCC819" w14:textId="77777777" w:rsidR="001B1808" w:rsidRPr="00406E8F" w:rsidRDefault="001B1808" w:rsidP="001B1808">
            <w:pPr>
              <w:widowControl/>
              <w:jc w:val="left"/>
              <w:rPr>
                <w:rFonts w:asciiTheme="majorBidi" w:eastAsia="Times New Roman" w:hAnsiTheme="majorBidi" w:cstheme="majorBidi"/>
                <w:kern w:val="0"/>
                <w:sz w:val="20"/>
                <w:szCs w:val="20"/>
              </w:rPr>
            </w:pPr>
          </w:p>
        </w:tc>
      </w:tr>
      <w:tr w:rsidR="001B1808" w:rsidRPr="001B1808" w14:paraId="06FC1FC4" w14:textId="77777777" w:rsidTr="00406E8F">
        <w:trPr>
          <w:trHeight w:val="397"/>
        </w:trPr>
        <w:tc>
          <w:tcPr>
            <w:tcW w:w="3033" w:type="dxa"/>
            <w:noWrap/>
            <w:vAlign w:val="center"/>
            <w:hideMark/>
          </w:tcPr>
          <w:p w14:paraId="63CB195D" w14:textId="2AE156FA"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p>
        </w:tc>
        <w:tc>
          <w:tcPr>
            <w:tcW w:w="3033" w:type="dxa"/>
            <w:noWrap/>
            <w:vAlign w:val="center"/>
            <w:hideMark/>
          </w:tcPr>
          <w:p w14:paraId="0198E898" w14:textId="210BF0DE"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100</w:t>
            </w:r>
          </w:p>
        </w:tc>
        <w:tc>
          <w:tcPr>
            <w:tcW w:w="3033" w:type="dxa"/>
            <w:noWrap/>
            <w:vAlign w:val="center"/>
            <w:hideMark/>
          </w:tcPr>
          <w:p w14:paraId="621FC098" w14:textId="2406B88D"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772C7BF5" w14:textId="07BF6A63"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4" w:type="dxa"/>
            <w:noWrap/>
            <w:vAlign w:val="center"/>
            <w:hideMark/>
          </w:tcPr>
          <w:p w14:paraId="009C4B29" w14:textId="06430843"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r>
      <w:tr w:rsidR="001B1808" w:rsidRPr="001B1808" w14:paraId="0F71E9E9" w14:textId="77777777" w:rsidTr="00406E8F">
        <w:trPr>
          <w:trHeight w:val="397"/>
        </w:trPr>
        <w:tc>
          <w:tcPr>
            <w:tcW w:w="3033" w:type="dxa"/>
            <w:noWrap/>
            <w:vAlign w:val="center"/>
            <w:hideMark/>
          </w:tcPr>
          <w:p w14:paraId="115B5AB4" w14:textId="32790F6D"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p>
        </w:tc>
        <w:tc>
          <w:tcPr>
            <w:tcW w:w="3033" w:type="dxa"/>
            <w:noWrap/>
            <w:vAlign w:val="center"/>
            <w:hideMark/>
          </w:tcPr>
          <w:p w14:paraId="78B368B7" w14:textId="7A0B48CA"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15C53B51" w14:textId="44E367D3"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100</w:t>
            </w:r>
          </w:p>
        </w:tc>
        <w:tc>
          <w:tcPr>
            <w:tcW w:w="3033" w:type="dxa"/>
            <w:noWrap/>
            <w:vAlign w:val="center"/>
            <w:hideMark/>
          </w:tcPr>
          <w:p w14:paraId="4A8153D6" w14:textId="6882B55D"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4" w:type="dxa"/>
            <w:noWrap/>
            <w:vAlign w:val="center"/>
            <w:hideMark/>
          </w:tcPr>
          <w:p w14:paraId="5E7A2889" w14:textId="09B72E1E"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r>
      <w:tr w:rsidR="001B1808" w:rsidRPr="001B1808" w14:paraId="56209919" w14:textId="77777777" w:rsidTr="00406E8F">
        <w:trPr>
          <w:trHeight w:val="397"/>
        </w:trPr>
        <w:tc>
          <w:tcPr>
            <w:tcW w:w="3033" w:type="dxa"/>
            <w:noWrap/>
            <w:vAlign w:val="center"/>
            <w:hideMark/>
          </w:tcPr>
          <w:p w14:paraId="202756D4" w14:textId="2BAC9246"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p>
        </w:tc>
        <w:tc>
          <w:tcPr>
            <w:tcW w:w="3033" w:type="dxa"/>
            <w:noWrap/>
            <w:vAlign w:val="center"/>
            <w:hideMark/>
          </w:tcPr>
          <w:p w14:paraId="203ACBEC" w14:textId="09F8236A"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0AADEC76" w14:textId="55ADAD99"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 xml:space="preserve"> 0</w:t>
            </w:r>
          </w:p>
        </w:tc>
        <w:tc>
          <w:tcPr>
            <w:tcW w:w="3033" w:type="dxa"/>
            <w:noWrap/>
            <w:vAlign w:val="center"/>
            <w:hideMark/>
          </w:tcPr>
          <w:p w14:paraId="4D552888" w14:textId="579F6233"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100</w:t>
            </w:r>
          </w:p>
        </w:tc>
        <w:tc>
          <w:tcPr>
            <w:tcW w:w="3034" w:type="dxa"/>
            <w:noWrap/>
            <w:vAlign w:val="center"/>
            <w:hideMark/>
          </w:tcPr>
          <w:p w14:paraId="5700D60D" w14:textId="121AB2B0"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r>
      <w:tr w:rsidR="001B1808" w:rsidRPr="001B1808" w14:paraId="081F2E47" w14:textId="77777777" w:rsidTr="00406E8F">
        <w:trPr>
          <w:trHeight w:val="397"/>
        </w:trPr>
        <w:tc>
          <w:tcPr>
            <w:tcW w:w="3033" w:type="dxa"/>
            <w:noWrap/>
            <w:vAlign w:val="center"/>
            <w:hideMark/>
          </w:tcPr>
          <w:p w14:paraId="3B9E2EE5" w14:textId="014F285D"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p>
        </w:tc>
        <w:tc>
          <w:tcPr>
            <w:tcW w:w="3033" w:type="dxa"/>
            <w:noWrap/>
            <w:vAlign w:val="center"/>
            <w:hideMark/>
          </w:tcPr>
          <w:p w14:paraId="3E79E6BA" w14:textId="35E12F51"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659537BF" w14:textId="481A084A"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288893D9" w14:textId="4A941CBE"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 xml:space="preserve"> 0</w:t>
            </w:r>
          </w:p>
        </w:tc>
        <w:tc>
          <w:tcPr>
            <w:tcW w:w="3034" w:type="dxa"/>
            <w:noWrap/>
            <w:vAlign w:val="center"/>
            <w:hideMark/>
          </w:tcPr>
          <w:p w14:paraId="1A9CB02B" w14:textId="690A56A8"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100</w:t>
            </w:r>
          </w:p>
        </w:tc>
      </w:tr>
      <w:tr w:rsidR="001B1808" w:rsidRPr="001B1808" w14:paraId="25399BBD" w14:textId="77777777" w:rsidTr="00406E8F">
        <w:trPr>
          <w:trHeight w:val="397"/>
        </w:trPr>
        <w:tc>
          <w:tcPr>
            <w:tcW w:w="3033" w:type="dxa"/>
            <w:noWrap/>
            <w:vAlign w:val="center"/>
            <w:hideMark/>
          </w:tcPr>
          <w:p w14:paraId="2F3F064D" w14:textId="7777777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1FE18DC5" w14:textId="77777777" w:rsidR="001B1808" w:rsidRPr="00406E8F" w:rsidRDefault="001B1808" w:rsidP="001B1808">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2B087138" w14:textId="77777777" w:rsidR="001B1808" w:rsidRPr="00406E8F" w:rsidRDefault="001B1808" w:rsidP="001B1808">
            <w:pPr>
              <w:widowControl/>
              <w:jc w:val="left"/>
              <w:rPr>
                <w:rFonts w:asciiTheme="majorBidi" w:eastAsia="Times New Roman" w:hAnsiTheme="majorBidi" w:cstheme="majorBidi"/>
                <w:kern w:val="0"/>
                <w:sz w:val="20"/>
                <w:szCs w:val="20"/>
              </w:rPr>
            </w:pPr>
          </w:p>
        </w:tc>
        <w:tc>
          <w:tcPr>
            <w:tcW w:w="3033" w:type="dxa"/>
            <w:noWrap/>
            <w:vAlign w:val="center"/>
            <w:hideMark/>
          </w:tcPr>
          <w:p w14:paraId="7DEC4316" w14:textId="77777777" w:rsidR="001B1808" w:rsidRPr="00406E8F" w:rsidRDefault="001B1808" w:rsidP="001B1808">
            <w:pPr>
              <w:widowControl/>
              <w:jc w:val="left"/>
              <w:rPr>
                <w:rFonts w:asciiTheme="majorBidi" w:eastAsia="Times New Roman" w:hAnsiTheme="majorBidi" w:cstheme="majorBidi"/>
                <w:kern w:val="0"/>
                <w:sz w:val="20"/>
                <w:szCs w:val="20"/>
              </w:rPr>
            </w:pPr>
          </w:p>
        </w:tc>
        <w:tc>
          <w:tcPr>
            <w:tcW w:w="3034" w:type="dxa"/>
            <w:noWrap/>
            <w:vAlign w:val="center"/>
            <w:hideMark/>
          </w:tcPr>
          <w:p w14:paraId="6BD6A9B6" w14:textId="77777777" w:rsidR="001B1808" w:rsidRPr="00406E8F" w:rsidRDefault="001B1808" w:rsidP="001B1808">
            <w:pPr>
              <w:widowControl/>
              <w:jc w:val="left"/>
              <w:rPr>
                <w:rFonts w:asciiTheme="majorBidi" w:eastAsia="Times New Roman" w:hAnsiTheme="majorBidi" w:cstheme="majorBidi"/>
                <w:kern w:val="0"/>
                <w:sz w:val="20"/>
                <w:szCs w:val="20"/>
              </w:rPr>
            </w:pPr>
          </w:p>
        </w:tc>
      </w:tr>
      <w:tr w:rsidR="001B1808" w:rsidRPr="001B1808" w14:paraId="3914CFCB" w14:textId="77777777" w:rsidTr="00406E8F">
        <w:trPr>
          <w:trHeight w:val="397"/>
        </w:trPr>
        <w:tc>
          <w:tcPr>
            <w:tcW w:w="3033" w:type="dxa"/>
            <w:noWrap/>
            <w:vAlign w:val="center"/>
            <w:hideMark/>
          </w:tcPr>
          <w:p w14:paraId="2E185570" w14:textId="7777777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S-EXE (QW)</w:t>
            </w:r>
          </w:p>
        </w:tc>
        <w:tc>
          <w:tcPr>
            <w:tcW w:w="3033" w:type="dxa"/>
            <w:noWrap/>
            <w:vAlign w:val="center"/>
            <w:hideMark/>
          </w:tcPr>
          <w:p w14:paraId="769270DE" w14:textId="67322EFC"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c>
          <w:tcPr>
            <w:tcW w:w="3033" w:type="dxa"/>
            <w:noWrap/>
            <w:vAlign w:val="center"/>
            <w:hideMark/>
          </w:tcPr>
          <w:p w14:paraId="6B00E3EA" w14:textId="668FF2F5"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c>
          <w:tcPr>
            <w:tcW w:w="3033" w:type="dxa"/>
            <w:noWrap/>
            <w:vAlign w:val="center"/>
            <w:hideMark/>
          </w:tcPr>
          <w:p w14:paraId="1C347E2C" w14:textId="37FD3FED"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2F5DF7"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4" w:type="dxa"/>
            <w:noWrap/>
            <w:vAlign w:val="center"/>
            <w:hideMark/>
          </w:tcPr>
          <w:p w14:paraId="24D922B2" w14:textId="17D8C9A3"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r>
      <w:tr w:rsidR="001B1808" w:rsidRPr="001B1808" w14:paraId="73D5C28B" w14:textId="77777777" w:rsidTr="00406E8F">
        <w:trPr>
          <w:trHeight w:val="397"/>
        </w:trPr>
        <w:tc>
          <w:tcPr>
            <w:tcW w:w="3033" w:type="dxa"/>
            <w:noWrap/>
            <w:vAlign w:val="center"/>
            <w:hideMark/>
          </w:tcPr>
          <w:p w14:paraId="6E74835F" w14:textId="7777777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S-LIR (QD)</w:t>
            </w:r>
          </w:p>
        </w:tc>
        <w:tc>
          <w:tcPr>
            <w:tcW w:w="3033" w:type="dxa"/>
            <w:noWrap/>
            <w:vAlign w:val="center"/>
            <w:hideMark/>
          </w:tcPr>
          <w:p w14:paraId="06E0D18C" w14:textId="3AA21F12"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c>
          <w:tcPr>
            <w:tcW w:w="3033" w:type="dxa"/>
            <w:noWrap/>
            <w:vAlign w:val="center"/>
            <w:hideMark/>
          </w:tcPr>
          <w:p w14:paraId="79D3890D" w14:textId="1ACA817F"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433DA378" w14:textId="7891E3B3"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2F5DF7"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c>
          <w:tcPr>
            <w:tcW w:w="3034" w:type="dxa"/>
            <w:noWrap/>
            <w:vAlign w:val="center"/>
            <w:hideMark/>
          </w:tcPr>
          <w:p w14:paraId="2EB5143A" w14:textId="1BBCE54F"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r>
      <w:tr w:rsidR="001B1808" w:rsidRPr="001B1808" w14:paraId="11226AC2" w14:textId="77777777" w:rsidTr="00406E8F">
        <w:trPr>
          <w:trHeight w:val="397"/>
        </w:trPr>
        <w:tc>
          <w:tcPr>
            <w:tcW w:w="3033" w:type="dxa"/>
            <w:noWrap/>
            <w:vAlign w:val="center"/>
            <w:hideMark/>
          </w:tcPr>
          <w:p w14:paraId="6A9547A7" w14:textId="7777777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S-SEM (QW)</w:t>
            </w:r>
          </w:p>
        </w:tc>
        <w:tc>
          <w:tcPr>
            <w:tcW w:w="3033" w:type="dxa"/>
            <w:noWrap/>
            <w:vAlign w:val="center"/>
            <w:hideMark/>
          </w:tcPr>
          <w:p w14:paraId="7BEAC6ED" w14:textId="2E19E7B0"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c>
          <w:tcPr>
            <w:tcW w:w="3033" w:type="dxa"/>
            <w:noWrap/>
            <w:vAlign w:val="center"/>
            <w:hideMark/>
          </w:tcPr>
          <w:p w14:paraId="78DE7C90" w14:textId="71130DE4"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0A5D93EE" w14:textId="05E1C6F0"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2F5DF7"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4" w:type="dxa"/>
            <w:noWrap/>
            <w:vAlign w:val="center"/>
            <w:hideMark/>
          </w:tcPr>
          <w:p w14:paraId="4300CF6D" w14:textId="3C01403E"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r>
      <w:tr w:rsidR="001B1808" w:rsidRPr="00606327" w14:paraId="0A58F655" w14:textId="77777777" w:rsidTr="00406E8F">
        <w:trPr>
          <w:trHeight w:val="397"/>
        </w:trPr>
        <w:tc>
          <w:tcPr>
            <w:tcW w:w="3033" w:type="dxa"/>
            <w:noWrap/>
            <w:vAlign w:val="center"/>
            <w:hideMark/>
          </w:tcPr>
          <w:p w14:paraId="70664600" w14:textId="7777777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1E9870AD" w14:textId="05CD090C"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59276E4B" w14:textId="390EECE2"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c>
          <w:tcPr>
            <w:tcW w:w="3033" w:type="dxa"/>
            <w:noWrap/>
            <w:vAlign w:val="center"/>
            <w:hideMark/>
          </w:tcPr>
          <w:p w14:paraId="58BF1E18" w14:textId="4E3E421F"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2F5DF7"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c>
          <w:tcPr>
            <w:tcW w:w="3034" w:type="dxa"/>
            <w:noWrap/>
            <w:vAlign w:val="center"/>
            <w:hideMark/>
          </w:tcPr>
          <w:p w14:paraId="36F2594F" w14:textId="2C23F4A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r>
      <w:tr w:rsidR="001B1808" w:rsidRPr="001B1808" w14:paraId="42425EDE" w14:textId="77777777" w:rsidTr="00406E8F">
        <w:trPr>
          <w:trHeight w:val="397"/>
        </w:trPr>
        <w:tc>
          <w:tcPr>
            <w:tcW w:w="3033" w:type="dxa"/>
            <w:noWrap/>
            <w:vAlign w:val="center"/>
            <w:hideMark/>
          </w:tcPr>
          <w:p w14:paraId="11EECB10" w14:textId="7777777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10F0D06D" w14:textId="56F43BB9"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01788E23" w14:textId="1CEEA9FE"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c>
          <w:tcPr>
            <w:tcW w:w="3033" w:type="dxa"/>
            <w:noWrap/>
            <w:vAlign w:val="center"/>
            <w:hideMark/>
          </w:tcPr>
          <w:p w14:paraId="08F19276" w14:textId="0B03EDC4"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2F5DF7"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4" w:type="dxa"/>
            <w:noWrap/>
            <w:vAlign w:val="center"/>
            <w:hideMark/>
          </w:tcPr>
          <w:p w14:paraId="368C5FC2" w14:textId="15A8553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r>
      <w:tr w:rsidR="001B1808" w:rsidRPr="001B1808" w14:paraId="2FE5A795" w14:textId="77777777" w:rsidTr="00406E8F">
        <w:trPr>
          <w:trHeight w:val="397"/>
        </w:trPr>
        <w:tc>
          <w:tcPr>
            <w:tcW w:w="3033" w:type="dxa"/>
            <w:noWrap/>
            <w:vAlign w:val="center"/>
            <w:hideMark/>
          </w:tcPr>
          <w:p w14:paraId="073E5473" w14:textId="77777777"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7D3A8588" w14:textId="429F0AD4"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sidR="00606327">
              <w:rPr>
                <w:rFonts w:asciiTheme="majorBidi" w:eastAsia="Yu Gothic" w:hAnsiTheme="majorBidi" w:cstheme="majorBidi"/>
                <w:color w:val="000000"/>
                <w:kern w:val="0"/>
                <w:sz w:val="20"/>
                <w:szCs w:val="20"/>
              </w:rPr>
              <w:t>CON</w:t>
            </w:r>
            <w:r w:rsidR="00F56E3A"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4921B6BB" w14:textId="48BBE75E"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sidR="00606327">
              <w:rPr>
                <w:rFonts w:asciiTheme="majorBidi" w:eastAsia="Yu Gothic" w:hAnsiTheme="majorBidi" w:cstheme="majorBidi"/>
                <w:color w:val="000000"/>
                <w:kern w:val="0"/>
                <w:sz w:val="20"/>
                <w:szCs w:val="20"/>
              </w:rPr>
              <w:t>CON</w:t>
            </w:r>
            <w:r w:rsidR="000D3289"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0</w:t>
            </w:r>
          </w:p>
        </w:tc>
        <w:tc>
          <w:tcPr>
            <w:tcW w:w="3033" w:type="dxa"/>
            <w:noWrap/>
            <w:vAlign w:val="center"/>
            <w:hideMark/>
          </w:tcPr>
          <w:p w14:paraId="2D6BF562" w14:textId="23FB9164"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sidR="00606327">
              <w:rPr>
                <w:rFonts w:asciiTheme="majorBidi" w:eastAsia="Yu Gothic" w:hAnsiTheme="majorBidi" w:cstheme="majorBidi"/>
                <w:color w:val="000000"/>
                <w:kern w:val="0"/>
                <w:sz w:val="20"/>
                <w:szCs w:val="20"/>
              </w:rPr>
              <w:t>CON</w:t>
            </w:r>
            <w:r w:rsidR="002F5DF7"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c>
          <w:tcPr>
            <w:tcW w:w="3034" w:type="dxa"/>
            <w:noWrap/>
            <w:vAlign w:val="center"/>
            <w:hideMark/>
          </w:tcPr>
          <w:p w14:paraId="21B17517" w14:textId="3D0D76BF" w:rsidR="001B1808" w:rsidRPr="00406E8F" w:rsidRDefault="001B1808" w:rsidP="001B1808">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sidR="00606327">
              <w:rPr>
                <w:rFonts w:asciiTheme="majorBidi" w:eastAsia="Yu Gothic" w:hAnsiTheme="majorBidi" w:cstheme="majorBidi"/>
                <w:color w:val="000000"/>
                <w:kern w:val="0"/>
                <w:sz w:val="20"/>
                <w:szCs w:val="20"/>
              </w:rPr>
              <w:t>CON</w:t>
            </w:r>
            <w:r w:rsidR="00A026E5" w:rsidRPr="00406E8F">
              <w:rPr>
                <w:rFonts w:asciiTheme="majorBidi" w:eastAsia="Yu Gothic" w:hAnsiTheme="majorBidi" w:cstheme="majorBidi"/>
                <w:color w:val="000000"/>
                <w:kern w:val="0"/>
                <w:sz w:val="20"/>
                <w:szCs w:val="20"/>
              </w:rPr>
              <w:t xml:space="preserve">: </w:t>
            </w:r>
            <w:r w:rsidRPr="00406E8F">
              <w:rPr>
                <w:rFonts w:asciiTheme="majorBidi" w:eastAsia="Yu Gothic" w:hAnsiTheme="majorBidi" w:cstheme="majorBidi"/>
                <w:color w:val="000000"/>
                <w:kern w:val="0"/>
                <w:sz w:val="20"/>
                <w:szCs w:val="20"/>
              </w:rPr>
              <w:t>50</w:t>
            </w:r>
          </w:p>
        </w:tc>
      </w:tr>
    </w:tbl>
    <w:p w14:paraId="6EEC7C02" w14:textId="6EE9ACEE" w:rsidR="002F61A1" w:rsidRPr="00CA08AE" w:rsidRDefault="00CA08AE" w:rsidP="000538FB">
      <w:pPr>
        <w:rPr>
          <w:rFonts w:ascii="Times New Roman" w:hAnsi="Times New Roman" w:cs="Times New Roman"/>
          <w:bCs/>
          <w:color w:val="000000" w:themeColor="text1"/>
          <w:szCs w:val="21"/>
        </w:rPr>
      </w:pPr>
      <w:r w:rsidRPr="00CA08AE">
        <w:rPr>
          <w:rFonts w:ascii="Times New Roman" w:hAnsi="Times New Roman" w:cs="Times New Roman"/>
          <w:bCs/>
          <w:color w:val="000000" w:themeColor="text1"/>
          <w:szCs w:val="21"/>
        </w:rPr>
        <w:t>Contribution of each comparison (%)</w:t>
      </w:r>
    </w:p>
    <w:p w14:paraId="6B0F9F6F" w14:textId="77777777" w:rsidR="002F61A1" w:rsidRPr="008F64CD" w:rsidRDefault="002F61A1" w:rsidP="000538FB">
      <w:pPr>
        <w:rPr>
          <w:rFonts w:ascii="Times New Roman" w:hAnsi="Times New Roman" w:cs="Times New Roman"/>
          <w:b/>
          <w:color w:val="000000" w:themeColor="text1"/>
          <w:szCs w:val="21"/>
        </w:rPr>
      </w:pPr>
    </w:p>
    <w:p w14:paraId="7A7E9E90" w14:textId="12A7920C" w:rsidR="000538FB" w:rsidRPr="008F64CD" w:rsidRDefault="0051298F" w:rsidP="000538FB">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5E06BC57" w14:textId="157F2076" w:rsidR="00C40541" w:rsidRPr="008F64CD" w:rsidRDefault="00E70FC4" w:rsidP="00F8725C">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68C3C884" w14:textId="77777777" w:rsidR="00511C2A" w:rsidRPr="008F64CD" w:rsidRDefault="00511C2A" w:rsidP="00BA6CF0">
      <w:pPr>
        <w:rPr>
          <w:rFonts w:ascii="Times New Roman" w:hAnsi="Times New Roman" w:cs="Times New Roman"/>
          <w:color w:val="000000" w:themeColor="text1"/>
        </w:rPr>
      </w:pPr>
    </w:p>
    <w:p w14:paraId="4CD504F4" w14:textId="77777777" w:rsidR="00BA6CF0" w:rsidRPr="008F64CD" w:rsidRDefault="00BA6CF0" w:rsidP="00BA6CF0">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p w14:paraId="232BECF1" w14:textId="4431335E" w:rsidR="00BA6CF0" w:rsidRPr="00DE7831" w:rsidRDefault="00BA6CF0" w:rsidP="00BA6CF0">
      <w:pPr>
        <w:rPr>
          <w:rFonts w:ascii="Times New Roman" w:hAnsi="Times New Roman" w:cs="Times New Roman"/>
          <w:color w:val="000000" w:themeColor="text1"/>
          <w:szCs w:val="21"/>
        </w:rPr>
      </w:pPr>
      <w:proofErr w:type="spellStart"/>
      <w:r w:rsidRPr="008F64CD">
        <w:rPr>
          <w:rFonts w:ascii="Times New Roman" w:hAnsi="Times New Roman" w:cs="Times New Roman"/>
          <w:color w:val="000000" w:themeColor="text1"/>
          <w:szCs w:val="21"/>
        </w:rPr>
        <w:t>CINeMA</w:t>
      </w:r>
      <w:proofErr w:type="spellEnd"/>
      <w:r w:rsidRPr="008F64CD">
        <w:rPr>
          <w:rFonts w:ascii="Times New Roman" w:hAnsi="Times New Roman" w:cs="Times New Roman"/>
          <w:color w:val="000000" w:themeColor="text1"/>
          <w:szCs w:val="21"/>
        </w:rPr>
        <w:t xml:space="preserve"> is a web application that simplifies the evaluation of confidence in the findings from a network meta-analysis. </w:t>
      </w:r>
      <w:proofErr w:type="spellStart"/>
      <w:r w:rsidRPr="008F64CD">
        <w:rPr>
          <w:rFonts w:ascii="Times New Roman" w:hAnsi="Times New Roman" w:cs="Times New Roman"/>
          <w:color w:val="000000" w:themeColor="text1"/>
          <w:szCs w:val="21"/>
        </w:rPr>
        <w:t>CINeMA</w:t>
      </w:r>
      <w:proofErr w:type="spellEnd"/>
      <w:r w:rsidRPr="008F64CD">
        <w:rPr>
          <w:rFonts w:ascii="Times New Roman" w:hAnsi="Times New Roman" w:cs="Times New Roman"/>
          <w:color w:val="000000" w:themeColor="text1"/>
          <w:szCs w:val="21"/>
        </w:rPr>
        <w:t xml:space="preserve"> is based on a methodological framework described in the following articles, which consider the following six domains: within-study bias, reporting bias, indirectness, imprecision, heterogeneity, and incoherence. </w:t>
      </w:r>
      <w:proofErr w:type="spellStart"/>
      <w:r w:rsidRPr="008F64CD">
        <w:rPr>
          <w:rFonts w:ascii="Times New Roman" w:hAnsi="Times New Roman" w:cs="Times New Roman"/>
          <w:color w:val="000000" w:themeColor="text1"/>
          <w:szCs w:val="21"/>
        </w:rPr>
        <w:t>CINeMA</w:t>
      </w:r>
      <w:proofErr w:type="spellEnd"/>
      <w:r w:rsidRPr="008F64CD">
        <w:rPr>
          <w:rFonts w:ascii="Times New Roman" w:hAnsi="Times New Roman" w:cs="Times New Roman"/>
          <w:color w:val="000000" w:themeColor="text1"/>
          <w:szCs w:val="21"/>
        </w:rPr>
        <w:t xml:space="preserve"> grades the confidence in the results of each treatment comparison as high, moderate, low, or very low. If the comparison had only indirect evidence, the comparison was downgraded one level.</w:t>
      </w:r>
      <w:r w:rsidR="000A65A3" w:rsidRPr="000A65A3">
        <w:t xml:space="preserve"> </w:t>
      </w:r>
      <w:r w:rsidR="000A65A3" w:rsidRPr="00A862FE">
        <w:rPr>
          <w:rFonts w:ascii="Times New Roman" w:hAnsi="Times New Roman" w:cs="Times New Roman"/>
          <w:color w:val="000000" w:themeColor="text1"/>
          <w:szCs w:val="21"/>
        </w:rPr>
        <w:t xml:space="preserve">The quality of evidence was </w:t>
      </w:r>
      <w:r w:rsidR="000A65A3" w:rsidRPr="00A862FE">
        <w:rPr>
          <w:rFonts w:ascii="Times New Roman" w:hAnsi="Times New Roman" w:cs="Times New Roman" w:hint="eastAsia"/>
          <w:color w:val="000000" w:themeColor="text1"/>
          <w:szCs w:val="21"/>
        </w:rPr>
        <w:t xml:space="preserve">also </w:t>
      </w:r>
      <w:r w:rsidR="000A65A3" w:rsidRPr="00A862FE">
        <w:rPr>
          <w:rFonts w:ascii="Times New Roman" w:hAnsi="Times New Roman" w:cs="Times New Roman"/>
          <w:color w:val="000000" w:themeColor="text1"/>
          <w:szCs w:val="21"/>
        </w:rPr>
        <w:t xml:space="preserve">downgraded by one level if two or more domains were assessed as having </w:t>
      </w:r>
      <w:r w:rsidR="00DE7831" w:rsidRPr="00A862FE">
        <w:rPr>
          <w:rFonts w:ascii="Times New Roman" w:hAnsi="Times New Roman" w:cs="Times New Roman"/>
          <w:color w:val="000000" w:themeColor="text1"/>
          <w:szCs w:val="21"/>
        </w:rPr>
        <w:t>“</w:t>
      </w:r>
      <w:r w:rsidR="00DE7831" w:rsidRPr="00A862FE">
        <w:rPr>
          <w:rFonts w:ascii="Times New Roman" w:hAnsi="Times New Roman" w:cs="Times New Roman" w:hint="eastAsia"/>
          <w:color w:val="000000" w:themeColor="text1"/>
          <w:szCs w:val="21"/>
        </w:rPr>
        <w:t>S</w:t>
      </w:r>
      <w:r w:rsidR="000A65A3" w:rsidRPr="00A862FE">
        <w:rPr>
          <w:rFonts w:ascii="Times New Roman" w:hAnsi="Times New Roman" w:cs="Times New Roman"/>
          <w:color w:val="000000" w:themeColor="text1"/>
          <w:szCs w:val="21"/>
        </w:rPr>
        <w:t>ome concerns.</w:t>
      </w:r>
      <w:r w:rsidR="00DE7831" w:rsidRPr="00A862FE">
        <w:rPr>
          <w:rFonts w:ascii="Times New Roman" w:hAnsi="Times New Roman" w:cs="Times New Roman"/>
          <w:color w:val="000000" w:themeColor="text1"/>
          <w:szCs w:val="21"/>
        </w:rPr>
        <w:t>”</w:t>
      </w:r>
    </w:p>
    <w:p w14:paraId="672DAD65" w14:textId="77777777" w:rsidR="00BA6CF0" w:rsidRPr="008F64CD" w:rsidRDefault="00BA6CF0" w:rsidP="00BA6CF0">
      <w:pPr>
        <w:rPr>
          <w:rFonts w:ascii="Times New Roman" w:hAnsi="Times New Roman" w:cs="Times New Roman"/>
          <w:color w:val="000000" w:themeColor="text1"/>
          <w:szCs w:val="21"/>
        </w:rPr>
      </w:pPr>
      <w:r w:rsidRPr="008F64CD">
        <w:rPr>
          <w:rFonts w:ascii="Times New Roman" w:hAnsi="Times New Roman" w:cs="Times New Roman"/>
          <w:color w:val="000000" w:themeColor="text1"/>
          <w:szCs w:val="21"/>
        </w:rPr>
        <w:t>Nikolakopoulou A, et al., PLOS Medicine 2020 17 1-19</w:t>
      </w:r>
      <w:r w:rsidRPr="008F64CD">
        <w:rPr>
          <w:rFonts w:ascii="Times New Roman" w:hAnsi="Times New Roman" w:cs="Times New Roman" w:hint="eastAsia"/>
          <w:color w:val="000000" w:themeColor="text1"/>
          <w:szCs w:val="21"/>
        </w:rPr>
        <w:t>,</w:t>
      </w:r>
      <w:r w:rsidRPr="008F64CD">
        <w:rPr>
          <w:rFonts w:ascii="Times New Roman" w:hAnsi="Times New Roman" w:cs="Times New Roman"/>
          <w:color w:val="000000" w:themeColor="text1"/>
          <w:szCs w:val="21"/>
        </w:rPr>
        <w:t xml:space="preserve"> Papakonstantinou T, et al., Campbell Systematic Reviews 2020 16 e1080</w:t>
      </w:r>
    </w:p>
    <w:p w14:paraId="5E61DF58" w14:textId="4D5BAEBE" w:rsidR="00BA6CF0" w:rsidRPr="008F64CD" w:rsidRDefault="00BA6CF0" w:rsidP="00BA6CF0">
      <w:pPr>
        <w:rPr>
          <w:rFonts w:ascii="Times New Roman" w:hAnsi="Times New Roman" w:cs="Times New Roman"/>
          <w:color w:val="000000" w:themeColor="text1"/>
          <w:szCs w:val="21"/>
        </w:rPr>
      </w:pPr>
      <w:r w:rsidRPr="008F64CD">
        <w:rPr>
          <w:rFonts w:ascii="Times New Roman" w:hAnsi="Times New Roman" w:cs="Times New Roman"/>
          <w:color w:val="000000" w:themeColor="text1"/>
          <w:szCs w:val="21"/>
        </w:rPr>
        <w:lastRenderedPageBreak/>
        <w:t>(1) Within-study bias:</w:t>
      </w:r>
      <w:r w:rsidRPr="008F64CD">
        <w:rPr>
          <w:color w:val="000000" w:themeColor="text1"/>
        </w:rPr>
        <w:t xml:space="preserve"> </w:t>
      </w:r>
      <w:r w:rsidRPr="008F64CD">
        <w:rPr>
          <w:rFonts w:ascii="Times New Roman" w:hAnsi="Times New Roman" w:cs="Times New Roman"/>
          <w:color w:val="000000" w:themeColor="text1"/>
          <w:szCs w:val="21"/>
        </w:rPr>
        <w:t>Risk of bias in RCTs for the main outcomes was assessed independently using the Cochrane risk-of-bias tool for randomized trials (</w:t>
      </w:r>
      <w:proofErr w:type="spellStart"/>
      <w:r w:rsidRPr="008F64CD">
        <w:rPr>
          <w:rFonts w:ascii="Times New Roman" w:hAnsi="Times New Roman" w:cs="Times New Roman"/>
          <w:color w:val="000000" w:themeColor="text1"/>
          <w:szCs w:val="21"/>
        </w:rPr>
        <w:t>RoB</w:t>
      </w:r>
      <w:proofErr w:type="spellEnd"/>
      <w:r w:rsidRPr="008F64CD">
        <w:rPr>
          <w:rFonts w:ascii="Times New Roman" w:hAnsi="Times New Roman" w:cs="Times New Roman"/>
          <w:color w:val="000000" w:themeColor="text1"/>
          <w:szCs w:val="21"/>
        </w:rPr>
        <w:t xml:space="preserve"> 2).</w:t>
      </w:r>
      <w:r w:rsidR="00B837B9" w:rsidRPr="008F64CD">
        <w:rPr>
          <w:rFonts w:ascii="Times New Roman" w:hAnsi="Times New Roman" w:cs="Times New Roman" w:hint="eastAsia"/>
          <w:color w:val="000000" w:themeColor="text1"/>
          <w:szCs w:val="21"/>
        </w:rPr>
        <w:t xml:space="preserve"> </w:t>
      </w:r>
      <w:r w:rsidR="00F65454" w:rsidRPr="008F64CD">
        <w:rPr>
          <w:rFonts w:ascii="Times New Roman" w:hAnsi="Times New Roman" w:cs="Times New Roman"/>
          <w:color w:val="000000" w:themeColor="text1"/>
          <w:szCs w:val="21"/>
        </w:rPr>
        <w:t xml:space="preserve">In </w:t>
      </w:r>
      <w:r w:rsidR="00874311" w:rsidRPr="008F64CD">
        <w:rPr>
          <w:rFonts w:ascii="Times New Roman" w:hAnsi="Times New Roman" w:cs="Times New Roman" w:hint="eastAsia"/>
          <w:color w:val="000000" w:themeColor="text1"/>
          <w:szCs w:val="21"/>
        </w:rPr>
        <w:t xml:space="preserve">all </w:t>
      </w:r>
      <w:r w:rsidR="00F65454" w:rsidRPr="008F64CD">
        <w:rPr>
          <w:rFonts w:ascii="Times New Roman" w:hAnsi="Times New Roman" w:cs="Times New Roman"/>
          <w:color w:val="000000" w:themeColor="text1"/>
          <w:szCs w:val="21"/>
        </w:rPr>
        <w:t>studies, the overall risk of bias was evaluated as “</w:t>
      </w:r>
      <w:r w:rsidR="006B5D47" w:rsidRPr="008F64CD">
        <w:rPr>
          <w:rFonts w:ascii="Times New Roman" w:hAnsi="Times New Roman" w:cs="Times New Roman" w:hint="eastAsia"/>
          <w:color w:val="000000" w:themeColor="text1"/>
          <w:szCs w:val="21"/>
        </w:rPr>
        <w:t>low risk</w:t>
      </w:r>
      <w:r w:rsidR="00A9279D" w:rsidRPr="008F64CD">
        <w:rPr>
          <w:rFonts w:ascii="Times New Roman" w:hAnsi="Times New Roman" w:cs="Times New Roman" w:hint="eastAsia"/>
          <w:color w:val="000000" w:themeColor="text1"/>
          <w:szCs w:val="21"/>
        </w:rPr>
        <w:t>.</w:t>
      </w:r>
      <w:r w:rsidR="00F65454" w:rsidRPr="008F64CD">
        <w:rPr>
          <w:rFonts w:ascii="Times New Roman" w:hAnsi="Times New Roman" w:cs="Times New Roman"/>
          <w:color w:val="000000" w:themeColor="text1"/>
          <w:szCs w:val="21"/>
        </w:rPr>
        <w:t>”</w:t>
      </w:r>
      <w:r w:rsidR="00CE71DD" w:rsidRPr="008F64CD">
        <w:rPr>
          <w:rFonts w:ascii="Times New Roman" w:hAnsi="Times New Roman" w:cs="Times New Roman" w:hint="eastAsia"/>
          <w:color w:val="000000" w:themeColor="text1"/>
          <w:szCs w:val="21"/>
        </w:rPr>
        <w:t xml:space="preserve"> </w:t>
      </w:r>
      <w:r w:rsidR="00CE71DD" w:rsidRPr="008F64CD">
        <w:rPr>
          <w:rFonts w:ascii="Times New Roman" w:hAnsi="Times New Roman" w:cs="Times New Roman"/>
          <w:color w:val="000000" w:themeColor="text1"/>
          <w:szCs w:val="21"/>
        </w:rPr>
        <w:t xml:space="preserve">Selected rule: </w:t>
      </w:r>
      <w:r w:rsidR="00334CF7" w:rsidRPr="008F64CD">
        <w:rPr>
          <w:rFonts w:ascii="Times New Roman" w:hAnsi="Times New Roman" w:cs="Times New Roman" w:hint="eastAsia"/>
          <w:color w:val="000000" w:themeColor="text1"/>
          <w:szCs w:val="21"/>
        </w:rPr>
        <w:t>A</w:t>
      </w:r>
      <w:r w:rsidR="00CE71DD" w:rsidRPr="008F64CD">
        <w:rPr>
          <w:rFonts w:ascii="Times New Roman" w:hAnsi="Times New Roman" w:cs="Times New Roman"/>
          <w:color w:val="000000" w:themeColor="text1"/>
          <w:szCs w:val="21"/>
        </w:rPr>
        <w:t>verage</w:t>
      </w:r>
    </w:p>
    <w:p w14:paraId="6BC22322" w14:textId="5AFAD8DF" w:rsidR="00BA6CF0" w:rsidRPr="008F64CD" w:rsidRDefault="00BA6CF0" w:rsidP="00BA6CF0">
      <w:pPr>
        <w:rPr>
          <w:rFonts w:ascii="Times New Roman" w:hAnsi="Times New Roman" w:cs="Times New Roman"/>
          <w:color w:val="000000" w:themeColor="text1"/>
          <w:szCs w:val="21"/>
        </w:rPr>
      </w:pPr>
      <w:r w:rsidRPr="008F64CD">
        <w:rPr>
          <w:rFonts w:ascii="Times New Roman" w:hAnsi="Times New Roman" w:cs="Times New Roman"/>
          <w:color w:val="000000" w:themeColor="text1"/>
          <w:szCs w:val="21"/>
        </w:rPr>
        <w:t>(2) Reporting bias: Comparison-adjusted funnel plots with less than 10 studies are not meaningful. Therefore, all comparisons</w:t>
      </w:r>
      <w:r w:rsidR="00965351" w:rsidRPr="008F64CD">
        <w:rPr>
          <w:rFonts w:ascii="Times New Roman" w:hAnsi="Times New Roman" w:cs="Times New Roman"/>
          <w:color w:val="000000" w:themeColor="text1"/>
          <w:szCs w:val="21"/>
        </w:rPr>
        <w:t xml:space="preserve"> </w:t>
      </w:r>
      <w:r w:rsidRPr="008F64CD">
        <w:rPr>
          <w:rFonts w:ascii="Times New Roman" w:hAnsi="Times New Roman" w:cs="Times New Roman"/>
          <w:color w:val="000000" w:themeColor="text1"/>
          <w:szCs w:val="21"/>
        </w:rPr>
        <w:t>were “</w:t>
      </w:r>
      <w:r w:rsidR="00CB5E10" w:rsidRPr="00CB5E10">
        <w:rPr>
          <w:rFonts w:ascii="Times New Roman" w:hAnsi="Times New Roman" w:cs="Times New Roman"/>
          <w:color w:val="000000" w:themeColor="text1"/>
          <w:szCs w:val="21"/>
        </w:rPr>
        <w:t>Some concerns</w:t>
      </w:r>
      <w:r w:rsidRPr="008F64CD">
        <w:rPr>
          <w:rFonts w:ascii="Times New Roman" w:hAnsi="Times New Roman" w:cs="Times New Roman"/>
          <w:color w:val="000000" w:themeColor="text1"/>
          <w:szCs w:val="21"/>
        </w:rPr>
        <w:t xml:space="preserve">.” </w:t>
      </w:r>
    </w:p>
    <w:p w14:paraId="11CACC56" w14:textId="5A2A53D1" w:rsidR="00BA6CF0" w:rsidRPr="008F64CD" w:rsidRDefault="00BA6CF0" w:rsidP="00BA6CF0">
      <w:pPr>
        <w:rPr>
          <w:rFonts w:ascii="Times New Roman" w:hAnsi="Times New Roman" w:cs="Times New Roman"/>
          <w:color w:val="000000" w:themeColor="text1"/>
          <w:szCs w:val="21"/>
        </w:rPr>
      </w:pPr>
      <w:r w:rsidRPr="008F64CD">
        <w:rPr>
          <w:rFonts w:ascii="Times New Roman" w:hAnsi="Times New Roman" w:cs="Times New Roman"/>
          <w:color w:val="000000" w:themeColor="text1"/>
          <w:szCs w:val="21"/>
        </w:rPr>
        <w:t xml:space="preserve">(3) Indirectness: No indirectness was assumed. Selected rule: </w:t>
      </w:r>
      <w:r w:rsidR="00334CF7" w:rsidRPr="008F64CD">
        <w:rPr>
          <w:rFonts w:ascii="Times New Roman" w:hAnsi="Times New Roman" w:cs="Times New Roman" w:hint="eastAsia"/>
          <w:color w:val="000000" w:themeColor="text1"/>
          <w:szCs w:val="21"/>
        </w:rPr>
        <w:t>A</w:t>
      </w:r>
      <w:r w:rsidRPr="008F64CD">
        <w:rPr>
          <w:rFonts w:ascii="Times New Roman" w:hAnsi="Times New Roman" w:cs="Times New Roman"/>
          <w:color w:val="000000" w:themeColor="text1"/>
          <w:szCs w:val="21"/>
        </w:rPr>
        <w:t>verage</w:t>
      </w:r>
    </w:p>
    <w:p w14:paraId="15F07C72" w14:textId="69D21616" w:rsidR="00F37DFC" w:rsidRDefault="00BA6CF0" w:rsidP="00DB3A06">
      <w:pPr>
        <w:rPr>
          <w:rFonts w:ascii="Times New Roman" w:hAnsi="Times New Roman" w:cs="Times New Roman"/>
          <w:color w:val="000000" w:themeColor="text1"/>
          <w:szCs w:val="21"/>
        </w:rPr>
      </w:pPr>
      <w:r w:rsidRPr="008F64CD">
        <w:rPr>
          <w:rFonts w:ascii="Times New Roman" w:hAnsi="Times New Roman" w:cs="Times New Roman"/>
          <w:color w:val="000000" w:themeColor="text1"/>
          <w:szCs w:val="21"/>
        </w:rPr>
        <w:t xml:space="preserve">(4) Imprecision: </w:t>
      </w:r>
      <w:r w:rsidR="00B22A09" w:rsidRPr="00B22A09">
        <w:rPr>
          <w:rFonts w:ascii="Times New Roman" w:hAnsi="Times New Roman" w:cs="Times New Roman"/>
          <w:color w:val="000000" w:themeColor="text1"/>
          <w:szCs w:val="21"/>
        </w:rPr>
        <w:t>Standardized mean differences (SMDs) were calculated for continuous variables. To improve clinical interpretability, we provided back-transformed</w:t>
      </w:r>
      <w:r w:rsidR="003277DF" w:rsidRPr="003277DF">
        <w:t xml:space="preserve"> </w:t>
      </w:r>
      <w:r w:rsidR="003277DF" w:rsidRPr="003277DF">
        <w:rPr>
          <w:rFonts w:ascii="Times New Roman" w:hAnsi="Times New Roman" w:cs="Times New Roman"/>
          <w:color w:val="000000" w:themeColor="text1"/>
          <w:szCs w:val="21"/>
        </w:rPr>
        <w:t>mean differences (MDs)</w:t>
      </w:r>
      <w:r w:rsidR="00B22A09" w:rsidRPr="00B22A09">
        <w:rPr>
          <w:rFonts w:ascii="Times New Roman" w:hAnsi="Times New Roman" w:cs="Times New Roman"/>
          <w:color w:val="000000" w:themeColor="text1"/>
          <w:szCs w:val="21"/>
        </w:rPr>
        <w:t xml:space="preserve"> alongside the SMDs. According to the methodology recommended in the Cochrane Handbook, we calculated the pooled standard deviation (SD) of the placebo groups—excluding non-placebo data—from the studies that used standard units. The SMDs derived from our network meta-analysis were then multiplied by this SD to calculate the MDs.</w:t>
      </w:r>
      <w:r w:rsidR="00BC04AD">
        <w:rPr>
          <w:rFonts w:ascii="Times New Roman" w:hAnsi="Times New Roman" w:cs="Times New Roman" w:hint="eastAsia"/>
          <w:color w:val="000000" w:themeColor="text1"/>
          <w:szCs w:val="21"/>
        </w:rPr>
        <w:t xml:space="preserve"> </w:t>
      </w:r>
      <w:r w:rsidR="00BC04AD" w:rsidRPr="00BC04AD">
        <w:rPr>
          <w:rFonts w:ascii="Times New Roman" w:hAnsi="Times New Roman" w:cs="Times New Roman"/>
          <w:color w:val="000000" w:themeColor="text1"/>
          <w:szCs w:val="21"/>
        </w:rPr>
        <w:t xml:space="preserve">For </w:t>
      </w:r>
      <w:proofErr w:type="spellStart"/>
      <w:proofErr w:type="gramStart"/>
      <w:r w:rsidR="00E51D4C">
        <w:rPr>
          <w:rFonts w:ascii="Times New Roman" w:hAnsi="Times New Roman" w:cs="Times New Roman" w:hint="eastAsia"/>
          <w:color w:val="000000" w:themeColor="text1"/>
          <w:szCs w:val="21"/>
        </w:rPr>
        <w:t>non</w:t>
      </w:r>
      <w:r w:rsidR="00E51D4C" w:rsidRPr="00E51D4C">
        <w:rPr>
          <w:rFonts w:ascii="Times New Roman" w:hAnsi="Times New Roman" w:cs="Times New Roman"/>
          <w:color w:val="000000" w:themeColor="text1"/>
          <w:szCs w:val="21"/>
        </w:rPr>
        <w:t xml:space="preserve"> </w:t>
      </w:r>
      <w:r w:rsidR="00E51D4C" w:rsidRPr="00BC04AD">
        <w:rPr>
          <w:rFonts w:ascii="Times New Roman" w:hAnsi="Times New Roman" w:cs="Times New Roman"/>
          <w:color w:val="000000" w:themeColor="text1"/>
          <w:szCs w:val="21"/>
        </w:rPr>
        <w:t>active</w:t>
      </w:r>
      <w:proofErr w:type="spellEnd"/>
      <w:proofErr w:type="gramEnd"/>
      <w:r w:rsidR="00BC04AD" w:rsidRPr="00BC04AD">
        <w:rPr>
          <w:rFonts w:ascii="Times New Roman" w:hAnsi="Times New Roman" w:cs="Times New Roman"/>
          <w:color w:val="000000" w:themeColor="text1"/>
          <w:szCs w:val="21"/>
        </w:rPr>
        <w:t>-</w:t>
      </w:r>
      <w:r w:rsidR="00D9778B">
        <w:rPr>
          <w:rFonts w:ascii="Times New Roman" w:hAnsi="Times New Roman" w:cs="Times New Roman" w:hint="eastAsia"/>
          <w:color w:val="000000" w:themeColor="text1"/>
          <w:szCs w:val="21"/>
        </w:rPr>
        <w:t>c</w:t>
      </w:r>
      <w:r w:rsidR="00606327">
        <w:rPr>
          <w:rFonts w:ascii="Times New Roman" w:hAnsi="Times New Roman" w:cs="Times New Roman"/>
          <w:color w:val="000000" w:themeColor="text1"/>
          <w:szCs w:val="21"/>
        </w:rPr>
        <w:t>ontrol</w:t>
      </w:r>
      <w:r w:rsidR="00BC04AD" w:rsidRPr="00BC04AD">
        <w:rPr>
          <w:rFonts w:ascii="Times New Roman" w:hAnsi="Times New Roman" w:cs="Times New Roman"/>
          <w:color w:val="000000" w:themeColor="text1"/>
          <w:szCs w:val="21"/>
        </w:rPr>
        <w:t>led comparisons, we evaluated whether the 95% CIs excluded these SMD-converted thresholds. For active-</w:t>
      </w:r>
      <w:r w:rsidR="00462665">
        <w:rPr>
          <w:rFonts w:ascii="Times New Roman" w:hAnsi="Times New Roman" w:cs="Times New Roman" w:hint="eastAsia"/>
          <w:color w:val="000000" w:themeColor="text1"/>
          <w:szCs w:val="21"/>
        </w:rPr>
        <w:t>c</w:t>
      </w:r>
      <w:r w:rsidR="00606327">
        <w:rPr>
          <w:rFonts w:ascii="Times New Roman" w:hAnsi="Times New Roman" w:cs="Times New Roman"/>
          <w:color w:val="000000" w:themeColor="text1"/>
          <w:szCs w:val="21"/>
        </w:rPr>
        <w:t>ontrol</w:t>
      </w:r>
      <w:r w:rsidR="00BC04AD" w:rsidRPr="00BC04AD">
        <w:rPr>
          <w:rFonts w:ascii="Times New Roman" w:hAnsi="Times New Roman" w:cs="Times New Roman"/>
          <w:color w:val="000000" w:themeColor="text1"/>
          <w:szCs w:val="21"/>
        </w:rPr>
        <w:t>led comparisons, the MID was defined as half of the placebo-</w:t>
      </w:r>
      <w:r w:rsidR="00D9778B">
        <w:rPr>
          <w:rFonts w:ascii="Times New Roman" w:hAnsi="Times New Roman" w:cs="Times New Roman" w:hint="eastAsia"/>
          <w:color w:val="000000" w:themeColor="text1"/>
          <w:szCs w:val="21"/>
        </w:rPr>
        <w:t>c</w:t>
      </w:r>
      <w:r w:rsidR="00606327">
        <w:rPr>
          <w:rFonts w:ascii="Times New Roman" w:hAnsi="Times New Roman" w:cs="Times New Roman"/>
          <w:color w:val="000000" w:themeColor="text1"/>
          <w:szCs w:val="21"/>
        </w:rPr>
        <w:t>ontrol</w:t>
      </w:r>
      <w:r w:rsidR="00BC04AD" w:rsidRPr="00BC04AD">
        <w:rPr>
          <w:rFonts w:ascii="Times New Roman" w:hAnsi="Times New Roman" w:cs="Times New Roman"/>
          <w:color w:val="000000" w:themeColor="text1"/>
          <w:szCs w:val="21"/>
        </w:rPr>
        <w:t>led threshold, accounting for the smaller effect sizes typically expected between active treatments.</w:t>
      </w:r>
      <w:r w:rsidR="008821D5" w:rsidRPr="008821D5">
        <w:t xml:space="preserve"> </w:t>
      </w:r>
      <w:r w:rsidR="00F37B19" w:rsidRPr="00F37B19">
        <w:rPr>
          <w:rFonts w:ascii="Times New Roman" w:hAnsi="Times New Roman" w:cs="Times New Roman"/>
          <w:color w:val="000000" w:themeColor="text1"/>
          <w:szCs w:val="21"/>
        </w:rPr>
        <w:t>Regarding</w:t>
      </w:r>
      <w:r w:rsidR="00322DFA" w:rsidRPr="008821D5">
        <w:rPr>
          <w:rFonts w:ascii="Times New Roman" w:hAnsi="Times New Roman" w:cs="Times New Roman"/>
          <w:color w:val="000000" w:themeColor="text1"/>
          <w:szCs w:val="21"/>
        </w:rPr>
        <w:t xml:space="preserve"> dichotomous outcomes</w:t>
      </w:r>
      <w:r w:rsidR="00322DFA">
        <w:rPr>
          <w:rFonts w:ascii="Times New Roman" w:hAnsi="Times New Roman" w:cs="Times New Roman" w:hint="eastAsia"/>
          <w:color w:val="000000" w:themeColor="text1"/>
          <w:szCs w:val="21"/>
        </w:rPr>
        <w:t xml:space="preserve">, </w:t>
      </w:r>
      <w:r w:rsidR="003D7731" w:rsidRPr="003D7731">
        <w:rPr>
          <w:rFonts w:ascii="Times New Roman" w:hAnsi="Times New Roman" w:cs="Times New Roman"/>
          <w:color w:val="000000" w:themeColor="text1"/>
          <w:szCs w:val="21"/>
        </w:rPr>
        <w:t xml:space="preserve">the clinically meaningful threshold for </w:t>
      </w:r>
      <w:proofErr w:type="spellStart"/>
      <w:proofErr w:type="gramStart"/>
      <w:r w:rsidR="009C3A18">
        <w:rPr>
          <w:rFonts w:ascii="Times New Roman" w:hAnsi="Times New Roman" w:cs="Times New Roman" w:hint="eastAsia"/>
          <w:color w:val="000000" w:themeColor="text1"/>
          <w:szCs w:val="21"/>
        </w:rPr>
        <w:t>non</w:t>
      </w:r>
      <w:r w:rsidR="009C3A18" w:rsidRPr="00E51D4C">
        <w:rPr>
          <w:rFonts w:ascii="Times New Roman" w:hAnsi="Times New Roman" w:cs="Times New Roman"/>
          <w:color w:val="000000" w:themeColor="text1"/>
          <w:szCs w:val="21"/>
        </w:rPr>
        <w:t xml:space="preserve"> </w:t>
      </w:r>
      <w:r w:rsidR="009C3A18" w:rsidRPr="00BC04AD">
        <w:rPr>
          <w:rFonts w:ascii="Times New Roman" w:hAnsi="Times New Roman" w:cs="Times New Roman"/>
          <w:color w:val="000000" w:themeColor="text1"/>
          <w:szCs w:val="21"/>
        </w:rPr>
        <w:t>active</w:t>
      </w:r>
      <w:proofErr w:type="spellEnd"/>
      <w:proofErr w:type="gramEnd"/>
      <w:r w:rsidR="009C3A18">
        <w:rPr>
          <w:rFonts w:ascii="Times New Roman" w:hAnsi="Times New Roman" w:cs="Times New Roman" w:hint="eastAsia"/>
          <w:color w:val="000000" w:themeColor="text1"/>
          <w:szCs w:val="21"/>
        </w:rPr>
        <w:t>-control</w:t>
      </w:r>
      <w:r w:rsidR="003D7731" w:rsidRPr="003D7731">
        <w:rPr>
          <w:rFonts w:ascii="Times New Roman" w:hAnsi="Times New Roman" w:cs="Times New Roman"/>
          <w:color w:val="000000" w:themeColor="text1"/>
          <w:szCs w:val="21"/>
        </w:rPr>
        <w:t xml:space="preserve"> comparisons was set at an OR higher or lower than 1.0. For comparisons between two active treatments, the thresholds were set at ORs of 0.80 and 1.25.</w:t>
      </w:r>
    </w:p>
    <w:p w14:paraId="246B9012" w14:textId="2B8B3156" w:rsidR="00BA6CF0" w:rsidRPr="008F64CD" w:rsidRDefault="00BA6CF0" w:rsidP="00F37DFC">
      <w:pPr>
        <w:rPr>
          <w:rFonts w:ascii="Times New Roman" w:hAnsi="Times New Roman" w:cs="Times New Roman"/>
          <w:color w:val="000000" w:themeColor="text1"/>
          <w:szCs w:val="21"/>
        </w:rPr>
      </w:pPr>
      <w:r w:rsidRPr="008F64CD">
        <w:rPr>
          <w:rFonts w:ascii="Times New Roman" w:hAnsi="Times New Roman" w:cs="Times New Roman"/>
          <w:color w:val="000000" w:themeColor="text1"/>
          <w:szCs w:val="21"/>
        </w:rPr>
        <w:t xml:space="preserve">(5) Heterogeneity: We used recommendations automatically provided by </w:t>
      </w:r>
      <w:proofErr w:type="spellStart"/>
      <w:r w:rsidRPr="008F64CD">
        <w:rPr>
          <w:rFonts w:ascii="Times New Roman" w:hAnsi="Times New Roman" w:cs="Times New Roman"/>
          <w:color w:val="000000" w:themeColor="text1"/>
          <w:szCs w:val="21"/>
        </w:rPr>
        <w:t>CINeMA</w:t>
      </w:r>
      <w:proofErr w:type="spellEnd"/>
      <w:r w:rsidRPr="008F64CD">
        <w:rPr>
          <w:rFonts w:ascii="Times New Roman" w:hAnsi="Times New Roman" w:cs="Times New Roman"/>
          <w:color w:val="000000" w:themeColor="text1"/>
          <w:szCs w:val="21"/>
        </w:rPr>
        <w:t>.</w:t>
      </w:r>
    </w:p>
    <w:p w14:paraId="6FA682A5" w14:textId="0EC9B911" w:rsidR="004F492F" w:rsidRPr="000022C1" w:rsidRDefault="00BA6CF0" w:rsidP="00C35CB0">
      <w:pPr>
        <w:rPr>
          <w:rFonts w:ascii="Times New Roman" w:hAnsi="Times New Roman" w:cs="Times New Roman"/>
          <w:color w:val="000000" w:themeColor="text1"/>
          <w:szCs w:val="21"/>
        </w:rPr>
      </w:pPr>
      <w:r w:rsidRPr="008F64CD">
        <w:rPr>
          <w:rFonts w:ascii="Times New Roman" w:hAnsi="Times New Roman" w:cs="Times New Roman"/>
          <w:color w:val="000000" w:themeColor="text1"/>
          <w:szCs w:val="21"/>
        </w:rPr>
        <w:t xml:space="preserve">(6) Incoherence: </w:t>
      </w:r>
      <w:r w:rsidR="000022C1" w:rsidRPr="00C44118">
        <w:rPr>
          <w:rFonts w:ascii="Times New Roman" w:hAnsi="Times New Roman" w:cs="Times New Roman"/>
          <w:color w:val="000000" w:themeColor="text1"/>
          <w:szCs w:val="21"/>
        </w:rPr>
        <w:t xml:space="preserve">SIDE test was not feasible because of the absence of closed loops and direct head-to-head comparisons between active drugs, which precluded a statistical evaluation of local inconsistency. Therefore, all </w:t>
      </w:r>
      <w:r w:rsidR="00C64003" w:rsidRPr="00C44118">
        <w:rPr>
          <w:rFonts w:ascii="Times New Roman" w:hAnsi="Times New Roman" w:cs="Times New Roman" w:hint="eastAsia"/>
          <w:color w:val="000000" w:themeColor="text1"/>
          <w:szCs w:val="21"/>
        </w:rPr>
        <w:t>indirec</w:t>
      </w:r>
      <w:r w:rsidR="00826ABC" w:rsidRPr="00C44118">
        <w:rPr>
          <w:rFonts w:ascii="Times New Roman" w:hAnsi="Times New Roman" w:cs="Times New Roman" w:hint="eastAsia"/>
          <w:color w:val="000000" w:themeColor="text1"/>
          <w:szCs w:val="21"/>
        </w:rPr>
        <w:t xml:space="preserve">t </w:t>
      </w:r>
      <w:r w:rsidR="000022C1" w:rsidRPr="00C44118">
        <w:rPr>
          <w:rFonts w:ascii="Times New Roman" w:hAnsi="Times New Roman" w:cs="Times New Roman"/>
          <w:color w:val="000000" w:themeColor="text1"/>
          <w:szCs w:val="21"/>
        </w:rPr>
        <w:t>comparisons were “</w:t>
      </w:r>
      <w:r w:rsidR="00CB5E10" w:rsidRPr="00C44118">
        <w:rPr>
          <w:rFonts w:ascii="Times New Roman" w:hAnsi="Times New Roman" w:cs="Times New Roman"/>
          <w:color w:val="000000" w:themeColor="text1"/>
          <w:szCs w:val="21"/>
        </w:rPr>
        <w:t>Some concerns</w:t>
      </w:r>
      <w:r w:rsidR="000022C1" w:rsidRPr="00C44118">
        <w:rPr>
          <w:rFonts w:ascii="Times New Roman" w:hAnsi="Times New Roman" w:cs="Times New Roman"/>
          <w:color w:val="000000" w:themeColor="text1"/>
          <w:szCs w:val="21"/>
        </w:rPr>
        <w:t>.”</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2E7B01" w:rsidRPr="002E7B01" w14:paraId="7D3ACB4D" w14:textId="77777777" w:rsidTr="00F41A82">
        <w:trPr>
          <w:trHeight w:val="397"/>
        </w:trPr>
        <w:tc>
          <w:tcPr>
            <w:tcW w:w="2551" w:type="dxa"/>
            <w:noWrap/>
            <w:vAlign w:val="center"/>
            <w:hideMark/>
          </w:tcPr>
          <w:p w14:paraId="695D5DD8" w14:textId="77777777" w:rsidR="002E7B01" w:rsidRPr="002E7B01" w:rsidRDefault="002E7B01" w:rsidP="002E7B01">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Comparison</w:t>
            </w:r>
          </w:p>
        </w:tc>
        <w:tc>
          <w:tcPr>
            <w:tcW w:w="1587" w:type="dxa"/>
            <w:noWrap/>
            <w:vAlign w:val="center"/>
            <w:hideMark/>
          </w:tcPr>
          <w:p w14:paraId="3DE61FA7" w14:textId="77777777" w:rsidR="002E7B01" w:rsidRPr="002E7B01" w:rsidRDefault="002E7B01" w:rsidP="002E7B01">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Number of studies</w:t>
            </w:r>
          </w:p>
        </w:tc>
        <w:tc>
          <w:tcPr>
            <w:tcW w:w="1587" w:type="dxa"/>
            <w:noWrap/>
            <w:vAlign w:val="center"/>
            <w:hideMark/>
          </w:tcPr>
          <w:p w14:paraId="405930FF" w14:textId="77777777" w:rsidR="002E7B01" w:rsidRPr="002E7B01" w:rsidRDefault="002E7B01" w:rsidP="002E7B01">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Within-study bias</w:t>
            </w:r>
          </w:p>
        </w:tc>
        <w:tc>
          <w:tcPr>
            <w:tcW w:w="1587" w:type="dxa"/>
            <w:noWrap/>
            <w:vAlign w:val="center"/>
            <w:hideMark/>
          </w:tcPr>
          <w:p w14:paraId="38B96C9F" w14:textId="77777777" w:rsidR="002E7B01" w:rsidRPr="002E7B01" w:rsidRDefault="002E7B01" w:rsidP="002E7B01">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Reporting bias</w:t>
            </w:r>
          </w:p>
        </w:tc>
        <w:tc>
          <w:tcPr>
            <w:tcW w:w="1587" w:type="dxa"/>
            <w:noWrap/>
            <w:vAlign w:val="center"/>
            <w:hideMark/>
          </w:tcPr>
          <w:p w14:paraId="3C88DC44" w14:textId="77777777" w:rsidR="002E7B01" w:rsidRPr="002E7B01" w:rsidRDefault="002E7B01" w:rsidP="002E7B01">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Indirectness</w:t>
            </w:r>
          </w:p>
        </w:tc>
        <w:tc>
          <w:tcPr>
            <w:tcW w:w="1587" w:type="dxa"/>
            <w:noWrap/>
            <w:vAlign w:val="center"/>
            <w:hideMark/>
          </w:tcPr>
          <w:p w14:paraId="6976E1A3" w14:textId="77777777" w:rsidR="002E7B01" w:rsidRPr="002E7B01" w:rsidRDefault="002E7B01" w:rsidP="002E7B01">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Imprecision</w:t>
            </w:r>
          </w:p>
        </w:tc>
        <w:tc>
          <w:tcPr>
            <w:tcW w:w="1587" w:type="dxa"/>
            <w:noWrap/>
            <w:vAlign w:val="center"/>
            <w:hideMark/>
          </w:tcPr>
          <w:p w14:paraId="10BB0841" w14:textId="77777777" w:rsidR="002E7B01" w:rsidRPr="002E7B01" w:rsidRDefault="002E7B01" w:rsidP="002E7B01">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Heterogeneity</w:t>
            </w:r>
          </w:p>
        </w:tc>
        <w:tc>
          <w:tcPr>
            <w:tcW w:w="1587" w:type="dxa"/>
            <w:noWrap/>
            <w:vAlign w:val="center"/>
            <w:hideMark/>
          </w:tcPr>
          <w:p w14:paraId="72385783" w14:textId="77777777" w:rsidR="002E7B01" w:rsidRPr="002E7B01" w:rsidRDefault="002E7B01" w:rsidP="002E7B01">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Incoherence</w:t>
            </w:r>
          </w:p>
        </w:tc>
        <w:tc>
          <w:tcPr>
            <w:tcW w:w="1587" w:type="dxa"/>
            <w:noWrap/>
            <w:vAlign w:val="center"/>
            <w:hideMark/>
          </w:tcPr>
          <w:p w14:paraId="76823BBD" w14:textId="77777777" w:rsidR="002E7B01" w:rsidRPr="002E7B01" w:rsidRDefault="002E7B01" w:rsidP="002E7B01">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Confidence rating</w:t>
            </w:r>
          </w:p>
        </w:tc>
      </w:tr>
      <w:tr w:rsidR="00C44118" w:rsidRPr="002E7B01" w14:paraId="058D5FCE" w14:textId="77777777" w:rsidTr="00C44118">
        <w:trPr>
          <w:trHeight w:val="397"/>
        </w:trPr>
        <w:tc>
          <w:tcPr>
            <w:tcW w:w="2551" w:type="dxa"/>
            <w:noWrap/>
            <w:vAlign w:val="center"/>
            <w:hideMark/>
          </w:tcPr>
          <w:p w14:paraId="53963CBC" w14:textId="31FDC566"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 xml:space="preserve">S-EXE (BID) vs </w:t>
            </w:r>
            <w:r>
              <w:rPr>
                <w:rFonts w:asciiTheme="majorBidi" w:eastAsia="Yu Gothic" w:hAnsiTheme="majorBidi" w:cstheme="majorBidi"/>
                <w:color w:val="000000"/>
                <w:kern w:val="0"/>
                <w:sz w:val="18"/>
                <w:szCs w:val="18"/>
              </w:rPr>
              <w:t>CON</w:t>
            </w:r>
          </w:p>
        </w:tc>
        <w:tc>
          <w:tcPr>
            <w:tcW w:w="1587" w:type="dxa"/>
            <w:noWrap/>
            <w:vAlign w:val="center"/>
            <w:hideMark/>
          </w:tcPr>
          <w:p w14:paraId="45A4EA90" w14:textId="77777777" w:rsidR="00C44118" w:rsidRPr="002E7B01" w:rsidRDefault="00C44118" w:rsidP="00C44118">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1</w:t>
            </w:r>
          </w:p>
        </w:tc>
        <w:tc>
          <w:tcPr>
            <w:tcW w:w="1587" w:type="dxa"/>
            <w:noWrap/>
            <w:vAlign w:val="center"/>
            <w:hideMark/>
          </w:tcPr>
          <w:p w14:paraId="62C7703A"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182939B7"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0097D064"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5B223490"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Major concerns</w:t>
            </w:r>
          </w:p>
        </w:tc>
        <w:tc>
          <w:tcPr>
            <w:tcW w:w="1587" w:type="dxa"/>
            <w:noWrap/>
            <w:vAlign w:val="center"/>
            <w:hideMark/>
          </w:tcPr>
          <w:p w14:paraId="4A4766E8" w14:textId="504069E9"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3043BB7B" w14:textId="4BAD0422" w:rsidR="00C44118" w:rsidRPr="002E7B01" w:rsidRDefault="00C44118" w:rsidP="00C44118">
            <w:pPr>
              <w:widowControl/>
              <w:rPr>
                <w:rFonts w:asciiTheme="majorBidi" w:eastAsia="Yu Gothic" w:hAnsiTheme="majorBidi" w:cstheme="majorBidi"/>
                <w:color w:val="000000"/>
                <w:kern w:val="0"/>
                <w:sz w:val="18"/>
                <w:szCs w:val="18"/>
              </w:rPr>
            </w:pPr>
            <w:r w:rsidRPr="00193C1D">
              <w:rPr>
                <w:rFonts w:asciiTheme="majorBidi" w:eastAsia="Yu Gothic" w:hAnsiTheme="majorBidi" w:cstheme="majorBidi"/>
                <w:color w:val="000000"/>
                <w:kern w:val="0"/>
                <w:sz w:val="18"/>
                <w:szCs w:val="18"/>
              </w:rPr>
              <w:t>No concerns</w:t>
            </w:r>
          </w:p>
        </w:tc>
        <w:tc>
          <w:tcPr>
            <w:tcW w:w="1587" w:type="dxa"/>
            <w:noWrap/>
            <w:vAlign w:val="center"/>
            <w:hideMark/>
          </w:tcPr>
          <w:p w14:paraId="317C386C"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Low</w:t>
            </w:r>
          </w:p>
        </w:tc>
      </w:tr>
      <w:tr w:rsidR="00C44118" w:rsidRPr="002E7B01" w14:paraId="62EAA56A" w14:textId="77777777" w:rsidTr="00C44118">
        <w:trPr>
          <w:trHeight w:val="397"/>
        </w:trPr>
        <w:tc>
          <w:tcPr>
            <w:tcW w:w="2551" w:type="dxa"/>
            <w:noWrap/>
            <w:vAlign w:val="center"/>
            <w:hideMark/>
          </w:tcPr>
          <w:p w14:paraId="1BA109C6" w14:textId="35D0F920"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 xml:space="preserve">S-EXE (QW) vs </w:t>
            </w:r>
            <w:r>
              <w:rPr>
                <w:rFonts w:asciiTheme="majorBidi" w:eastAsia="Yu Gothic" w:hAnsiTheme="majorBidi" w:cstheme="majorBidi"/>
                <w:color w:val="000000"/>
                <w:kern w:val="0"/>
                <w:sz w:val="18"/>
                <w:szCs w:val="18"/>
              </w:rPr>
              <w:t>CON</w:t>
            </w:r>
          </w:p>
        </w:tc>
        <w:tc>
          <w:tcPr>
            <w:tcW w:w="1587" w:type="dxa"/>
            <w:noWrap/>
            <w:vAlign w:val="center"/>
            <w:hideMark/>
          </w:tcPr>
          <w:p w14:paraId="0C00C3A7" w14:textId="77777777" w:rsidR="00C44118" w:rsidRPr="002E7B01" w:rsidRDefault="00C44118" w:rsidP="00C44118">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2</w:t>
            </w:r>
          </w:p>
        </w:tc>
        <w:tc>
          <w:tcPr>
            <w:tcW w:w="1587" w:type="dxa"/>
            <w:noWrap/>
            <w:vAlign w:val="center"/>
            <w:hideMark/>
          </w:tcPr>
          <w:p w14:paraId="145EA587"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0E00E6F1"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53A8562F"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7BFF3079"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Major concerns</w:t>
            </w:r>
          </w:p>
        </w:tc>
        <w:tc>
          <w:tcPr>
            <w:tcW w:w="1587" w:type="dxa"/>
            <w:noWrap/>
            <w:vAlign w:val="center"/>
            <w:hideMark/>
          </w:tcPr>
          <w:p w14:paraId="07F38547"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244C96E3" w14:textId="3F64FF8C" w:rsidR="00C44118" w:rsidRPr="002E7B01" w:rsidRDefault="00C44118" w:rsidP="00C44118">
            <w:pPr>
              <w:widowControl/>
              <w:rPr>
                <w:rFonts w:asciiTheme="majorBidi" w:eastAsia="Yu Gothic" w:hAnsiTheme="majorBidi" w:cstheme="majorBidi"/>
                <w:color w:val="000000"/>
                <w:kern w:val="0"/>
                <w:sz w:val="18"/>
                <w:szCs w:val="18"/>
              </w:rPr>
            </w:pPr>
            <w:r w:rsidRPr="00193C1D">
              <w:rPr>
                <w:rFonts w:asciiTheme="majorBidi" w:eastAsia="Yu Gothic" w:hAnsiTheme="majorBidi" w:cstheme="majorBidi"/>
                <w:color w:val="000000"/>
                <w:kern w:val="0"/>
                <w:sz w:val="18"/>
                <w:szCs w:val="18"/>
              </w:rPr>
              <w:t>No concerns</w:t>
            </w:r>
          </w:p>
        </w:tc>
        <w:tc>
          <w:tcPr>
            <w:tcW w:w="1587" w:type="dxa"/>
            <w:noWrap/>
            <w:vAlign w:val="center"/>
            <w:hideMark/>
          </w:tcPr>
          <w:p w14:paraId="29454EBE"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Low</w:t>
            </w:r>
          </w:p>
        </w:tc>
      </w:tr>
      <w:tr w:rsidR="00C44118" w:rsidRPr="002E7B01" w14:paraId="602A5632" w14:textId="77777777" w:rsidTr="00C44118">
        <w:trPr>
          <w:trHeight w:val="397"/>
        </w:trPr>
        <w:tc>
          <w:tcPr>
            <w:tcW w:w="2551" w:type="dxa"/>
            <w:noWrap/>
            <w:vAlign w:val="center"/>
            <w:hideMark/>
          </w:tcPr>
          <w:p w14:paraId="5ED8BDE8" w14:textId="5CFFAF25"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 xml:space="preserve">S-LIR (QD) vs </w:t>
            </w:r>
            <w:r>
              <w:rPr>
                <w:rFonts w:asciiTheme="majorBidi" w:eastAsia="Yu Gothic" w:hAnsiTheme="majorBidi" w:cstheme="majorBidi"/>
                <w:color w:val="000000"/>
                <w:kern w:val="0"/>
                <w:sz w:val="18"/>
                <w:szCs w:val="18"/>
              </w:rPr>
              <w:t>CON</w:t>
            </w:r>
          </w:p>
        </w:tc>
        <w:tc>
          <w:tcPr>
            <w:tcW w:w="1587" w:type="dxa"/>
            <w:noWrap/>
            <w:vAlign w:val="center"/>
            <w:hideMark/>
          </w:tcPr>
          <w:p w14:paraId="3BFA446C" w14:textId="77777777" w:rsidR="00C44118" w:rsidRPr="002E7B01" w:rsidRDefault="00C44118" w:rsidP="00C44118">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3</w:t>
            </w:r>
          </w:p>
        </w:tc>
        <w:tc>
          <w:tcPr>
            <w:tcW w:w="1587" w:type="dxa"/>
            <w:noWrap/>
            <w:vAlign w:val="center"/>
            <w:hideMark/>
          </w:tcPr>
          <w:p w14:paraId="0B1FC698"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5D126326"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25728FE8"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37078EB9"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37FB2813"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Major concerns</w:t>
            </w:r>
          </w:p>
        </w:tc>
        <w:tc>
          <w:tcPr>
            <w:tcW w:w="1587" w:type="dxa"/>
            <w:noWrap/>
            <w:vAlign w:val="center"/>
            <w:hideMark/>
          </w:tcPr>
          <w:p w14:paraId="393D24B7" w14:textId="14227812" w:rsidR="00C44118" w:rsidRPr="002E7B01" w:rsidRDefault="00C44118" w:rsidP="00C44118">
            <w:pPr>
              <w:widowControl/>
              <w:rPr>
                <w:rFonts w:asciiTheme="majorBidi" w:eastAsia="Yu Gothic" w:hAnsiTheme="majorBidi" w:cstheme="majorBidi"/>
                <w:color w:val="000000"/>
                <w:kern w:val="0"/>
                <w:sz w:val="18"/>
                <w:szCs w:val="18"/>
              </w:rPr>
            </w:pPr>
            <w:r w:rsidRPr="00193C1D">
              <w:rPr>
                <w:rFonts w:asciiTheme="majorBidi" w:eastAsia="Yu Gothic" w:hAnsiTheme="majorBidi" w:cstheme="majorBidi"/>
                <w:color w:val="000000"/>
                <w:kern w:val="0"/>
                <w:sz w:val="18"/>
                <w:szCs w:val="18"/>
              </w:rPr>
              <w:t>No concerns</w:t>
            </w:r>
          </w:p>
        </w:tc>
        <w:tc>
          <w:tcPr>
            <w:tcW w:w="1587" w:type="dxa"/>
            <w:noWrap/>
            <w:vAlign w:val="center"/>
            <w:hideMark/>
          </w:tcPr>
          <w:p w14:paraId="79B642B7" w14:textId="61C809CF" w:rsidR="00C44118" w:rsidRPr="002E7B01" w:rsidRDefault="00A862FE"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C44118" w:rsidRPr="002E7B01" w14:paraId="1222D4D1" w14:textId="77777777" w:rsidTr="00C44118">
        <w:trPr>
          <w:trHeight w:val="397"/>
        </w:trPr>
        <w:tc>
          <w:tcPr>
            <w:tcW w:w="2551" w:type="dxa"/>
            <w:noWrap/>
            <w:vAlign w:val="center"/>
            <w:hideMark/>
          </w:tcPr>
          <w:p w14:paraId="5339B5C6" w14:textId="0863D50D"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 xml:space="preserve">S-SEM (QW) vs </w:t>
            </w:r>
            <w:r>
              <w:rPr>
                <w:rFonts w:asciiTheme="majorBidi" w:eastAsia="Yu Gothic" w:hAnsiTheme="majorBidi" w:cstheme="majorBidi"/>
                <w:color w:val="000000"/>
                <w:kern w:val="0"/>
                <w:sz w:val="18"/>
                <w:szCs w:val="18"/>
              </w:rPr>
              <w:t>CON</w:t>
            </w:r>
          </w:p>
        </w:tc>
        <w:tc>
          <w:tcPr>
            <w:tcW w:w="1587" w:type="dxa"/>
            <w:noWrap/>
            <w:vAlign w:val="center"/>
            <w:hideMark/>
          </w:tcPr>
          <w:p w14:paraId="67FF3F33" w14:textId="77777777" w:rsidR="00C44118" w:rsidRPr="002E7B01" w:rsidRDefault="00C44118" w:rsidP="00C44118">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3</w:t>
            </w:r>
          </w:p>
        </w:tc>
        <w:tc>
          <w:tcPr>
            <w:tcW w:w="1587" w:type="dxa"/>
            <w:noWrap/>
            <w:vAlign w:val="center"/>
            <w:hideMark/>
          </w:tcPr>
          <w:p w14:paraId="4628724D"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18B5C798"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10B6E0F9"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52E16043"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2B36BFD6" w14:textId="4A0308BB"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6E6A31E2" w14:textId="062EE610" w:rsidR="00C44118" w:rsidRPr="002E7B01" w:rsidRDefault="00C44118" w:rsidP="00C44118">
            <w:pPr>
              <w:widowControl/>
              <w:rPr>
                <w:rFonts w:asciiTheme="majorBidi" w:eastAsia="Yu Gothic" w:hAnsiTheme="majorBidi" w:cstheme="majorBidi"/>
                <w:color w:val="000000"/>
                <w:kern w:val="0"/>
                <w:sz w:val="18"/>
                <w:szCs w:val="18"/>
              </w:rPr>
            </w:pPr>
            <w:r w:rsidRPr="00193C1D">
              <w:rPr>
                <w:rFonts w:asciiTheme="majorBidi" w:eastAsia="Yu Gothic" w:hAnsiTheme="majorBidi" w:cstheme="majorBidi"/>
                <w:color w:val="000000"/>
                <w:kern w:val="0"/>
                <w:sz w:val="18"/>
                <w:szCs w:val="18"/>
              </w:rPr>
              <w:t>No concerns</w:t>
            </w:r>
          </w:p>
        </w:tc>
        <w:tc>
          <w:tcPr>
            <w:tcW w:w="1587" w:type="dxa"/>
            <w:noWrap/>
            <w:vAlign w:val="center"/>
            <w:hideMark/>
          </w:tcPr>
          <w:p w14:paraId="7B088D54" w14:textId="77777777" w:rsidR="00C44118" w:rsidRPr="002E7B01" w:rsidRDefault="00C44118" w:rsidP="00C44118">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EF0476" w:rsidRPr="002E7B01" w14:paraId="42D59646" w14:textId="77777777" w:rsidTr="00F41A82">
        <w:trPr>
          <w:trHeight w:val="397"/>
        </w:trPr>
        <w:tc>
          <w:tcPr>
            <w:tcW w:w="2551" w:type="dxa"/>
            <w:noWrap/>
            <w:vAlign w:val="center"/>
            <w:hideMark/>
          </w:tcPr>
          <w:p w14:paraId="5D4B0ECB"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S-EXE (BID) vs S-EXE (QW)</w:t>
            </w:r>
          </w:p>
        </w:tc>
        <w:tc>
          <w:tcPr>
            <w:tcW w:w="1587" w:type="dxa"/>
            <w:noWrap/>
            <w:vAlign w:val="center"/>
            <w:hideMark/>
          </w:tcPr>
          <w:p w14:paraId="23837CC8" w14:textId="77777777" w:rsidR="00EF0476" w:rsidRPr="002E7B01" w:rsidRDefault="00EF0476" w:rsidP="00EF0476">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0</w:t>
            </w:r>
          </w:p>
        </w:tc>
        <w:tc>
          <w:tcPr>
            <w:tcW w:w="1587" w:type="dxa"/>
            <w:noWrap/>
            <w:vAlign w:val="center"/>
            <w:hideMark/>
          </w:tcPr>
          <w:p w14:paraId="0656C1E0"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49587136"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60FBFF5B"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3E801EA0"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Major concerns</w:t>
            </w:r>
          </w:p>
        </w:tc>
        <w:tc>
          <w:tcPr>
            <w:tcW w:w="1587" w:type="dxa"/>
            <w:noWrap/>
            <w:vAlign w:val="center"/>
            <w:hideMark/>
          </w:tcPr>
          <w:p w14:paraId="5423AE6D"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77E75E51" w14:textId="2D2AF27A"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021A37A6"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Very low</w:t>
            </w:r>
          </w:p>
        </w:tc>
      </w:tr>
      <w:tr w:rsidR="00EF0476" w:rsidRPr="002E7B01" w14:paraId="4B4F7A4F" w14:textId="77777777" w:rsidTr="00F41A82">
        <w:trPr>
          <w:trHeight w:val="397"/>
        </w:trPr>
        <w:tc>
          <w:tcPr>
            <w:tcW w:w="2551" w:type="dxa"/>
            <w:noWrap/>
            <w:vAlign w:val="center"/>
            <w:hideMark/>
          </w:tcPr>
          <w:p w14:paraId="16F2D367"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S-EXE (BID) vs S-LIR (QD)</w:t>
            </w:r>
          </w:p>
        </w:tc>
        <w:tc>
          <w:tcPr>
            <w:tcW w:w="1587" w:type="dxa"/>
            <w:noWrap/>
            <w:vAlign w:val="center"/>
            <w:hideMark/>
          </w:tcPr>
          <w:p w14:paraId="7CA4C3F9" w14:textId="77777777" w:rsidR="00EF0476" w:rsidRPr="002E7B01" w:rsidRDefault="00EF0476" w:rsidP="00EF0476">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0</w:t>
            </w:r>
          </w:p>
        </w:tc>
        <w:tc>
          <w:tcPr>
            <w:tcW w:w="1587" w:type="dxa"/>
            <w:noWrap/>
            <w:vAlign w:val="center"/>
            <w:hideMark/>
          </w:tcPr>
          <w:p w14:paraId="57FF1214"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6F657562"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225534ED"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39DC398C"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Major concerns</w:t>
            </w:r>
          </w:p>
        </w:tc>
        <w:tc>
          <w:tcPr>
            <w:tcW w:w="1587" w:type="dxa"/>
            <w:noWrap/>
            <w:vAlign w:val="center"/>
            <w:hideMark/>
          </w:tcPr>
          <w:p w14:paraId="50987458"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03B42E90" w14:textId="318A2A05"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326AEE94"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Very low</w:t>
            </w:r>
          </w:p>
        </w:tc>
      </w:tr>
      <w:tr w:rsidR="00EF0476" w:rsidRPr="002E7B01" w14:paraId="65EE52E0" w14:textId="77777777" w:rsidTr="00F41A82">
        <w:trPr>
          <w:trHeight w:val="397"/>
        </w:trPr>
        <w:tc>
          <w:tcPr>
            <w:tcW w:w="2551" w:type="dxa"/>
            <w:noWrap/>
            <w:vAlign w:val="center"/>
            <w:hideMark/>
          </w:tcPr>
          <w:p w14:paraId="4313FAAC"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S-EXE (BID) vs S-SEM (QW)</w:t>
            </w:r>
          </w:p>
        </w:tc>
        <w:tc>
          <w:tcPr>
            <w:tcW w:w="1587" w:type="dxa"/>
            <w:noWrap/>
            <w:vAlign w:val="center"/>
            <w:hideMark/>
          </w:tcPr>
          <w:p w14:paraId="70846762" w14:textId="77777777" w:rsidR="00EF0476" w:rsidRPr="002E7B01" w:rsidRDefault="00EF0476" w:rsidP="00EF0476">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0</w:t>
            </w:r>
          </w:p>
        </w:tc>
        <w:tc>
          <w:tcPr>
            <w:tcW w:w="1587" w:type="dxa"/>
            <w:noWrap/>
            <w:vAlign w:val="center"/>
            <w:hideMark/>
          </w:tcPr>
          <w:p w14:paraId="227EFEB5"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7CFE3300"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3EF7919E"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3A9A35BD"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Major concerns</w:t>
            </w:r>
          </w:p>
        </w:tc>
        <w:tc>
          <w:tcPr>
            <w:tcW w:w="1587" w:type="dxa"/>
            <w:noWrap/>
            <w:vAlign w:val="center"/>
            <w:hideMark/>
          </w:tcPr>
          <w:p w14:paraId="490C573F"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797BDF94" w14:textId="246CA2CC"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203D2CD9"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Very low</w:t>
            </w:r>
          </w:p>
        </w:tc>
      </w:tr>
      <w:tr w:rsidR="00EF0476" w:rsidRPr="002E7B01" w14:paraId="28E19ADE" w14:textId="77777777" w:rsidTr="00F41A82">
        <w:trPr>
          <w:trHeight w:val="397"/>
        </w:trPr>
        <w:tc>
          <w:tcPr>
            <w:tcW w:w="2551" w:type="dxa"/>
            <w:noWrap/>
            <w:vAlign w:val="center"/>
            <w:hideMark/>
          </w:tcPr>
          <w:p w14:paraId="02EE579C"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S-EXE (QW) vs S-LIR (QD)</w:t>
            </w:r>
          </w:p>
        </w:tc>
        <w:tc>
          <w:tcPr>
            <w:tcW w:w="1587" w:type="dxa"/>
            <w:noWrap/>
            <w:vAlign w:val="center"/>
            <w:hideMark/>
          </w:tcPr>
          <w:p w14:paraId="0CA3B54C" w14:textId="77777777" w:rsidR="00EF0476" w:rsidRPr="002E7B01" w:rsidRDefault="00EF0476" w:rsidP="00EF0476">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0</w:t>
            </w:r>
          </w:p>
        </w:tc>
        <w:tc>
          <w:tcPr>
            <w:tcW w:w="1587" w:type="dxa"/>
            <w:noWrap/>
            <w:vAlign w:val="center"/>
            <w:hideMark/>
          </w:tcPr>
          <w:p w14:paraId="7F6ECBDF"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589021BD"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2C6B2468"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25606DF8"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Major concerns</w:t>
            </w:r>
          </w:p>
        </w:tc>
        <w:tc>
          <w:tcPr>
            <w:tcW w:w="1587" w:type="dxa"/>
            <w:noWrap/>
            <w:vAlign w:val="center"/>
            <w:hideMark/>
          </w:tcPr>
          <w:p w14:paraId="7F6781CE"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40EBBD50" w14:textId="1642B283"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2ECA7B1C"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Very low</w:t>
            </w:r>
          </w:p>
        </w:tc>
      </w:tr>
      <w:tr w:rsidR="00EF0476" w:rsidRPr="002E7B01" w14:paraId="6378B06E" w14:textId="77777777" w:rsidTr="00F41A82">
        <w:trPr>
          <w:trHeight w:val="397"/>
        </w:trPr>
        <w:tc>
          <w:tcPr>
            <w:tcW w:w="2551" w:type="dxa"/>
            <w:noWrap/>
            <w:vAlign w:val="center"/>
            <w:hideMark/>
          </w:tcPr>
          <w:p w14:paraId="71FF0B3D"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S-EXE (QW) vs S-SEM (QW)</w:t>
            </w:r>
          </w:p>
        </w:tc>
        <w:tc>
          <w:tcPr>
            <w:tcW w:w="1587" w:type="dxa"/>
            <w:noWrap/>
            <w:vAlign w:val="center"/>
            <w:hideMark/>
          </w:tcPr>
          <w:p w14:paraId="605F2622" w14:textId="77777777" w:rsidR="00EF0476" w:rsidRPr="002E7B01" w:rsidRDefault="00EF0476" w:rsidP="00EF0476">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0</w:t>
            </w:r>
          </w:p>
        </w:tc>
        <w:tc>
          <w:tcPr>
            <w:tcW w:w="1587" w:type="dxa"/>
            <w:noWrap/>
            <w:vAlign w:val="center"/>
            <w:hideMark/>
          </w:tcPr>
          <w:p w14:paraId="3D46D3AC"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613347D9"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07582BEC"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5C99B946"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1065A9A5"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Major concerns</w:t>
            </w:r>
          </w:p>
        </w:tc>
        <w:tc>
          <w:tcPr>
            <w:tcW w:w="1587" w:type="dxa"/>
            <w:noWrap/>
            <w:vAlign w:val="center"/>
            <w:hideMark/>
          </w:tcPr>
          <w:p w14:paraId="2729D20B" w14:textId="4BB4D87F"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0A6BC531"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Very low</w:t>
            </w:r>
          </w:p>
        </w:tc>
      </w:tr>
      <w:tr w:rsidR="00EF0476" w:rsidRPr="002E7B01" w14:paraId="4FD5B980" w14:textId="77777777" w:rsidTr="00F41A82">
        <w:trPr>
          <w:trHeight w:val="397"/>
        </w:trPr>
        <w:tc>
          <w:tcPr>
            <w:tcW w:w="2551" w:type="dxa"/>
            <w:noWrap/>
            <w:vAlign w:val="center"/>
            <w:hideMark/>
          </w:tcPr>
          <w:p w14:paraId="28155EAE"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S-LIR (QD) vs S-SEM (QW)</w:t>
            </w:r>
          </w:p>
        </w:tc>
        <w:tc>
          <w:tcPr>
            <w:tcW w:w="1587" w:type="dxa"/>
            <w:noWrap/>
            <w:vAlign w:val="center"/>
            <w:hideMark/>
          </w:tcPr>
          <w:p w14:paraId="56DDF035" w14:textId="77777777" w:rsidR="00EF0476" w:rsidRPr="002E7B01" w:rsidRDefault="00EF0476" w:rsidP="00EF0476">
            <w:pPr>
              <w:widowControl/>
              <w:jc w:val="righ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0</w:t>
            </w:r>
          </w:p>
        </w:tc>
        <w:tc>
          <w:tcPr>
            <w:tcW w:w="1587" w:type="dxa"/>
            <w:noWrap/>
            <w:vAlign w:val="center"/>
            <w:hideMark/>
          </w:tcPr>
          <w:p w14:paraId="1B550789"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280EC3ED"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597F1491"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No concerns</w:t>
            </w:r>
          </w:p>
        </w:tc>
        <w:tc>
          <w:tcPr>
            <w:tcW w:w="1587" w:type="dxa"/>
            <w:noWrap/>
            <w:vAlign w:val="center"/>
            <w:hideMark/>
          </w:tcPr>
          <w:p w14:paraId="7B44E4BA"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1D079C8C"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480D6CC4" w14:textId="505A3E32"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4612871A" w14:textId="77777777" w:rsidR="00EF0476" w:rsidRPr="002E7B01" w:rsidRDefault="00EF0476" w:rsidP="00EF047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Very low</w:t>
            </w:r>
          </w:p>
        </w:tc>
      </w:tr>
    </w:tbl>
    <w:p w14:paraId="7A5A812F" w14:textId="119EACFA" w:rsidR="00C922B9" w:rsidRDefault="00AF31E7" w:rsidP="003558A8">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00405515" w:rsidRPr="00405515">
        <w:t xml:space="preserve"> </w:t>
      </w:r>
      <w:r w:rsidR="00405515"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001C4D90">
        <w:rPr>
          <w:rFonts w:ascii="Times New Roman" w:hAnsi="Times New Roman" w:cs="Times New Roman" w:hint="eastAsia"/>
          <w:color w:val="000000" w:themeColor="text1"/>
          <w:sz w:val="20"/>
          <w:szCs w:val="20"/>
        </w:rPr>
        <w:t>3</w:t>
      </w:r>
      <w:r w:rsidR="00CC409B" w:rsidRPr="0089239F">
        <w:rPr>
          <w:rFonts w:ascii="Times New Roman" w:hAnsi="Times New Roman" w:cs="Times New Roman"/>
          <w:color w:val="000000" w:themeColor="text1"/>
          <w:sz w:val="20"/>
          <w:szCs w:val="20"/>
        </w:rPr>
        <w:t>.0 kg</w:t>
      </w:r>
      <w:r w:rsidR="00405515">
        <w:rPr>
          <w:rFonts w:ascii="Times New Roman" w:hAnsi="Times New Roman" w:cs="Times New Roman" w:hint="eastAsia"/>
          <w:color w:val="000000" w:themeColor="text1"/>
          <w:sz w:val="20"/>
          <w:szCs w:val="20"/>
        </w:rPr>
        <w:t xml:space="preserve"> (</w:t>
      </w:r>
      <w:r w:rsidR="006638ED">
        <w:rPr>
          <w:rFonts w:ascii="Times New Roman" w:hAnsi="Times New Roman" w:cs="Times New Roman" w:hint="eastAsia"/>
          <w:color w:val="000000" w:themeColor="text1"/>
          <w:sz w:val="20"/>
          <w:szCs w:val="20"/>
        </w:rPr>
        <w:t>0.</w:t>
      </w:r>
      <w:r w:rsidR="00F500E4">
        <w:rPr>
          <w:rFonts w:ascii="Times New Roman" w:hAnsi="Times New Roman" w:cs="Times New Roman" w:hint="eastAsia"/>
          <w:color w:val="000000" w:themeColor="text1"/>
          <w:sz w:val="20"/>
          <w:szCs w:val="20"/>
        </w:rPr>
        <w:t>4</w:t>
      </w:r>
      <w:r w:rsidR="008C5564">
        <w:rPr>
          <w:rFonts w:ascii="Times New Roman" w:hAnsi="Times New Roman" w:cs="Times New Roman" w:hint="eastAsia"/>
          <w:color w:val="000000" w:themeColor="text1"/>
          <w:sz w:val="20"/>
          <w:szCs w:val="20"/>
        </w:rPr>
        <w:t>0</w:t>
      </w:r>
      <w:r w:rsidR="0089573F">
        <w:rPr>
          <w:rFonts w:ascii="Times New Roman" w:hAnsi="Times New Roman" w:cs="Times New Roman" w:hint="eastAsia"/>
          <w:color w:val="000000" w:themeColor="text1"/>
          <w:sz w:val="20"/>
          <w:szCs w:val="20"/>
        </w:rPr>
        <w:t>)</w:t>
      </w:r>
    </w:p>
    <w:p w14:paraId="04BD7846" w14:textId="04B6BCDC" w:rsidR="009663FE" w:rsidRDefault="009A5DE5" w:rsidP="003558A8">
      <w:pPr>
        <w:rPr>
          <w:rFonts w:ascii="Times New Roman" w:hAnsi="Times New Roman" w:cs="Times New Roman"/>
          <w:color w:val="000000" w:themeColor="text1"/>
          <w:sz w:val="20"/>
          <w:szCs w:val="20"/>
        </w:rPr>
      </w:pPr>
      <w:r w:rsidRPr="009A5DE5">
        <w:rPr>
          <w:rFonts w:ascii="Times New Roman" w:hAnsi="Times New Roman" w:cs="Times New Roman"/>
          <w:color w:val="000000" w:themeColor="text1"/>
          <w:sz w:val="20"/>
          <w:szCs w:val="20"/>
        </w:rPr>
        <w:t xml:space="preserve">We defined a minimal important difference corresponding to a 3.0 kg reduction in body weight, based on the 5% weight loss recommended by major clinical guidelines (e.g., WHO, ADA, NICE). This threshold reflects an approximate conversion assuming a baseline body weight of 70 kg (i.e., 3.5 kg), and was conservatively rounded to 3.0 kg. This value was then used as the minimal </w:t>
      </w:r>
      <w:r w:rsidRPr="009A5DE5">
        <w:rPr>
          <w:rFonts w:ascii="Times New Roman" w:hAnsi="Times New Roman" w:cs="Times New Roman"/>
          <w:color w:val="000000" w:themeColor="text1"/>
          <w:sz w:val="20"/>
          <w:szCs w:val="20"/>
        </w:rPr>
        <w:lastRenderedPageBreak/>
        <w:t>important difference in kilograms for the present analysis.</w:t>
      </w:r>
    </w:p>
    <w:p w14:paraId="3C4AACF1" w14:textId="77777777" w:rsidR="0016423E" w:rsidRPr="0016423E" w:rsidRDefault="0016423E" w:rsidP="0016423E">
      <w:pPr>
        <w:rPr>
          <w:rFonts w:ascii="Times New Roman" w:hAnsi="Times New Roman" w:cs="Times New Roman"/>
          <w:color w:val="000000" w:themeColor="text1"/>
          <w:sz w:val="20"/>
          <w:szCs w:val="20"/>
        </w:rPr>
      </w:pPr>
      <w:r w:rsidRPr="0016423E">
        <w:rPr>
          <w:rFonts w:ascii="Times New Roman" w:hAnsi="Times New Roman" w:cs="Times New Roman"/>
          <w:color w:val="000000" w:themeColor="text1"/>
          <w:sz w:val="20"/>
          <w:szCs w:val="20"/>
        </w:rPr>
        <w:t>American Diabetes Association Professional Practice Committee. 8. Obesity and Weight Management for the Prevention and Treatment of Type 2 Diabetes: Standards of Care in Diabetes—2024 (or 2025/2026). Diabetes Care.</w:t>
      </w:r>
    </w:p>
    <w:p w14:paraId="4B343512" w14:textId="68649297" w:rsidR="0016423E" w:rsidRPr="0016423E" w:rsidRDefault="0016423E" w:rsidP="0016423E">
      <w:pPr>
        <w:rPr>
          <w:rFonts w:ascii="Times New Roman" w:hAnsi="Times New Roman" w:cs="Times New Roman"/>
          <w:color w:val="000000" w:themeColor="text1"/>
          <w:sz w:val="20"/>
          <w:szCs w:val="20"/>
        </w:rPr>
      </w:pPr>
      <w:r w:rsidRPr="0016423E">
        <w:rPr>
          <w:rFonts w:ascii="Times New Roman" w:hAnsi="Times New Roman" w:cs="Times New Roman"/>
          <w:color w:val="000000" w:themeColor="text1"/>
          <w:sz w:val="20"/>
          <w:szCs w:val="20"/>
        </w:rPr>
        <w:t>National Institute for Health and Care Excellence (NICE). Obesity: identification, assessment and management [CG189]. (Updated 2022/2023).</w:t>
      </w:r>
    </w:p>
    <w:p w14:paraId="4E54FEBD" w14:textId="7558878A" w:rsidR="0016423E" w:rsidRDefault="0016423E" w:rsidP="0016423E">
      <w:pPr>
        <w:rPr>
          <w:rFonts w:ascii="Times New Roman" w:hAnsi="Times New Roman" w:cs="Times New Roman"/>
          <w:color w:val="000000" w:themeColor="text1"/>
          <w:sz w:val="20"/>
          <w:szCs w:val="20"/>
        </w:rPr>
      </w:pPr>
      <w:r w:rsidRPr="0016423E">
        <w:rPr>
          <w:rFonts w:ascii="Times New Roman" w:hAnsi="Times New Roman" w:cs="Times New Roman"/>
          <w:color w:val="000000" w:themeColor="text1"/>
          <w:sz w:val="20"/>
          <w:szCs w:val="20"/>
        </w:rPr>
        <w:t>World Health Organization. (2000). Obesity: preventing and managing the global epidemic: report of a WHO consultation. World Health Organization Technical Report Series, 894.</w:t>
      </w:r>
    </w:p>
    <w:p w14:paraId="4DBAA1C7" w14:textId="77777777" w:rsidR="005E40A4" w:rsidRDefault="005E40A4" w:rsidP="003558A8">
      <w:pPr>
        <w:rPr>
          <w:rFonts w:ascii="Times New Roman" w:hAnsi="Times New Roman" w:cs="Times New Roman"/>
          <w:color w:val="000000" w:themeColor="text1"/>
          <w:sz w:val="20"/>
          <w:szCs w:val="20"/>
        </w:rPr>
      </w:pPr>
    </w:p>
    <w:p w14:paraId="6BBEA868" w14:textId="77777777" w:rsidR="002D582F" w:rsidRPr="00567BE4" w:rsidRDefault="002D582F" w:rsidP="002D582F">
      <w:pPr>
        <w:rPr>
          <w:rFonts w:ascii="Times New Roman" w:hAnsi="Times New Roman" w:cs="Times New Roman"/>
          <w:b/>
          <w:sz w:val="22"/>
        </w:rPr>
      </w:pPr>
      <w:r w:rsidRPr="00567BE4">
        <w:rPr>
          <w:rFonts w:ascii="Times New Roman" w:hAnsi="Times New Roman" w:cs="Times New Roman"/>
          <w:b/>
          <w:sz w:val="22"/>
        </w:rPr>
        <w:t>Meta-regression analysis</w:t>
      </w:r>
    </w:p>
    <w:tbl>
      <w:tblPr>
        <w:tblStyle w:val="a5"/>
        <w:tblW w:w="0" w:type="auto"/>
        <w:tblLook w:val="04A0" w:firstRow="1" w:lastRow="0" w:firstColumn="1" w:lastColumn="0" w:noHBand="0" w:noVBand="1"/>
      </w:tblPr>
      <w:tblGrid>
        <w:gridCol w:w="7225"/>
        <w:gridCol w:w="1842"/>
      </w:tblGrid>
      <w:tr w:rsidR="002D582F" w:rsidRPr="00567BE4" w14:paraId="6BDCCC7E" w14:textId="77777777" w:rsidTr="002D7DB3">
        <w:trPr>
          <w:trHeight w:val="397"/>
        </w:trPr>
        <w:tc>
          <w:tcPr>
            <w:tcW w:w="7225" w:type="dxa"/>
            <w:vAlign w:val="center"/>
          </w:tcPr>
          <w:p w14:paraId="0C4F93DF"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Potential moderators</w:t>
            </w:r>
          </w:p>
        </w:tc>
        <w:tc>
          <w:tcPr>
            <w:tcW w:w="1842" w:type="dxa"/>
            <w:vAlign w:val="center"/>
          </w:tcPr>
          <w:p w14:paraId="63E88FAD"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β (SE)</w:t>
            </w:r>
          </w:p>
        </w:tc>
      </w:tr>
      <w:tr w:rsidR="002D582F" w:rsidRPr="00567BE4" w14:paraId="6A73DECD" w14:textId="77777777" w:rsidTr="002D7DB3">
        <w:trPr>
          <w:trHeight w:val="397"/>
        </w:trPr>
        <w:tc>
          <w:tcPr>
            <w:tcW w:w="7225" w:type="dxa"/>
            <w:vAlign w:val="center"/>
          </w:tcPr>
          <w:p w14:paraId="109DE627"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Proportion of females (k = 9)</w:t>
            </w:r>
          </w:p>
        </w:tc>
        <w:tc>
          <w:tcPr>
            <w:tcW w:w="1842" w:type="dxa"/>
            <w:vAlign w:val="center"/>
          </w:tcPr>
          <w:p w14:paraId="14931AB2"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0.03 (0.03)</w:t>
            </w:r>
          </w:p>
        </w:tc>
      </w:tr>
      <w:tr w:rsidR="002D582F" w:rsidRPr="00567BE4" w14:paraId="77A968B8" w14:textId="77777777" w:rsidTr="002D7DB3">
        <w:trPr>
          <w:trHeight w:val="397"/>
        </w:trPr>
        <w:tc>
          <w:tcPr>
            <w:tcW w:w="7225" w:type="dxa"/>
            <w:vAlign w:val="center"/>
          </w:tcPr>
          <w:p w14:paraId="7A374AE4"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Mean age (k = 8)</w:t>
            </w:r>
          </w:p>
        </w:tc>
        <w:tc>
          <w:tcPr>
            <w:tcW w:w="1842" w:type="dxa"/>
            <w:vAlign w:val="center"/>
          </w:tcPr>
          <w:p w14:paraId="364106AA"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0.03 (0.14)</w:t>
            </w:r>
          </w:p>
        </w:tc>
      </w:tr>
      <w:tr w:rsidR="002D582F" w:rsidRPr="00567BE4" w14:paraId="4FE50803" w14:textId="77777777" w:rsidTr="002D7DB3">
        <w:trPr>
          <w:trHeight w:val="397"/>
        </w:trPr>
        <w:tc>
          <w:tcPr>
            <w:tcW w:w="7225" w:type="dxa"/>
            <w:vAlign w:val="center"/>
          </w:tcPr>
          <w:p w14:paraId="39234731" w14:textId="74976A92"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Body weight at baseline</w:t>
            </w:r>
            <w:r w:rsidR="001D113D" w:rsidRPr="009E1516">
              <w:rPr>
                <w:rFonts w:asciiTheme="majorBidi" w:hAnsiTheme="majorBidi" w:cstheme="majorBidi"/>
                <w:bCs/>
                <w:sz w:val="20"/>
                <w:szCs w:val="20"/>
              </w:rPr>
              <w:t xml:space="preserve"> (k = 9)</w:t>
            </w:r>
          </w:p>
        </w:tc>
        <w:tc>
          <w:tcPr>
            <w:tcW w:w="1842" w:type="dxa"/>
            <w:vAlign w:val="center"/>
          </w:tcPr>
          <w:p w14:paraId="196EEF75"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0.00 (0.05)</w:t>
            </w:r>
          </w:p>
        </w:tc>
      </w:tr>
      <w:tr w:rsidR="002D582F" w:rsidRPr="00567BE4" w14:paraId="43827BA5" w14:textId="77777777" w:rsidTr="002D7DB3">
        <w:trPr>
          <w:trHeight w:val="397"/>
        </w:trPr>
        <w:tc>
          <w:tcPr>
            <w:tcW w:w="7225" w:type="dxa"/>
            <w:vAlign w:val="center"/>
          </w:tcPr>
          <w:p w14:paraId="207130E3"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 xml:space="preserve">Baseline glycemic status (studies involving patients without prediabetes or </w:t>
            </w:r>
            <w:proofErr w:type="spellStart"/>
            <w:r w:rsidRPr="009E1516">
              <w:rPr>
                <w:rFonts w:asciiTheme="majorBidi" w:hAnsiTheme="majorBidi" w:cstheme="majorBidi"/>
                <w:bCs/>
                <w:sz w:val="20"/>
                <w:szCs w:val="20"/>
              </w:rPr>
              <w:t>dysglycemia</w:t>
            </w:r>
            <w:proofErr w:type="spellEnd"/>
            <w:r w:rsidRPr="009E1516">
              <w:rPr>
                <w:rFonts w:asciiTheme="majorBidi" w:hAnsiTheme="majorBidi" w:cstheme="majorBidi"/>
                <w:bCs/>
                <w:sz w:val="20"/>
                <w:szCs w:val="20"/>
              </w:rPr>
              <w:t xml:space="preserve"> vs. those with these conditions) (k = 9)</w:t>
            </w:r>
          </w:p>
        </w:tc>
        <w:tc>
          <w:tcPr>
            <w:tcW w:w="1842" w:type="dxa"/>
            <w:vAlign w:val="center"/>
          </w:tcPr>
          <w:p w14:paraId="316D271E"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-1.05 (0.70)</w:t>
            </w:r>
          </w:p>
        </w:tc>
      </w:tr>
      <w:tr w:rsidR="002D582F" w:rsidRPr="00567BE4" w14:paraId="2B3AA078" w14:textId="77777777" w:rsidTr="002D7DB3">
        <w:trPr>
          <w:trHeight w:val="397"/>
        </w:trPr>
        <w:tc>
          <w:tcPr>
            <w:tcW w:w="7225" w:type="dxa"/>
            <w:vAlign w:val="center"/>
          </w:tcPr>
          <w:p w14:paraId="7FCE494C"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Study duration (k = 9)</w:t>
            </w:r>
          </w:p>
        </w:tc>
        <w:tc>
          <w:tcPr>
            <w:tcW w:w="1842" w:type="dxa"/>
            <w:vAlign w:val="center"/>
          </w:tcPr>
          <w:p w14:paraId="27DED914"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-0.06 (0.04)</w:t>
            </w:r>
          </w:p>
        </w:tc>
      </w:tr>
      <w:tr w:rsidR="002D582F" w:rsidRPr="00567BE4" w14:paraId="7257B539" w14:textId="77777777" w:rsidTr="002D7DB3">
        <w:trPr>
          <w:trHeight w:val="397"/>
        </w:trPr>
        <w:tc>
          <w:tcPr>
            <w:tcW w:w="7225" w:type="dxa"/>
            <w:vAlign w:val="center"/>
          </w:tcPr>
          <w:p w14:paraId="032AEB06"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Total participants (k = 9)</w:t>
            </w:r>
          </w:p>
        </w:tc>
        <w:tc>
          <w:tcPr>
            <w:tcW w:w="1842" w:type="dxa"/>
            <w:vAlign w:val="center"/>
          </w:tcPr>
          <w:p w14:paraId="2086E6F9"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0.00 (0.00)</w:t>
            </w:r>
          </w:p>
        </w:tc>
      </w:tr>
      <w:tr w:rsidR="002D582F" w:rsidRPr="00567BE4" w14:paraId="47BB5934" w14:textId="77777777" w:rsidTr="002D7DB3">
        <w:trPr>
          <w:trHeight w:val="397"/>
        </w:trPr>
        <w:tc>
          <w:tcPr>
            <w:tcW w:w="7225" w:type="dxa"/>
            <w:vAlign w:val="center"/>
          </w:tcPr>
          <w:p w14:paraId="29D04997"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Funding source (industry-sponsored vs. non-industry trials) (k = 9)</w:t>
            </w:r>
          </w:p>
        </w:tc>
        <w:tc>
          <w:tcPr>
            <w:tcW w:w="1842" w:type="dxa"/>
            <w:vAlign w:val="center"/>
          </w:tcPr>
          <w:p w14:paraId="36A3DF54"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0.22 (0.85)</w:t>
            </w:r>
          </w:p>
        </w:tc>
      </w:tr>
      <w:tr w:rsidR="002D582F" w:rsidRPr="00617ED4" w14:paraId="07ED3D9E" w14:textId="77777777" w:rsidTr="002D7DB3">
        <w:trPr>
          <w:trHeight w:val="397"/>
        </w:trPr>
        <w:tc>
          <w:tcPr>
            <w:tcW w:w="7225" w:type="dxa"/>
            <w:vAlign w:val="center"/>
          </w:tcPr>
          <w:p w14:paraId="795A08DD"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Publication year (k = 9)</w:t>
            </w:r>
          </w:p>
        </w:tc>
        <w:tc>
          <w:tcPr>
            <w:tcW w:w="1842" w:type="dxa"/>
            <w:vAlign w:val="center"/>
          </w:tcPr>
          <w:p w14:paraId="0E12F27C" w14:textId="77777777" w:rsidR="002D582F" w:rsidRPr="009E1516" w:rsidRDefault="002D582F" w:rsidP="002D7DB3">
            <w:pPr>
              <w:rPr>
                <w:rFonts w:asciiTheme="majorBidi" w:hAnsiTheme="majorBidi" w:cstheme="majorBidi"/>
                <w:bCs/>
                <w:sz w:val="20"/>
                <w:szCs w:val="20"/>
              </w:rPr>
            </w:pPr>
            <w:r w:rsidRPr="009E1516">
              <w:rPr>
                <w:rFonts w:asciiTheme="majorBidi" w:hAnsiTheme="majorBidi" w:cstheme="majorBidi"/>
                <w:bCs/>
                <w:sz w:val="20"/>
                <w:szCs w:val="20"/>
              </w:rPr>
              <w:t>-0.14 (0.10)</w:t>
            </w:r>
          </w:p>
        </w:tc>
      </w:tr>
    </w:tbl>
    <w:p w14:paraId="0B8E4375" w14:textId="77777777" w:rsidR="002D582F" w:rsidRDefault="002D582F" w:rsidP="003558A8">
      <w:pPr>
        <w:rPr>
          <w:rFonts w:ascii="Times New Roman" w:hAnsi="Times New Roman" w:cs="Times New Roman"/>
          <w:color w:val="000000" w:themeColor="text1"/>
          <w:sz w:val="20"/>
          <w:szCs w:val="20"/>
        </w:rPr>
      </w:pPr>
    </w:p>
    <w:p w14:paraId="5DB57426" w14:textId="3A93BFD7" w:rsidR="005235AA" w:rsidRDefault="00F7144E" w:rsidP="004A371E">
      <w:pPr>
        <w:rPr>
          <w:rFonts w:ascii="Times New Roman" w:hAnsi="Times New Roman" w:cs="Times New Roman"/>
          <w:b/>
          <w:bCs/>
          <w:color w:val="000000" w:themeColor="text1"/>
          <w:sz w:val="22"/>
        </w:rPr>
      </w:pPr>
      <w:r w:rsidRPr="00AE3BB9">
        <w:rPr>
          <w:rFonts w:ascii="Times New Roman" w:hAnsi="Times New Roman" w:cs="Times New Roman" w:hint="eastAsia"/>
          <w:b/>
          <w:bCs/>
          <w:color w:val="000000" w:themeColor="text1"/>
          <w:sz w:val="22"/>
        </w:rPr>
        <w:t>Sensi</w:t>
      </w:r>
      <w:r w:rsidR="00D265D3" w:rsidRPr="00AE3BB9">
        <w:rPr>
          <w:rFonts w:ascii="Times New Roman" w:hAnsi="Times New Roman" w:cs="Times New Roman" w:hint="eastAsia"/>
          <w:b/>
          <w:bCs/>
          <w:color w:val="000000" w:themeColor="text1"/>
          <w:sz w:val="22"/>
        </w:rPr>
        <w:t>ti</w:t>
      </w:r>
      <w:r w:rsidRPr="00AE3BB9">
        <w:rPr>
          <w:rFonts w:ascii="Times New Roman" w:hAnsi="Times New Roman" w:cs="Times New Roman" w:hint="eastAsia"/>
          <w:b/>
          <w:bCs/>
          <w:color w:val="000000" w:themeColor="text1"/>
          <w:sz w:val="22"/>
        </w:rPr>
        <w:t>vity analys</w:t>
      </w:r>
      <w:r w:rsidR="00530C6D">
        <w:rPr>
          <w:rFonts w:ascii="Times New Roman" w:hAnsi="Times New Roman" w:cs="Times New Roman" w:hint="eastAsia"/>
          <w:b/>
          <w:bCs/>
          <w:color w:val="000000" w:themeColor="text1"/>
          <w:sz w:val="22"/>
        </w:rPr>
        <w:t>e</w:t>
      </w:r>
      <w:r w:rsidRPr="00AE3BB9">
        <w:rPr>
          <w:rFonts w:ascii="Times New Roman" w:hAnsi="Times New Roman" w:cs="Times New Roman" w:hint="eastAsia"/>
          <w:b/>
          <w:bCs/>
          <w:color w:val="000000" w:themeColor="text1"/>
          <w:sz w:val="22"/>
        </w:rPr>
        <w:t>s</w:t>
      </w:r>
    </w:p>
    <w:p w14:paraId="2900984E" w14:textId="0168D1E6" w:rsidR="00530C6D" w:rsidRPr="00A16666" w:rsidRDefault="00243B57" w:rsidP="00A16666">
      <w:pPr>
        <w:pStyle w:val="a3"/>
        <w:numPr>
          <w:ilvl w:val="0"/>
          <w:numId w:val="8"/>
        </w:numPr>
        <w:ind w:leftChars="0"/>
        <w:rPr>
          <w:rFonts w:ascii="Times New Roman" w:hAnsi="Times New Roman" w:cs="Times New Roman"/>
          <w:b/>
          <w:bCs/>
          <w:color w:val="000000" w:themeColor="text1"/>
          <w:sz w:val="22"/>
        </w:rPr>
      </w:pPr>
      <w:r w:rsidRPr="00A16666">
        <w:rPr>
          <w:rFonts w:ascii="Times New Roman" w:hAnsi="Times New Roman" w:cs="Times New Roman" w:hint="eastAsia"/>
          <w:b/>
          <w:bCs/>
          <w:color w:val="000000" w:themeColor="text1"/>
          <w:sz w:val="22"/>
        </w:rPr>
        <w:t>A</w:t>
      </w:r>
      <w:r w:rsidR="00530C6D" w:rsidRPr="00A16666">
        <w:rPr>
          <w:rFonts w:ascii="Times New Roman" w:hAnsi="Times New Roman" w:cs="Times New Roman"/>
          <w:b/>
          <w:bCs/>
          <w:color w:val="000000" w:themeColor="text1"/>
          <w:sz w:val="22"/>
        </w:rPr>
        <w:t xml:space="preserve"> separate dose- and formulation-specific network meta-analysis</w:t>
      </w:r>
    </w:p>
    <w:tbl>
      <w:tblPr>
        <w:tblW w:w="15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gridCol w:w="2154"/>
        <w:gridCol w:w="2154"/>
        <w:gridCol w:w="2154"/>
      </w:tblGrid>
      <w:tr w:rsidR="00BC3154" w:rsidRPr="00BC3154" w14:paraId="0C46010F" w14:textId="77777777" w:rsidTr="002F3E0F">
        <w:trPr>
          <w:trHeight w:val="397"/>
        </w:trPr>
        <w:tc>
          <w:tcPr>
            <w:tcW w:w="2154" w:type="dxa"/>
            <w:noWrap/>
            <w:vAlign w:val="center"/>
            <w:hideMark/>
          </w:tcPr>
          <w:p w14:paraId="128C5349" w14:textId="2AB9B5DE"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 xml:space="preserve">S-EXE (10 </w:t>
            </w:r>
            <w:r w:rsidRPr="00BC3154">
              <w:rPr>
                <w:rFonts w:asciiTheme="majorBidi" w:eastAsia="Yu Gothic" w:hAnsiTheme="majorBidi" w:cstheme="majorBidi" w:hint="eastAsia"/>
                <w:color w:val="000000"/>
                <w:kern w:val="0"/>
                <w:sz w:val="20"/>
                <w:szCs w:val="20"/>
              </w:rPr>
              <w:t>μ</w:t>
            </w:r>
            <w:r w:rsidRPr="00BC3154">
              <w:rPr>
                <w:rFonts w:asciiTheme="majorBidi" w:eastAsia="Yu Gothic" w:hAnsiTheme="majorBidi" w:cstheme="majorBidi"/>
                <w:color w:val="000000"/>
                <w:kern w:val="0"/>
                <w:sz w:val="20"/>
                <w:szCs w:val="20"/>
              </w:rPr>
              <w:t>g, BID)</w:t>
            </w:r>
          </w:p>
        </w:tc>
        <w:tc>
          <w:tcPr>
            <w:tcW w:w="2154" w:type="dxa"/>
            <w:noWrap/>
            <w:vAlign w:val="center"/>
            <w:hideMark/>
          </w:tcPr>
          <w:p w14:paraId="2C63E526" w14:textId="76A7E98A"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-0.548 (-1.975</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0.878)</w:t>
            </w:r>
          </w:p>
        </w:tc>
        <w:tc>
          <w:tcPr>
            <w:tcW w:w="2154" w:type="dxa"/>
            <w:noWrap/>
            <w:vAlign w:val="center"/>
            <w:hideMark/>
          </w:tcPr>
          <w:p w14:paraId="0F5A9D2D" w14:textId="2E437265"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0.418 (-1.152</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1.987)</w:t>
            </w:r>
          </w:p>
        </w:tc>
        <w:tc>
          <w:tcPr>
            <w:tcW w:w="2154" w:type="dxa"/>
            <w:noWrap/>
            <w:vAlign w:val="center"/>
            <w:hideMark/>
          </w:tcPr>
          <w:p w14:paraId="224C8DEF" w14:textId="0154800F"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-0.003 (-1.409</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1.403)</w:t>
            </w:r>
          </w:p>
        </w:tc>
        <w:tc>
          <w:tcPr>
            <w:tcW w:w="2154" w:type="dxa"/>
            <w:noWrap/>
            <w:vAlign w:val="center"/>
            <w:hideMark/>
          </w:tcPr>
          <w:p w14:paraId="6DEDC158" w14:textId="706DB48D"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0.706 (-0.669</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2.081)</w:t>
            </w:r>
          </w:p>
        </w:tc>
        <w:tc>
          <w:tcPr>
            <w:tcW w:w="2154" w:type="dxa"/>
            <w:noWrap/>
            <w:vAlign w:val="center"/>
            <w:hideMark/>
          </w:tcPr>
          <w:p w14:paraId="551F3DA9" w14:textId="079ADC6E" w:rsidR="00BC3154" w:rsidRPr="00BC3154" w:rsidRDefault="00BC3154" w:rsidP="00BC3154">
            <w:pPr>
              <w:widowControl/>
              <w:jc w:val="left"/>
              <w:rPr>
                <w:rFonts w:asciiTheme="majorBidi" w:eastAsia="Yu Gothic" w:hAnsiTheme="majorBidi" w:cstheme="majorBidi"/>
                <w:b/>
                <w:bCs/>
                <w:color w:val="000000"/>
                <w:kern w:val="0"/>
                <w:sz w:val="20"/>
                <w:szCs w:val="20"/>
              </w:rPr>
            </w:pPr>
            <w:r w:rsidRPr="00BC3154">
              <w:rPr>
                <w:rFonts w:asciiTheme="majorBidi" w:eastAsia="Yu Gothic" w:hAnsiTheme="majorBidi" w:cstheme="majorBidi"/>
                <w:b/>
                <w:bCs/>
                <w:color w:val="000000"/>
                <w:kern w:val="0"/>
                <w:sz w:val="20"/>
                <w:szCs w:val="20"/>
              </w:rPr>
              <w:t>3.233 (1.290</w:t>
            </w:r>
            <w:r w:rsidR="00200AA3" w:rsidRPr="001F524E">
              <w:rPr>
                <w:rFonts w:asciiTheme="majorBidi" w:eastAsia="Yu Gothic" w:hAnsiTheme="majorBidi" w:cstheme="majorBidi"/>
                <w:b/>
                <w:bCs/>
                <w:color w:val="000000"/>
                <w:kern w:val="0"/>
                <w:sz w:val="20"/>
                <w:szCs w:val="20"/>
              </w:rPr>
              <w:t xml:space="preserve">, </w:t>
            </w:r>
            <w:r w:rsidRPr="00BC3154">
              <w:rPr>
                <w:rFonts w:asciiTheme="majorBidi" w:eastAsia="Yu Gothic" w:hAnsiTheme="majorBidi" w:cstheme="majorBidi"/>
                <w:b/>
                <w:bCs/>
                <w:color w:val="000000"/>
                <w:kern w:val="0"/>
                <w:sz w:val="20"/>
                <w:szCs w:val="20"/>
              </w:rPr>
              <w:t>5.177)</w:t>
            </w:r>
          </w:p>
        </w:tc>
        <w:tc>
          <w:tcPr>
            <w:tcW w:w="2154" w:type="dxa"/>
            <w:noWrap/>
            <w:vAlign w:val="center"/>
            <w:hideMark/>
          </w:tcPr>
          <w:p w14:paraId="2A8D5D6E" w14:textId="00B42CAB"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-0.797 (-1.939</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0.344)</w:t>
            </w:r>
          </w:p>
        </w:tc>
      </w:tr>
      <w:tr w:rsidR="00BC3154" w:rsidRPr="00BC3154" w14:paraId="1055BD9E" w14:textId="77777777" w:rsidTr="002F3E0F">
        <w:trPr>
          <w:trHeight w:val="397"/>
        </w:trPr>
        <w:tc>
          <w:tcPr>
            <w:tcW w:w="2154" w:type="dxa"/>
            <w:noWrap/>
            <w:vAlign w:val="center"/>
            <w:hideMark/>
          </w:tcPr>
          <w:p w14:paraId="74A3437C" w14:textId="77777777" w:rsidR="00BC3154" w:rsidRPr="00BC3154" w:rsidRDefault="00BC3154" w:rsidP="00BC3154">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3660DE3D" w14:textId="77777777"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S-EXE (2.0 mg, QW)</w:t>
            </w:r>
          </w:p>
        </w:tc>
        <w:tc>
          <w:tcPr>
            <w:tcW w:w="2154" w:type="dxa"/>
            <w:noWrap/>
            <w:vAlign w:val="center"/>
            <w:hideMark/>
          </w:tcPr>
          <w:p w14:paraId="3D3A9D1B" w14:textId="6C885418"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0.966 (-0.410</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2.342)</w:t>
            </w:r>
          </w:p>
        </w:tc>
        <w:tc>
          <w:tcPr>
            <w:tcW w:w="2154" w:type="dxa"/>
            <w:noWrap/>
            <w:vAlign w:val="center"/>
            <w:hideMark/>
          </w:tcPr>
          <w:p w14:paraId="0CA9F193" w14:textId="450F20E4"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0.545 (-0.641</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1.732)</w:t>
            </w:r>
          </w:p>
        </w:tc>
        <w:tc>
          <w:tcPr>
            <w:tcW w:w="2154" w:type="dxa"/>
            <w:noWrap/>
            <w:vAlign w:val="center"/>
            <w:hideMark/>
          </w:tcPr>
          <w:p w14:paraId="6EA542EE" w14:textId="53B7B950" w:rsidR="00BC3154" w:rsidRPr="00BC3154" w:rsidRDefault="00BC3154" w:rsidP="00BC3154">
            <w:pPr>
              <w:widowControl/>
              <w:jc w:val="left"/>
              <w:rPr>
                <w:rFonts w:asciiTheme="majorBidi" w:eastAsia="Yu Gothic" w:hAnsiTheme="majorBidi" w:cstheme="majorBidi"/>
                <w:b/>
                <w:bCs/>
                <w:color w:val="000000"/>
                <w:kern w:val="0"/>
                <w:sz w:val="20"/>
                <w:szCs w:val="20"/>
              </w:rPr>
            </w:pPr>
            <w:r w:rsidRPr="00BC3154">
              <w:rPr>
                <w:rFonts w:asciiTheme="majorBidi" w:eastAsia="Yu Gothic" w:hAnsiTheme="majorBidi" w:cstheme="majorBidi"/>
                <w:b/>
                <w:bCs/>
                <w:color w:val="000000"/>
                <w:kern w:val="0"/>
                <w:sz w:val="20"/>
                <w:szCs w:val="20"/>
              </w:rPr>
              <w:t>1.254 (0.105</w:t>
            </w:r>
            <w:r w:rsidR="00200AA3" w:rsidRPr="001F524E">
              <w:rPr>
                <w:rFonts w:asciiTheme="majorBidi" w:eastAsia="Yu Gothic" w:hAnsiTheme="majorBidi" w:cstheme="majorBidi"/>
                <w:b/>
                <w:bCs/>
                <w:color w:val="000000"/>
                <w:kern w:val="0"/>
                <w:sz w:val="20"/>
                <w:szCs w:val="20"/>
              </w:rPr>
              <w:t xml:space="preserve">, </w:t>
            </w:r>
            <w:r w:rsidRPr="00BC3154">
              <w:rPr>
                <w:rFonts w:asciiTheme="majorBidi" w:eastAsia="Yu Gothic" w:hAnsiTheme="majorBidi" w:cstheme="majorBidi"/>
                <w:b/>
                <w:bCs/>
                <w:color w:val="000000"/>
                <w:kern w:val="0"/>
                <w:sz w:val="20"/>
                <w:szCs w:val="20"/>
              </w:rPr>
              <w:t>2.404)</w:t>
            </w:r>
          </w:p>
        </w:tc>
        <w:tc>
          <w:tcPr>
            <w:tcW w:w="2154" w:type="dxa"/>
            <w:noWrap/>
            <w:vAlign w:val="center"/>
            <w:hideMark/>
          </w:tcPr>
          <w:p w14:paraId="55059CF2" w14:textId="3D7A696B" w:rsidR="00BC3154" w:rsidRPr="00BC3154" w:rsidRDefault="00BC3154" w:rsidP="00BC3154">
            <w:pPr>
              <w:widowControl/>
              <w:jc w:val="left"/>
              <w:rPr>
                <w:rFonts w:asciiTheme="majorBidi" w:eastAsia="Yu Gothic" w:hAnsiTheme="majorBidi" w:cstheme="majorBidi"/>
                <w:b/>
                <w:bCs/>
                <w:color w:val="000000"/>
                <w:kern w:val="0"/>
                <w:sz w:val="20"/>
                <w:szCs w:val="20"/>
              </w:rPr>
            </w:pPr>
            <w:r w:rsidRPr="00BC3154">
              <w:rPr>
                <w:rFonts w:asciiTheme="majorBidi" w:eastAsia="Yu Gothic" w:hAnsiTheme="majorBidi" w:cstheme="majorBidi"/>
                <w:b/>
                <w:bCs/>
                <w:color w:val="000000"/>
                <w:kern w:val="0"/>
                <w:sz w:val="20"/>
                <w:szCs w:val="20"/>
              </w:rPr>
              <w:t>3.782 (1.991</w:t>
            </w:r>
            <w:r w:rsidR="00200AA3" w:rsidRPr="001F524E">
              <w:rPr>
                <w:rFonts w:asciiTheme="majorBidi" w:eastAsia="Yu Gothic" w:hAnsiTheme="majorBidi" w:cstheme="majorBidi"/>
                <w:b/>
                <w:bCs/>
                <w:color w:val="000000"/>
                <w:kern w:val="0"/>
                <w:sz w:val="20"/>
                <w:szCs w:val="20"/>
              </w:rPr>
              <w:t xml:space="preserve">, </w:t>
            </w:r>
            <w:r w:rsidRPr="00BC3154">
              <w:rPr>
                <w:rFonts w:asciiTheme="majorBidi" w:eastAsia="Yu Gothic" w:hAnsiTheme="majorBidi" w:cstheme="majorBidi"/>
                <w:b/>
                <w:bCs/>
                <w:color w:val="000000"/>
                <w:kern w:val="0"/>
                <w:sz w:val="20"/>
                <w:szCs w:val="20"/>
              </w:rPr>
              <w:t>5.573)</w:t>
            </w:r>
          </w:p>
        </w:tc>
        <w:tc>
          <w:tcPr>
            <w:tcW w:w="2154" w:type="dxa"/>
            <w:noWrap/>
            <w:vAlign w:val="center"/>
            <w:hideMark/>
          </w:tcPr>
          <w:p w14:paraId="5362CCC0" w14:textId="5A6FCE9B"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-0.249 (-1.105</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0.608)</w:t>
            </w:r>
          </w:p>
        </w:tc>
      </w:tr>
      <w:tr w:rsidR="00BC3154" w:rsidRPr="00BC3154" w14:paraId="232C1A2C" w14:textId="77777777" w:rsidTr="002F3E0F">
        <w:trPr>
          <w:trHeight w:val="397"/>
        </w:trPr>
        <w:tc>
          <w:tcPr>
            <w:tcW w:w="2154" w:type="dxa"/>
            <w:noWrap/>
            <w:vAlign w:val="center"/>
            <w:hideMark/>
          </w:tcPr>
          <w:p w14:paraId="4457FE09" w14:textId="77777777" w:rsidR="00BC3154" w:rsidRPr="00BC3154" w:rsidRDefault="00BC3154" w:rsidP="00BC3154">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7EB97C7A"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2CE95307" w14:textId="77777777"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S-LIR (1.8 mg, QD)</w:t>
            </w:r>
          </w:p>
        </w:tc>
        <w:tc>
          <w:tcPr>
            <w:tcW w:w="2154" w:type="dxa"/>
            <w:noWrap/>
            <w:vAlign w:val="center"/>
            <w:hideMark/>
          </w:tcPr>
          <w:p w14:paraId="0E22ED04" w14:textId="1548D456"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-0.421 (-1.775</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0.934)</w:t>
            </w:r>
          </w:p>
        </w:tc>
        <w:tc>
          <w:tcPr>
            <w:tcW w:w="2154" w:type="dxa"/>
            <w:noWrap/>
            <w:vAlign w:val="center"/>
            <w:hideMark/>
          </w:tcPr>
          <w:p w14:paraId="6CEB7224" w14:textId="1361C71C"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0.288 (-1.033</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1.610)</w:t>
            </w:r>
          </w:p>
        </w:tc>
        <w:tc>
          <w:tcPr>
            <w:tcW w:w="2154" w:type="dxa"/>
            <w:noWrap/>
            <w:vAlign w:val="center"/>
            <w:hideMark/>
          </w:tcPr>
          <w:p w14:paraId="1F86B80E" w14:textId="36B1A6DF" w:rsidR="00BC3154" w:rsidRPr="00BC3154" w:rsidRDefault="00BC3154" w:rsidP="00BC3154">
            <w:pPr>
              <w:widowControl/>
              <w:jc w:val="left"/>
              <w:rPr>
                <w:rFonts w:asciiTheme="majorBidi" w:eastAsia="Yu Gothic" w:hAnsiTheme="majorBidi" w:cstheme="majorBidi"/>
                <w:b/>
                <w:bCs/>
                <w:color w:val="000000"/>
                <w:kern w:val="0"/>
                <w:sz w:val="20"/>
                <w:szCs w:val="20"/>
              </w:rPr>
            </w:pPr>
            <w:r w:rsidRPr="00BC3154">
              <w:rPr>
                <w:rFonts w:asciiTheme="majorBidi" w:eastAsia="Yu Gothic" w:hAnsiTheme="majorBidi" w:cstheme="majorBidi"/>
                <w:b/>
                <w:bCs/>
                <w:color w:val="000000"/>
                <w:kern w:val="0"/>
                <w:sz w:val="20"/>
                <w:szCs w:val="20"/>
              </w:rPr>
              <w:t>2.816 (0.909</w:t>
            </w:r>
            <w:r w:rsidR="00200AA3" w:rsidRPr="001F524E">
              <w:rPr>
                <w:rFonts w:asciiTheme="majorBidi" w:eastAsia="Yu Gothic" w:hAnsiTheme="majorBidi" w:cstheme="majorBidi"/>
                <w:b/>
                <w:bCs/>
                <w:color w:val="000000"/>
                <w:kern w:val="0"/>
                <w:sz w:val="20"/>
                <w:szCs w:val="20"/>
              </w:rPr>
              <w:t xml:space="preserve">, </w:t>
            </w:r>
            <w:r w:rsidRPr="00BC3154">
              <w:rPr>
                <w:rFonts w:asciiTheme="majorBidi" w:eastAsia="Yu Gothic" w:hAnsiTheme="majorBidi" w:cstheme="majorBidi"/>
                <w:b/>
                <w:bCs/>
                <w:color w:val="000000"/>
                <w:kern w:val="0"/>
                <w:sz w:val="20"/>
                <w:szCs w:val="20"/>
              </w:rPr>
              <w:t>4.722)</w:t>
            </w:r>
          </w:p>
        </w:tc>
        <w:tc>
          <w:tcPr>
            <w:tcW w:w="2154" w:type="dxa"/>
            <w:noWrap/>
            <w:vAlign w:val="center"/>
            <w:hideMark/>
          </w:tcPr>
          <w:p w14:paraId="0E4FB6FF" w14:textId="77777777" w:rsidR="00BC3154" w:rsidRPr="00BC3154" w:rsidRDefault="00BC3154" w:rsidP="00BC3154">
            <w:pPr>
              <w:widowControl/>
              <w:jc w:val="left"/>
              <w:rPr>
                <w:rFonts w:asciiTheme="majorBidi" w:eastAsia="Yu Gothic" w:hAnsiTheme="majorBidi" w:cstheme="majorBidi"/>
                <w:b/>
                <w:bCs/>
                <w:color w:val="000000"/>
                <w:kern w:val="0"/>
                <w:sz w:val="20"/>
                <w:szCs w:val="20"/>
              </w:rPr>
            </w:pPr>
            <w:r w:rsidRPr="00BC3154">
              <w:rPr>
                <w:rFonts w:asciiTheme="majorBidi" w:eastAsia="Yu Gothic" w:hAnsiTheme="majorBidi" w:cstheme="majorBidi"/>
                <w:b/>
                <w:bCs/>
                <w:color w:val="000000"/>
                <w:kern w:val="0"/>
                <w:sz w:val="20"/>
                <w:szCs w:val="20"/>
              </w:rPr>
              <w:t>-1.215 (-2.292, -0.138)</w:t>
            </w:r>
          </w:p>
        </w:tc>
      </w:tr>
      <w:tr w:rsidR="00BC3154" w:rsidRPr="00BC3154" w14:paraId="08EA31C1" w14:textId="77777777" w:rsidTr="002F3E0F">
        <w:trPr>
          <w:trHeight w:val="397"/>
        </w:trPr>
        <w:tc>
          <w:tcPr>
            <w:tcW w:w="2154" w:type="dxa"/>
            <w:noWrap/>
            <w:vAlign w:val="center"/>
            <w:hideMark/>
          </w:tcPr>
          <w:p w14:paraId="6DF4D309" w14:textId="77777777" w:rsidR="00BC3154" w:rsidRPr="00BC3154" w:rsidRDefault="00BC3154" w:rsidP="00BC3154">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6451044B"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131E8D30"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161B190C" w14:textId="77777777"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S-LIR (3.0 mg, QD)</w:t>
            </w:r>
          </w:p>
        </w:tc>
        <w:tc>
          <w:tcPr>
            <w:tcW w:w="2154" w:type="dxa"/>
            <w:noWrap/>
            <w:vAlign w:val="center"/>
            <w:hideMark/>
          </w:tcPr>
          <w:p w14:paraId="289C9416" w14:textId="292035AB"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0.709 (-0.415</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1.833)</w:t>
            </w:r>
          </w:p>
        </w:tc>
        <w:tc>
          <w:tcPr>
            <w:tcW w:w="2154" w:type="dxa"/>
            <w:noWrap/>
            <w:vAlign w:val="center"/>
            <w:hideMark/>
          </w:tcPr>
          <w:p w14:paraId="19E9E8B6" w14:textId="4BE12995" w:rsidR="00BC3154" w:rsidRPr="00BC3154" w:rsidRDefault="00BC3154" w:rsidP="00BC3154">
            <w:pPr>
              <w:widowControl/>
              <w:jc w:val="left"/>
              <w:rPr>
                <w:rFonts w:asciiTheme="majorBidi" w:eastAsia="Yu Gothic" w:hAnsiTheme="majorBidi" w:cstheme="majorBidi"/>
                <w:b/>
                <w:bCs/>
                <w:color w:val="000000"/>
                <w:kern w:val="0"/>
                <w:sz w:val="20"/>
                <w:szCs w:val="20"/>
              </w:rPr>
            </w:pPr>
            <w:r w:rsidRPr="00BC3154">
              <w:rPr>
                <w:rFonts w:asciiTheme="majorBidi" w:eastAsia="Yu Gothic" w:hAnsiTheme="majorBidi" w:cstheme="majorBidi"/>
                <w:b/>
                <w:bCs/>
                <w:color w:val="000000"/>
                <w:kern w:val="0"/>
                <w:sz w:val="20"/>
                <w:szCs w:val="20"/>
              </w:rPr>
              <w:t>3.236 (1.462</w:t>
            </w:r>
            <w:r w:rsidR="00200AA3" w:rsidRPr="001F524E">
              <w:rPr>
                <w:rFonts w:asciiTheme="majorBidi" w:eastAsia="Yu Gothic" w:hAnsiTheme="majorBidi" w:cstheme="majorBidi"/>
                <w:b/>
                <w:bCs/>
                <w:color w:val="000000"/>
                <w:kern w:val="0"/>
                <w:sz w:val="20"/>
                <w:szCs w:val="20"/>
              </w:rPr>
              <w:t xml:space="preserve">, </w:t>
            </w:r>
            <w:r w:rsidRPr="00BC3154">
              <w:rPr>
                <w:rFonts w:asciiTheme="majorBidi" w:eastAsia="Yu Gothic" w:hAnsiTheme="majorBidi" w:cstheme="majorBidi"/>
                <w:b/>
                <w:bCs/>
                <w:color w:val="000000"/>
                <w:kern w:val="0"/>
                <w:sz w:val="20"/>
                <w:szCs w:val="20"/>
              </w:rPr>
              <w:t>5.011)</w:t>
            </w:r>
          </w:p>
        </w:tc>
        <w:tc>
          <w:tcPr>
            <w:tcW w:w="2154" w:type="dxa"/>
            <w:noWrap/>
            <w:vAlign w:val="center"/>
            <w:hideMark/>
          </w:tcPr>
          <w:p w14:paraId="3D9143FE" w14:textId="04CD2708"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-0.794 (-1.616</w:t>
            </w:r>
            <w:r w:rsidR="00200AA3">
              <w:rPr>
                <w:rFonts w:asciiTheme="majorBidi" w:eastAsia="Yu Gothic" w:hAnsiTheme="majorBidi" w:cstheme="majorBidi"/>
                <w:color w:val="000000"/>
                <w:kern w:val="0"/>
                <w:sz w:val="20"/>
                <w:szCs w:val="20"/>
              </w:rPr>
              <w:t xml:space="preserve">, </w:t>
            </w:r>
            <w:r w:rsidRPr="00BC3154">
              <w:rPr>
                <w:rFonts w:asciiTheme="majorBidi" w:eastAsia="Yu Gothic" w:hAnsiTheme="majorBidi" w:cstheme="majorBidi"/>
                <w:color w:val="000000"/>
                <w:kern w:val="0"/>
                <w:sz w:val="20"/>
                <w:szCs w:val="20"/>
              </w:rPr>
              <w:t>0.027)</w:t>
            </w:r>
          </w:p>
        </w:tc>
      </w:tr>
      <w:tr w:rsidR="00BC3154" w:rsidRPr="00BC3154" w14:paraId="53FF2B1B" w14:textId="77777777" w:rsidTr="002F3E0F">
        <w:trPr>
          <w:trHeight w:val="397"/>
        </w:trPr>
        <w:tc>
          <w:tcPr>
            <w:tcW w:w="2154" w:type="dxa"/>
            <w:noWrap/>
            <w:vAlign w:val="center"/>
            <w:hideMark/>
          </w:tcPr>
          <w:p w14:paraId="1B8381B9" w14:textId="77777777" w:rsidR="00BC3154" w:rsidRPr="00BC3154" w:rsidRDefault="00BC3154" w:rsidP="00BC3154">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1F144A0F"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6869EF99"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4319ABBB"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4ADDF508" w14:textId="77777777"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S-SEM (1.0 mg, QW)</w:t>
            </w:r>
          </w:p>
        </w:tc>
        <w:tc>
          <w:tcPr>
            <w:tcW w:w="2154" w:type="dxa"/>
            <w:noWrap/>
            <w:vAlign w:val="center"/>
            <w:hideMark/>
          </w:tcPr>
          <w:p w14:paraId="400E146A" w14:textId="171CD59A" w:rsidR="00BC3154" w:rsidRPr="00BC3154" w:rsidRDefault="00BC3154" w:rsidP="00BC3154">
            <w:pPr>
              <w:widowControl/>
              <w:jc w:val="left"/>
              <w:rPr>
                <w:rFonts w:asciiTheme="majorBidi" w:eastAsia="Yu Gothic" w:hAnsiTheme="majorBidi" w:cstheme="majorBidi"/>
                <w:b/>
                <w:bCs/>
                <w:color w:val="000000"/>
                <w:kern w:val="0"/>
                <w:sz w:val="20"/>
                <w:szCs w:val="20"/>
              </w:rPr>
            </w:pPr>
            <w:r w:rsidRPr="00BC3154">
              <w:rPr>
                <w:rFonts w:asciiTheme="majorBidi" w:eastAsia="Yu Gothic" w:hAnsiTheme="majorBidi" w:cstheme="majorBidi"/>
                <w:b/>
                <w:bCs/>
                <w:color w:val="000000"/>
                <w:kern w:val="0"/>
                <w:sz w:val="20"/>
                <w:szCs w:val="20"/>
              </w:rPr>
              <w:t>2.527 (0.777</w:t>
            </w:r>
            <w:r w:rsidR="00200AA3" w:rsidRPr="001F524E">
              <w:rPr>
                <w:rFonts w:asciiTheme="majorBidi" w:eastAsia="Yu Gothic" w:hAnsiTheme="majorBidi" w:cstheme="majorBidi"/>
                <w:b/>
                <w:bCs/>
                <w:color w:val="000000"/>
                <w:kern w:val="0"/>
                <w:sz w:val="20"/>
                <w:szCs w:val="20"/>
              </w:rPr>
              <w:t xml:space="preserve">, </w:t>
            </w:r>
            <w:r w:rsidRPr="00BC3154">
              <w:rPr>
                <w:rFonts w:asciiTheme="majorBidi" w:eastAsia="Yu Gothic" w:hAnsiTheme="majorBidi" w:cstheme="majorBidi"/>
                <w:b/>
                <w:bCs/>
                <w:color w:val="000000"/>
                <w:kern w:val="0"/>
                <w:sz w:val="20"/>
                <w:szCs w:val="20"/>
              </w:rPr>
              <w:t>4.277)</w:t>
            </w:r>
          </w:p>
        </w:tc>
        <w:tc>
          <w:tcPr>
            <w:tcW w:w="2154" w:type="dxa"/>
            <w:noWrap/>
            <w:vAlign w:val="center"/>
            <w:hideMark/>
          </w:tcPr>
          <w:p w14:paraId="7731FE8C" w14:textId="77777777" w:rsidR="00BC3154" w:rsidRPr="00BC3154" w:rsidRDefault="00BC3154" w:rsidP="00BC3154">
            <w:pPr>
              <w:widowControl/>
              <w:jc w:val="left"/>
              <w:rPr>
                <w:rFonts w:asciiTheme="majorBidi" w:eastAsia="Yu Gothic" w:hAnsiTheme="majorBidi" w:cstheme="majorBidi"/>
                <w:b/>
                <w:bCs/>
                <w:color w:val="000000"/>
                <w:kern w:val="0"/>
                <w:sz w:val="20"/>
                <w:szCs w:val="20"/>
              </w:rPr>
            </w:pPr>
            <w:r w:rsidRPr="00BC3154">
              <w:rPr>
                <w:rFonts w:asciiTheme="majorBidi" w:eastAsia="Yu Gothic" w:hAnsiTheme="majorBidi" w:cstheme="majorBidi"/>
                <w:b/>
                <w:bCs/>
                <w:color w:val="000000"/>
                <w:kern w:val="0"/>
                <w:sz w:val="20"/>
                <w:szCs w:val="20"/>
              </w:rPr>
              <w:t>-1.503 (-2.270, -0.737)</w:t>
            </w:r>
          </w:p>
        </w:tc>
      </w:tr>
      <w:tr w:rsidR="00BC3154" w:rsidRPr="00BC3154" w14:paraId="7558D898" w14:textId="77777777" w:rsidTr="002F3E0F">
        <w:trPr>
          <w:trHeight w:val="397"/>
        </w:trPr>
        <w:tc>
          <w:tcPr>
            <w:tcW w:w="2154" w:type="dxa"/>
            <w:noWrap/>
            <w:vAlign w:val="center"/>
            <w:hideMark/>
          </w:tcPr>
          <w:p w14:paraId="7F259A86" w14:textId="77777777" w:rsidR="00BC3154" w:rsidRPr="00BC3154" w:rsidRDefault="00BC3154" w:rsidP="00BC3154">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60A60036"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5B63096F"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016DBDCC"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6A16DFBF"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0A929BC6" w14:textId="77777777" w:rsidR="00BC3154" w:rsidRPr="00BC3154" w:rsidRDefault="00BC3154" w:rsidP="00BC3154">
            <w:pPr>
              <w:widowControl/>
              <w:jc w:val="left"/>
              <w:rPr>
                <w:rFonts w:asciiTheme="majorBidi" w:eastAsia="Yu Gothic" w:hAnsiTheme="majorBidi" w:cstheme="majorBidi"/>
                <w:color w:val="000000"/>
                <w:kern w:val="0"/>
                <w:sz w:val="20"/>
                <w:szCs w:val="20"/>
              </w:rPr>
            </w:pPr>
            <w:r w:rsidRPr="00BC3154">
              <w:rPr>
                <w:rFonts w:asciiTheme="majorBidi" w:eastAsia="Yu Gothic" w:hAnsiTheme="majorBidi" w:cstheme="majorBidi"/>
                <w:color w:val="000000"/>
                <w:kern w:val="0"/>
                <w:sz w:val="20"/>
                <w:szCs w:val="20"/>
              </w:rPr>
              <w:t>S-SEM (2.0 mg, QW)</w:t>
            </w:r>
          </w:p>
        </w:tc>
        <w:tc>
          <w:tcPr>
            <w:tcW w:w="2154" w:type="dxa"/>
            <w:noWrap/>
            <w:vAlign w:val="center"/>
            <w:hideMark/>
          </w:tcPr>
          <w:p w14:paraId="356EC3C3" w14:textId="77777777" w:rsidR="00BC3154" w:rsidRPr="00BC3154" w:rsidRDefault="00BC3154" w:rsidP="00BC3154">
            <w:pPr>
              <w:widowControl/>
              <w:jc w:val="left"/>
              <w:rPr>
                <w:rFonts w:asciiTheme="majorBidi" w:eastAsia="Yu Gothic" w:hAnsiTheme="majorBidi" w:cstheme="majorBidi"/>
                <w:b/>
                <w:bCs/>
                <w:color w:val="000000"/>
                <w:kern w:val="0"/>
                <w:sz w:val="20"/>
                <w:szCs w:val="20"/>
              </w:rPr>
            </w:pPr>
            <w:r w:rsidRPr="00BC3154">
              <w:rPr>
                <w:rFonts w:asciiTheme="majorBidi" w:eastAsia="Yu Gothic" w:hAnsiTheme="majorBidi" w:cstheme="majorBidi"/>
                <w:b/>
                <w:bCs/>
                <w:color w:val="000000"/>
                <w:kern w:val="0"/>
                <w:sz w:val="20"/>
                <w:szCs w:val="20"/>
              </w:rPr>
              <w:t>-4.030 (-5.604, -2.457)</w:t>
            </w:r>
          </w:p>
        </w:tc>
      </w:tr>
      <w:tr w:rsidR="00BC3154" w:rsidRPr="00BC3154" w14:paraId="1B71A42B" w14:textId="77777777" w:rsidTr="002F3E0F">
        <w:trPr>
          <w:trHeight w:val="397"/>
        </w:trPr>
        <w:tc>
          <w:tcPr>
            <w:tcW w:w="2154" w:type="dxa"/>
            <w:noWrap/>
            <w:vAlign w:val="center"/>
            <w:hideMark/>
          </w:tcPr>
          <w:p w14:paraId="6C7A275E" w14:textId="77777777" w:rsidR="00BC3154" w:rsidRPr="00BC3154" w:rsidRDefault="00BC3154" w:rsidP="00BC3154">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25452D92"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69F20D95"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05FFFB47"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485786B8"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60D815F6" w14:textId="77777777" w:rsidR="00BC3154" w:rsidRPr="00BC3154" w:rsidRDefault="00BC3154" w:rsidP="00BC3154">
            <w:pPr>
              <w:widowControl/>
              <w:jc w:val="left"/>
              <w:rPr>
                <w:rFonts w:asciiTheme="majorBidi" w:eastAsia="Times New Roman" w:hAnsiTheme="majorBidi" w:cstheme="majorBidi"/>
                <w:kern w:val="0"/>
                <w:sz w:val="20"/>
                <w:szCs w:val="20"/>
              </w:rPr>
            </w:pPr>
          </w:p>
        </w:tc>
        <w:tc>
          <w:tcPr>
            <w:tcW w:w="2154" w:type="dxa"/>
            <w:noWrap/>
            <w:vAlign w:val="center"/>
            <w:hideMark/>
          </w:tcPr>
          <w:p w14:paraId="5CCF6564" w14:textId="5C7CF24F" w:rsidR="00BC3154" w:rsidRPr="00BC3154" w:rsidRDefault="002A1B69" w:rsidP="00BC3154">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hint="eastAsia"/>
                <w:color w:val="000000"/>
                <w:kern w:val="0"/>
                <w:sz w:val="20"/>
                <w:szCs w:val="20"/>
              </w:rPr>
              <w:t>CON</w:t>
            </w:r>
          </w:p>
        </w:tc>
      </w:tr>
    </w:tbl>
    <w:p w14:paraId="5877A7AF" w14:textId="77777777" w:rsidR="00A16666" w:rsidRPr="00A16666" w:rsidRDefault="00A16666" w:rsidP="00A16666">
      <w:pPr>
        <w:rPr>
          <w:rFonts w:ascii="Times New Roman" w:hAnsi="Times New Roman" w:cs="Times New Roman"/>
          <w:b/>
          <w:bCs/>
          <w:color w:val="000000" w:themeColor="text1"/>
          <w:sz w:val="22"/>
        </w:rPr>
      </w:pPr>
    </w:p>
    <w:p w14:paraId="5C9A3A6F" w14:textId="77777777" w:rsidR="00A16666" w:rsidRPr="00AE3BB9" w:rsidRDefault="00A16666" w:rsidP="00A16666">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23C0A4A5" w14:textId="29836140" w:rsidR="00A16666" w:rsidRPr="00AE3BB9" w:rsidRDefault="00A16666" w:rsidP="00A16666">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 xml:space="preserve">): </w:t>
      </w:r>
      <w:r w:rsidR="000546B5" w:rsidRPr="000546B5">
        <w:rPr>
          <w:rFonts w:ascii="Times New Roman" w:hAnsi="Times New Roman" w:cs="Times New Roman"/>
          <w:bCs/>
          <w:color w:val="000000" w:themeColor="text1"/>
          <w:sz w:val="22"/>
        </w:rPr>
        <w:t>0.503</w:t>
      </w:r>
      <w:r w:rsidRPr="00AE3BB9">
        <w:rPr>
          <w:rFonts w:ascii="Times New Roman" w:hAnsi="Times New Roman" w:cs="Times New Roman"/>
          <w:bCs/>
          <w:color w:val="000000" w:themeColor="text1"/>
          <w:sz w:val="22"/>
        </w:rPr>
        <w:t xml:space="preserve"> (heterogeneity assessment: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5F31AEFB" w14:textId="77777777" w:rsidR="00EF16E2" w:rsidRDefault="00EF16E2" w:rsidP="004A371E">
      <w:pPr>
        <w:rPr>
          <w:rFonts w:ascii="Times New Roman" w:hAnsi="Times New Roman" w:cs="Times New Roman"/>
          <w:b/>
          <w:bCs/>
          <w:color w:val="000000" w:themeColor="text1"/>
          <w:sz w:val="22"/>
        </w:rPr>
      </w:pPr>
    </w:p>
    <w:p w14:paraId="4B9D70CD" w14:textId="6BDE34F9" w:rsidR="00530C6D" w:rsidRPr="00A16666" w:rsidRDefault="00243B57" w:rsidP="00A16666">
      <w:pPr>
        <w:pStyle w:val="a3"/>
        <w:numPr>
          <w:ilvl w:val="0"/>
          <w:numId w:val="8"/>
        </w:numPr>
        <w:ind w:leftChars="0"/>
        <w:rPr>
          <w:rFonts w:ascii="Times New Roman" w:hAnsi="Times New Roman" w:cs="Times New Roman"/>
          <w:b/>
          <w:bCs/>
          <w:color w:val="000000" w:themeColor="text1"/>
          <w:sz w:val="22"/>
        </w:rPr>
      </w:pPr>
      <w:r w:rsidRPr="00A16666">
        <w:rPr>
          <w:rFonts w:ascii="Times New Roman" w:hAnsi="Times New Roman" w:cs="Times New Roman" w:hint="eastAsia"/>
          <w:b/>
          <w:bCs/>
          <w:color w:val="000000" w:themeColor="text1"/>
          <w:sz w:val="22"/>
        </w:rPr>
        <w:t>I</w:t>
      </w:r>
      <w:r w:rsidR="00530C6D" w:rsidRPr="00A16666">
        <w:rPr>
          <w:rFonts w:ascii="Times New Roman" w:hAnsi="Times New Roman" w:cs="Times New Roman"/>
          <w:b/>
          <w:bCs/>
          <w:color w:val="000000" w:themeColor="text1"/>
          <w:sz w:val="22"/>
        </w:rPr>
        <w:t>ncluding only RCTs where participants received clozapine and/or olanzapine</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gridCol w:w="2154"/>
      </w:tblGrid>
      <w:tr w:rsidR="00036572" w:rsidRPr="00036572" w14:paraId="7C66C0F3" w14:textId="77777777" w:rsidTr="002F3E0F">
        <w:trPr>
          <w:trHeight w:val="397"/>
        </w:trPr>
        <w:tc>
          <w:tcPr>
            <w:tcW w:w="2154" w:type="dxa"/>
            <w:noWrap/>
            <w:vAlign w:val="center"/>
            <w:hideMark/>
          </w:tcPr>
          <w:p w14:paraId="681BD838" w14:textId="77777777"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S-EXE (BID)</w:t>
            </w:r>
          </w:p>
        </w:tc>
        <w:tc>
          <w:tcPr>
            <w:tcW w:w="2154" w:type="dxa"/>
            <w:noWrap/>
            <w:vAlign w:val="center"/>
            <w:hideMark/>
          </w:tcPr>
          <w:p w14:paraId="0F42D6DB" w14:textId="0DF556B7"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0.188 (-3.898</w:t>
            </w:r>
            <w:r>
              <w:rPr>
                <w:rFonts w:asciiTheme="majorBidi" w:eastAsia="Yu Gothic" w:hAnsiTheme="majorBidi" w:cstheme="majorBidi"/>
                <w:color w:val="000000"/>
                <w:kern w:val="0"/>
                <w:sz w:val="20"/>
                <w:szCs w:val="20"/>
              </w:rPr>
              <w:t xml:space="preserve">, </w:t>
            </w:r>
            <w:r w:rsidRPr="00036572">
              <w:rPr>
                <w:rFonts w:asciiTheme="majorBidi" w:eastAsia="Yu Gothic" w:hAnsiTheme="majorBidi" w:cstheme="majorBidi"/>
                <w:color w:val="000000"/>
                <w:kern w:val="0"/>
                <w:sz w:val="20"/>
                <w:szCs w:val="20"/>
              </w:rPr>
              <w:t>4.274)</w:t>
            </w:r>
          </w:p>
        </w:tc>
        <w:tc>
          <w:tcPr>
            <w:tcW w:w="2154" w:type="dxa"/>
            <w:noWrap/>
            <w:vAlign w:val="center"/>
            <w:hideMark/>
          </w:tcPr>
          <w:p w14:paraId="1239425D" w14:textId="180C7556"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0.418 (-3.616</w:t>
            </w:r>
            <w:r>
              <w:rPr>
                <w:rFonts w:asciiTheme="majorBidi" w:eastAsia="Yu Gothic" w:hAnsiTheme="majorBidi" w:cstheme="majorBidi"/>
                <w:color w:val="000000"/>
                <w:kern w:val="0"/>
                <w:sz w:val="20"/>
                <w:szCs w:val="20"/>
              </w:rPr>
              <w:t xml:space="preserve">, </w:t>
            </w:r>
            <w:r w:rsidRPr="00036572">
              <w:rPr>
                <w:rFonts w:asciiTheme="majorBidi" w:eastAsia="Yu Gothic" w:hAnsiTheme="majorBidi" w:cstheme="majorBidi"/>
                <w:color w:val="000000"/>
                <w:kern w:val="0"/>
                <w:sz w:val="20"/>
                <w:szCs w:val="20"/>
              </w:rPr>
              <w:t>4.451)</w:t>
            </w:r>
          </w:p>
        </w:tc>
        <w:tc>
          <w:tcPr>
            <w:tcW w:w="2154" w:type="dxa"/>
            <w:noWrap/>
            <w:vAlign w:val="center"/>
            <w:hideMark/>
          </w:tcPr>
          <w:p w14:paraId="39B3A31B" w14:textId="21844120"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2.091 (-1.455</w:t>
            </w:r>
            <w:r>
              <w:rPr>
                <w:rFonts w:asciiTheme="majorBidi" w:eastAsia="Yu Gothic" w:hAnsiTheme="majorBidi" w:cstheme="majorBidi"/>
                <w:color w:val="000000"/>
                <w:kern w:val="0"/>
                <w:sz w:val="20"/>
                <w:szCs w:val="20"/>
              </w:rPr>
              <w:t xml:space="preserve">, </w:t>
            </w:r>
            <w:r w:rsidRPr="00036572">
              <w:rPr>
                <w:rFonts w:asciiTheme="majorBidi" w:eastAsia="Yu Gothic" w:hAnsiTheme="majorBidi" w:cstheme="majorBidi"/>
                <w:color w:val="000000"/>
                <w:kern w:val="0"/>
                <w:sz w:val="20"/>
                <w:szCs w:val="20"/>
              </w:rPr>
              <w:t>5.638)</w:t>
            </w:r>
          </w:p>
        </w:tc>
        <w:tc>
          <w:tcPr>
            <w:tcW w:w="2154" w:type="dxa"/>
            <w:noWrap/>
            <w:vAlign w:val="center"/>
            <w:hideMark/>
          </w:tcPr>
          <w:p w14:paraId="3B851AED" w14:textId="606C2138"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-0.797 (-3.662</w:t>
            </w:r>
            <w:r>
              <w:rPr>
                <w:rFonts w:asciiTheme="majorBidi" w:eastAsia="Yu Gothic" w:hAnsiTheme="majorBidi" w:cstheme="majorBidi"/>
                <w:color w:val="000000"/>
                <w:kern w:val="0"/>
                <w:sz w:val="20"/>
                <w:szCs w:val="20"/>
              </w:rPr>
              <w:t xml:space="preserve">, </w:t>
            </w:r>
            <w:r w:rsidRPr="00036572">
              <w:rPr>
                <w:rFonts w:asciiTheme="majorBidi" w:eastAsia="Yu Gothic" w:hAnsiTheme="majorBidi" w:cstheme="majorBidi"/>
                <w:color w:val="000000"/>
                <w:kern w:val="0"/>
                <w:sz w:val="20"/>
                <w:szCs w:val="20"/>
              </w:rPr>
              <w:t>2.067)</w:t>
            </w:r>
          </w:p>
        </w:tc>
      </w:tr>
      <w:tr w:rsidR="00036572" w:rsidRPr="00036572" w14:paraId="078BE689" w14:textId="77777777" w:rsidTr="002F3E0F">
        <w:trPr>
          <w:trHeight w:val="397"/>
        </w:trPr>
        <w:tc>
          <w:tcPr>
            <w:tcW w:w="2154" w:type="dxa"/>
            <w:noWrap/>
            <w:vAlign w:val="center"/>
            <w:hideMark/>
          </w:tcPr>
          <w:p w14:paraId="0D0515BA" w14:textId="77777777" w:rsidR="00036572" w:rsidRPr="00036572" w:rsidRDefault="00036572" w:rsidP="00036572">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171F4655" w14:textId="77777777"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S-EXE (QW)</w:t>
            </w:r>
          </w:p>
        </w:tc>
        <w:tc>
          <w:tcPr>
            <w:tcW w:w="2154" w:type="dxa"/>
            <w:noWrap/>
            <w:vAlign w:val="center"/>
            <w:hideMark/>
          </w:tcPr>
          <w:p w14:paraId="25D9E27A" w14:textId="30FE2954"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0.230 (-3.839</w:t>
            </w:r>
            <w:r>
              <w:rPr>
                <w:rFonts w:asciiTheme="majorBidi" w:eastAsia="Yu Gothic" w:hAnsiTheme="majorBidi" w:cstheme="majorBidi"/>
                <w:color w:val="000000"/>
                <w:kern w:val="0"/>
                <w:sz w:val="20"/>
                <w:szCs w:val="20"/>
              </w:rPr>
              <w:t xml:space="preserve">, </w:t>
            </w:r>
            <w:r w:rsidRPr="00036572">
              <w:rPr>
                <w:rFonts w:asciiTheme="majorBidi" w:eastAsia="Yu Gothic" w:hAnsiTheme="majorBidi" w:cstheme="majorBidi"/>
                <w:color w:val="000000"/>
                <w:kern w:val="0"/>
                <w:sz w:val="20"/>
                <w:szCs w:val="20"/>
              </w:rPr>
              <w:t>4.298)</w:t>
            </w:r>
          </w:p>
        </w:tc>
        <w:tc>
          <w:tcPr>
            <w:tcW w:w="2154" w:type="dxa"/>
            <w:noWrap/>
            <w:vAlign w:val="center"/>
            <w:hideMark/>
          </w:tcPr>
          <w:p w14:paraId="32D2339E" w14:textId="69C338A5"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1.903 (-1.683</w:t>
            </w:r>
            <w:r>
              <w:rPr>
                <w:rFonts w:asciiTheme="majorBidi" w:eastAsia="Yu Gothic" w:hAnsiTheme="majorBidi" w:cstheme="majorBidi"/>
                <w:color w:val="000000"/>
                <w:kern w:val="0"/>
                <w:sz w:val="20"/>
                <w:szCs w:val="20"/>
              </w:rPr>
              <w:t xml:space="preserve">, </w:t>
            </w:r>
            <w:r w:rsidRPr="00036572">
              <w:rPr>
                <w:rFonts w:asciiTheme="majorBidi" w:eastAsia="Yu Gothic" w:hAnsiTheme="majorBidi" w:cstheme="majorBidi"/>
                <w:color w:val="000000"/>
                <w:kern w:val="0"/>
                <w:sz w:val="20"/>
                <w:szCs w:val="20"/>
              </w:rPr>
              <w:t>5.489)</w:t>
            </w:r>
          </w:p>
        </w:tc>
        <w:tc>
          <w:tcPr>
            <w:tcW w:w="2154" w:type="dxa"/>
            <w:noWrap/>
            <w:vAlign w:val="center"/>
            <w:hideMark/>
          </w:tcPr>
          <w:p w14:paraId="4513114F" w14:textId="78E89D34"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-0.985 (-3.899</w:t>
            </w:r>
            <w:r>
              <w:rPr>
                <w:rFonts w:asciiTheme="majorBidi" w:eastAsia="Yu Gothic" w:hAnsiTheme="majorBidi" w:cstheme="majorBidi"/>
                <w:color w:val="000000"/>
                <w:kern w:val="0"/>
                <w:sz w:val="20"/>
                <w:szCs w:val="20"/>
              </w:rPr>
              <w:t xml:space="preserve">, </w:t>
            </w:r>
            <w:r w:rsidRPr="00036572">
              <w:rPr>
                <w:rFonts w:asciiTheme="majorBidi" w:eastAsia="Yu Gothic" w:hAnsiTheme="majorBidi" w:cstheme="majorBidi"/>
                <w:color w:val="000000"/>
                <w:kern w:val="0"/>
                <w:sz w:val="20"/>
                <w:szCs w:val="20"/>
              </w:rPr>
              <w:t>1.929)</w:t>
            </w:r>
          </w:p>
        </w:tc>
      </w:tr>
      <w:tr w:rsidR="00036572" w:rsidRPr="00036572" w14:paraId="4EE7DD42" w14:textId="77777777" w:rsidTr="002F3E0F">
        <w:trPr>
          <w:trHeight w:val="397"/>
        </w:trPr>
        <w:tc>
          <w:tcPr>
            <w:tcW w:w="2154" w:type="dxa"/>
            <w:noWrap/>
            <w:vAlign w:val="center"/>
            <w:hideMark/>
          </w:tcPr>
          <w:p w14:paraId="1D17B94A" w14:textId="77777777" w:rsidR="00036572" w:rsidRPr="00036572" w:rsidRDefault="00036572" w:rsidP="00036572">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322C031B" w14:textId="77777777" w:rsidR="00036572" w:rsidRPr="00036572" w:rsidRDefault="00036572" w:rsidP="00036572">
            <w:pPr>
              <w:widowControl/>
              <w:jc w:val="left"/>
              <w:rPr>
                <w:rFonts w:asciiTheme="majorBidi" w:eastAsia="Times New Roman" w:hAnsiTheme="majorBidi" w:cstheme="majorBidi"/>
                <w:kern w:val="0"/>
                <w:sz w:val="20"/>
                <w:szCs w:val="20"/>
              </w:rPr>
            </w:pPr>
          </w:p>
        </w:tc>
        <w:tc>
          <w:tcPr>
            <w:tcW w:w="2154" w:type="dxa"/>
            <w:noWrap/>
            <w:vAlign w:val="center"/>
            <w:hideMark/>
          </w:tcPr>
          <w:p w14:paraId="5D7FF7A0" w14:textId="77777777"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S-LIR (QD)</w:t>
            </w:r>
          </w:p>
        </w:tc>
        <w:tc>
          <w:tcPr>
            <w:tcW w:w="2154" w:type="dxa"/>
            <w:noWrap/>
            <w:vAlign w:val="center"/>
            <w:hideMark/>
          </w:tcPr>
          <w:p w14:paraId="114BA6A5" w14:textId="016111D9"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1.674 (-1.852</w:t>
            </w:r>
            <w:r>
              <w:rPr>
                <w:rFonts w:asciiTheme="majorBidi" w:eastAsia="Yu Gothic" w:hAnsiTheme="majorBidi" w:cstheme="majorBidi"/>
                <w:color w:val="000000"/>
                <w:kern w:val="0"/>
                <w:sz w:val="20"/>
                <w:szCs w:val="20"/>
              </w:rPr>
              <w:t xml:space="preserve">, </w:t>
            </w:r>
            <w:r w:rsidRPr="00036572">
              <w:rPr>
                <w:rFonts w:asciiTheme="majorBidi" w:eastAsia="Yu Gothic" w:hAnsiTheme="majorBidi" w:cstheme="majorBidi"/>
                <w:color w:val="000000"/>
                <w:kern w:val="0"/>
                <w:sz w:val="20"/>
                <w:szCs w:val="20"/>
              </w:rPr>
              <w:t>5.200)</w:t>
            </w:r>
          </w:p>
        </w:tc>
        <w:tc>
          <w:tcPr>
            <w:tcW w:w="2154" w:type="dxa"/>
            <w:noWrap/>
            <w:vAlign w:val="center"/>
            <w:hideMark/>
          </w:tcPr>
          <w:p w14:paraId="1E44C28A" w14:textId="6DC4A0AB"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-1.215 (-4.054</w:t>
            </w:r>
            <w:r>
              <w:rPr>
                <w:rFonts w:asciiTheme="majorBidi" w:eastAsia="Yu Gothic" w:hAnsiTheme="majorBidi" w:cstheme="majorBidi"/>
                <w:color w:val="000000"/>
                <w:kern w:val="0"/>
                <w:sz w:val="20"/>
                <w:szCs w:val="20"/>
              </w:rPr>
              <w:t xml:space="preserve">, </w:t>
            </w:r>
            <w:r w:rsidRPr="00036572">
              <w:rPr>
                <w:rFonts w:asciiTheme="majorBidi" w:eastAsia="Yu Gothic" w:hAnsiTheme="majorBidi" w:cstheme="majorBidi"/>
                <w:color w:val="000000"/>
                <w:kern w:val="0"/>
                <w:sz w:val="20"/>
                <w:szCs w:val="20"/>
              </w:rPr>
              <w:t>1.625)</w:t>
            </w:r>
          </w:p>
        </w:tc>
      </w:tr>
      <w:tr w:rsidR="00036572" w:rsidRPr="00036572" w14:paraId="3EBABDE1" w14:textId="77777777" w:rsidTr="002F3E0F">
        <w:trPr>
          <w:trHeight w:val="397"/>
        </w:trPr>
        <w:tc>
          <w:tcPr>
            <w:tcW w:w="2154" w:type="dxa"/>
            <w:noWrap/>
            <w:vAlign w:val="center"/>
            <w:hideMark/>
          </w:tcPr>
          <w:p w14:paraId="301FFE80" w14:textId="77777777" w:rsidR="00036572" w:rsidRPr="00036572" w:rsidRDefault="00036572" w:rsidP="00036572">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56733FF4" w14:textId="77777777" w:rsidR="00036572" w:rsidRPr="00036572" w:rsidRDefault="00036572" w:rsidP="00036572">
            <w:pPr>
              <w:widowControl/>
              <w:jc w:val="left"/>
              <w:rPr>
                <w:rFonts w:asciiTheme="majorBidi" w:eastAsia="Times New Roman" w:hAnsiTheme="majorBidi" w:cstheme="majorBidi"/>
                <w:kern w:val="0"/>
                <w:sz w:val="20"/>
                <w:szCs w:val="20"/>
              </w:rPr>
            </w:pPr>
          </w:p>
        </w:tc>
        <w:tc>
          <w:tcPr>
            <w:tcW w:w="2154" w:type="dxa"/>
            <w:noWrap/>
            <w:vAlign w:val="center"/>
            <w:hideMark/>
          </w:tcPr>
          <w:p w14:paraId="1E694A1C" w14:textId="77777777" w:rsidR="00036572" w:rsidRPr="00036572" w:rsidRDefault="00036572" w:rsidP="00036572">
            <w:pPr>
              <w:widowControl/>
              <w:jc w:val="left"/>
              <w:rPr>
                <w:rFonts w:asciiTheme="majorBidi" w:eastAsia="Times New Roman" w:hAnsiTheme="majorBidi" w:cstheme="majorBidi"/>
                <w:kern w:val="0"/>
                <w:sz w:val="20"/>
                <w:szCs w:val="20"/>
              </w:rPr>
            </w:pPr>
          </w:p>
        </w:tc>
        <w:tc>
          <w:tcPr>
            <w:tcW w:w="2154" w:type="dxa"/>
            <w:noWrap/>
            <w:vAlign w:val="center"/>
            <w:hideMark/>
          </w:tcPr>
          <w:p w14:paraId="484CDF2D" w14:textId="77777777" w:rsidR="00036572" w:rsidRPr="00036572" w:rsidRDefault="00036572" w:rsidP="00036572">
            <w:pPr>
              <w:widowControl/>
              <w:jc w:val="left"/>
              <w:rPr>
                <w:rFonts w:asciiTheme="majorBidi" w:eastAsia="Yu Gothic" w:hAnsiTheme="majorBidi" w:cstheme="majorBidi"/>
                <w:color w:val="000000"/>
                <w:kern w:val="0"/>
                <w:sz w:val="20"/>
                <w:szCs w:val="20"/>
              </w:rPr>
            </w:pPr>
            <w:r w:rsidRPr="00036572">
              <w:rPr>
                <w:rFonts w:asciiTheme="majorBidi" w:eastAsia="Yu Gothic" w:hAnsiTheme="majorBidi" w:cstheme="majorBidi"/>
                <w:color w:val="000000"/>
                <w:kern w:val="0"/>
                <w:sz w:val="20"/>
                <w:szCs w:val="20"/>
              </w:rPr>
              <w:t>S-SEM (QW)</w:t>
            </w:r>
          </w:p>
        </w:tc>
        <w:tc>
          <w:tcPr>
            <w:tcW w:w="2154" w:type="dxa"/>
            <w:noWrap/>
            <w:vAlign w:val="center"/>
            <w:hideMark/>
          </w:tcPr>
          <w:p w14:paraId="481A945E" w14:textId="77777777" w:rsidR="00036572" w:rsidRPr="00036572" w:rsidRDefault="00036572" w:rsidP="00036572">
            <w:pPr>
              <w:widowControl/>
              <w:jc w:val="left"/>
              <w:rPr>
                <w:rFonts w:asciiTheme="majorBidi" w:eastAsia="Yu Gothic" w:hAnsiTheme="majorBidi" w:cstheme="majorBidi"/>
                <w:b/>
                <w:bCs/>
                <w:color w:val="000000"/>
                <w:kern w:val="0"/>
                <w:sz w:val="20"/>
                <w:szCs w:val="20"/>
              </w:rPr>
            </w:pPr>
            <w:r w:rsidRPr="00036572">
              <w:rPr>
                <w:rFonts w:asciiTheme="majorBidi" w:eastAsia="Yu Gothic" w:hAnsiTheme="majorBidi" w:cstheme="majorBidi"/>
                <w:b/>
                <w:bCs/>
                <w:color w:val="000000"/>
                <w:kern w:val="0"/>
                <w:sz w:val="20"/>
                <w:szCs w:val="20"/>
              </w:rPr>
              <w:t>-2.889 (-4.979, -0.798)</w:t>
            </w:r>
          </w:p>
        </w:tc>
      </w:tr>
      <w:tr w:rsidR="00036572" w:rsidRPr="00036572" w14:paraId="13704058" w14:textId="77777777" w:rsidTr="002F3E0F">
        <w:trPr>
          <w:trHeight w:val="397"/>
        </w:trPr>
        <w:tc>
          <w:tcPr>
            <w:tcW w:w="2154" w:type="dxa"/>
            <w:noWrap/>
            <w:vAlign w:val="center"/>
            <w:hideMark/>
          </w:tcPr>
          <w:p w14:paraId="1D133183" w14:textId="77777777" w:rsidR="00036572" w:rsidRPr="00036572" w:rsidRDefault="00036572" w:rsidP="00036572">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045F4117" w14:textId="77777777" w:rsidR="00036572" w:rsidRPr="00036572" w:rsidRDefault="00036572" w:rsidP="00036572">
            <w:pPr>
              <w:widowControl/>
              <w:jc w:val="left"/>
              <w:rPr>
                <w:rFonts w:asciiTheme="majorBidi" w:eastAsia="Times New Roman" w:hAnsiTheme="majorBidi" w:cstheme="majorBidi"/>
                <w:kern w:val="0"/>
                <w:sz w:val="20"/>
                <w:szCs w:val="20"/>
              </w:rPr>
            </w:pPr>
          </w:p>
        </w:tc>
        <w:tc>
          <w:tcPr>
            <w:tcW w:w="2154" w:type="dxa"/>
            <w:noWrap/>
            <w:vAlign w:val="center"/>
            <w:hideMark/>
          </w:tcPr>
          <w:p w14:paraId="5550C24E" w14:textId="77777777" w:rsidR="00036572" w:rsidRPr="00036572" w:rsidRDefault="00036572" w:rsidP="00036572">
            <w:pPr>
              <w:widowControl/>
              <w:jc w:val="left"/>
              <w:rPr>
                <w:rFonts w:asciiTheme="majorBidi" w:eastAsia="Times New Roman" w:hAnsiTheme="majorBidi" w:cstheme="majorBidi"/>
                <w:kern w:val="0"/>
                <w:sz w:val="20"/>
                <w:szCs w:val="20"/>
              </w:rPr>
            </w:pPr>
          </w:p>
        </w:tc>
        <w:tc>
          <w:tcPr>
            <w:tcW w:w="2154" w:type="dxa"/>
            <w:noWrap/>
            <w:vAlign w:val="center"/>
            <w:hideMark/>
          </w:tcPr>
          <w:p w14:paraId="163B17F5" w14:textId="77777777" w:rsidR="00036572" w:rsidRPr="00036572" w:rsidRDefault="00036572" w:rsidP="00036572">
            <w:pPr>
              <w:widowControl/>
              <w:jc w:val="left"/>
              <w:rPr>
                <w:rFonts w:asciiTheme="majorBidi" w:eastAsia="Times New Roman" w:hAnsiTheme="majorBidi" w:cstheme="majorBidi"/>
                <w:kern w:val="0"/>
                <w:sz w:val="20"/>
                <w:szCs w:val="20"/>
              </w:rPr>
            </w:pPr>
          </w:p>
        </w:tc>
        <w:tc>
          <w:tcPr>
            <w:tcW w:w="2154" w:type="dxa"/>
            <w:noWrap/>
            <w:vAlign w:val="center"/>
            <w:hideMark/>
          </w:tcPr>
          <w:p w14:paraId="7412E1E0" w14:textId="4AEDA223" w:rsidR="00036572" w:rsidRPr="00036572" w:rsidRDefault="002A1B69" w:rsidP="00036572">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hint="eastAsia"/>
                <w:color w:val="000000"/>
                <w:kern w:val="0"/>
                <w:sz w:val="20"/>
                <w:szCs w:val="20"/>
              </w:rPr>
              <w:t>CON</w:t>
            </w:r>
          </w:p>
        </w:tc>
      </w:tr>
    </w:tbl>
    <w:p w14:paraId="5855BA70" w14:textId="77777777" w:rsidR="00A16666" w:rsidRDefault="00A16666" w:rsidP="00A16666">
      <w:pPr>
        <w:rPr>
          <w:rFonts w:ascii="Times New Roman" w:hAnsi="Times New Roman" w:cs="Times New Roman"/>
          <w:b/>
          <w:bCs/>
          <w:color w:val="000000" w:themeColor="text1"/>
          <w:sz w:val="22"/>
        </w:rPr>
      </w:pPr>
    </w:p>
    <w:p w14:paraId="133995B7" w14:textId="77777777" w:rsidR="00A16666" w:rsidRPr="00AE3BB9" w:rsidRDefault="00A16666" w:rsidP="00A16666">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23313CEA" w14:textId="56FB9301" w:rsidR="00A16666" w:rsidRPr="00AE3BB9" w:rsidRDefault="00A16666" w:rsidP="00A16666">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 xml:space="preserve">): </w:t>
      </w:r>
      <w:r w:rsidR="00E70D44" w:rsidRPr="00E70D44">
        <w:rPr>
          <w:rFonts w:ascii="Times New Roman" w:hAnsi="Times New Roman" w:cs="Times New Roman"/>
          <w:bCs/>
          <w:color w:val="000000" w:themeColor="text1"/>
          <w:sz w:val="22"/>
        </w:rPr>
        <w:t>1.432</w:t>
      </w:r>
      <w:r w:rsidRPr="00AE3BB9">
        <w:rPr>
          <w:rFonts w:ascii="Times New Roman" w:hAnsi="Times New Roman" w:cs="Times New Roman"/>
          <w:bCs/>
          <w:color w:val="000000" w:themeColor="text1"/>
          <w:sz w:val="22"/>
        </w:rPr>
        <w:t xml:space="preserve"> (heterogeneity assessment: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1B0112C3" w14:textId="77777777" w:rsidR="00A16666" w:rsidRPr="00A16666" w:rsidRDefault="00A16666" w:rsidP="00A16666">
      <w:pPr>
        <w:rPr>
          <w:rFonts w:ascii="Times New Roman" w:hAnsi="Times New Roman" w:cs="Times New Roman"/>
          <w:b/>
          <w:bCs/>
          <w:color w:val="000000" w:themeColor="text1"/>
          <w:sz w:val="22"/>
        </w:rPr>
      </w:pPr>
    </w:p>
    <w:p w14:paraId="1C6CEBA0" w14:textId="54B8FD6F" w:rsidR="00530C6D" w:rsidRPr="00A16666" w:rsidRDefault="00243B57" w:rsidP="00A16666">
      <w:pPr>
        <w:pStyle w:val="a3"/>
        <w:numPr>
          <w:ilvl w:val="0"/>
          <w:numId w:val="8"/>
        </w:numPr>
        <w:ind w:leftChars="0"/>
        <w:rPr>
          <w:rFonts w:ascii="Times New Roman" w:hAnsi="Times New Roman" w:cs="Times New Roman"/>
          <w:b/>
          <w:bCs/>
          <w:color w:val="000000" w:themeColor="text1"/>
          <w:sz w:val="22"/>
        </w:rPr>
      </w:pPr>
      <w:r w:rsidRPr="00A16666">
        <w:rPr>
          <w:rFonts w:ascii="Times New Roman" w:hAnsi="Times New Roman" w:cs="Times New Roman" w:hint="eastAsia"/>
          <w:b/>
          <w:bCs/>
          <w:color w:val="000000" w:themeColor="text1"/>
          <w:sz w:val="22"/>
        </w:rPr>
        <w:t>E</w:t>
      </w:r>
      <w:r w:rsidR="00530C6D" w:rsidRPr="00A16666">
        <w:rPr>
          <w:rFonts w:ascii="Times New Roman" w:hAnsi="Times New Roman" w:cs="Times New Roman"/>
          <w:b/>
          <w:bCs/>
          <w:color w:val="000000" w:themeColor="text1"/>
          <w:sz w:val="22"/>
        </w:rPr>
        <w:t>xcluding RCTs involving patients with first-episode psychosis</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gridCol w:w="2154"/>
      </w:tblGrid>
      <w:tr w:rsidR="004D1AF3" w:rsidRPr="004D1AF3" w14:paraId="6A571833" w14:textId="77777777" w:rsidTr="002F3E0F">
        <w:trPr>
          <w:trHeight w:val="397"/>
        </w:trPr>
        <w:tc>
          <w:tcPr>
            <w:tcW w:w="2154" w:type="dxa"/>
            <w:noWrap/>
            <w:vAlign w:val="center"/>
            <w:hideMark/>
          </w:tcPr>
          <w:p w14:paraId="26A4BDE2" w14:textId="77777777"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S-EXE (BID)</w:t>
            </w:r>
          </w:p>
        </w:tc>
        <w:tc>
          <w:tcPr>
            <w:tcW w:w="2154" w:type="dxa"/>
            <w:noWrap/>
            <w:vAlign w:val="center"/>
            <w:hideMark/>
          </w:tcPr>
          <w:p w14:paraId="19154E36" w14:textId="390486CC"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-0.524 (-2.511</w:t>
            </w:r>
            <w:r>
              <w:rPr>
                <w:rFonts w:asciiTheme="majorBidi" w:eastAsia="Yu Gothic" w:hAnsiTheme="majorBidi" w:cstheme="majorBidi"/>
                <w:color w:val="000000"/>
                <w:kern w:val="0"/>
                <w:sz w:val="20"/>
                <w:szCs w:val="20"/>
              </w:rPr>
              <w:t xml:space="preserve">, </w:t>
            </w:r>
            <w:r w:rsidRPr="004D1AF3">
              <w:rPr>
                <w:rFonts w:asciiTheme="majorBidi" w:eastAsia="Yu Gothic" w:hAnsiTheme="majorBidi" w:cstheme="majorBidi"/>
                <w:color w:val="000000"/>
                <w:kern w:val="0"/>
                <w:sz w:val="20"/>
                <w:szCs w:val="20"/>
              </w:rPr>
              <w:t>1.462)</w:t>
            </w:r>
          </w:p>
        </w:tc>
        <w:tc>
          <w:tcPr>
            <w:tcW w:w="2154" w:type="dxa"/>
            <w:noWrap/>
            <w:vAlign w:val="center"/>
            <w:hideMark/>
          </w:tcPr>
          <w:p w14:paraId="61662F8D" w14:textId="2CADCA3C"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0.172 (-1.780</w:t>
            </w:r>
            <w:r>
              <w:rPr>
                <w:rFonts w:asciiTheme="majorBidi" w:eastAsia="Yu Gothic" w:hAnsiTheme="majorBidi" w:cstheme="majorBidi"/>
                <w:color w:val="000000"/>
                <w:kern w:val="0"/>
                <w:sz w:val="20"/>
                <w:szCs w:val="20"/>
              </w:rPr>
              <w:t xml:space="preserve">, </w:t>
            </w:r>
            <w:r w:rsidRPr="004D1AF3">
              <w:rPr>
                <w:rFonts w:asciiTheme="majorBidi" w:eastAsia="Yu Gothic" w:hAnsiTheme="majorBidi" w:cstheme="majorBidi"/>
                <w:color w:val="000000"/>
                <w:kern w:val="0"/>
                <w:sz w:val="20"/>
                <w:szCs w:val="20"/>
              </w:rPr>
              <w:t>2.124)</w:t>
            </w:r>
          </w:p>
        </w:tc>
        <w:tc>
          <w:tcPr>
            <w:tcW w:w="2154" w:type="dxa"/>
            <w:noWrap/>
            <w:vAlign w:val="center"/>
            <w:hideMark/>
          </w:tcPr>
          <w:p w14:paraId="283B2E6F" w14:textId="45A2D5C5"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1.340 (-0.530</w:t>
            </w:r>
            <w:r>
              <w:rPr>
                <w:rFonts w:asciiTheme="majorBidi" w:eastAsia="Yu Gothic" w:hAnsiTheme="majorBidi" w:cstheme="majorBidi"/>
                <w:color w:val="000000"/>
                <w:kern w:val="0"/>
                <w:sz w:val="20"/>
                <w:szCs w:val="20"/>
              </w:rPr>
              <w:t xml:space="preserve">, </w:t>
            </w:r>
            <w:r w:rsidRPr="004D1AF3">
              <w:rPr>
                <w:rFonts w:asciiTheme="majorBidi" w:eastAsia="Yu Gothic" w:hAnsiTheme="majorBidi" w:cstheme="majorBidi"/>
                <w:color w:val="000000"/>
                <w:kern w:val="0"/>
                <w:sz w:val="20"/>
                <w:szCs w:val="20"/>
              </w:rPr>
              <w:t>3.210)</w:t>
            </w:r>
          </w:p>
        </w:tc>
        <w:tc>
          <w:tcPr>
            <w:tcW w:w="2154" w:type="dxa"/>
            <w:noWrap/>
            <w:vAlign w:val="center"/>
            <w:hideMark/>
          </w:tcPr>
          <w:p w14:paraId="0171159F" w14:textId="3C772CD8"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-0.797 (-2.402</w:t>
            </w:r>
            <w:r>
              <w:rPr>
                <w:rFonts w:asciiTheme="majorBidi" w:eastAsia="Yu Gothic" w:hAnsiTheme="majorBidi" w:cstheme="majorBidi"/>
                <w:color w:val="000000"/>
                <w:kern w:val="0"/>
                <w:sz w:val="20"/>
                <w:szCs w:val="20"/>
              </w:rPr>
              <w:t xml:space="preserve">, </w:t>
            </w:r>
            <w:r w:rsidRPr="004D1AF3">
              <w:rPr>
                <w:rFonts w:asciiTheme="majorBidi" w:eastAsia="Yu Gothic" w:hAnsiTheme="majorBidi" w:cstheme="majorBidi"/>
                <w:color w:val="000000"/>
                <w:kern w:val="0"/>
                <w:sz w:val="20"/>
                <w:szCs w:val="20"/>
              </w:rPr>
              <w:t>0.807)</w:t>
            </w:r>
          </w:p>
        </w:tc>
      </w:tr>
      <w:tr w:rsidR="004D1AF3" w:rsidRPr="004D1AF3" w14:paraId="75809C9A" w14:textId="77777777" w:rsidTr="002F3E0F">
        <w:trPr>
          <w:trHeight w:val="397"/>
        </w:trPr>
        <w:tc>
          <w:tcPr>
            <w:tcW w:w="2154" w:type="dxa"/>
            <w:noWrap/>
            <w:vAlign w:val="center"/>
            <w:hideMark/>
          </w:tcPr>
          <w:p w14:paraId="2A485983" w14:textId="77777777" w:rsidR="004D1AF3" w:rsidRPr="004D1AF3" w:rsidRDefault="004D1AF3" w:rsidP="004D1AF3">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349EB4A2" w14:textId="77777777"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S-EXE (QW)</w:t>
            </w:r>
          </w:p>
        </w:tc>
        <w:tc>
          <w:tcPr>
            <w:tcW w:w="2154" w:type="dxa"/>
            <w:noWrap/>
            <w:vAlign w:val="center"/>
            <w:hideMark/>
          </w:tcPr>
          <w:p w14:paraId="47846D9D" w14:textId="22342602"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0.696 (-0.919</w:t>
            </w:r>
            <w:r>
              <w:rPr>
                <w:rFonts w:asciiTheme="majorBidi" w:eastAsia="Yu Gothic" w:hAnsiTheme="majorBidi" w:cstheme="majorBidi"/>
                <w:color w:val="000000"/>
                <w:kern w:val="0"/>
                <w:sz w:val="20"/>
                <w:szCs w:val="20"/>
              </w:rPr>
              <w:t xml:space="preserve">, </w:t>
            </w:r>
            <w:r w:rsidRPr="004D1AF3">
              <w:rPr>
                <w:rFonts w:asciiTheme="majorBidi" w:eastAsia="Yu Gothic" w:hAnsiTheme="majorBidi" w:cstheme="majorBidi"/>
                <w:color w:val="000000"/>
                <w:kern w:val="0"/>
                <w:sz w:val="20"/>
                <w:szCs w:val="20"/>
              </w:rPr>
              <w:t>2.311)</w:t>
            </w:r>
          </w:p>
        </w:tc>
        <w:tc>
          <w:tcPr>
            <w:tcW w:w="2154" w:type="dxa"/>
            <w:noWrap/>
            <w:vAlign w:val="center"/>
            <w:hideMark/>
          </w:tcPr>
          <w:p w14:paraId="3E6DF3CE" w14:textId="156B8719" w:rsidR="004D1AF3" w:rsidRPr="004D1AF3" w:rsidRDefault="004D1AF3" w:rsidP="004D1AF3">
            <w:pPr>
              <w:widowControl/>
              <w:jc w:val="left"/>
              <w:rPr>
                <w:rFonts w:asciiTheme="majorBidi" w:eastAsia="Yu Gothic" w:hAnsiTheme="majorBidi" w:cstheme="majorBidi"/>
                <w:b/>
                <w:bCs/>
                <w:color w:val="000000"/>
                <w:kern w:val="0"/>
                <w:sz w:val="20"/>
                <w:szCs w:val="20"/>
              </w:rPr>
            </w:pPr>
            <w:r w:rsidRPr="004D1AF3">
              <w:rPr>
                <w:rFonts w:asciiTheme="majorBidi" w:eastAsia="Yu Gothic" w:hAnsiTheme="majorBidi" w:cstheme="majorBidi"/>
                <w:b/>
                <w:bCs/>
                <w:color w:val="000000"/>
                <w:kern w:val="0"/>
                <w:sz w:val="20"/>
                <w:szCs w:val="20"/>
              </w:rPr>
              <w:t>1.864 (0.350</w:t>
            </w:r>
            <w:r w:rsidRPr="00F95240">
              <w:rPr>
                <w:rFonts w:asciiTheme="majorBidi" w:eastAsia="Yu Gothic" w:hAnsiTheme="majorBidi" w:cstheme="majorBidi"/>
                <w:b/>
                <w:bCs/>
                <w:color w:val="000000"/>
                <w:kern w:val="0"/>
                <w:sz w:val="20"/>
                <w:szCs w:val="20"/>
              </w:rPr>
              <w:t xml:space="preserve">, </w:t>
            </w:r>
            <w:r w:rsidRPr="004D1AF3">
              <w:rPr>
                <w:rFonts w:asciiTheme="majorBidi" w:eastAsia="Yu Gothic" w:hAnsiTheme="majorBidi" w:cstheme="majorBidi"/>
                <w:b/>
                <w:bCs/>
                <w:color w:val="000000"/>
                <w:kern w:val="0"/>
                <w:sz w:val="20"/>
                <w:szCs w:val="20"/>
              </w:rPr>
              <w:t>3.379)</w:t>
            </w:r>
          </w:p>
        </w:tc>
        <w:tc>
          <w:tcPr>
            <w:tcW w:w="2154" w:type="dxa"/>
            <w:noWrap/>
            <w:vAlign w:val="center"/>
            <w:hideMark/>
          </w:tcPr>
          <w:p w14:paraId="1B2F0286" w14:textId="073F5D5E"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-0.273 (-1.444</w:t>
            </w:r>
            <w:r>
              <w:rPr>
                <w:rFonts w:asciiTheme="majorBidi" w:eastAsia="Yu Gothic" w:hAnsiTheme="majorBidi" w:cstheme="majorBidi"/>
                <w:color w:val="000000"/>
                <w:kern w:val="0"/>
                <w:sz w:val="20"/>
                <w:szCs w:val="20"/>
              </w:rPr>
              <w:t xml:space="preserve">, </w:t>
            </w:r>
            <w:r w:rsidRPr="004D1AF3">
              <w:rPr>
                <w:rFonts w:asciiTheme="majorBidi" w:eastAsia="Yu Gothic" w:hAnsiTheme="majorBidi" w:cstheme="majorBidi"/>
                <w:color w:val="000000"/>
                <w:kern w:val="0"/>
                <w:sz w:val="20"/>
                <w:szCs w:val="20"/>
              </w:rPr>
              <w:t>0.898)</w:t>
            </w:r>
          </w:p>
        </w:tc>
      </w:tr>
      <w:tr w:rsidR="004D1AF3" w:rsidRPr="004D1AF3" w14:paraId="4C260C0B" w14:textId="77777777" w:rsidTr="002F3E0F">
        <w:trPr>
          <w:trHeight w:val="397"/>
        </w:trPr>
        <w:tc>
          <w:tcPr>
            <w:tcW w:w="2154" w:type="dxa"/>
            <w:noWrap/>
            <w:vAlign w:val="center"/>
            <w:hideMark/>
          </w:tcPr>
          <w:p w14:paraId="6204BC8D" w14:textId="77777777" w:rsidR="004D1AF3" w:rsidRPr="004D1AF3" w:rsidRDefault="004D1AF3" w:rsidP="004D1AF3">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6AC249C2" w14:textId="77777777" w:rsidR="004D1AF3" w:rsidRPr="004D1AF3" w:rsidRDefault="004D1AF3" w:rsidP="004D1AF3">
            <w:pPr>
              <w:widowControl/>
              <w:jc w:val="left"/>
              <w:rPr>
                <w:rFonts w:asciiTheme="majorBidi" w:eastAsia="Times New Roman" w:hAnsiTheme="majorBidi" w:cstheme="majorBidi"/>
                <w:kern w:val="0"/>
                <w:sz w:val="20"/>
                <w:szCs w:val="20"/>
              </w:rPr>
            </w:pPr>
          </w:p>
        </w:tc>
        <w:tc>
          <w:tcPr>
            <w:tcW w:w="2154" w:type="dxa"/>
            <w:noWrap/>
            <w:vAlign w:val="center"/>
            <w:hideMark/>
          </w:tcPr>
          <w:p w14:paraId="3A947DD4" w14:textId="77777777"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S-LIR (QD)</w:t>
            </w:r>
          </w:p>
        </w:tc>
        <w:tc>
          <w:tcPr>
            <w:tcW w:w="2154" w:type="dxa"/>
            <w:noWrap/>
            <w:vAlign w:val="center"/>
            <w:hideMark/>
          </w:tcPr>
          <w:p w14:paraId="6DAC0C7F" w14:textId="13789EA9"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1.169 (-0.301</w:t>
            </w:r>
            <w:r>
              <w:rPr>
                <w:rFonts w:asciiTheme="majorBidi" w:eastAsia="Yu Gothic" w:hAnsiTheme="majorBidi" w:cstheme="majorBidi"/>
                <w:color w:val="000000"/>
                <w:kern w:val="0"/>
                <w:sz w:val="20"/>
                <w:szCs w:val="20"/>
              </w:rPr>
              <w:t xml:space="preserve">, </w:t>
            </w:r>
            <w:r w:rsidRPr="004D1AF3">
              <w:rPr>
                <w:rFonts w:asciiTheme="majorBidi" w:eastAsia="Yu Gothic" w:hAnsiTheme="majorBidi" w:cstheme="majorBidi"/>
                <w:color w:val="000000"/>
                <w:kern w:val="0"/>
                <w:sz w:val="20"/>
                <w:szCs w:val="20"/>
              </w:rPr>
              <w:t>2.638)</w:t>
            </w:r>
          </w:p>
        </w:tc>
        <w:tc>
          <w:tcPr>
            <w:tcW w:w="2154" w:type="dxa"/>
            <w:noWrap/>
            <w:vAlign w:val="center"/>
            <w:hideMark/>
          </w:tcPr>
          <w:p w14:paraId="7C686635" w14:textId="4288447C"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-0.969 (-2.081</w:t>
            </w:r>
            <w:r>
              <w:rPr>
                <w:rFonts w:asciiTheme="majorBidi" w:eastAsia="Yu Gothic" w:hAnsiTheme="majorBidi" w:cstheme="majorBidi"/>
                <w:color w:val="000000"/>
                <w:kern w:val="0"/>
                <w:sz w:val="20"/>
                <w:szCs w:val="20"/>
              </w:rPr>
              <w:t xml:space="preserve">, </w:t>
            </w:r>
            <w:r w:rsidRPr="004D1AF3">
              <w:rPr>
                <w:rFonts w:asciiTheme="majorBidi" w:eastAsia="Yu Gothic" w:hAnsiTheme="majorBidi" w:cstheme="majorBidi"/>
                <w:color w:val="000000"/>
                <w:kern w:val="0"/>
                <w:sz w:val="20"/>
                <w:szCs w:val="20"/>
              </w:rPr>
              <w:t>0.143)</w:t>
            </w:r>
          </w:p>
        </w:tc>
      </w:tr>
      <w:tr w:rsidR="004D1AF3" w:rsidRPr="004D1AF3" w14:paraId="6B2BD16A" w14:textId="77777777" w:rsidTr="002F3E0F">
        <w:trPr>
          <w:trHeight w:val="397"/>
        </w:trPr>
        <w:tc>
          <w:tcPr>
            <w:tcW w:w="2154" w:type="dxa"/>
            <w:noWrap/>
            <w:vAlign w:val="center"/>
            <w:hideMark/>
          </w:tcPr>
          <w:p w14:paraId="6AA8E786" w14:textId="77777777" w:rsidR="004D1AF3" w:rsidRPr="004D1AF3" w:rsidRDefault="004D1AF3" w:rsidP="004D1AF3">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6CC6DE3D" w14:textId="77777777" w:rsidR="004D1AF3" w:rsidRPr="004D1AF3" w:rsidRDefault="004D1AF3" w:rsidP="004D1AF3">
            <w:pPr>
              <w:widowControl/>
              <w:jc w:val="left"/>
              <w:rPr>
                <w:rFonts w:asciiTheme="majorBidi" w:eastAsia="Times New Roman" w:hAnsiTheme="majorBidi" w:cstheme="majorBidi"/>
                <w:kern w:val="0"/>
                <w:sz w:val="20"/>
                <w:szCs w:val="20"/>
              </w:rPr>
            </w:pPr>
          </w:p>
        </w:tc>
        <w:tc>
          <w:tcPr>
            <w:tcW w:w="2154" w:type="dxa"/>
            <w:noWrap/>
            <w:vAlign w:val="center"/>
            <w:hideMark/>
          </w:tcPr>
          <w:p w14:paraId="2448ACD8" w14:textId="77777777" w:rsidR="004D1AF3" w:rsidRPr="004D1AF3" w:rsidRDefault="004D1AF3" w:rsidP="004D1AF3">
            <w:pPr>
              <w:widowControl/>
              <w:jc w:val="left"/>
              <w:rPr>
                <w:rFonts w:asciiTheme="majorBidi" w:eastAsia="Times New Roman" w:hAnsiTheme="majorBidi" w:cstheme="majorBidi"/>
                <w:kern w:val="0"/>
                <w:sz w:val="20"/>
                <w:szCs w:val="20"/>
              </w:rPr>
            </w:pPr>
          </w:p>
        </w:tc>
        <w:tc>
          <w:tcPr>
            <w:tcW w:w="2154" w:type="dxa"/>
            <w:noWrap/>
            <w:vAlign w:val="center"/>
            <w:hideMark/>
          </w:tcPr>
          <w:p w14:paraId="131B967D" w14:textId="77777777" w:rsidR="004D1AF3" w:rsidRPr="004D1AF3" w:rsidRDefault="004D1AF3" w:rsidP="004D1AF3">
            <w:pPr>
              <w:widowControl/>
              <w:jc w:val="left"/>
              <w:rPr>
                <w:rFonts w:asciiTheme="majorBidi" w:eastAsia="Yu Gothic" w:hAnsiTheme="majorBidi" w:cstheme="majorBidi"/>
                <w:color w:val="000000"/>
                <w:kern w:val="0"/>
                <w:sz w:val="20"/>
                <w:szCs w:val="20"/>
              </w:rPr>
            </w:pPr>
            <w:r w:rsidRPr="004D1AF3">
              <w:rPr>
                <w:rFonts w:asciiTheme="majorBidi" w:eastAsia="Yu Gothic" w:hAnsiTheme="majorBidi" w:cstheme="majorBidi"/>
                <w:color w:val="000000"/>
                <w:kern w:val="0"/>
                <w:sz w:val="20"/>
                <w:szCs w:val="20"/>
              </w:rPr>
              <w:t>S-SEM (QW)</w:t>
            </w:r>
          </w:p>
        </w:tc>
        <w:tc>
          <w:tcPr>
            <w:tcW w:w="2154" w:type="dxa"/>
            <w:noWrap/>
            <w:vAlign w:val="center"/>
            <w:hideMark/>
          </w:tcPr>
          <w:p w14:paraId="2468FFD8" w14:textId="77777777" w:rsidR="004D1AF3" w:rsidRPr="004D1AF3" w:rsidRDefault="004D1AF3" w:rsidP="004D1AF3">
            <w:pPr>
              <w:widowControl/>
              <w:jc w:val="left"/>
              <w:rPr>
                <w:rFonts w:asciiTheme="majorBidi" w:eastAsia="Yu Gothic" w:hAnsiTheme="majorBidi" w:cstheme="majorBidi"/>
                <w:b/>
                <w:bCs/>
                <w:color w:val="000000"/>
                <w:kern w:val="0"/>
                <w:sz w:val="20"/>
                <w:szCs w:val="20"/>
              </w:rPr>
            </w:pPr>
            <w:r w:rsidRPr="004D1AF3">
              <w:rPr>
                <w:rFonts w:asciiTheme="majorBidi" w:eastAsia="Yu Gothic" w:hAnsiTheme="majorBidi" w:cstheme="majorBidi"/>
                <w:b/>
                <w:bCs/>
                <w:color w:val="000000"/>
                <w:kern w:val="0"/>
                <w:sz w:val="20"/>
                <w:szCs w:val="20"/>
              </w:rPr>
              <w:t>-2.137 (-3.098, -1.176)</w:t>
            </w:r>
          </w:p>
        </w:tc>
      </w:tr>
      <w:tr w:rsidR="004D1AF3" w:rsidRPr="004D1AF3" w14:paraId="3FE81D2E" w14:textId="77777777" w:rsidTr="002F3E0F">
        <w:trPr>
          <w:trHeight w:val="397"/>
        </w:trPr>
        <w:tc>
          <w:tcPr>
            <w:tcW w:w="2154" w:type="dxa"/>
            <w:noWrap/>
            <w:vAlign w:val="center"/>
            <w:hideMark/>
          </w:tcPr>
          <w:p w14:paraId="0B0DC872" w14:textId="77777777" w:rsidR="004D1AF3" w:rsidRPr="004D1AF3" w:rsidRDefault="004D1AF3" w:rsidP="004D1AF3">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2ACF777C" w14:textId="77777777" w:rsidR="004D1AF3" w:rsidRPr="004D1AF3" w:rsidRDefault="004D1AF3" w:rsidP="004D1AF3">
            <w:pPr>
              <w:widowControl/>
              <w:jc w:val="left"/>
              <w:rPr>
                <w:rFonts w:asciiTheme="majorBidi" w:eastAsia="Times New Roman" w:hAnsiTheme="majorBidi" w:cstheme="majorBidi"/>
                <w:kern w:val="0"/>
                <w:sz w:val="20"/>
                <w:szCs w:val="20"/>
              </w:rPr>
            </w:pPr>
          </w:p>
        </w:tc>
        <w:tc>
          <w:tcPr>
            <w:tcW w:w="2154" w:type="dxa"/>
            <w:noWrap/>
            <w:vAlign w:val="center"/>
            <w:hideMark/>
          </w:tcPr>
          <w:p w14:paraId="7427A11E" w14:textId="77777777" w:rsidR="004D1AF3" w:rsidRPr="004D1AF3" w:rsidRDefault="004D1AF3" w:rsidP="004D1AF3">
            <w:pPr>
              <w:widowControl/>
              <w:jc w:val="left"/>
              <w:rPr>
                <w:rFonts w:asciiTheme="majorBidi" w:eastAsia="Times New Roman" w:hAnsiTheme="majorBidi" w:cstheme="majorBidi"/>
                <w:kern w:val="0"/>
                <w:sz w:val="20"/>
                <w:szCs w:val="20"/>
              </w:rPr>
            </w:pPr>
          </w:p>
        </w:tc>
        <w:tc>
          <w:tcPr>
            <w:tcW w:w="2154" w:type="dxa"/>
            <w:noWrap/>
            <w:vAlign w:val="center"/>
            <w:hideMark/>
          </w:tcPr>
          <w:p w14:paraId="2F5CEA45" w14:textId="77777777" w:rsidR="004D1AF3" w:rsidRPr="004D1AF3" w:rsidRDefault="004D1AF3" w:rsidP="004D1AF3">
            <w:pPr>
              <w:widowControl/>
              <w:jc w:val="left"/>
              <w:rPr>
                <w:rFonts w:asciiTheme="majorBidi" w:eastAsia="Times New Roman" w:hAnsiTheme="majorBidi" w:cstheme="majorBidi"/>
                <w:kern w:val="0"/>
                <w:sz w:val="20"/>
                <w:szCs w:val="20"/>
              </w:rPr>
            </w:pPr>
          </w:p>
        </w:tc>
        <w:tc>
          <w:tcPr>
            <w:tcW w:w="2154" w:type="dxa"/>
            <w:noWrap/>
            <w:vAlign w:val="center"/>
            <w:hideMark/>
          </w:tcPr>
          <w:p w14:paraId="1A9421F9" w14:textId="46A35E87" w:rsidR="004D1AF3" w:rsidRPr="004D1AF3" w:rsidRDefault="002A1B69" w:rsidP="004D1AF3">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hint="eastAsia"/>
                <w:color w:val="000000"/>
                <w:kern w:val="0"/>
                <w:sz w:val="20"/>
                <w:szCs w:val="20"/>
              </w:rPr>
              <w:t>CON</w:t>
            </w:r>
          </w:p>
        </w:tc>
      </w:tr>
    </w:tbl>
    <w:p w14:paraId="51661824" w14:textId="77777777" w:rsidR="00A16666" w:rsidRDefault="00A16666" w:rsidP="00A16666">
      <w:pPr>
        <w:rPr>
          <w:rFonts w:ascii="Times New Roman" w:hAnsi="Times New Roman" w:cs="Times New Roman"/>
          <w:b/>
          <w:bCs/>
          <w:color w:val="000000" w:themeColor="text1"/>
          <w:sz w:val="22"/>
        </w:rPr>
      </w:pPr>
    </w:p>
    <w:p w14:paraId="0F3D0366" w14:textId="77777777" w:rsidR="00A16666" w:rsidRPr="00AE3BB9" w:rsidRDefault="00A16666" w:rsidP="00A16666">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32B808E4" w14:textId="6164EFD5" w:rsidR="00A16666" w:rsidRPr="00AE3BB9" w:rsidRDefault="00A16666" w:rsidP="00A16666">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 xml:space="preserve">): </w:t>
      </w:r>
      <w:r w:rsidR="00F95240" w:rsidRPr="00F95240">
        <w:rPr>
          <w:rFonts w:ascii="Times New Roman" w:hAnsi="Times New Roman" w:cs="Times New Roman"/>
          <w:bCs/>
          <w:color w:val="000000" w:themeColor="text1"/>
          <w:sz w:val="22"/>
        </w:rPr>
        <w:t>0.764</w:t>
      </w:r>
      <w:r w:rsidRPr="00AE3BB9">
        <w:rPr>
          <w:rFonts w:ascii="Times New Roman" w:hAnsi="Times New Roman" w:cs="Times New Roman"/>
          <w:bCs/>
          <w:color w:val="000000" w:themeColor="text1"/>
          <w:sz w:val="22"/>
        </w:rPr>
        <w:t xml:space="preserve"> (heterogeneity assessment: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4D5D4C18" w14:textId="77777777" w:rsidR="00A16666" w:rsidRPr="00A16666" w:rsidRDefault="00A16666" w:rsidP="00A16666">
      <w:pPr>
        <w:rPr>
          <w:rFonts w:ascii="Times New Roman" w:hAnsi="Times New Roman" w:cs="Times New Roman"/>
          <w:b/>
          <w:bCs/>
          <w:color w:val="000000" w:themeColor="text1"/>
          <w:sz w:val="22"/>
        </w:rPr>
      </w:pPr>
    </w:p>
    <w:p w14:paraId="6E27AD42" w14:textId="47CB6077" w:rsidR="00530C6D" w:rsidRPr="00A16666" w:rsidRDefault="00243B57" w:rsidP="00A16666">
      <w:pPr>
        <w:pStyle w:val="a3"/>
        <w:numPr>
          <w:ilvl w:val="0"/>
          <w:numId w:val="8"/>
        </w:numPr>
        <w:ind w:leftChars="0"/>
        <w:rPr>
          <w:rFonts w:ascii="Times New Roman" w:hAnsi="Times New Roman" w:cs="Times New Roman"/>
          <w:b/>
          <w:bCs/>
          <w:color w:val="000000" w:themeColor="text1"/>
          <w:sz w:val="22"/>
        </w:rPr>
      </w:pPr>
      <w:r w:rsidRPr="00A16666">
        <w:rPr>
          <w:rFonts w:ascii="Times New Roman" w:hAnsi="Times New Roman" w:cs="Times New Roman" w:hint="eastAsia"/>
          <w:b/>
          <w:bCs/>
          <w:color w:val="000000" w:themeColor="text1"/>
          <w:sz w:val="22"/>
        </w:rPr>
        <w:t>E</w:t>
      </w:r>
      <w:r w:rsidR="00530C6D" w:rsidRPr="00A16666">
        <w:rPr>
          <w:rFonts w:ascii="Times New Roman" w:hAnsi="Times New Roman" w:cs="Times New Roman"/>
          <w:b/>
          <w:bCs/>
          <w:color w:val="000000" w:themeColor="text1"/>
          <w:sz w:val="22"/>
        </w:rPr>
        <w:t>xcluding RCTs in which more than 50% of the participants had bipolar disorder</w:t>
      </w:r>
    </w:p>
    <w:tbl>
      <w:tblPr>
        <w:tblW w:w="8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tblGrid>
      <w:tr w:rsidR="008B383E" w:rsidRPr="008B383E" w14:paraId="2A3363F2" w14:textId="77777777" w:rsidTr="002F3E0F">
        <w:trPr>
          <w:trHeight w:val="397"/>
        </w:trPr>
        <w:tc>
          <w:tcPr>
            <w:tcW w:w="2154" w:type="dxa"/>
            <w:noWrap/>
            <w:vAlign w:val="center"/>
            <w:hideMark/>
          </w:tcPr>
          <w:p w14:paraId="70124E26" w14:textId="77777777" w:rsidR="008B383E" w:rsidRPr="008B383E" w:rsidRDefault="008B383E" w:rsidP="008B383E">
            <w:pPr>
              <w:widowControl/>
              <w:jc w:val="left"/>
              <w:rPr>
                <w:rFonts w:asciiTheme="majorBidi" w:eastAsia="Yu Gothic" w:hAnsiTheme="majorBidi" w:cstheme="majorBidi"/>
                <w:color w:val="000000"/>
                <w:kern w:val="0"/>
                <w:sz w:val="20"/>
                <w:szCs w:val="20"/>
              </w:rPr>
            </w:pPr>
            <w:r w:rsidRPr="008B383E">
              <w:rPr>
                <w:rFonts w:asciiTheme="majorBidi" w:eastAsia="Yu Gothic" w:hAnsiTheme="majorBidi" w:cstheme="majorBidi"/>
                <w:color w:val="000000"/>
                <w:kern w:val="0"/>
                <w:sz w:val="20"/>
                <w:szCs w:val="20"/>
              </w:rPr>
              <w:t>S-EXE (QW)</w:t>
            </w:r>
          </w:p>
        </w:tc>
        <w:tc>
          <w:tcPr>
            <w:tcW w:w="2154" w:type="dxa"/>
            <w:noWrap/>
            <w:vAlign w:val="center"/>
            <w:hideMark/>
          </w:tcPr>
          <w:p w14:paraId="094CF2BB" w14:textId="320A800C" w:rsidR="008B383E" w:rsidRPr="008B383E" w:rsidRDefault="008B383E" w:rsidP="008B383E">
            <w:pPr>
              <w:widowControl/>
              <w:jc w:val="left"/>
              <w:rPr>
                <w:rFonts w:asciiTheme="majorBidi" w:eastAsia="Yu Gothic" w:hAnsiTheme="majorBidi" w:cstheme="majorBidi"/>
                <w:color w:val="000000"/>
                <w:kern w:val="0"/>
                <w:sz w:val="20"/>
                <w:szCs w:val="20"/>
              </w:rPr>
            </w:pPr>
            <w:r w:rsidRPr="008B383E">
              <w:rPr>
                <w:rFonts w:asciiTheme="majorBidi" w:eastAsia="Yu Gothic" w:hAnsiTheme="majorBidi" w:cstheme="majorBidi"/>
                <w:color w:val="000000"/>
                <w:kern w:val="0"/>
                <w:sz w:val="20"/>
                <w:szCs w:val="20"/>
              </w:rPr>
              <w:t>0.787 (-0.894</w:t>
            </w:r>
            <w:r>
              <w:rPr>
                <w:rFonts w:asciiTheme="majorBidi" w:eastAsia="Yu Gothic" w:hAnsiTheme="majorBidi" w:cstheme="majorBidi"/>
                <w:color w:val="000000"/>
                <w:kern w:val="0"/>
                <w:sz w:val="20"/>
                <w:szCs w:val="20"/>
              </w:rPr>
              <w:t xml:space="preserve">, </w:t>
            </w:r>
            <w:r w:rsidRPr="008B383E">
              <w:rPr>
                <w:rFonts w:asciiTheme="majorBidi" w:eastAsia="Yu Gothic" w:hAnsiTheme="majorBidi" w:cstheme="majorBidi"/>
                <w:color w:val="000000"/>
                <w:kern w:val="0"/>
                <w:sz w:val="20"/>
                <w:szCs w:val="20"/>
              </w:rPr>
              <w:t>2.468)</w:t>
            </w:r>
          </w:p>
        </w:tc>
        <w:tc>
          <w:tcPr>
            <w:tcW w:w="2154" w:type="dxa"/>
            <w:noWrap/>
            <w:vAlign w:val="center"/>
            <w:hideMark/>
          </w:tcPr>
          <w:p w14:paraId="6808AB33" w14:textId="53F85297" w:rsidR="008B383E" w:rsidRPr="008B383E" w:rsidRDefault="008B383E" w:rsidP="008B383E">
            <w:pPr>
              <w:widowControl/>
              <w:jc w:val="left"/>
              <w:rPr>
                <w:rFonts w:asciiTheme="majorBidi" w:eastAsia="Yu Gothic" w:hAnsiTheme="majorBidi" w:cstheme="majorBidi"/>
                <w:b/>
                <w:bCs/>
                <w:color w:val="000000"/>
                <w:kern w:val="0"/>
                <w:sz w:val="20"/>
                <w:szCs w:val="20"/>
              </w:rPr>
            </w:pPr>
            <w:r w:rsidRPr="008B383E">
              <w:rPr>
                <w:rFonts w:asciiTheme="majorBidi" w:eastAsia="Yu Gothic" w:hAnsiTheme="majorBidi" w:cstheme="majorBidi"/>
                <w:b/>
                <w:bCs/>
                <w:color w:val="000000"/>
                <w:kern w:val="0"/>
                <w:sz w:val="20"/>
                <w:szCs w:val="20"/>
              </w:rPr>
              <w:t>1.874 (0.314</w:t>
            </w:r>
            <w:r w:rsidRPr="00C11CBA">
              <w:rPr>
                <w:rFonts w:asciiTheme="majorBidi" w:eastAsia="Yu Gothic" w:hAnsiTheme="majorBidi" w:cstheme="majorBidi"/>
                <w:b/>
                <w:bCs/>
                <w:color w:val="000000"/>
                <w:kern w:val="0"/>
                <w:sz w:val="20"/>
                <w:szCs w:val="20"/>
              </w:rPr>
              <w:t xml:space="preserve">, </w:t>
            </w:r>
            <w:r w:rsidRPr="008B383E">
              <w:rPr>
                <w:rFonts w:asciiTheme="majorBidi" w:eastAsia="Yu Gothic" w:hAnsiTheme="majorBidi" w:cstheme="majorBidi"/>
                <w:b/>
                <w:bCs/>
                <w:color w:val="000000"/>
                <w:kern w:val="0"/>
                <w:sz w:val="20"/>
                <w:szCs w:val="20"/>
              </w:rPr>
              <w:t>3.434)</w:t>
            </w:r>
          </w:p>
        </w:tc>
        <w:tc>
          <w:tcPr>
            <w:tcW w:w="2154" w:type="dxa"/>
            <w:noWrap/>
            <w:vAlign w:val="center"/>
            <w:hideMark/>
          </w:tcPr>
          <w:p w14:paraId="2F9CB75E" w14:textId="508ACAF2" w:rsidR="008B383E" w:rsidRPr="008B383E" w:rsidRDefault="008B383E" w:rsidP="008B383E">
            <w:pPr>
              <w:widowControl/>
              <w:jc w:val="left"/>
              <w:rPr>
                <w:rFonts w:asciiTheme="majorBidi" w:eastAsia="Yu Gothic" w:hAnsiTheme="majorBidi" w:cstheme="majorBidi"/>
                <w:color w:val="000000"/>
                <w:kern w:val="0"/>
                <w:sz w:val="20"/>
                <w:szCs w:val="20"/>
              </w:rPr>
            </w:pPr>
            <w:r w:rsidRPr="008B383E">
              <w:rPr>
                <w:rFonts w:asciiTheme="majorBidi" w:eastAsia="Yu Gothic" w:hAnsiTheme="majorBidi" w:cstheme="majorBidi"/>
                <w:color w:val="000000"/>
                <w:kern w:val="0"/>
                <w:sz w:val="20"/>
                <w:szCs w:val="20"/>
              </w:rPr>
              <w:t>-0.274 (-1.480</w:t>
            </w:r>
            <w:r>
              <w:rPr>
                <w:rFonts w:asciiTheme="majorBidi" w:eastAsia="Yu Gothic" w:hAnsiTheme="majorBidi" w:cstheme="majorBidi"/>
                <w:color w:val="000000"/>
                <w:kern w:val="0"/>
                <w:sz w:val="20"/>
                <w:szCs w:val="20"/>
              </w:rPr>
              <w:t xml:space="preserve">, </w:t>
            </w:r>
            <w:r w:rsidRPr="008B383E">
              <w:rPr>
                <w:rFonts w:asciiTheme="majorBidi" w:eastAsia="Yu Gothic" w:hAnsiTheme="majorBidi" w:cstheme="majorBidi"/>
                <w:color w:val="000000"/>
                <w:kern w:val="0"/>
                <w:sz w:val="20"/>
                <w:szCs w:val="20"/>
              </w:rPr>
              <w:t>0.931)</w:t>
            </w:r>
          </w:p>
        </w:tc>
      </w:tr>
      <w:tr w:rsidR="008B383E" w:rsidRPr="008B383E" w14:paraId="10F13C06" w14:textId="77777777" w:rsidTr="002F3E0F">
        <w:trPr>
          <w:trHeight w:val="397"/>
        </w:trPr>
        <w:tc>
          <w:tcPr>
            <w:tcW w:w="2154" w:type="dxa"/>
            <w:noWrap/>
            <w:vAlign w:val="center"/>
            <w:hideMark/>
          </w:tcPr>
          <w:p w14:paraId="108E09BE" w14:textId="77777777" w:rsidR="008B383E" w:rsidRPr="008B383E" w:rsidRDefault="008B383E" w:rsidP="008B383E">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341874CC" w14:textId="77777777" w:rsidR="008B383E" w:rsidRPr="008B383E" w:rsidRDefault="008B383E" w:rsidP="008B383E">
            <w:pPr>
              <w:widowControl/>
              <w:jc w:val="left"/>
              <w:rPr>
                <w:rFonts w:asciiTheme="majorBidi" w:eastAsia="Yu Gothic" w:hAnsiTheme="majorBidi" w:cstheme="majorBidi"/>
                <w:color w:val="000000"/>
                <w:kern w:val="0"/>
                <w:sz w:val="20"/>
                <w:szCs w:val="20"/>
              </w:rPr>
            </w:pPr>
            <w:r w:rsidRPr="008B383E">
              <w:rPr>
                <w:rFonts w:asciiTheme="majorBidi" w:eastAsia="Yu Gothic" w:hAnsiTheme="majorBidi" w:cstheme="majorBidi"/>
                <w:color w:val="000000"/>
                <w:kern w:val="0"/>
                <w:sz w:val="20"/>
                <w:szCs w:val="20"/>
              </w:rPr>
              <w:t>S-LIR (QD)</w:t>
            </w:r>
          </w:p>
        </w:tc>
        <w:tc>
          <w:tcPr>
            <w:tcW w:w="2154" w:type="dxa"/>
            <w:noWrap/>
            <w:vAlign w:val="center"/>
            <w:hideMark/>
          </w:tcPr>
          <w:p w14:paraId="2945877C" w14:textId="229BF44F" w:rsidR="008B383E" w:rsidRPr="008B383E" w:rsidRDefault="008B383E" w:rsidP="008B383E">
            <w:pPr>
              <w:widowControl/>
              <w:jc w:val="left"/>
              <w:rPr>
                <w:rFonts w:asciiTheme="majorBidi" w:eastAsia="Yu Gothic" w:hAnsiTheme="majorBidi" w:cstheme="majorBidi"/>
                <w:color w:val="000000"/>
                <w:kern w:val="0"/>
                <w:sz w:val="20"/>
                <w:szCs w:val="20"/>
              </w:rPr>
            </w:pPr>
            <w:r w:rsidRPr="008B383E">
              <w:rPr>
                <w:rFonts w:asciiTheme="majorBidi" w:eastAsia="Yu Gothic" w:hAnsiTheme="majorBidi" w:cstheme="majorBidi"/>
                <w:color w:val="000000"/>
                <w:kern w:val="0"/>
                <w:sz w:val="20"/>
                <w:szCs w:val="20"/>
              </w:rPr>
              <w:t>1.087 (-0.446</w:t>
            </w:r>
            <w:r>
              <w:rPr>
                <w:rFonts w:asciiTheme="majorBidi" w:eastAsia="Yu Gothic" w:hAnsiTheme="majorBidi" w:cstheme="majorBidi"/>
                <w:color w:val="000000"/>
                <w:kern w:val="0"/>
                <w:sz w:val="20"/>
                <w:szCs w:val="20"/>
              </w:rPr>
              <w:t xml:space="preserve">, </w:t>
            </w:r>
            <w:r w:rsidRPr="008B383E">
              <w:rPr>
                <w:rFonts w:asciiTheme="majorBidi" w:eastAsia="Yu Gothic" w:hAnsiTheme="majorBidi" w:cstheme="majorBidi"/>
                <w:color w:val="000000"/>
                <w:kern w:val="0"/>
                <w:sz w:val="20"/>
                <w:szCs w:val="20"/>
              </w:rPr>
              <w:t>2.621)</w:t>
            </w:r>
          </w:p>
        </w:tc>
        <w:tc>
          <w:tcPr>
            <w:tcW w:w="2154" w:type="dxa"/>
            <w:noWrap/>
            <w:vAlign w:val="center"/>
            <w:hideMark/>
          </w:tcPr>
          <w:p w14:paraId="6B6B5D90" w14:textId="2BFBCA39" w:rsidR="008B383E" w:rsidRPr="008B383E" w:rsidRDefault="008B383E" w:rsidP="008B383E">
            <w:pPr>
              <w:widowControl/>
              <w:jc w:val="left"/>
              <w:rPr>
                <w:rFonts w:asciiTheme="majorBidi" w:eastAsia="Yu Gothic" w:hAnsiTheme="majorBidi" w:cstheme="majorBidi"/>
                <w:color w:val="000000"/>
                <w:kern w:val="0"/>
                <w:sz w:val="20"/>
                <w:szCs w:val="20"/>
              </w:rPr>
            </w:pPr>
            <w:r w:rsidRPr="008B383E">
              <w:rPr>
                <w:rFonts w:asciiTheme="majorBidi" w:eastAsia="Yu Gothic" w:hAnsiTheme="majorBidi" w:cstheme="majorBidi"/>
                <w:color w:val="000000"/>
                <w:kern w:val="0"/>
                <w:sz w:val="20"/>
                <w:szCs w:val="20"/>
              </w:rPr>
              <w:t>-1.061 (-2.232</w:t>
            </w:r>
            <w:r>
              <w:rPr>
                <w:rFonts w:asciiTheme="majorBidi" w:eastAsia="Yu Gothic" w:hAnsiTheme="majorBidi" w:cstheme="majorBidi"/>
                <w:color w:val="000000"/>
                <w:kern w:val="0"/>
                <w:sz w:val="20"/>
                <w:szCs w:val="20"/>
              </w:rPr>
              <w:t xml:space="preserve">, </w:t>
            </w:r>
            <w:r w:rsidRPr="008B383E">
              <w:rPr>
                <w:rFonts w:asciiTheme="majorBidi" w:eastAsia="Yu Gothic" w:hAnsiTheme="majorBidi" w:cstheme="majorBidi"/>
                <w:color w:val="000000"/>
                <w:kern w:val="0"/>
                <w:sz w:val="20"/>
                <w:szCs w:val="20"/>
              </w:rPr>
              <w:t>0.110)</w:t>
            </w:r>
          </w:p>
        </w:tc>
      </w:tr>
      <w:tr w:rsidR="008B383E" w:rsidRPr="008B383E" w14:paraId="76A5A507" w14:textId="77777777" w:rsidTr="002F3E0F">
        <w:trPr>
          <w:trHeight w:val="397"/>
        </w:trPr>
        <w:tc>
          <w:tcPr>
            <w:tcW w:w="2154" w:type="dxa"/>
            <w:noWrap/>
            <w:vAlign w:val="center"/>
            <w:hideMark/>
          </w:tcPr>
          <w:p w14:paraId="11987C70" w14:textId="77777777" w:rsidR="008B383E" w:rsidRPr="008B383E" w:rsidRDefault="008B383E" w:rsidP="008B383E">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21EA8864" w14:textId="77777777" w:rsidR="008B383E" w:rsidRPr="008B383E" w:rsidRDefault="008B383E" w:rsidP="008B383E">
            <w:pPr>
              <w:widowControl/>
              <w:jc w:val="left"/>
              <w:rPr>
                <w:rFonts w:asciiTheme="majorBidi" w:eastAsia="Times New Roman" w:hAnsiTheme="majorBidi" w:cstheme="majorBidi"/>
                <w:kern w:val="0"/>
                <w:sz w:val="20"/>
                <w:szCs w:val="20"/>
              </w:rPr>
            </w:pPr>
          </w:p>
        </w:tc>
        <w:tc>
          <w:tcPr>
            <w:tcW w:w="2154" w:type="dxa"/>
            <w:noWrap/>
            <w:vAlign w:val="center"/>
            <w:hideMark/>
          </w:tcPr>
          <w:p w14:paraId="3D7F248B" w14:textId="77777777" w:rsidR="008B383E" w:rsidRPr="008B383E" w:rsidRDefault="008B383E" w:rsidP="008B383E">
            <w:pPr>
              <w:widowControl/>
              <w:jc w:val="left"/>
              <w:rPr>
                <w:rFonts w:asciiTheme="majorBidi" w:eastAsia="Yu Gothic" w:hAnsiTheme="majorBidi" w:cstheme="majorBidi"/>
                <w:color w:val="000000"/>
                <w:kern w:val="0"/>
                <w:sz w:val="20"/>
                <w:szCs w:val="20"/>
              </w:rPr>
            </w:pPr>
            <w:r w:rsidRPr="008B383E">
              <w:rPr>
                <w:rFonts w:asciiTheme="majorBidi" w:eastAsia="Yu Gothic" w:hAnsiTheme="majorBidi" w:cstheme="majorBidi"/>
                <w:color w:val="000000"/>
                <w:kern w:val="0"/>
                <w:sz w:val="20"/>
                <w:szCs w:val="20"/>
              </w:rPr>
              <w:t>S-SEM (QW)</w:t>
            </w:r>
          </w:p>
        </w:tc>
        <w:tc>
          <w:tcPr>
            <w:tcW w:w="2154" w:type="dxa"/>
            <w:noWrap/>
            <w:vAlign w:val="center"/>
            <w:hideMark/>
          </w:tcPr>
          <w:p w14:paraId="51A9B586" w14:textId="77777777" w:rsidR="008B383E" w:rsidRPr="008B383E" w:rsidRDefault="008B383E" w:rsidP="008B383E">
            <w:pPr>
              <w:widowControl/>
              <w:jc w:val="left"/>
              <w:rPr>
                <w:rFonts w:asciiTheme="majorBidi" w:eastAsia="Yu Gothic" w:hAnsiTheme="majorBidi" w:cstheme="majorBidi"/>
                <w:b/>
                <w:bCs/>
                <w:color w:val="000000"/>
                <w:kern w:val="0"/>
                <w:sz w:val="20"/>
                <w:szCs w:val="20"/>
              </w:rPr>
            </w:pPr>
            <w:r w:rsidRPr="008B383E">
              <w:rPr>
                <w:rFonts w:asciiTheme="majorBidi" w:eastAsia="Yu Gothic" w:hAnsiTheme="majorBidi" w:cstheme="majorBidi"/>
                <w:b/>
                <w:bCs/>
                <w:color w:val="000000"/>
                <w:kern w:val="0"/>
                <w:sz w:val="20"/>
                <w:szCs w:val="20"/>
              </w:rPr>
              <w:t>-2.148 (-3.138, -1.158)</w:t>
            </w:r>
          </w:p>
        </w:tc>
      </w:tr>
      <w:tr w:rsidR="008B383E" w:rsidRPr="008B383E" w14:paraId="61B728A3" w14:textId="77777777" w:rsidTr="002F3E0F">
        <w:trPr>
          <w:trHeight w:val="397"/>
        </w:trPr>
        <w:tc>
          <w:tcPr>
            <w:tcW w:w="2154" w:type="dxa"/>
            <w:noWrap/>
            <w:vAlign w:val="center"/>
            <w:hideMark/>
          </w:tcPr>
          <w:p w14:paraId="4BB8E518" w14:textId="77777777" w:rsidR="008B383E" w:rsidRPr="008B383E" w:rsidRDefault="008B383E" w:rsidP="008B383E">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0F39A4C3" w14:textId="77777777" w:rsidR="008B383E" w:rsidRPr="008B383E" w:rsidRDefault="008B383E" w:rsidP="008B383E">
            <w:pPr>
              <w:widowControl/>
              <w:jc w:val="left"/>
              <w:rPr>
                <w:rFonts w:asciiTheme="majorBidi" w:eastAsia="Times New Roman" w:hAnsiTheme="majorBidi" w:cstheme="majorBidi"/>
                <w:kern w:val="0"/>
                <w:sz w:val="20"/>
                <w:szCs w:val="20"/>
              </w:rPr>
            </w:pPr>
          </w:p>
        </w:tc>
        <w:tc>
          <w:tcPr>
            <w:tcW w:w="2154" w:type="dxa"/>
            <w:noWrap/>
            <w:vAlign w:val="center"/>
            <w:hideMark/>
          </w:tcPr>
          <w:p w14:paraId="3172748E" w14:textId="77777777" w:rsidR="008B383E" w:rsidRPr="008B383E" w:rsidRDefault="008B383E" w:rsidP="008B383E">
            <w:pPr>
              <w:widowControl/>
              <w:jc w:val="left"/>
              <w:rPr>
                <w:rFonts w:asciiTheme="majorBidi" w:eastAsia="Times New Roman" w:hAnsiTheme="majorBidi" w:cstheme="majorBidi"/>
                <w:kern w:val="0"/>
                <w:sz w:val="20"/>
                <w:szCs w:val="20"/>
              </w:rPr>
            </w:pPr>
          </w:p>
        </w:tc>
        <w:tc>
          <w:tcPr>
            <w:tcW w:w="2154" w:type="dxa"/>
            <w:noWrap/>
            <w:vAlign w:val="center"/>
            <w:hideMark/>
          </w:tcPr>
          <w:p w14:paraId="0EEE2968" w14:textId="1698E1F6" w:rsidR="008B383E" w:rsidRPr="008B383E" w:rsidRDefault="002A1B69" w:rsidP="008B383E">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hint="eastAsia"/>
                <w:color w:val="000000"/>
                <w:kern w:val="0"/>
                <w:sz w:val="20"/>
                <w:szCs w:val="20"/>
              </w:rPr>
              <w:t>CON</w:t>
            </w:r>
          </w:p>
        </w:tc>
      </w:tr>
    </w:tbl>
    <w:p w14:paraId="1E308E2F" w14:textId="77777777" w:rsidR="00A16666" w:rsidRDefault="00A16666" w:rsidP="00A16666">
      <w:pPr>
        <w:rPr>
          <w:rFonts w:ascii="Times New Roman" w:hAnsi="Times New Roman" w:cs="Times New Roman"/>
          <w:b/>
          <w:bCs/>
          <w:color w:val="000000" w:themeColor="text1"/>
          <w:sz w:val="22"/>
        </w:rPr>
      </w:pPr>
    </w:p>
    <w:p w14:paraId="04036B7D" w14:textId="77777777" w:rsidR="00A16666" w:rsidRPr="00AE3BB9" w:rsidRDefault="00A16666" w:rsidP="00A16666">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123F4E0A" w14:textId="664F2FE6" w:rsidR="00A16666" w:rsidRPr="00AE3BB9" w:rsidRDefault="00A16666" w:rsidP="00A16666">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w:t>
      </w:r>
      <w:r w:rsidR="007662C6" w:rsidRPr="007662C6">
        <w:t xml:space="preserve"> </w:t>
      </w:r>
      <w:r w:rsidR="007662C6" w:rsidRPr="007662C6">
        <w:rPr>
          <w:rFonts w:ascii="Times New Roman" w:hAnsi="Times New Roman" w:cs="Times New Roman"/>
          <w:bCs/>
          <w:color w:val="000000" w:themeColor="text1"/>
          <w:sz w:val="22"/>
        </w:rPr>
        <w:t>0.792</w:t>
      </w:r>
      <w:r w:rsidRPr="00AE3BB9">
        <w:rPr>
          <w:rFonts w:ascii="Times New Roman" w:hAnsi="Times New Roman" w:cs="Times New Roman"/>
          <w:bCs/>
          <w:color w:val="000000" w:themeColor="text1"/>
          <w:sz w:val="22"/>
        </w:rPr>
        <w:t xml:space="preserve"> (heterogeneity assessment: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0FE94B88" w14:textId="77777777" w:rsidR="00A16666" w:rsidRPr="00A16666" w:rsidRDefault="00A16666" w:rsidP="00A16666">
      <w:pPr>
        <w:rPr>
          <w:rFonts w:ascii="Times New Roman" w:hAnsi="Times New Roman" w:cs="Times New Roman"/>
          <w:b/>
          <w:bCs/>
          <w:color w:val="000000" w:themeColor="text1"/>
          <w:sz w:val="22"/>
        </w:rPr>
      </w:pPr>
    </w:p>
    <w:p w14:paraId="3D53E283" w14:textId="6B7CC03B" w:rsidR="00530C6D" w:rsidRPr="00A16666" w:rsidRDefault="00530C6D" w:rsidP="004A371E">
      <w:pPr>
        <w:rPr>
          <w:rFonts w:ascii="Times New Roman" w:hAnsi="Times New Roman" w:cs="Times New Roman"/>
          <w:b/>
          <w:bCs/>
          <w:color w:val="000000" w:themeColor="text1"/>
          <w:sz w:val="22"/>
        </w:rPr>
      </w:pPr>
      <w:r w:rsidRPr="00A16666">
        <w:rPr>
          <w:rFonts w:ascii="Times New Roman" w:hAnsi="Times New Roman" w:cs="Times New Roman"/>
          <w:b/>
          <w:bCs/>
          <w:color w:val="000000" w:themeColor="text1"/>
          <w:sz w:val="22"/>
        </w:rPr>
        <w:t xml:space="preserve">(5) </w:t>
      </w:r>
      <w:r w:rsidR="00243B57" w:rsidRPr="00A16666">
        <w:rPr>
          <w:rFonts w:ascii="Times New Roman" w:hAnsi="Times New Roman" w:cs="Times New Roman" w:hint="eastAsia"/>
          <w:b/>
          <w:bCs/>
          <w:color w:val="000000" w:themeColor="text1"/>
          <w:sz w:val="22"/>
        </w:rPr>
        <w:t>E</w:t>
      </w:r>
      <w:r w:rsidRPr="00A16666">
        <w:rPr>
          <w:rFonts w:ascii="Times New Roman" w:hAnsi="Times New Roman" w:cs="Times New Roman"/>
          <w:b/>
          <w:bCs/>
          <w:color w:val="000000" w:themeColor="text1"/>
          <w:sz w:val="22"/>
        </w:rPr>
        <w:t>xcluding the study evaluated as having a high overall risk of bias</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gridCol w:w="2154"/>
      </w:tblGrid>
      <w:tr w:rsidR="0011368C" w:rsidRPr="0011368C" w14:paraId="733C6D95" w14:textId="77777777" w:rsidTr="002F3E0F">
        <w:trPr>
          <w:trHeight w:val="397"/>
        </w:trPr>
        <w:tc>
          <w:tcPr>
            <w:tcW w:w="2154" w:type="dxa"/>
            <w:noWrap/>
            <w:vAlign w:val="center"/>
            <w:hideMark/>
          </w:tcPr>
          <w:p w14:paraId="3CF918A8" w14:textId="77777777"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S-EXE (BID)</w:t>
            </w:r>
          </w:p>
        </w:tc>
        <w:tc>
          <w:tcPr>
            <w:tcW w:w="2154" w:type="dxa"/>
            <w:noWrap/>
            <w:vAlign w:val="center"/>
            <w:hideMark/>
          </w:tcPr>
          <w:p w14:paraId="3B33B61B" w14:textId="19211505"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-1.181 (-3.159</w:t>
            </w:r>
            <w:r>
              <w:rPr>
                <w:rFonts w:asciiTheme="majorBidi" w:eastAsia="Yu Gothic" w:hAnsiTheme="majorBidi" w:cstheme="majorBidi"/>
                <w:color w:val="000000"/>
                <w:kern w:val="0"/>
                <w:sz w:val="20"/>
                <w:szCs w:val="20"/>
              </w:rPr>
              <w:t xml:space="preserve">, </w:t>
            </w:r>
            <w:r w:rsidRPr="0011368C">
              <w:rPr>
                <w:rFonts w:asciiTheme="majorBidi" w:eastAsia="Yu Gothic" w:hAnsiTheme="majorBidi" w:cstheme="majorBidi"/>
                <w:color w:val="000000"/>
                <w:kern w:val="0"/>
                <w:sz w:val="20"/>
                <w:szCs w:val="20"/>
              </w:rPr>
              <w:t>0.797)</w:t>
            </w:r>
          </w:p>
        </w:tc>
        <w:tc>
          <w:tcPr>
            <w:tcW w:w="2154" w:type="dxa"/>
            <w:noWrap/>
            <w:vAlign w:val="center"/>
            <w:hideMark/>
          </w:tcPr>
          <w:p w14:paraId="49DDF1D0" w14:textId="5A8D016F"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0.148 (-1.452</w:t>
            </w:r>
            <w:r>
              <w:rPr>
                <w:rFonts w:asciiTheme="majorBidi" w:eastAsia="Yu Gothic" w:hAnsiTheme="majorBidi" w:cstheme="majorBidi"/>
                <w:color w:val="000000"/>
                <w:kern w:val="0"/>
                <w:sz w:val="20"/>
                <w:szCs w:val="20"/>
              </w:rPr>
              <w:t xml:space="preserve">, </w:t>
            </w:r>
            <w:r w:rsidRPr="0011368C">
              <w:rPr>
                <w:rFonts w:asciiTheme="majorBidi" w:eastAsia="Yu Gothic" w:hAnsiTheme="majorBidi" w:cstheme="majorBidi"/>
                <w:color w:val="000000"/>
                <w:kern w:val="0"/>
                <w:sz w:val="20"/>
                <w:szCs w:val="20"/>
              </w:rPr>
              <w:t>1.749)</w:t>
            </w:r>
          </w:p>
        </w:tc>
        <w:tc>
          <w:tcPr>
            <w:tcW w:w="2154" w:type="dxa"/>
            <w:noWrap/>
            <w:vAlign w:val="center"/>
            <w:hideMark/>
          </w:tcPr>
          <w:p w14:paraId="6292A7C1" w14:textId="4661D4E7"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1.283 (-0.337</w:t>
            </w:r>
            <w:r>
              <w:rPr>
                <w:rFonts w:asciiTheme="majorBidi" w:eastAsia="Yu Gothic" w:hAnsiTheme="majorBidi" w:cstheme="majorBidi"/>
                <w:color w:val="000000"/>
                <w:kern w:val="0"/>
                <w:sz w:val="20"/>
                <w:szCs w:val="20"/>
              </w:rPr>
              <w:t xml:space="preserve">, </w:t>
            </w:r>
            <w:r w:rsidRPr="0011368C">
              <w:rPr>
                <w:rFonts w:asciiTheme="majorBidi" w:eastAsia="Yu Gothic" w:hAnsiTheme="majorBidi" w:cstheme="majorBidi"/>
                <w:color w:val="000000"/>
                <w:kern w:val="0"/>
                <w:sz w:val="20"/>
                <w:szCs w:val="20"/>
              </w:rPr>
              <w:t>2.902)</w:t>
            </w:r>
          </w:p>
        </w:tc>
        <w:tc>
          <w:tcPr>
            <w:tcW w:w="2154" w:type="dxa"/>
            <w:noWrap/>
            <w:vAlign w:val="center"/>
            <w:hideMark/>
          </w:tcPr>
          <w:p w14:paraId="2F3A863C" w14:textId="70EFD549"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-0.797 (-2.185</w:t>
            </w:r>
            <w:r>
              <w:rPr>
                <w:rFonts w:asciiTheme="majorBidi" w:eastAsia="Yu Gothic" w:hAnsiTheme="majorBidi" w:cstheme="majorBidi"/>
                <w:color w:val="000000"/>
                <w:kern w:val="0"/>
                <w:sz w:val="20"/>
                <w:szCs w:val="20"/>
              </w:rPr>
              <w:t xml:space="preserve">, </w:t>
            </w:r>
            <w:r w:rsidRPr="0011368C">
              <w:rPr>
                <w:rFonts w:asciiTheme="majorBidi" w:eastAsia="Yu Gothic" w:hAnsiTheme="majorBidi" w:cstheme="majorBidi"/>
                <w:color w:val="000000"/>
                <w:kern w:val="0"/>
                <w:sz w:val="20"/>
                <w:szCs w:val="20"/>
              </w:rPr>
              <w:t>0.591)</w:t>
            </w:r>
          </w:p>
        </w:tc>
      </w:tr>
      <w:tr w:rsidR="0011368C" w:rsidRPr="0011368C" w14:paraId="1FE7BB3B" w14:textId="77777777" w:rsidTr="002F3E0F">
        <w:trPr>
          <w:trHeight w:val="397"/>
        </w:trPr>
        <w:tc>
          <w:tcPr>
            <w:tcW w:w="2154" w:type="dxa"/>
            <w:noWrap/>
            <w:vAlign w:val="center"/>
            <w:hideMark/>
          </w:tcPr>
          <w:p w14:paraId="7044D966" w14:textId="77777777" w:rsidR="0011368C" w:rsidRPr="0011368C" w:rsidRDefault="0011368C" w:rsidP="0011368C">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1C550A07" w14:textId="77777777"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S-EXE (QW)</w:t>
            </w:r>
          </w:p>
        </w:tc>
        <w:tc>
          <w:tcPr>
            <w:tcW w:w="2154" w:type="dxa"/>
            <w:noWrap/>
            <w:vAlign w:val="center"/>
            <w:hideMark/>
          </w:tcPr>
          <w:p w14:paraId="056E7EA5" w14:textId="6E7CD770"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1.329 (-0.290</w:t>
            </w:r>
            <w:r>
              <w:rPr>
                <w:rFonts w:asciiTheme="majorBidi" w:eastAsia="Yu Gothic" w:hAnsiTheme="majorBidi" w:cstheme="majorBidi"/>
                <w:color w:val="000000"/>
                <w:kern w:val="0"/>
                <w:sz w:val="20"/>
                <w:szCs w:val="20"/>
              </w:rPr>
              <w:t xml:space="preserve">, </w:t>
            </w:r>
            <w:r w:rsidRPr="0011368C">
              <w:rPr>
                <w:rFonts w:asciiTheme="majorBidi" w:eastAsia="Yu Gothic" w:hAnsiTheme="majorBidi" w:cstheme="majorBidi"/>
                <w:color w:val="000000"/>
                <w:kern w:val="0"/>
                <w:sz w:val="20"/>
                <w:szCs w:val="20"/>
              </w:rPr>
              <w:t>2.948)</w:t>
            </w:r>
          </w:p>
        </w:tc>
        <w:tc>
          <w:tcPr>
            <w:tcW w:w="2154" w:type="dxa"/>
            <w:noWrap/>
            <w:vAlign w:val="center"/>
            <w:hideMark/>
          </w:tcPr>
          <w:p w14:paraId="7AFD3A15" w14:textId="0FB49065" w:rsidR="0011368C" w:rsidRPr="0011368C" w:rsidRDefault="0011368C" w:rsidP="0011368C">
            <w:pPr>
              <w:widowControl/>
              <w:jc w:val="left"/>
              <w:rPr>
                <w:rFonts w:asciiTheme="majorBidi" w:eastAsia="Yu Gothic" w:hAnsiTheme="majorBidi" w:cstheme="majorBidi"/>
                <w:b/>
                <w:bCs/>
                <w:color w:val="000000"/>
                <w:kern w:val="0"/>
                <w:sz w:val="20"/>
                <w:szCs w:val="20"/>
              </w:rPr>
            </w:pPr>
            <w:r w:rsidRPr="0011368C">
              <w:rPr>
                <w:rFonts w:asciiTheme="majorBidi" w:eastAsia="Yu Gothic" w:hAnsiTheme="majorBidi" w:cstheme="majorBidi"/>
                <w:b/>
                <w:bCs/>
                <w:color w:val="000000"/>
                <w:kern w:val="0"/>
                <w:sz w:val="20"/>
                <w:szCs w:val="20"/>
              </w:rPr>
              <w:t>2.464 (0.826, 4.102)</w:t>
            </w:r>
          </w:p>
        </w:tc>
        <w:tc>
          <w:tcPr>
            <w:tcW w:w="2154" w:type="dxa"/>
            <w:noWrap/>
            <w:vAlign w:val="center"/>
            <w:hideMark/>
          </w:tcPr>
          <w:p w14:paraId="5FAA3608" w14:textId="1D14263F"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0.384 (-1.026</w:t>
            </w:r>
            <w:r>
              <w:rPr>
                <w:rFonts w:asciiTheme="majorBidi" w:eastAsia="Yu Gothic" w:hAnsiTheme="majorBidi" w:cstheme="majorBidi"/>
                <w:color w:val="000000"/>
                <w:kern w:val="0"/>
                <w:sz w:val="20"/>
                <w:szCs w:val="20"/>
              </w:rPr>
              <w:t xml:space="preserve">, </w:t>
            </w:r>
            <w:r w:rsidRPr="0011368C">
              <w:rPr>
                <w:rFonts w:asciiTheme="majorBidi" w:eastAsia="Yu Gothic" w:hAnsiTheme="majorBidi" w:cstheme="majorBidi"/>
                <w:color w:val="000000"/>
                <w:kern w:val="0"/>
                <w:sz w:val="20"/>
                <w:szCs w:val="20"/>
              </w:rPr>
              <w:t>1.793)</w:t>
            </w:r>
          </w:p>
        </w:tc>
      </w:tr>
      <w:tr w:rsidR="0011368C" w:rsidRPr="0011368C" w14:paraId="3340E6C0" w14:textId="77777777" w:rsidTr="002F3E0F">
        <w:trPr>
          <w:trHeight w:val="397"/>
        </w:trPr>
        <w:tc>
          <w:tcPr>
            <w:tcW w:w="2154" w:type="dxa"/>
            <w:noWrap/>
            <w:vAlign w:val="center"/>
            <w:hideMark/>
          </w:tcPr>
          <w:p w14:paraId="1806969C" w14:textId="77777777" w:rsidR="0011368C" w:rsidRPr="0011368C" w:rsidRDefault="0011368C" w:rsidP="0011368C">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4FCC9FC9" w14:textId="77777777" w:rsidR="0011368C" w:rsidRPr="0011368C" w:rsidRDefault="0011368C" w:rsidP="0011368C">
            <w:pPr>
              <w:widowControl/>
              <w:jc w:val="left"/>
              <w:rPr>
                <w:rFonts w:asciiTheme="majorBidi" w:eastAsia="Times New Roman" w:hAnsiTheme="majorBidi" w:cstheme="majorBidi"/>
                <w:kern w:val="0"/>
                <w:sz w:val="20"/>
                <w:szCs w:val="20"/>
              </w:rPr>
            </w:pPr>
          </w:p>
        </w:tc>
        <w:tc>
          <w:tcPr>
            <w:tcW w:w="2154" w:type="dxa"/>
            <w:noWrap/>
            <w:vAlign w:val="center"/>
            <w:hideMark/>
          </w:tcPr>
          <w:p w14:paraId="781AB5F0" w14:textId="77777777"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S-LIR (QD)</w:t>
            </w:r>
          </w:p>
        </w:tc>
        <w:tc>
          <w:tcPr>
            <w:tcW w:w="2154" w:type="dxa"/>
            <w:noWrap/>
            <w:vAlign w:val="center"/>
            <w:hideMark/>
          </w:tcPr>
          <w:p w14:paraId="33C2A2D0" w14:textId="320BF4A1"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1.134 (-0.020</w:t>
            </w:r>
            <w:r>
              <w:rPr>
                <w:rFonts w:asciiTheme="majorBidi" w:eastAsia="Yu Gothic" w:hAnsiTheme="majorBidi" w:cstheme="majorBidi"/>
                <w:color w:val="000000"/>
                <w:kern w:val="0"/>
                <w:sz w:val="20"/>
                <w:szCs w:val="20"/>
              </w:rPr>
              <w:t xml:space="preserve">, </w:t>
            </w:r>
            <w:r w:rsidRPr="0011368C">
              <w:rPr>
                <w:rFonts w:asciiTheme="majorBidi" w:eastAsia="Yu Gothic" w:hAnsiTheme="majorBidi" w:cstheme="majorBidi"/>
                <w:color w:val="000000"/>
                <w:kern w:val="0"/>
                <w:sz w:val="20"/>
                <w:szCs w:val="20"/>
              </w:rPr>
              <w:t>2.289)</w:t>
            </w:r>
          </w:p>
        </w:tc>
        <w:tc>
          <w:tcPr>
            <w:tcW w:w="2154" w:type="dxa"/>
            <w:noWrap/>
            <w:vAlign w:val="center"/>
            <w:hideMark/>
          </w:tcPr>
          <w:p w14:paraId="4CECCB52" w14:textId="77777777" w:rsidR="0011368C" w:rsidRPr="0011368C" w:rsidRDefault="0011368C" w:rsidP="0011368C">
            <w:pPr>
              <w:widowControl/>
              <w:jc w:val="left"/>
              <w:rPr>
                <w:rFonts w:asciiTheme="majorBidi" w:eastAsia="Yu Gothic" w:hAnsiTheme="majorBidi" w:cstheme="majorBidi"/>
                <w:b/>
                <w:bCs/>
                <w:color w:val="000000"/>
                <w:kern w:val="0"/>
                <w:sz w:val="20"/>
                <w:szCs w:val="20"/>
              </w:rPr>
            </w:pPr>
            <w:r w:rsidRPr="0011368C">
              <w:rPr>
                <w:rFonts w:asciiTheme="majorBidi" w:eastAsia="Yu Gothic" w:hAnsiTheme="majorBidi" w:cstheme="majorBidi"/>
                <w:b/>
                <w:bCs/>
                <w:color w:val="000000"/>
                <w:kern w:val="0"/>
                <w:sz w:val="20"/>
                <w:szCs w:val="20"/>
              </w:rPr>
              <w:t>-0.946 (-1.743, -0.148)</w:t>
            </w:r>
          </w:p>
        </w:tc>
      </w:tr>
      <w:tr w:rsidR="0011368C" w:rsidRPr="0011368C" w14:paraId="60664276" w14:textId="77777777" w:rsidTr="002F3E0F">
        <w:trPr>
          <w:trHeight w:val="397"/>
        </w:trPr>
        <w:tc>
          <w:tcPr>
            <w:tcW w:w="2154" w:type="dxa"/>
            <w:noWrap/>
            <w:vAlign w:val="center"/>
            <w:hideMark/>
          </w:tcPr>
          <w:p w14:paraId="5BE1250C" w14:textId="77777777" w:rsidR="0011368C" w:rsidRPr="0011368C" w:rsidRDefault="0011368C" w:rsidP="0011368C">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67571A45" w14:textId="77777777" w:rsidR="0011368C" w:rsidRPr="0011368C" w:rsidRDefault="0011368C" w:rsidP="0011368C">
            <w:pPr>
              <w:widowControl/>
              <w:jc w:val="left"/>
              <w:rPr>
                <w:rFonts w:asciiTheme="majorBidi" w:eastAsia="Times New Roman" w:hAnsiTheme="majorBidi" w:cstheme="majorBidi"/>
                <w:kern w:val="0"/>
                <w:sz w:val="20"/>
                <w:szCs w:val="20"/>
              </w:rPr>
            </w:pPr>
          </w:p>
        </w:tc>
        <w:tc>
          <w:tcPr>
            <w:tcW w:w="2154" w:type="dxa"/>
            <w:noWrap/>
            <w:vAlign w:val="center"/>
            <w:hideMark/>
          </w:tcPr>
          <w:p w14:paraId="1397ABE6" w14:textId="77777777" w:rsidR="0011368C" w:rsidRPr="0011368C" w:rsidRDefault="0011368C" w:rsidP="0011368C">
            <w:pPr>
              <w:widowControl/>
              <w:jc w:val="left"/>
              <w:rPr>
                <w:rFonts w:asciiTheme="majorBidi" w:eastAsia="Times New Roman" w:hAnsiTheme="majorBidi" w:cstheme="majorBidi"/>
                <w:kern w:val="0"/>
                <w:sz w:val="20"/>
                <w:szCs w:val="20"/>
              </w:rPr>
            </w:pPr>
          </w:p>
        </w:tc>
        <w:tc>
          <w:tcPr>
            <w:tcW w:w="2154" w:type="dxa"/>
            <w:noWrap/>
            <w:vAlign w:val="center"/>
            <w:hideMark/>
          </w:tcPr>
          <w:p w14:paraId="3CAA606F" w14:textId="77777777" w:rsidR="0011368C" w:rsidRPr="0011368C" w:rsidRDefault="0011368C" w:rsidP="0011368C">
            <w:pPr>
              <w:widowControl/>
              <w:jc w:val="left"/>
              <w:rPr>
                <w:rFonts w:asciiTheme="majorBidi" w:eastAsia="Yu Gothic" w:hAnsiTheme="majorBidi" w:cstheme="majorBidi"/>
                <w:color w:val="000000"/>
                <w:kern w:val="0"/>
                <w:sz w:val="20"/>
                <w:szCs w:val="20"/>
              </w:rPr>
            </w:pPr>
            <w:r w:rsidRPr="0011368C">
              <w:rPr>
                <w:rFonts w:asciiTheme="majorBidi" w:eastAsia="Yu Gothic" w:hAnsiTheme="majorBidi" w:cstheme="majorBidi"/>
                <w:color w:val="000000"/>
                <w:kern w:val="0"/>
                <w:sz w:val="20"/>
                <w:szCs w:val="20"/>
              </w:rPr>
              <w:t>S-SEM (QW)</w:t>
            </w:r>
          </w:p>
        </w:tc>
        <w:tc>
          <w:tcPr>
            <w:tcW w:w="2154" w:type="dxa"/>
            <w:noWrap/>
            <w:vAlign w:val="center"/>
            <w:hideMark/>
          </w:tcPr>
          <w:p w14:paraId="6F425FE8" w14:textId="77777777" w:rsidR="0011368C" w:rsidRPr="0011368C" w:rsidRDefault="0011368C" w:rsidP="0011368C">
            <w:pPr>
              <w:widowControl/>
              <w:jc w:val="left"/>
              <w:rPr>
                <w:rFonts w:asciiTheme="majorBidi" w:eastAsia="Yu Gothic" w:hAnsiTheme="majorBidi" w:cstheme="majorBidi"/>
                <w:b/>
                <w:bCs/>
                <w:color w:val="000000"/>
                <w:kern w:val="0"/>
                <w:sz w:val="20"/>
                <w:szCs w:val="20"/>
              </w:rPr>
            </w:pPr>
            <w:r w:rsidRPr="0011368C">
              <w:rPr>
                <w:rFonts w:asciiTheme="majorBidi" w:eastAsia="Yu Gothic" w:hAnsiTheme="majorBidi" w:cstheme="majorBidi"/>
                <w:b/>
                <w:bCs/>
                <w:color w:val="000000"/>
                <w:kern w:val="0"/>
                <w:sz w:val="20"/>
                <w:szCs w:val="20"/>
              </w:rPr>
              <w:t>-2.080 (-2.915, -1.245)</w:t>
            </w:r>
          </w:p>
        </w:tc>
      </w:tr>
      <w:tr w:rsidR="0011368C" w:rsidRPr="0011368C" w14:paraId="5B2BC2C4" w14:textId="77777777" w:rsidTr="002F3E0F">
        <w:trPr>
          <w:trHeight w:val="397"/>
        </w:trPr>
        <w:tc>
          <w:tcPr>
            <w:tcW w:w="2154" w:type="dxa"/>
            <w:noWrap/>
            <w:vAlign w:val="center"/>
            <w:hideMark/>
          </w:tcPr>
          <w:p w14:paraId="4E109A62" w14:textId="77777777" w:rsidR="0011368C" w:rsidRPr="0011368C" w:rsidRDefault="0011368C" w:rsidP="0011368C">
            <w:pPr>
              <w:widowControl/>
              <w:jc w:val="left"/>
              <w:rPr>
                <w:rFonts w:asciiTheme="majorBidi" w:eastAsia="Yu Gothic" w:hAnsiTheme="majorBidi" w:cstheme="majorBidi"/>
                <w:color w:val="000000"/>
                <w:kern w:val="0"/>
                <w:sz w:val="20"/>
                <w:szCs w:val="20"/>
              </w:rPr>
            </w:pPr>
          </w:p>
        </w:tc>
        <w:tc>
          <w:tcPr>
            <w:tcW w:w="2154" w:type="dxa"/>
            <w:noWrap/>
            <w:vAlign w:val="center"/>
            <w:hideMark/>
          </w:tcPr>
          <w:p w14:paraId="6DFF828E" w14:textId="77777777" w:rsidR="0011368C" w:rsidRPr="0011368C" w:rsidRDefault="0011368C" w:rsidP="0011368C">
            <w:pPr>
              <w:widowControl/>
              <w:jc w:val="left"/>
              <w:rPr>
                <w:rFonts w:asciiTheme="majorBidi" w:eastAsia="Times New Roman" w:hAnsiTheme="majorBidi" w:cstheme="majorBidi"/>
                <w:kern w:val="0"/>
                <w:sz w:val="20"/>
                <w:szCs w:val="20"/>
              </w:rPr>
            </w:pPr>
          </w:p>
        </w:tc>
        <w:tc>
          <w:tcPr>
            <w:tcW w:w="2154" w:type="dxa"/>
            <w:noWrap/>
            <w:vAlign w:val="center"/>
            <w:hideMark/>
          </w:tcPr>
          <w:p w14:paraId="7E40836F" w14:textId="77777777" w:rsidR="0011368C" w:rsidRPr="0011368C" w:rsidRDefault="0011368C" w:rsidP="0011368C">
            <w:pPr>
              <w:widowControl/>
              <w:jc w:val="left"/>
              <w:rPr>
                <w:rFonts w:asciiTheme="majorBidi" w:eastAsia="Times New Roman" w:hAnsiTheme="majorBidi" w:cstheme="majorBidi"/>
                <w:kern w:val="0"/>
                <w:sz w:val="20"/>
                <w:szCs w:val="20"/>
              </w:rPr>
            </w:pPr>
          </w:p>
        </w:tc>
        <w:tc>
          <w:tcPr>
            <w:tcW w:w="2154" w:type="dxa"/>
            <w:noWrap/>
            <w:vAlign w:val="center"/>
            <w:hideMark/>
          </w:tcPr>
          <w:p w14:paraId="0BFF314A" w14:textId="77777777" w:rsidR="0011368C" w:rsidRPr="0011368C" w:rsidRDefault="0011368C" w:rsidP="0011368C">
            <w:pPr>
              <w:widowControl/>
              <w:jc w:val="left"/>
              <w:rPr>
                <w:rFonts w:asciiTheme="majorBidi" w:eastAsia="Times New Roman" w:hAnsiTheme="majorBidi" w:cstheme="majorBidi"/>
                <w:kern w:val="0"/>
                <w:sz w:val="20"/>
                <w:szCs w:val="20"/>
              </w:rPr>
            </w:pPr>
          </w:p>
        </w:tc>
        <w:tc>
          <w:tcPr>
            <w:tcW w:w="2154" w:type="dxa"/>
            <w:noWrap/>
            <w:vAlign w:val="center"/>
            <w:hideMark/>
          </w:tcPr>
          <w:p w14:paraId="58129004" w14:textId="55F003E5" w:rsidR="0011368C" w:rsidRPr="0011368C" w:rsidRDefault="002A1B69" w:rsidP="0011368C">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hint="eastAsia"/>
                <w:color w:val="000000"/>
                <w:kern w:val="0"/>
                <w:sz w:val="20"/>
                <w:szCs w:val="20"/>
              </w:rPr>
              <w:t>CON</w:t>
            </w:r>
          </w:p>
        </w:tc>
      </w:tr>
    </w:tbl>
    <w:p w14:paraId="5C086568" w14:textId="77777777" w:rsidR="004A371E" w:rsidRPr="00AE3BB9" w:rsidRDefault="004A371E" w:rsidP="004A371E">
      <w:pPr>
        <w:jc w:val="left"/>
        <w:rPr>
          <w:rFonts w:ascii="Times New Roman" w:hAnsi="Times New Roman" w:cs="Times New Roman"/>
          <w:b/>
          <w:color w:val="000000" w:themeColor="text1"/>
          <w:sz w:val="22"/>
        </w:rPr>
      </w:pPr>
    </w:p>
    <w:p w14:paraId="49273FF1" w14:textId="77777777" w:rsidR="004A371E" w:rsidRPr="00AE3BB9" w:rsidRDefault="004A371E" w:rsidP="004A371E">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3565A8C0" w14:textId="77F39E39" w:rsidR="004A371E" w:rsidRPr="00AE3BB9" w:rsidRDefault="004A371E" w:rsidP="004A371E">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 xml:space="preserve">): </w:t>
      </w:r>
      <w:r w:rsidR="0011368C" w:rsidRPr="0011368C">
        <w:rPr>
          <w:rFonts w:ascii="Times New Roman" w:hAnsi="Times New Roman" w:cs="Times New Roman"/>
          <w:bCs/>
          <w:color w:val="000000" w:themeColor="text1"/>
          <w:sz w:val="22"/>
        </w:rPr>
        <w:t>0.644</w:t>
      </w:r>
      <w:r w:rsidRPr="00AE3BB9">
        <w:rPr>
          <w:rFonts w:ascii="Times New Roman" w:hAnsi="Times New Roman" w:cs="Times New Roman"/>
          <w:bCs/>
          <w:color w:val="000000" w:themeColor="text1"/>
          <w:sz w:val="22"/>
        </w:rPr>
        <w:t xml:space="preserve"> (heterogeneity assessment: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7C432BFB" w14:textId="77777777" w:rsidR="00A70CDB" w:rsidRPr="00567BE4" w:rsidRDefault="00A70CDB" w:rsidP="003558A8">
      <w:pPr>
        <w:rPr>
          <w:rFonts w:ascii="Times New Roman" w:hAnsi="Times New Roman" w:cs="Times New Roman"/>
          <w:color w:val="000000" w:themeColor="text1"/>
          <w:sz w:val="20"/>
          <w:szCs w:val="20"/>
        </w:rPr>
      </w:pPr>
    </w:p>
    <w:p w14:paraId="08C9EE5D" w14:textId="77777777" w:rsidR="00D71071" w:rsidRPr="002D582F" w:rsidRDefault="00D71071" w:rsidP="003558A8">
      <w:pPr>
        <w:rPr>
          <w:rFonts w:ascii="Times New Roman" w:hAnsi="Times New Roman" w:cs="Times New Roman"/>
          <w:color w:val="000000" w:themeColor="text1"/>
          <w:sz w:val="20"/>
          <w:szCs w:val="20"/>
        </w:rPr>
      </w:pPr>
    </w:p>
    <w:p w14:paraId="748B78C5" w14:textId="77777777" w:rsidR="00D71071" w:rsidRDefault="00D71071" w:rsidP="003558A8">
      <w:pPr>
        <w:rPr>
          <w:rFonts w:ascii="Times New Roman" w:hAnsi="Times New Roman" w:cs="Times New Roman"/>
          <w:color w:val="000000" w:themeColor="text1"/>
          <w:sz w:val="20"/>
          <w:szCs w:val="20"/>
        </w:rPr>
      </w:pPr>
    </w:p>
    <w:p w14:paraId="473245D1" w14:textId="77777777" w:rsidR="00D71071" w:rsidRDefault="00D71071" w:rsidP="003558A8">
      <w:pPr>
        <w:rPr>
          <w:rFonts w:ascii="Times New Roman" w:hAnsi="Times New Roman" w:cs="Times New Roman"/>
          <w:color w:val="000000" w:themeColor="text1"/>
          <w:sz w:val="20"/>
          <w:szCs w:val="20"/>
        </w:rPr>
      </w:pPr>
    </w:p>
    <w:p w14:paraId="08DB478A" w14:textId="77777777" w:rsidR="00D71071" w:rsidRDefault="00D71071" w:rsidP="003558A8">
      <w:pPr>
        <w:rPr>
          <w:rFonts w:ascii="Times New Roman" w:hAnsi="Times New Roman" w:cs="Times New Roman"/>
          <w:color w:val="000000" w:themeColor="text1"/>
          <w:sz w:val="20"/>
          <w:szCs w:val="20"/>
        </w:rPr>
      </w:pPr>
    </w:p>
    <w:p w14:paraId="53675CB4" w14:textId="77777777" w:rsidR="00D71071" w:rsidRDefault="00D71071" w:rsidP="003558A8">
      <w:pPr>
        <w:rPr>
          <w:rFonts w:ascii="Times New Roman" w:hAnsi="Times New Roman" w:cs="Times New Roman"/>
          <w:color w:val="000000" w:themeColor="text1"/>
          <w:sz w:val="20"/>
          <w:szCs w:val="20"/>
        </w:rPr>
      </w:pPr>
    </w:p>
    <w:p w14:paraId="1CF227E6" w14:textId="77777777" w:rsidR="00FD4D84" w:rsidRDefault="00FD4D84" w:rsidP="003558A8">
      <w:pPr>
        <w:rPr>
          <w:rFonts w:ascii="Times New Roman" w:hAnsi="Times New Roman" w:cs="Times New Roman"/>
          <w:color w:val="000000" w:themeColor="text1"/>
          <w:sz w:val="20"/>
          <w:szCs w:val="20"/>
        </w:rPr>
      </w:pPr>
    </w:p>
    <w:p w14:paraId="1544C52B" w14:textId="77777777" w:rsidR="00FD4D84" w:rsidRDefault="00FD4D84" w:rsidP="003558A8">
      <w:pPr>
        <w:rPr>
          <w:rFonts w:ascii="Times New Roman" w:hAnsi="Times New Roman" w:cs="Times New Roman"/>
          <w:color w:val="000000" w:themeColor="text1"/>
          <w:sz w:val="20"/>
          <w:szCs w:val="20"/>
        </w:rPr>
      </w:pPr>
    </w:p>
    <w:p w14:paraId="3CBBE5B4" w14:textId="77777777" w:rsidR="00FD4D84" w:rsidRDefault="00FD4D84" w:rsidP="003558A8">
      <w:pPr>
        <w:rPr>
          <w:rFonts w:ascii="Times New Roman" w:hAnsi="Times New Roman" w:cs="Times New Roman"/>
          <w:color w:val="000000" w:themeColor="text1"/>
          <w:sz w:val="20"/>
          <w:szCs w:val="20"/>
        </w:rPr>
      </w:pPr>
    </w:p>
    <w:p w14:paraId="21694049" w14:textId="77777777" w:rsidR="00FD4D84" w:rsidRDefault="00FD4D84" w:rsidP="003558A8">
      <w:pPr>
        <w:rPr>
          <w:rFonts w:ascii="Times New Roman" w:hAnsi="Times New Roman" w:cs="Times New Roman"/>
          <w:color w:val="000000" w:themeColor="text1"/>
          <w:sz w:val="20"/>
          <w:szCs w:val="20"/>
        </w:rPr>
      </w:pPr>
    </w:p>
    <w:p w14:paraId="260F319A" w14:textId="77777777" w:rsidR="00FD4D84" w:rsidRDefault="00FD4D84" w:rsidP="003558A8">
      <w:pPr>
        <w:rPr>
          <w:rFonts w:ascii="Times New Roman" w:hAnsi="Times New Roman" w:cs="Times New Roman"/>
          <w:color w:val="000000" w:themeColor="text1"/>
          <w:sz w:val="20"/>
          <w:szCs w:val="20"/>
        </w:rPr>
      </w:pPr>
    </w:p>
    <w:p w14:paraId="48F0871E" w14:textId="77777777" w:rsidR="00FD4D84" w:rsidRDefault="00FD4D84" w:rsidP="003558A8">
      <w:pPr>
        <w:rPr>
          <w:rFonts w:ascii="Times New Roman" w:hAnsi="Times New Roman" w:cs="Times New Roman"/>
          <w:color w:val="000000" w:themeColor="text1"/>
          <w:sz w:val="20"/>
          <w:szCs w:val="20"/>
        </w:rPr>
      </w:pPr>
    </w:p>
    <w:p w14:paraId="6CF9DD37" w14:textId="77777777" w:rsidR="00551641" w:rsidRPr="00D71071" w:rsidRDefault="00551641" w:rsidP="003558A8">
      <w:pPr>
        <w:rPr>
          <w:rFonts w:ascii="Times New Roman" w:hAnsi="Times New Roman" w:cs="Times New Roman"/>
          <w:color w:val="000000" w:themeColor="text1"/>
          <w:sz w:val="20"/>
          <w:szCs w:val="20"/>
        </w:rPr>
      </w:pPr>
    </w:p>
    <w:p w14:paraId="260564B7" w14:textId="700488DC" w:rsidR="003558A8" w:rsidRPr="008F64CD" w:rsidRDefault="003558A8" w:rsidP="003558A8">
      <w:pPr>
        <w:rPr>
          <w:rFonts w:ascii="Times New Roman" w:hAnsi="Times New Roman" w:cs="Times New Roman"/>
          <w:b/>
          <w:bCs/>
          <w:color w:val="000000" w:themeColor="text1"/>
          <w:sz w:val="28"/>
          <w:szCs w:val="32"/>
        </w:rPr>
      </w:pPr>
      <w:r w:rsidRPr="008F64CD">
        <w:rPr>
          <w:rFonts w:ascii="Times New Roman" w:hAnsi="Times New Roman" w:cs="Times New Roman"/>
          <w:b/>
          <w:bCs/>
          <w:color w:val="000000" w:themeColor="text1"/>
          <w:sz w:val="28"/>
          <w:szCs w:val="32"/>
        </w:rPr>
        <w:lastRenderedPageBreak/>
        <w:t>Appendix S</w:t>
      </w:r>
      <w:r w:rsidR="007769C3" w:rsidRPr="008F64CD">
        <w:rPr>
          <w:rFonts w:ascii="Times New Roman" w:hAnsi="Times New Roman" w:cs="Times New Roman"/>
          <w:b/>
          <w:bCs/>
          <w:color w:val="000000" w:themeColor="text1"/>
          <w:sz w:val="28"/>
          <w:szCs w:val="32"/>
        </w:rPr>
        <w:t>2</w:t>
      </w:r>
      <w:r w:rsidRPr="008F64CD">
        <w:rPr>
          <w:rFonts w:ascii="Times New Roman" w:hAnsi="Times New Roman" w:cs="Times New Roman"/>
          <w:b/>
          <w:bCs/>
          <w:color w:val="000000" w:themeColor="text1"/>
          <w:sz w:val="28"/>
          <w:szCs w:val="32"/>
        </w:rPr>
        <w:t xml:space="preserve">. </w:t>
      </w:r>
      <w:r w:rsidR="00B21574" w:rsidRPr="00B21574">
        <w:rPr>
          <w:rFonts w:ascii="Times New Roman" w:hAnsi="Times New Roman" w:cs="Times New Roman"/>
          <w:b/>
          <w:bCs/>
          <w:color w:val="000000" w:themeColor="text1"/>
          <w:sz w:val="28"/>
          <w:szCs w:val="32"/>
        </w:rPr>
        <w:t xml:space="preserve">Body </w:t>
      </w:r>
      <w:r w:rsidR="00B21574">
        <w:rPr>
          <w:rFonts w:ascii="Times New Roman" w:hAnsi="Times New Roman" w:cs="Times New Roman" w:hint="eastAsia"/>
          <w:b/>
          <w:bCs/>
          <w:color w:val="000000" w:themeColor="text1"/>
          <w:sz w:val="28"/>
          <w:szCs w:val="32"/>
        </w:rPr>
        <w:t>m</w:t>
      </w:r>
      <w:r w:rsidR="00B21574" w:rsidRPr="00B21574">
        <w:rPr>
          <w:rFonts w:ascii="Times New Roman" w:hAnsi="Times New Roman" w:cs="Times New Roman"/>
          <w:b/>
          <w:bCs/>
          <w:color w:val="000000" w:themeColor="text1"/>
          <w:sz w:val="28"/>
          <w:szCs w:val="32"/>
        </w:rPr>
        <w:t xml:space="preserve">ass </w:t>
      </w:r>
      <w:r w:rsidR="00B21574">
        <w:rPr>
          <w:rFonts w:ascii="Times New Roman" w:hAnsi="Times New Roman" w:cs="Times New Roman" w:hint="eastAsia"/>
          <w:b/>
          <w:bCs/>
          <w:color w:val="000000" w:themeColor="text1"/>
          <w:sz w:val="28"/>
          <w:szCs w:val="32"/>
        </w:rPr>
        <w:t>i</w:t>
      </w:r>
      <w:r w:rsidR="00B21574" w:rsidRPr="00B21574">
        <w:rPr>
          <w:rFonts w:ascii="Times New Roman" w:hAnsi="Times New Roman" w:cs="Times New Roman"/>
          <w:b/>
          <w:bCs/>
          <w:color w:val="000000" w:themeColor="text1"/>
          <w:sz w:val="28"/>
          <w:szCs w:val="32"/>
        </w:rPr>
        <w:t>ndex</w:t>
      </w:r>
    </w:p>
    <w:p w14:paraId="27B2B9F3" w14:textId="0D6C3F76" w:rsidR="006B7C5F" w:rsidRPr="008F64CD" w:rsidRDefault="00472E5C" w:rsidP="003558A8">
      <w:pPr>
        <w:rPr>
          <w:rFonts w:ascii="Times New Roman" w:hAnsi="Times New Roman" w:cs="Times New Roman"/>
          <w:b/>
          <w:bCs/>
          <w:color w:val="000000" w:themeColor="text1"/>
          <w:sz w:val="28"/>
          <w:szCs w:val="32"/>
        </w:rPr>
      </w:pPr>
      <w:r>
        <w:rPr>
          <w:rFonts w:ascii="Times New Roman" w:hAnsi="Times New Roman" w:cs="Times New Roman" w:hint="eastAsia"/>
          <w:color w:val="000000" w:themeColor="text1"/>
          <w:sz w:val="22"/>
          <w:szCs w:val="24"/>
        </w:rPr>
        <w:t>9</w:t>
      </w:r>
      <w:r w:rsidR="006B7C5F" w:rsidRPr="008F1285">
        <w:rPr>
          <w:rFonts w:ascii="Times New Roman" w:hAnsi="Times New Roman" w:cs="Times New Roman"/>
          <w:color w:val="000000" w:themeColor="text1"/>
          <w:sz w:val="22"/>
          <w:szCs w:val="24"/>
        </w:rPr>
        <w:t xml:space="preserve"> studies, </w:t>
      </w:r>
      <w:r w:rsidR="003410A9">
        <w:rPr>
          <w:rFonts w:ascii="Times New Roman" w:hAnsi="Times New Roman" w:cs="Times New Roman" w:hint="eastAsia"/>
          <w:color w:val="000000" w:themeColor="text1"/>
          <w:sz w:val="22"/>
          <w:szCs w:val="24"/>
        </w:rPr>
        <w:t>567</w:t>
      </w:r>
      <w:r w:rsidR="006B7C5F" w:rsidRPr="008F1285">
        <w:rPr>
          <w:rFonts w:ascii="Times New Roman" w:hAnsi="Times New Roman" w:cs="Times New Roman"/>
          <w:color w:val="000000" w:themeColor="text1"/>
          <w:sz w:val="22"/>
          <w:szCs w:val="24"/>
        </w:rPr>
        <w:t xml:space="preserve"> participants</w:t>
      </w:r>
    </w:p>
    <w:p w14:paraId="3F002AA0" w14:textId="77777777" w:rsidR="00BD12B5" w:rsidRDefault="00BD12B5" w:rsidP="00BD12B5">
      <w:pPr>
        <w:jc w:val="left"/>
        <w:rPr>
          <w:rFonts w:ascii="Times New Roman" w:hAnsi="Times New Roman" w:cs="Times New Roman"/>
          <w:b/>
          <w:color w:val="000000" w:themeColor="text1"/>
          <w:sz w:val="22"/>
        </w:rPr>
      </w:pPr>
    </w:p>
    <w:p w14:paraId="538DD971" w14:textId="685FF500" w:rsidR="001F1075" w:rsidRPr="00D272A3" w:rsidRDefault="00A12801" w:rsidP="008F603E">
      <w:pPr>
        <w:rPr>
          <w:rFonts w:ascii="Times New Roman" w:hAnsi="Times New Roman" w:cs="Times New Roman"/>
          <w:b/>
          <w:color w:val="000000" w:themeColor="text1"/>
          <w:sz w:val="22"/>
        </w:rPr>
      </w:pPr>
      <w:r w:rsidRPr="00D272A3">
        <w:rPr>
          <w:rFonts w:ascii="Times New Roman" w:hAnsi="Times New Roman" w:cs="Times New Roman"/>
          <w:b/>
          <w:bCs/>
          <w:color w:val="000000" w:themeColor="text1"/>
          <w:sz w:val="22"/>
        </w:rPr>
        <w:t xml:space="preserve">League table </w:t>
      </w:r>
      <w:r w:rsidRPr="00D272A3">
        <w:rPr>
          <w:rFonts w:ascii="Times New Roman" w:hAnsi="Times New Roman" w:cs="Times New Roman"/>
          <w:b/>
          <w:color w:val="000000" w:themeColor="text1"/>
          <w:sz w:val="22"/>
        </w:rPr>
        <w:t>(SMD w</w:t>
      </w:r>
      <w:r w:rsidRPr="00D272A3">
        <w:rPr>
          <w:rFonts w:asciiTheme="majorBidi" w:hAnsiTheme="majorBidi" w:cstheme="majorBidi"/>
          <w:b/>
          <w:color w:val="000000" w:themeColor="text1"/>
          <w:sz w:val="22"/>
        </w:rPr>
        <w:t>ith 95% CI)</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gridCol w:w="2835"/>
      </w:tblGrid>
      <w:tr w:rsidR="00311FD1" w:rsidRPr="00311FD1" w14:paraId="4E91225A" w14:textId="77777777" w:rsidTr="00311FD1">
        <w:trPr>
          <w:trHeight w:val="397"/>
        </w:trPr>
        <w:tc>
          <w:tcPr>
            <w:tcW w:w="2835" w:type="dxa"/>
            <w:noWrap/>
            <w:vAlign w:val="center"/>
            <w:hideMark/>
          </w:tcPr>
          <w:p w14:paraId="41633318" w14:textId="77777777"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S-EXE (BID)</w:t>
            </w:r>
          </w:p>
        </w:tc>
        <w:tc>
          <w:tcPr>
            <w:tcW w:w="2835" w:type="dxa"/>
            <w:noWrap/>
            <w:vAlign w:val="center"/>
            <w:hideMark/>
          </w:tcPr>
          <w:p w14:paraId="15ABFAC2" w14:textId="43E6C0D9"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-0.471 (-2.240</w:t>
            </w:r>
            <w:r>
              <w:rPr>
                <w:rFonts w:asciiTheme="majorBidi" w:eastAsia="Yu Gothic" w:hAnsiTheme="majorBidi" w:cstheme="majorBidi"/>
                <w:color w:val="000000"/>
                <w:kern w:val="0"/>
                <w:sz w:val="22"/>
              </w:rPr>
              <w:t xml:space="preserve">, </w:t>
            </w:r>
            <w:r w:rsidRPr="00311FD1">
              <w:rPr>
                <w:rFonts w:asciiTheme="majorBidi" w:eastAsia="Yu Gothic" w:hAnsiTheme="majorBidi" w:cstheme="majorBidi"/>
                <w:color w:val="000000"/>
                <w:kern w:val="0"/>
                <w:sz w:val="22"/>
              </w:rPr>
              <w:t>1.298)</w:t>
            </w:r>
          </w:p>
        </w:tc>
        <w:tc>
          <w:tcPr>
            <w:tcW w:w="2835" w:type="dxa"/>
            <w:noWrap/>
            <w:vAlign w:val="center"/>
            <w:hideMark/>
          </w:tcPr>
          <w:p w14:paraId="01BFB28E" w14:textId="21FE441B"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-0.258 (-1.900</w:t>
            </w:r>
            <w:r>
              <w:rPr>
                <w:rFonts w:asciiTheme="majorBidi" w:eastAsia="Yu Gothic" w:hAnsiTheme="majorBidi" w:cstheme="majorBidi"/>
                <w:color w:val="000000"/>
                <w:kern w:val="0"/>
                <w:sz w:val="22"/>
              </w:rPr>
              <w:t xml:space="preserve">, </w:t>
            </w:r>
            <w:r w:rsidRPr="00311FD1">
              <w:rPr>
                <w:rFonts w:asciiTheme="majorBidi" w:eastAsia="Yu Gothic" w:hAnsiTheme="majorBidi" w:cstheme="majorBidi"/>
                <w:color w:val="000000"/>
                <w:kern w:val="0"/>
                <w:sz w:val="22"/>
              </w:rPr>
              <w:t>1.385)</w:t>
            </w:r>
          </w:p>
        </w:tc>
        <w:tc>
          <w:tcPr>
            <w:tcW w:w="2835" w:type="dxa"/>
            <w:noWrap/>
            <w:vAlign w:val="center"/>
            <w:hideMark/>
          </w:tcPr>
          <w:p w14:paraId="3231AF67" w14:textId="58D70171"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1.260 (-0.401</w:t>
            </w:r>
            <w:r>
              <w:rPr>
                <w:rFonts w:asciiTheme="majorBidi" w:eastAsia="Yu Gothic" w:hAnsiTheme="majorBidi" w:cstheme="majorBidi"/>
                <w:color w:val="000000"/>
                <w:kern w:val="0"/>
                <w:sz w:val="22"/>
              </w:rPr>
              <w:t xml:space="preserve">, </w:t>
            </w:r>
            <w:r w:rsidRPr="00311FD1">
              <w:rPr>
                <w:rFonts w:asciiTheme="majorBidi" w:eastAsia="Yu Gothic" w:hAnsiTheme="majorBidi" w:cstheme="majorBidi"/>
                <w:color w:val="000000"/>
                <w:kern w:val="0"/>
                <w:sz w:val="22"/>
              </w:rPr>
              <w:t>2.921)</w:t>
            </w:r>
          </w:p>
        </w:tc>
        <w:tc>
          <w:tcPr>
            <w:tcW w:w="2835" w:type="dxa"/>
            <w:noWrap/>
            <w:vAlign w:val="center"/>
            <w:hideMark/>
          </w:tcPr>
          <w:p w14:paraId="3722D6A4" w14:textId="37F3A48B"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-0.832 (-2.258</w:t>
            </w:r>
            <w:r>
              <w:rPr>
                <w:rFonts w:asciiTheme="majorBidi" w:eastAsia="Yu Gothic" w:hAnsiTheme="majorBidi" w:cstheme="majorBidi"/>
                <w:color w:val="000000"/>
                <w:kern w:val="0"/>
                <w:sz w:val="22"/>
              </w:rPr>
              <w:t xml:space="preserve">, </w:t>
            </w:r>
            <w:r w:rsidRPr="00311FD1">
              <w:rPr>
                <w:rFonts w:asciiTheme="majorBidi" w:eastAsia="Yu Gothic" w:hAnsiTheme="majorBidi" w:cstheme="majorBidi"/>
                <w:color w:val="000000"/>
                <w:kern w:val="0"/>
                <w:sz w:val="22"/>
              </w:rPr>
              <w:t>0.594)</w:t>
            </w:r>
          </w:p>
        </w:tc>
      </w:tr>
      <w:tr w:rsidR="00311FD1" w:rsidRPr="00311FD1" w14:paraId="710F6301" w14:textId="77777777" w:rsidTr="00311FD1">
        <w:trPr>
          <w:trHeight w:val="397"/>
        </w:trPr>
        <w:tc>
          <w:tcPr>
            <w:tcW w:w="2835" w:type="dxa"/>
            <w:noWrap/>
            <w:vAlign w:val="center"/>
            <w:hideMark/>
          </w:tcPr>
          <w:p w14:paraId="30DFA931" w14:textId="77777777" w:rsidR="00311FD1" w:rsidRPr="00311FD1" w:rsidRDefault="00311FD1" w:rsidP="00311FD1">
            <w:pPr>
              <w:widowControl/>
              <w:jc w:val="left"/>
              <w:rPr>
                <w:rFonts w:asciiTheme="majorBidi" w:eastAsia="Yu Gothic" w:hAnsiTheme="majorBidi" w:cstheme="majorBidi"/>
                <w:color w:val="000000"/>
                <w:kern w:val="0"/>
                <w:sz w:val="22"/>
              </w:rPr>
            </w:pPr>
          </w:p>
        </w:tc>
        <w:tc>
          <w:tcPr>
            <w:tcW w:w="2835" w:type="dxa"/>
            <w:noWrap/>
            <w:vAlign w:val="center"/>
            <w:hideMark/>
          </w:tcPr>
          <w:p w14:paraId="0F6A961E" w14:textId="77777777"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S-EXE (QW)</w:t>
            </w:r>
          </w:p>
        </w:tc>
        <w:tc>
          <w:tcPr>
            <w:tcW w:w="2835" w:type="dxa"/>
            <w:noWrap/>
            <w:vAlign w:val="center"/>
            <w:hideMark/>
          </w:tcPr>
          <w:p w14:paraId="070DC429" w14:textId="05B70211"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0.214 (-1.114</w:t>
            </w:r>
            <w:r>
              <w:rPr>
                <w:rFonts w:asciiTheme="majorBidi" w:eastAsia="Yu Gothic" w:hAnsiTheme="majorBidi" w:cstheme="majorBidi"/>
                <w:color w:val="000000"/>
                <w:kern w:val="0"/>
                <w:sz w:val="22"/>
              </w:rPr>
              <w:t xml:space="preserve">, </w:t>
            </w:r>
            <w:r w:rsidRPr="00311FD1">
              <w:rPr>
                <w:rFonts w:asciiTheme="majorBidi" w:eastAsia="Yu Gothic" w:hAnsiTheme="majorBidi" w:cstheme="majorBidi"/>
                <w:color w:val="000000"/>
                <w:kern w:val="0"/>
                <w:sz w:val="22"/>
              </w:rPr>
              <w:t>1.541)</w:t>
            </w:r>
          </w:p>
        </w:tc>
        <w:tc>
          <w:tcPr>
            <w:tcW w:w="2835" w:type="dxa"/>
            <w:noWrap/>
            <w:vAlign w:val="center"/>
            <w:hideMark/>
          </w:tcPr>
          <w:p w14:paraId="362B0268" w14:textId="751028F2" w:rsidR="00311FD1" w:rsidRPr="00311FD1" w:rsidRDefault="00311FD1" w:rsidP="00311FD1">
            <w:pPr>
              <w:widowControl/>
              <w:jc w:val="left"/>
              <w:rPr>
                <w:rFonts w:asciiTheme="majorBidi" w:eastAsia="Yu Gothic" w:hAnsiTheme="majorBidi" w:cstheme="majorBidi"/>
                <w:b/>
                <w:bCs/>
                <w:color w:val="000000"/>
                <w:kern w:val="0"/>
                <w:sz w:val="22"/>
              </w:rPr>
            </w:pPr>
            <w:r w:rsidRPr="00311FD1">
              <w:rPr>
                <w:rFonts w:asciiTheme="majorBidi" w:eastAsia="Yu Gothic" w:hAnsiTheme="majorBidi" w:cstheme="majorBidi"/>
                <w:b/>
                <w:bCs/>
                <w:color w:val="000000"/>
                <w:kern w:val="0"/>
                <w:sz w:val="22"/>
              </w:rPr>
              <w:t>1.731 (0.381, 3.081)</w:t>
            </w:r>
          </w:p>
        </w:tc>
        <w:tc>
          <w:tcPr>
            <w:tcW w:w="2835" w:type="dxa"/>
            <w:noWrap/>
            <w:vAlign w:val="center"/>
            <w:hideMark/>
          </w:tcPr>
          <w:p w14:paraId="2B081B63" w14:textId="1F48299E"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-0.361 (-1.408</w:t>
            </w:r>
            <w:r>
              <w:rPr>
                <w:rFonts w:asciiTheme="majorBidi" w:eastAsia="Yu Gothic" w:hAnsiTheme="majorBidi" w:cstheme="majorBidi"/>
                <w:color w:val="000000"/>
                <w:kern w:val="0"/>
                <w:sz w:val="22"/>
              </w:rPr>
              <w:t xml:space="preserve">, </w:t>
            </w:r>
            <w:r w:rsidRPr="00311FD1">
              <w:rPr>
                <w:rFonts w:asciiTheme="majorBidi" w:eastAsia="Yu Gothic" w:hAnsiTheme="majorBidi" w:cstheme="majorBidi"/>
                <w:color w:val="000000"/>
                <w:kern w:val="0"/>
                <w:sz w:val="22"/>
              </w:rPr>
              <w:t>0.686)</w:t>
            </w:r>
          </w:p>
        </w:tc>
      </w:tr>
      <w:tr w:rsidR="00311FD1" w:rsidRPr="00311FD1" w14:paraId="013E78A3" w14:textId="77777777" w:rsidTr="00311FD1">
        <w:trPr>
          <w:trHeight w:val="397"/>
        </w:trPr>
        <w:tc>
          <w:tcPr>
            <w:tcW w:w="2835" w:type="dxa"/>
            <w:noWrap/>
            <w:vAlign w:val="center"/>
            <w:hideMark/>
          </w:tcPr>
          <w:p w14:paraId="7656067C" w14:textId="77777777" w:rsidR="00311FD1" w:rsidRPr="00311FD1" w:rsidRDefault="00311FD1" w:rsidP="00311FD1">
            <w:pPr>
              <w:widowControl/>
              <w:jc w:val="left"/>
              <w:rPr>
                <w:rFonts w:asciiTheme="majorBidi" w:eastAsia="Yu Gothic" w:hAnsiTheme="majorBidi" w:cstheme="majorBidi"/>
                <w:color w:val="000000"/>
                <w:kern w:val="0"/>
                <w:sz w:val="22"/>
              </w:rPr>
            </w:pPr>
          </w:p>
        </w:tc>
        <w:tc>
          <w:tcPr>
            <w:tcW w:w="2835" w:type="dxa"/>
            <w:noWrap/>
            <w:vAlign w:val="center"/>
            <w:hideMark/>
          </w:tcPr>
          <w:p w14:paraId="5D43BD41" w14:textId="77777777" w:rsidR="00311FD1" w:rsidRPr="00311FD1" w:rsidRDefault="00311FD1" w:rsidP="00311FD1">
            <w:pPr>
              <w:widowControl/>
              <w:jc w:val="left"/>
              <w:rPr>
                <w:rFonts w:asciiTheme="majorBidi" w:eastAsia="Times New Roman" w:hAnsiTheme="majorBidi" w:cstheme="majorBidi"/>
                <w:kern w:val="0"/>
                <w:sz w:val="22"/>
              </w:rPr>
            </w:pPr>
          </w:p>
        </w:tc>
        <w:tc>
          <w:tcPr>
            <w:tcW w:w="2835" w:type="dxa"/>
            <w:noWrap/>
            <w:vAlign w:val="center"/>
            <w:hideMark/>
          </w:tcPr>
          <w:p w14:paraId="0AC04A59" w14:textId="77777777"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S-LIR (QD)</w:t>
            </w:r>
          </w:p>
        </w:tc>
        <w:tc>
          <w:tcPr>
            <w:tcW w:w="2835" w:type="dxa"/>
            <w:noWrap/>
            <w:vAlign w:val="center"/>
            <w:hideMark/>
          </w:tcPr>
          <w:p w14:paraId="0DF0E2BF" w14:textId="07FFCF6B" w:rsidR="00311FD1" w:rsidRPr="00311FD1" w:rsidRDefault="00311FD1" w:rsidP="00311FD1">
            <w:pPr>
              <w:widowControl/>
              <w:jc w:val="left"/>
              <w:rPr>
                <w:rFonts w:asciiTheme="majorBidi" w:eastAsia="Yu Gothic" w:hAnsiTheme="majorBidi" w:cstheme="majorBidi"/>
                <w:b/>
                <w:bCs/>
                <w:color w:val="000000"/>
                <w:kern w:val="0"/>
                <w:sz w:val="22"/>
              </w:rPr>
            </w:pPr>
            <w:r w:rsidRPr="00311FD1">
              <w:rPr>
                <w:rFonts w:asciiTheme="majorBidi" w:eastAsia="Yu Gothic" w:hAnsiTheme="majorBidi" w:cstheme="majorBidi"/>
                <w:b/>
                <w:bCs/>
                <w:color w:val="000000"/>
                <w:kern w:val="0"/>
                <w:sz w:val="22"/>
              </w:rPr>
              <w:t>1.518 (0.337, 2.698)</w:t>
            </w:r>
          </w:p>
        </w:tc>
        <w:tc>
          <w:tcPr>
            <w:tcW w:w="2835" w:type="dxa"/>
            <w:noWrap/>
            <w:vAlign w:val="center"/>
            <w:hideMark/>
          </w:tcPr>
          <w:p w14:paraId="6D376584" w14:textId="6D663974"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-0.575 (-1.391</w:t>
            </w:r>
            <w:r>
              <w:rPr>
                <w:rFonts w:asciiTheme="majorBidi" w:eastAsia="Yu Gothic" w:hAnsiTheme="majorBidi" w:cstheme="majorBidi"/>
                <w:color w:val="000000"/>
                <w:kern w:val="0"/>
                <w:sz w:val="22"/>
              </w:rPr>
              <w:t xml:space="preserve">, </w:t>
            </w:r>
            <w:r w:rsidRPr="00311FD1">
              <w:rPr>
                <w:rFonts w:asciiTheme="majorBidi" w:eastAsia="Yu Gothic" w:hAnsiTheme="majorBidi" w:cstheme="majorBidi"/>
                <w:color w:val="000000"/>
                <w:kern w:val="0"/>
                <w:sz w:val="22"/>
              </w:rPr>
              <w:t>0.242)</w:t>
            </w:r>
          </w:p>
        </w:tc>
      </w:tr>
      <w:tr w:rsidR="00311FD1" w:rsidRPr="00311FD1" w14:paraId="7A300B17" w14:textId="77777777" w:rsidTr="00311FD1">
        <w:trPr>
          <w:trHeight w:val="397"/>
        </w:trPr>
        <w:tc>
          <w:tcPr>
            <w:tcW w:w="2835" w:type="dxa"/>
            <w:noWrap/>
            <w:vAlign w:val="center"/>
            <w:hideMark/>
          </w:tcPr>
          <w:p w14:paraId="54A6A61C" w14:textId="77777777" w:rsidR="00311FD1" w:rsidRPr="00311FD1" w:rsidRDefault="00311FD1" w:rsidP="00311FD1">
            <w:pPr>
              <w:widowControl/>
              <w:jc w:val="left"/>
              <w:rPr>
                <w:rFonts w:asciiTheme="majorBidi" w:eastAsia="Yu Gothic" w:hAnsiTheme="majorBidi" w:cstheme="majorBidi"/>
                <w:color w:val="000000"/>
                <w:kern w:val="0"/>
                <w:sz w:val="22"/>
              </w:rPr>
            </w:pPr>
          </w:p>
        </w:tc>
        <w:tc>
          <w:tcPr>
            <w:tcW w:w="2835" w:type="dxa"/>
            <w:noWrap/>
            <w:vAlign w:val="center"/>
            <w:hideMark/>
          </w:tcPr>
          <w:p w14:paraId="183F500D" w14:textId="77777777" w:rsidR="00311FD1" w:rsidRPr="00311FD1" w:rsidRDefault="00311FD1" w:rsidP="00311FD1">
            <w:pPr>
              <w:widowControl/>
              <w:jc w:val="left"/>
              <w:rPr>
                <w:rFonts w:asciiTheme="majorBidi" w:eastAsia="Times New Roman" w:hAnsiTheme="majorBidi" w:cstheme="majorBidi"/>
                <w:kern w:val="0"/>
                <w:sz w:val="22"/>
              </w:rPr>
            </w:pPr>
          </w:p>
        </w:tc>
        <w:tc>
          <w:tcPr>
            <w:tcW w:w="2835" w:type="dxa"/>
            <w:noWrap/>
            <w:vAlign w:val="center"/>
            <w:hideMark/>
          </w:tcPr>
          <w:p w14:paraId="4FEEB36D" w14:textId="77777777" w:rsidR="00311FD1" w:rsidRPr="00311FD1" w:rsidRDefault="00311FD1" w:rsidP="00311FD1">
            <w:pPr>
              <w:widowControl/>
              <w:jc w:val="left"/>
              <w:rPr>
                <w:rFonts w:asciiTheme="majorBidi" w:eastAsia="Times New Roman" w:hAnsiTheme="majorBidi" w:cstheme="majorBidi"/>
                <w:kern w:val="0"/>
                <w:sz w:val="22"/>
              </w:rPr>
            </w:pPr>
          </w:p>
        </w:tc>
        <w:tc>
          <w:tcPr>
            <w:tcW w:w="2835" w:type="dxa"/>
            <w:noWrap/>
            <w:vAlign w:val="center"/>
            <w:hideMark/>
          </w:tcPr>
          <w:p w14:paraId="136638FD" w14:textId="77777777"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S-SEM (QW)</w:t>
            </w:r>
          </w:p>
        </w:tc>
        <w:tc>
          <w:tcPr>
            <w:tcW w:w="2835" w:type="dxa"/>
            <w:noWrap/>
            <w:vAlign w:val="center"/>
            <w:hideMark/>
          </w:tcPr>
          <w:p w14:paraId="53A4F3F6" w14:textId="77777777" w:rsidR="00311FD1" w:rsidRPr="00311FD1" w:rsidRDefault="00311FD1" w:rsidP="00311FD1">
            <w:pPr>
              <w:widowControl/>
              <w:jc w:val="left"/>
              <w:rPr>
                <w:rFonts w:asciiTheme="majorBidi" w:eastAsia="Yu Gothic" w:hAnsiTheme="majorBidi" w:cstheme="majorBidi"/>
                <w:b/>
                <w:bCs/>
                <w:color w:val="000000"/>
                <w:kern w:val="0"/>
                <w:sz w:val="22"/>
              </w:rPr>
            </w:pPr>
            <w:r w:rsidRPr="00311FD1">
              <w:rPr>
                <w:rFonts w:asciiTheme="majorBidi" w:eastAsia="Yu Gothic" w:hAnsiTheme="majorBidi" w:cstheme="majorBidi"/>
                <w:b/>
                <w:bCs/>
                <w:color w:val="000000"/>
                <w:kern w:val="0"/>
                <w:sz w:val="22"/>
              </w:rPr>
              <w:t>-2.092 (-2.945, -1.240)</w:t>
            </w:r>
          </w:p>
        </w:tc>
      </w:tr>
      <w:tr w:rsidR="00311FD1" w:rsidRPr="00311FD1" w14:paraId="02596862" w14:textId="77777777" w:rsidTr="00311FD1">
        <w:trPr>
          <w:trHeight w:val="397"/>
        </w:trPr>
        <w:tc>
          <w:tcPr>
            <w:tcW w:w="2835" w:type="dxa"/>
            <w:noWrap/>
            <w:vAlign w:val="center"/>
            <w:hideMark/>
          </w:tcPr>
          <w:p w14:paraId="202672AF" w14:textId="77777777" w:rsidR="00311FD1" w:rsidRPr="00311FD1" w:rsidRDefault="00311FD1" w:rsidP="00311FD1">
            <w:pPr>
              <w:widowControl/>
              <w:jc w:val="left"/>
              <w:rPr>
                <w:rFonts w:asciiTheme="majorBidi" w:eastAsia="Yu Gothic" w:hAnsiTheme="majorBidi" w:cstheme="majorBidi"/>
                <w:color w:val="000000"/>
                <w:kern w:val="0"/>
                <w:sz w:val="22"/>
              </w:rPr>
            </w:pPr>
          </w:p>
        </w:tc>
        <w:tc>
          <w:tcPr>
            <w:tcW w:w="2835" w:type="dxa"/>
            <w:noWrap/>
            <w:vAlign w:val="center"/>
            <w:hideMark/>
          </w:tcPr>
          <w:p w14:paraId="7E0A6AD4" w14:textId="77777777" w:rsidR="00311FD1" w:rsidRPr="00311FD1" w:rsidRDefault="00311FD1" w:rsidP="00311FD1">
            <w:pPr>
              <w:widowControl/>
              <w:jc w:val="left"/>
              <w:rPr>
                <w:rFonts w:asciiTheme="majorBidi" w:eastAsia="Times New Roman" w:hAnsiTheme="majorBidi" w:cstheme="majorBidi"/>
                <w:kern w:val="0"/>
                <w:sz w:val="22"/>
              </w:rPr>
            </w:pPr>
          </w:p>
        </w:tc>
        <w:tc>
          <w:tcPr>
            <w:tcW w:w="2835" w:type="dxa"/>
            <w:noWrap/>
            <w:vAlign w:val="center"/>
            <w:hideMark/>
          </w:tcPr>
          <w:p w14:paraId="70B13D40" w14:textId="77777777" w:rsidR="00311FD1" w:rsidRPr="00311FD1" w:rsidRDefault="00311FD1" w:rsidP="00311FD1">
            <w:pPr>
              <w:widowControl/>
              <w:jc w:val="left"/>
              <w:rPr>
                <w:rFonts w:asciiTheme="majorBidi" w:eastAsia="Times New Roman" w:hAnsiTheme="majorBidi" w:cstheme="majorBidi"/>
                <w:kern w:val="0"/>
                <w:sz w:val="22"/>
              </w:rPr>
            </w:pPr>
          </w:p>
        </w:tc>
        <w:tc>
          <w:tcPr>
            <w:tcW w:w="2835" w:type="dxa"/>
            <w:noWrap/>
            <w:vAlign w:val="center"/>
            <w:hideMark/>
          </w:tcPr>
          <w:p w14:paraId="5A87B25D" w14:textId="77777777" w:rsidR="00311FD1" w:rsidRPr="00311FD1" w:rsidRDefault="00311FD1" w:rsidP="00311FD1">
            <w:pPr>
              <w:widowControl/>
              <w:jc w:val="left"/>
              <w:rPr>
                <w:rFonts w:asciiTheme="majorBidi" w:eastAsia="Times New Roman" w:hAnsiTheme="majorBidi" w:cstheme="majorBidi"/>
                <w:kern w:val="0"/>
                <w:sz w:val="22"/>
              </w:rPr>
            </w:pPr>
          </w:p>
        </w:tc>
        <w:tc>
          <w:tcPr>
            <w:tcW w:w="2835" w:type="dxa"/>
            <w:noWrap/>
            <w:vAlign w:val="center"/>
            <w:hideMark/>
          </w:tcPr>
          <w:p w14:paraId="22D28C34" w14:textId="77777777" w:rsidR="00311FD1" w:rsidRPr="00311FD1" w:rsidRDefault="00311FD1" w:rsidP="00311FD1">
            <w:pPr>
              <w:widowControl/>
              <w:jc w:val="left"/>
              <w:rPr>
                <w:rFonts w:asciiTheme="majorBidi" w:eastAsia="Yu Gothic" w:hAnsiTheme="majorBidi" w:cstheme="majorBidi"/>
                <w:color w:val="000000"/>
                <w:kern w:val="0"/>
                <w:sz w:val="22"/>
              </w:rPr>
            </w:pPr>
            <w:r w:rsidRPr="00311FD1">
              <w:rPr>
                <w:rFonts w:asciiTheme="majorBidi" w:eastAsia="Yu Gothic" w:hAnsiTheme="majorBidi" w:cstheme="majorBidi"/>
                <w:color w:val="000000"/>
                <w:kern w:val="0"/>
                <w:sz w:val="22"/>
              </w:rPr>
              <w:t>CON</w:t>
            </w:r>
          </w:p>
        </w:tc>
      </w:tr>
    </w:tbl>
    <w:p w14:paraId="1FFF904C" w14:textId="2F1899DA" w:rsidR="0006719E" w:rsidRDefault="0006719E" w:rsidP="0006719E">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r w:rsidRPr="0006719E">
        <w:rPr>
          <w:rFonts w:ascii="Times New Roman" w:hAnsi="Times New Roman" w:cs="Times New Roman"/>
          <w:bCs/>
          <w:color w:val="000000" w:themeColor="text1"/>
          <w:sz w:val="22"/>
        </w:rPr>
        <w:t>1.0 kg/m²</w:t>
      </w:r>
      <w:r w:rsidRPr="002E094E">
        <w:rPr>
          <w:rFonts w:ascii="Times New Roman" w:hAnsi="Times New Roman" w:cs="Times New Roman"/>
          <w:bCs/>
          <w:color w:val="000000" w:themeColor="text1"/>
          <w:sz w:val="22"/>
        </w:rPr>
        <w:t xml:space="preserve"> change in body </w:t>
      </w:r>
      <w:r w:rsidRPr="0006719E">
        <w:rPr>
          <w:rFonts w:ascii="Times New Roman" w:hAnsi="Times New Roman" w:cs="Times New Roman"/>
          <w:bCs/>
          <w:color w:val="000000" w:themeColor="text1"/>
          <w:sz w:val="22"/>
        </w:rPr>
        <w:t>mass index</w:t>
      </w:r>
      <w:r w:rsidRPr="002E094E">
        <w:rPr>
          <w:rFonts w:ascii="Times New Roman" w:hAnsi="Times New Roman" w:cs="Times New Roman"/>
          <w:bCs/>
          <w:color w:val="000000" w:themeColor="text1"/>
          <w:sz w:val="22"/>
        </w:rPr>
        <w:t xml:space="preserve"> corresponds to an SMD of </w:t>
      </w:r>
      <w:r w:rsidRPr="0006719E">
        <w:rPr>
          <w:rFonts w:ascii="Times New Roman" w:hAnsi="Times New Roman" w:cs="Times New Roman"/>
          <w:bCs/>
          <w:color w:val="000000" w:themeColor="text1"/>
          <w:sz w:val="22"/>
        </w:rPr>
        <w:t>0.40</w:t>
      </w:r>
      <w:r w:rsidRPr="002E094E">
        <w:rPr>
          <w:rFonts w:ascii="Times New Roman" w:hAnsi="Times New Roman" w:cs="Times New Roman"/>
          <w:bCs/>
          <w:color w:val="000000" w:themeColor="text1"/>
          <w:sz w:val="22"/>
        </w:rPr>
        <w:t>.</w:t>
      </w:r>
    </w:p>
    <w:p w14:paraId="07535D2B" w14:textId="77777777" w:rsidR="001F1075" w:rsidRPr="0092493E" w:rsidRDefault="001F1075" w:rsidP="00BD12B5">
      <w:pPr>
        <w:jc w:val="left"/>
        <w:rPr>
          <w:rFonts w:ascii="Times New Roman" w:hAnsi="Times New Roman" w:cs="Times New Roman"/>
          <w:b/>
          <w:color w:val="000000" w:themeColor="text1"/>
          <w:sz w:val="22"/>
        </w:rPr>
      </w:pPr>
    </w:p>
    <w:p w14:paraId="51D0D911" w14:textId="77777777" w:rsidR="00EE233C" w:rsidRDefault="00EE233C" w:rsidP="00EE233C">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961A0D" w:rsidRPr="00F02184" w14:paraId="11894E59" w14:textId="77777777" w:rsidTr="009F73C5">
        <w:trPr>
          <w:trHeight w:val="397"/>
        </w:trPr>
        <w:tc>
          <w:tcPr>
            <w:tcW w:w="1701" w:type="dxa"/>
            <w:noWrap/>
            <w:vAlign w:val="center"/>
            <w:hideMark/>
          </w:tcPr>
          <w:p w14:paraId="43C0DA86" w14:textId="77777777" w:rsidR="00961A0D" w:rsidRPr="00F02184" w:rsidRDefault="00961A0D"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(BID)</w:t>
            </w:r>
          </w:p>
        </w:tc>
        <w:tc>
          <w:tcPr>
            <w:tcW w:w="1701" w:type="dxa"/>
            <w:noWrap/>
            <w:vAlign w:val="center"/>
            <w:hideMark/>
          </w:tcPr>
          <w:p w14:paraId="588C1833" w14:textId="69DCB995" w:rsidR="00961A0D" w:rsidRPr="00EE233C" w:rsidRDefault="00961A0D" w:rsidP="009F73C5">
            <w:pPr>
              <w:widowControl/>
              <w:jc w:val="left"/>
              <w:rPr>
                <w:rFonts w:asciiTheme="majorBidi" w:eastAsia="Yu Gothic" w:hAnsiTheme="majorBidi" w:cstheme="majorBidi"/>
                <w:color w:val="000000"/>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6</w:t>
            </w:r>
            <w:r w:rsidR="00BB1E9E">
              <w:rPr>
                <w:rFonts w:asciiTheme="majorBidi" w:hAnsiTheme="majorBidi" w:cstheme="majorBidi" w:hint="eastAsia"/>
                <w:kern w:val="0"/>
                <w:sz w:val="22"/>
              </w:rPr>
              <w:t>1</w:t>
            </w:r>
            <w:r>
              <w:rPr>
                <w:rFonts w:asciiTheme="majorBidi" w:hAnsiTheme="majorBidi" w:cstheme="majorBidi" w:hint="eastAsia"/>
                <w:kern w:val="0"/>
                <w:sz w:val="22"/>
              </w:rPr>
              <w:t>9</w:t>
            </w:r>
          </w:p>
        </w:tc>
      </w:tr>
      <w:tr w:rsidR="00961A0D" w:rsidRPr="00F02184" w14:paraId="3732FC52" w14:textId="77777777" w:rsidTr="009F73C5">
        <w:trPr>
          <w:trHeight w:val="397"/>
        </w:trPr>
        <w:tc>
          <w:tcPr>
            <w:tcW w:w="1701" w:type="dxa"/>
            <w:noWrap/>
            <w:vAlign w:val="center"/>
          </w:tcPr>
          <w:p w14:paraId="5B8F5C6F" w14:textId="77777777" w:rsidR="00961A0D" w:rsidRPr="00F02184" w:rsidRDefault="00961A0D"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25D9FFB1" w14:textId="37F28516" w:rsidR="00961A0D" w:rsidRPr="00BB1E9E" w:rsidRDefault="00961A0D" w:rsidP="009F73C5">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BB1E9E">
              <w:rPr>
                <w:rFonts w:asciiTheme="majorBidi" w:hAnsiTheme="majorBidi" w:cstheme="majorBidi" w:hint="eastAsia"/>
                <w:kern w:val="0"/>
                <w:sz w:val="22"/>
              </w:rPr>
              <w:t>495</w:t>
            </w:r>
          </w:p>
        </w:tc>
      </w:tr>
      <w:tr w:rsidR="00961A0D" w:rsidRPr="00F02184" w14:paraId="5F2BE8DA" w14:textId="77777777" w:rsidTr="009F73C5">
        <w:trPr>
          <w:trHeight w:val="397"/>
        </w:trPr>
        <w:tc>
          <w:tcPr>
            <w:tcW w:w="1701" w:type="dxa"/>
            <w:noWrap/>
            <w:vAlign w:val="center"/>
          </w:tcPr>
          <w:p w14:paraId="3A06B985" w14:textId="77777777" w:rsidR="00961A0D" w:rsidRPr="00F02184" w:rsidRDefault="00961A0D"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2F07F417" w14:textId="28696DE4" w:rsidR="00961A0D" w:rsidRPr="005304B1" w:rsidRDefault="00961A0D" w:rsidP="009F73C5">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371CBA">
              <w:rPr>
                <w:rFonts w:asciiTheme="majorBidi" w:hAnsiTheme="majorBidi" w:cstheme="majorBidi" w:hint="eastAsia"/>
                <w:kern w:val="0"/>
                <w:sz w:val="22"/>
              </w:rPr>
              <w:t>56</w:t>
            </w:r>
            <w:r w:rsidR="00BB1E9E">
              <w:rPr>
                <w:rFonts w:asciiTheme="majorBidi" w:hAnsiTheme="majorBidi" w:cstheme="majorBidi" w:hint="eastAsia"/>
                <w:kern w:val="0"/>
                <w:sz w:val="22"/>
              </w:rPr>
              <w:t>0</w:t>
            </w:r>
          </w:p>
        </w:tc>
      </w:tr>
      <w:tr w:rsidR="00961A0D" w:rsidRPr="00F02184" w14:paraId="13AF48B5" w14:textId="77777777" w:rsidTr="009F73C5">
        <w:trPr>
          <w:trHeight w:val="397"/>
        </w:trPr>
        <w:tc>
          <w:tcPr>
            <w:tcW w:w="1701" w:type="dxa"/>
            <w:noWrap/>
            <w:vAlign w:val="center"/>
          </w:tcPr>
          <w:p w14:paraId="3290CC83" w14:textId="77777777" w:rsidR="00961A0D" w:rsidRPr="00F02184" w:rsidRDefault="00961A0D"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780284D8" w14:textId="7EBDF64B" w:rsidR="00961A0D" w:rsidRPr="00EE233C" w:rsidRDefault="00961A0D" w:rsidP="009F73C5">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Pr="00EE233C">
              <w:rPr>
                <w:rFonts w:asciiTheme="majorBidi" w:hAnsiTheme="majorBidi" w:cstheme="majorBidi" w:hint="eastAsia"/>
                <w:kern w:val="0"/>
                <w:sz w:val="22"/>
              </w:rPr>
              <w:t>9</w:t>
            </w:r>
            <w:r w:rsidR="00094D66">
              <w:rPr>
                <w:rFonts w:asciiTheme="majorBidi" w:hAnsiTheme="majorBidi" w:cstheme="majorBidi" w:hint="eastAsia"/>
                <w:kern w:val="0"/>
                <w:sz w:val="22"/>
              </w:rPr>
              <w:t>81</w:t>
            </w:r>
          </w:p>
        </w:tc>
      </w:tr>
      <w:tr w:rsidR="00961A0D" w:rsidRPr="00F02184" w14:paraId="0ADB61C7" w14:textId="77777777" w:rsidTr="009F73C5">
        <w:trPr>
          <w:trHeight w:val="397"/>
        </w:trPr>
        <w:tc>
          <w:tcPr>
            <w:tcW w:w="1701" w:type="dxa"/>
            <w:noWrap/>
            <w:vAlign w:val="center"/>
            <w:hideMark/>
          </w:tcPr>
          <w:p w14:paraId="46851382" w14:textId="77777777" w:rsidR="00961A0D" w:rsidRPr="00F02184" w:rsidRDefault="00961A0D" w:rsidP="009F73C5">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7A4A2E33" w14:textId="6B96EF6D" w:rsidR="00961A0D" w:rsidRPr="00887E82" w:rsidRDefault="00961A0D" w:rsidP="009F73C5">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0.0</w:t>
            </w:r>
            <w:r w:rsidR="00BB1E9E">
              <w:rPr>
                <w:rFonts w:asciiTheme="majorBidi" w:hAnsiTheme="majorBidi" w:cstheme="majorBidi" w:hint="eastAsia"/>
                <w:kern w:val="0"/>
                <w:sz w:val="22"/>
              </w:rPr>
              <w:t>2</w:t>
            </w:r>
            <w:r>
              <w:rPr>
                <w:rFonts w:asciiTheme="majorBidi" w:hAnsiTheme="majorBidi" w:cstheme="majorBidi" w:hint="eastAsia"/>
                <w:kern w:val="0"/>
                <w:sz w:val="22"/>
              </w:rPr>
              <w:t>1</w:t>
            </w:r>
          </w:p>
        </w:tc>
      </w:tr>
    </w:tbl>
    <w:p w14:paraId="561A80ED" w14:textId="77777777" w:rsidR="00EE233C" w:rsidRPr="008F64CD" w:rsidRDefault="00EE233C" w:rsidP="00BD12B5">
      <w:pPr>
        <w:jc w:val="left"/>
        <w:rPr>
          <w:rFonts w:ascii="Times New Roman" w:hAnsi="Times New Roman" w:cs="Times New Roman"/>
          <w:b/>
          <w:color w:val="000000" w:themeColor="text1"/>
          <w:sz w:val="22"/>
        </w:rPr>
      </w:pPr>
    </w:p>
    <w:p w14:paraId="04701106" w14:textId="77777777" w:rsidR="00BD12B5" w:rsidRPr="008F64CD" w:rsidRDefault="00BD12B5" w:rsidP="00BD12B5">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05951800" w14:textId="382D547D" w:rsidR="00BD12B5" w:rsidRPr="008F64CD" w:rsidRDefault="00BD12B5" w:rsidP="00BD12B5">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009774DC" w:rsidRPr="009774DC">
        <w:rPr>
          <w:rFonts w:ascii="Times New Roman" w:hAnsi="Times New Roman" w:cs="Times New Roman"/>
          <w:bCs/>
          <w:color w:val="000000" w:themeColor="text1"/>
          <w:sz w:val="22"/>
        </w:rPr>
        <w:t>0.665</w:t>
      </w:r>
      <w:r w:rsidRPr="008F64CD">
        <w:rPr>
          <w:rFonts w:ascii="Times New Roman" w:hAnsi="Times New Roman" w:cs="Times New Roman"/>
          <w:bCs/>
          <w:color w:val="000000" w:themeColor="text1"/>
          <w:sz w:val="22"/>
        </w:rPr>
        <w:t xml:space="preserve"> (heterogeneity assessment: </w:t>
      </w:r>
      <w:r w:rsidR="0031592A">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43C66ED9" w14:textId="77777777" w:rsidR="00BD12B5" w:rsidRPr="008F64CD" w:rsidRDefault="00BD12B5" w:rsidP="00BD12B5">
      <w:pPr>
        <w:rPr>
          <w:rFonts w:ascii="Times New Roman" w:hAnsi="Times New Roman" w:cs="Times New Roman"/>
          <w:color w:val="000000" w:themeColor="text1"/>
          <w:sz w:val="22"/>
        </w:rPr>
      </w:pPr>
    </w:p>
    <w:p w14:paraId="2E97532D" w14:textId="77777777" w:rsidR="00BD12B5" w:rsidRPr="008F64CD" w:rsidRDefault="00BD12B5" w:rsidP="00BD12B5">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4CE2D125" w14:textId="1ACAF9E9" w:rsidR="002B2C8A" w:rsidRDefault="002B2C8A" w:rsidP="002B2C8A">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3</w:t>
      </w:r>
      <w:r w:rsidR="00FE36AA">
        <w:rPr>
          <w:rFonts w:ascii="Times New Roman" w:hAnsi="Times New Roman" w:cs="Times New Roman" w:hint="eastAsia"/>
          <w:color w:val="000000" w:themeColor="text1"/>
          <w:sz w:val="22"/>
        </w:rPr>
        <w:t>0.208</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(5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sidR="00CE6223">
        <w:rPr>
          <w:rFonts w:ascii="Times New Roman" w:hAnsi="Times New Roman" w:cs="Times New Roman" w:hint="eastAsia"/>
          <w:color w:val="000000" w:themeColor="text1"/>
          <w:sz w:val="22"/>
        </w:rPr>
        <w:t>1</w:t>
      </w:r>
      <w:r w:rsidRPr="004333C3">
        <w:rPr>
          <w:rFonts w:ascii="Times New Roman" w:hAnsi="Times New Roman" w:cs="Times New Roman"/>
          <w:color w:val="000000" w:themeColor="text1"/>
          <w:sz w:val="22"/>
        </w:rPr>
        <w:t>.000</w:t>
      </w:r>
    </w:p>
    <w:p w14:paraId="281F5653" w14:textId="77777777" w:rsidR="00532CCB" w:rsidRPr="002B2C8A" w:rsidRDefault="00532CCB" w:rsidP="00BD12B5">
      <w:pPr>
        <w:rPr>
          <w:rFonts w:ascii="Times New Roman" w:hAnsi="Times New Roman" w:cs="Times New Roman"/>
          <w:color w:val="000000" w:themeColor="text1"/>
          <w:sz w:val="22"/>
        </w:rPr>
      </w:pPr>
    </w:p>
    <w:p w14:paraId="4364A5DD" w14:textId="46077BD4" w:rsidR="00BD12B5" w:rsidRPr="008F64CD" w:rsidRDefault="00BD12B5" w:rsidP="00551380">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2072D4" w:rsidRPr="008F64CD" w14:paraId="4A19BAF7" w14:textId="77777777" w:rsidTr="009F73C5">
        <w:trPr>
          <w:trHeight w:val="397"/>
        </w:trPr>
        <w:tc>
          <w:tcPr>
            <w:tcW w:w="2551" w:type="dxa"/>
            <w:vAlign w:val="center"/>
          </w:tcPr>
          <w:p w14:paraId="04DA052B" w14:textId="77777777" w:rsidR="002072D4" w:rsidRPr="008F64CD" w:rsidRDefault="002072D4" w:rsidP="009F73C5">
            <w:pPr>
              <w:rPr>
                <w:rFonts w:ascii="Times New Roman" w:hAnsi="Times New Roman" w:cs="Times New Roman"/>
                <w:color w:val="000000" w:themeColor="text1"/>
                <w:sz w:val="22"/>
              </w:rPr>
            </w:pPr>
          </w:p>
        </w:tc>
        <w:tc>
          <w:tcPr>
            <w:tcW w:w="1369" w:type="dxa"/>
            <w:vAlign w:val="center"/>
          </w:tcPr>
          <w:p w14:paraId="3B050190" w14:textId="77777777" w:rsidR="002072D4" w:rsidRPr="008F64CD" w:rsidRDefault="002072D4" w:rsidP="009F73C5">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2072D4" w:rsidRPr="008F64CD" w14:paraId="6C25FF90" w14:textId="77777777" w:rsidTr="009F73C5">
        <w:trPr>
          <w:trHeight w:val="397"/>
        </w:trPr>
        <w:tc>
          <w:tcPr>
            <w:tcW w:w="2551" w:type="dxa"/>
            <w:vAlign w:val="center"/>
          </w:tcPr>
          <w:p w14:paraId="582684C6" w14:textId="77777777" w:rsidR="002072D4" w:rsidRPr="008F64CD" w:rsidRDefault="002072D4"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(BID)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8C0811C" w14:textId="77777777" w:rsidR="002072D4" w:rsidRPr="008F64CD" w:rsidRDefault="002072D4" w:rsidP="009F73C5">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2072D4" w:rsidRPr="008F64CD" w14:paraId="232B4D90" w14:textId="77777777" w:rsidTr="009F73C5">
        <w:trPr>
          <w:trHeight w:val="397"/>
        </w:trPr>
        <w:tc>
          <w:tcPr>
            <w:tcW w:w="2551" w:type="dxa"/>
            <w:vAlign w:val="center"/>
          </w:tcPr>
          <w:p w14:paraId="08CA22D7" w14:textId="77777777" w:rsidR="002072D4" w:rsidRPr="008F64CD" w:rsidRDefault="002072D4"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lastRenderedPageBreak/>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DA73865" w14:textId="489D037E" w:rsidR="002072D4" w:rsidRPr="008F64CD" w:rsidRDefault="00E84DC2"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79</w:t>
            </w:r>
            <w:r w:rsidR="002072D4">
              <w:rPr>
                <w:rFonts w:ascii="Times New Roman" w:hAnsi="Times New Roman" w:cs="Times New Roman" w:hint="eastAsia"/>
                <w:color w:val="000000" w:themeColor="text1"/>
                <w:sz w:val="22"/>
              </w:rPr>
              <w:t>.0</w:t>
            </w:r>
          </w:p>
        </w:tc>
      </w:tr>
      <w:tr w:rsidR="002072D4" w:rsidRPr="008F64CD" w14:paraId="396EFF66" w14:textId="77777777" w:rsidTr="009F73C5">
        <w:trPr>
          <w:trHeight w:val="397"/>
        </w:trPr>
        <w:tc>
          <w:tcPr>
            <w:tcW w:w="2551" w:type="dxa"/>
            <w:vAlign w:val="center"/>
          </w:tcPr>
          <w:p w14:paraId="4F4B631B" w14:textId="77777777" w:rsidR="002072D4" w:rsidRPr="008F64CD" w:rsidRDefault="002072D4"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A25DBD3" w14:textId="592A88D7" w:rsidR="002072D4" w:rsidRPr="008F64CD" w:rsidRDefault="00E84DC2"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9</w:t>
            </w:r>
            <w:r w:rsidR="002072D4">
              <w:rPr>
                <w:rFonts w:ascii="Times New Roman" w:hAnsi="Times New Roman" w:cs="Times New Roman" w:hint="eastAsia"/>
                <w:color w:val="000000" w:themeColor="text1"/>
                <w:sz w:val="22"/>
              </w:rPr>
              <w:t>.3</w:t>
            </w:r>
          </w:p>
        </w:tc>
      </w:tr>
      <w:tr w:rsidR="002072D4" w:rsidRPr="008F64CD" w14:paraId="63DAFB3C" w14:textId="77777777" w:rsidTr="009F73C5">
        <w:trPr>
          <w:trHeight w:val="397"/>
        </w:trPr>
        <w:tc>
          <w:tcPr>
            <w:tcW w:w="2551" w:type="dxa"/>
            <w:vAlign w:val="center"/>
          </w:tcPr>
          <w:p w14:paraId="7248CC69" w14:textId="77777777" w:rsidR="002072D4" w:rsidRPr="00050E66" w:rsidRDefault="002072D4"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6DD6C89C" w14:textId="2675FFFB" w:rsidR="002072D4" w:rsidRDefault="002072D4"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9</w:t>
            </w:r>
            <w:r w:rsidR="00E84DC2">
              <w:rPr>
                <w:rFonts w:ascii="Times New Roman" w:hAnsi="Times New Roman" w:cs="Times New Roman" w:hint="eastAsia"/>
                <w:color w:val="000000" w:themeColor="text1"/>
                <w:sz w:val="22"/>
              </w:rPr>
              <w:t>1.4</w:t>
            </w:r>
          </w:p>
        </w:tc>
      </w:tr>
    </w:tbl>
    <w:p w14:paraId="62E522A8" w14:textId="77777777" w:rsidR="002072D4" w:rsidRDefault="002072D4" w:rsidP="002072D4">
      <w:pPr>
        <w:rPr>
          <w:rFonts w:ascii="Times New Roman" w:hAnsi="Times New Roman" w:cs="Times New Roman"/>
          <w:b/>
          <w:color w:val="000000" w:themeColor="text1"/>
          <w:szCs w:val="21"/>
        </w:rPr>
      </w:pPr>
    </w:p>
    <w:p w14:paraId="0B6F7C86" w14:textId="77777777" w:rsidR="002072D4" w:rsidRDefault="002072D4" w:rsidP="002072D4">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3"/>
        <w:gridCol w:w="3034"/>
      </w:tblGrid>
      <w:tr w:rsidR="002072D4" w:rsidRPr="001B1808" w14:paraId="392CA705" w14:textId="77777777" w:rsidTr="009F73C5">
        <w:trPr>
          <w:trHeight w:val="397"/>
        </w:trPr>
        <w:tc>
          <w:tcPr>
            <w:tcW w:w="3033" w:type="dxa"/>
            <w:noWrap/>
            <w:vAlign w:val="center"/>
            <w:hideMark/>
          </w:tcPr>
          <w:p w14:paraId="4F08CCF6"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1FABE09F"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1FD4F2C7"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47728CEA"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1094D7EF"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2072D4" w:rsidRPr="001B1808" w14:paraId="0F0CBFF3" w14:textId="77777777" w:rsidTr="009F73C5">
        <w:trPr>
          <w:trHeight w:val="397"/>
        </w:trPr>
        <w:tc>
          <w:tcPr>
            <w:tcW w:w="3033" w:type="dxa"/>
            <w:noWrap/>
            <w:vAlign w:val="center"/>
            <w:hideMark/>
          </w:tcPr>
          <w:p w14:paraId="01103154"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65411411" w14:textId="77777777" w:rsidR="002072D4" w:rsidRPr="00406E8F" w:rsidRDefault="002072D4" w:rsidP="009F73C5">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0CABC4FE" w14:textId="77777777" w:rsidR="002072D4" w:rsidRPr="00406E8F" w:rsidRDefault="002072D4" w:rsidP="009F73C5">
            <w:pPr>
              <w:widowControl/>
              <w:jc w:val="left"/>
              <w:rPr>
                <w:rFonts w:asciiTheme="majorBidi" w:eastAsia="Times New Roman" w:hAnsiTheme="majorBidi" w:cstheme="majorBidi"/>
                <w:kern w:val="0"/>
                <w:sz w:val="20"/>
                <w:szCs w:val="20"/>
              </w:rPr>
            </w:pPr>
          </w:p>
        </w:tc>
        <w:tc>
          <w:tcPr>
            <w:tcW w:w="3033" w:type="dxa"/>
            <w:noWrap/>
            <w:vAlign w:val="center"/>
            <w:hideMark/>
          </w:tcPr>
          <w:p w14:paraId="34B10A08" w14:textId="77777777" w:rsidR="002072D4" w:rsidRPr="00406E8F" w:rsidRDefault="002072D4" w:rsidP="009F73C5">
            <w:pPr>
              <w:widowControl/>
              <w:jc w:val="left"/>
              <w:rPr>
                <w:rFonts w:asciiTheme="majorBidi" w:eastAsia="Times New Roman" w:hAnsiTheme="majorBidi" w:cstheme="majorBidi"/>
                <w:kern w:val="0"/>
                <w:sz w:val="20"/>
                <w:szCs w:val="20"/>
              </w:rPr>
            </w:pPr>
          </w:p>
        </w:tc>
        <w:tc>
          <w:tcPr>
            <w:tcW w:w="3034" w:type="dxa"/>
            <w:noWrap/>
            <w:vAlign w:val="center"/>
            <w:hideMark/>
          </w:tcPr>
          <w:p w14:paraId="06DAB2DF" w14:textId="77777777" w:rsidR="002072D4" w:rsidRPr="00406E8F" w:rsidRDefault="002072D4" w:rsidP="009F73C5">
            <w:pPr>
              <w:widowControl/>
              <w:jc w:val="left"/>
              <w:rPr>
                <w:rFonts w:asciiTheme="majorBidi" w:eastAsia="Times New Roman" w:hAnsiTheme="majorBidi" w:cstheme="majorBidi"/>
                <w:kern w:val="0"/>
                <w:sz w:val="20"/>
                <w:szCs w:val="20"/>
              </w:rPr>
            </w:pPr>
          </w:p>
        </w:tc>
      </w:tr>
      <w:tr w:rsidR="002072D4" w:rsidRPr="001B1808" w14:paraId="036A6359" w14:textId="77777777" w:rsidTr="009F73C5">
        <w:trPr>
          <w:trHeight w:val="397"/>
        </w:trPr>
        <w:tc>
          <w:tcPr>
            <w:tcW w:w="3033" w:type="dxa"/>
            <w:noWrap/>
            <w:vAlign w:val="center"/>
            <w:hideMark/>
          </w:tcPr>
          <w:p w14:paraId="772C83D2"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01CA187D"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411A1700"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0F13F8F"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62201249"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2072D4" w:rsidRPr="001B1808" w14:paraId="31C2241F" w14:textId="77777777" w:rsidTr="009F73C5">
        <w:trPr>
          <w:trHeight w:val="397"/>
        </w:trPr>
        <w:tc>
          <w:tcPr>
            <w:tcW w:w="3033" w:type="dxa"/>
            <w:noWrap/>
            <w:vAlign w:val="center"/>
            <w:hideMark/>
          </w:tcPr>
          <w:p w14:paraId="2372053B"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683F6F3D"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49B69F3"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393C739B"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F2BE377"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2072D4" w:rsidRPr="001B1808" w14:paraId="69422C30" w14:textId="77777777" w:rsidTr="009F73C5">
        <w:trPr>
          <w:trHeight w:val="397"/>
        </w:trPr>
        <w:tc>
          <w:tcPr>
            <w:tcW w:w="3033" w:type="dxa"/>
            <w:noWrap/>
            <w:vAlign w:val="center"/>
            <w:hideMark/>
          </w:tcPr>
          <w:p w14:paraId="7FF09592"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4BA6F9D9"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FCBE4C1"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C13A1AC"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082E09FF"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2072D4" w:rsidRPr="001B1808" w14:paraId="0F78EC0F" w14:textId="77777777" w:rsidTr="009F73C5">
        <w:trPr>
          <w:trHeight w:val="397"/>
        </w:trPr>
        <w:tc>
          <w:tcPr>
            <w:tcW w:w="3033" w:type="dxa"/>
            <w:noWrap/>
            <w:vAlign w:val="center"/>
            <w:hideMark/>
          </w:tcPr>
          <w:p w14:paraId="2AA62241"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427CD1E8"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98D9742"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7F0A0FB"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55CAD80"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2072D4" w:rsidRPr="001B1808" w14:paraId="0C820FD5" w14:textId="77777777" w:rsidTr="009F73C5">
        <w:trPr>
          <w:trHeight w:val="397"/>
        </w:trPr>
        <w:tc>
          <w:tcPr>
            <w:tcW w:w="3033" w:type="dxa"/>
            <w:noWrap/>
            <w:vAlign w:val="center"/>
            <w:hideMark/>
          </w:tcPr>
          <w:p w14:paraId="2D04A5C9"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2658DB8D" w14:textId="77777777" w:rsidR="002072D4" w:rsidRPr="00406E8F" w:rsidRDefault="002072D4" w:rsidP="009F73C5">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39EB674C" w14:textId="77777777" w:rsidR="002072D4" w:rsidRPr="00406E8F" w:rsidRDefault="002072D4" w:rsidP="009F73C5">
            <w:pPr>
              <w:widowControl/>
              <w:jc w:val="left"/>
              <w:rPr>
                <w:rFonts w:asciiTheme="majorBidi" w:eastAsia="Times New Roman" w:hAnsiTheme="majorBidi" w:cstheme="majorBidi"/>
                <w:kern w:val="0"/>
                <w:sz w:val="20"/>
                <w:szCs w:val="20"/>
              </w:rPr>
            </w:pPr>
          </w:p>
        </w:tc>
        <w:tc>
          <w:tcPr>
            <w:tcW w:w="3033" w:type="dxa"/>
            <w:noWrap/>
            <w:vAlign w:val="center"/>
            <w:hideMark/>
          </w:tcPr>
          <w:p w14:paraId="16E6957F" w14:textId="77777777" w:rsidR="002072D4" w:rsidRPr="00406E8F" w:rsidRDefault="002072D4" w:rsidP="009F73C5">
            <w:pPr>
              <w:widowControl/>
              <w:jc w:val="left"/>
              <w:rPr>
                <w:rFonts w:asciiTheme="majorBidi" w:eastAsia="Times New Roman" w:hAnsiTheme="majorBidi" w:cstheme="majorBidi"/>
                <w:kern w:val="0"/>
                <w:sz w:val="20"/>
                <w:szCs w:val="20"/>
              </w:rPr>
            </w:pPr>
          </w:p>
        </w:tc>
        <w:tc>
          <w:tcPr>
            <w:tcW w:w="3034" w:type="dxa"/>
            <w:noWrap/>
            <w:vAlign w:val="center"/>
            <w:hideMark/>
          </w:tcPr>
          <w:p w14:paraId="2701D62C" w14:textId="77777777" w:rsidR="002072D4" w:rsidRPr="00406E8F" w:rsidRDefault="002072D4" w:rsidP="009F73C5">
            <w:pPr>
              <w:widowControl/>
              <w:jc w:val="left"/>
              <w:rPr>
                <w:rFonts w:asciiTheme="majorBidi" w:eastAsia="Times New Roman" w:hAnsiTheme="majorBidi" w:cstheme="majorBidi"/>
                <w:kern w:val="0"/>
                <w:sz w:val="20"/>
                <w:szCs w:val="20"/>
              </w:rPr>
            </w:pPr>
          </w:p>
        </w:tc>
      </w:tr>
      <w:tr w:rsidR="002072D4" w:rsidRPr="001B1808" w14:paraId="6300424D" w14:textId="77777777" w:rsidTr="009F73C5">
        <w:trPr>
          <w:trHeight w:val="397"/>
        </w:trPr>
        <w:tc>
          <w:tcPr>
            <w:tcW w:w="3033" w:type="dxa"/>
            <w:noWrap/>
            <w:vAlign w:val="center"/>
            <w:hideMark/>
          </w:tcPr>
          <w:p w14:paraId="74A61A8B"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S-EXE (QW)</w:t>
            </w:r>
          </w:p>
        </w:tc>
        <w:tc>
          <w:tcPr>
            <w:tcW w:w="3033" w:type="dxa"/>
            <w:noWrap/>
            <w:vAlign w:val="center"/>
            <w:hideMark/>
          </w:tcPr>
          <w:p w14:paraId="2355413B"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8B43C4B"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579C424"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3B666A14"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2072D4" w:rsidRPr="001B1808" w14:paraId="56146AD5" w14:textId="77777777" w:rsidTr="009F73C5">
        <w:trPr>
          <w:trHeight w:val="397"/>
        </w:trPr>
        <w:tc>
          <w:tcPr>
            <w:tcW w:w="3033" w:type="dxa"/>
            <w:noWrap/>
            <w:vAlign w:val="center"/>
            <w:hideMark/>
          </w:tcPr>
          <w:p w14:paraId="1BFC774A"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S-LIR (QD)</w:t>
            </w:r>
          </w:p>
        </w:tc>
        <w:tc>
          <w:tcPr>
            <w:tcW w:w="3033" w:type="dxa"/>
            <w:noWrap/>
            <w:vAlign w:val="center"/>
            <w:hideMark/>
          </w:tcPr>
          <w:p w14:paraId="3F791A44"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23F16804"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F30159A"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72B99EF7"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2072D4" w:rsidRPr="001B1808" w14:paraId="346DD559" w14:textId="77777777" w:rsidTr="009F73C5">
        <w:trPr>
          <w:trHeight w:val="397"/>
        </w:trPr>
        <w:tc>
          <w:tcPr>
            <w:tcW w:w="3033" w:type="dxa"/>
            <w:noWrap/>
            <w:vAlign w:val="center"/>
            <w:hideMark/>
          </w:tcPr>
          <w:p w14:paraId="68534604"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S-SEM (QW)</w:t>
            </w:r>
          </w:p>
        </w:tc>
        <w:tc>
          <w:tcPr>
            <w:tcW w:w="3033" w:type="dxa"/>
            <w:noWrap/>
            <w:vAlign w:val="center"/>
            <w:hideMark/>
          </w:tcPr>
          <w:p w14:paraId="5DB20315"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12D3198"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DD45C74"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6EB8584"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2072D4" w:rsidRPr="00606327" w14:paraId="02B71B43" w14:textId="77777777" w:rsidTr="009F73C5">
        <w:trPr>
          <w:trHeight w:val="397"/>
        </w:trPr>
        <w:tc>
          <w:tcPr>
            <w:tcW w:w="3033" w:type="dxa"/>
            <w:noWrap/>
            <w:vAlign w:val="center"/>
            <w:hideMark/>
          </w:tcPr>
          <w:p w14:paraId="749E7A3D"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7EC47E3A"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32B71E0"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4BC937D"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1172F895"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2072D4" w:rsidRPr="001B1808" w14:paraId="3ABAB3AC" w14:textId="77777777" w:rsidTr="009F73C5">
        <w:trPr>
          <w:trHeight w:val="397"/>
        </w:trPr>
        <w:tc>
          <w:tcPr>
            <w:tcW w:w="3033" w:type="dxa"/>
            <w:noWrap/>
            <w:vAlign w:val="center"/>
            <w:hideMark/>
          </w:tcPr>
          <w:p w14:paraId="459D967B"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49A2CEEB"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5E8DCE0"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16E2623"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09B9DF5D"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2072D4" w:rsidRPr="001B1808" w14:paraId="63751082" w14:textId="77777777" w:rsidTr="009F73C5">
        <w:trPr>
          <w:trHeight w:val="397"/>
        </w:trPr>
        <w:tc>
          <w:tcPr>
            <w:tcW w:w="3033" w:type="dxa"/>
            <w:noWrap/>
            <w:vAlign w:val="center"/>
            <w:hideMark/>
          </w:tcPr>
          <w:p w14:paraId="278BB2DD"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355998E9"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94BE734"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FF19772"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724BDD48" w14:textId="77777777" w:rsidR="002072D4" w:rsidRPr="00406E8F" w:rsidRDefault="002072D4"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1CCC859D" w14:textId="77777777" w:rsidR="008532A3" w:rsidRPr="002072D4" w:rsidRDefault="008532A3" w:rsidP="00BD12B5">
      <w:pPr>
        <w:rPr>
          <w:rFonts w:ascii="Times New Roman" w:hAnsi="Times New Roman" w:cs="Times New Roman"/>
          <w:b/>
          <w:color w:val="000000" w:themeColor="text1"/>
          <w:szCs w:val="21"/>
        </w:rPr>
      </w:pPr>
    </w:p>
    <w:p w14:paraId="53D97163" w14:textId="6030CDB7" w:rsidR="00BD12B5" w:rsidRPr="008F64CD" w:rsidRDefault="0051298F" w:rsidP="00BD12B5">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588B5644" w14:textId="77777777" w:rsidR="00D2659B" w:rsidRPr="008F64CD" w:rsidRDefault="00D2659B" w:rsidP="00D2659B">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405C6FFA" w14:textId="77777777" w:rsidR="00BD12B5" w:rsidRPr="008F64CD" w:rsidRDefault="00BD12B5" w:rsidP="00BD12B5">
      <w:pPr>
        <w:rPr>
          <w:rFonts w:ascii="Times New Roman" w:hAnsi="Times New Roman" w:cs="Times New Roman"/>
          <w:color w:val="000000" w:themeColor="text1"/>
        </w:rPr>
      </w:pPr>
    </w:p>
    <w:p w14:paraId="12F2DBF1" w14:textId="3F9F2083" w:rsidR="00BD12B5" w:rsidRPr="008F64CD" w:rsidRDefault="00BD12B5" w:rsidP="00BD12B5">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F41A82" w:rsidRPr="00F41A82" w14:paraId="75326991" w14:textId="77777777" w:rsidTr="00F41A82">
        <w:trPr>
          <w:trHeight w:val="397"/>
        </w:trPr>
        <w:tc>
          <w:tcPr>
            <w:tcW w:w="2551" w:type="dxa"/>
            <w:noWrap/>
            <w:vAlign w:val="center"/>
            <w:hideMark/>
          </w:tcPr>
          <w:p w14:paraId="0451FFB4" w14:textId="77777777" w:rsidR="00F41A82" w:rsidRPr="00F41A82" w:rsidRDefault="00F41A82" w:rsidP="00F41A82">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Comparison</w:t>
            </w:r>
          </w:p>
        </w:tc>
        <w:tc>
          <w:tcPr>
            <w:tcW w:w="1587" w:type="dxa"/>
            <w:noWrap/>
            <w:vAlign w:val="center"/>
            <w:hideMark/>
          </w:tcPr>
          <w:p w14:paraId="58CB594E" w14:textId="77777777" w:rsidR="00F41A82" w:rsidRPr="00F41A82" w:rsidRDefault="00F41A82" w:rsidP="00F41A82">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Number of studies</w:t>
            </w:r>
          </w:p>
        </w:tc>
        <w:tc>
          <w:tcPr>
            <w:tcW w:w="1587" w:type="dxa"/>
            <w:noWrap/>
            <w:vAlign w:val="center"/>
            <w:hideMark/>
          </w:tcPr>
          <w:p w14:paraId="0C2DF907" w14:textId="77777777" w:rsidR="00F41A82" w:rsidRPr="00F41A82" w:rsidRDefault="00F41A82" w:rsidP="00F41A82">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Within-study bias</w:t>
            </w:r>
          </w:p>
        </w:tc>
        <w:tc>
          <w:tcPr>
            <w:tcW w:w="1587" w:type="dxa"/>
            <w:noWrap/>
            <w:vAlign w:val="center"/>
            <w:hideMark/>
          </w:tcPr>
          <w:p w14:paraId="5AB74667" w14:textId="77777777" w:rsidR="00F41A82" w:rsidRPr="00F41A82" w:rsidRDefault="00F41A82" w:rsidP="00F41A82">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Reporting bias</w:t>
            </w:r>
          </w:p>
        </w:tc>
        <w:tc>
          <w:tcPr>
            <w:tcW w:w="1587" w:type="dxa"/>
            <w:noWrap/>
            <w:vAlign w:val="center"/>
            <w:hideMark/>
          </w:tcPr>
          <w:p w14:paraId="4414B47C" w14:textId="77777777" w:rsidR="00F41A82" w:rsidRPr="00F41A82" w:rsidRDefault="00F41A82" w:rsidP="00F41A82">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Indirectness</w:t>
            </w:r>
          </w:p>
        </w:tc>
        <w:tc>
          <w:tcPr>
            <w:tcW w:w="1587" w:type="dxa"/>
            <w:noWrap/>
            <w:vAlign w:val="center"/>
            <w:hideMark/>
          </w:tcPr>
          <w:p w14:paraId="695CD56E" w14:textId="77777777" w:rsidR="00F41A82" w:rsidRPr="00F41A82" w:rsidRDefault="00F41A82" w:rsidP="00F41A82">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Imprecision</w:t>
            </w:r>
          </w:p>
        </w:tc>
        <w:tc>
          <w:tcPr>
            <w:tcW w:w="1587" w:type="dxa"/>
            <w:noWrap/>
            <w:vAlign w:val="center"/>
            <w:hideMark/>
          </w:tcPr>
          <w:p w14:paraId="2974DBBE" w14:textId="77777777" w:rsidR="00F41A82" w:rsidRPr="00F41A82" w:rsidRDefault="00F41A82" w:rsidP="00F41A82">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Heterogeneity</w:t>
            </w:r>
          </w:p>
        </w:tc>
        <w:tc>
          <w:tcPr>
            <w:tcW w:w="1587" w:type="dxa"/>
            <w:noWrap/>
            <w:vAlign w:val="center"/>
            <w:hideMark/>
          </w:tcPr>
          <w:p w14:paraId="031EC864" w14:textId="77777777" w:rsidR="00F41A82" w:rsidRPr="00F41A82" w:rsidRDefault="00F41A82" w:rsidP="00F41A82">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Incoherence</w:t>
            </w:r>
          </w:p>
        </w:tc>
        <w:tc>
          <w:tcPr>
            <w:tcW w:w="1587" w:type="dxa"/>
            <w:noWrap/>
            <w:vAlign w:val="center"/>
            <w:hideMark/>
          </w:tcPr>
          <w:p w14:paraId="4EFA58ED" w14:textId="77777777" w:rsidR="00F41A82" w:rsidRPr="00F41A82" w:rsidRDefault="00F41A82" w:rsidP="00F41A82">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Confidence rating</w:t>
            </w:r>
          </w:p>
        </w:tc>
      </w:tr>
      <w:tr w:rsidR="00B71DA4" w:rsidRPr="00F41A82" w14:paraId="03DB8DA3" w14:textId="77777777" w:rsidTr="00B71DA4">
        <w:trPr>
          <w:trHeight w:val="397"/>
        </w:trPr>
        <w:tc>
          <w:tcPr>
            <w:tcW w:w="2551" w:type="dxa"/>
            <w:noWrap/>
            <w:vAlign w:val="center"/>
            <w:hideMark/>
          </w:tcPr>
          <w:p w14:paraId="2A08DEFB"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S-EXE (BID) vs CON</w:t>
            </w:r>
          </w:p>
        </w:tc>
        <w:tc>
          <w:tcPr>
            <w:tcW w:w="1587" w:type="dxa"/>
            <w:noWrap/>
            <w:vAlign w:val="center"/>
            <w:hideMark/>
          </w:tcPr>
          <w:p w14:paraId="315F0E0A" w14:textId="77777777" w:rsidR="00B71DA4" w:rsidRPr="00F41A82" w:rsidRDefault="00B71DA4" w:rsidP="00B71DA4">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1</w:t>
            </w:r>
          </w:p>
        </w:tc>
        <w:tc>
          <w:tcPr>
            <w:tcW w:w="1587" w:type="dxa"/>
            <w:noWrap/>
            <w:vAlign w:val="center"/>
            <w:hideMark/>
          </w:tcPr>
          <w:p w14:paraId="26AA5AB8"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70670A73"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3C08D42A"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39C028CC"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Major concerns</w:t>
            </w:r>
          </w:p>
        </w:tc>
        <w:tc>
          <w:tcPr>
            <w:tcW w:w="1587" w:type="dxa"/>
            <w:noWrap/>
            <w:vAlign w:val="center"/>
            <w:hideMark/>
          </w:tcPr>
          <w:p w14:paraId="1BE9F646"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79999EF0" w14:textId="40275AA9" w:rsidR="00B71DA4" w:rsidRPr="00F41A82" w:rsidRDefault="00B71DA4" w:rsidP="00B71DA4">
            <w:pPr>
              <w:widowControl/>
              <w:rPr>
                <w:rFonts w:asciiTheme="majorBidi" w:eastAsia="Yu Gothic" w:hAnsiTheme="majorBidi" w:cstheme="majorBidi"/>
                <w:color w:val="000000"/>
                <w:kern w:val="0"/>
                <w:sz w:val="18"/>
                <w:szCs w:val="18"/>
              </w:rPr>
            </w:pPr>
            <w:r w:rsidRPr="001701AB">
              <w:rPr>
                <w:rFonts w:asciiTheme="majorBidi" w:eastAsia="Yu Gothic" w:hAnsiTheme="majorBidi" w:cstheme="majorBidi"/>
                <w:color w:val="000000"/>
                <w:kern w:val="0"/>
                <w:sz w:val="18"/>
                <w:szCs w:val="18"/>
              </w:rPr>
              <w:t>No concerns</w:t>
            </w:r>
          </w:p>
        </w:tc>
        <w:tc>
          <w:tcPr>
            <w:tcW w:w="1587" w:type="dxa"/>
            <w:noWrap/>
            <w:vAlign w:val="center"/>
            <w:hideMark/>
          </w:tcPr>
          <w:p w14:paraId="15735048"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Low</w:t>
            </w:r>
          </w:p>
        </w:tc>
      </w:tr>
      <w:tr w:rsidR="00B71DA4" w:rsidRPr="00F41A82" w14:paraId="3F51286F" w14:textId="77777777" w:rsidTr="00B71DA4">
        <w:trPr>
          <w:trHeight w:val="397"/>
        </w:trPr>
        <w:tc>
          <w:tcPr>
            <w:tcW w:w="2551" w:type="dxa"/>
            <w:noWrap/>
            <w:vAlign w:val="center"/>
            <w:hideMark/>
          </w:tcPr>
          <w:p w14:paraId="18D55187"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S-EXE (QW) vs CON</w:t>
            </w:r>
          </w:p>
        </w:tc>
        <w:tc>
          <w:tcPr>
            <w:tcW w:w="1587" w:type="dxa"/>
            <w:noWrap/>
            <w:vAlign w:val="center"/>
            <w:hideMark/>
          </w:tcPr>
          <w:p w14:paraId="4AA55B12" w14:textId="77777777" w:rsidR="00B71DA4" w:rsidRPr="00F41A82" w:rsidRDefault="00B71DA4" w:rsidP="00B71DA4">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2</w:t>
            </w:r>
          </w:p>
        </w:tc>
        <w:tc>
          <w:tcPr>
            <w:tcW w:w="1587" w:type="dxa"/>
            <w:noWrap/>
            <w:vAlign w:val="center"/>
            <w:hideMark/>
          </w:tcPr>
          <w:p w14:paraId="44A38FC4"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51CF1DF4"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11BD0BFC"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1C817D12"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Major concerns</w:t>
            </w:r>
          </w:p>
        </w:tc>
        <w:tc>
          <w:tcPr>
            <w:tcW w:w="1587" w:type="dxa"/>
            <w:noWrap/>
            <w:vAlign w:val="center"/>
            <w:hideMark/>
          </w:tcPr>
          <w:p w14:paraId="2EA7C9B2"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75F1874E" w14:textId="34223C2B" w:rsidR="00B71DA4" w:rsidRPr="00F41A82" w:rsidRDefault="00B71DA4" w:rsidP="00B71DA4">
            <w:pPr>
              <w:widowControl/>
              <w:rPr>
                <w:rFonts w:asciiTheme="majorBidi" w:eastAsia="Yu Gothic" w:hAnsiTheme="majorBidi" w:cstheme="majorBidi"/>
                <w:color w:val="000000"/>
                <w:kern w:val="0"/>
                <w:sz w:val="18"/>
                <w:szCs w:val="18"/>
              </w:rPr>
            </w:pPr>
            <w:r w:rsidRPr="001701AB">
              <w:rPr>
                <w:rFonts w:asciiTheme="majorBidi" w:eastAsia="Yu Gothic" w:hAnsiTheme="majorBidi" w:cstheme="majorBidi"/>
                <w:color w:val="000000"/>
                <w:kern w:val="0"/>
                <w:sz w:val="18"/>
                <w:szCs w:val="18"/>
              </w:rPr>
              <w:t>No concerns</w:t>
            </w:r>
          </w:p>
        </w:tc>
        <w:tc>
          <w:tcPr>
            <w:tcW w:w="1587" w:type="dxa"/>
            <w:noWrap/>
            <w:vAlign w:val="center"/>
            <w:hideMark/>
          </w:tcPr>
          <w:p w14:paraId="4DE0ACC7"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Low</w:t>
            </w:r>
          </w:p>
        </w:tc>
      </w:tr>
      <w:tr w:rsidR="00B71DA4" w:rsidRPr="00F41A82" w14:paraId="1D026ACF" w14:textId="77777777" w:rsidTr="00B71DA4">
        <w:trPr>
          <w:trHeight w:val="397"/>
        </w:trPr>
        <w:tc>
          <w:tcPr>
            <w:tcW w:w="2551" w:type="dxa"/>
            <w:noWrap/>
            <w:vAlign w:val="center"/>
            <w:hideMark/>
          </w:tcPr>
          <w:p w14:paraId="2788F182"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lastRenderedPageBreak/>
              <w:t>S-LIR (QD) vs CON</w:t>
            </w:r>
          </w:p>
        </w:tc>
        <w:tc>
          <w:tcPr>
            <w:tcW w:w="1587" w:type="dxa"/>
            <w:noWrap/>
            <w:vAlign w:val="center"/>
            <w:hideMark/>
          </w:tcPr>
          <w:p w14:paraId="4BA5D122" w14:textId="77777777" w:rsidR="00B71DA4" w:rsidRPr="00F41A82" w:rsidRDefault="00B71DA4" w:rsidP="00B71DA4">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3</w:t>
            </w:r>
          </w:p>
        </w:tc>
        <w:tc>
          <w:tcPr>
            <w:tcW w:w="1587" w:type="dxa"/>
            <w:noWrap/>
            <w:vAlign w:val="center"/>
            <w:hideMark/>
          </w:tcPr>
          <w:p w14:paraId="3354D514"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587F1DEE"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1FAC201C"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2958942F"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Major concerns</w:t>
            </w:r>
          </w:p>
        </w:tc>
        <w:tc>
          <w:tcPr>
            <w:tcW w:w="1587" w:type="dxa"/>
            <w:noWrap/>
            <w:vAlign w:val="center"/>
            <w:hideMark/>
          </w:tcPr>
          <w:p w14:paraId="4639A9E3"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2D374900" w14:textId="47B1F890" w:rsidR="00B71DA4" w:rsidRPr="00F41A82" w:rsidRDefault="00B71DA4" w:rsidP="00B71DA4">
            <w:pPr>
              <w:widowControl/>
              <w:rPr>
                <w:rFonts w:asciiTheme="majorBidi" w:eastAsia="Yu Gothic" w:hAnsiTheme="majorBidi" w:cstheme="majorBidi"/>
                <w:color w:val="000000"/>
                <w:kern w:val="0"/>
                <w:sz w:val="18"/>
                <w:szCs w:val="18"/>
              </w:rPr>
            </w:pPr>
            <w:r w:rsidRPr="001701AB">
              <w:rPr>
                <w:rFonts w:asciiTheme="majorBidi" w:eastAsia="Yu Gothic" w:hAnsiTheme="majorBidi" w:cstheme="majorBidi"/>
                <w:color w:val="000000"/>
                <w:kern w:val="0"/>
                <w:sz w:val="18"/>
                <w:szCs w:val="18"/>
              </w:rPr>
              <w:t>No concerns</w:t>
            </w:r>
          </w:p>
        </w:tc>
        <w:tc>
          <w:tcPr>
            <w:tcW w:w="1587" w:type="dxa"/>
            <w:noWrap/>
            <w:vAlign w:val="center"/>
            <w:hideMark/>
          </w:tcPr>
          <w:p w14:paraId="3CF84F2E" w14:textId="581F6D28" w:rsidR="00B71DA4" w:rsidRPr="00F41A82" w:rsidRDefault="00817602" w:rsidP="00B71DA4">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B71DA4" w:rsidRPr="00F41A82" w14:paraId="743BC346" w14:textId="77777777" w:rsidTr="00B71DA4">
        <w:trPr>
          <w:trHeight w:val="397"/>
        </w:trPr>
        <w:tc>
          <w:tcPr>
            <w:tcW w:w="2551" w:type="dxa"/>
            <w:noWrap/>
            <w:vAlign w:val="center"/>
            <w:hideMark/>
          </w:tcPr>
          <w:p w14:paraId="00C84B8A"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S-SEM (QW) vs CON</w:t>
            </w:r>
          </w:p>
        </w:tc>
        <w:tc>
          <w:tcPr>
            <w:tcW w:w="1587" w:type="dxa"/>
            <w:noWrap/>
            <w:vAlign w:val="center"/>
            <w:hideMark/>
          </w:tcPr>
          <w:p w14:paraId="1F06936C" w14:textId="77777777" w:rsidR="00B71DA4" w:rsidRPr="00F41A82" w:rsidRDefault="00B71DA4" w:rsidP="00B71DA4">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3</w:t>
            </w:r>
          </w:p>
        </w:tc>
        <w:tc>
          <w:tcPr>
            <w:tcW w:w="1587" w:type="dxa"/>
            <w:noWrap/>
            <w:vAlign w:val="center"/>
            <w:hideMark/>
          </w:tcPr>
          <w:p w14:paraId="5A52691B"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2697121B"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0C9E5726"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31820F44"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659081F6" w14:textId="77777777" w:rsidR="00B71DA4" w:rsidRPr="00F41A82" w:rsidRDefault="00B71DA4" w:rsidP="00B71DA4">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73D6A789" w14:textId="4CB61591" w:rsidR="00B71DA4" w:rsidRPr="00F41A82" w:rsidRDefault="00B71DA4" w:rsidP="00B71DA4">
            <w:pPr>
              <w:widowControl/>
              <w:rPr>
                <w:rFonts w:asciiTheme="majorBidi" w:eastAsia="Yu Gothic" w:hAnsiTheme="majorBidi" w:cstheme="majorBidi"/>
                <w:color w:val="000000"/>
                <w:kern w:val="0"/>
                <w:sz w:val="18"/>
                <w:szCs w:val="18"/>
              </w:rPr>
            </w:pPr>
            <w:r w:rsidRPr="001701AB">
              <w:rPr>
                <w:rFonts w:asciiTheme="majorBidi" w:eastAsia="Yu Gothic" w:hAnsiTheme="majorBidi" w:cstheme="majorBidi"/>
                <w:color w:val="000000"/>
                <w:kern w:val="0"/>
                <w:sz w:val="18"/>
                <w:szCs w:val="18"/>
              </w:rPr>
              <w:t>No concerns</w:t>
            </w:r>
          </w:p>
        </w:tc>
        <w:tc>
          <w:tcPr>
            <w:tcW w:w="1587" w:type="dxa"/>
            <w:noWrap/>
            <w:vAlign w:val="center"/>
            <w:hideMark/>
          </w:tcPr>
          <w:p w14:paraId="0CE62590" w14:textId="03FAD55A" w:rsidR="00B71DA4" w:rsidRPr="00F41A82" w:rsidRDefault="00062051" w:rsidP="00B71DA4">
            <w:pPr>
              <w:widowControl/>
              <w:jc w:val="left"/>
              <w:rPr>
                <w:rFonts w:asciiTheme="majorBidi" w:eastAsia="Yu Gothic" w:hAnsiTheme="majorBidi" w:cstheme="majorBidi"/>
                <w:color w:val="000000"/>
                <w:kern w:val="0"/>
                <w:sz w:val="18"/>
                <w:szCs w:val="18"/>
              </w:rPr>
            </w:pPr>
            <w:r>
              <w:rPr>
                <w:rFonts w:asciiTheme="majorBidi" w:eastAsia="Yu Gothic" w:hAnsiTheme="majorBidi" w:cstheme="majorBidi" w:hint="eastAsia"/>
                <w:color w:val="000000"/>
                <w:kern w:val="0"/>
                <w:sz w:val="18"/>
                <w:szCs w:val="18"/>
              </w:rPr>
              <w:t>High</w:t>
            </w:r>
          </w:p>
        </w:tc>
      </w:tr>
      <w:tr w:rsidR="00C73A06" w:rsidRPr="00F41A82" w14:paraId="78484C24" w14:textId="77777777" w:rsidTr="00F41A82">
        <w:trPr>
          <w:trHeight w:val="397"/>
        </w:trPr>
        <w:tc>
          <w:tcPr>
            <w:tcW w:w="2551" w:type="dxa"/>
            <w:noWrap/>
            <w:vAlign w:val="center"/>
            <w:hideMark/>
          </w:tcPr>
          <w:p w14:paraId="33BF5CF3"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S-EXE (BID) vs S-EXE (QW)</w:t>
            </w:r>
          </w:p>
        </w:tc>
        <w:tc>
          <w:tcPr>
            <w:tcW w:w="1587" w:type="dxa"/>
            <w:noWrap/>
            <w:vAlign w:val="center"/>
            <w:hideMark/>
          </w:tcPr>
          <w:p w14:paraId="4F5DAE51" w14:textId="77777777" w:rsidR="00C73A06" w:rsidRPr="00F41A82" w:rsidRDefault="00C73A06" w:rsidP="00C73A06">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0</w:t>
            </w:r>
          </w:p>
        </w:tc>
        <w:tc>
          <w:tcPr>
            <w:tcW w:w="1587" w:type="dxa"/>
            <w:noWrap/>
            <w:vAlign w:val="center"/>
            <w:hideMark/>
          </w:tcPr>
          <w:p w14:paraId="57F543AC"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77320D0D"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562B9752"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6158F855"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Major concerns</w:t>
            </w:r>
          </w:p>
        </w:tc>
        <w:tc>
          <w:tcPr>
            <w:tcW w:w="1587" w:type="dxa"/>
            <w:noWrap/>
            <w:vAlign w:val="center"/>
            <w:hideMark/>
          </w:tcPr>
          <w:p w14:paraId="2D3BC306"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68B59777" w14:textId="7E7EB2A9" w:rsidR="00C73A06" w:rsidRPr="00F41A82" w:rsidRDefault="00C73A06" w:rsidP="00C73A0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1980ABB7"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Very low</w:t>
            </w:r>
          </w:p>
        </w:tc>
      </w:tr>
      <w:tr w:rsidR="00C73A06" w:rsidRPr="00F41A82" w14:paraId="6E86A900" w14:textId="77777777" w:rsidTr="00F41A82">
        <w:trPr>
          <w:trHeight w:val="397"/>
        </w:trPr>
        <w:tc>
          <w:tcPr>
            <w:tcW w:w="2551" w:type="dxa"/>
            <w:noWrap/>
            <w:vAlign w:val="center"/>
            <w:hideMark/>
          </w:tcPr>
          <w:p w14:paraId="089DF7EB"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S-EXE (BID) vs S-LIR (QD)</w:t>
            </w:r>
          </w:p>
        </w:tc>
        <w:tc>
          <w:tcPr>
            <w:tcW w:w="1587" w:type="dxa"/>
            <w:noWrap/>
            <w:vAlign w:val="center"/>
            <w:hideMark/>
          </w:tcPr>
          <w:p w14:paraId="2F3CA925" w14:textId="77777777" w:rsidR="00C73A06" w:rsidRPr="00F41A82" w:rsidRDefault="00C73A06" w:rsidP="00C73A06">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0</w:t>
            </w:r>
          </w:p>
        </w:tc>
        <w:tc>
          <w:tcPr>
            <w:tcW w:w="1587" w:type="dxa"/>
            <w:noWrap/>
            <w:vAlign w:val="center"/>
            <w:hideMark/>
          </w:tcPr>
          <w:p w14:paraId="4531C1D0"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20E52C72"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12E6C9C3"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3AD70818"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Major concerns</w:t>
            </w:r>
          </w:p>
        </w:tc>
        <w:tc>
          <w:tcPr>
            <w:tcW w:w="1587" w:type="dxa"/>
            <w:noWrap/>
            <w:vAlign w:val="center"/>
            <w:hideMark/>
          </w:tcPr>
          <w:p w14:paraId="665E5AC8"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4CCD913C" w14:textId="4EECE36F" w:rsidR="00C73A06" w:rsidRPr="00F41A82" w:rsidRDefault="00C73A06" w:rsidP="00C73A0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054977D4"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Very low</w:t>
            </w:r>
          </w:p>
        </w:tc>
      </w:tr>
      <w:tr w:rsidR="00C73A06" w:rsidRPr="00F41A82" w14:paraId="73BB821F" w14:textId="77777777" w:rsidTr="00F41A82">
        <w:trPr>
          <w:trHeight w:val="397"/>
        </w:trPr>
        <w:tc>
          <w:tcPr>
            <w:tcW w:w="2551" w:type="dxa"/>
            <w:noWrap/>
            <w:vAlign w:val="center"/>
            <w:hideMark/>
          </w:tcPr>
          <w:p w14:paraId="3F0E4C8D"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S-EXE (BID) vs S-SEM (QW)</w:t>
            </w:r>
          </w:p>
        </w:tc>
        <w:tc>
          <w:tcPr>
            <w:tcW w:w="1587" w:type="dxa"/>
            <w:noWrap/>
            <w:vAlign w:val="center"/>
            <w:hideMark/>
          </w:tcPr>
          <w:p w14:paraId="229B9843" w14:textId="77777777" w:rsidR="00C73A06" w:rsidRPr="00F41A82" w:rsidRDefault="00C73A06" w:rsidP="00C73A06">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0</w:t>
            </w:r>
          </w:p>
        </w:tc>
        <w:tc>
          <w:tcPr>
            <w:tcW w:w="1587" w:type="dxa"/>
            <w:noWrap/>
            <w:vAlign w:val="center"/>
            <w:hideMark/>
          </w:tcPr>
          <w:p w14:paraId="462D106A"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49DB96B0"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0830B229"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4F2F88AA"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Major concerns</w:t>
            </w:r>
          </w:p>
        </w:tc>
        <w:tc>
          <w:tcPr>
            <w:tcW w:w="1587" w:type="dxa"/>
            <w:noWrap/>
            <w:vAlign w:val="center"/>
            <w:hideMark/>
          </w:tcPr>
          <w:p w14:paraId="6D9ABD51"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645DCB47" w14:textId="24518487" w:rsidR="00C73A06" w:rsidRPr="00F41A82" w:rsidRDefault="00C73A06" w:rsidP="00C73A0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7D4C508F"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Very low</w:t>
            </w:r>
          </w:p>
        </w:tc>
      </w:tr>
      <w:tr w:rsidR="00C73A06" w:rsidRPr="00F41A82" w14:paraId="04C577C6" w14:textId="77777777" w:rsidTr="00F41A82">
        <w:trPr>
          <w:trHeight w:val="397"/>
        </w:trPr>
        <w:tc>
          <w:tcPr>
            <w:tcW w:w="2551" w:type="dxa"/>
            <w:noWrap/>
            <w:vAlign w:val="center"/>
            <w:hideMark/>
          </w:tcPr>
          <w:p w14:paraId="7B7BC8FB"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S-EXE (QW) vs S-LIR (QD)</w:t>
            </w:r>
          </w:p>
        </w:tc>
        <w:tc>
          <w:tcPr>
            <w:tcW w:w="1587" w:type="dxa"/>
            <w:noWrap/>
            <w:vAlign w:val="center"/>
            <w:hideMark/>
          </w:tcPr>
          <w:p w14:paraId="56DA50C6" w14:textId="77777777" w:rsidR="00C73A06" w:rsidRPr="00F41A82" w:rsidRDefault="00C73A06" w:rsidP="00C73A06">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0</w:t>
            </w:r>
          </w:p>
        </w:tc>
        <w:tc>
          <w:tcPr>
            <w:tcW w:w="1587" w:type="dxa"/>
            <w:noWrap/>
            <w:vAlign w:val="center"/>
            <w:hideMark/>
          </w:tcPr>
          <w:p w14:paraId="1059A50F"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5A1DDDDB"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46D4F73F"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731DF9CF"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Major concerns</w:t>
            </w:r>
          </w:p>
        </w:tc>
        <w:tc>
          <w:tcPr>
            <w:tcW w:w="1587" w:type="dxa"/>
            <w:noWrap/>
            <w:vAlign w:val="center"/>
            <w:hideMark/>
          </w:tcPr>
          <w:p w14:paraId="600576CE"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4CAB995F" w14:textId="0BC26D3F" w:rsidR="00C73A06" w:rsidRPr="00F41A82" w:rsidRDefault="00C73A06" w:rsidP="00C73A0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6E27B7DC"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Very low</w:t>
            </w:r>
          </w:p>
        </w:tc>
      </w:tr>
      <w:tr w:rsidR="00C73A06" w:rsidRPr="00F41A82" w14:paraId="0978A7B6" w14:textId="77777777" w:rsidTr="00F41A82">
        <w:trPr>
          <w:trHeight w:val="397"/>
        </w:trPr>
        <w:tc>
          <w:tcPr>
            <w:tcW w:w="2551" w:type="dxa"/>
            <w:noWrap/>
            <w:vAlign w:val="center"/>
            <w:hideMark/>
          </w:tcPr>
          <w:p w14:paraId="26909C5B"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S-EXE (QW) vs S-SEM (QW)</w:t>
            </w:r>
          </w:p>
        </w:tc>
        <w:tc>
          <w:tcPr>
            <w:tcW w:w="1587" w:type="dxa"/>
            <w:noWrap/>
            <w:vAlign w:val="center"/>
            <w:hideMark/>
          </w:tcPr>
          <w:p w14:paraId="14CB1618" w14:textId="77777777" w:rsidR="00C73A06" w:rsidRPr="00F41A82" w:rsidRDefault="00C73A06" w:rsidP="00C73A06">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0</w:t>
            </w:r>
          </w:p>
        </w:tc>
        <w:tc>
          <w:tcPr>
            <w:tcW w:w="1587" w:type="dxa"/>
            <w:noWrap/>
            <w:vAlign w:val="center"/>
            <w:hideMark/>
          </w:tcPr>
          <w:p w14:paraId="4E1B51B0"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0919A4E8"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37D81533"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77B212DA"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058A206C"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Major concerns</w:t>
            </w:r>
          </w:p>
        </w:tc>
        <w:tc>
          <w:tcPr>
            <w:tcW w:w="1587" w:type="dxa"/>
            <w:noWrap/>
            <w:vAlign w:val="center"/>
            <w:hideMark/>
          </w:tcPr>
          <w:p w14:paraId="1F0A8004" w14:textId="5395F65B" w:rsidR="00C73A06" w:rsidRPr="00F41A82" w:rsidRDefault="00C73A06" w:rsidP="00C73A0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70DDD671"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Very low</w:t>
            </w:r>
          </w:p>
        </w:tc>
      </w:tr>
      <w:tr w:rsidR="00C73A06" w:rsidRPr="00F41A82" w14:paraId="70331F84" w14:textId="77777777" w:rsidTr="00F41A82">
        <w:trPr>
          <w:trHeight w:val="397"/>
        </w:trPr>
        <w:tc>
          <w:tcPr>
            <w:tcW w:w="2551" w:type="dxa"/>
            <w:noWrap/>
            <w:vAlign w:val="center"/>
            <w:hideMark/>
          </w:tcPr>
          <w:p w14:paraId="74C6B1ED"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S-LIR (QD) vs S-SEM (QW)</w:t>
            </w:r>
          </w:p>
        </w:tc>
        <w:tc>
          <w:tcPr>
            <w:tcW w:w="1587" w:type="dxa"/>
            <w:noWrap/>
            <w:vAlign w:val="center"/>
            <w:hideMark/>
          </w:tcPr>
          <w:p w14:paraId="05A4D5E0" w14:textId="77777777" w:rsidR="00C73A06" w:rsidRPr="00F41A82" w:rsidRDefault="00C73A06" w:rsidP="00C73A06">
            <w:pPr>
              <w:widowControl/>
              <w:jc w:val="righ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0</w:t>
            </w:r>
          </w:p>
        </w:tc>
        <w:tc>
          <w:tcPr>
            <w:tcW w:w="1587" w:type="dxa"/>
            <w:noWrap/>
            <w:vAlign w:val="center"/>
            <w:hideMark/>
          </w:tcPr>
          <w:p w14:paraId="1FADA0C2"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62FCF6A9"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Some concerns</w:t>
            </w:r>
          </w:p>
        </w:tc>
        <w:tc>
          <w:tcPr>
            <w:tcW w:w="1587" w:type="dxa"/>
            <w:noWrap/>
            <w:vAlign w:val="center"/>
            <w:hideMark/>
          </w:tcPr>
          <w:p w14:paraId="1D8F967A"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288C7B12"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No concerns</w:t>
            </w:r>
          </w:p>
        </w:tc>
        <w:tc>
          <w:tcPr>
            <w:tcW w:w="1587" w:type="dxa"/>
            <w:noWrap/>
            <w:vAlign w:val="center"/>
            <w:hideMark/>
          </w:tcPr>
          <w:p w14:paraId="305A3695"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Major concerns</w:t>
            </w:r>
          </w:p>
        </w:tc>
        <w:tc>
          <w:tcPr>
            <w:tcW w:w="1587" w:type="dxa"/>
            <w:noWrap/>
            <w:vAlign w:val="center"/>
            <w:hideMark/>
          </w:tcPr>
          <w:p w14:paraId="0FECD231" w14:textId="42D4C3C3" w:rsidR="00C73A06" w:rsidRPr="00F41A82" w:rsidRDefault="00C73A06" w:rsidP="00C73A06">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0B485009" w14:textId="77777777" w:rsidR="00C73A06" w:rsidRPr="00F41A82" w:rsidRDefault="00C73A06" w:rsidP="00C73A06">
            <w:pPr>
              <w:widowControl/>
              <w:jc w:val="left"/>
              <w:rPr>
                <w:rFonts w:asciiTheme="majorBidi" w:eastAsia="Yu Gothic" w:hAnsiTheme="majorBidi" w:cstheme="majorBidi"/>
                <w:color w:val="000000"/>
                <w:kern w:val="0"/>
                <w:sz w:val="18"/>
                <w:szCs w:val="18"/>
              </w:rPr>
            </w:pPr>
            <w:r w:rsidRPr="00F41A82">
              <w:rPr>
                <w:rFonts w:asciiTheme="majorBidi" w:eastAsia="Yu Gothic" w:hAnsiTheme="majorBidi" w:cstheme="majorBidi"/>
                <w:color w:val="000000"/>
                <w:kern w:val="0"/>
                <w:sz w:val="18"/>
                <w:szCs w:val="18"/>
              </w:rPr>
              <w:t>Very low</w:t>
            </w:r>
          </w:p>
        </w:tc>
      </w:tr>
    </w:tbl>
    <w:p w14:paraId="0D09D1A6" w14:textId="0F691198" w:rsidR="007634F6" w:rsidRPr="003A6210" w:rsidRDefault="003A6210" w:rsidP="003A6210">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Pr>
          <w:rFonts w:ascii="Times New Roman" w:hAnsi="Times New Roman" w:cs="Times New Roman" w:hint="eastAsia"/>
          <w:color w:val="000000" w:themeColor="text1"/>
          <w:sz w:val="20"/>
          <w:szCs w:val="21"/>
        </w:rPr>
        <w:t>1.0</w:t>
      </w:r>
      <w:r w:rsidRPr="002E7C24">
        <w:rPr>
          <w:rFonts w:ascii="Times New Roman" w:hAnsi="Times New Roman" w:cs="Times New Roman"/>
          <w:color w:val="000000" w:themeColor="text1"/>
          <w:sz w:val="20"/>
          <w:szCs w:val="21"/>
        </w:rPr>
        <w:t xml:space="preserve"> kg/m²</w:t>
      </w:r>
      <w:r>
        <w:rPr>
          <w:rFonts w:ascii="Times New Roman" w:hAnsi="Times New Roman" w:cs="Times New Roman" w:hint="eastAsia"/>
          <w:color w:val="000000" w:themeColor="text1"/>
          <w:sz w:val="20"/>
          <w:szCs w:val="20"/>
        </w:rPr>
        <w:t xml:space="preserve"> (0.</w:t>
      </w:r>
      <w:r w:rsidR="007A0159">
        <w:rPr>
          <w:rFonts w:ascii="Times New Roman" w:hAnsi="Times New Roman" w:cs="Times New Roman" w:hint="eastAsia"/>
          <w:color w:val="000000" w:themeColor="text1"/>
          <w:sz w:val="20"/>
          <w:szCs w:val="20"/>
        </w:rPr>
        <w:t>40</w:t>
      </w:r>
      <w:r>
        <w:rPr>
          <w:rFonts w:ascii="Times New Roman" w:hAnsi="Times New Roman" w:cs="Times New Roman" w:hint="eastAsia"/>
          <w:color w:val="000000" w:themeColor="text1"/>
          <w:sz w:val="20"/>
          <w:szCs w:val="20"/>
        </w:rPr>
        <w:t>)</w:t>
      </w:r>
    </w:p>
    <w:p w14:paraId="1D25478D" w14:textId="7D7AAAC2" w:rsidR="00A6659C" w:rsidRPr="008F64CD" w:rsidRDefault="00793048" w:rsidP="003558A8">
      <w:pPr>
        <w:rPr>
          <w:rFonts w:ascii="Times New Roman" w:hAnsi="Times New Roman" w:cs="Times New Roman"/>
          <w:b/>
          <w:bCs/>
          <w:color w:val="000000" w:themeColor="text1"/>
          <w:sz w:val="28"/>
          <w:szCs w:val="32"/>
        </w:rPr>
      </w:pPr>
      <w:r w:rsidRPr="00793048">
        <w:rPr>
          <w:rFonts w:ascii="Times New Roman" w:hAnsi="Times New Roman" w:cs="Times New Roman"/>
          <w:color w:val="000000" w:themeColor="text1"/>
          <w:sz w:val="20"/>
          <w:szCs w:val="21"/>
        </w:rPr>
        <w:t>A 3.0 kg weight change corresponds to a BMI fluctuation of approximately 1.0 to 1.2 units for an average-sized adult.</w:t>
      </w:r>
    </w:p>
    <w:p w14:paraId="5E095725" w14:textId="77777777" w:rsidR="00A6659C" w:rsidRPr="008F64CD" w:rsidRDefault="00A6659C" w:rsidP="003558A8">
      <w:pPr>
        <w:rPr>
          <w:rFonts w:ascii="Times New Roman" w:hAnsi="Times New Roman" w:cs="Times New Roman"/>
          <w:b/>
          <w:bCs/>
          <w:color w:val="000000" w:themeColor="text1"/>
          <w:sz w:val="28"/>
          <w:szCs w:val="32"/>
        </w:rPr>
      </w:pPr>
    </w:p>
    <w:p w14:paraId="50B34C0D" w14:textId="77777777" w:rsidR="00A6659C" w:rsidRPr="008F64CD" w:rsidRDefault="00A6659C" w:rsidP="003558A8">
      <w:pPr>
        <w:rPr>
          <w:rFonts w:ascii="Times New Roman" w:hAnsi="Times New Roman" w:cs="Times New Roman"/>
          <w:b/>
          <w:bCs/>
          <w:color w:val="000000" w:themeColor="text1"/>
          <w:sz w:val="28"/>
          <w:szCs w:val="32"/>
        </w:rPr>
      </w:pPr>
    </w:p>
    <w:p w14:paraId="1100B5BF" w14:textId="77777777" w:rsidR="00A6659C" w:rsidRDefault="00A6659C" w:rsidP="003558A8">
      <w:pPr>
        <w:rPr>
          <w:rFonts w:ascii="Times New Roman" w:hAnsi="Times New Roman" w:cs="Times New Roman"/>
          <w:b/>
          <w:bCs/>
          <w:color w:val="000000" w:themeColor="text1"/>
          <w:sz w:val="28"/>
          <w:szCs w:val="32"/>
        </w:rPr>
      </w:pPr>
    </w:p>
    <w:p w14:paraId="03C83A1B" w14:textId="77777777" w:rsidR="00D84E68" w:rsidRDefault="00D84E68" w:rsidP="003558A8">
      <w:pPr>
        <w:rPr>
          <w:rFonts w:ascii="Times New Roman" w:hAnsi="Times New Roman" w:cs="Times New Roman"/>
          <w:b/>
          <w:bCs/>
          <w:color w:val="000000" w:themeColor="text1"/>
          <w:sz w:val="28"/>
          <w:szCs w:val="32"/>
        </w:rPr>
      </w:pPr>
    </w:p>
    <w:p w14:paraId="7CB9F8C2" w14:textId="77777777" w:rsidR="00D84E68" w:rsidRDefault="00D84E68" w:rsidP="003558A8">
      <w:pPr>
        <w:rPr>
          <w:rFonts w:ascii="Times New Roman" w:hAnsi="Times New Roman" w:cs="Times New Roman"/>
          <w:b/>
          <w:bCs/>
          <w:color w:val="000000" w:themeColor="text1"/>
          <w:sz w:val="28"/>
          <w:szCs w:val="32"/>
        </w:rPr>
      </w:pPr>
    </w:p>
    <w:p w14:paraId="79DB2B18" w14:textId="77777777" w:rsidR="00D84E68" w:rsidRDefault="00D84E68" w:rsidP="003558A8">
      <w:pPr>
        <w:rPr>
          <w:rFonts w:ascii="Times New Roman" w:hAnsi="Times New Roman" w:cs="Times New Roman"/>
          <w:b/>
          <w:bCs/>
          <w:color w:val="000000" w:themeColor="text1"/>
          <w:sz w:val="28"/>
          <w:szCs w:val="32"/>
        </w:rPr>
      </w:pPr>
    </w:p>
    <w:p w14:paraId="7559648C" w14:textId="77777777" w:rsidR="00D84E68" w:rsidRDefault="00D84E68" w:rsidP="003558A8">
      <w:pPr>
        <w:rPr>
          <w:rFonts w:ascii="Times New Roman" w:hAnsi="Times New Roman" w:cs="Times New Roman"/>
          <w:b/>
          <w:bCs/>
          <w:color w:val="000000" w:themeColor="text1"/>
          <w:sz w:val="28"/>
          <w:szCs w:val="32"/>
        </w:rPr>
      </w:pPr>
    </w:p>
    <w:p w14:paraId="3F598E63" w14:textId="77777777" w:rsidR="00D84E68" w:rsidRDefault="00D84E68" w:rsidP="003558A8">
      <w:pPr>
        <w:rPr>
          <w:rFonts w:ascii="Times New Roman" w:hAnsi="Times New Roman" w:cs="Times New Roman"/>
          <w:b/>
          <w:bCs/>
          <w:color w:val="000000" w:themeColor="text1"/>
          <w:sz w:val="28"/>
          <w:szCs w:val="32"/>
        </w:rPr>
      </w:pPr>
    </w:p>
    <w:p w14:paraId="5A4A1047" w14:textId="77777777" w:rsidR="00D84E68" w:rsidRDefault="00D84E68" w:rsidP="003558A8">
      <w:pPr>
        <w:rPr>
          <w:rFonts w:ascii="Times New Roman" w:hAnsi="Times New Roman" w:cs="Times New Roman"/>
          <w:b/>
          <w:bCs/>
          <w:color w:val="000000" w:themeColor="text1"/>
          <w:sz w:val="28"/>
          <w:szCs w:val="32"/>
        </w:rPr>
      </w:pPr>
    </w:p>
    <w:p w14:paraId="71CD4A89" w14:textId="77777777" w:rsidR="00D84E68" w:rsidRDefault="00D84E68" w:rsidP="003558A8">
      <w:pPr>
        <w:rPr>
          <w:rFonts w:ascii="Times New Roman" w:hAnsi="Times New Roman" w:cs="Times New Roman"/>
          <w:b/>
          <w:bCs/>
          <w:color w:val="000000" w:themeColor="text1"/>
          <w:sz w:val="28"/>
          <w:szCs w:val="32"/>
        </w:rPr>
      </w:pPr>
    </w:p>
    <w:p w14:paraId="114F3ACB" w14:textId="77777777" w:rsidR="00D84E68" w:rsidRDefault="00D84E68" w:rsidP="003558A8">
      <w:pPr>
        <w:rPr>
          <w:rFonts w:ascii="Times New Roman" w:hAnsi="Times New Roman" w:cs="Times New Roman"/>
          <w:b/>
          <w:bCs/>
          <w:color w:val="000000" w:themeColor="text1"/>
          <w:sz w:val="28"/>
          <w:szCs w:val="32"/>
        </w:rPr>
      </w:pPr>
    </w:p>
    <w:p w14:paraId="3A9132B1" w14:textId="77777777" w:rsidR="00D84E68" w:rsidRDefault="00D84E68" w:rsidP="003558A8">
      <w:pPr>
        <w:rPr>
          <w:rFonts w:ascii="Times New Roman" w:hAnsi="Times New Roman" w:cs="Times New Roman"/>
          <w:b/>
          <w:bCs/>
          <w:color w:val="000000" w:themeColor="text1"/>
          <w:sz w:val="28"/>
          <w:szCs w:val="32"/>
        </w:rPr>
      </w:pPr>
    </w:p>
    <w:p w14:paraId="4AF22B1D" w14:textId="77777777" w:rsidR="00D84E68" w:rsidRDefault="00D84E68" w:rsidP="003558A8">
      <w:pPr>
        <w:rPr>
          <w:rFonts w:ascii="Times New Roman" w:hAnsi="Times New Roman" w:cs="Times New Roman"/>
          <w:b/>
          <w:bCs/>
          <w:color w:val="000000" w:themeColor="text1"/>
          <w:sz w:val="28"/>
          <w:szCs w:val="32"/>
        </w:rPr>
      </w:pPr>
    </w:p>
    <w:p w14:paraId="360D9183" w14:textId="77777777" w:rsidR="00D84E68" w:rsidRDefault="00D84E68" w:rsidP="003558A8">
      <w:pPr>
        <w:rPr>
          <w:rFonts w:ascii="Times New Roman" w:hAnsi="Times New Roman" w:cs="Times New Roman"/>
          <w:b/>
          <w:bCs/>
          <w:color w:val="000000" w:themeColor="text1"/>
          <w:sz w:val="28"/>
          <w:szCs w:val="32"/>
        </w:rPr>
      </w:pPr>
    </w:p>
    <w:p w14:paraId="69F72B9E" w14:textId="77777777" w:rsidR="00D84E68" w:rsidRDefault="00D84E68" w:rsidP="003558A8">
      <w:pPr>
        <w:rPr>
          <w:rFonts w:ascii="Times New Roman" w:hAnsi="Times New Roman" w:cs="Times New Roman"/>
          <w:b/>
          <w:bCs/>
          <w:color w:val="000000" w:themeColor="text1"/>
          <w:sz w:val="28"/>
          <w:szCs w:val="32"/>
        </w:rPr>
      </w:pPr>
    </w:p>
    <w:p w14:paraId="03846B67" w14:textId="77777777" w:rsidR="00D84E68" w:rsidRDefault="00D84E68" w:rsidP="003558A8">
      <w:pPr>
        <w:rPr>
          <w:rFonts w:ascii="Times New Roman" w:hAnsi="Times New Roman" w:cs="Times New Roman"/>
          <w:b/>
          <w:bCs/>
          <w:color w:val="000000" w:themeColor="text1"/>
          <w:sz w:val="28"/>
          <w:szCs w:val="32"/>
        </w:rPr>
      </w:pPr>
    </w:p>
    <w:p w14:paraId="1CF83A0F" w14:textId="77777777" w:rsidR="000C732C" w:rsidRDefault="000C732C" w:rsidP="003558A8">
      <w:pPr>
        <w:rPr>
          <w:rFonts w:ascii="Times New Roman" w:hAnsi="Times New Roman" w:cs="Times New Roman"/>
          <w:b/>
          <w:bCs/>
          <w:color w:val="000000" w:themeColor="text1"/>
          <w:sz w:val="28"/>
          <w:szCs w:val="32"/>
        </w:rPr>
      </w:pPr>
    </w:p>
    <w:p w14:paraId="742FB0FE" w14:textId="77777777" w:rsidR="000C732C" w:rsidRPr="008F64CD" w:rsidRDefault="000C732C" w:rsidP="003558A8">
      <w:pPr>
        <w:rPr>
          <w:rFonts w:ascii="Times New Roman" w:hAnsi="Times New Roman" w:cs="Times New Roman"/>
          <w:b/>
          <w:bCs/>
          <w:color w:val="000000" w:themeColor="text1"/>
          <w:sz w:val="28"/>
          <w:szCs w:val="32"/>
        </w:rPr>
      </w:pPr>
    </w:p>
    <w:p w14:paraId="03BB1B46" w14:textId="5778B46C" w:rsidR="00D40D66" w:rsidRPr="008F64CD" w:rsidRDefault="00D40D66" w:rsidP="003558A8">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Pr="008F64CD">
        <w:rPr>
          <w:rFonts w:ascii="Times New Roman" w:hAnsi="Times New Roman" w:cs="Times New Roman" w:hint="eastAsia"/>
          <w:b/>
          <w:bCs/>
          <w:color w:val="000000" w:themeColor="text1"/>
          <w:sz w:val="28"/>
          <w:szCs w:val="32"/>
        </w:rPr>
        <w:t>3</w:t>
      </w:r>
      <w:r w:rsidRPr="008F64CD">
        <w:rPr>
          <w:rFonts w:ascii="Times New Roman" w:hAnsi="Times New Roman" w:cs="Times New Roman"/>
          <w:b/>
          <w:bCs/>
          <w:color w:val="000000" w:themeColor="text1"/>
          <w:sz w:val="28"/>
          <w:szCs w:val="32"/>
        </w:rPr>
        <w:t>.</w:t>
      </w:r>
      <w:r w:rsidR="00DF70E9" w:rsidRPr="00DF70E9">
        <w:t xml:space="preserve"> </w:t>
      </w:r>
      <w:r w:rsidR="00DF70E9" w:rsidRPr="00DF70E9">
        <w:rPr>
          <w:rFonts w:ascii="Times New Roman" w:hAnsi="Times New Roman" w:cs="Times New Roman"/>
          <w:b/>
          <w:bCs/>
          <w:color w:val="000000" w:themeColor="text1"/>
          <w:sz w:val="28"/>
          <w:szCs w:val="32"/>
        </w:rPr>
        <w:t>Waist circumference</w:t>
      </w:r>
    </w:p>
    <w:p w14:paraId="5F0988B1" w14:textId="562EFF14" w:rsidR="003558A8" w:rsidRPr="008F64CD" w:rsidRDefault="00C623FB" w:rsidP="003558A8">
      <w:pPr>
        <w:jc w:val="left"/>
        <w:rPr>
          <w:rFonts w:ascii="Times New Roman" w:hAnsi="Times New Roman" w:cs="Times New Roman"/>
          <w:color w:val="000000" w:themeColor="text1"/>
          <w:sz w:val="22"/>
        </w:rPr>
      </w:pPr>
      <w:r w:rsidRPr="008F1285">
        <w:rPr>
          <w:rFonts w:ascii="Times New Roman" w:hAnsi="Times New Roman" w:cs="Times New Roman" w:hint="eastAsia"/>
          <w:color w:val="000000" w:themeColor="text1"/>
          <w:sz w:val="22"/>
          <w:szCs w:val="24"/>
        </w:rPr>
        <w:t>8</w:t>
      </w:r>
      <w:r w:rsidR="003558A8" w:rsidRPr="008F1285">
        <w:rPr>
          <w:rFonts w:ascii="Times New Roman" w:hAnsi="Times New Roman" w:cs="Times New Roman"/>
          <w:color w:val="000000" w:themeColor="text1"/>
          <w:sz w:val="22"/>
          <w:szCs w:val="24"/>
        </w:rPr>
        <w:t xml:space="preserve"> studies,</w:t>
      </w:r>
      <w:r w:rsidR="003558A8" w:rsidRPr="006D3444">
        <w:rPr>
          <w:rFonts w:ascii="Times New Roman" w:hAnsi="Times New Roman" w:cs="Times New Roman"/>
          <w:sz w:val="22"/>
          <w:szCs w:val="24"/>
        </w:rPr>
        <w:t xml:space="preserve"> </w:t>
      </w:r>
      <w:r w:rsidR="006D3444" w:rsidRPr="006D3444">
        <w:rPr>
          <w:rFonts w:ascii="Times New Roman" w:hAnsi="Times New Roman" w:cs="Times New Roman" w:hint="eastAsia"/>
          <w:sz w:val="22"/>
          <w:szCs w:val="24"/>
        </w:rPr>
        <w:t>536</w:t>
      </w:r>
      <w:r w:rsidR="003558A8" w:rsidRPr="006D3444">
        <w:rPr>
          <w:rFonts w:ascii="Times New Roman" w:hAnsi="Times New Roman" w:cs="Times New Roman"/>
          <w:sz w:val="22"/>
          <w:szCs w:val="24"/>
        </w:rPr>
        <w:t xml:space="preserve"> par</w:t>
      </w:r>
      <w:r w:rsidR="003558A8" w:rsidRPr="008F1285">
        <w:rPr>
          <w:rFonts w:ascii="Times New Roman" w:hAnsi="Times New Roman" w:cs="Times New Roman"/>
          <w:color w:val="000000" w:themeColor="text1"/>
          <w:sz w:val="22"/>
          <w:szCs w:val="24"/>
        </w:rPr>
        <w:t>ticipants</w:t>
      </w:r>
    </w:p>
    <w:p w14:paraId="2BF44574" w14:textId="77777777" w:rsidR="008341A8" w:rsidRDefault="008341A8" w:rsidP="008341A8">
      <w:pPr>
        <w:jc w:val="left"/>
        <w:rPr>
          <w:rFonts w:ascii="Times New Roman" w:hAnsi="Times New Roman" w:cs="Times New Roman"/>
          <w:b/>
          <w:color w:val="000000" w:themeColor="text1"/>
          <w:sz w:val="22"/>
        </w:rPr>
      </w:pPr>
    </w:p>
    <w:p w14:paraId="1F9CA534" w14:textId="202E9DA8" w:rsidR="0040285E" w:rsidRPr="00C4389D" w:rsidRDefault="00FF6D4C" w:rsidP="00FF6D4C">
      <w:pPr>
        <w:rPr>
          <w:rFonts w:asciiTheme="majorBidi" w:hAnsiTheme="majorBidi" w:cstheme="majorBidi"/>
          <w:b/>
          <w:color w:val="000000" w:themeColor="text1"/>
          <w:sz w:val="22"/>
        </w:rPr>
      </w:pPr>
      <w:r w:rsidRPr="00C4389D">
        <w:rPr>
          <w:rFonts w:asciiTheme="majorBidi" w:hAnsiTheme="majorBidi" w:cstheme="majorBidi"/>
          <w:b/>
          <w:bCs/>
          <w:color w:val="000000" w:themeColor="text1"/>
          <w:sz w:val="22"/>
        </w:rPr>
        <w:t xml:space="preserve">League table </w:t>
      </w:r>
      <w:r w:rsidRPr="00C4389D">
        <w:rPr>
          <w:rFonts w:asciiTheme="majorBidi" w:hAnsiTheme="majorBidi" w:cstheme="majorBidi"/>
          <w:b/>
          <w:color w:val="000000" w:themeColor="text1"/>
          <w:sz w:val="22"/>
        </w:rPr>
        <w:t>(SMD with 95% CI)</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gridCol w:w="2835"/>
      </w:tblGrid>
      <w:tr w:rsidR="008D7B3B" w:rsidRPr="00184C57" w14:paraId="48208817" w14:textId="77777777" w:rsidTr="00184C57">
        <w:trPr>
          <w:trHeight w:val="397"/>
        </w:trPr>
        <w:tc>
          <w:tcPr>
            <w:tcW w:w="2835" w:type="dxa"/>
            <w:noWrap/>
            <w:vAlign w:val="center"/>
            <w:hideMark/>
          </w:tcPr>
          <w:p w14:paraId="38F2337B" w14:textId="7F9CFD38"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S-EXE (BID)</w:t>
            </w:r>
          </w:p>
        </w:tc>
        <w:tc>
          <w:tcPr>
            <w:tcW w:w="2835" w:type="dxa"/>
            <w:noWrap/>
            <w:vAlign w:val="center"/>
            <w:hideMark/>
          </w:tcPr>
          <w:p w14:paraId="3EADC1E3" w14:textId="781D24CC"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-0.456 (-1.700</w:t>
            </w:r>
            <w:r>
              <w:rPr>
                <w:rFonts w:asciiTheme="majorBidi" w:eastAsia="Yu Gothic" w:hAnsiTheme="majorBidi" w:cstheme="majorBidi"/>
                <w:color w:val="000000"/>
                <w:sz w:val="22"/>
              </w:rPr>
              <w:t xml:space="preserve">, </w:t>
            </w:r>
            <w:r w:rsidRPr="008D7B3B">
              <w:rPr>
                <w:rFonts w:asciiTheme="majorBidi" w:eastAsia="Yu Gothic" w:hAnsiTheme="majorBidi" w:cstheme="majorBidi"/>
                <w:color w:val="000000"/>
                <w:sz w:val="22"/>
              </w:rPr>
              <w:t>0.789)</w:t>
            </w:r>
          </w:p>
        </w:tc>
        <w:tc>
          <w:tcPr>
            <w:tcW w:w="2835" w:type="dxa"/>
            <w:noWrap/>
            <w:vAlign w:val="center"/>
            <w:hideMark/>
          </w:tcPr>
          <w:p w14:paraId="2AF3F0E4" w14:textId="4722DFC8" w:rsidR="008D7B3B" w:rsidRPr="00184C57" w:rsidRDefault="008D7B3B" w:rsidP="008D7B3B">
            <w:pPr>
              <w:widowControl/>
              <w:rPr>
                <w:rFonts w:asciiTheme="majorBidi" w:eastAsia="Yu Gothic" w:hAnsiTheme="majorBidi" w:cstheme="majorBidi"/>
                <w:b/>
                <w:bCs/>
                <w:color w:val="000000"/>
                <w:kern w:val="0"/>
                <w:sz w:val="22"/>
              </w:rPr>
            </w:pPr>
            <w:r w:rsidRPr="008D7B3B">
              <w:rPr>
                <w:rFonts w:asciiTheme="majorBidi" w:eastAsia="Yu Gothic" w:hAnsiTheme="majorBidi" w:cstheme="majorBidi"/>
                <w:color w:val="000000"/>
                <w:sz w:val="22"/>
              </w:rPr>
              <w:t>0.139 (-1.001</w:t>
            </w:r>
            <w:r>
              <w:rPr>
                <w:rFonts w:asciiTheme="majorBidi" w:eastAsia="Yu Gothic" w:hAnsiTheme="majorBidi" w:cstheme="majorBidi"/>
                <w:color w:val="000000"/>
                <w:sz w:val="22"/>
              </w:rPr>
              <w:t xml:space="preserve">, </w:t>
            </w:r>
            <w:r w:rsidRPr="008D7B3B">
              <w:rPr>
                <w:rFonts w:asciiTheme="majorBidi" w:eastAsia="Yu Gothic" w:hAnsiTheme="majorBidi" w:cstheme="majorBidi"/>
                <w:color w:val="000000"/>
                <w:sz w:val="22"/>
              </w:rPr>
              <w:t>1.279)</w:t>
            </w:r>
          </w:p>
        </w:tc>
        <w:tc>
          <w:tcPr>
            <w:tcW w:w="2835" w:type="dxa"/>
            <w:noWrap/>
            <w:vAlign w:val="center"/>
            <w:hideMark/>
          </w:tcPr>
          <w:p w14:paraId="6B6D22FB" w14:textId="51CF58ED" w:rsidR="008D7B3B" w:rsidRPr="00184C57" w:rsidRDefault="008D7B3B" w:rsidP="008D7B3B">
            <w:pPr>
              <w:widowControl/>
              <w:rPr>
                <w:rFonts w:asciiTheme="majorBidi" w:eastAsia="Yu Gothic" w:hAnsiTheme="majorBidi" w:cstheme="majorBidi"/>
                <w:b/>
                <w:bCs/>
                <w:color w:val="000000"/>
                <w:kern w:val="0"/>
                <w:sz w:val="22"/>
              </w:rPr>
            </w:pPr>
            <w:r w:rsidRPr="008D7B3B">
              <w:rPr>
                <w:rFonts w:asciiTheme="majorBidi" w:eastAsia="Yu Gothic" w:hAnsiTheme="majorBidi" w:cstheme="majorBidi"/>
                <w:color w:val="000000"/>
                <w:sz w:val="22"/>
              </w:rPr>
              <w:t>0.450 (-0.734</w:t>
            </w:r>
            <w:r>
              <w:rPr>
                <w:rFonts w:asciiTheme="majorBidi" w:eastAsia="Yu Gothic" w:hAnsiTheme="majorBidi" w:cstheme="majorBidi"/>
                <w:color w:val="000000"/>
                <w:sz w:val="22"/>
              </w:rPr>
              <w:t xml:space="preserve">, </w:t>
            </w:r>
            <w:r w:rsidRPr="008D7B3B">
              <w:rPr>
                <w:rFonts w:asciiTheme="majorBidi" w:eastAsia="Yu Gothic" w:hAnsiTheme="majorBidi" w:cstheme="majorBidi"/>
                <w:color w:val="000000"/>
                <w:sz w:val="22"/>
              </w:rPr>
              <w:t>1.634)</w:t>
            </w:r>
          </w:p>
        </w:tc>
        <w:tc>
          <w:tcPr>
            <w:tcW w:w="2835" w:type="dxa"/>
            <w:noWrap/>
            <w:vAlign w:val="center"/>
            <w:hideMark/>
          </w:tcPr>
          <w:p w14:paraId="54E3F450" w14:textId="2AB035F6"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-0.625 (-1.616</w:t>
            </w:r>
            <w:r>
              <w:rPr>
                <w:rFonts w:asciiTheme="majorBidi" w:eastAsia="Yu Gothic" w:hAnsiTheme="majorBidi" w:cstheme="majorBidi"/>
                <w:color w:val="000000"/>
                <w:sz w:val="22"/>
              </w:rPr>
              <w:t xml:space="preserve">, </w:t>
            </w:r>
            <w:r w:rsidRPr="008D7B3B">
              <w:rPr>
                <w:rFonts w:asciiTheme="majorBidi" w:eastAsia="Yu Gothic" w:hAnsiTheme="majorBidi" w:cstheme="majorBidi"/>
                <w:color w:val="000000"/>
                <w:sz w:val="22"/>
              </w:rPr>
              <w:t>0.366)</w:t>
            </w:r>
          </w:p>
        </w:tc>
      </w:tr>
      <w:tr w:rsidR="008D7B3B" w:rsidRPr="00184C57" w14:paraId="2721D3FE" w14:textId="77777777" w:rsidTr="00184C57">
        <w:trPr>
          <w:trHeight w:val="397"/>
        </w:trPr>
        <w:tc>
          <w:tcPr>
            <w:tcW w:w="2835" w:type="dxa"/>
            <w:noWrap/>
            <w:vAlign w:val="center"/>
            <w:hideMark/>
          </w:tcPr>
          <w:p w14:paraId="2311AAD5" w14:textId="77777777" w:rsidR="008D7B3B" w:rsidRPr="00184C57" w:rsidRDefault="008D7B3B" w:rsidP="008D7B3B">
            <w:pPr>
              <w:widowControl/>
              <w:rPr>
                <w:rFonts w:asciiTheme="majorBidi" w:eastAsia="Yu Gothic" w:hAnsiTheme="majorBidi" w:cstheme="majorBidi"/>
                <w:color w:val="000000"/>
                <w:kern w:val="0"/>
                <w:sz w:val="22"/>
              </w:rPr>
            </w:pPr>
          </w:p>
        </w:tc>
        <w:tc>
          <w:tcPr>
            <w:tcW w:w="2835" w:type="dxa"/>
            <w:noWrap/>
            <w:vAlign w:val="center"/>
            <w:hideMark/>
          </w:tcPr>
          <w:p w14:paraId="77D36400" w14:textId="6F698C4B"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S-EXE (QW)</w:t>
            </w:r>
          </w:p>
        </w:tc>
        <w:tc>
          <w:tcPr>
            <w:tcW w:w="2835" w:type="dxa"/>
            <w:noWrap/>
            <w:vAlign w:val="center"/>
            <w:hideMark/>
          </w:tcPr>
          <w:p w14:paraId="03B03DCE" w14:textId="1FEFE921"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0.595 (-0.347</w:t>
            </w:r>
            <w:r>
              <w:rPr>
                <w:rFonts w:asciiTheme="majorBidi" w:eastAsia="Yu Gothic" w:hAnsiTheme="majorBidi" w:cstheme="majorBidi"/>
                <w:color w:val="000000"/>
                <w:sz w:val="22"/>
              </w:rPr>
              <w:t xml:space="preserve">, </w:t>
            </w:r>
            <w:r w:rsidRPr="008D7B3B">
              <w:rPr>
                <w:rFonts w:asciiTheme="majorBidi" w:eastAsia="Yu Gothic" w:hAnsiTheme="majorBidi" w:cstheme="majorBidi"/>
                <w:color w:val="000000"/>
                <w:sz w:val="22"/>
              </w:rPr>
              <w:t>1.536)</w:t>
            </w:r>
          </w:p>
        </w:tc>
        <w:tc>
          <w:tcPr>
            <w:tcW w:w="2835" w:type="dxa"/>
            <w:noWrap/>
            <w:vAlign w:val="center"/>
            <w:hideMark/>
          </w:tcPr>
          <w:p w14:paraId="1B3FA73C" w14:textId="1A934FF2"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0.906 (-0.088</w:t>
            </w:r>
            <w:r>
              <w:rPr>
                <w:rFonts w:asciiTheme="majorBidi" w:eastAsia="Yu Gothic" w:hAnsiTheme="majorBidi" w:cstheme="majorBidi"/>
                <w:color w:val="000000"/>
                <w:sz w:val="22"/>
              </w:rPr>
              <w:t xml:space="preserve">, </w:t>
            </w:r>
            <w:r w:rsidRPr="008D7B3B">
              <w:rPr>
                <w:rFonts w:asciiTheme="majorBidi" w:eastAsia="Yu Gothic" w:hAnsiTheme="majorBidi" w:cstheme="majorBidi"/>
                <w:color w:val="000000"/>
                <w:sz w:val="22"/>
              </w:rPr>
              <w:t>1.899)</w:t>
            </w:r>
          </w:p>
        </w:tc>
        <w:tc>
          <w:tcPr>
            <w:tcW w:w="2835" w:type="dxa"/>
            <w:noWrap/>
            <w:vAlign w:val="center"/>
            <w:hideMark/>
          </w:tcPr>
          <w:p w14:paraId="73FF6064" w14:textId="1AAB7ECF"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-0.170 (-0.922</w:t>
            </w:r>
            <w:r>
              <w:rPr>
                <w:rFonts w:asciiTheme="majorBidi" w:eastAsia="Yu Gothic" w:hAnsiTheme="majorBidi" w:cstheme="majorBidi"/>
                <w:color w:val="000000"/>
                <w:sz w:val="22"/>
              </w:rPr>
              <w:t xml:space="preserve">, </w:t>
            </w:r>
            <w:r w:rsidRPr="008D7B3B">
              <w:rPr>
                <w:rFonts w:asciiTheme="majorBidi" w:eastAsia="Yu Gothic" w:hAnsiTheme="majorBidi" w:cstheme="majorBidi"/>
                <w:color w:val="000000"/>
                <w:sz w:val="22"/>
              </w:rPr>
              <w:t>0.584)</w:t>
            </w:r>
          </w:p>
        </w:tc>
      </w:tr>
      <w:tr w:rsidR="008D7B3B" w:rsidRPr="00184C57" w14:paraId="6D20C2D3" w14:textId="77777777" w:rsidTr="00184C57">
        <w:trPr>
          <w:trHeight w:val="397"/>
        </w:trPr>
        <w:tc>
          <w:tcPr>
            <w:tcW w:w="2835" w:type="dxa"/>
            <w:noWrap/>
            <w:vAlign w:val="center"/>
            <w:hideMark/>
          </w:tcPr>
          <w:p w14:paraId="57CE6DE5" w14:textId="77777777" w:rsidR="008D7B3B" w:rsidRPr="00184C57" w:rsidRDefault="008D7B3B" w:rsidP="008D7B3B">
            <w:pPr>
              <w:widowControl/>
              <w:rPr>
                <w:rFonts w:asciiTheme="majorBidi" w:eastAsia="Yu Gothic" w:hAnsiTheme="majorBidi" w:cstheme="majorBidi"/>
                <w:color w:val="000000"/>
                <w:kern w:val="0"/>
                <w:sz w:val="22"/>
              </w:rPr>
            </w:pPr>
          </w:p>
        </w:tc>
        <w:tc>
          <w:tcPr>
            <w:tcW w:w="2835" w:type="dxa"/>
            <w:noWrap/>
            <w:vAlign w:val="center"/>
            <w:hideMark/>
          </w:tcPr>
          <w:p w14:paraId="255AD3FE" w14:textId="77777777" w:rsidR="008D7B3B" w:rsidRPr="00184C57" w:rsidRDefault="008D7B3B" w:rsidP="008D7B3B">
            <w:pPr>
              <w:widowControl/>
              <w:rPr>
                <w:rFonts w:asciiTheme="majorBidi" w:eastAsia="Times New Roman" w:hAnsiTheme="majorBidi" w:cstheme="majorBidi"/>
                <w:kern w:val="0"/>
                <w:sz w:val="20"/>
                <w:szCs w:val="20"/>
              </w:rPr>
            </w:pPr>
          </w:p>
        </w:tc>
        <w:tc>
          <w:tcPr>
            <w:tcW w:w="2835" w:type="dxa"/>
            <w:noWrap/>
            <w:vAlign w:val="center"/>
            <w:hideMark/>
          </w:tcPr>
          <w:p w14:paraId="28837D09" w14:textId="2D4C6237"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S-LIR (QD)</w:t>
            </w:r>
          </w:p>
        </w:tc>
        <w:tc>
          <w:tcPr>
            <w:tcW w:w="2835" w:type="dxa"/>
            <w:noWrap/>
            <w:vAlign w:val="center"/>
            <w:hideMark/>
          </w:tcPr>
          <w:p w14:paraId="576079DD" w14:textId="206EB435"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0.311 (-0.549</w:t>
            </w:r>
            <w:r>
              <w:rPr>
                <w:rFonts w:asciiTheme="majorBidi" w:eastAsia="Yu Gothic" w:hAnsiTheme="majorBidi" w:cstheme="majorBidi"/>
                <w:color w:val="000000"/>
                <w:sz w:val="22"/>
              </w:rPr>
              <w:t xml:space="preserve">, </w:t>
            </w:r>
            <w:r w:rsidRPr="008D7B3B">
              <w:rPr>
                <w:rFonts w:asciiTheme="majorBidi" w:eastAsia="Yu Gothic" w:hAnsiTheme="majorBidi" w:cstheme="majorBidi"/>
                <w:color w:val="000000"/>
                <w:sz w:val="22"/>
              </w:rPr>
              <w:t>1.171)</w:t>
            </w:r>
          </w:p>
        </w:tc>
        <w:tc>
          <w:tcPr>
            <w:tcW w:w="2835" w:type="dxa"/>
            <w:noWrap/>
            <w:vAlign w:val="center"/>
            <w:hideMark/>
          </w:tcPr>
          <w:p w14:paraId="2B300AF2" w14:textId="0BA940AB" w:rsidR="008D7B3B" w:rsidRPr="00184C57" w:rsidRDefault="008D7B3B" w:rsidP="008D7B3B">
            <w:pPr>
              <w:widowControl/>
              <w:rPr>
                <w:rFonts w:asciiTheme="majorBidi" w:eastAsia="Yu Gothic" w:hAnsiTheme="majorBidi" w:cstheme="majorBidi"/>
                <w:b/>
                <w:bCs/>
                <w:color w:val="000000"/>
                <w:kern w:val="0"/>
                <w:sz w:val="22"/>
              </w:rPr>
            </w:pPr>
            <w:r w:rsidRPr="008D7B3B">
              <w:rPr>
                <w:rFonts w:asciiTheme="majorBidi" w:eastAsia="Yu Gothic" w:hAnsiTheme="majorBidi" w:cstheme="majorBidi"/>
                <w:b/>
                <w:bCs/>
                <w:color w:val="000000"/>
                <w:sz w:val="22"/>
              </w:rPr>
              <w:t>-0.764 (-1.329, -0.199)</w:t>
            </w:r>
          </w:p>
        </w:tc>
      </w:tr>
      <w:tr w:rsidR="008D7B3B" w:rsidRPr="00184C57" w14:paraId="180B2FCC" w14:textId="77777777" w:rsidTr="00184C57">
        <w:trPr>
          <w:trHeight w:val="397"/>
        </w:trPr>
        <w:tc>
          <w:tcPr>
            <w:tcW w:w="2835" w:type="dxa"/>
            <w:noWrap/>
            <w:vAlign w:val="center"/>
            <w:hideMark/>
          </w:tcPr>
          <w:p w14:paraId="1CDEFB7C" w14:textId="77777777" w:rsidR="008D7B3B" w:rsidRPr="00184C57" w:rsidRDefault="008D7B3B" w:rsidP="008D7B3B">
            <w:pPr>
              <w:widowControl/>
              <w:rPr>
                <w:rFonts w:asciiTheme="majorBidi" w:eastAsia="Yu Gothic" w:hAnsiTheme="majorBidi" w:cstheme="majorBidi"/>
                <w:color w:val="000000"/>
                <w:kern w:val="0"/>
                <w:sz w:val="22"/>
              </w:rPr>
            </w:pPr>
          </w:p>
        </w:tc>
        <w:tc>
          <w:tcPr>
            <w:tcW w:w="2835" w:type="dxa"/>
            <w:noWrap/>
            <w:vAlign w:val="center"/>
            <w:hideMark/>
          </w:tcPr>
          <w:p w14:paraId="31628E01" w14:textId="77777777" w:rsidR="008D7B3B" w:rsidRPr="00184C57" w:rsidRDefault="008D7B3B" w:rsidP="008D7B3B">
            <w:pPr>
              <w:widowControl/>
              <w:rPr>
                <w:rFonts w:asciiTheme="majorBidi" w:eastAsia="Times New Roman" w:hAnsiTheme="majorBidi" w:cstheme="majorBidi"/>
                <w:kern w:val="0"/>
                <w:sz w:val="20"/>
                <w:szCs w:val="20"/>
              </w:rPr>
            </w:pPr>
          </w:p>
        </w:tc>
        <w:tc>
          <w:tcPr>
            <w:tcW w:w="2835" w:type="dxa"/>
            <w:noWrap/>
            <w:vAlign w:val="center"/>
            <w:hideMark/>
          </w:tcPr>
          <w:p w14:paraId="2CEE7A8E" w14:textId="77777777" w:rsidR="008D7B3B" w:rsidRPr="00184C57" w:rsidRDefault="008D7B3B" w:rsidP="008D7B3B">
            <w:pPr>
              <w:widowControl/>
              <w:rPr>
                <w:rFonts w:asciiTheme="majorBidi" w:eastAsia="Times New Roman" w:hAnsiTheme="majorBidi" w:cstheme="majorBidi"/>
                <w:kern w:val="0"/>
                <w:sz w:val="20"/>
                <w:szCs w:val="20"/>
              </w:rPr>
            </w:pPr>
          </w:p>
        </w:tc>
        <w:tc>
          <w:tcPr>
            <w:tcW w:w="2835" w:type="dxa"/>
            <w:noWrap/>
            <w:vAlign w:val="center"/>
            <w:hideMark/>
          </w:tcPr>
          <w:p w14:paraId="53E06A48" w14:textId="05C437E7"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S-SEM (QW)</w:t>
            </w:r>
          </w:p>
        </w:tc>
        <w:tc>
          <w:tcPr>
            <w:tcW w:w="2835" w:type="dxa"/>
            <w:noWrap/>
            <w:vAlign w:val="center"/>
            <w:hideMark/>
          </w:tcPr>
          <w:p w14:paraId="635A3E0C" w14:textId="6E5E4BF7" w:rsidR="008D7B3B" w:rsidRPr="00184C57" w:rsidRDefault="008D7B3B" w:rsidP="008D7B3B">
            <w:pPr>
              <w:widowControl/>
              <w:rPr>
                <w:rFonts w:asciiTheme="majorBidi" w:eastAsia="Yu Gothic" w:hAnsiTheme="majorBidi" w:cstheme="majorBidi"/>
                <w:b/>
                <w:bCs/>
                <w:color w:val="000000"/>
                <w:kern w:val="0"/>
                <w:sz w:val="22"/>
              </w:rPr>
            </w:pPr>
            <w:r w:rsidRPr="008D7B3B">
              <w:rPr>
                <w:rFonts w:asciiTheme="majorBidi" w:eastAsia="Yu Gothic" w:hAnsiTheme="majorBidi" w:cstheme="majorBidi"/>
                <w:b/>
                <w:bCs/>
                <w:color w:val="000000"/>
                <w:sz w:val="22"/>
              </w:rPr>
              <w:t>-1.075 (-1.723, -0.427)</w:t>
            </w:r>
          </w:p>
        </w:tc>
      </w:tr>
      <w:tr w:rsidR="008D7B3B" w:rsidRPr="00184C57" w14:paraId="7C091B84" w14:textId="77777777" w:rsidTr="00184C57">
        <w:trPr>
          <w:trHeight w:val="397"/>
        </w:trPr>
        <w:tc>
          <w:tcPr>
            <w:tcW w:w="2835" w:type="dxa"/>
            <w:noWrap/>
            <w:vAlign w:val="center"/>
            <w:hideMark/>
          </w:tcPr>
          <w:p w14:paraId="00356BFF" w14:textId="77777777" w:rsidR="008D7B3B" w:rsidRPr="00184C57" w:rsidRDefault="008D7B3B" w:rsidP="008D7B3B">
            <w:pPr>
              <w:widowControl/>
              <w:rPr>
                <w:rFonts w:asciiTheme="majorBidi" w:eastAsia="Yu Gothic" w:hAnsiTheme="majorBidi" w:cstheme="majorBidi"/>
                <w:color w:val="000000"/>
                <w:kern w:val="0"/>
                <w:sz w:val="22"/>
              </w:rPr>
            </w:pPr>
          </w:p>
        </w:tc>
        <w:tc>
          <w:tcPr>
            <w:tcW w:w="2835" w:type="dxa"/>
            <w:noWrap/>
            <w:vAlign w:val="center"/>
            <w:hideMark/>
          </w:tcPr>
          <w:p w14:paraId="1C7CC2AC" w14:textId="77777777" w:rsidR="008D7B3B" w:rsidRPr="00184C57" w:rsidRDefault="008D7B3B" w:rsidP="008D7B3B">
            <w:pPr>
              <w:widowControl/>
              <w:rPr>
                <w:rFonts w:asciiTheme="majorBidi" w:eastAsia="Times New Roman" w:hAnsiTheme="majorBidi" w:cstheme="majorBidi"/>
                <w:kern w:val="0"/>
                <w:sz w:val="20"/>
                <w:szCs w:val="20"/>
              </w:rPr>
            </w:pPr>
          </w:p>
        </w:tc>
        <w:tc>
          <w:tcPr>
            <w:tcW w:w="2835" w:type="dxa"/>
            <w:noWrap/>
            <w:vAlign w:val="center"/>
            <w:hideMark/>
          </w:tcPr>
          <w:p w14:paraId="7944FA54" w14:textId="77777777" w:rsidR="008D7B3B" w:rsidRPr="00184C57" w:rsidRDefault="008D7B3B" w:rsidP="008D7B3B">
            <w:pPr>
              <w:widowControl/>
              <w:rPr>
                <w:rFonts w:asciiTheme="majorBidi" w:eastAsia="Times New Roman" w:hAnsiTheme="majorBidi" w:cstheme="majorBidi"/>
                <w:kern w:val="0"/>
                <w:sz w:val="20"/>
                <w:szCs w:val="20"/>
              </w:rPr>
            </w:pPr>
          </w:p>
        </w:tc>
        <w:tc>
          <w:tcPr>
            <w:tcW w:w="2835" w:type="dxa"/>
            <w:noWrap/>
            <w:vAlign w:val="center"/>
            <w:hideMark/>
          </w:tcPr>
          <w:p w14:paraId="6644596E" w14:textId="77777777" w:rsidR="008D7B3B" w:rsidRPr="00184C57" w:rsidRDefault="008D7B3B" w:rsidP="008D7B3B">
            <w:pPr>
              <w:widowControl/>
              <w:rPr>
                <w:rFonts w:asciiTheme="majorBidi" w:eastAsia="Times New Roman" w:hAnsiTheme="majorBidi" w:cstheme="majorBidi"/>
                <w:kern w:val="0"/>
                <w:sz w:val="20"/>
                <w:szCs w:val="20"/>
              </w:rPr>
            </w:pPr>
          </w:p>
        </w:tc>
        <w:tc>
          <w:tcPr>
            <w:tcW w:w="2835" w:type="dxa"/>
            <w:noWrap/>
            <w:vAlign w:val="center"/>
            <w:hideMark/>
          </w:tcPr>
          <w:p w14:paraId="6727C6F9" w14:textId="1F64488B" w:rsidR="008D7B3B" w:rsidRPr="00184C57" w:rsidRDefault="008D7B3B" w:rsidP="008D7B3B">
            <w:pPr>
              <w:widowControl/>
              <w:rPr>
                <w:rFonts w:asciiTheme="majorBidi" w:eastAsia="Yu Gothic" w:hAnsiTheme="majorBidi" w:cstheme="majorBidi"/>
                <w:color w:val="000000"/>
                <w:kern w:val="0"/>
                <w:sz w:val="22"/>
              </w:rPr>
            </w:pPr>
            <w:r w:rsidRPr="008D7B3B">
              <w:rPr>
                <w:rFonts w:asciiTheme="majorBidi" w:eastAsia="Yu Gothic" w:hAnsiTheme="majorBidi" w:cstheme="majorBidi"/>
                <w:color w:val="000000"/>
                <w:sz w:val="22"/>
              </w:rPr>
              <w:t>CON</w:t>
            </w:r>
          </w:p>
        </w:tc>
      </w:tr>
    </w:tbl>
    <w:p w14:paraId="7CD46046" w14:textId="44D3DFDA" w:rsidR="005546BB" w:rsidRDefault="005546BB" w:rsidP="005546BB">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r w:rsidRPr="005546BB">
        <w:rPr>
          <w:rFonts w:ascii="Times New Roman" w:hAnsi="Times New Roman" w:cs="Times New Roman"/>
          <w:bCs/>
          <w:color w:val="000000" w:themeColor="text1"/>
          <w:sz w:val="22"/>
        </w:rPr>
        <w:t xml:space="preserve">5.0 cm </w:t>
      </w:r>
      <w:r w:rsidRPr="002E094E">
        <w:rPr>
          <w:rFonts w:ascii="Times New Roman" w:hAnsi="Times New Roman" w:cs="Times New Roman"/>
          <w:bCs/>
          <w:color w:val="000000" w:themeColor="text1"/>
          <w:sz w:val="22"/>
        </w:rPr>
        <w:t xml:space="preserve">change in </w:t>
      </w:r>
      <w:r>
        <w:rPr>
          <w:rFonts w:ascii="Times New Roman" w:hAnsi="Times New Roman" w:cs="Times New Roman" w:hint="eastAsia"/>
          <w:bCs/>
          <w:color w:val="000000" w:themeColor="text1"/>
          <w:sz w:val="22"/>
        </w:rPr>
        <w:t>w</w:t>
      </w:r>
      <w:r w:rsidRPr="005546BB">
        <w:rPr>
          <w:rFonts w:ascii="Times New Roman" w:hAnsi="Times New Roman" w:cs="Times New Roman"/>
          <w:bCs/>
          <w:color w:val="000000" w:themeColor="text1"/>
          <w:sz w:val="22"/>
        </w:rPr>
        <w:t>aist circumference</w:t>
      </w:r>
      <w:r w:rsidRPr="002E094E">
        <w:rPr>
          <w:rFonts w:ascii="Times New Roman" w:hAnsi="Times New Roman" w:cs="Times New Roman"/>
          <w:bCs/>
          <w:color w:val="000000" w:themeColor="text1"/>
          <w:sz w:val="22"/>
        </w:rPr>
        <w:t xml:space="preserve"> corresponds to an SMD of </w:t>
      </w:r>
      <w:r w:rsidRPr="005546BB">
        <w:rPr>
          <w:rFonts w:ascii="Times New Roman" w:hAnsi="Times New Roman" w:cs="Times New Roman"/>
          <w:bCs/>
          <w:color w:val="000000" w:themeColor="text1"/>
          <w:sz w:val="22"/>
        </w:rPr>
        <w:t>0.65</w:t>
      </w:r>
      <w:r w:rsidRPr="002E094E">
        <w:rPr>
          <w:rFonts w:ascii="Times New Roman" w:hAnsi="Times New Roman" w:cs="Times New Roman"/>
          <w:bCs/>
          <w:color w:val="000000" w:themeColor="text1"/>
          <w:sz w:val="22"/>
        </w:rPr>
        <w:t>.</w:t>
      </w:r>
    </w:p>
    <w:p w14:paraId="4CD1BE24" w14:textId="77777777" w:rsidR="000959EF" w:rsidRPr="00DE57E4" w:rsidRDefault="000959EF" w:rsidP="008341A8">
      <w:pPr>
        <w:jc w:val="left"/>
        <w:rPr>
          <w:rFonts w:ascii="Times New Roman" w:hAnsi="Times New Roman" w:cs="Times New Roman"/>
          <w:b/>
          <w:color w:val="000000" w:themeColor="text1"/>
          <w:sz w:val="22"/>
        </w:rPr>
      </w:pPr>
    </w:p>
    <w:p w14:paraId="163A73F8" w14:textId="77777777" w:rsidR="008544B1" w:rsidRDefault="008544B1" w:rsidP="008544B1">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8544B1" w:rsidRPr="00F02184" w14:paraId="76196385" w14:textId="77777777" w:rsidTr="009F73C5">
        <w:trPr>
          <w:trHeight w:val="397"/>
        </w:trPr>
        <w:tc>
          <w:tcPr>
            <w:tcW w:w="1701" w:type="dxa"/>
            <w:noWrap/>
            <w:vAlign w:val="center"/>
            <w:hideMark/>
          </w:tcPr>
          <w:p w14:paraId="5B7FC157" w14:textId="77777777" w:rsidR="008544B1" w:rsidRPr="00F02184" w:rsidRDefault="008544B1"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(BID)</w:t>
            </w:r>
          </w:p>
        </w:tc>
        <w:tc>
          <w:tcPr>
            <w:tcW w:w="1701" w:type="dxa"/>
            <w:noWrap/>
            <w:vAlign w:val="center"/>
            <w:hideMark/>
          </w:tcPr>
          <w:p w14:paraId="4F29150D" w14:textId="219DCADF" w:rsidR="008544B1" w:rsidRPr="00EE233C" w:rsidRDefault="008544B1" w:rsidP="009F73C5">
            <w:pPr>
              <w:widowControl/>
              <w:jc w:val="left"/>
              <w:rPr>
                <w:rFonts w:asciiTheme="majorBidi" w:eastAsia="Yu Gothic" w:hAnsiTheme="majorBidi" w:cstheme="majorBidi"/>
                <w:color w:val="000000"/>
                <w:kern w:val="0"/>
                <w:sz w:val="22"/>
              </w:rPr>
            </w:pPr>
            <w:r w:rsidRPr="00EE233C">
              <w:rPr>
                <w:rFonts w:asciiTheme="majorBidi" w:eastAsia="Times New Roman" w:hAnsiTheme="majorBidi" w:cstheme="majorBidi"/>
                <w:kern w:val="0"/>
                <w:sz w:val="22"/>
              </w:rPr>
              <w:t>0.</w:t>
            </w:r>
            <w:r w:rsidR="00ED0ED3">
              <w:rPr>
                <w:rFonts w:asciiTheme="majorBidi" w:hAnsiTheme="majorBidi" w:cstheme="majorBidi" w:hint="eastAsia"/>
                <w:kern w:val="0"/>
                <w:sz w:val="22"/>
              </w:rPr>
              <w:t>598</w:t>
            </w:r>
          </w:p>
        </w:tc>
      </w:tr>
      <w:tr w:rsidR="008544B1" w:rsidRPr="00F02184" w14:paraId="5602E43E" w14:textId="77777777" w:rsidTr="009F73C5">
        <w:trPr>
          <w:trHeight w:val="397"/>
        </w:trPr>
        <w:tc>
          <w:tcPr>
            <w:tcW w:w="1701" w:type="dxa"/>
            <w:noWrap/>
            <w:vAlign w:val="center"/>
          </w:tcPr>
          <w:p w14:paraId="470BD050" w14:textId="77777777" w:rsidR="008544B1" w:rsidRPr="00F02184" w:rsidRDefault="008544B1"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2B437597" w14:textId="4D4ABFCA" w:rsidR="008544B1" w:rsidRPr="00BB1E9E" w:rsidRDefault="008544B1" w:rsidP="009F73C5">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ED0ED3">
              <w:rPr>
                <w:rFonts w:asciiTheme="majorBidi" w:hAnsiTheme="majorBidi" w:cstheme="majorBidi" w:hint="eastAsia"/>
                <w:kern w:val="0"/>
                <w:sz w:val="22"/>
              </w:rPr>
              <w:t>240</w:t>
            </w:r>
          </w:p>
        </w:tc>
      </w:tr>
      <w:tr w:rsidR="008544B1" w:rsidRPr="00F02184" w14:paraId="1C47269D" w14:textId="77777777" w:rsidTr="009F73C5">
        <w:trPr>
          <w:trHeight w:val="397"/>
        </w:trPr>
        <w:tc>
          <w:tcPr>
            <w:tcW w:w="1701" w:type="dxa"/>
            <w:noWrap/>
            <w:vAlign w:val="center"/>
          </w:tcPr>
          <w:p w14:paraId="47FAF5D1" w14:textId="77777777" w:rsidR="008544B1" w:rsidRPr="00F02184" w:rsidRDefault="008544B1"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01B51DDC" w14:textId="2C183694" w:rsidR="008544B1" w:rsidRPr="005304B1" w:rsidRDefault="008544B1" w:rsidP="009F73C5">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8D7B3B">
              <w:rPr>
                <w:rFonts w:asciiTheme="majorBidi" w:hAnsiTheme="majorBidi" w:cstheme="majorBidi" w:hint="eastAsia"/>
                <w:kern w:val="0"/>
                <w:sz w:val="22"/>
              </w:rPr>
              <w:t>781</w:t>
            </w:r>
          </w:p>
        </w:tc>
      </w:tr>
      <w:tr w:rsidR="008544B1" w:rsidRPr="00F02184" w14:paraId="212BC495" w14:textId="77777777" w:rsidTr="009F73C5">
        <w:trPr>
          <w:trHeight w:val="397"/>
        </w:trPr>
        <w:tc>
          <w:tcPr>
            <w:tcW w:w="1701" w:type="dxa"/>
            <w:noWrap/>
            <w:vAlign w:val="center"/>
          </w:tcPr>
          <w:p w14:paraId="70A11686" w14:textId="77777777" w:rsidR="008544B1" w:rsidRPr="00F02184" w:rsidRDefault="008544B1"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6EE9FA14" w14:textId="1761BDCF" w:rsidR="008544B1" w:rsidRPr="00EE233C" w:rsidRDefault="008544B1" w:rsidP="009F73C5">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Pr="00EE233C">
              <w:rPr>
                <w:rFonts w:asciiTheme="majorBidi" w:hAnsiTheme="majorBidi" w:cstheme="majorBidi" w:hint="eastAsia"/>
                <w:kern w:val="0"/>
                <w:sz w:val="22"/>
              </w:rPr>
              <w:t>9</w:t>
            </w:r>
            <w:r w:rsidR="008D7B3B">
              <w:rPr>
                <w:rFonts w:asciiTheme="majorBidi" w:hAnsiTheme="majorBidi" w:cstheme="majorBidi" w:hint="eastAsia"/>
                <w:kern w:val="0"/>
                <w:sz w:val="22"/>
              </w:rPr>
              <w:t>29</w:t>
            </w:r>
          </w:p>
        </w:tc>
      </w:tr>
      <w:tr w:rsidR="008544B1" w:rsidRPr="00F02184" w14:paraId="349699F6" w14:textId="77777777" w:rsidTr="009F73C5">
        <w:trPr>
          <w:trHeight w:val="397"/>
        </w:trPr>
        <w:tc>
          <w:tcPr>
            <w:tcW w:w="1701" w:type="dxa"/>
            <w:noWrap/>
            <w:vAlign w:val="center"/>
            <w:hideMark/>
          </w:tcPr>
          <w:p w14:paraId="27215096" w14:textId="77777777" w:rsidR="008544B1" w:rsidRPr="00F02184" w:rsidRDefault="008544B1" w:rsidP="009F73C5">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441D56C5" w14:textId="62E86498" w:rsidR="008544B1" w:rsidRPr="00ED0ED3" w:rsidRDefault="008544B1" w:rsidP="009F73C5">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0.0</w:t>
            </w:r>
            <w:r w:rsidR="00ED0ED3">
              <w:rPr>
                <w:rFonts w:asciiTheme="majorBidi" w:hAnsiTheme="majorBidi" w:cstheme="majorBidi" w:hint="eastAsia"/>
                <w:kern w:val="0"/>
                <w:sz w:val="22"/>
              </w:rPr>
              <w:t>09</w:t>
            </w:r>
          </w:p>
        </w:tc>
      </w:tr>
    </w:tbl>
    <w:p w14:paraId="109D3668" w14:textId="77777777" w:rsidR="008544B1" w:rsidRPr="008F64CD" w:rsidRDefault="008544B1" w:rsidP="008544B1">
      <w:pPr>
        <w:jc w:val="left"/>
        <w:rPr>
          <w:rFonts w:ascii="Times New Roman" w:hAnsi="Times New Roman" w:cs="Times New Roman"/>
          <w:b/>
          <w:color w:val="000000" w:themeColor="text1"/>
          <w:sz w:val="22"/>
        </w:rPr>
      </w:pPr>
    </w:p>
    <w:p w14:paraId="7A3CE48E" w14:textId="77777777" w:rsidR="008544B1" w:rsidRPr="008F64CD" w:rsidRDefault="008544B1" w:rsidP="008544B1">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0D19254F" w14:textId="013C9B86" w:rsidR="008544B1" w:rsidRPr="008F64CD" w:rsidRDefault="008544B1" w:rsidP="008544B1">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00C36BF1" w:rsidRPr="00C36BF1">
        <w:rPr>
          <w:rFonts w:ascii="Times New Roman" w:hAnsi="Times New Roman" w:cs="Times New Roman"/>
          <w:bCs/>
          <w:color w:val="000000" w:themeColor="text1"/>
          <w:sz w:val="22"/>
        </w:rPr>
        <w:t>0.414</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18B8F5C8" w14:textId="77777777" w:rsidR="008544B1" w:rsidRPr="008F64CD" w:rsidRDefault="008544B1" w:rsidP="008544B1">
      <w:pPr>
        <w:rPr>
          <w:rFonts w:ascii="Times New Roman" w:hAnsi="Times New Roman" w:cs="Times New Roman"/>
          <w:color w:val="000000" w:themeColor="text1"/>
          <w:sz w:val="22"/>
        </w:rPr>
      </w:pPr>
    </w:p>
    <w:p w14:paraId="0AB9C856" w14:textId="77777777" w:rsidR="008544B1" w:rsidRPr="008F64CD" w:rsidRDefault="008544B1" w:rsidP="008544B1">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14473415" w14:textId="26A81F71" w:rsidR="008544B1" w:rsidRDefault="008544B1" w:rsidP="008544B1">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B43827">
        <w:rPr>
          <w:rFonts w:ascii="Times New Roman" w:hAnsi="Times New Roman" w:cs="Times New Roman" w:hint="eastAsia"/>
          <w:color w:val="000000" w:themeColor="text1"/>
          <w:sz w:val="22"/>
        </w:rPr>
        <w:t>13.498</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B43827">
        <w:rPr>
          <w:rFonts w:ascii="Times New Roman" w:hAnsi="Times New Roman" w:cs="Times New Roman" w:hint="eastAsia"/>
          <w:color w:val="000000" w:themeColor="text1"/>
          <w:sz w:val="22"/>
        </w:rPr>
        <w:t>4</w:t>
      </w:r>
      <w:r w:rsidRPr="004333C3">
        <w:rPr>
          <w:rFonts w:ascii="Times New Roman" w:hAnsi="Times New Roman" w:cs="Times New Roman"/>
          <w:color w:val="000000" w:themeColor="text1"/>
          <w:sz w:val="22"/>
        </w:rPr>
        <w:t xml:space="preserve">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sidR="00B43827">
        <w:rPr>
          <w:rFonts w:ascii="Times New Roman" w:hAnsi="Times New Roman" w:cs="Times New Roman" w:hint="eastAsia"/>
          <w:color w:val="000000" w:themeColor="text1"/>
          <w:sz w:val="22"/>
        </w:rPr>
        <w:t>0.009</w:t>
      </w:r>
    </w:p>
    <w:p w14:paraId="0AA5BCE2" w14:textId="77777777" w:rsidR="008544B1" w:rsidRPr="002B2C8A" w:rsidRDefault="008544B1" w:rsidP="008544B1">
      <w:pPr>
        <w:rPr>
          <w:rFonts w:ascii="Times New Roman" w:hAnsi="Times New Roman" w:cs="Times New Roman"/>
          <w:color w:val="000000" w:themeColor="text1"/>
          <w:sz w:val="22"/>
        </w:rPr>
      </w:pPr>
    </w:p>
    <w:p w14:paraId="134BE6DF" w14:textId="77777777" w:rsidR="008544B1" w:rsidRPr="008F64CD" w:rsidRDefault="008544B1" w:rsidP="008544B1">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8544B1" w:rsidRPr="008F64CD" w14:paraId="25B708A3" w14:textId="77777777" w:rsidTr="009F73C5">
        <w:trPr>
          <w:trHeight w:val="397"/>
        </w:trPr>
        <w:tc>
          <w:tcPr>
            <w:tcW w:w="2551" w:type="dxa"/>
            <w:vAlign w:val="center"/>
          </w:tcPr>
          <w:p w14:paraId="61E4B866" w14:textId="77777777" w:rsidR="008544B1" w:rsidRPr="008F64CD" w:rsidRDefault="008544B1" w:rsidP="009F73C5">
            <w:pPr>
              <w:rPr>
                <w:rFonts w:ascii="Times New Roman" w:hAnsi="Times New Roman" w:cs="Times New Roman"/>
                <w:color w:val="000000" w:themeColor="text1"/>
                <w:sz w:val="22"/>
              </w:rPr>
            </w:pPr>
          </w:p>
        </w:tc>
        <w:tc>
          <w:tcPr>
            <w:tcW w:w="1369" w:type="dxa"/>
            <w:vAlign w:val="center"/>
          </w:tcPr>
          <w:p w14:paraId="1E831486" w14:textId="77777777" w:rsidR="008544B1" w:rsidRPr="008F64CD" w:rsidRDefault="008544B1" w:rsidP="009F73C5">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8544B1" w:rsidRPr="008F64CD" w14:paraId="5E34FF00" w14:textId="77777777" w:rsidTr="009F73C5">
        <w:trPr>
          <w:trHeight w:val="397"/>
        </w:trPr>
        <w:tc>
          <w:tcPr>
            <w:tcW w:w="2551" w:type="dxa"/>
            <w:vAlign w:val="center"/>
          </w:tcPr>
          <w:p w14:paraId="79D31247" w14:textId="77777777" w:rsidR="008544B1" w:rsidRPr="008F64CD" w:rsidRDefault="008544B1"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(BID)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1712F6C" w14:textId="77777777" w:rsidR="008544B1" w:rsidRPr="008F64CD" w:rsidRDefault="008544B1" w:rsidP="009F73C5">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8544B1" w:rsidRPr="008F64CD" w14:paraId="3325114D" w14:textId="77777777" w:rsidTr="009F73C5">
        <w:trPr>
          <w:trHeight w:val="397"/>
        </w:trPr>
        <w:tc>
          <w:tcPr>
            <w:tcW w:w="2551" w:type="dxa"/>
            <w:vAlign w:val="center"/>
          </w:tcPr>
          <w:p w14:paraId="322788C1" w14:textId="77777777" w:rsidR="008544B1" w:rsidRPr="008F64CD" w:rsidRDefault="008544B1"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lastRenderedPageBreak/>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1B62137" w14:textId="233752E6" w:rsidR="008544B1" w:rsidRPr="008F64CD" w:rsidRDefault="001D511F"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6</w:t>
            </w:r>
            <w:r w:rsidR="008544B1">
              <w:rPr>
                <w:rFonts w:ascii="Times New Roman" w:hAnsi="Times New Roman" w:cs="Times New Roman" w:hint="eastAsia"/>
                <w:color w:val="000000" w:themeColor="text1"/>
                <w:sz w:val="22"/>
              </w:rPr>
              <w:t>9.0</w:t>
            </w:r>
          </w:p>
        </w:tc>
      </w:tr>
      <w:tr w:rsidR="008544B1" w:rsidRPr="008F64CD" w14:paraId="343DFA2C" w14:textId="77777777" w:rsidTr="009F73C5">
        <w:trPr>
          <w:trHeight w:val="397"/>
        </w:trPr>
        <w:tc>
          <w:tcPr>
            <w:tcW w:w="2551" w:type="dxa"/>
            <w:vAlign w:val="center"/>
          </w:tcPr>
          <w:p w14:paraId="3015740A" w14:textId="77777777" w:rsidR="008544B1" w:rsidRPr="008F64CD" w:rsidRDefault="008544B1"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2117EE5" w14:textId="4C07BC96" w:rsidR="008544B1" w:rsidRPr="008F64CD" w:rsidRDefault="001D511F"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56.5</w:t>
            </w:r>
          </w:p>
        </w:tc>
      </w:tr>
      <w:tr w:rsidR="008544B1" w:rsidRPr="008F64CD" w14:paraId="5BA7697E" w14:textId="77777777" w:rsidTr="009F73C5">
        <w:trPr>
          <w:trHeight w:val="397"/>
        </w:trPr>
        <w:tc>
          <w:tcPr>
            <w:tcW w:w="2551" w:type="dxa"/>
            <w:vAlign w:val="center"/>
          </w:tcPr>
          <w:p w14:paraId="48B341CD" w14:textId="77777777" w:rsidR="008544B1" w:rsidRPr="00050E66" w:rsidRDefault="008544B1"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FF02AD1" w14:textId="29FA0222" w:rsidR="008544B1" w:rsidRDefault="001D511F"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82.4</w:t>
            </w:r>
          </w:p>
        </w:tc>
      </w:tr>
    </w:tbl>
    <w:p w14:paraId="4086F13F" w14:textId="77777777" w:rsidR="008544B1" w:rsidRDefault="008544B1" w:rsidP="008544B1">
      <w:pPr>
        <w:rPr>
          <w:rFonts w:ascii="Times New Roman" w:hAnsi="Times New Roman" w:cs="Times New Roman"/>
          <w:b/>
          <w:color w:val="000000" w:themeColor="text1"/>
          <w:szCs w:val="21"/>
        </w:rPr>
      </w:pPr>
    </w:p>
    <w:p w14:paraId="13E1DC00" w14:textId="77777777" w:rsidR="008544B1" w:rsidRDefault="008544B1" w:rsidP="008544B1">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3"/>
        <w:gridCol w:w="3034"/>
      </w:tblGrid>
      <w:tr w:rsidR="008544B1" w:rsidRPr="001B1808" w14:paraId="4F69024A" w14:textId="77777777" w:rsidTr="009F73C5">
        <w:trPr>
          <w:trHeight w:val="397"/>
        </w:trPr>
        <w:tc>
          <w:tcPr>
            <w:tcW w:w="3033" w:type="dxa"/>
            <w:noWrap/>
            <w:vAlign w:val="center"/>
            <w:hideMark/>
          </w:tcPr>
          <w:p w14:paraId="5AC1A4DF"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51DED3AE"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6C6B9DCA"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77913794"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190E29DF"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8544B1" w:rsidRPr="001B1808" w14:paraId="7A91CCD9" w14:textId="77777777" w:rsidTr="009F73C5">
        <w:trPr>
          <w:trHeight w:val="397"/>
        </w:trPr>
        <w:tc>
          <w:tcPr>
            <w:tcW w:w="3033" w:type="dxa"/>
            <w:noWrap/>
            <w:vAlign w:val="center"/>
            <w:hideMark/>
          </w:tcPr>
          <w:p w14:paraId="0A89A628"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5DB7F4C4" w14:textId="77777777" w:rsidR="008544B1" w:rsidRPr="00406E8F" w:rsidRDefault="008544B1" w:rsidP="009F73C5">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7535F1CB" w14:textId="77777777" w:rsidR="008544B1" w:rsidRPr="00406E8F" w:rsidRDefault="008544B1" w:rsidP="009F73C5">
            <w:pPr>
              <w:widowControl/>
              <w:jc w:val="left"/>
              <w:rPr>
                <w:rFonts w:asciiTheme="majorBidi" w:eastAsia="Times New Roman" w:hAnsiTheme="majorBidi" w:cstheme="majorBidi"/>
                <w:kern w:val="0"/>
                <w:sz w:val="20"/>
                <w:szCs w:val="20"/>
              </w:rPr>
            </w:pPr>
          </w:p>
        </w:tc>
        <w:tc>
          <w:tcPr>
            <w:tcW w:w="3033" w:type="dxa"/>
            <w:noWrap/>
            <w:vAlign w:val="center"/>
            <w:hideMark/>
          </w:tcPr>
          <w:p w14:paraId="3189FCD9" w14:textId="77777777" w:rsidR="008544B1" w:rsidRPr="00406E8F" w:rsidRDefault="008544B1" w:rsidP="009F73C5">
            <w:pPr>
              <w:widowControl/>
              <w:jc w:val="left"/>
              <w:rPr>
                <w:rFonts w:asciiTheme="majorBidi" w:eastAsia="Times New Roman" w:hAnsiTheme="majorBidi" w:cstheme="majorBidi"/>
                <w:kern w:val="0"/>
                <w:sz w:val="20"/>
                <w:szCs w:val="20"/>
              </w:rPr>
            </w:pPr>
          </w:p>
        </w:tc>
        <w:tc>
          <w:tcPr>
            <w:tcW w:w="3034" w:type="dxa"/>
            <w:noWrap/>
            <w:vAlign w:val="center"/>
            <w:hideMark/>
          </w:tcPr>
          <w:p w14:paraId="15B5CD4D" w14:textId="77777777" w:rsidR="008544B1" w:rsidRPr="00406E8F" w:rsidRDefault="008544B1" w:rsidP="009F73C5">
            <w:pPr>
              <w:widowControl/>
              <w:jc w:val="left"/>
              <w:rPr>
                <w:rFonts w:asciiTheme="majorBidi" w:eastAsia="Times New Roman" w:hAnsiTheme="majorBidi" w:cstheme="majorBidi"/>
                <w:kern w:val="0"/>
                <w:sz w:val="20"/>
                <w:szCs w:val="20"/>
              </w:rPr>
            </w:pPr>
          </w:p>
        </w:tc>
      </w:tr>
      <w:tr w:rsidR="008544B1" w:rsidRPr="001B1808" w14:paraId="3DE78F07" w14:textId="77777777" w:rsidTr="009F73C5">
        <w:trPr>
          <w:trHeight w:val="397"/>
        </w:trPr>
        <w:tc>
          <w:tcPr>
            <w:tcW w:w="3033" w:type="dxa"/>
            <w:noWrap/>
            <w:vAlign w:val="center"/>
            <w:hideMark/>
          </w:tcPr>
          <w:p w14:paraId="466CA4C8"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50FA618D"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307D3058"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DB47CCE"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024C6B3"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8544B1" w:rsidRPr="001B1808" w14:paraId="4F194B30" w14:textId="77777777" w:rsidTr="009F73C5">
        <w:trPr>
          <w:trHeight w:val="397"/>
        </w:trPr>
        <w:tc>
          <w:tcPr>
            <w:tcW w:w="3033" w:type="dxa"/>
            <w:noWrap/>
            <w:vAlign w:val="center"/>
            <w:hideMark/>
          </w:tcPr>
          <w:p w14:paraId="7766DCC0"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402FB074"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09131FA"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5D370382"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28E7B34"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8544B1" w:rsidRPr="001B1808" w14:paraId="2E4073C5" w14:textId="77777777" w:rsidTr="009F73C5">
        <w:trPr>
          <w:trHeight w:val="397"/>
        </w:trPr>
        <w:tc>
          <w:tcPr>
            <w:tcW w:w="3033" w:type="dxa"/>
            <w:noWrap/>
            <w:vAlign w:val="center"/>
            <w:hideMark/>
          </w:tcPr>
          <w:p w14:paraId="18664D5A"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27B2322A"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A3B3F22"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DF1FF4D"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57DC01DE"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8544B1" w:rsidRPr="001B1808" w14:paraId="47EE41B6" w14:textId="77777777" w:rsidTr="009F73C5">
        <w:trPr>
          <w:trHeight w:val="397"/>
        </w:trPr>
        <w:tc>
          <w:tcPr>
            <w:tcW w:w="3033" w:type="dxa"/>
            <w:noWrap/>
            <w:vAlign w:val="center"/>
            <w:hideMark/>
          </w:tcPr>
          <w:p w14:paraId="79A62966"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768F3047"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E3C084E"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10178390"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11EDC17"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8544B1" w:rsidRPr="001B1808" w14:paraId="69D1158F" w14:textId="77777777" w:rsidTr="009F73C5">
        <w:trPr>
          <w:trHeight w:val="397"/>
        </w:trPr>
        <w:tc>
          <w:tcPr>
            <w:tcW w:w="3033" w:type="dxa"/>
            <w:noWrap/>
            <w:vAlign w:val="center"/>
            <w:hideMark/>
          </w:tcPr>
          <w:p w14:paraId="1A5BB790"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4B9DDDFD" w14:textId="77777777" w:rsidR="008544B1" w:rsidRPr="00406E8F" w:rsidRDefault="008544B1" w:rsidP="009F73C5">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025A021D" w14:textId="77777777" w:rsidR="008544B1" w:rsidRPr="00406E8F" w:rsidRDefault="008544B1" w:rsidP="009F73C5">
            <w:pPr>
              <w:widowControl/>
              <w:jc w:val="left"/>
              <w:rPr>
                <w:rFonts w:asciiTheme="majorBidi" w:eastAsia="Times New Roman" w:hAnsiTheme="majorBidi" w:cstheme="majorBidi"/>
                <w:kern w:val="0"/>
                <w:sz w:val="20"/>
                <w:szCs w:val="20"/>
              </w:rPr>
            </w:pPr>
          </w:p>
        </w:tc>
        <w:tc>
          <w:tcPr>
            <w:tcW w:w="3033" w:type="dxa"/>
            <w:noWrap/>
            <w:vAlign w:val="center"/>
            <w:hideMark/>
          </w:tcPr>
          <w:p w14:paraId="520FC5C9" w14:textId="77777777" w:rsidR="008544B1" w:rsidRPr="00406E8F" w:rsidRDefault="008544B1" w:rsidP="009F73C5">
            <w:pPr>
              <w:widowControl/>
              <w:jc w:val="left"/>
              <w:rPr>
                <w:rFonts w:asciiTheme="majorBidi" w:eastAsia="Times New Roman" w:hAnsiTheme="majorBidi" w:cstheme="majorBidi"/>
                <w:kern w:val="0"/>
                <w:sz w:val="20"/>
                <w:szCs w:val="20"/>
              </w:rPr>
            </w:pPr>
          </w:p>
        </w:tc>
        <w:tc>
          <w:tcPr>
            <w:tcW w:w="3034" w:type="dxa"/>
            <w:noWrap/>
            <w:vAlign w:val="center"/>
            <w:hideMark/>
          </w:tcPr>
          <w:p w14:paraId="42239327" w14:textId="77777777" w:rsidR="008544B1" w:rsidRPr="00406E8F" w:rsidRDefault="008544B1" w:rsidP="009F73C5">
            <w:pPr>
              <w:widowControl/>
              <w:jc w:val="left"/>
              <w:rPr>
                <w:rFonts w:asciiTheme="majorBidi" w:eastAsia="Times New Roman" w:hAnsiTheme="majorBidi" w:cstheme="majorBidi"/>
                <w:kern w:val="0"/>
                <w:sz w:val="20"/>
                <w:szCs w:val="20"/>
              </w:rPr>
            </w:pPr>
          </w:p>
        </w:tc>
      </w:tr>
      <w:tr w:rsidR="008544B1" w:rsidRPr="001B1808" w14:paraId="5DDF9256" w14:textId="77777777" w:rsidTr="009F73C5">
        <w:trPr>
          <w:trHeight w:val="397"/>
        </w:trPr>
        <w:tc>
          <w:tcPr>
            <w:tcW w:w="3033" w:type="dxa"/>
            <w:noWrap/>
            <w:vAlign w:val="center"/>
            <w:hideMark/>
          </w:tcPr>
          <w:p w14:paraId="1534F95A"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S-EXE (QW)</w:t>
            </w:r>
          </w:p>
        </w:tc>
        <w:tc>
          <w:tcPr>
            <w:tcW w:w="3033" w:type="dxa"/>
            <w:noWrap/>
            <w:vAlign w:val="center"/>
            <w:hideMark/>
          </w:tcPr>
          <w:p w14:paraId="2C4EA27A"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FBBDF4F"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572D45B"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61498E29"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8544B1" w:rsidRPr="001B1808" w14:paraId="329549D0" w14:textId="77777777" w:rsidTr="009F73C5">
        <w:trPr>
          <w:trHeight w:val="397"/>
        </w:trPr>
        <w:tc>
          <w:tcPr>
            <w:tcW w:w="3033" w:type="dxa"/>
            <w:noWrap/>
            <w:vAlign w:val="center"/>
            <w:hideMark/>
          </w:tcPr>
          <w:p w14:paraId="64FDC61B"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S-LIR (QD)</w:t>
            </w:r>
          </w:p>
        </w:tc>
        <w:tc>
          <w:tcPr>
            <w:tcW w:w="3033" w:type="dxa"/>
            <w:noWrap/>
            <w:vAlign w:val="center"/>
            <w:hideMark/>
          </w:tcPr>
          <w:p w14:paraId="76A5E3FB"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527FCC8"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A19745F"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3D925A0C"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8544B1" w:rsidRPr="001B1808" w14:paraId="1B00F7B9" w14:textId="77777777" w:rsidTr="009F73C5">
        <w:trPr>
          <w:trHeight w:val="397"/>
        </w:trPr>
        <w:tc>
          <w:tcPr>
            <w:tcW w:w="3033" w:type="dxa"/>
            <w:noWrap/>
            <w:vAlign w:val="center"/>
            <w:hideMark/>
          </w:tcPr>
          <w:p w14:paraId="243D8708"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S-SEM (QW)</w:t>
            </w:r>
          </w:p>
        </w:tc>
        <w:tc>
          <w:tcPr>
            <w:tcW w:w="3033" w:type="dxa"/>
            <w:noWrap/>
            <w:vAlign w:val="center"/>
            <w:hideMark/>
          </w:tcPr>
          <w:p w14:paraId="677208E8"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CCCA5AB"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1FC4E7C"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75BE22E"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8544B1" w:rsidRPr="00606327" w14:paraId="263A412D" w14:textId="77777777" w:rsidTr="009F73C5">
        <w:trPr>
          <w:trHeight w:val="397"/>
        </w:trPr>
        <w:tc>
          <w:tcPr>
            <w:tcW w:w="3033" w:type="dxa"/>
            <w:noWrap/>
            <w:vAlign w:val="center"/>
            <w:hideMark/>
          </w:tcPr>
          <w:p w14:paraId="0F2C352C"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2E009EF8"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8DF5C98"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BF01E84"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5CF8BFD"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8544B1" w:rsidRPr="001B1808" w14:paraId="52CBC9D3" w14:textId="77777777" w:rsidTr="009F73C5">
        <w:trPr>
          <w:trHeight w:val="397"/>
        </w:trPr>
        <w:tc>
          <w:tcPr>
            <w:tcW w:w="3033" w:type="dxa"/>
            <w:noWrap/>
            <w:vAlign w:val="center"/>
            <w:hideMark/>
          </w:tcPr>
          <w:p w14:paraId="23E33424"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5E5405EB"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873F517"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738E62B2"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386D43B8"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8544B1" w:rsidRPr="001B1808" w14:paraId="5E943134" w14:textId="77777777" w:rsidTr="009F73C5">
        <w:trPr>
          <w:trHeight w:val="397"/>
        </w:trPr>
        <w:tc>
          <w:tcPr>
            <w:tcW w:w="3033" w:type="dxa"/>
            <w:noWrap/>
            <w:vAlign w:val="center"/>
            <w:hideMark/>
          </w:tcPr>
          <w:p w14:paraId="6F0A97A4"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04684F51"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0B776B9"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95255B3"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36AE7A3C" w14:textId="77777777" w:rsidR="008544B1" w:rsidRPr="00406E8F" w:rsidRDefault="008544B1"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763076D2" w14:textId="77777777" w:rsidR="008544B1" w:rsidRPr="002072D4" w:rsidRDefault="008544B1" w:rsidP="008544B1">
      <w:pPr>
        <w:rPr>
          <w:rFonts w:ascii="Times New Roman" w:hAnsi="Times New Roman" w:cs="Times New Roman"/>
          <w:b/>
          <w:color w:val="000000" w:themeColor="text1"/>
          <w:szCs w:val="21"/>
        </w:rPr>
      </w:pPr>
    </w:p>
    <w:p w14:paraId="3C4B5BD0" w14:textId="760A4477" w:rsidR="008544B1" w:rsidRPr="008F64CD" w:rsidRDefault="0051298F" w:rsidP="008544B1">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320E086A" w14:textId="77777777" w:rsidR="008544B1" w:rsidRPr="008F64CD" w:rsidRDefault="008544B1" w:rsidP="008544B1">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5F6599C8" w14:textId="77777777" w:rsidR="008544B1" w:rsidRPr="008F64CD" w:rsidRDefault="008544B1" w:rsidP="008544B1">
      <w:pPr>
        <w:rPr>
          <w:rFonts w:ascii="Times New Roman" w:hAnsi="Times New Roman" w:cs="Times New Roman"/>
          <w:color w:val="000000" w:themeColor="text1"/>
        </w:rPr>
      </w:pPr>
    </w:p>
    <w:p w14:paraId="57C96E3D" w14:textId="77777777" w:rsidR="008544B1" w:rsidRPr="008F64CD" w:rsidRDefault="008544B1" w:rsidP="008544B1">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7B7BCB" w:rsidRPr="00F41A82" w14:paraId="061B15CB" w14:textId="77777777" w:rsidTr="009F73C5">
        <w:trPr>
          <w:trHeight w:val="397"/>
        </w:trPr>
        <w:tc>
          <w:tcPr>
            <w:tcW w:w="2551" w:type="dxa"/>
            <w:noWrap/>
            <w:vAlign w:val="center"/>
            <w:hideMark/>
          </w:tcPr>
          <w:p w14:paraId="6596F92B" w14:textId="6ED5D0D6" w:rsidR="007B7BCB" w:rsidRPr="00F41A82" w:rsidRDefault="007B7BCB" w:rsidP="007B7BCB">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Comparison</w:t>
            </w:r>
          </w:p>
        </w:tc>
        <w:tc>
          <w:tcPr>
            <w:tcW w:w="1587" w:type="dxa"/>
            <w:noWrap/>
            <w:vAlign w:val="center"/>
            <w:hideMark/>
          </w:tcPr>
          <w:p w14:paraId="6BE1CCBF" w14:textId="394A8C53" w:rsidR="007B7BCB" w:rsidRPr="00F41A82" w:rsidRDefault="007B7BCB" w:rsidP="007B7BCB">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Number of studies</w:t>
            </w:r>
          </w:p>
        </w:tc>
        <w:tc>
          <w:tcPr>
            <w:tcW w:w="1587" w:type="dxa"/>
            <w:noWrap/>
            <w:vAlign w:val="center"/>
            <w:hideMark/>
          </w:tcPr>
          <w:p w14:paraId="5078AB54" w14:textId="29761CFA" w:rsidR="007B7BCB" w:rsidRPr="00F41A82" w:rsidRDefault="007B7BCB" w:rsidP="007B7BCB">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Within-study bias</w:t>
            </w:r>
          </w:p>
        </w:tc>
        <w:tc>
          <w:tcPr>
            <w:tcW w:w="1587" w:type="dxa"/>
            <w:noWrap/>
            <w:vAlign w:val="center"/>
            <w:hideMark/>
          </w:tcPr>
          <w:p w14:paraId="40519DBE" w14:textId="18257789" w:rsidR="007B7BCB" w:rsidRPr="00F41A82" w:rsidRDefault="007B7BCB" w:rsidP="007B7BCB">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Reporting bias</w:t>
            </w:r>
          </w:p>
        </w:tc>
        <w:tc>
          <w:tcPr>
            <w:tcW w:w="1587" w:type="dxa"/>
            <w:noWrap/>
            <w:vAlign w:val="center"/>
            <w:hideMark/>
          </w:tcPr>
          <w:p w14:paraId="161D4EE7" w14:textId="4E4108C3" w:rsidR="007B7BCB" w:rsidRPr="00F41A82" w:rsidRDefault="007B7BCB" w:rsidP="007B7BCB">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Indirectness</w:t>
            </w:r>
          </w:p>
        </w:tc>
        <w:tc>
          <w:tcPr>
            <w:tcW w:w="1587" w:type="dxa"/>
            <w:noWrap/>
            <w:vAlign w:val="center"/>
            <w:hideMark/>
          </w:tcPr>
          <w:p w14:paraId="7D68B554" w14:textId="256027E2" w:rsidR="007B7BCB" w:rsidRPr="00F41A82" w:rsidRDefault="007B7BCB" w:rsidP="007B7BCB">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Imprecision</w:t>
            </w:r>
          </w:p>
        </w:tc>
        <w:tc>
          <w:tcPr>
            <w:tcW w:w="1587" w:type="dxa"/>
            <w:noWrap/>
            <w:vAlign w:val="center"/>
            <w:hideMark/>
          </w:tcPr>
          <w:p w14:paraId="3501474F" w14:textId="55E56885" w:rsidR="007B7BCB" w:rsidRPr="00F41A82" w:rsidRDefault="007B7BCB" w:rsidP="007B7BCB">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Heterogeneity</w:t>
            </w:r>
          </w:p>
        </w:tc>
        <w:tc>
          <w:tcPr>
            <w:tcW w:w="1587" w:type="dxa"/>
            <w:noWrap/>
            <w:vAlign w:val="center"/>
            <w:hideMark/>
          </w:tcPr>
          <w:p w14:paraId="0D197BD7" w14:textId="3A7B213D" w:rsidR="007B7BCB" w:rsidRPr="00F41A82" w:rsidRDefault="007B7BCB" w:rsidP="007B7BCB">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Incoherence</w:t>
            </w:r>
          </w:p>
        </w:tc>
        <w:tc>
          <w:tcPr>
            <w:tcW w:w="1587" w:type="dxa"/>
            <w:noWrap/>
            <w:vAlign w:val="center"/>
            <w:hideMark/>
          </w:tcPr>
          <w:p w14:paraId="25B0AE4A" w14:textId="25E7CAC3" w:rsidR="007B7BCB" w:rsidRPr="00F41A82" w:rsidRDefault="007B7BCB" w:rsidP="007B7BCB">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Confidence rating</w:t>
            </w:r>
          </w:p>
        </w:tc>
      </w:tr>
      <w:tr w:rsidR="00B71DA4" w:rsidRPr="00F41A82" w14:paraId="450E1433" w14:textId="77777777" w:rsidTr="00B71DA4">
        <w:trPr>
          <w:trHeight w:val="397"/>
        </w:trPr>
        <w:tc>
          <w:tcPr>
            <w:tcW w:w="2551" w:type="dxa"/>
            <w:noWrap/>
            <w:vAlign w:val="center"/>
            <w:hideMark/>
          </w:tcPr>
          <w:p w14:paraId="581FB61B" w14:textId="4D97B2C9"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S-EXE (BID) vs CON</w:t>
            </w:r>
          </w:p>
        </w:tc>
        <w:tc>
          <w:tcPr>
            <w:tcW w:w="1587" w:type="dxa"/>
            <w:noWrap/>
            <w:vAlign w:val="center"/>
            <w:hideMark/>
          </w:tcPr>
          <w:p w14:paraId="539A0DD6" w14:textId="11EDF14E" w:rsidR="00B71DA4" w:rsidRPr="00F41A82" w:rsidRDefault="00B71DA4" w:rsidP="00B71DA4">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1</w:t>
            </w:r>
          </w:p>
        </w:tc>
        <w:tc>
          <w:tcPr>
            <w:tcW w:w="1587" w:type="dxa"/>
            <w:noWrap/>
            <w:vAlign w:val="center"/>
            <w:hideMark/>
          </w:tcPr>
          <w:p w14:paraId="5811B763" w14:textId="21A11468"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3AB53957" w14:textId="688C5655"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5565996B" w14:textId="1FF47403"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35BB7D68" w14:textId="01485585"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74C6C8F5" w14:textId="238E2D05"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09185877" w14:textId="38CB738D" w:rsidR="00B71DA4" w:rsidRPr="00F41A82" w:rsidRDefault="00B71DA4" w:rsidP="00B71DA4">
            <w:pPr>
              <w:widowControl/>
              <w:rPr>
                <w:rFonts w:asciiTheme="majorBidi" w:eastAsia="Yu Gothic" w:hAnsiTheme="majorBidi" w:cstheme="majorBidi"/>
                <w:color w:val="000000"/>
                <w:kern w:val="0"/>
                <w:sz w:val="18"/>
                <w:szCs w:val="18"/>
              </w:rPr>
            </w:pPr>
            <w:r w:rsidRPr="008B2688">
              <w:rPr>
                <w:rFonts w:asciiTheme="majorBidi" w:eastAsia="Yu Gothic" w:hAnsiTheme="majorBidi" w:cstheme="majorBidi"/>
                <w:color w:val="000000"/>
                <w:sz w:val="18"/>
                <w:szCs w:val="18"/>
              </w:rPr>
              <w:t>No concerns</w:t>
            </w:r>
          </w:p>
        </w:tc>
        <w:tc>
          <w:tcPr>
            <w:tcW w:w="1587" w:type="dxa"/>
            <w:noWrap/>
            <w:vAlign w:val="center"/>
            <w:hideMark/>
          </w:tcPr>
          <w:p w14:paraId="060691A5" w14:textId="11AF7A28" w:rsidR="00B71DA4" w:rsidRPr="00F41A82" w:rsidRDefault="00B71DA4" w:rsidP="00B71DA4">
            <w:pPr>
              <w:widowControl/>
              <w:jc w:val="left"/>
              <w:rPr>
                <w:rFonts w:asciiTheme="majorBidi" w:eastAsia="Yu Gothic" w:hAnsiTheme="majorBidi" w:cstheme="majorBidi"/>
                <w:color w:val="000000"/>
                <w:kern w:val="0"/>
                <w:sz w:val="18"/>
                <w:szCs w:val="18"/>
              </w:rPr>
            </w:pPr>
            <w:r>
              <w:rPr>
                <w:rFonts w:asciiTheme="majorBidi" w:eastAsia="Yu Gothic" w:hAnsiTheme="majorBidi" w:cstheme="majorBidi" w:hint="eastAsia"/>
                <w:color w:val="000000"/>
                <w:sz w:val="18"/>
                <w:szCs w:val="18"/>
              </w:rPr>
              <w:t>Moderate</w:t>
            </w:r>
          </w:p>
        </w:tc>
      </w:tr>
      <w:tr w:rsidR="00B71DA4" w:rsidRPr="00F41A82" w14:paraId="77A8401A" w14:textId="77777777" w:rsidTr="00B71DA4">
        <w:trPr>
          <w:trHeight w:val="397"/>
        </w:trPr>
        <w:tc>
          <w:tcPr>
            <w:tcW w:w="2551" w:type="dxa"/>
            <w:noWrap/>
            <w:vAlign w:val="center"/>
            <w:hideMark/>
          </w:tcPr>
          <w:p w14:paraId="4829B747" w14:textId="02F26F92"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S-EXE (QW) vs CON</w:t>
            </w:r>
          </w:p>
        </w:tc>
        <w:tc>
          <w:tcPr>
            <w:tcW w:w="1587" w:type="dxa"/>
            <w:noWrap/>
            <w:vAlign w:val="center"/>
            <w:hideMark/>
          </w:tcPr>
          <w:p w14:paraId="0368F4F7" w14:textId="386A084E" w:rsidR="00B71DA4" w:rsidRPr="00F41A82" w:rsidRDefault="00B71DA4" w:rsidP="00B71DA4">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2</w:t>
            </w:r>
          </w:p>
        </w:tc>
        <w:tc>
          <w:tcPr>
            <w:tcW w:w="1587" w:type="dxa"/>
            <w:noWrap/>
            <w:vAlign w:val="center"/>
            <w:hideMark/>
          </w:tcPr>
          <w:p w14:paraId="6C8A56DC" w14:textId="22FDF5E2"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1233196E" w14:textId="2A04A4F8"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4D634CD4" w14:textId="2DC611AC"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75873FDF" w14:textId="0C7C0BA4"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60AA4C90" w14:textId="16625BDD"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00482894" w14:textId="176AF2B9" w:rsidR="00B71DA4" w:rsidRPr="00F41A82" w:rsidRDefault="00B71DA4" w:rsidP="00B71DA4">
            <w:pPr>
              <w:widowControl/>
              <w:rPr>
                <w:rFonts w:asciiTheme="majorBidi" w:eastAsia="Yu Gothic" w:hAnsiTheme="majorBidi" w:cstheme="majorBidi"/>
                <w:color w:val="000000"/>
                <w:kern w:val="0"/>
                <w:sz w:val="18"/>
                <w:szCs w:val="18"/>
              </w:rPr>
            </w:pPr>
            <w:r w:rsidRPr="008B2688">
              <w:rPr>
                <w:rFonts w:asciiTheme="majorBidi" w:eastAsia="Yu Gothic" w:hAnsiTheme="majorBidi" w:cstheme="majorBidi"/>
                <w:color w:val="000000"/>
                <w:sz w:val="18"/>
                <w:szCs w:val="18"/>
              </w:rPr>
              <w:t>No concerns</w:t>
            </w:r>
          </w:p>
        </w:tc>
        <w:tc>
          <w:tcPr>
            <w:tcW w:w="1587" w:type="dxa"/>
            <w:noWrap/>
            <w:vAlign w:val="center"/>
            <w:hideMark/>
          </w:tcPr>
          <w:p w14:paraId="6B495755" w14:textId="1A48B733" w:rsidR="00B71DA4" w:rsidRPr="00F41A82" w:rsidRDefault="00B71DA4" w:rsidP="00B71DA4">
            <w:pPr>
              <w:widowControl/>
              <w:jc w:val="left"/>
              <w:rPr>
                <w:rFonts w:asciiTheme="majorBidi" w:eastAsia="Yu Gothic" w:hAnsiTheme="majorBidi" w:cstheme="majorBidi"/>
                <w:color w:val="000000"/>
                <w:kern w:val="0"/>
                <w:sz w:val="18"/>
                <w:szCs w:val="18"/>
              </w:rPr>
            </w:pPr>
            <w:r>
              <w:rPr>
                <w:rFonts w:asciiTheme="majorBidi" w:eastAsia="Yu Gothic" w:hAnsiTheme="majorBidi" w:cstheme="majorBidi" w:hint="eastAsia"/>
                <w:color w:val="000000"/>
                <w:sz w:val="18"/>
                <w:szCs w:val="18"/>
              </w:rPr>
              <w:t>Moderate</w:t>
            </w:r>
          </w:p>
        </w:tc>
      </w:tr>
      <w:tr w:rsidR="00B71DA4" w:rsidRPr="00F41A82" w14:paraId="2FF2763E" w14:textId="77777777" w:rsidTr="00B71DA4">
        <w:trPr>
          <w:trHeight w:val="397"/>
        </w:trPr>
        <w:tc>
          <w:tcPr>
            <w:tcW w:w="2551" w:type="dxa"/>
            <w:noWrap/>
            <w:vAlign w:val="center"/>
            <w:hideMark/>
          </w:tcPr>
          <w:p w14:paraId="0CB02726" w14:textId="26BF0867"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lastRenderedPageBreak/>
              <w:t>S-LIR (QD) vs CON</w:t>
            </w:r>
          </w:p>
        </w:tc>
        <w:tc>
          <w:tcPr>
            <w:tcW w:w="1587" w:type="dxa"/>
            <w:noWrap/>
            <w:vAlign w:val="center"/>
            <w:hideMark/>
          </w:tcPr>
          <w:p w14:paraId="5CDAA077" w14:textId="1052AE1B" w:rsidR="00B71DA4" w:rsidRPr="00F41A82" w:rsidRDefault="00B71DA4" w:rsidP="00B71DA4">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3</w:t>
            </w:r>
          </w:p>
        </w:tc>
        <w:tc>
          <w:tcPr>
            <w:tcW w:w="1587" w:type="dxa"/>
            <w:noWrap/>
            <w:vAlign w:val="center"/>
            <w:hideMark/>
          </w:tcPr>
          <w:p w14:paraId="4A4ACFE5" w14:textId="1A607DC3"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331655CA" w14:textId="6A24368A"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7AE5F8CD" w14:textId="512EB6A9"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6386C92E" w14:textId="26AA2E9A"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44E0DB87" w14:textId="18C74392"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Major concerns</w:t>
            </w:r>
          </w:p>
        </w:tc>
        <w:tc>
          <w:tcPr>
            <w:tcW w:w="1587" w:type="dxa"/>
            <w:noWrap/>
            <w:vAlign w:val="center"/>
            <w:hideMark/>
          </w:tcPr>
          <w:p w14:paraId="0152A084" w14:textId="61EFE1AC" w:rsidR="00B71DA4" w:rsidRPr="00F41A82" w:rsidRDefault="00B71DA4" w:rsidP="00B71DA4">
            <w:pPr>
              <w:widowControl/>
              <w:rPr>
                <w:rFonts w:asciiTheme="majorBidi" w:eastAsia="Yu Gothic" w:hAnsiTheme="majorBidi" w:cstheme="majorBidi"/>
                <w:color w:val="000000"/>
                <w:kern w:val="0"/>
                <w:sz w:val="18"/>
                <w:szCs w:val="18"/>
              </w:rPr>
            </w:pPr>
            <w:r w:rsidRPr="008B2688">
              <w:rPr>
                <w:rFonts w:asciiTheme="majorBidi" w:eastAsia="Yu Gothic" w:hAnsiTheme="majorBidi" w:cstheme="majorBidi"/>
                <w:color w:val="000000"/>
                <w:sz w:val="18"/>
                <w:szCs w:val="18"/>
              </w:rPr>
              <w:t>No concerns</w:t>
            </w:r>
          </w:p>
        </w:tc>
        <w:tc>
          <w:tcPr>
            <w:tcW w:w="1587" w:type="dxa"/>
            <w:noWrap/>
            <w:vAlign w:val="center"/>
            <w:hideMark/>
          </w:tcPr>
          <w:p w14:paraId="59E48C98" w14:textId="15489A58" w:rsidR="00B71DA4" w:rsidRPr="00F41A82" w:rsidRDefault="00E56F2E" w:rsidP="00B71DA4">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B71DA4" w:rsidRPr="00F41A82" w14:paraId="2CD5440A" w14:textId="77777777" w:rsidTr="00B71DA4">
        <w:trPr>
          <w:trHeight w:val="397"/>
        </w:trPr>
        <w:tc>
          <w:tcPr>
            <w:tcW w:w="2551" w:type="dxa"/>
            <w:noWrap/>
            <w:vAlign w:val="center"/>
            <w:hideMark/>
          </w:tcPr>
          <w:p w14:paraId="03AEF15C" w14:textId="6440E47F"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S-SEM (QW) vs CON</w:t>
            </w:r>
          </w:p>
        </w:tc>
        <w:tc>
          <w:tcPr>
            <w:tcW w:w="1587" w:type="dxa"/>
            <w:noWrap/>
            <w:vAlign w:val="center"/>
            <w:hideMark/>
          </w:tcPr>
          <w:p w14:paraId="696DF8D0" w14:textId="6E2BD5B4" w:rsidR="00B71DA4" w:rsidRPr="00F41A82" w:rsidRDefault="00B71DA4" w:rsidP="00B71DA4">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2</w:t>
            </w:r>
          </w:p>
        </w:tc>
        <w:tc>
          <w:tcPr>
            <w:tcW w:w="1587" w:type="dxa"/>
            <w:noWrap/>
            <w:vAlign w:val="center"/>
            <w:hideMark/>
          </w:tcPr>
          <w:p w14:paraId="3AEF2BB7" w14:textId="2CB808A8"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046CD164" w14:textId="0F00D5EC"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5DA9AEDC" w14:textId="6C1948E2"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51A61D57" w14:textId="31AA54F2"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6CC07043" w14:textId="2D2F8767" w:rsidR="00B71DA4" w:rsidRPr="00F41A82" w:rsidRDefault="00B71DA4" w:rsidP="00B71DA4">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Major concerns</w:t>
            </w:r>
          </w:p>
        </w:tc>
        <w:tc>
          <w:tcPr>
            <w:tcW w:w="1587" w:type="dxa"/>
            <w:noWrap/>
            <w:vAlign w:val="center"/>
            <w:hideMark/>
          </w:tcPr>
          <w:p w14:paraId="2D9FBC7E" w14:textId="12028311" w:rsidR="00B71DA4" w:rsidRPr="00F41A82" w:rsidRDefault="00B71DA4" w:rsidP="00B71DA4">
            <w:pPr>
              <w:widowControl/>
              <w:rPr>
                <w:rFonts w:asciiTheme="majorBidi" w:eastAsia="Yu Gothic" w:hAnsiTheme="majorBidi" w:cstheme="majorBidi"/>
                <w:color w:val="000000"/>
                <w:kern w:val="0"/>
                <w:sz w:val="18"/>
                <w:szCs w:val="18"/>
              </w:rPr>
            </w:pPr>
            <w:r w:rsidRPr="008B2688">
              <w:rPr>
                <w:rFonts w:asciiTheme="majorBidi" w:eastAsia="Yu Gothic" w:hAnsiTheme="majorBidi" w:cstheme="majorBidi"/>
                <w:color w:val="000000"/>
                <w:sz w:val="18"/>
                <w:szCs w:val="18"/>
              </w:rPr>
              <w:t>No concerns</w:t>
            </w:r>
          </w:p>
        </w:tc>
        <w:tc>
          <w:tcPr>
            <w:tcW w:w="1587" w:type="dxa"/>
            <w:noWrap/>
            <w:vAlign w:val="center"/>
            <w:hideMark/>
          </w:tcPr>
          <w:p w14:paraId="640EF4E1" w14:textId="2C2A08A0" w:rsidR="00B71DA4" w:rsidRPr="00F41A82" w:rsidRDefault="003938A6" w:rsidP="00B71DA4">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392695" w:rsidRPr="00F41A82" w14:paraId="469F7AD3" w14:textId="77777777" w:rsidTr="009F73C5">
        <w:trPr>
          <w:trHeight w:val="397"/>
        </w:trPr>
        <w:tc>
          <w:tcPr>
            <w:tcW w:w="2551" w:type="dxa"/>
            <w:noWrap/>
            <w:vAlign w:val="center"/>
            <w:hideMark/>
          </w:tcPr>
          <w:p w14:paraId="0CA0077B" w14:textId="3C348370"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S-EXE (BID) vs S-EXE (QW)</w:t>
            </w:r>
          </w:p>
        </w:tc>
        <w:tc>
          <w:tcPr>
            <w:tcW w:w="1587" w:type="dxa"/>
            <w:noWrap/>
            <w:vAlign w:val="center"/>
            <w:hideMark/>
          </w:tcPr>
          <w:p w14:paraId="724BB6F9" w14:textId="1E2E2C65" w:rsidR="00392695" w:rsidRPr="00F41A82" w:rsidRDefault="00392695" w:rsidP="00392695">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0</w:t>
            </w:r>
          </w:p>
        </w:tc>
        <w:tc>
          <w:tcPr>
            <w:tcW w:w="1587" w:type="dxa"/>
            <w:noWrap/>
            <w:vAlign w:val="center"/>
            <w:hideMark/>
          </w:tcPr>
          <w:p w14:paraId="5DB75EA0" w14:textId="35347053"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5EB5F6D1" w14:textId="40ACDB9A"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05CA8FD6" w14:textId="15F84644"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46FCCB66" w14:textId="1D7D8486"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Major concerns</w:t>
            </w:r>
          </w:p>
        </w:tc>
        <w:tc>
          <w:tcPr>
            <w:tcW w:w="1587" w:type="dxa"/>
            <w:noWrap/>
            <w:vAlign w:val="center"/>
            <w:hideMark/>
          </w:tcPr>
          <w:p w14:paraId="6B13ECE8" w14:textId="24247FC1"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76746CD9" w14:textId="05B9A412" w:rsidR="00392695" w:rsidRPr="00F41A82" w:rsidRDefault="00392695" w:rsidP="00392695">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6B80C8AD" w14:textId="6FDEA5DB"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Very low</w:t>
            </w:r>
          </w:p>
        </w:tc>
      </w:tr>
      <w:tr w:rsidR="00392695" w:rsidRPr="00F41A82" w14:paraId="24F2E07F" w14:textId="77777777" w:rsidTr="009F73C5">
        <w:trPr>
          <w:trHeight w:val="397"/>
        </w:trPr>
        <w:tc>
          <w:tcPr>
            <w:tcW w:w="2551" w:type="dxa"/>
            <w:noWrap/>
            <w:vAlign w:val="center"/>
            <w:hideMark/>
          </w:tcPr>
          <w:p w14:paraId="6F37D2BB" w14:textId="16FA15A9"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S-EXE (BID) vs S-LIR (QD)</w:t>
            </w:r>
          </w:p>
        </w:tc>
        <w:tc>
          <w:tcPr>
            <w:tcW w:w="1587" w:type="dxa"/>
            <w:noWrap/>
            <w:vAlign w:val="center"/>
            <w:hideMark/>
          </w:tcPr>
          <w:p w14:paraId="4B9C4738" w14:textId="75C07088" w:rsidR="00392695" w:rsidRPr="00F41A82" w:rsidRDefault="00392695" w:rsidP="00392695">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0</w:t>
            </w:r>
          </w:p>
        </w:tc>
        <w:tc>
          <w:tcPr>
            <w:tcW w:w="1587" w:type="dxa"/>
            <w:noWrap/>
            <w:vAlign w:val="center"/>
            <w:hideMark/>
          </w:tcPr>
          <w:p w14:paraId="45650FC7" w14:textId="0010CF41"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511B165D" w14:textId="2F2DCA95"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1735DC28" w14:textId="39FA259A"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084BB35E" w14:textId="1771F579"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Major concerns</w:t>
            </w:r>
          </w:p>
        </w:tc>
        <w:tc>
          <w:tcPr>
            <w:tcW w:w="1587" w:type="dxa"/>
            <w:noWrap/>
            <w:vAlign w:val="center"/>
            <w:hideMark/>
          </w:tcPr>
          <w:p w14:paraId="5B2CBF8A" w14:textId="61798D44"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5EBCF948" w14:textId="1EF31BE8" w:rsidR="00392695" w:rsidRPr="00F41A82" w:rsidRDefault="00392695" w:rsidP="00392695">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12B42B6E" w14:textId="59BA3732"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Very low</w:t>
            </w:r>
          </w:p>
        </w:tc>
      </w:tr>
      <w:tr w:rsidR="00392695" w:rsidRPr="00F41A82" w14:paraId="764B7B24" w14:textId="77777777" w:rsidTr="009F73C5">
        <w:trPr>
          <w:trHeight w:val="397"/>
        </w:trPr>
        <w:tc>
          <w:tcPr>
            <w:tcW w:w="2551" w:type="dxa"/>
            <w:noWrap/>
            <w:vAlign w:val="center"/>
            <w:hideMark/>
          </w:tcPr>
          <w:p w14:paraId="149B3132" w14:textId="6D9BDBAC"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S-EXE (BID) vs S-SEM (QW)</w:t>
            </w:r>
          </w:p>
        </w:tc>
        <w:tc>
          <w:tcPr>
            <w:tcW w:w="1587" w:type="dxa"/>
            <w:noWrap/>
            <w:vAlign w:val="center"/>
            <w:hideMark/>
          </w:tcPr>
          <w:p w14:paraId="20BB0277" w14:textId="3A0EC7F8" w:rsidR="00392695" w:rsidRPr="00F41A82" w:rsidRDefault="00392695" w:rsidP="00392695">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0</w:t>
            </w:r>
          </w:p>
        </w:tc>
        <w:tc>
          <w:tcPr>
            <w:tcW w:w="1587" w:type="dxa"/>
            <w:noWrap/>
            <w:vAlign w:val="center"/>
            <w:hideMark/>
          </w:tcPr>
          <w:p w14:paraId="415A44A8" w14:textId="5D08BE63"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3F08A810" w14:textId="5500B2DB"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4A244F25" w14:textId="5415F8AE"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6DFD1668" w14:textId="04037D8C"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Major concerns</w:t>
            </w:r>
          </w:p>
        </w:tc>
        <w:tc>
          <w:tcPr>
            <w:tcW w:w="1587" w:type="dxa"/>
            <w:noWrap/>
            <w:vAlign w:val="center"/>
            <w:hideMark/>
          </w:tcPr>
          <w:p w14:paraId="21517710" w14:textId="71C8C014"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4D516E37" w14:textId="61D702D1" w:rsidR="00392695" w:rsidRPr="00F41A82" w:rsidRDefault="00392695" w:rsidP="00392695">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47FDFFCF" w14:textId="5CFE0C51"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Very low</w:t>
            </w:r>
          </w:p>
        </w:tc>
      </w:tr>
      <w:tr w:rsidR="00392695" w:rsidRPr="00F41A82" w14:paraId="60CDC1C0" w14:textId="77777777" w:rsidTr="009F73C5">
        <w:trPr>
          <w:trHeight w:val="397"/>
        </w:trPr>
        <w:tc>
          <w:tcPr>
            <w:tcW w:w="2551" w:type="dxa"/>
            <w:noWrap/>
            <w:vAlign w:val="center"/>
            <w:hideMark/>
          </w:tcPr>
          <w:p w14:paraId="48C01734" w14:textId="2F823213"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S-EXE (QW) vs S-LIR (QD)</w:t>
            </w:r>
          </w:p>
        </w:tc>
        <w:tc>
          <w:tcPr>
            <w:tcW w:w="1587" w:type="dxa"/>
            <w:noWrap/>
            <w:vAlign w:val="center"/>
            <w:hideMark/>
          </w:tcPr>
          <w:p w14:paraId="0C46FAF0" w14:textId="7C07F23D" w:rsidR="00392695" w:rsidRPr="00F41A82" w:rsidRDefault="00392695" w:rsidP="00392695">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0</w:t>
            </w:r>
          </w:p>
        </w:tc>
        <w:tc>
          <w:tcPr>
            <w:tcW w:w="1587" w:type="dxa"/>
            <w:noWrap/>
            <w:vAlign w:val="center"/>
            <w:hideMark/>
          </w:tcPr>
          <w:p w14:paraId="1A1582E3" w14:textId="08A44020"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464AECB2" w14:textId="568D2DD5"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43674547" w14:textId="60690A5E"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6BD97BBF" w14:textId="2D8ED7A7"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Major concerns</w:t>
            </w:r>
          </w:p>
        </w:tc>
        <w:tc>
          <w:tcPr>
            <w:tcW w:w="1587" w:type="dxa"/>
            <w:noWrap/>
            <w:vAlign w:val="center"/>
            <w:hideMark/>
          </w:tcPr>
          <w:p w14:paraId="116D4F1E" w14:textId="37CB5581"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2980E7C6" w14:textId="1965EDE3" w:rsidR="00392695" w:rsidRPr="00F41A82" w:rsidRDefault="00392695" w:rsidP="00392695">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51486168" w14:textId="203384E2"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Very low</w:t>
            </w:r>
          </w:p>
        </w:tc>
      </w:tr>
      <w:tr w:rsidR="00392695" w:rsidRPr="00F41A82" w14:paraId="2106A04A" w14:textId="77777777" w:rsidTr="009F73C5">
        <w:trPr>
          <w:trHeight w:val="397"/>
        </w:trPr>
        <w:tc>
          <w:tcPr>
            <w:tcW w:w="2551" w:type="dxa"/>
            <w:noWrap/>
            <w:vAlign w:val="center"/>
            <w:hideMark/>
          </w:tcPr>
          <w:p w14:paraId="508EBCF7" w14:textId="34712E4C"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S-EXE (QW) vs S-SEM (QW)</w:t>
            </w:r>
          </w:p>
        </w:tc>
        <w:tc>
          <w:tcPr>
            <w:tcW w:w="1587" w:type="dxa"/>
            <w:noWrap/>
            <w:vAlign w:val="center"/>
            <w:hideMark/>
          </w:tcPr>
          <w:p w14:paraId="0EF41DE2" w14:textId="17B0ECC4" w:rsidR="00392695" w:rsidRPr="00F41A82" w:rsidRDefault="00392695" w:rsidP="00392695">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0</w:t>
            </w:r>
          </w:p>
        </w:tc>
        <w:tc>
          <w:tcPr>
            <w:tcW w:w="1587" w:type="dxa"/>
            <w:noWrap/>
            <w:vAlign w:val="center"/>
            <w:hideMark/>
          </w:tcPr>
          <w:p w14:paraId="462B2BE3" w14:textId="0554AE79"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013F7391" w14:textId="0D0A0835"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7A413BD1" w14:textId="2243CB84"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33A0BF55" w14:textId="3539321C"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38D8EF61" w14:textId="4ADB971F"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75642B5C" w14:textId="72F3C9F0" w:rsidR="00392695" w:rsidRPr="00F41A82" w:rsidRDefault="00392695" w:rsidP="00392695">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1EE0616F" w14:textId="7729AF5C"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Very low</w:t>
            </w:r>
          </w:p>
        </w:tc>
      </w:tr>
      <w:tr w:rsidR="00392695" w:rsidRPr="00F41A82" w14:paraId="5295F64B" w14:textId="77777777" w:rsidTr="009F73C5">
        <w:trPr>
          <w:trHeight w:val="397"/>
        </w:trPr>
        <w:tc>
          <w:tcPr>
            <w:tcW w:w="2551" w:type="dxa"/>
            <w:noWrap/>
            <w:vAlign w:val="center"/>
            <w:hideMark/>
          </w:tcPr>
          <w:p w14:paraId="163FFCDE" w14:textId="523653CE"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S-LIR (QD) vs S-SEM (QW)</w:t>
            </w:r>
          </w:p>
        </w:tc>
        <w:tc>
          <w:tcPr>
            <w:tcW w:w="1587" w:type="dxa"/>
            <w:noWrap/>
            <w:vAlign w:val="center"/>
            <w:hideMark/>
          </w:tcPr>
          <w:p w14:paraId="2FD49D27" w14:textId="0E6BC8D2" w:rsidR="00392695" w:rsidRPr="00F41A82" w:rsidRDefault="00392695" w:rsidP="00392695">
            <w:pPr>
              <w:widowControl/>
              <w:jc w:val="righ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0</w:t>
            </w:r>
          </w:p>
        </w:tc>
        <w:tc>
          <w:tcPr>
            <w:tcW w:w="1587" w:type="dxa"/>
            <w:noWrap/>
            <w:vAlign w:val="center"/>
            <w:hideMark/>
          </w:tcPr>
          <w:p w14:paraId="0A9DA61B" w14:textId="289498B6"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5CFA117B" w14:textId="6114FF4B"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Some concerns</w:t>
            </w:r>
          </w:p>
        </w:tc>
        <w:tc>
          <w:tcPr>
            <w:tcW w:w="1587" w:type="dxa"/>
            <w:noWrap/>
            <w:vAlign w:val="center"/>
            <w:hideMark/>
          </w:tcPr>
          <w:p w14:paraId="007D73F4" w14:textId="03E7EDEA"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67D60A11" w14:textId="305EB2D3"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Major concerns</w:t>
            </w:r>
          </w:p>
        </w:tc>
        <w:tc>
          <w:tcPr>
            <w:tcW w:w="1587" w:type="dxa"/>
            <w:noWrap/>
            <w:vAlign w:val="center"/>
            <w:hideMark/>
          </w:tcPr>
          <w:p w14:paraId="194D1162" w14:textId="4362A9E6"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No concerns</w:t>
            </w:r>
          </w:p>
        </w:tc>
        <w:tc>
          <w:tcPr>
            <w:tcW w:w="1587" w:type="dxa"/>
            <w:noWrap/>
            <w:vAlign w:val="center"/>
            <w:hideMark/>
          </w:tcPr>
          <w:p w14:paraId="3CA0AE6C" w14:textId="72D66BA9" w:rsidR="00392695" w:rsidRPr="00F41A82" w:rsidRDefault="00392695" w:rsidP="00392695">
            <w:pPr>
              <w:widowControl/>
              <w:jc w:val="left"/>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Some concerns</w:t>
            </w:r>
          </w:p>
        </w:tc>
        <w:tc>
          <w:tcPr>
            <w:tcW w:w="1587" w:type="dxa"/>
            <w:noWrap/>
            <w:vAlign w:val="center"/>
            <w:hideMark/>
          </w:tcPr>
          <w:p w14:paraId="7B504C8F" w14:textId="7DA5EC3C" w:rsidR="00392695" w:rsidRPr="00F41A82" w:rsidRDefault="00392695" w:rsidP="00392695">
            <w:pPr>
              <w:widowControl/>
              <w:jc w:val="left"/>
              <w:rPr>
                <w:rFonts w:asciiTheme="majorBidi" w:eastAsia="Yu Gothic" w:hAnsiTheme="majorBidi" w:cstheme="majorBidi"/>
                <w:color w:val="000000"/>
                <w:kern w:val="0"/>
                <w:sz w:val="18"/>
                <w:szCs w:val="18"/>
              </w:rPr>
            </w:pPr>
            <w:r w:rsidRPr="007B7BCB">
              <w:rPr>
                <w:rFonts w:asciiTheme="majorBidi" w:eastAsia="Yu Gothic" w:hAnsiTheme="majorBidi" w:cstheme="majorBidi"/>
                <w:color w:val="000000"/>
                <w:sz w:val="18"/>
                <w:szCs w:val="18"/>
              </w:rPr>
              <w:t>Very low</w:t>
            </w:r>
          </w:p>
        </w:tc>
      </w:tr>
    </w:tbl>
    <w:p w14:paraId="5E168E42" w14:textId="7DDCE0CD" w:rsidR="008544B1" w:rsidRPr="003A6210" w:rsidRDefault="008544B1" w:rsidP="008544B1">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002B019D">
        <w:rPr>
          <w:rFonts w:ascii="Times New Roman" w:hAnsi="Times New Roman" w:cs="Times New Roman" w:hint="eastAsia"/>
          <w:color w:val="000000" w:themeColor="text1"/>
          <w:sz w:val="20"/>
          <w:szCs w:val="21"/>
        </w:rPr>
        <w:t>5.0</w:t>
      </w:r>
      <w:r w:rsidR="002B019D" w:rsidRPr="0089239F">
        <w:rPr>
          <w:rFonts w:ascii="Times New Roman" w:hAnsi="Times New Roman" w:cs="Times New Roman"/>
          <w:color w:val="000000" w:themeColor="text1"/>
          <w:sz w:val="20"/>
          <w:szCs w:val="21"/>
        </w:rPr>
        <w:t xml:space="preserve"> cm</w:t>
      </w:r>
      <w:r>
        <w:rPr>
          <w:rFonts w:ascii="Times New Roman" w:hAnsi="Times New Roman" w:cs="Times New Roman" w:hint="eastAsia"/>
          <w:color w:val="000000" w:themeColor="text1"/>
          <w:sz w:val="20"/>
          <w:szCs w:val="20"/>
        </w:rPr>
        <w:t xml:space="preserve"> (</w:t>
      </w:r>
      <w:r w:rsidR="00DE57E4">
        <w:rPr>
          <w:rFonts w:ascii="Times New Roman" w:hAnsi="Times New Roman" w:cs="Times New Roman" w:hint="eastAsia"/>
          <w:color w:val="000000" w:themeColor="text1"/>
          <w:sz w:val="20"/>
          <w:szCs w:val="20"/>
        </w:rPr>
        <w:t>0.65</w:t>
      </w:r>
      <w:r>
        <w:rPr>
          <w:rFonts w:ascii="Times New Roman" w:hAnsi="Times New Roman" w:cs="Times New Roman" w:hint="eastAsia"/>
          <w:color w:val="000000" w:themeColor="text1"/>
          <w:sz w:val="20"/>
          <w:szCs w:val="20"/>
        </w:rPr>
        <w:t>)</w:t>
      </w:r>
    </w:p>
    <w:p w14:paraId="3A1711F5" w14:textId="57EEC38A" w:rsidR="007F4E68" w:rsidRPr="008F64CD" w:rsidRDefault="002F1729" w:rsidP="00AD3238">
      <w:pPr>
        <w:rPr>
          <w:rFonts w:ascii="Times New Roman" w:hAnsi="Times New Roman" w:cs="Times New Roman"/>
          <w:b/>
          <w:bCs/>
          <w:color w:val="000000" w:themeColor="text1"/>
          <w:sz w:val="28"/>
          <w:szCs w:val="32"/>
        </w:rPr>
      </w:pPr>
      <w:r w:rsidRPr="002F1729">
        <w:rPr>
          <w:rFonts w:asciiTheme="majorBidi" w:hAnsiTheme="majorBidi" w:cstheme="majorBidi"/>
          <w:color w:val="000000" w:themeColor="text1"/>
          <w:sz w:val="20"/>
          <w:szCs w:val="20"/>
        </w:rPr>
        <w:t>No established minimal important difference for waist circumference has been defined in major clinical guidelines (e.g., WHO, IDF, NICE). Therefore, we adopted a threshold of 5 cm based on typical changes observed in clinical trials and its consistency with risk category shifts.</w:t>
      </w:r>
    </w:p>
    <w:p w14:paraId="559C40AE" w14:textId="588FCF93" w:rsidR="00827485" w:rsidRPr="00827485" w:rsidRDefault="00827485" w:rsidP="00827485">
      <w:pPr>
        <w:rPr>
          <w:rFonts w:asciiTheme="majorBidi" w:hAnsiTheme="majorBidi" w:cstheme="majorBidi"/>
          <w:color w:val="000000" w:themeColor="text1"/>
          <w:sz w:val="20"/>
          <w:szCs w:val="21"/>
        </w:rPr>
      </w:pPr>
      <w:r w:rsidRPr="00827485">
        <w:rPr>
          <w:rFonts w:asciiTheme="majorBidi" w:hAnsiTheme="majorBidi" w:cstheme="majorBidi"/>
          <w:color w:val="000000" w:themeColor="text1"/>
          <w:sz w:val="20"/>
          <w:szCs w:val="21"/>
        </w:rPr>
        <w:t>World Health Organization. (2011). Waist circumference and waist-hip ratio: report of a WHO expert consultation, Geneva, 8-11 December 2008.</w:t>
      </w:r>
    </w:p>
    <w:p w14:paraId="666A3537" w14:textId="5E10CCCA" w:rsidR="00827485" w:rsidRPr="00827485" w:rsidRDefault="00827485" w:rsidP="00827485">
      <w:pPr>
        <w:rPr>
          <w:rFonts w:asciiTheme="majorBidi" w:hAnsiTheme="majorBidi" w:cstheme="majorBidi"/>
          <w:color w:val="000000" w:themeColor="text1"/>
          <w:sz w:val="20"/>
          <w:szCs w:val="21"/>
        </w:rPr>
      </w:pPr>
      <w:r w:rsidRPr="00827485">
        <w:rPr>
          <w:rFonts w:asciiTheme="majorBidi" w:hAnsiTheme="majorBidi" w:cstheme="majorBidi"/>
          <w:color w:val="000000" w:themeColor="text1"/>
          <w:sz w:val="20"/>
          <w:szCs w:val="21"/>
        </w:rPr>
        <w:t>Alberti, K. G., Eckel, R. H., Grundy, S. M., et al. (2009). Harmonizing the metabolic syndrome: a joint interim statement of the International Diabetes Federation Task Force on Epidemiology and Prevention; National Heart, Lung, and Blood Institute; American Heart Association; et al. Circulation, 120(16), 1640–1645.</w:t>
      </w:r>
    </w:p>
    <w:p w14:paraId="2B459FEB" w14:textId="5D2B3804" w:rsidR="007F4E68" w:rsidRPr="00827485" w:rsidRDefault="00827485" w:rsidP="00827485">
      <w:pPr>
        <w:rPr>
          <w:rFonts w:asciiTheme="majorBidi" w:hAnsiTheme="majorBidi" w:cstheme="majorBidi"/>
          <w:color w:val="000000" w:themeColor="text1"/>
          <w:sz w:val="20"/>
          <w:szCs w:val="21"/>
        </w:rPr>
      </w:pPr>
      <w:r w:rsidRPr="00827485">
        <w:rPr>
          <w:rFonts w:asciiTheme="majorBidi" w:hAnsiTheme="majorBidi" w:cstheme="majorBidi"/>
          <w:color w:val="000000" w:themeColor="text1"/>
          <w:sz w:val="20"/>
          <w:szCs w:val="21"/>
        </w:rPr>
        <w:t>National Institute for Health and Care Excellence (NICE). (2022). Obesity: identification, assessment and management [CG189]. (Updated versions including [NG246], 2025).</w:t>
      </w:r>
    </w:p>
    <w:p w14:paraId="63F7722A" w14:textId="77777777" w:rsidR="00B7316F" w:rsidRPr="008F64CD" w:rsidRDefault="00B7316F" w:rsidP="00AD3238">
      <w:pPr>
        <w:rPr>
          <w:rFonts w:ascii="Times New Roman" w:hAnsi="Times New Roman" w:cs="Times New Roman"/>
          <w:b/>
          <w:bCs/>
          <w:color w:val="000000" w:themeColor="text1"/>
          <w:sz w:val="28"/>
          <w:szCs w:val="32"/>
        </w:rPr>
      </w:pPr>
    </w:p>
    <w:p w14:paraId="03FDF7DC" w14:textId="77777777" w:rsidR="00B7316F" w:rsidRPr="008F64CD" w:rsidRDefault="00B7316F" w:rsidP="00AD3238">
      <w:pPr>
        <w:rPr>
          <w:rFonts w:ascii="Times New Roman" w:hAnsi="Times New Roman" w:cs="Times New Roman"/>
          <w:b/>
          <w:bCs/>
          <w:color w:val="000000" w:themeColor="text1"/>
          <w:sz w:val="28"/>
          <w:szCs w:val="32"/>
        </w:rPr>
      </w:pPr>
    </w:p>
    <w:p w14:paraId="2D7261BF" w14:textId="77777777" w:rsidR="00B7316F" w:rsidRPr="008F64CD" w:rsidRDefault="00B7316F" w:rsidP="00AD3238">
      <w:pPr>
        <w:rPr>
          <w:rFonts w:ascii="Times New Roman" w:hAnsi="Times New Roman" w:cs="Times New Roman"/>
          <w:b/>
          <w:bCs/>
          <w:color w:val="000000" w:themeColor="text1"/>
          <w:sz w:val="28"/>
          <w:szCs w:val="32"/>
        </w:rPr>
      </w:pPr>
    </w:p>
    <w:p w14:paraId="1BDBD68B" w14:textId="77777777" w:rsidR="00B7316F" w:rsidRPr="008F64CD" w:rsidRDefault="00B7316F" w:rsidP="00AD3238">
      <w:pPr>
        <w:rPr>
          <w:rFonts w:ascii="Times New Roman" w:hAnsi="Times New Roman" w:cs="Times New Roman"/>
          <w:b/>
          <w:bCs/>
          <w:color w:val="000000" w:themeColor="text1"/>
          <w:sz w:val="28"/>
          <w:szCs w:val="32"/>
        </w:rPr>
      </w:pPr>
    </w:p>
    <w:p w14:paraId="4AE5C662" w14:textId="77777777" w:rsidR="00B7316F" w:rsidRPr="008F64CD" w:rsidRDefault="00B7316F" w:rsidP="00AD3238">
      <w:pPr>
        <w:rPr>
          <w:rFonts w:ascii="Times New Roman" w:hAnsi="Times New Roman" w:cs="Times New Roman"/>
          <w:b/>
          <w:bCs/>
          <w:color w:val="000000" w:themeColor="text1"/>
          <w:sz w:val="28"/>
          <w:szCs w:val="32"/>
        </w:rPr>
      </w:pPr>
    </w:p>
    <w:p w14:paraId="3502879F" w14:textId="77777777" w:rsidR="00B7316F" w:rsidRPr="008F64CD" w:rsidRDefault="00B7316F" w:rsidP="00AD3238">
      <w:pPr>
        <w:rPr>
          <w:rFonts w:ascii="Times New Roman" w:hAnsi="Times New Roman" w:cs="Times New Roman"/>
          <w:b/>
          <w:bCs/>
          <w:color w:val="000000" w:themeColor="text1"/>
          <w:sz w:val="28"/>
          <w:szCs w:val="32"/>
        </w:rPr>
      </w:pPr>
    </w:p>
    <w:p w14:paraId="4AD83990" w14:textId="77777777" w:rsidR="00B7316F" w:rsidRPr="008F64CD" w:rsidRDefault="00B7316F" w:rsidP="00AD3238">
      <w:pPr>
        <w:rPr>
          <w:rFonts w:ascii="Times New Roman" w:hAnsi="Times New Roman" w:cs="Times New Roman"/>
          <w:b/>
          <w:bCs/>
          <w:color w:val="000000" w:themeColor="text1"/>
          <w:sz w:val="28"/>
          <w:szCs w:val="32"/>
        </w:rPr>
      </w:pPr>
    </w:p>
    <w:p w14:paraId="220CA128" w14:textId="77777777" w:rsidR="00743E59" w:rsidRPr="008F64CD" w:rsidRDefault="00743E59" w:rsidP="00AD3238">
      <w:pPr>
        <w:rPr>
          <w:rFonts w:ascii="Times New Roman" w:hAnsi="Times New Roman" w:cs="Times New Roman"/>
          <w:b/>
          <w:bCs/>
          <w:color w:val="000000" w:themeColor="text1"/>
          <w:sz w:val="28"/>
          <w:szCs w:val="32"/>
        </w:rPr>
      </w:pPr>
    </w:p>
    <w:p w14:paraId="65FCA688" w14:textId="77777777" w:rsidR="00743E59" w:rsidRPr="008F64CD" w:rsidRDefault="00743E59" w:rsidP="00AD3238">
      <w:pPr>
        <w:rPr>
          <w:rFonts w:ascii="Times New Roman" w:hAnsi="Times New Roman" w:cs="Times New Roman"/>
          <w:b/>
          <w:bCs/>
          <w:color w:val="000000" w:themeColor="text1"/>
          <w:sz w:val="28"/>
          <w:szCs w:val="32"/>
        </w:rPr>
      </w:pPr>
    </w:p>
    <w:p w14:paraId="466B72FD" w14:textId="77777777" w:rsidR="00723883" w:rsidRPr="008F64CD" w:rsidRDefault="00723883" w:rsidP="00AD3238">
      <w:pPr>
        <w:rPr>
          <w:rFonts w:ascii="Times New Roman" w:hAnsi="Times New Roman" w:cs="Times New Roman"/>
          <w:b/>
          <w:bCs/>
          <w:color w:val="000000" w:themeColor="text1"/>
          <w:sz w:val="28"/>
          <w:szCs w:val="32"/>
        </w:rPr>
      </w:pPr>
    </w:p>
    <w:p w14:paraId="310A50D0" w14:textId="77777777" w:rsidR="00723883" w:rsidRDefault="00723883" w:rsidP="00AD3238">
      <w:pPr>
        <w:rPr>
          <w:rFonts w:ascii="Times New Roman" w:hAnsi="Times New Roman" w:cs="Times New Roman"/>
          <w:b/>
          <w:bCs/>
          <w:color w:val="000000" w:themeColor="text1"/>
          <w:sz w:val="28"/>
          <w:szCs w:val="32"/>
        </w:rPr>
      </w:pPr>
    </w:p>
    <w:p w14:paraId="08BACBA1" w14:textId="77777777" w:rsidR="00696100" w:rsidRDefault="00696100" w:rsidP="00AD3238">
      <w:pPr>
        <w:rPr>
          <w:rFonts w:ascii="Times New Roman" w:hAnsi="Times New Roman" w:cs="Times New Roman"/>
          <w:b/>
          <w:bCs/>
          <w:color w:val="000000" w:themeColor="text1"/>
          <w:sz w:val="28"/>
          <w:szCs w:val="32"/>
        </w:rPr>
      </w:pPr>
    </w:p>
    <w:p w14:paraId="539D0A21" w14:textId="77777777" w:rsidR="00696100" w:rsidRPr="008F64CD" w:rsidRDefault="00696100" w:rsidP="00AD3238">
      <w:pPr>
        <w:rPr>
          <w:rFonts w:ascii="Times New Roman" w:hAnsi="Times New Roman" w:cs="Times New Roman"/>
          <w:b/>
          <w:bCs/>
          <w:color w:val="000000" w:themeColor="text1"/>
          <w:sz w:val="28"/>
          <w:szCs w:val="32"/>
        </w:rPr>
      </w:pPr>
    </w:p>
    <w:p w14:paraId="3444B062" w14:textId="3FD918B8" w:rsidR="00A2720A" w:rsidRPr="008F64CD" w:rsidRDefault="00A2720A" w:rsidP="00A2720A">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00BD12B5" w:rsidRPr="008F64CD">
        <w:rPr>
          <w:rFonts w:ascii="Times New Roman" w:hAnsi="Times New Roman" w:cs="Times New Roman" w:hint="eastAsia"/>
          <w:b/>
          <w:bCs/>
          <w:color w:val="000000" w:themeColor="text1"/>
          <w:sz w:val="28"/>
          <w:szCs w:val="32"/>
        </w:rPr>
        <w:t>4</w:t>
      </w:r>
      <w:r w:rsidRPr="008F64CD">
        <w:rPr>
          <w:rFonts w:ascii="Times New Roman" w:hAnsi="Times New Roman" w:cs="Times New Roman"/>
          <w:b/>
          <w:bCs/>
          <w:color w:val="000000" w:themeColor="text1"/>
          <w:sz w:val="28"/>
          <w:szCs w:val="32"/>
        </w:rPr>
        <w:t xml:space="preserve">. </w:t>
      </w:r>
      <w:r w:rsidR="00696100" w:rsidRPr="00696100">
        <w:rPr>
          <w:rFonts w:ascii="Times New Roman" w:hAnsi="Times New Roman" w:cs="Times New Roman"/>
          <w:b/>
          <w:bCs/>
          <w:color w:val="000000" w:themeColor="text1"/>
          <w:sz w:val="28"/>
          <w:szCs w:val="32"/>
        </w:rPr>
        <w:t xml:space="preserve">Fasting </w:t>
      </w:r>
      <w:r w:rsidR="00C31CD8">
        <w:rPr>
          <w:rFonts w:ascii="Times New Roman" w:hAnsi="Times New Roman" w:cs="Times New Roman" w:hint="eastAsia"/>
          <w:b/>
          <w:bCs/>
          <w:color w:val="000000" w:themeColor="text1"/>
          <w:sz w:val="28"/>
          <w:szCs w:val="32"/>
        </w:rPr>
        <w:t>plasma</w:t>
      </w:r>
      <w:r w:rsidR="00696100" w:rsidRPr="00696100">
        <w:rPr>
          <w:rFonts w:ascii="Times New Roman" w:hAnsi="Times New Roman" w:cs="Times New Roman"/>
          <w:b/>
          <w:bCs/>
          <w:color w:val="000000" w:themeColor="text1"/>
          <w:sz w:val="28"/>
          <w:szCs w:val="32"/>
        </w:rPr>
        <w:t xml:space="preserve"> glucose</w:t>
      </w:r>
    </w:p>
    <w:p w14:paraId="69ADCC02" w14:textId="6562750A" w:rsidR="000B7BA9" w:rsidRPr="008F64CD" w:rsidRDefault="00B57491" w:rsidP="000B7BA9">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7</w:t>
      </w:r>
      <w:r w:rsidR="000B7BA9" w:rsidRPr="007375E4">
        <w:rPr>
          <w:rFonts w:ascii="Times New Roman" w:hAnsi="Times New Roman" w:cs="Times New Roman"/>
          <w:color w:val="000000" w:themeColor="text1"/>
          <w:sz w:val="22"/>
          <w:szCs w:val="24"/>
        </w:rPr>
        <w:t xml:space="preserve"> stud</w:t>
      </w:r>
      <w:r w:rsidR="000B7BA9" w:rsidRPr="00DF1482">
        <w:rPr>
          <w:rFonts w:ascii="Times New Roman" w:hAnsi="Times New Roman" w:cs="Times New Roman"/>
          <w:sz w:val="22"/>
          <w:szCs w:val="24"/>
        </w:rPr>
        <w:t xml:space="preserve">ies, </w:t>
      </w:r>
      <w:r w:rsidR="00DF1482" w:rsidRPr="00DF1482">
        <w:rPr>
          <w:rFonts w:ascii="Times New Roman" w:hAnsi="Times New Roman" w:cs="Times New Roman" w:hint="eastAsia"/>
          <w:sz w:val="22"/>
          <w:szCs w:val="24"/>
        </w:rPr>
        <w:t>419</w:t>
      </w:r>
      <w:r w:rsidR="000B7BA9" w:rsidRPr="00DF1482">
        <w:rPr>
          <w:rFonts w:ascii="Times New Roman" w:hAnsi="Times New Roman" w:cs="Times New Roman"/>
          <w:sz w:val="22"/>
          <w:szCs w:val="24"/>
        </w:rPr>
        <w:t xml:space="preserve"> p</w:t>
      </w:r>
      <w:r w:rsidR="000B7BA9" w:rsidRPr="007375E4">
        <w:rPr>
          <w:rFonts w:ascii="Times New Roman" w:hAnsi="Times New Roman" w:cs="Times New Roman"/>
          <w:color w:val="000000" w:themeColor="text1"/>
          <w:sz w:val="22"/>
          <w:szCs w:val="24"/>
        </w:rPr>
        <w:t>articipants</w:t>
      </w:r>
    </w:p>
    <w:p w14:paraId="79013C77" w14:textId="77777777" w:rsidR="000B7BA9" w:rsidRDefault="000B7BA9" w:rsidP="000B7BA9">
      <w:pPr>
        <w:jc w:val="left"/>
        <w:rPr>
          <w:rFonts w:ascii="Times New Roman" w:hAnsi="Times New Roman" w:cs="Times New Roman"/>
          <w:b/>
          <w:color w:val="000000" w:themeColor="text1"/>
          <w:sz w:val="22"/>
        </w:rPr>
      </w:pPr>
    </w:p>
    <w:p w14:paraId="21AB9BE8" w14:textId="77777777" w:rsidR="00225416" w:rsidRPr="00C4389D" w:rsidRDefault="00225416" w:rsidP="00225416">
      <w:pPr>
        <w:rPr>
          <w:rFonts w:asciiTheme="majorBidi" w:hAnsiTheme="majorBidi" w:cstheme="majorBidi"/>
          <w:b/>
          <w:color w:val="000000" w:themeColor="text1"/>
          <w:sz w:val="22"/>
        </w:rPr>
      </w:pPr>
      <w:r w:rsidRPr="00C4389D">
        <w:rPr>
          <w:rFonts w:asciiTheme="majorBidi" w:hAnsiTheme="majorBidi" w:cstheme="majorBidi"/>
          <w:b/>
          <w:bCs/>
          <w:color w:val="000000" w:themeColor="text1"/>
          <w:sz w:val="22"/>
        </w:rPr>
        <w:t xml:space="preserve">League table </w:t>
      </w:r>
      <w:r w:rsidRPr="00C4389D">
        <w:rPr>
          <w:rFonts w:asciiTheme="majorBidi" w:hAnsiTheme="majorBidi" w:cstheme="majorBidi"/>
          <w:b/>
          <w:color w:val="000000" w:themeColor="text1"/>
          <w:sz w:val="22"/>
        </w:rPr>
        <w:t>(SMD with 95% CI)</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6C367F" w:rsidRPr="00184C57" w14:paraId="5A3E93A2" w14:textId="77777777" w:rsidTr="006C367F">
        <w:trPr>
          <w:trHeight w:val="397"/>
        </w:trPr>
        <w:tc>
          <w:tcPr>
            <w:tcW w:w="2835" w:type="dxa"/>
            <w:noWrap/>
            <w:vAlign w:val="center"/>
            <w:hideMark/>
          </w:tcPr>
          <w:p w14:paraId="4F88DD29" w14:textId="12A51CB8" w:rsidR="006C367F" w:rsidRPr="00184C57" w:rsidRDefault="006C367F" w:rsidP="006C367F">
            <w:pPr>
              <w:widowControl/>
              <w:rPr>
                <w:rFonts w:asciiTheme="majorBidi" w:eastAsia="Yu Gothic" w:hAnsiTheme="majorBidi" w:cstheme="majorBidi"/>
                <w:color w:val="000000"/>
                <w:kern w:val="0"/>
                <w:sz w:val="22"/>
              </w:rPr>
            </w:pPr>
            <w:r w:rsidRPr="006C367F">
              <w:rPr>
                <w:rFonts w:asciiTheme="majorBidi" w:hAnsiTheme="majorBidi" w:cstheme="majorBidi"/>
                <w:sz w:val="22"/>
              </w:rPr>
              <w:t>S-EXE (QW)</w:t>
            </w:r>
          </w:p>
        </w:tc>
        <w:tc>
          <w:tcPr>
            <w:tcW w:w="2835" w:type="dxa"/>
            <w:noWrap/>
            <w:vAlign w:val="center"/>
            <w:hideMark/>
          </w:tcPr>
          <w:p w14:paraId="50994B7B" w14:textId="3B0D0924" w:rsidR="006C367F" w:rsidRPr="00184C57" w:rsidRDefault="006C367F" w:rsidP="006C367F">
            <w:pPr>
              <w:widowControl/>
              <w:rPr>
                <w:rFonts w:asciiTheme="majorBidi" w:eastAsia="Yu Gothic" w:hAnsiTheme="majorBidi" w:cstheme="majorBidi"/>
                <w:color w:val="000000"/>
                <w:kern w:val="0"/>
                <w:sz w:val="22"/>
              </w:rPr>
            </w:pPr>
            <w:r w:rsidRPr="006C367F">
              <w:rPr>
                <w:rFonts w:asciiTheme="majorBidi" w:hAnsiTheme="majorBidi" w:cstheme="majorBidi"/>
                <w:sz w:val="22"/>
              </w:rPr>
              <w:t>-0.242 (-1.078</w:t>
            </w:r>
            <w:r>
              <w:rPr>
                <w:rFonts w:asciiTheme="majorBidi" w:hAnsiTheme="majorBidi" w:cstheme="majorBidi"/>
                <w:sz w:val="22"/>
              </w:rPr>
              <w:t xml:space="preserve">, </w:t>
            </w:r>
            <w:r w:rsidRPr="006C367F">
              <w:rPr>
                <w:rFonts w:asciiTheme="majorBidi" w:hAnsiTheme="majorBidi" w:cstheme="majorBidi"/>
                <w:sz w:val="22"/>
              </w:rPr>
              <w:t>0.594)</w:t>
            </w:r>
          </w:p>
        </w:tc>
        <w:tc>
          <w:tcPr>
            <w:tcW w:w="2835" w:type="dxa"/>
            <w:noWrap/>
            <w:vAlign w:val="center"/>
            <w:hideMark/>
          </w:tcPr>
          <w:p w14:paraId="23F18281" w14:textId="0FF25F66" w:rsidR="006C367F" w:rsidRPr="00184C57" w:rsidRDefault="006C367F" w:rsidP="006C367F">
            <w:pPr>
              <w:widowControl/>
              <w:rPr>
                <w:rFonts w:asciiTheme="majorBidi" w:eastAsia="Yu Gothic" w:hAnsiTheme="majorBidi" w:cstheme="majorBidi"/>
                <w:b/>
                <w:bCs/>
                <w:color w:val="000000"/>
                <w:kern w:val="0"/>
                <w:sz w:val="22"/>
              </w:rPr>
            </w:pPr>
            <w:r w:rsidRPr="006C367F">
              <w:rPr>
                <w:rFonts w:asciiTheme="majorBidi" w:hAnsiTheme="majorBidi" w:cstheme="majorBidi"/>
                <w:sz w:val="22"/>
              </w:rPr>
              <w:t>0.397 (-0.349</w:t>
            </w:r>
            <w:r>
              <w:rPr>
                <w:rFonts w:asciiTheme="majorBidi" w:hAnsiTheme="majorBidi" w:cstheme="majorBidi"/>
                <w:sz w:val="22"/>
              </w:rPr>
              <w:t xml:space="preserve">, </w:t>
            </w:r>
            <w:r w:rsidRPr="006C367F">
              <w:rPr>
                <w:rFonts w:asciiTheme="majorBidi" w:hAnsiTheme="majorBidi" w:cstheme="majorBidi"/>
                <w:sz w:val="22"/>
              </w:rPr>
              <w:t>1.143)</w:t>
            </w:r>
          </w:p>
        </w:tc>
        <w:tc>
          <w:tcPr>
            <w:tcW w:w="2835" w:type="dxa"/>
            <w:noWrap/>
            <w:vAlign w:val="center"/>
            <w:hideMark/>
          </w:tcPr>
          <w:p w14:paraId="03285A05" w14:textId="588CF319" w:rsidR="006C367F" w:rsidRPr="00184C57" w:rsidRDefault="006C367F" w:rsidP="006C367F">
            <w:pPr>
              <w:widowControl/>
              <w:rPr>
                <w:rFonts w:asciiTheme="majorBidi" w:eastAsia="Yu Gothic" w:hAnsiTheme="majorBidi" w:cstheme="majorBidi"/>
                <w:b/>
                <w:bCs/>
                <w:color w:val="000000"/>
                <w:kern w:val="0"/>
                <w:sz w:val="22"/>
              </w:rPr>
            </w:pPr>
            <w:r w:rsidRPr="006C367F">
              <w:rPr>
                <w:rFonts w:asciiTheme="majorBidi" w:hAnsiTheme="majorBidi" w:cstheme="majorBidi"/>
                <w:sz w:val="22"/>
              </w:rPr>
              <w:t>-0.505 (-1.122</w:t>
            </w:r>
            <w:r>
              <w:rPr>
                <w:rFonts w:asciiTheme="majorBidi" w:hAnsiTheme="majorBidi" w:cstheme="majorBidi"/>
                <w:sz w:val="22"/>
              </w:rPr>
              <w:t xml:space="preserve">, </w:t>
            </w:r>
            <w:r w:rsidRPr="006C367F">
              <w:rPr>
                <w:rFonts w:asciiTheme="majorBidi" w:hAnsiTheme="majorBidi" w:cstheme="majorBidi"/>
                <w:sz w:val="22"/>
              </w:rPr>
              <w:t>0.113)</w:t>
            </w:r>
          </w:p>
        </w:tc>
      </w:tr>
      <w:tr w:rsidR="006C367F" w:rsidRPr="00184C57" w14:paraId="60E2C987" w14:textId="77777777" w:rsidTr="006C367F">
        <w:trPr>
          <w:trHeight w:val="397"/>
        </w:trPr>
        <w:tc>
          <w:tcPr>
            <w:tcW w:w="2835" w:type="dxa"/>
            <w:noWrap/>
            <w:vAlign w:val="center"/>
            <w:hideMark/>
          </w:tcPr>
          <w:p w14:paraId="2DB29661" w14:textId="77777777" w:rsidR="006C367F" w:rsidRPr="00184C57" w:rsidRDefault="006C367F" w:rsidP="006C367F">
            <w:pPr>
              <w:widowControl/>
              <w:rPr>
                <w:rFonts w:asciiTheme="majorBidi" w:eastAsia="Yu Gothic" w:hAnsiTheme="majorBidi" w:cstheme="majorBidi"/>
                <w:color w:val="000000"/>
                <w:kern w:val="0"/>
                <w:sz w:val="22"/>
              </w:rPr>
            </w:pPr>
          </w:p>
        </w:tc>
        <w:tc>
          <w:tcPr>
            <w:tcW w:w="2835" w:type="dxa"/>
            <w:noWrap/>
            <w:vAlign w:val="center"/>
            <w:hideMark/>
          </w:tcPr>
          <w:p w14:paraId="373FC9A0" w14:textId="3DCB66BF" w:rsidR="006C367F" w:rsidRPr="00184C57" w:rsidRDefault="006C367F" w:rsidP="006C367F">
            <w:pPr>
              <w:widowControl/>
              <w:rPr>
                <w:rFonts w:asciiTheme="majorBidi" w:eastAsia="Yu Gothic" w:hAnsiTheme="majorBidi" w:cstheme="majorBidi"/>
                <w:color w:val="000000"/>
                <w:kern w:val="0"/>
                <w:sz w:val="22"/>
              </w:rPr>
            </w:pPr>
            <w:r w:rsidRPr="006C367F">
              <w:rPr>
                <w:rFonts w:asciiTheme="majorBidi" w:hAnsiTheme="majorBidi" w:cstheme="majorBidi"/>
                <w:sz w:val="22"/>
              </w:rPr>
              <w:t>S-LIR (QD)</w:t>
            </w:r>
          </w:p>
        </w:tc>
        <w:tc>
          <w:tcPr>
            <w:tcW w:w="2835" w:type="dxa"/>
            <w:noWrap/>
            <w:vAlign w:val="center"/>
            <w:hideMark/>
          </w:tcPr>
          <w:p w14:paraId="2526D66B" w14:textId="60428CCB" w:rsidR="006C367F" w:rsidRPr="00184C57" w:rsidRDefault="006C367F" w:rsidP="006C367F">
            <w:pPr>
              <w:widowControl/>
              <w:rPr>
                <w:rFonts w:asciiTheme="majorBidi" w:eastAsia="Yu Gothic" w:hAnsiTheme="majorBidi" w:cstheme="majorBidi"/>
                <w:color w:val="000000"/>
                <w:kern w:val="0"/>
                <w:sz w:val="22"/>
              </w:rPr>
            </w:pPr>
            <w:r w:rsidRPr="006C367F">
              <w:rPr>
                <w:rFonts w:asciiTheme="majorBidi" w:hAnsiTheme="majorBidi" w:cstheme="majorBidi"/>
                <w:sz w:val="22"/>
              </w:rPr>
              <w:t>0.639 (-0.063</w:t>
            </w:r>
            <w:r>
              <w:rPr>
                <w:rFonts w:asciiTheme="majorBidi" w:hAnsiTheme="majorBidi" w:cstheme="majorBidi"/>
                <w:sz w:val="22"/>
              </w:rPr>
              <w:t xml:space="preserve">, </w:t>
            </w:r>
            <w:r w:rsidRPr="006C367F">
              <w:rPr>
                <w:rFonts w:asciiTheme="majorBidi" w:hAnsiTheme="majorBidi" w:cstheme="majorBidi"/>
                <w:sz w:val="22"/>
              </w:rPr>
              <w:t>1.342)</w:t>
            </w:r>
          </w:p>
        </w:tc>
        <w:tc>
          <w:tcPr>
            <w:tcW w:w="2835" w:type="dxa"/>
            <w:noWrap/>
            <w:vAlign w:val="center"/>
            <w:hideMark/>
          </w:tcPr>
          <w:p w14:paraId="5DFC91CC" w14:textId="389D91E2" w:rsidR="006C367F" w:rsidRPr="00184C57" w:rsidRDefault="006C367F" w:rsidP="006C367F">
            <w:pPr>
              <w:widowControl/>
              <w:rPr>
                <w:rFonts w:asciiTheme="majorBidi" w:eastAsia="Yu Gothic" w:hAnsiTheme="majorBidi" w:cstheme="majorBidi"/>
                <w:color w:val="000000"/>
                <w:kern w:val="0"/>
                <w:sz w:val="22"/>
              </w:rPr>
            </w:pPr>
            <w:r w:rsidRPr="006C367F">
              <w:rPr>
                <w:rFonts w:asciiTheme="majorBidi" w:hAnsiTheme="majorBidi" w:cstheme="majorBidi"/>
                <w:sz w:val="22"/>
              </w:rPr>
              <w:t>-0.263 (-0.827</w:t>
            </w:r>
            <w:r>
              <w:rPr>
                <w:rFonts w:asciiTheme="majorBidi" w:hAnsiTheme="majorBidi" w:cstheme="majorBidi"/>
                <w:sz w:val="22"/>
              </w:rPr>
              <w:t xml:space="preserve">, </w:t>
            </w:r>
            <w:r w:rsidRPr="006C367F">
              <w:rPr>
                <w:rFonts w:asciiTheme="majorBidi" w:hAnsiTheme="majorBidi" w:cstheme="majorBidi"/>
                <w:sz w:val="22"/>
              </w:rPr>
              <w:t>0.301)</w:t>
            </w:r>
          </w:p>
        </w:tc>
      </w:tr>
      <w:tr w:rsidR="006C367F" w:rsidRPr="00184C57" w14:paraId="2A94C532" w14:textId="77777777" w:rsidTr="006C367F">
        <w:trPr>
          <w:trHeight w:val="397"/>
        </w:trPr>
        <w:tc>
          <w:tcPr>
            <w:tcW w:w="2835" w:type="dxa"/>
            <w:noWrap/>
            <w:vAlign w:val="center"/>
            <w:hideMark/>
          </w:tcPr>
          <w:p w14:paraId="775A36CD" w14:textId="77777777" w:rsidR="006C367F" w:rsidRPr="00184C57" w:rsidRDefault="006C367F" w:rsidP="006C367F">
            <w:pPr>
              <w:widowControl/>
              <w:rPr>
                <w:rFonts w:asciiTheme="majorBidi" w:eastAsia="Yu Gothic" w:hAnsiTheme="majorBidi" w:cstheme="majorBidi"/>
                <w:color w:val="000000"/>
                <w:kern w:val="0"/>
                <w:sz w:val="22"/>
              </w:rPr>
            </w:pPr>
          </w:p>
        </w:tc>
        <w:tc>
          <w:tcPr>
            <w:tcW w:w="2835" w:type="dxa"/>
            <w:noWrap/>
            <w:vAlign w:val="center"/>
            <w:hideMark/>
          </w:tcPr>
          <w:p w14:paraId="5AF552DA" w14:textId="77777777" w:rsidR="006C367F" w:rsidRPr="00184C57" w:rsidRDefault="006C367F" w:rsidP="006C367F">
            <w:pPr>
              <w:widowControl/>
              <w:rPr>
                <w:rFonts w:asciiTheme="majorBidi" w:eastAsia="Times New Roman" w:hAnsiTheme="majorBidi" w:cstheme="majorBidi"/>
                <w:kern w:val="0"/>
                <w:sz w:val="22"/>
              </w:rPr>
            </w:pPr>
          </w:p>
        </w:tc>
        <w:tc>
          <w:tcPr>
            <w:tcW w:w="2835" w:type="dxa"/>
            <w:noWrap/>
            <w:vAlign w:val="center"/>
            <w:hideMark/>
          </w:tcPr>
          <w:p w14:paraId="1078631E" w14:textId="3D3F6EB4" w:rsidR="006C367F" w:rsidRPr="00184C57" w:rsidRDefault="006C367F" w:rsidP="006C367F">
            <w:pPr>
              <w:widowControl/>
              <w:rPr>
                <w:rFonts w:asciiTheme="majorBidi" w:eastAsia="Yu Gothic" w:hAnsiTheme="majorBidi" w:cstheme="majorBidi"/>
                <w:color w:val="000000"/>
                <w:kern w:val="0"/>
                <w:sz w:val="22"/>
              </w:rPr>
            </w:pPr>
            <w:r w:rsidRPr="006C367F">
              <w:rPr>
                <w:rFonts w:asciiTheme="majorBidi" w:hAnsiTheme="majorBidi" w:cstheme="majorBidi"/>
                <w:sz w:val="22"/>
              </w:rPr>
              <w:t>S-SEM (QW)</w:t>
            </w:r>
          </w:p>
        </w:tc>
        <w:tc>
          <w:tcPr>
            <w:tcW w:w="2835" w:type="dxa"/>
            <w:noWrap/>
            <w:vAlign w:val="center"/>
            <w:hideMark/>
          </w:tcPr>
          <w:p w14:paraId="757F3B47" w14:textId="5C33AD03" w:rsidR="006C367F" w:rsidRPr="00184C57" w:rsidRDefault="006C367F" w:rsidP="006C367F">
            <w:pPr>
              <w:widowControl/>
              <w:rPr>
                <w:rFonts w:asciiTheme="majorBidi" w:eastAsia="Yu Gothic" w:hAnsiTheme="majorBidi" w:cstheme="majorBidi"/>
                <w:b/>
                <w:bCs/>
                <w:color w:val="000000"/>
                <w:kern w:val="0"/>
                <w:sz w:val="22"/>
              </w:rPr>
            </w:pPr>
            <w:r w:rsidRPr="006C367F">
              <w:rPr>
                <w:rFonts w:asciiTheme="majorBidi" w:hAnsiTheme="majorBidi" w:cstheme="majorBidi"/>
                <w:b/>
                <w:bCs/>
                <w:sz w:val="22"/>
              </w:rPr>
              <w:t>-0.902 (-1.321, -0.483)</w:t>
            </w:r>
          </w:p>
        </w:tc>
      </w:tr>
      <w:tr w:rsidR="006C367F" w:rsidRPr="00184C57" w14:paraId="5A1C13A2" w14:textId="77777777" w:rsidTr="006C367F">
        <w:trPr>
          <w:trHeight w:val="397"/>
        </w:trPr>
        <w:tc>
          <w:tcPr>
            <w:tcW w:w="2835" w:type="dxa"/>
            <w:noWrap/>
            <w:vAlign w:val="center"/>
            <w:hideMark/>
          </w:tcPr>
          <w:p w14:paraId="285DCACF" w14:textId="77777777" w:rsidR="006C367F" w:rsidRPr="00184C57" w:rsidRDefault="006C367F" w:rsidP="006C367F">
            <w:pPr>
              <w:widowControl/>
              <w:rPr>
                <w:rFonts w:asciiTheme="majorBidi" w:eastAsia="Yu Gothic" w:hAnsiTheme="majorBidi" w:cstheme="majorBidi"/>
                <w:color w:val="000000"/>
                <w:kern w:val="0"/>
                <w:sz w:val="22"/>
              </w:rPr>
            </w:pPr>
          </w:p>
        </w:tc>
        <w:tc>
          <w:tcPr>
            <w:tcW w:w="2835" w:type="dxa"/>
            <w:noWrap/>
            <w:vAlign w:val="center"/>
            <w:hideMark/>
          </w:tcPr>
          <w:p w14:paraId="313A3128" w14:textId="77777777" w:rsidR="006C367F" w:rsidRPr="00184C57" w:rsidRDefault="006C367F" w:rsidP="006C367F">
            <w:pPr>
              <w:widowControl/>
              <w:rPr>
                <w:rFonts w:asciiTheme="majorBidi" w:eastAsia="Times New Roman" w:hAnsiTheme="majorBidi" w:cstheme="majorBidi"/>
                <w:kern w:val="0"/>
                <w:sz w:val="22"/>
              </w:rPr>
            </w:pPr>
          </w:p>
        </w:tc>
        <w:tc>
          <w:tcPr>
            <w:tcW w:w="2835" w:type="dxa"/>
            <w:noWrap/>
            <w:vAlign w:val="center"/>
            <w:hideMark/>
          </w:tcPr>
          <w:p w14:paraId="207C89B9" w14:textId="77777777" w:rsidR="006C367F" w:rsidRPr="00184C57" w:rsidRDefault="006C367F" w:rsidP="006C367F">
            <w:pPr>
              <w:widowControl/>
              <w:rPr>
                <w:rFonts w:asciiTheme="majorBidi" w:eastAsia="Times New Roman" w:hAnsiTheme="majorBidi" w:cstheme="majorBidi"/>
                <w:kern w:val="0"/>
                <w:sz w:val="22"/>
              </w:rPr>
            </w:pPr>
          </w:p>
        </w:tc>
        <w:tc>
          <w:tcPr>
            <w:tcW w:w="2835" w:type="dxa"/>
            <w:noWrap/>
            <w:vAlign w:val="center"/>
            <w:hideMark/>
          </w:tcPr>
          <w:p w14:paraId="64BC4EE7" w14:textId="0A67614B" w:rsidR="006C367F" w:rsidRPr="00184C57" w:rsidRDefault="006C367F" w:rsidP="006C367F">
            <w:pPr>
              <w:widowControl/>
              <w:rPr>
                <w:rFonts w:asciiTheme="majorBidi" w:eastAsia="Yu Gothic" w:hAnsiTheme="majorBidi" w:cstheme="majorBidi"/>
                <w:color w:val="000000"/>
                <w:kern w:val="0"/>
                <w:sz w:val="22"/>
              </w:rPr>
            </w:pPr>
            <w:r w:rsidRPr="006C367F">
              <w:rPr>
                <w:rFonts w:asciiTheme="majorBidi" w:hAnsiTheme="majorBidi" w:cstheme="majorBidi"/>
                <w:sz w:val="22"/>
              </w:rPr>
              <w:t>CON</w:t>
            </w:r>
          </w:p>
        </w:tc>
      </w:tr>
    </w:tbl>
    <w:p w14:paraId="0DA52ECA" w14:textId="4B0919FA" w:rsidR="00225416" w:rsidRDefault="00225416" w:rsidP="00225416">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r w:rsidR="00B57491" w:rsidRPr="00B57491">
        <w:rPr>
          <w:rFonts w:ascii="Times New Roman" w:hAnsi="Times New Roman" w:cs="Times New Roman"/>
          <w:bCs/>
          <w:color w:val="000000" w:themeColor="text1"/>
          <w:sz w:val="22"/>
        </w:rPr>
        <w:t>10 mg/dL</w:t>
      </w:r>
      <w:r w:rsidRPr="005546BB">
        <w:rPr>
          <w:rFonts w:ascii="Times New Roman" w:hAnsi="Times New Roman" w:cs="Times New Roman"/>
          <w:bCs/>
          <w:color w:val="000000" w:themeColor="text1"/>
          <w:sz w:val="22"/>
        </w:rPr>
        <w:t xml:space="preserve"> </w:t>
      </w:r>
      <w:r w:rsidRPr="002E094E">
        <w:rPr>
          <w:rFonts w:ascii="Times New Roman" w:hAnsi="Times New Roman" w:cs="Times New Roman"/>
          <w:bCs/>
          <w:color w:val="000000" w:themeColor="text1"/>
          <w:sz w:val="22"/>
        </w:rPr>
        <w:t xml:space="preserve">change in </w:t>
      </w:r>
      <w:r w:rsidR="00B57491">
        <w:rPr>
          <w:rFonts w:ascii="Times New Roman" w:hAnsi="Times New Roman" w:cs="Times New Roman" w:hint="eastAsia"/>
          <w:bCs/>
          <w:color w:val="000000" w:themeColor="text1"/>
          <w:sz w:val="22"/>
        </w:rPr>
        <w:t>f</w:t>
      </w:r>
      <w:r w:rsidR="00B57491" w:rsidRPr="00B57491">
        <w:rPr>
          <w:rFonts w:ascii="Times New Roman" w:hAnsi="Times New Roman" w:cs="Times New Roman"/>
          <w:bCs/>
          <w:color w:val="000000" w:themeColor="text1"/>
          <w:sz w:val="22"/>
        </w:rPr>
        <w:t>asting plasma glucose</w:t>
      </w:r>
      <w:r w:rsidRPr="002E094E">
        <w:rPr>
          <w:rFonts w:ascii="Times New Roman" w:hAnsi="Times New Roman" w:cs="Times New Roman"/>
          <w:bCs/>
          <w:color w:val="000000" w:themeColor="text1"/>
          <w:sz w:val="22"/>
        </w:rPr>
        <w:t xml:space="preserve"> corresponds to an SMD of </w:t>
      </w:r>
      <w:r w:rsidRPr="005546BB">
        <w:rPr>
          <w:rFonts w:ascii="Times New Roman" w:hAnsi="Times New Roman" w:cs="Times New Roman"/>
          <w:bCs/>
          <w:color w:val="000000" w:themeColor="text1"/>
          <w:sz w:val="22"/>
        </w:rPr>
        <w:t>0.</w:t>
      </w:r>
      <w:r w:rsidR="00483AB8">
        <w:rPr>
          <w:rFonts w:ascii="Times New Roman" w:hAnsi="Times New Roman" w:cs="Times New Roman" w:hint="eastAsia"/>
          <w:bCs/>
          <w:color w:val="000000" w:themeColor="text1"/>
          <w:sz w:val="22"/>
        </w:rPr>
        <w:t>72</w:t>
      </w:r>
      <w:r w:rsidRPr="002E094E">
        <w:rPr>
          <w:rFonts w:ascii="Times New Roman" w:hAnsi="Times New Roman" w:cs="Times New Roman"/>
          <w:bCs/>
          <w:color w:val="000000" w:themeColor="text1"/>
          <w:sz w:val="22"/>
        </w:rPr>
        <w:t>.</w:t>
      </w:r>
    </w:p>
    <w:p w14:paraId="1500A74B" w14:textId="77777777" w:rsidR="00225416" w:rsidRPr="00DE57E4" w:rsidRDefault="00225416" w:rsidP="00225416">
      <w:pPr>
        <w:jc w:val="left"/>
        <w:rPr>
          <w:rFonts w:ascii="Times New Roman" w:hAnsi="Times New Roman" w:cs="Times New Roman"/>
          <w:b/>
          <w:color w:val="000000" w:themeColor="text1"/>
          <w:sz w:val="22"/>
        </w:rPr>
      </w:pPr>
    </w:p>
    <w:p w14:paraId="551EACA8" w14:textId="77777777" w:rsidR="00225416" w:rsidRDefault="00225416" w:rsidP="00225416">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225416" w:rsidRPr="00F02184" w14:paraId="55C53038" w14:textId="77777777" w:rsidTr="009F73C5">
        <w:trPr>
          <w:trHeight w:val="397"/>
        </w:trPr>
        <w:tc>
          <w:tcPr>
            <w:tcW w:w="1701" w:type="dxa"/>
            <w:noWrap/>
            <w:vAlign w:val="center"/>
          </w:tcPr>
          <w:p w14:paraId="74970120" w14:textId="77777777" w:rsidR="00225416" w:rsidRPr="00F02184" w:rsidRDefault="00225416"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60130C21" w14:textId="6F408A93" w:rsidR="00225416" w:rsidRPr="00BB1E9E" w:rsidRDefault="00225416" w:rsidP="009F73C5">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28589E">
              <w:rPr>
                <w:rFonts w:asciiTheme="majorBidi" w:hAnsiTheme="majorBidi" w:cstheme="majorBidi" w:hint="eastAsia"/>
                <w:kern w:val="0"/>
                <w:sz w:val="22"/>
              </w:rPr>
              <w:t>511</w:t>
            </w:r>
          </w:p>
        </w:tc>
      </w:tr>
      <w:tr w:rsidR="00225416" w:rsidRPr="00F02184" w14:paraId="3F43B973" w14:textId="77777777" w:rsidTr="009F73C5">
        <w:trPr>
          <w:trHeight w:val="397"/>
        </w:trPr>
        <w:tc>
          <w:tcPr>
            <w:tcW w:w="1701" w:type="dxa"/>
            <w:noWrap/>
            <w:vAlign w:val="center"/>
          </w:tcPr>
          <w:p w14:paraId="08D7B335" w14:textId="77777777" w:rsidR="00225416" w:rsidRPr="00F02184" w:rsidRDefault="00225416"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5602AA15" w14:textId="211A6D83" w:rsidR="00225416" w:rsidRPr="005304B1" w:rsidRDefault="00225416" w:rsidP="009F73C5">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28589E">
              <w:rPr>
                <w:rFonts w:asciiTheme="majorBidi" w:hAnsiTheme="majorBidi" w:cstheme="majorBidi" w:hint="eastAsia"/>
                <w:kern w:val="0"/>
                <w:sz w:val="22"/>
              </w:rPr>
              <w:t>335</w:t>
            </w:r>
          </w:p>
        </w:tc>
      </w:tr>
      <w:tr w:rsidR="00225416" w:rsidRPr="00F02184" w14:paraId="36A83D40" w14:textId="77777777" w:rsidTr="009F73C5">
        <w:trPr>
          <w:trHeight w:val="397"/>
        </w:trPr>
        <w:tc>
          <w:tcPr>
            <w:tcW w:w="1701" w:type="dxa"/>
            <w:noWrap/>
            <w:vAlign w:val="center"/>
          </w:tcPr>
          <w:p w14:paraId="242E581B" w14:textId="77777777" w:rsidR="00225416" w:rsidRPr="00F02184" w:rsidRDefault="00225416"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20F6C9CB" w14:textId="68B10CB5" w:rsidR="00225416" w:rsidRPr="00EE233C" w:rsidRDefault="00225416" w:rsidP="009F73C5">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Pr="00EE233C">
              <w:rPr>
                <w:rFonts w:asciiTheme="majorBidi" w:hAnsiTheme="majorBidi" w:cstheme="majorBidi" w:hint="eastAsia"/>
                <w:kern w:val="0"/>
                <w:sz w:val="22"/>
              </w:rPr>
              <w:t>9</w:t>
            </w:r>
            <w:r w:rsidR="0028589E">
              <w:rPr>
                <w:rFonts w:asciiTheme="majorBidi" w:hAnsiTheme="majorBidi" w:cstheme="majorBidi" w:hint="eastAsia"/>
                <w:kern w:val="0"/>
                <w:sz w:val="22"/>
              </w:rPr>
              <w:t>30</w:t>
            </w:r>
          </w:p>
        </w:tc>
      </w:tr>
      <w:tr w:rsidR="00225416" w:rsidRPr="00F02184" w14:paraId="184E1C84" w14:textId="77777777" w:rsidTr="009F73C5">
        <w:trPr>
          <w:trHeight w:val="397"/>
        </w:trPr>
        <w:tc>
          <w:tcPr>
            <w:tcW w:w="1701" w:type="dxa"/>
            <w:noWrap/>
            <w:vAlign w:val="center"/>
            <w:hideMark/>
          </w:tcPr>
          <w:p w14:paraId="6F42852E" w14:textId="77777777" w:rsidR="00225416" w:rsidRPr="00F02184" w:rsidRDefault="00225416" w:rsidP="009F73C5">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65FC3A1B" w14:textId="70D27B66" w:rsidR="00225416" w:rsidRPr="00ED0ED3" w:rsidRDefault="00225416" w:rsidP="009F73C5">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0.0</w:t>
            </w:r>
            <w:r w:rsidR="001D6234">
              <w:rPr>
                <w:rFonts w:asciiTheme="majorBidi" w:hAnsiTheme="majorBidi" w:cstheme="majorBidi" w:hint="eastAsia"/>
                <w:kern w:val="0"/>
                <w:sz w:val="22"/>
              </w:rPr>
              <w:t>10</w:t>
            </w:r>
          </w:p>
        </w:tc>
      </w:tr>
    </w:tbl>
    <w:p w14:paraId="07A8AD5A" w14:textId="77777777" w:rsidR="00225416" w:rsidRPr="008F64CD" w:rsidRDefault="00225416" w:rsidP="00225416">
      <w:pPr>
        <w:jc w:val="left"/>
        <w:rPr>
          <w:rFonts w:ascii="Times New Roman" w:hAnsi="Times New Roman" w:cs="Times New Roman"/>
          <w:b/>
          <w:color w:val="000000" w:themeColor="text1"/>
          <w:sz w:val="22"/>
        </w:rPr>
      </w:pPr>
    </w:p>
    <w:p w14:paraId="6D0F0E6A" w14:textId="77777777" w:rsidR="00225416" w:rsidRPr="008F64CD" w:rsidRDefault="00225416" w:rsidP="00225416">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75A8E59A" w14:textId="284B7F5C" w:rsidR="00225416" w:rsidRPr="008F64CD" w:rsidRDefault="00225416" w:rsidP="00225416">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Pr="00C36BF1">
        <w:rPr>
          <w:rFonts w:ascii="Times New Roman" w:hAnsi="Times New Roman" w:cs="Times New Roman"/>
          <w:bCs/>
          <w:color w:val="000000" w:themeColor="text1"/>
          <w:sz w:val="22"/>
        </w:rPr>
        <w:t>0.</w:t>
      </w:r>
      <w:r w:rsidR="001A15FF">
        <w:rPr>
          <w:rFonts w:ascii="Times New Roman" w:hAnsi="Times New Roman" w:cs="Times New Roman" w:hint="eastAsia"/>
          <w:bCs/>
          <w:color w:val="000000" w:themeColor="text1"/>
          <w:sz w:val="22"/>
        </w:rPr>
        <w:t>272</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6B7D30C4" w14:textId="77777777" w:rsidR="00225416" w:rsidRPr="008F64CD" w:rsidRDefault="00225416" w:rsidP="00225416">
      <w:pPr>
        <w:rPr>
          <w:rFonts w:ascii="Times New Roman" w:hAnsi="Times New Roman" w:cs="Times New Roman"/>
          <w:color w:val="000000" w:themeColor="text1"/>
          <w:sz w:val="22"/>
        </w:rPr>
      </w:pPr>
    </w:p>
    <w:p w14:paraId="3CC4B7BB" w14:textId="77777777" w:rsidR="00225416" w:rsidRPr="008F64CD" w:rsidRDefault="00225416" w:rsidP="00225416">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61C94365" w14:textId="7C3F6239" w:rsidR="00225416" w:rsidRDefault="00225416" w:rsidP="00225416">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650EE2">
        <w:rPr>
          <w:rFonts w:ascii="Times New Roman" w:hAnsi="Times New Roman" w:cs="Times New Roman" w:hint="eastAsia"/>
          <w:color w:val="000000" w:themeColor="text1"/>
          <w:sz w:val="22"/>
        </w:rPr>
        <w:t>7.741</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Pr>
          <w:rFonts w:ascii="Times New Roman" w:hAnsi="Times New Roman" w:cs="Times New Roman" w:hint="eastAsia"/>
          <w:color w:val="000000" w:themeColor="text1"/>
          <w:sz w:val="22"/>
        </w:rPr>
        <w:t>4</w:t>
      </w:r>
      <w:r w:rsidRPr="004333C3">
        <w:rPr>
          <w:rFonts w:ascii="Times New Roman" w:hAnsi="Times New Roman" w:cs="Times New Roman"/>
          <w:color w:val="000000" w:themeColor="text1"/>
          <w:sz w:val="22"/>
        </w:rPr>
        <w:t xml:space="preserve">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650EE2">
        <w:rPr>
          <w:rFonts w:ascii="Times New Roman" w:hAnsi="Times New Roman" w:cs="Times New Roman" w:hint="eastAsia"/>
          <w:color w:val="000000" w:themeColor="text1"/>
          <w:sz w:val="22"/>
        </w:rPr>
        <w:t>102</w:t>
      </w:r>
    </w:p>
    <w:p w14:paraId="012B57F5" w14:textId="77777777" w:rsidR="00225416" w:rsidRPr="002B2C8A" w:rsidRDefault="00225416" w:rsidP="00225416">
      <w:pPr>
        <w:rPr>
          <w:rFonts w:ascii="Times New Roman" w:hAnsi="Times New Roman" w:cs="Times New Roman"/>
          <w:color w:val="000000" w:themeColor="text1"/>
          <w:sz w:val="22"/>
        </w:rPr>
      </w:pPr>
    </w:p>
    <w:p w14:paraId="76D9F272" w14:textId="77777777" w:rsidR="00225416" w:rsidRPr="008F64CD" w:rsidRDefault="00225416" w:rsidP="00225416">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225416" w:rsidRPr="008F64CD" w14:paraId="011B8796" w14:textId="77777777" w:rsidTr="009F73C5">
        <w:trPr>
          <w:trHeight w:val="397"/>
        </w:trPr>
        <w:tc>
          <w:tcPr>
            <w:tcW w:w="2551" w:type="dxa"/>
            <w:vAlign w:val="center"/>
          </w:tcPr>
          <w:p w14:paraId="2236F235" w14:textId="77777777" w:rsidR="00225416" w:rsidRPr="008F64CD" w:rsidRDefault="00225416" w:rsidP="009F73C5">
            <w:pPr>
              <w:rPr>
                <w:rFonts w:ascii="Times New Roman" w:hAnsi="Times New Roman" w:cs="Times New Roman"/>
                <w:color w:val="000000" w:themeColor="text1"/>
                <w:sz w:val="22"/>
              </w:rPr>
            </w:pPr>
          </w:p>
        </w:tc>
        <w:tc>
          <w:tcPr>
            <w:tcW w:w="1369" w:type="dxa"/>
            <w:vAlign w:val="center"/>
          </w:tcPr>
          <w:p w14:paraId="30F6A4C3" w14:textId="77777777" w:rsidR="00225416" w:rsidRPr="008F64CD" w:rsidRDefault="00225416" w:rsidP="009F73C5">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225416" w:rsidRPr="008F64CD" w14:paraId="32F8464D" w14:textId="77777777" w:rsidTr="009F73C5">
        <w:trPr>
          <w:trHeight w:val="397"/>
        </w:trPr>
        <w:tc>
          <w:tcPr>
            <w:tcW w:w="2551" w:type="dxa"/>
            <w:vAlign w:val="center"/>
          </w:tcPr>
          <w:p w14:paraId="67B37EC4" w14:textId="77777777" w:rsidR="00225416" w:rsidRPr="008F64CD" w:rsidRDefault="00225416"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6C131422" w14:textId="3F357283" w:rsidR="00225416" w:rsidRPr="008F64CD" w:rsidRDefault="00C405F6"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27.2</w:t>
            </w:r>
          </w:p>
        </w:tc>
      </w:tr>
      <w:tr w:rsidR="00225416" w:rsidRPr="008F64CD" w14:paraId="5763C215" w14:textId="77777777" w:rsidTr="009F73C5">
        <w:trPr>
          <w:trHeight w:val="397"/>
        </w:trPr>
        <w:tc>
          <w:tcPr>
            <w:tcW w:w="2551" w:type="dxa"/>
            <w:vAlign w:val="center"/>
          </w:tcPr>
          <w:p w14:paraId="79ADCBD0" w14:textId="77777777" w:rsidR="00225416" w:rsidRPr="008F64CD" w:rsidRDefault="00225416"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B70F495" w14:textId="7B7892CA" w:rsidR="00225416" w:rsidRPr="008F64CD" w:rsidRDefault="00C405F6"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65.0</w:t>
            </w:r>
          </w:p>
        </w:tc>
      </w:tr>
      <w:tr w:rsidR="00225416" w:rsidRPr="008F64CD" w14:paraId="7B5FAA74" w14:textId="77777777" w:rsidTr="009F73C5">
        <w:trPr>
          <w:trHeight w:val="397"/>
        </w:trPr>
        <w:tc>
          <w:tcPr>
            <w:tcW w:w="2551" w:type="dxa"/>
            <w:vAlign w:val="center"/>
          </w:tcPr>
          <w:p w14:paraId="2919842F" w14:textId="77777777" w:rsidR="00225416" w:rsidRPr="00050E66" w:rsidRDefault="00225416"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2F0CFC5" w14:textId="2AD6999E" w:rsidR="00225416" w:rsidRDefault="00C405F6"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43.0</w:t>
            </w:r>
          </w:p>
        </w:tc>
      </w:tr>
    </w:tbl>
    <w:p w14:paraId="201B27F1" w14:textId="77777777" w:rsidR="00225416" w:rsidRDefault="00225416" w:rsidP="00225416">
      <w:pPr>
        <w:rPr>
          <w:rFonts w:ascii="Times New Roman" w:hAnsi="Times New Roman" w:cs="Times New Roman"/>
          <w:b/>
          <w:color w:val="000000" w:themeColor="text1"/>
          <w:szCs w:val="21"/>
        </w:rPr>
      </w:pPr>
    </w:p>
    <w:p w14:paraId="4CD80F82" w14:textId="77777777" w:rsidR="00225416" w:rsidRDefault="00225416" w:rsidP="00225416">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483AB8" w:rsidRPr="001B1808" w14:paraId="2E695CF6" w14:textId="77777777" w:rsidTr="00483AB8">
        <w:trPr>
          <w:trHeight w:val="397"/>
        </w:trPr>
        <w:tc>
          <w:tcPr>
            <w:tcW w:w="3033" w:type="dxa"/>
            <w:noWrap/>
            <w:vAlign w:val="center"/>
            <w:hideMark/>
          </w:tcPr>
          <w:p w14:paraId="17D7C898"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7A911474"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2ACA9D5A"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3A035F3C"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483AB8" w:rsidRPr="001B1808" w14:paraId="2FF396F4" w14:textId="77777777" w:rsidTr="00483AB8">
        <w:trPr>
          <w:trHeight w:val="397"/>
        </w:trPr>
        <w:tc>
          <w:tcPr>
            <w:tcW w:w="3033" w:type="dxa"/>
            <w:noWrap/>
            <w:vAlign w:val="center"/>
            <w:hideMark/>
          </w:tcPr>
          <w:p w14:paraId="1B200CE1"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4BA20F12" w14:textId="77777777" w:rsidR="00483AB8" w:rsidRPr="00406E8F" w:rsidRDefault="00483AB8" w:rsidP="009F73C5">
            <w:pPr>
              <w:widowControl/>
              <w:jc w:val="left"/>
              <w:rPr>
                <w:rFonts w:asciiTheme="majorBidi" w:eastAsia="Times New Roman" w:hAnsiTheme="majorBidi" w:cstheme="majorBidi"/>
                <w:kern w:val="0"/>
                <w:sz w:val="20"/>
                <w:szCs w:val="20"/>
              </w:rPr>
            </w:pPr>
          </w:p>
        </w:tc>
        <w:tc>
          <w:tcPr>
            <w:tcW w:w="3033" w:type="dxa"/>
            <w:noWrap/>
            <w:vAlign w:val="center"/>
            <w:hideMark/>
          </w:tcPr>
          <w:p w14:paraId="2328F737" w14:textId="77777777" w:rsidR="00483AB8" w:rsidRPr="00406E8F" w:rsidRDefault="00483AB8" w:rsidP="009F73C5">
            <w:pPr>
              <w:widowControl/>
              <w:jc w:val="left"/>
              <w:rPr>
                <w:rFonts w:asciiTheme="majorBidi" w:eastAsia="Times New Roman" w:hAnsiTheme="majorBidi" w:cstheme="majorBidi"/>
                <w:kern w:val="0"/>
                <w:sz w:val="20"/>
                <w:szCs w:val="20"/>
              </w:rPr>
            </w:pPr>
          </w:p>
        </w:tc>
        <w:tc>
          <w:tcPr>
            <w:tcW w:w="3034" w:type="dxa"/>
            <w:noWrap/>
            <w:vAlign w:val="center"/>
            <w:hideMark/>
          </w:tcPr>
          <w:p w14:paraId="75A0AC01" w14:textId="77777777" w:rsidR="00483AB8" w:rsidRPr="00406E8F" w:rsidRDefault="00483AB8" w:rsidP="009F73C5">
            <w:pPr>
              <w:widowControl/>
              <w:jc w:val="left"/>
              <w:rPr>
                <w:rFonts w:asciiTheme="majorBidi" w:eastAsia="Times New Roman" w:hAnsiTheme="majorBidi" w:cstheme="majorBidi"/>
                <w:kern w:val="0"/>
                <w:sz w:val="20"/>
                <w:szCs w:val="20"/>
              </w:rPr>
            </w:pPr>
          </w:p>
        </w:tc>
      </w:tr>
      <w:tr w:rsidR="00483AB8" w:rsidRPr="001B1808" w14:paraId="1133E6A4" w14:textId="77777777" w:rsidTr="00483AB8">
        <w:trPr>
          <w:trHeight w:val="397"/>
        </w:trPr>
        <w:tc>
          <w:tcPr>
            <w:tcW w:w="3033" w:type="dxa"/>
            <w:noWrap/>
            <w:vAlign w:val="center"/>
            <w:hideMark/>
          </w:tcPr>
          <w:p w14:paraId="071C6F18"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3FCD4FFE"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42828EBA"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5AA4C0A"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83AB8" w:rsidRPr="001B1808" w14:paraId="2FB58643" w14:textId="77777777" w:rsidTr="00483AB8">
        <w:trPr>
          <w:trHeight w:val="397"/>
        </w:trPr>
        <w:tc>
          <w:tcPr>
            <w:tcW w:w="3033" w:type="dxa"/>
            <w:noWrap/>
            <w:vAlign w:val="center"/>
            <w:hideMark/>
          </w:tcPr>
          <w:p w14:paraId="0F23CE3D"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35AC86D1"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6BCD293"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04E7124B"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83AB8" w:rsidRPr="001B1808" w14:paraId="00DAEC1A" w14:textId="77777777" w:rsidTr="00483AB8">
        <w:trPr>
          <w:trHeight w:val="397"/>
        </w:trPr>
        <w:tc>
          <w:tcPr>
            <w:tcW w:w="3033" w:type="dxa"/>
            <w:noWrap/>
            <w:vAlign w:val="center"/>
            <w:hideMark/>
          </w:tcPr>
          <w:p w14:paraId="61EC88F6"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5AFC6870"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03F7D90"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3EC0ADDE"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483AB8" w:rsidRPr="001B1808" w14:paraId="3E859B00" w14:textId="77777777" w:rsidTr="00483AB8">
        <w:trPr>
          <w:trHeight w:val="397"/>
        </w:trPr>
        <w:tc>
          <w:tcPr>
            <w:tcW w:w="3033" w:type="dxa"/>
            <w:noWrap/>
            <w:vAlign w:val="center"/>
            <w:hideMark/>
          </w:tcPr>
          <w:p w14:paraId="69A05BBD"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4E8525AF" w14:textId="77777777" w:rsidR="00483AB8" w:rsidRPr="00406E8F" w:rsidRDefault="00483AB8" w:rsidP="009F73C5">
            <w:pPr>
              <w:widowControl/>
              <w:jc w:val="left"/>
              <w:rPr>
                <w:rFonts w:asciiTheme="majorBidi" w:eastAsia="Times New Roman" w:hAnsiTheme="majorBidi" w:cstheme="majorBidi"/>
                <w:kern w:val="0"/>
                <w:sz w:val="20"/>
                <w:szCs w:val="20"/>
              </w:rPr>
            </w:pPr>
          </w:p>
        </w:tc>
        <w:tc>
          <w:tcPr>
            <w:tcW w:w="3033" w:type="dxa"/>
            <w:noWrap/>
            <w:vAlign w:val="center"/>
            <w:hideMark/>
          </w:tcPr>
          <w:p w14:paraId="650392DF" w14:textId="77777777" w:rsidR="00483AB8" w:rsidRPr="00406E8F" w:rsidRDefault="00483AB8" w:rsidP="009F73C5">
            <w:pPr>
              <w:widowControl/>
              <w:jc w:val="left"/>
              <w:rPr>
                <w:rFonts w:asciiTheme="majorBidi" w:eastAsia="Times New Roman" w:hAnsiTheme="majorBidi" w:cstheme="majorBidi"/>
                <w:kern w:val="0"/>
                <w:sz w:val="20"/>
                <w:szCs w:val="20"/>
              </w:rPr>
            </w:pPr>
          </w:p>
        </w:tc>
        <w:tc>
          <w:tcPr>
            <w:tcW w:w="3034" w:type="dxa"/>
            <w:noWrap/>
            <w:vAlign w:val="center"/>
            <w:hideMark/>
          </w:tcPr>
          <w:p w14:paraId="55266F38" w14:textId="77777777" w:rsidR="00483AB8" w:rsidRPr="00406E8F" w:rsidRDefault="00483AB8" w:rsidP="009F73C5">
            <w:pPr>
              <w:widowControl/>
              <w:jc w:val="left"/>
              <w:rPr>
                <w:rFonts w:asciiTheme="majorBidi" w:eastAsia="Times New Roman" w:hAnsiTheme="majorBidi" w:cstheme="majorBidi"/>
                <w:kern w:val="0"/>
                <w:sz w:val="20"/>
                <w:szCs w:val="20"/>
              </w:rPr>
            </w:pPr>
          </w:p>
        </w:tc>
      </w:tr>
      <w:tr w:rsidR="00483AB8" w:rsidRPr="00606327" w14:paraId="78786CD2" w14:textId="77777777" w:rsidTr="00483AB8">
        <w:trPr>
          <w:trHeight w:val="397"/>
        </w:trPr>
        <w:tc>
          <w:tcPr>
            <w:tcW w:w="3033" w:type="dxa"/>
            <w:noWrap/>
            <w:vAlign w:val="center"/>
            <w:hideMark/>
          </w:tcPr>
          <w:p w14:paraId="2C361ECA"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6BA43CE5"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6C118C0"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08DF4576"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83AB8" w:rsidRPr="001B1808" w14:paraId="0C9955C6" w14:textId="77777777" w:rsidTr="00483AB8">
        <w:trPr>
          <w:trHeight w:val="397"/>
        </w:trPr>
        <w:tc>
          <w:tcPr>
            <w:tcW w:w="3033" w:type="dxa"/>
            <w:noWrap/>
            <w:vAlign w:val="center"/>
            <w:hideMark/>
          </w:tcPr>
          <w:p w14:paraId="3EF3B3E4"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5D3FDA8C"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75B01A54"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FEEF0D0"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483AB8" w:rsidRPr="001B1808" w14:paraId="36B31558" w14:textId="77777777" w:rsidTr="00483AB8">
        <w:trPr>
          <w:trHeight w:val="397"/>
        </w:trPr>
        <w:tc>
          <w:tcPr>
            <w:tcW w:w="3033" w:type="dxa"/>
            <w:noWrap/>
            <w:vAlign w:val="center"/>
            <w:hideMark/>
          </w:tcPr>
          <w:p w14:paraId="717C4A4B"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1DD68040"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902D823"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0D2A9C19" w14:textId="77777777" w:rsidR="00483AB8" w:rsidRPr="00406E8F" w:rsidRDefault="00483AB8"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0F469588" w14:textId="77777777" w:rsidR="00225416" w:rsidRPr="002072D4" w:rsidRDefault="00225416" w:rsidP="00225416">
      <w:pPr>
        <w:rPr>
          <w:rFonts w:ascii="Times New Roman" w:hAnsi="Times New Roman" w:cs="Times New Roman"/>
          <w:b/>
          <w:color w:val="000000" w:themeColor="text1"/>
          <w:szCs w:val="21"/>
        </w:rPr>
      </w:pPr>
    </w:p>
    <w:p w14:paraId="21E33D9A" w14:textId="03BA011D" w:rsidR="00225416" w:rsidRPr="008F64CD" w:rsidRDefault="0051298F" w:rsidP="00225416">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25BF0374" w14:textId="77777777" w:rsidR="00225416" w:rsidRPr="008F64CD" w:rsidRDefault="00225416" w:rsidP="00225416">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2BF4500F" w14:textId="77777777" w:rsidR="00225416" w:rsidRPr="008F64CD" w:rsidRDefault="00225416" w:rsidP="00225416">
      <w:pPr>
        <w:rPr>
          <w:rFonts w:ascii="Times New Roman" w:hAnsi="Times New Roman" w:cs="Times New Roman"/>
          <w:color w:val="000000" w:themeColor="text1"/>
        </w:rPr>
      </w:pPr>
    </w:p>
    <w:p w14:paraId="56B01DE6" w14:textId="77777777" w:rsidR="00225416" w:rsidRPr="008F64CD" w:rsidRDefault="00225416" w:rsidP="00225416">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192F6C" w:rsidRPr="00F41A82" w14:paraId="45889F68" w14:textId="77777777" w:rsidTr="00B85DCD">
        <w:trPr>
          <w:trHeight w:val="397"/>
        </w:trPr>
        <w:tc>
          <w:tcPr>
            <w:tcW w:w="2551" w:type="dxa"/>
            <w:noWrap/>
            <w:vAlign w:val="center"/>
            <w:hideMark/>
          </w:tcPr>
          <w:p w14:paraId="3D77E136" w14:textId="505A7EC4"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Comparison</w:t>
            </w:r>
          </w:p>
        </w:tc>
        <w:tc>
          <w:tcPr>
            <w:tcW w:w="1587" w:type="dxa"/>
            <w:noWrap/>
            <w:vAlign w:val="center"/>
            <w:hideMark/>
          </w:tcPr>
          <w:p w14:paraId="3B07BA98" w14:textId="296372D6"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Number of studies</w:t>
            </w:r>
          </w:p>
        </w:tc>
        <w:tc>
          <w:tcPr>
            <w:tcW w:w="1587" w:type="dxa"/>
            <w:noWrap/>
            <w:vAlign w:val="center"/>
            <w:hideMark/>
          </w:tcPr>
          <w:p w14:paraId="328E3B3A" w14:textId="1D054D45"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Within-study bias</w:t>
            </w:r>
          </w:p>
        </w:tc>
        <w:tc>
          <w:tcPr>
            <w:tcW w:w="1587" w:type="dxa"/>
            <w:noWrap/>
            <w:vAlign w:val="center"/>
            <w:hideMark/>
          </w:tcPr>
          <w:p w14:paraId="1582EA07" w14:textId="060FA560"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Reporting bias</w:t>
            </w:r>
          </w:p>
        </w:tc>
        <w:tc>
          <w:tcPr>
            <w:tcW w:w="1587" w:type="dxa"/>
            <w:noWrap/>
            <w:vAlign w:val="center"/>
            <w:hideMark/>
          </w:tcPr>
          <w:p w14:paraId="5A58CCBB" w14:textId="649C4A5D"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Indirectness</w:t>
            </w:r>
          </w:p>
        </w:tc>
        <w:tc>
          <w:tcPr>
            <w:tcW w:w="1587" w:type="dxa"/>
            <w:noWrap/>
            <w:vAlign w:val="center"/>
            <w:hideMark/>
          </w:tcPr>
          <w:p w14:paraId="1BB318FF" w14:textId="081607E2"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Imprecision</w:t>
            </w:r>
          </w:p>
        </w:tc>
        <w:tc>
          <w:tcPr>
            <w:tcW w:w="1587" w:type="dxa"/>
            <w:noWrap/>
            <w:vAlign w:val="center"/>
            <w:hideMark/>
          </w:tcPr>
          <w:p w14:paraId="40D2BA2A" w14:textId="39F32C79"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Heterogeneity</w:t>
            </w:r>
          </w:p>
        </w:tc>
        <w:tc>
          <w:tcPr>
            <w:tcW w:w="1587" w:type="dxa"/>
            <w:noWrap/>
            <w:vAlign w:val="center"/>
            <w:hideMark/>
          </w:tcPr>
          <w:p w14:paraId="6F3CBAB1" w14:textId="6937E8DE"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Incoherence</w:t>
            </w:r>
          </w:p>
        </w:tc>
        <w:tc>
          <w:tcPr>
            <w:tcW w:w="1587" w:type="dxa"/>
            <w:noWrap/>
            <w:vAlign w:val="center"/>
            <w:hideMark/>
          </w:tcPr>
          <w:p w14:paraId="07D3058D" w14:textId="509E02C5"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Confidence rating</w:t>
            </w:r>
          </w:p>
        </w:tc>
      </w:tr>
      <w:tr w:rsidR="00486425" w:rsidRPr="00F41A82" w14:paraId="1166F5BE" w14:textId="77777777" w:rsidTr="00486425">
        <w:trPr>
          <w:trHeight w:val="397"/>
        </w:trPr>
        <w:tc>
          <w:tcPr>
            <w:tcW w:w="2551" w:type="dxa"/>
            <w:noWrap/>
            <w:vAlign w:val="center"/>
            <w:hideMark/>
          </w:tcPr>
          <w:p w14:paraId="25582091" w14:textId="33F3CA2A"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S-EXE (QW) vs CON</w:t>
            </w:r>
          </w:p>
        </w:tc>
        <w:tc>
          <w:tcPr>
            <w:tcW w:w="1587" w:type="dxa"/>
            <w:noWrap/>
            <w:vAlign w:val="center"/>
            <w:hideMark/>
          </w:tcPr>
          <w:p w14:paraId="40E60E9A" w14:textId="4176C523"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2</w:t>
            </w:r>
          </w:p>
        </w:tc>
        <w:tc>
          <w:tcPr>
            <w:tcW w:w="1587" w:type="dxa"/>
            <w:noWrap/>
            <w:vAlign w:val="center"/>
            <w:hideMark/>
          </w:tcPr>
          <w:p w14:paraId="54CAFF10" w14:textId="330D2634"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0AA7EFD8" w14:textId="266CC117"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67A8DB94" w14:textId="4D9ED210"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53FC99C0" w14:textId="154D8BC1"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1CA3448D" w14:textId="578AFF70"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3E899AFB" w14:textId="29AB71D9" w:rsidR="00486425" w:rsidRPr="00F41A82" w:rsidRDefault="00486425" w:rsidP="00486425">
            <w:pPr>
              <w:widowControl/>
              <w:rPr>
                <w:rFonts w:asciiTheme="majorBidi" w:hAnsiTheme="majorBidi" w:cstheme="majorBidi"/>
                <w:color w:val="000000"/>
                <w:kern w:val="0"/>
                <w:sz w:val="18"/>
                <w:szCs w:val="18"/>
              </w:rPr>
            </w:pPr>
            <w:r w:rsidRPr="007C5CCE">
              <w:rPr>
                <w:rFonts w:asciiTheme="majorBidi" w:hAnsiTheme="majorBidi" w:cstheme="majorBidi"/>
                <w:sz w:val="18"/>
                <w:szCs w:val="18"/>
              </w:rPr>
              <w:t>No concerns</w:t>
            </w:r>
          </w:p>
        </w:tc>
        <w:tc>
          <w:tcPr>
            <w:tcW w:w="1587" w:type="dxa"/>
            <w:noWrap/>
            <w:vAlign w:val="center"/>
            <w:hideMark/>
          </w:tcPr>
          <w:p w14:paraId="400B6D25" w14:textId="0DBADEBA"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Low</w:t>
            </w:r>
          </w:p>
        </w:tc>
      </w:tr>
      <w:tr w:rsidR="00486425" w:rsidRPr="00F41A82" w14:paraId="446E9BDF" w14:textId="77777777" w:rsidTr="00486425">
        <w:trPr>
          <w:trHeight w:val="397"/>
        </w:trPr>
        <w:tc>
          <w:tcPr>
            <w:tcW w:w="2551" w:type="dxa"/>
            <w:noWrap/>
            <w:vAlign w:val="center"/>
            <w:hideMark/>
          </w:tcPr>
          <w:p w14:paraId="35EE3092" w14:textId="5D4DBDC4"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S-LIR (QD) vs CON</w:t>
            </w:r>
          </w:p>
        </w:tc>
        <w:tc>
          <w:tcPr>
            <w:tcW w:w="1587" w:type="dxa"/>
            <w:noWrap/>
            <w:vAlign w:val="center"/>
            <w:hideMark/>
          </w:tcPr>
          <w:p w14:paraId="0DCA33DF" w14:textId="66E0B801"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2</w:t>
            </w:r>
          </w:p>
        </w:tc>
        <w:tc>
          <w:tcPr>
            <w:tcW w:w="1587" w:type="dxa"/>
            <w:noWrap/>
            <w:vAlign w:val="center"/>
            <w:hideMark/>
          </w:tcPr>
          <w:p w14:paraId="2134BBE5" w14:textId="5488E3E1"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7F18F769" w14:textId="31657EC6"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7BD87253" w14:textId="00DD0415"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39A6CBAB" w14:textId="1C8B18C1"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4EE04027" w14:textId="2D1F9B9C"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0C09FAA1" w14:textId="4D00B54A" w:rsidR="00486425" w:rsidRPr="00F41A82" w:rsidRDefault="00486425" w:rsidP="00486425">
            <w:pPr>
              <w:widowControl/>
              <w:rPr>
                <w:rFonts w:asciiTheme="majorBidi" w:hAnsiTheme="majorBidi" w:cstheme="majorBidi"/>
                <w:color w:val="000000"/>
                <w:kern w:val="0"/>
                <w:sz w:val="18"/>
                <w:szCs w:val="18"/>
              </w:rPr>
            </w:pPr>
            <w:r w:rsidRPr="007C5CCE">
              <w:rPr>
                <w:rFonts w:asciiTheme="majorBidi" w:hAnsiTheme="majorBidi" w:cstheme="majorBidi"/>
                <w:sz w:val="18"/>
                <w:szCs w:val="18"/>
              </w:rPr>
              <w:t>No concerns</w:t>
            </w:r>
          </w:p>
        </w:tc>
        <w:tc>
          <w:tcPr>
            <w:tcW w:w="1587" w:type="dxa"/>
            <w:noWrap/>
            <w:vAlign w:val="center"/>
            <w:hideMark/>
          </w:tcPr>
          <w:p w14:paraId="75E09986" w14:textId="29AB278C" w:rsidR="00486425" w:rsidRPr="00F41A82" w:rsidRDefault="00942711"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Moderate</w:t>
            </w:r>
          </w:p>
        </w:tc>
      </w:tr>
      <w:tr w:rsidR="00486425" w:rsidRPr="00F41A82" w14:paraId="4994DA9B" w14:textId="77777777" w:rsidTr="00486425">
        <w:trPr>
          <w:trHeight w:val="397"/>
        </w:trPr>
        <w:tc>
          <w:tcPr>
            <w:tcW w:w="2551" w:type="dxa"/>
            <w:noWrap/>
            <w:vAlign w:val="center"/>
            <w:hideMark/>
          </w:tcPr>
          <w:p w14:paraId="625E8CF5" w14:textId="3C76B21C"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S-SEM (QW) vs CON</w:t>
            </w:r>
          </w:p>
        </w:tc>
        <w:tc>
          <w:tcPr>
            <w:tcW w:w="1587" w:type="dxa"/>
            <w:noWrap/>
            <w:vAlign w:val="center"/>
            <w:hideMark/>
          </w:tcPr>
          <w:p w14:paraId="60526FC3" w14:textId="622F10EA"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3</w:t>
            </w:r>
          </w:p>
        </w:tc>
        <w:tc>
          <w:tcPr>
            <w:tcW w:w="1587" w:type="dxa"/>
            <w:noWrap/>
            <w:vAlign w:val="center"/>
            <w:hideMark/>
          </w:tcPr>
          <w:p w14:paraId="55968719" w14:textId="5F065DA4"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0AC99C35" w14:textId="3757BADF"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737A53B9" w14:textId="56D4400A"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36EAE26F" w14:textId="321535C0"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6BFD8A79" w14:textId="28A48092"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78B62F1A" w14:textId="06C3B6B8" w:rsidR="00486425" w:rsidRPr="00F41A82" w:rsidRDefault="00486425" w:rsidP="00486425">
            <w:pPr>
              <w:widowControl/>
              <w:rPr>
                <w:rFonts w:asciiTheme="majorBidi" w:hAnsiTheme="majorBidi" w:cstheme="majorBidi"/>
                <w:color w:val="000000"/>
                <w:kern w:val="0"/>
                <w:sz w:val="18"/>
                <w:szCs w:val="18"/>
              </w:rPr>
            </w:pPr>
            <w:r w:rsidRPr="007C5CCE">
              <w:rPr>
                <w:rFonts w:asciiTheme="majorBidi" w:hAnsiTheme="majorBidi" w:cstheme="majorBidi"/>
                <w:sz w:val="18"/>
                <w:szCs w:val="18"/>
              </w:rPr>
              <w:t>No concerns</w:t>
            </w:r>
          </w:p>
        </w:tc>
        <w:tc>
          <w:tcPr>
            <w:tcW w:w="1587" w:type="dxa"/>
            <w:noWrap/>
            <w:vAlign w:val="center"/>
            <w:hideMark/>
          </w:tcPr>
          <w:p w14:paraId="0039EF10" w14:textId="643F5A95" w:rsidR="00486425" w:rsidRPr="00F41A82" w:rsidRDefault="00486425" w:rsidP="00486425">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Moderate</w:t>
            </w:r>
          </w:p>
        </w:tc>
      </w:tr>
      <w:tr w:rsidR="00192F6C" w:rsidRPr="00F41A82" w14:paraId="06586BD9" w14:textId="77777777" w:rsidTr="00B85DCD">
        <w:trPr>
          <w:trHeight w:val="397"/>
        </w:trPr>
        <w:tc>
          <w:tcPr>
            <w:tcW w:w="2551" w:type="dxa"/>
            <w:noWrap/>
            <w:vAlign w:val="center"/>
            <w:hideMark/>
          </w:tcPr>
          <w:p w14:paraId="6E934313" w14:textId="556EA9DF"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S-EXE (QW) vs S-LIR (QD)</w:t>
            </w:r>
          </w:p>
        </w:tc>
        <w:tc>
          <w:tcPr>
            <w:tcW w:w="1587" w:type="dxa"/>
            <w:noWrap/>
            <w:vAlign w:val="center"/>
            <w:hideMark/>
          </w:tcPr>
          <w:p w14:paraId="2281252B" w14:textId="370C5E3F"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0</w:t>
            </w:r>
          </w:p>
        </w:tc>
        <w:tc>
          <w:tcPr>
            <w:tcW w:w="1587" w:type="dxa"/>
            <w:noWrap/>
            <w:vAlign w:val="center"/>
            <w:hideMark/>
          </w:tcPr>
          <w:p w14:paraId="4F7BA070" w14:textId="3D3CA289"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54C6BCE8" w14:textId="213B9D35"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6749F06A" w14:textId="42E24C23"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1A98EE13" w14:textId="684E116E"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Major concerns</w:t>
            </w:r>
          </w:p>
        </w:tc>
        <w:tc>
          <w:tcPr>
            <w:tcW w:w="1587" w:type="dxa"/>
            <w:noWrap/>
            <w:vAlign w:val="center"/>
            <w:hideMark/>
          </w:tcPr>
          <w:p w14:paraId="77F20107" w14:textId="0A99927D"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1A1E573E" w14:textId="3FCA3F77"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19059601" w14:textId="6CB0F4DC"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Very low</w:t>
            </w:r>
          </w:p>
        </w:tc>
      </w:tr>
      <w:tr w:rsidR="00192F6C" w:rsidRPr="00F41A82" w14:paraId="0D763BBD" w14:textId="77777777" w:rsidTr="00B85DCD">
        <w:trPr>
          <w:trHeight w:val="397"/>
        </w:trPr>
        <w:tc>
          <w:tcPr>
            <w:tcW w:w="2551" w:type="dxa"/>
            <w:noWrap/>
            <w:vAlign w:val="center"/>
            <w:hideMark/>
          </w:tcPr>
          <w:p w14:paraId="092E2240" w14:textId="54468DC5"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S-EXE (QW) vs S-SEM (QW)</w:t>
            </w:r>
          </w:p>
        </w:tc>
        <w:tc>
          <w:tcPr>
            <w:tcW w:w="1587" w:type="dxa"/>
            <w:noWrap/>
            <w:vAlign w:val="center"/>
            <w:hideMark/>
          </w:tcPr>
          <w:p w14:paraId="49E4B07D" w14:textId="37130B39"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0</w:t>
            </w:r>
          </w:p>
        </w:tc>
        <w:tc>
          <w:tcPr>
            <w:tcW w:w="1587" w:type="dxa"/>
            <w:noWrap/>
            <w:vAlign w:val="center"/>
            <w:hideMark/>
          </w:tcPr>
          <w:p w14:paraId="655390F0" w14:textId="1F75F32F"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51EC25BF" w14:textId="747384AB"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6B70F311" w14:textId="64EB9E36"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6729B57B" w14:textId="223E7CFE"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46241583" w14:textId="1354EECE"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715A16A8" w14:textId="67ACB7D3"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28242398" w14:textId="089CC5A1"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Very low</w:t>
            </w:r>
          </w:p>
        </w:tc>
      </w:tr>
      <w:tr w:rsidR="00192F6C" w:rsidRPr="00F41A82" w14:paraId="0B49072F" w14:textId="77777777" w:rsidTr="00B85DCD">
        <w:trPr>
          <w:trHeight w:val="397"/>
        </w:trPr>
        <w:tc>
          <w:tcPr>
            <w:tcW w:w="2551" w:type="dxa"/>
            <w:noWrap/>
            <w:vAlign w:val="center"/>
            <w:hideMark/>
          </w:tcPr>
          <w:p w14:paraId="0BDE7A02" w14:textId="68A8DDB4"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S-LIR (QD) vs S-SEM (QW)</w:t>
            </w:r>
          </w:p>
        </w:tc>
        <w:tc>
          <w:tcPr>
            <w:tcW w:w="1587" w:type="dxa"/>
            <w:noWrap/>
            <w:vAlign w:val="center"/>
            <w:hideMark/>
          </w:tcPr>
          <w:p w14:paraId="70FB68FA" w14:textId="2186080E"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0</w:t>
            </w:r>
          </w:p>
        </w:tc>
        <w:tc>
          <w:tcPr>
            <w:tcW w:w="1587" w:type="dxa"/>
            <w:noWrap/>
            <w:vAlign w:val="center"/>
            <w:hideMark/>
          </w:tcPr>
          <w:p w14:paraId="77F73F3F" w14:textId="64BD12A2"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63423A9D" w14:textId="17325933"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7ECF7412" w14:textId="41B7BA46"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No concerns</w:t>
            </w:r>
          </w:p>
        </w:tc>
        <w:tc>
          <w:tcPr>
            <w:tcW w:w="1587" w:type="dxa"/>
            <w:noWrap/>
            <w:vAlign w:val="center"/>
            <w:hideMark/>
          </w:tcPr>
          <w:p w14:paraId="77A4CAF9" w14:textId="6D8793C5"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080BBD27" w14:textId="091E23BD"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45643D09" w14:textId="16ED476A"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Some concerns</w:t>
            </w:r>
          </w:p>
        </w:tc>
        <w:tc>
          <w:tcPr>
            <w:tcW w:w="1587" w:type="dxa"/>
            <w:noWrap/>
            <w:vAlign w:val="center"/>
            <w:hideMark/>
          </w:tcPr>
          <w:p w14:paraId="31866121" w14:textId="59BDD178" w:rsidR="00192F6C" w:rsidRPr="00F41A82" w:rsidRDefault="00192F6C" w:rsidP="00B85DCD">
            <w:pPr>
              <w:widowControl/>
              <w:rPr>
                <w:rFonts w:asciiTheme="majorBidi" w:hAnsiTheme="majorBidi" w:cstheme="majorBidi"/>
                <w:color w:val="000000"/>
                <w:kern w:val="0"/>
                <w:sz w:val="18"/>
                <w:szCs w:val="18"/>
              </w:rPr>
            </w:pPr>
            <w:r w:rsidRPr="00B85DCD">
              <w:rPr>
                <w:rFonts w:asciiTheme="majorBidi" w:hAnsiTheme="majorBidi" w:cstheme="majorBidi"/>
                <w:sz w:val="18"/>
                <w:szCs w:val="18"/>
              </w:rPr>
              <w:t>Very low</w:t>
            </w:r>
          </w:p>
        </w:tc>
      </w:tr>
    </w:tbl>
    <w:p w14:paraId="334A824E" w14:textId="3F83B973" w:rsidR="00225416" w:rsidRPr="003A6210" w:rsidRDefault="00225416" w:rsidP="00225416">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Pr="00005791">
        <w:rPr>
          <w:rFonts w:ascii="Times New Roman" w:hAnsi="Times New Roman" w:cs="Times New Roman"/>
          <w:color w:val="000000" w:themeColor="text1"/>
          <w:sz w:val="20"/>
          <w:szCs w:val="21"/>
        </w:rPr>
        <w:t>10 mg/dL</w:t>
      </w:r>
      <w:r>
        <w:rPr>
          <w:rFonts w:ascii="Times New Roman" w:hAnsi="Times New Roman" w:cs="Times New Roman" w:hint="eastAsia"/>
          <w:color w:val="000000" w:themeColor="text1"/>
          <w:sz w:val="20"/>
          <w:szCs w:val="20"/>
        </w:rPr>
        <w:t xml:space="preserve"> (</w:t>
      </w:r>
      <w:r w:rsidR="00483AB8">
        <w:rPr>
          <w:rFonts w:ascii="Times New Roman" w:hAnsi="Times New Roman" w:cs="Times New Roman" w:hint="eastAsia"/>
          <w:color w:val="000000" w:themeColor="text1"/>
          <w:sz w:val="20"/>
          <w:szCs w:val="20"/>
        </w:rPr>
        <w:t>0.72</w:t>
      </w:r>
      <w:r>
        <w:rPr>
          <w:rFonts w:ascii="Times New Roman" w:hAnsi="Times New Roman" w:cs="Times New Roman" w:hint="eastAsia"/>
          <w:color w:val="000000" w:themeColor="text1"/>
          <w:sz w:val="20"/>
          <w:szCs w:val="20"/>
        </w:rPr>
        <w:t>)</w:t>
      </w:r>
    </w:p>
    <w:p w14:paraId="7BE95F7C" w14:textId="3C7E41EF" w:rsidR="000B7BA9" w:rsidRPr="00793048" w:rsidRDefault="00827485" w:rsidP="00827485">
      <w:pPr>
        <w:rPr>
          <w:rFonts w:ascii="Times New Roman" w:hAnsi="Times New Roman" w:cs="Times New Roman"/>
          <w:color w:val="000000" w:themeColor="text1"/>
          <w:sz w:val="20"/>
          <w:szCs w:val="21"/>
        </w:rPr>
      </w:pPr>
      <w:r w:rsidRPr="00827485">
        <w:rPr>
          <w:rFonts w:ascii="Times New Roman" w:hAnsi="Times New Roman" w:cs="Times New Roman"/>
          <w:color w:val="000000" w:themeColor="text1"/>
          <w:sz w:val="20"/>
          <w:szCs w:val="21"/>
        </w:rPr>
        <w:t>American Diabetes Association Professional Practice Committee. Standards of Care in Diabetes—2024. Diabetes Care. 2024;47(Suppl 1</w:t>
      </w:r>
      <w:proofErr w:type="gramStart"/>
      <w:r w:rsidRPr="00827485">
        <w:rPr>
          <w:rFonts w:ascii="Times New Roman" w:hAnsi="Times New Roman" w:cs="Times New Roman"/>
          <w:color w:val="000000" w:themeColor="text1"/>
          <w:sz w:val="20"/>
          <w:szCs w:val="21"/>
        </w:rPr>
        <w:t>):S</w:t>
      </w:r>
      <w:proofErr w:type="gramEnd"/>
      <w:r w:rsidRPr="00827485">
        <w:rPr>
          <w:rFonts w:ascii="Times New Roman" w:hAnsi="Times New Roman" w:cs="Times New Roman"/>
          <w:color w:val="000000" w:themeColor="text1"/>
          <w:sz w:val="20"/>
          <w:szCs w:val="21"/>
        </w:rPr>
        <w:t>1-S321.</w:t>
      </w:r>
    </w:p>
    <w:p w14:paraId="0A3FA333" w14:textId="77777777" w:rsidR="00A640C5" w:rsidRPr="008F64CD" w:rsidRDefault="00A640C5" w:rsidP="000B7BA9">
      <w:pPr>
        <w:rPr>
          <w:rFonts w:ascii="Times New Roman" w:hAnsi="Times New Roman" w:cs="Times New Roman"/>
          <w:b/>
          <w:bCs/>
          <w:color w:val="000000" w:themeColor="text1"/>
          <w:sz w:val="28"/>
          <w:szCs w:val="32"/>
        </w:rPr>
      </w:pPr>
    </w:p>
    <w:p w14:paraId="11AED713" w14:textId="21A170F9" w:rsidR="005A31DF" w:rsidRPr="008F64CD" w:rsidRDefault="005A31DF" w:rsidP="005A31DF">
      <w:pPr>
        <w:rPr>
          <w:rFonts w:ascii="Times New Roman" w:eastAsia="Yu Gothic" w:hAnsi="Times New Roman" w:cs="Times New Roman"/>
          <w:b/>
          <w:bCs/>
          <w:color w:val="000000" w:themeColor="text1"/>
          <w:kern w:val="0"/>
          <w:sz w:val="32"/>
          <w:szCs w:val="32"/>
        </w:rPr>
      </w:pPr>
      <w:r w:rsidRPr="002B4B1F">
        <w:rPr>
          <w:rFonts w:ascii="Times New Roman" w:hAnsi="Times New Roman" w:cs="Times New Roman"/>
          <w:b/>
          <w:bCs/>
          <w:color w:val="000000" w:themeColor="text1"/>
          <w:sz w:val="28"/>
          <w:szCs w:val="32"/>
        </w:rPr>
        <w:lastRenderedPageBreak/>
        <w:t>Appendix S</w:t>
      </w:r>
      <w:r w:rsidR="00017448" w:rsidRPr="002B4B1F">
        <w:rPr>
          <w:rFonts w:ascii="Times New Roman" w:hAnsi="Times New Roman" w:cs="Times New Roman" w:hint="eastAsia"/>
          <w:b/>
          <w:bCs/>
          <w:color w:val="000000" w:themeColor="text1"/>
          <w:sz w:val="28"/>
          <w:szCs w:val="32"/>
        </w:rPr>
        <w:t>5</w:t>
      </w:r>
      <w:r w:rsidRPr="002B4B1F">
        <w:rPr>
          <w:rFonts w:ascii="Times New Roman" w:hAnsi="Times New Roman" w:cs="Times New Roman"/>
          <w:b/>
          <w:bCs/>
          <w:color w:val="000000" w:themeColor="text1"/>
          <w:sz w:val="28"/>
          <w:szCs w:val="32"/>
        </w:rPr>
        <w:t>.</w:t>
      </w:r>
      <w:r w:rsidR="00C03101" w:rsidRPr="002B4B1F">
        <w:rPr>
          <w:rFonts w:ascii="Times New Roman" w:hAnsi="Times New Roman" w:cs="Times New Roman" w:hint="eastAsia"/>
          <w:b/>
          <w:bCs/>
          <w:color w:val="000000" w:themeColor="text1"/>
          <w:sz w:val="28"/>
          <w:szCs w:val="32"/>
        </w:rPr>
        <w:t xml:space="preserve"> </w:t>
      </w:r>
      <w:r w:rsidR="006743B6" w:rsidRPr="002B4B1F">
        <w:rPr>
          <w:rFonts w:ascii="Times New Roman" w:hAnsi="Times New Roman" w:cs="Times New Roman" w:hint="eastAsia"/>
          <w:b/>
          <w:bCs/>
          <w:color w:val="000000" w:themeColor="text1"/>
          <w:sz w:val="28"/>
          <w:szCs w:val="32"/>
        </w:rPr>
        <w:t>H</w:t>
      </w:r>
      <w:r w:rsidR="00A640C5" w:rsidRPr="002B4B1F">
        <w:rPr>
          <w:rFonts w:ascii="Times New Roman" w:hAnsi="Times New Roman" w:cs="Times New Roman"/>
          <w:b/>
          <w:bCs/>
          <w:color w:val="000000" w:themeColor="text1"/>
          <w:sz w:val="28"/>
          <w:szCs w:val="32"/>
        </w:rPr>
        <w:t>emoglobin A1c</w:t>
      </w:r>
    </w:p>
    <w:p w14:paraId="7D3DB127" w14:textId="4598A424" w:rsidR="002B4B1F" w:rsidRPr="008F64CD" w:rsidRDefault="002B4B1F" w:rsidP="002B4B1F">
      <w:pPr>
        <w:jc w:val="left"/>
        <w:rPr>
          <w:rFonts w:ascii="Times New Roman" w:hAnsi="Times New Roman" w:cs="Times New Roman"/>
          <w:color w:val="000000" w:themeColor="text1"/>
          <w:sz w:val="22"/>
        </w:rPr>
      </w:pPr>
      <w:r w:rsidRPr="008F1285">
        <w:rPr>
          <w:rFonts w:ascii="Times New Roman" w:hAnsi="Times New Roman" w:cs="Times New Roman" w:hint="eastAsia"/>
          <w:color w:val="000000" w:themeColor="text1"/>
          <w:sz w:val="22"/>
          <w:szCs w:val="24"/>
        </w:rPr>
        <w:t>8</w:t>
      </w:r>
      <w:r w:rsidRPr="008F1285">
        <w:rPr>
          <w:rFonts w:ascii="Times New Roman" w:hAnsi="Times New Roman" w:cs="Times New Roman"/>
          <w:color w:val="000000" w:themeColor="text1"/>
          <w:sz w:val="22"/>
          <w:szCs w:val="24"/>
        </w:rPr>
        <w:t xml:space="preserve"> studies</w:t>
      </w:r>
      <w:r w:rsidRPr="00C65E48">
        <w:rPr>
          <w:rFonts w:ascii="Times New Roman" w:hAnsi="Times New Roman" w:cs="Times New Roman"/>
          <w:sz w:val="22"/>
          <w:szCs w:val="24"/>
        </w:rPr>
        <w:t xml:space="preserve">, </w:t>
      </w:r>
      <w:r w:rsidR="00C65E48" w:rsidRPr="00C65E48">
        <w:rPr>
          <w:rFonts w:ascii="Times New Roman" w:hAnsi="Times New Roman" w:cs="Times New Roman" w:hint="eastAsia"/>
          <w:sz w:val="22"/>
          <w:szCs w:val="24"/>
        </w:rPr>
        <w:t>516</w:t>
      </w:r>
      <w:r w:rsidRPr="00C65E48">
        <w:rPr>
          <w:rFonts w:ascii="Times New Roman" w:hAnsi="Times New Roman" w:cs="Times New Roman"/>
          <w:sz w:val="22"/>
          <w:szCs w:val="24"/>
        </w:rPr>
        <w:t xml:space="preserve"> partic</w:t>
      </w:r>
      <w:r w:rsidRPr="008F1285">
        <w:rPr>
          <w:rFonts w:ascii="Times New Roman" w:hAnsi="Times New Roman" w:cs="Times New Roman"/>
          <w:color w:val="000000" w:themeColor="text1"/>
          <w:sz w:val="22"/>
          <w:szCs w:val="24"/>
        </w:rPr>
        <w:t>ipants</w:t>
      </w:r>
    </w:p>
    <w:p w14:paraId="42C20F44" w14:textId="77777777" w:rsidR="002B4B1F" w:rsidRDefault="002B4B1F" w:rsidP="002B4B1F">
      <w:pPr>
        <w:jc w:val="left"/>
        <w:rPr>
          <w:rFonts w:ascii="Times New Roman" w:hAnsi="Times New Roman" w:cs="Times New Roman"/>
          <w:b/>
          <w:color w:val="000000" w:themeColor="text1"/>
          <w:sz w:val="22"/>
        </w:rPr>
      </w:pPr>
    </w:p>
    <w:p w14:paraId="226A13B4" w14:textId="77777777" w:rsidR="00635A7C" w:rsidRPr="00C4389D" w:rsidRDefault="00635A7C" w:rsidP="00635A7C">
      <w:pPr>
        <w:rPr>
          <w:rFonts w:asciiTheme="majorBidi" w:hAnsiTheme="majorBidi" w:cstheme="majorBidi"/>
          <w:b/>
          <w:color w:val="000000" w:themeColor="text1"/>
          <w:sz w:val="22"/>
        </w:rPr>
      </w:pPr>
      <w:r w:rsidRPr="00C4389D">
        <w:rPr>
          <w:rFonts w:asciiTheme="majorBidi" w:hAnsiTheme="majorBidi" w:cstheme="majorBidi"/>
          <w:b/>
          <w:bCs/>
          <w:color w:val="000000" w:themeColor="text1"/>
          <w:sz w:val="22"/>
        </w:rPr>
        <w:t xml:space="preserve">League table </w:t>
      </w:r>
      <w:r w:rsidRPr="00C4389D">
        <w:rPr>
          <w:rFonts w:asciiTheme="majorBidi" w:hAnsiTheme="majorBidi" w:cstheme="majorBidi"/>
          <w:b/>
          <w:color w:val="000000" w:themeColor="text1"/>
          <w:sz w:val="22"/>
        </w:rPr>
        <w:t>(SMD with 95% CI)</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7A1100" w:rsidRPr="00184C57" w14:paraId="1497698B" w14:textId="77777777" w:rsidTr="00DA1D09">
        <w:trPr>
          <w:trHeight w:val="397"/>
        </w:trPr>
        <w:tc>
          <w:tcPr>
            <w:tcW w:w="2835" w:type="dxa"/>
            <w:noWrap/>
            <w:vAlign w:val="center"/>
            <w:hideMark/>
          </w:tcPr>
          <w:p w14:paraId="5A82979D" w14:textId="487825EA" w:rsidR="007A1100" w:rsidRPr="00184C57" w:rsidRDefault="007A1100" w:rsidP="00DA1D09">
            <w:pPr>
              <w:widowControl/>
              <w:rPr>
                <w:rFonts w:asciiTheme="majorBidi" w:eastAsia="Yu Gothic" w:hAnsiTheme="majorBidi" w:cstheme="majorBidi"/>
                <w:color w:val="000000"/>
                <w:kern w:val="0"/>
                <w:sz w:val="22"/>
                <w:szCs w:val="24"/>
              </w:rPr>
            </w:pPr>
            <w:r w:rsidRPr="003A2EFE">
              <w:rPr>
                <w:rFonts w:asciiTheme="majorBidi" w:hAnsiTheme="majorBidi" w:cstheme="majorBidi"/>
                <w:sz w:val="22"/>
                <w:szCs w:val="24"/>
              </w:rPr>
              <w:t>S-EXE (QW)</w:t>
            </w:r>
          </w:p>
        </w:tc>
        <w:tc>
          <w:tcPr>
            <w:tcW w:w="2835" w:type="dxa"/>
            <w:noWrap/>
            <w:vAlign w:val="center"/>
            <w:hideMark/>
          </w:tcPr>
          <w:p w14:paraId="5EFF36DA" w14:textId="0667606D" w:rsidR="007A1100" w:rsidRPr="00184C57" w:rsidRDefault="007A1100" w:rsidP="00DA1D09">
            <w:pPr>
              <w:widowControl/>
              <w:rPr>
                <w:rFonts w:asciiTheme="majorBidi" w:eastAsia="Yu Gothic" w:hAnsiTheme="majorBidi" w:cstheme="majorBidi"/>
                <w:color w:val="000000"/>
                <w:kern w:val="0"/>
                <w:sz w:val="22"/>
                <w:szCs w:val="24"/>
              </w:rPr>
            </w:pPr>
            <w:r w:rsidRPr="003A2EFE">
              <w:rPr>
                <w:rFonts w:asciiTheme="majorBidi" w:hAnsiTheme="majorBidi" w:cstheme="majorBidi"/>
                <w:sz w:val="22"/>
                <w:szCs w:val="24"/>
              </w:rPr>
              <w:t>0.222 (-0.756</w:t>
            </w:r>
            <w:r w:rsidR="00DA1D09">
              <w:rPr>
                <w:rFonts w:asciiTheme="majorBidi" w:hAnsiTheme="majorBidi" w:cstheme="majorBidi"/>
                <w:sz w:val="22"/>
                <w:szCs w:val="24"/>
              </w:rPr>
              <w:t xml:space="preserve">, </w:t>
            </w:r>
            <w:r w:rsidRPr="003A2EFE">
              <w:rPr>
                <w:rFonts w:asciiTheme="majorBidi" w:hAnsiTheme="majorBidi" w:cstheme="majorBidi"/>
                <w:sz w:val="22"/>
                <w:szCs w:val="24"/>
              </w:rPr>
              <w:t>1.199)</w:t>
            </w:r>
          </w:p>
        </w:tc>
        <w:tc>
          <w:tcPr>
            <w:tcW w:w="2835" w:type="dxa"/>
            <w:noWrap/>
            <w:vAlign w:val="center"/>
            <w:hideMark/>
          </w:tcPr>
          <w:p w14:paraId="7FE83AB5" w14:textId="46EADD76" w:rsidR="007A1100" w:rsidRPr="00184C57" w:rsidRDefault="007A1100" w:rsidP="00DA1D09">
            <w:pPr>
              <w:widowControl/>
              <w:rPr>
                <w:rFonts w:asciiTheme="majorBidi" w:eastAsia="Yu Gothic" w:hAnsiTheme="majorBidi" w:cstheme="majorBidi"/>
                <w:b/>
                <w:bCs/>
                <w:color w:val="000000"/>
                <w:kern w:val="0"/>
                <w:sz w:val="22"/>
                <w:szCs w:val="24"/>
              </w:rPr>
            </w:pPr>
            <w:r w:rsidRPr="003A2EFE">
              <w:rPr>
                <w:rFonts w:asciiTheme="majorBidi" w:hAnsiTheme="majorBidi" w:cstheme="majorBidi"/>
                <w:sz w:val="22"/>
                <w:szCs w:val="24"/>
              </w:rPr>
              <w:t>0.357 (-0.615</w:t>
            </w:r>
            <w:r w:rsidR="00DA1D09">
              <w:rPr>
                <w:rFonts w:asciiTheme="majorBidi" w:hAnsiTheme="majorBidi" w:cstheme="majorBidi"/>
                <w:sz w:val="22"/>
                <w:szCs w:val="24"/>
              </w:rPr>
              <w:t xml:space="preserve">, </w:t>
            </w:r>
            <w:r w:rsidRPr="003A2EFE">
              <w:rPr>
                <w:rFonts w:asciiTheme="majorBidi" w:hAnsiTheme="majorBidi" w:cstheme="majorBidi"/>
                <w:sz w:val="22"/>
                <w:szCs w:val="24"/>
              </w:rPr>
              <w:t>1.329)</w:t>
            </w:r>
          </w:p>
        </w:tc>
        <w:tc>
          <w:tcPr>
            <w:tcW w:w="2835" w:type="dxa"/>
            <w:noWrap/>
            <w:vAlign w:val="center"/>
            <w:hideMark/>
          </w:tcPr>
          <w:p w14:paraId="0B213914" w14:textId="454644F2" w:rsidR="007A1100" w:rsidRPr="00184C57" w:rsidRDefault="007A1100" w:rsidP="00DA1D09">
            <w:pPr>
              <w:widowControl/>
              <w:rPr>
                <w:rFonts w:asciiTheme="majorBidi" w:eastAsia="Yu Gothic" w:hAnsiTheme="majorBidi" w:cstheme="majorBidi"/>
                <w:b/>
                <w:bCs/>
                <w:color w:val="000000"/>
                <w:kern w:val="0"/>
                <w:sz w:val="22"/>
                <w:szCs w:val="24"/>
              </w:rPr>
            </w:pPr>
            <w:r w:rsidRPr="003A2EFE">
              <w:rPr>
                <w:rFonts w:asciiTheme="majorBidi" w:hAnsiTheme="majorBidi" w:cstheme="majorBidi"/>
                <w:sz w:val="22"/>
                <w:szCs w:val="24"/>
              </w:rPr>
              <w:t>-0.694 (-1.476</w:t>
            </w:r>
            <w:r w:rsidR="00DA1D09">
              <w:rPr>
                <w:rFonts w:asciiTheme="majorBidi" w:hAnsiTheme="majorBidi" w:cstheme="majorBidi"/>
                <w:sz w:val="22"/>
                <w:szCs w:val="24"/>
              </w:rPr>
              <w:t xml:space="preserve">, </w:t>
            </w:r>
            <w:r w:rsidRPr="003A2EFE">
              <w:rPr>
                <w:rFonts w:asciiTheme="majorBidi" w:hAnsiTheme="majorBidi" w:cstheme="majorBidi"/>
                <w:sz w:val="22"/>
                <w:szCs w:val="24"/>
              </w:rPr>
              <w:t>0.088)</w:t>
            </w:r>
          </w:p>
        </w:tc>
      </w:tr>
      <w:tr w:rsidR="007A1100" w:rsidRPr="00184C57" w14:paraId="2870CDA9" w14:textId="77777777" w:rsidTr="00DA1D09">
        <w:trPr>
          <w:trHeight w:val="397"/>
        </w:trPr>
        <w:tc>
          <w:tcPr>
            <w:tcW w:w="2835" w:type="dxa"/>
            <w:noWrap/>
            <w:vAlign w:val="center"/>
            <w:hideMark/>
          </w:tcPr>
          <w:p w14:paraId="0FB8B298" w14:textId="77777777" w:rsidR="007A1100" w:rsidRPr="00184C57" w:rsidRDefault="007A1100" w:rsidP="00DA1D09">
            <w:pPr>
              <w:widowControl/>
              <w:rPr>
                <w:rFonts w:asciiTheme="majorBidi" w:eastAsia="Yu Gothic" w:hAnsiTheme="majorBidi" w:cstheme="majorBidi"/>
                <w:color w:val="000000"/>
                <w:kern w:val="0"/>
                <w:sz w:val="22"/>
                <w:szCs w:val="24"/>
              </w:rPr>
            </w:pPr>
          </w:p>
        </w:tc>
        <w:tc>
          <w:tcPr>
            <w:tcW w:w="2835" w:type="dxa"/>
            <w:noWrap/>
            <w:vAlign w:val="center"/>
            <w:hideMark/>
          </w:tcPr>
          <w:p w14:paraId="3BA8346E" w14:textId="460CF575" w:rsidR="007A1100" w:rsidRPr="00184C57" w:rsidRDefault="007A1100" w:rsidP="00DA1D09">
            <w:pPr>
              <w:widowControl/>
              <w:rPr>
                <w:rFonts w:asciiTheme="majorBidi" w:eastAsia="Yu Gothic" w:hAnsiTheme="majorBidi" w:cstheme="majorBidi"/>
                <w:color w:val="000000"/>
                <w:kern w:val="0"/>
                <w:sz w:val="22"/>
                <w:szCs w:val="24"/>
              </w:rPr>
            </w:pPr>
            <w:r w:rsidRPr="003A2EFE">
              <w:rPr>
                <w:rFonts w:asciiTheme="majorBidi" w:hAnsiTheme="majorBidi" w:cstheme="majorBidi"/>
                <w:sz w:val="22"/>
                <w:szCs w:val="24"/>
              </w:rPr>
              <w:t>S-LIR (QD)</w:t>
            </w:r>
          </w:p>
        </w:tc>
        <w:tc>
          <w:tcPr>
            <w:tcW w:w="2835" w:type="dxa"/>
            <w:noWrap/>
            <w:vAlign w:val="center"/>
            <w:hideMark/>
          </w:tcPr>
          <w:p w14:paraId="3EF0372E" w14:textId="3B3EC39F" w:rsidR="007A1100" w:rsidRPr="00184C57" w:rsidRDefault="007A1100" w:rsidP="00DA1D09">
            <w:pPr>
              <w:widowControl/>
              <w:rPr>
                <w:rFonts w:asciiTheme="majorBidi" w:eastAsia="Yu Gothic" w:hAnsiTheme="majorBidi" w:cstheme="majorBidi"/>
                <w:color w:val="000000"/>
                <w:kern w:val="0"/>
                <w:sz w:val="22"/>
                <w:szCs w:val="24"/>
              </w:rPr>
            </w:pPr>
            <w:r w:rsidRPr="003A2EFE">
              <w:rPr>
                <w:rFonts w:asciiTheme="majorBidi" w:hAnsiTheme="majorBidi" w:cstheme="majorBidi"/>
                <w:sz w:val="22"/>
                <w:szCs w:val="24"/>
              </w:rPr>
              <w:t>0.135 (-0.688</w:t>
            </w:r>
            <w:r w:rsidR="00DA1D09">
              <w:rPr>
                <w:rFonts w:asciiTheme="majorBidi" w:hAnsiTheme="majorBidi" w:cstheme="majorBidi"/>
                <w:sz w:val="22"/>
                <w:szCs w:val="24"/>
              </w:rPr>
              <w:t xml:space="preserve">, </w:t>
            </w:r>
            <w:r w:rsidRPr="003A2EFE">
              <w:rPr>
                <w:rFonts w:asciiTheme="majorBidi" w:hAnsiTheme="majorBidi" w:cstheme="majorBidi"/>
                <w:sz w:val="22"/>
                <w:szCs w:val="24"/>
              </w:rPr>
              <w:t>0.958)</w:t>
            </w:r>
          </w:p>
        </w:tc>
        <w:tc>
          <w:tcPr>
            <w:tcW w:w="2835" w:type="dxa"/>
            <w:noWrap/>
            <w:vAlign w:val="center"/>
            <w:hideMark/>
          </w:tcPr>
          <w:p w14:paraId="2081A3AC" w14:textId="507424FB" w:rsidR="007A1100" w:rsidRPr="00782A3C" w:rsidRDefault="007A1100" w:rsidP="00DA1D09">
            <w:pPr>
              <w:widowControl/>
              <w:rPr>
                <w:rFonts w:asciiTheme="majorBidi" w:eastAsia="Yu Gothic" w:hAnsiTheme="majorBidi" w:cstheme="majorBidi"/>
                <w:b/>
                <w:bCs/>
                <w:color w:val="000000"/>
                <w:kern w:val="0"/>
                <w:sz w:val="22"/>
                <w:szCs w:val="24"/>
              </w:rPr>
            </w:pPr>
            <w:r w:rsidRPr="00782A3C">
              <w:rPr>
                <w:rFonts w:asciiTheme="majorBidi" w:hAnsiTheme="majorBidi" w:cstheme="majorBidi"/>
                <w:b/>
                <w:bCs/>
                <w:sz w:val="22"/>
                <w:szCs w:val="24"/>
              </w:rPr>
              <w:t>-0.916 (-1.502, -0.329)</w:t>
            </w:r>
          </w:p>
        </w:tc>
      </w:tr>
      <w:tr w:rsidR="007A1100" w:rsidRPr="00184C57" w14:paraId="1DD68A11" w14:textId="77777777" w:rsidTr="00DA1D09">
        <w:trPr>
          <w:trHeight w:val="397"/>
        </w:trPr>
        <w:tc>
          <w:tcPr>
            <w:tcW w:w="2835" w:type="dxa"/>
            <w:noWrap/>
            <w:vAlign w:val="center"/>
            <w:hideMark/>
          </w:tcPr>
          <w:p w14:paraId="0A8E8D83" w14:textId="77777777" w:rsidR="007A1100" w:rsidRPr="00184C57" w:rsidRDefault="007A1100" w:rsidP="00DA1D09">
            <w:pPr>
              <w:widowControl/>
              <w:rPr>
                <w:rFonts w:asciiTheme="majorBidi" w:eastAsia="Yu Gothic" w:hAnsiTheme="majorBidi" w:cstheme="majorBidi"/>
                <w:color w:val="000000"/>
                <w:kern w:val="0"/>
                <w:sz w:val="22"/>
                <w:szCs w:val="24"/>
              </w:rPr>
            </w:pPr>
          </w:p>
        </w:tc>
        <w:tc>
          <w:tcPr>
            <w:tcW w:w="2835" w:type="dxa"/>
            <w:noWrap/>
            <w:vAlign w:val="center"/>
            <w:hideMark/>
          </w:tcPr>
          <w:p w14:paraId="19D78826" w14:textId="77777777" w:rsidR="007A1100" w:rsidRPr="00184C57" w:rsidRDefault="007A1100" w:rsidP="00DA1D09">
            <w:pPr>
              <w:widowControl/>
              <w:rPr>
                <w:rFonts w:asciiTheme="majorBidi" w:eastAsia="Times New Roman" w:hAnsiTheme="majorBidi" w:cstheme="majorBidi"/>
                <w:kern w:val="0"/>
                <w:sz w:val="22"/>
                <w:szCs w:val="24"/>
              </w:rPr>
            </w:pPr>
          </w:p>
        </w:tc>
        <w:tc>
          <w:tcPr>
            <w:tcW w:w="2835" w:type="dxa"/>
            <w:noWrap/>
            <w:vAlign w:val="center"/>
            <w:hideMark/>
          </w:tcPr>
          <w:p w14:paraId="7C8EDE10" w14:textId="425AF0A1" w:rsidR="007A1100" w:rsidRPr="00184C57" w:rsidRDefault="007A1100" w:rsidP="00DA1D09">
            <w:pPr>
              <w:widowControl/>
              <w:rPr>
                <w:rFonts w:asciiTheme="majorBidi" w:eastAsia="Yu Gothic" w:hAnsiTheme="majorBidi" w:cstheme="majorBidi"/>
                <w:color w:val="000000"/>
                <w:kern w:val="0"/>
                <w:sz w:val="22"/>
                <w:szCs w:val="24"/>
              </w:rPr>
            </w:pPr>
            <w:r w:rsidRPr="003A2EFE">
              <w:rPr>
                <w:rFonts w:asciiTheme="majorBidi" w:hAnsiTheme="majorBidi" w:cstheme="majorBidi"/>
                <w:sz w:val="22"/>
                <w:szCs w:val="24"/>
              </w:rPr>
              <w:t>S-SEM (QW)</w:t>
            </w:r>
          </w:p>
        </w:tc>
        <w:tc>
          <w:tcPr>
            <w:tcW w:w="2835" w:type="dxa"/>
            <w:noWrap/>
            <w:vAlign w:val="center"/>
            <w:hideMark/>
          </w:tcPr>
          <w:p w14:paraId="0FE9F7DD" w14:textId="3E356CFA" w:rsidR="007A1100" w:rsidRPr="00782A3C" w:rsidRDefault="007A1100" w:rsidP="00DA1D09">
            <w:pPr>
              <w:widowControl/>
              <w:rPr>
                <w:rFonts w:asciiTheme="majorBidi" w:eastAsia="Yu Gothic" w:hAnsiTheme="majorBidi" w:cstheme="majorBidi"/>
                <w:b/>
                <w:bCs/>
                <w:color w:val="000000"/>
                <w:kern w:val="0"/>
                <w:sz w:val="22"/>
                <w:szCs w:val="24"/>
              </w:rPr>
            </w:pPr>
            <w:r w:rsidRPr="00782A3C">
              <w:rPr>
                <w:rFonts w:asciiTheme="majorBidi" w:hAnsiTheme="majorBidi" w:cstheme="majorBidi"/>
                <w:b/>
                <w:bCs/>
                <w:sz w:val="22"/>
                <w:szCs w:val="24"/>
              </w:rPr>
              <w:t>-1.051 (-1.628, -0.474)</w:t>
            </w:r>
          </w:p>
        </w:tc>
      </w:tr>
      <w:tr w:rsidR="007A1100" w:rsidRPr="00184C57" w14:paraId="0D8410E7" w14:textId="77777777" w:rsidTr="00DA1D09">
        <w:trPr>
          <w:trHeight w:val="397"/>
        </w:trPr>
        <w:tc>
          <w:tcPr>
            <w:tcW w:w="2835" w:type="dxa"/>
            <w:noWrap/>
            <w:vAlign w:val="center"/>
            <w:hideMark/>
          </w:tcPr>
          <w:p w14:paraId="4A7B6B2B" w14:textId="77777777" w:rsidR="007A1100" w:rsidRPr="00184C57" w:rsidRDefault="007A1100" w:rsidP="00DA1D09">
            <w:pPr>
              <w:widowControl/>
              <w:rPr>
                <w:rFonts w:asciiTheme="majorBidi" w:eastAsia="Yu Gothic" w:hAnsiTheme="majorBidi" w:cstheme="majorBidi"/>
                <w:color w:val="000000"/>
                <w:kern w:val="0"/>
                <w:sz w:val="22"/>
                <w:szCs w:val="24"/>
              </w:rPr>
            </w:pPr>
          </w:p>
        </w:tc>
        <w:tc>
          <w:tcPr>
            <w:tcW w:w="2835" w:type="dxa"/>
            <w:noWrap/>
            <w:vAlign w:val="center"/>
            <w:hideMark/>
          </w:tcPr>
          <w:p w14:paraId="7BCB24E9" w14:textId="77777777" w:rsidR="007A1100" w:rsidRPr="00184C57" w:rsidRDefault="007A1100" w:rsidP="00DA1D09">
            <w:pPr>
              <w:widowControl/>
              <w:rPr>
                <w:rFonts w:asciiTheme="majorBidi" w:eastAsia="Times New Roman" w:hAnsiTheme="majorBidi" w:cstheme="majorBidi"/>
                <w:kern w:val="0"/>
                <w:sz w:val="22"/>
                <w:szCs w:val="24"/>
              </w:rPr>
            </w:pPr>
          </w:p>
        </w:tc>
        <w:tc>
          <w:tcPr>
            <w:tcW w:w="2835" w:type="dxa"/>
            <w:noWrap/>
            <w:vAlign w:val="center"/>
            <w:hideMark/>
          </w:tcPr>
          <w:p w14:paraId="3B540C1C" w14:textId="77777777" w:rsidR="007A1100" w:rsidRPr="00184C57" w:rsidRDefault="007A1100" w:rsidP="00DA1D09">
            <w:pPr>
              <w:widowControl/>
              <w:rPr>
                <w:rFonts w:asciiTheme="majorBidi" w:eastAsia="Times New Roman" w:hAnsiTheme="majorBidi" w:cstheme="majorBidi"/>
                <w:kern w:val="0"/>
                <w:sz w:val="22"/>
                <w:szCs w:val="24"/>
              </w:rPr>
            </w:pPr>
          </w:p>
        </w:tc>
        <w:tc>
          <w:tcPr>
            <w:tcW w:w="2835" w:type="dxa"/>
            <w:noWrap/>
            <w:vAlign w:val="center"/>
            <w:hideMark/>
          </w:tcPr>
          <w:p w14:paraId="2261659E" w14:textId="505168B2" w:rsidR="007A1100" w:rsidRPr="00184C57" w:rsidRDefault="007A1100" w:rsidP="00DA1D09">
            <w:pPr>
              <w:widowControl/>
              <w:rPr>
                <w:rFonts w:asciiTheme="majorBidi" w:eastAsia="Yu Gothic" w:hAnsiTheme="majorBidi" w:cstheme="majorBidi"/>
                <w:color w:val="000000"/>
                <w:kern w:val="0"/>
                <w:sz w:val="22"/>
                <w:szCs w:val="24"/>
              </w:rPr>
            </w:pPr>
            <w:r w:rsidRPr="003A2EFE">
              <w:rPr>
                <w:rFonts w:asciiTheme="majorBidi" w:hAnsiTheme="majorBidi" w:cstheme="majorBidi"/>
                <w:sz w:val="22"/>
                <w:szCs w:val="24"/>
              </w:rPr>
              <w:t>CON</w:t>
            </w:r>
          </w:p>
        </w:tc>
      </w:tr>
    </w:tbl>
    <w:p w14:paraId="1E8931BB" w14:textId="5742AB04" w:rsidR="00635A7C" w:rsidRDefault="00635A7C" w:rsidP="00635A7C">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r w:rsidRPr="00635A7C">
        <w:rPr>
          <w:rFonts w:ascii="Times New Roman" w:hAnsi="Times New Roman" w:cs="Times New Roman"/>
          <w:bCs/>
          <w:color w:val="000000" w:themeColor="text1"/>
          <w:sz w:val="22"/>
        </w:rPr>
        <w:t>0.3%</w:t>
      </w:r>
      <w:r w:rsidRPr="005546BB">
        <w:rPr>
          <w:rFonts w:ascii="Times New Roman" w:hAnsi="Times New Roman" w:cs="Times New Roman"/>
          <w:bCs/>
          <w:color w:val="000000" w:themeColor="text1"/>
          <w:sz w:val="22"/>
        </w:rPr>
        <w:t xml:space="preserve"> </w:t>
      </w:r>
      <w:r w:rsidRPr="002E094E">
        <w:rPr>
          <w:rFonts w:ascii="Times New Roman" w:hAnsi="Times New Roman" w:cs="Times New Roman"/>
          <w:bCs/>
          <w:color w:val="000000" w:themeColor="text1"/>
          <w:sz w:val="22"/>
        </w:rPr>
        <w:t xml:space="preserve">change in </w:t>
      </w:r>
      <w:r>
        <w:rPr>
          <w:rFonts w:ascii="Times New Roman" w:hAnsi="Times New Roman" w:cs="Times New Roman" w:hint="eastAsia"/>
          <w:bCs/>
          <w:color w:val="000000" w:themeColor="text1"/>
          <w:sz w:val="22"/>
        </w:rPr>
        <w:t>h</w:t>
      </w:r>
      <w:r w:rsidRPr="00635A7C">
        <w:rPr>
          <w:rFonts w:ascii="Times New Roman" w:hAnsi="Times New Roman" w:cs="Times New Roman"/>
          <w:bCs/>
          <w:color w:val="000000" w:themeColor="text1"/>
          <w:sz w:val="22"/>
        </w:rPr>
        <w:t>emoglobin A1c</w:t>
      </w:r>
      <w:r w:rsidRPr="002E094E">
        <w:rPr>
          <w:rFonts w:ascii="Times New Roman" w:hAnsi="Times New Roman" w:cs="Times New Roman"/>
          <w:bCs/>
          <w:color w:val="000000" w:themeColor="text1"/>
          <w:sz w:val="22"/>
        </w:rPr>
        <w:t xml:space="preserve"> corresponds to an SMD of </w:t>
      </w:r>
      <w:r w:rsidRPr="005546BB">
        <w:rPr>
          <w:rFonts w:ascii="Times New Roman" w:hAnsi="Times New Roman" w:cs="Times New Roman"/>
          <w:bCs/>
          <w:color w:val="000000" w:themeColor="text1"/>
          <w:sz w:val="22"/>
        </w:rPr>
        <w:t>0.</w:t>
      </w:r>
      <w:r w:rsidR="00414DC0">
        <w:rPr>
          <w:rFonts w:ascii="Times New Roman" w:hAnsi="Times New Roman" w:cs="Times New Roman" w:hint="eastAsia"/>
          <w:bCs/>
          <w:color w:val="000000" w:themeColor="text1"/>
          <w:sz w:val="22"/>
        </w:rPr>
        <w:t>99</w:t>
      </w:r>
      <w:r w:rsidRPr="002E094E">
        <w:rPr>
          <w:rFonts w:ascii="Times New Roman" w:hAnsi="Times New Roman" w:cs="Times New Roman"/>
          <w:bCs/>
          <w:color w:val="000000" w:themeColor="text1"/>
          <w:sz w:val="22"/>
        </w:rPr>
        <w:t>.</w:t>
      </w:r>
    </w:p>
    <w:p w14:paraId="1045952C" w14:textId="77777777" w:rsidR="00635A7C" w:rsidRPr="00DE57E4" w:rsidRDefault="00635A7C" w:rsidP="00635A7C">
      <w:pPr>
        <w:jc w:val="left"/>
        <w:rPr>
          <w:rFonts w:ascii="Times New Roman" w:hAnsi="Times New Roman" w:cs="Times New Roman"/>
          <w:b/>
          <w:color w:val="000000" w:themeColor="text1"/>
          <w:sz w:val="22"/>
        </w:rPr>
      </w:pPr>
    </w:p>
    <w:p w14:paraId="58788257" w14:textId="77777777" w:rsidR="00635A7C" w:rsidRDefault="00635A7C" w:rsidP="00635A7C">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635A7C" w:rsidRPr="00F02184" w14:paraId="5591051D" w14:textId="77777777" w:rsidTr="009F73C5">
        <w:trPr>
          <w:trHeight w:val="397"/>
        </w:trPr>
        <w:tc>
          <w:tcPr>
            <w:tcW w:w="1701" w:type="dxa"/>
            <w:noWrap/>
            <w:vAlign w:val="center"/>
          </w:tcPr>
          <w:p w14:paraId="222D16C7" w14:textId="77777777" w:rsidR="00635A7C" w:rsidRPr="00F02184" w:rsidRDefault="00635A7C"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36CF9B99" w14:textId="7E01618C" w:rsidR="00635A7C" w:rsidRPr="00BB1E9E" w:rsidRDefault="00635A7C" w:rsidP="009F73C5">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DA1F98">
              <w:rPr>
                <w:rFonts w:asciiTheme="majorBidi" w:hAnsiTheme="majorBidi" w:cstheme="majorBidi" w:hint="eastAsia"/>
                <w:kern w:val="0"/>
                <w:sz w:val="22"/>
              </w:rPr>
              <w:t>409</w:t>
            </w:r>
          </w:p>
        </w:tc>
      </w:tr>
      <w:tr w:rsidR="00635A7C" w:rsidRPr="00F02184" w14:paraId="6CAEACDE" w14:textId="77777777" w:rsidTr="009F73C5">
        <w:trPr>
          <w:trHeight w:val="397"/>
        </w:trPr>
        <w:tc>
          <w:tcPr>
            <w:tcW w:w="1701" w:type="dxa"/>
            <w:noWrap/>
            <w:vAlign w:val="center"/>
          </w:tcPr>
          <w:p w14:paraId="377DFCC8" w14:textId="77777777" w:rsidR="00635A7C" w:rsidRPr="00F02184" w:rsidRDefault="00635A7C"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775756ED" w14:textId="23A1CF93" w:rsidR="00635A7C" w:rsidRPr="005304B1" w:rsidRDefault="00635A7C" w:rsidP="009F73C5">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DA1F98">
              <w:rPr>
                <w:rFonts w:asciiTheme="majorBidi" w:hAnsiTheme="majorBidi" w:cstheme="majorBidi" w:hint="eastAsia"/>
                <w:kern w:val="0"/>
                <w:sz w:val="22"/>
              </w:rPr>
              <w:t>891</w:t>
            </w:r>
          </w:p>
        </w:tc>
      </w:tr>
      <w:tr w:rsidR="00635A7C" w:rsidRPr="00F02184" w14:paraId="7DE1DEDF" w14:textId="77777777" w:rsidTr="009F73C5">
        <w:trPr>
          <w:trHeight w:val="397"/>
        </w:trPr>
        <w:tc>
          <w:tcPr>
            <w:tcW w:w="1701" w:type="dxa"/>
            <w:noWrap/>
            <w:vAlign w:val="center"/>
          </w:tcPr>
          <w:p w14:paraId="042ABAB6" w14:textId="77777777" w:rsidR="00635A7C" w:rsidRPr="00F02184" w:rsidRDefault="00635A7C" w:rsidP="009F73C5">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7649878B" w14:textId="0A68A180" w:rsidR="00635A7C" w:rsidRPr="00EE233C" w:rsidRDefault="00635A7C" w:rsidP="009F73C5">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Pr="00EE233C">
              <w:rPr>
                <w:rFonts w:asciiTheme="majorBidi" w:hAnsiTheme="majorBidi" w:cstheme="majorBidi" w:hint="eastAsia"/>
                <w:kern w:val="0"/>
                <w:sz w:val="22"/>
              </w:rPr>
              <w:t>9</w:t>
            </w:r>
            <w:r w:rsidR="00DA1F98">
              <w:rPr>
                <w:rFonts w:asciiTheme="majorBidi" w:hAnsiTheme="majorBidi" w:cstheme="majorBidi" w:hint="eastAsia"/>
                <w:kern w:val="0"/>
                <w:sz w:val="22"/>
              </w:rPr>
              <w:t>87</w:t>
            </w:r>
          </w:p>
        </w:tc>
      </w:tr>
      <w:tr w:rsidR="00635A7C" w:rsidRPr="00F02184" w14:paraId="629EDFBC" w14:textId="77777777" w:rsidTr="009F73C5">
        <w:trPr>
          <w:trHeight w:val="397"/>
        </w:trPr>
        <w:tc>
          <w:tcPr>
            <w:tcW w:w="1701" w:type="dxa"/>
            <w:noWrap/>
            <w:vAlign w:val="center"/>
            <w:hideMark/>
          </w:tcPr>
          <w:p w14:paraId="5D30091F" w14:textId="77777777" w:rsidR="00635A7C" w:rsidRPr="00F02184" w:rsidRDefault="00635A7C" w:rsidP="009F73C5">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16DACAB3" w14:textId="02281A42" w:rsidR="00635A7C" w:rsidRPr="00ED0ED3" w:rsidRDefault="00635A7C" w:rsidP="009F73C5">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0.0</w:t>
            </w:r>
            <w:r w:rsidR="00DA1F98">
              <w:rPr>
                <w:rFonts w:asciiTheme="majorBidi" w:hAnsiTheme="majorBidi" w:cstheme="majorBidi" w:hint="eastAsia"/>
                <w:kern w:val="0"/>
                <w:sz w:val="22"/>
              </w:rPr>
              <w:t>03</w:t>
            </w:r>
          </w:p>
        </w:tc>
      </w:tr>
    </w:tbl>
    <w:p w14:paraId="03FA1DAC" w14:textId="77777777" w:rsidR="00635A7C" w:rsidRPr="008F64CD" w:rsidRDefault="00635A7C" w:rsidP="00635A7C">
      <w:pPr>
        <w:jc w:val="left"/>
        <w:rPr>
          <w:rFonts w:ascii="Times New Roman" w:hAnsi="Times New Roman" w:cs="Times New Roman"/>
          <w:b/>
          <w:color w:val="000000" w:themeColor="text1"/>
          <w:sz w:val="22"/>
        </w:rPr>
      </w:pPr>
    </w:p>
    <w:p w14:paraId="2D50F1F4" w14:textId="77777777" w:rsidR="00635A7C" w:rsidRPr="008F64CD" w:rsidRDefault="00635A7C" w:rsidP="00635A7C">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155EE666" w14:textId="03D8521F" w:rsidR="00635A7C" w:rsidRPr="008F64CD" w:rsidRDefault="00635A7C" w:rsidP="00635A7C">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00BE6E35" w:rsidRPr="00BE6E35">
        <w:rPr>
          <w:rFonts w:ascii="Times New Roman" w:hAnsi="Times New Roman" w:cs="Times New Roman"/>
          <w:bCs/>
          <w:color w:val="000000" w:themeColor="text1"/>
          <w:sz w:val="22"/>
        </w:rPr>
        <w:t>0.433</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74B998D7" w14:textId="77777777" w:rsidR="00635A7C" w:rsidRPr="008F64CD" w:rsidRDefault="00635A7C" w:rsidP="00635A7C">
      <w:pPr>
        <w:rPr>
          <w:rFonts w:ascii="Times New Roman" w:hAnsi="Times New Roman" w:cs="Times New Roman"/>
          <w:color w:val="000000" w:themeColor="text1"/>
          <w:sz w:val="22"/>
        </w:rPr>
      </w:pPr>
    </w:p>
    <w:p w14:paraId="0F295C61" w14:textId="77777777" w:rsidR="00635A7C" w:rsidRPr="008F64CD" w:rsidRDefault="00635A7C" w:rsidP="00635A7C">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40C9BAD9" w14:textId="03518F0A" w:rsidR="00635A7C" w:rsidRDefault="00635A7C" w:rsidP="00635A7C">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C56DFD">
        <w:rPr>
          <w:rFonts w:ascii="Times New Roman" w:hAnsi="Times New Roman" w:cs="Times New Roman" w:hint="eastAsia"/>
          <w:color w:val="000000" w:themeColor="text1"/>
          <w:sz w:val="22"/>
        </w:rPr>
        <w:t>17.103</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C56DFD">
        <w:rPr>
          <w:rFonts w:ascii="Times New Roman" w:hAnsi="Times New Roman" w:cs="Times New Roman" w:hint="eastAsia"/>
          <w:color w:val="000000" w:themeColor="text1"/>
          <w:sz w:val="22"/>
        </w:rPr>
        <w:t>5</w:t>
      </w:r>
      <w:r w:rsidRPr="004333C3">
        <w:rPr>
          <w:rFonts w:ascii="Times New Roman" w:hAnsi="Times New Roman" w:cs="Times New Roman"/>
          <w:color w:val="000000" w:themeColor="text1"/>
          <w:sz w:val="22"/>
        </w:rPr>
        <w:t xml:space="preserve">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C56DFD">
        <w:rPr>
          <w:rFonts w:ascii="Times New Roman" w:hAnsi="Times New Roman" w:cs="Times New Roman" w:hint="eastAsia"/>
          <w:color w:val="000000" w:themeColor="text1"/>
          <w:sz w:val="22"/>
        </w:rPr>
        <w:t>004</w:t>
      </w:r>
    </w:p>
    <w:p w14:paraId="1611E6DC" w14:textId="77777777" w:rsidR="00635A7C" w:rsidRPr="002B2C8A" w:rsidRDefault="00635A7C" w:rsidP="00635A7C">
      <w:pPr>
        <w:rPr>
          <w:rFonts w:ascii="Times New Roman" w:hAnsi="Times New Roman" w:cs="Times New Roman"/>
          <w:color w:val="000000" w:themeColor="text1"/>
          <w:sz w:val="22"/>
        </w:rPr>
      </w:pPr>
    </w:p>
    <w:p w14:paraId="47D23919" w14:textId="77777777" w:rsidR="00635A7C" w:rsidRPr="008F64CD" w:rsidRDefault="00635A7C" w:rsidP="00635A7C">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635A7C" w:rsidRPr="008F64CD" w14:paraId="0400C9C9" w14:textId="77777777" w:rsidTr="009F73C5">
        <w:trPr>
          <w:trHeight w:val="397"/>
        </w:trPr>
        <w:tc>
          <w:tcPr>
            <w:tcW w:w="2551" w:type="dxa"/>
            <w:vAlign w:val="center"/>
          </w:tcPr>
          <w:p w14:paraId="66E5503E" w14:textId="77777777" w:rsidR="00635A7C" w:rsidRPr="008F64CD" w:rsidRDefault="00635A7C" w:rsidP="009F73C5">
            <w:pPr>
              <w:rPr>
                <w:rFonts w:ascii="Times New Roman" w:hAnsi="Times New Roman" w:cs="Times New Roman"/>
                <w:color w:val="000000" w:themeColor="text1"/>
                <w:sz w:val="22"/>
              </w:rPr>
            </w:pPr>
          </w:p>
        </w:tc>
        <w:tc>
          <w:tcPr>
            <w:tcW w:w="1369" w:type="dxa"/>
            <w:vAlign w:val="center"/>
          </w:tcPr>
          <w:p w14:paraId="06444467" w14:textId="77777777" w:rsidR="00635A7C" w:rsidRPr="008F64CD" w:rsidRDefault="00635A7C" w:rsidP="009F73C5">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635A7C" w:rsidRPr="008F64CD" w14:paraId="2BA88297" w14:textId="77777777" w:rsidTr="009F73C5">
        <w:trPr>
          <w:trHeight w:val="397"/>
        </w:trPr>
        <w:tc>
          <w:tcPr>
            <w:tcW w:w="2551" w:type="dxa"/>
            <w:vAlign w:val="center"/>
          </w:tcPr>
          <w:p w14:paraId="2D49D77F" w14:textId="77777777" w:rsidR="00635A7C" w:rsidRPr="008F64CD" w:rsidRDefault="00635A7C"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04DCF4D0" w14:textId="0CE47261" w:rsidR="00635A7C" w:rsidRPr="008F64CD" w:rsidRDefault="008A2C56"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64.9</w:t>
            </w:r>
          </w:p>
        </w:tc>
      </w:tr>
      <w:tr w:rsidR="00635A7C" w:rsidRPr="008F64CD" w14:paraId="3C4BB9A8" w14:textId="77777777" w:rsidTr="009F73C5">
        <w:trPr>
          <w:trHeight w:val="397"/>
        </w:trPr>
        <w:tc>
          <w:tcPr>
            <w:tcW w:w="2551" w:type="dxa"/>
            <w:vAlign w:val="center"/>
          </w:tcPr>
          <w:p w14:paraId="7AA6A914" w14:textId="77777777" w:rsidR="00635A7C" w:rsidRPr="008F64CD" w:rsidRDefault="00635A7C"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66B15661" w14:textId="5A79982A" w:rsidR="00635A7C" w:rsidRPr="008F64CD" w:rsidRDefault="008A2C56"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44.5</w:t>
            </w:r>
          </w:p>
        </w:tc>
      </w:tr>
      <w:tr w:rsidR="00635A7C" w:rsidRPr="008F64CD" w14:paraId="06C1C381" w14:textId="77777777" w:rsidTr="009F73C5">
        <w:trPr>
          <w:trHeight w:val="397"/>
        </w:trPr>
        <w:tc>
          <w:tcPr>
            <w:tcW w:w="2551" w:type="dxa"/>
            <w:vAlign w:val="center"/>
          </w:tcPr>
          <w:p w14:paraId="401E2385" w14:textId="77777777" w:rsidR="00635A7C" w:rsidRPr="00050E66" w:rsidRDefault="00635A7C" w:rsidP="009F73C5">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F4575B6" w14:textId="1F37D0B0" w:rsidR="00635A7C" w:rsidRDefault="008A2C56" w:rsidP="009F73C5">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81.2</w:t>
            </w:r>
          </w:p>
        </w:tc>
      </w:tr>
    </w:tbl>
    <w:p w14:paraId="5275CD0E" w14:textId="77777777" w:rsidR="00635A7C" w:rsidRDefault="00635A7C" w:rsidP="00635A7C">
      <w:pPr>
        <w:rPr>
          <w:rFonts w:ascii="Times New Roman" w:hAnsi="Times New Roman" w:cs="Times New Roman"/>
          <w:b/>
          <w:color w:val="000000" w:themeColor="text1"/>
          <w:szCs w:val="21"/>
        </w:rPr>
      </w:pPr>
    </w:p>
    <w:p w14:paraId="0C487DD6" w14:textId="77777777" w:rsidR="00635A7C" w:rsidRDefault="00635A7C" w:rsidP="00635A7C">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635A7C" w:rsidRPr="001B1808" w14:paraId="0B38620F" w14:textId="77777777" w:rsidTr="009F73C5">
        <w:trPr>
          <w:trHeight w:val="397"/>
        </w:trPr>
        <w:tc>
          <w:tcPr>
            <w:tcW w:w="3033" w:type="dxa"/>
            <w:noWrap/>
            <w:vAlign w:val="center"/>
            <w:hideMark/>
          </w:tcPr>
          <w:p w14:paraId="541035DC"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0CEF1ED4"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4C7E5FB1"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2729D761"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635A7C" w:rsidRPr="001B1808" w14:paraId="3D719E83" w14:textId="77777777" w:rsidTr="009F73C5">
        <w:trPr>
          <w:trHeight w:val="397"/>
        </w:trPr>
        <w:tc>
          <w:tcPr>
            <w:tcW w:w="3033" w:type="dxa"/>
            <w:noWrap/>
            <w:vAlign w:val="center"/>
            <w:hideMark/>
          </w:tcPr>
          <w:p w14:paraId="0D16874F"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34519B78" w14:textId="77777777" w:rsidR="00635A7C" w:rsidRPr="00406E8F" w:rsidRDefault="00635A7C" w:rsidP="009F73C5">
            <w:pPr>
              <w:widowControl/>
              <w:jc w:val="left"/>
              <w:rPr>
                <w:rFonts w:asciiTheme="majorBidi" w:eastAsia="Times New Roman" w:hAnsiTheme="majorBidi" w:cstheme="majorBidi"/>
                <w:kern w:val="0"/>
                <w:sz w:val="20"/>
                <w:szCs w:val="20"/>
              </w:rPr>
            </w:pPr>
          </w:p>
        </w:tc>
        <w:tc>
          <w:tcPr>
            <w:tcW w:w="3033" w:type="dxa"/>
            <w:noWrap/>
            <w:vAlign w:val="center"/>
            <w:hideMark/>
          </w:tcPr>
          <w:p w14:paraId="39C62628" w14:textId="77777777" w:rsidR="00635A7C" w:rsidRPr="00406E8F" w:rsidRDefault="00635A7C" w:rsidP="009F73C5">
            <w:pPr>
              <w:widowControl/>
              <w:jc w:val="left"/>
              <w:rPr>
                <w:rFonts w:asciiTheme="majorBidi" w:eastAsia="Times New Roman" w:hAnsiTheme="majorBidi" w:cstheme="majorBidi"/>
                <w:kern w:val="0"/>
                <w:sz w:val="20"/>
                <w:szCs w:val="20"/>
              </w:rPr>
            </w:pPr>
          </w:p>
        </w:tc>
        <w:tc>
          <w:tcPr>
            <w:tcW w:w="3034" w:type="dxa"/>
            <w:noWrap/>
            <w:vAlign w:val="center"/>
            <w:hideMark/>
          </w:tcPr>
          <w:p w14:paraId="01B2A507" w14:textId="77777777" w:rsidR="00635A7C" w:rsidRPr="00406E8F" w:rsidRDefault="00635A7C" w:rsidP="009F73C5">
            <w:pPr>
              <w:widowControl/>
              <w:jc w:val="left"/>
              <w:rPr>
                <w:rFonts w:asciiTheme="majorBidi" w:eastAsia="Times New Roman" w:hAnsiTheme="majorBidi" w:cstheme="majorBidi"/>
                <w:kern w:val="0"/>
                <w:sz w:val="20"/>
                <w:szCs w:val="20"/>
              </w:rPr>
            </w:pPr>
          </w:p>
        </w:tc>
      </w:tr>
      <w:tr w:rsidR="00635A7C" w:rsidRPr="001B1808" w14:paraId="6DDC22FD" w14:textId="77777777" w:rsidTr="009F73C5">
        <w:trPr>
          <w:trHeight w:val="397"/>
        </w:trPr>
        <w:tc>
          <w:tcPr>
            <w:tcW w:w="3033" w:type="dxa"/>
            <w:noWrap/>
            <w:vAlign w:val="center"/>
            <w:hideMark/>
          </w:tcPr>
          <w:p w14:paraId="4ADADE6F"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499426CF"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53A1AEE9"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CC00711"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635A7C" w:rsidRPr="001B1808" w14:paraId="1EAF573F" w14:textId="77777777" w:rsidTr="009F73C5">
        <w:trPr>
          <w:trHeight w:val="397"/>
        </w:trPr>
        <w:tc>
          <w:tcPr>
            <w:tcW w:w="3033" w:type="dxa"/>
            <w:noWrap/>
            <w:vAlign w:val="center"/>
            <w:hideMark/>
          </w:tcPr>
          <w:p w14:paraId="31374204"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2FEC61E8"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1A74BB94"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0B4CDC62"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635A7C" w:rsidRPr="001B1808" w14:paraId="2ADD5753" w14:textId="77777777" w:rsidTr="009F73C5">
        <w:trPr>
          <w:trHeight w:val="397"/>
        </w:trPr>
        <w:tc>
          <w:tcPr>
            <w:tcW w:w="3033" w:type="dxa"/>
            <w:noWrap/>
            <w:vAlign w:val="center"/>
            <w:hideMark/>
          </w:tcPr>
          <w:p w14:paraId="47B2D5D7"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32C27DA9"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A5B8D17"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5409D3F"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635A7C" w:rsidRPr="001B1808" w14:paraId="4B579BC9" w14:textId="77777777" w:rsidTr="009F73C5">
        <w:trPr>
          <w:trHeight w:val="397"/>
        </w:trPr>
        <w:tc>
          <w:tcPr>
            <w:tcW w:w="3033" w:type="dxa"/>
            <w:noWrap/>
            <w:vAlign w:val="center"/>
            <w:hideMark/>
          </w:tcPr>
          <w:p w14:paraId="086BD20A"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2B6576AB" w14:textId="77777777" w:rsidR="00635A7C" w:rsidRPr="00406E8F" w:rsidRDefault="00635A7C" w:rsidP="009F73C5">
            <w:pPr>
              <w:widowControl/>
              <w:jc w:val="left"/>
              <w:rPr>
                <w:rFonts w:asciiTheme="majorBidi" w:eastAsia="Times New Roman" w:hAnsiTheme="majorBidi" w:cstheme="majorBidi"/>
                <w:kern w:val="0"/>
                <w:sz w:val="20"/>
                <w:szCs w:val="20"/>
              </w:rPr>
            </w:pPr>
          </w:p>
        </w:tc>
        <w:tc>
          <w:tcPr>
            <w:tcW w:w="3033" w:type="dxa"/>
            <w:noWrap/>
            <w:vAlign w:val="center"/>
            <w:hideMark/>
          </w:tcPr>
          <w:p w14:paraId="6E8637F7" w14:textId="77777777" w:rsidR="00635A7C" w:rsidRPr="00406E8F" w:rsidRDefault="00635A7C" w:rsidP="009F73C5">
            <w:pPr>
              <w:widowControl/>
              <w:jc w:val="left"/>
              <w:rPr>
                <w:rFonts w:asciiTheme="majorBidi" w:eastAsia="Times New Roman" w:hAnsiTheme="majorBidi" w:cstheme="majorBidi"/>
                <w:kern w:val="0"/>
                <w:sz w:val="20"/>
                <w:szCs w:val="20"/>
              </w:rPr>
            </w:pPr>
          </w:p>
        </w:tc>
        <w:tc>
          <w:tcPr>
            <w:tcW w:w="3034" w:type="dxa"/>
            <w:noWrap/>
            <w:vAlign w:val="center"/>
            <w:hideMark/>
          </w:tcPr>
          <w:p w14:paraId="2E1DE143" w14:textId="77777777" w:rsidR="00635A7C" w:rsidRPr="00406E8F" w:rsidRDefault="00635A7C" w:rsidP="009F73C5">
            <w:pPr>
              <w:widowControl/>
              <w:jc w:val="left"/>
              <w:rPr>
                <w:rFonts w:asciiTheme="majorBidi" w:eastAsia="Times New Roman" w:hAnsiTheme="majorBidi" w:cstheme="majorBidi"/>
                <w:kern w:val="0"/>
                <w:sz w:val="20"/>
                <w:szCs w:val="20"/>
              </w:rPr>
            </w:pPr>
          </w:p>
        </w:tc>
      </w:tr>
      <w:tr w:rsidR="00635A7C" w:rsidRPr="00606327" w14:paraId="44A18D38" w14:textId="77777777" w:rsidTr="009F73C5">
        <w:trPr>
          <w:trHeight w:val="397"/>
        </w:trPr>
        <w:tc>
          <w:tcPr>
            <w:tcW w:w="3033" w:type="dxa"/>
            <w:noWrap/>
            <w:vAlign w:val="center"/>
            <w:hideMark/>
          </w:tcPr>
          <w:p w14:paraId="7B003CB1"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532547DD"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842C2F9"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143EB48F"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635A7C" w:rsidRPr="001B1808" w14:paraId="4B81B52F" w14:textId="77777777" w:rsidTr="009F73C5">
        <w:trPr>
          <w:trHeight w:val="397"/>
        </w:trPr>
        <w:tc>
          <w:tcPr>
            <w:tcW w:w="3033" w:type="dxa"/>
            <w:noWrap/>
            <w:vAlign w:val="center"/>
            <w:hideMark/>
          </w:tcPr>
          <w:p w14:paraId="04B36AD3"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7215CD15"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96993D1"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258960F"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635A7C" w:rsidRPr="001B1808" w14:paraId="726232CA" w14:textId="77777777" w:rsidTr="009F73C5">
        <w:trPr>
          <w:trHeight w:val="397"/>
        </w:trPr>
        <w:tc>
          <w:tcPr>
            <w:tcW w:w="3033" w:type="dxa"/>
            <w:noWrap/>
            <w:vAlign w:val="center"/>
            <w:hideMark/>
          </w:tcPr>
          <w:p w14:paraId="4A10B01A"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7D40C217"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862D4BB"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4287E4D2" w14:textId="77777777" w:rsidR="00635A7C" w:rsidRPr="00406E8F" w:rsidRDefault="00635A7C" w:rsidP="009F73C5">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3C435BCE" w14:textId="77777777" w:rsidR="00635A7C" w:rsidRPr="002072D4" w:rsidRDefault="00635A7C" w:rsidP="00635A7C">
      <w:pPr>
        <w:rPr>
          <w:rFonts w:ascii="Times New Roman" w:hAnsi="Times New Roman" w:cs="Times New Roman"/>
          <w:b/>
          <w:color w:val="000000" w:themeColor="text1"/>
          <w:szCs w:val="21"/>
        </w:rPr>
      </w:pPr>
    </w:p>
    <w:p w14:paraId="7F25C161" w14:textId="7430BEE3" w:rsidR="00635A7C" w:rsidRPr="008F64CD" w:rsidRDefault="0051298F" w:rsidP="00635A7C">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66789462" w14:textId="77777777" w:rsidR="00635A7C" w:rsidRPr="008F64CD" w:rsidRDefault="00635A7C" w:rsidP="00635A7C">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3AE14E0A" w14:textId="77777777" w:rsidR="00635A7C" w:rsidRPr="008F64CD" w:rsidRDefault="00635A7C" w:rsidP="00635A7C">
      <w:pPr>
        <w:rPr>
          <w:rFonts w:ascii="Times New Roman" w:hAnsi="Times New Roman" w:cs="Times New Roman"/>
          <w:color w:val="000000" w:themeColor="text1"/>
        </w:rPr>
      </w:pPr>
    </w:p>
    <w:p w14:paraId="707BB8AF" w14:textId="77777777" w:rsidR="00635A7C" w:rsidRPr="008F64CD" w:rsidRDefault="00635A7C" w:rsidP="00635A7C">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690F99" w:rsidRPr="00F41A82" w14:paraId="03CEC806" w14:textId="77777777" w:rsidTr="00215BBA">
        <w:trPr>
          <w:trHeight w:val="397"/>
        </w:trPr>
        <w:tc>
          <w:tcPr>
            <w:tcW w:w="2551" w:type="dxa"/>
            <w:noWrap/>
            <w:vAlign w:val="center"/>
            <w:hideMark/>
          </w:tcPr>
          <w:p w14:paraId="556916B9" w14:textId="0E3381F0"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Comparison</w:t>
            </w:r>
          </w:p>
        </w:tc>
        <w:tc>
          <w:tcPr>
            <w:tcW w:w="1587" w:type="dxa"/>
            <w:noWrap/>
            <w:vAlign w:val="center"/>
            <w:hideMark/>
          </w:tcPr>
          <w:p w14:paraId="3B998881" w14:textId="227522A5"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Number of studies</w:t>
            </w:r>
          </w:p>
        </w:tc>
        <w:tc>
          <w:tcPr>
            <w:tcW w:w="1587" w:type="dxa"/>
            <w:noWrap/>
            <w:vAlign w:val="center"/>
            <w:hideMark/>
          </w:tcPr>
          <w:p w14:paraId="0C1699C7" w14:textId="6F22A0F1"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Within-study bias</w:t>
            </w:r>
          </w:p>
        </w:tc>
        <w:tc>
          <w:tcPr>
            <w:tcW w:w="1587" w:type="dxa"/>
            <w:noWrap/>
            <w:vAlign w:val="center"/>
            <w:hideMark/>
          </w:tcPr>
          <w:p w14:paraId="5A1623C2" w14:textId="76407926"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Reporting bias</w:t>
            </w:r>
          </w:p>
        </w:tc>
        <w:tc>
          <w:tcPr>
            <w:tcW w:w="1587" w:type="dxa"/>
            <w:noWrap/>
            <w:vAlign w:val="center"/>
            <w:hideMark/>
          </w:tcPr>
          <w:p w14:paraId="1E66B9B9" w14:textId="6DEA840F"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Indirectness</w:t>
            </w:r>
          </w:p>
        </w:tc>
        <w:tc>
          <w:tcPr>
            <w:tcW w:w="1587" w:type="dxa"/>
            <w:noWrap/>
            <w:vAlign w:val="center"/>
            <w:hideMark/>
          </w:tcPr>
          <w:p w14:paraId="65EFA56D" w14:textId="1C04A901"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Imprecision</w:t>
            </w:r>
          </w:p>
        </w:tc>
        <w:tc>
          <w:tcPr>
            <w:tcW w:w="1587" w:type="dxa"/>
            <w:noWrap/>
            <w:vAlign w:val="center"/>
            <w:hideMark/>
          </w:tcPr>
          <w:p w14:paraId="35AA41C8" w14:textId="6346F88E"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Heterogeneity</w:t>
            </w:r>
          </w:p>
        </w:tc>
        <w:tc>
          <w:tcPr>
            <w:tcW w:w="1587" w:type="dxa"/>
            <w:noWrap/>
            <w:vAlign w:val="center"/>
            <w:hideMark/>
          </w:tcPr>
          <w:p w14:paraId="5FAA60CF" w14:textId="67EC1440"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Incoherence</w:t>
            </w:r>
          </w:p>
        </w:tc>
        <w:tc>
          <w:tcPr>
            <w:tcW w:w="1587" w:type="dxa"/>
            <w:noWrap/>
            <w:vAlign w:val="center"/>
            <w:hideMark/>
          </w:tcPr>
          <w:p w14:paraId="2650C629" w14:textId="17FFEF4E"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Confidence rating</w:t>
            </w:r>
          </w:p>
        </w:tc>
      </w:tr>
      <w:tr w:rsidR="005B7B6F" w:rsidRPr="00F41A82" w14:paraId="42907AF0" w14:textId="77777777" w:rsidTr="005B7B6F">
        <w:trPr>
          <w:trHeight w:val="397"/>
        </w:trPr>
        <w:tc>
          <w:tcPr>
            <w:tcW w:w="2551" w:type="dxa"/>
            <w:noWrap/>
            <w:vAlign w:val="center"/>
            <w:hideMark/>
          </w:tcPr>
          <w:p w14:paraId="2EDC3957" w14:textId="2DC95F1E"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S-EXE (QW) vs CON</w:t>
            </w:r>
          </w:p>
        </w:tc>
        <w:tc>
          <w:tcPr>
            <w:tcW w:w="1587" w:type="dxa"/>
            <w:noWrap/>
            <w:vAlign w:val="center"/>
            <w:hideMark/>
          </w:tcPr>
          <w:p w14:paraId="51908A0F" w14:textId="7E3B6794"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2</w:t>
            </w:r>
          </w:p>
        </w:tc>
        <w:tc>
          <w:tcPr>
            <w:tcW w:w="1587" w:type="dxa"/>
            <w:noWrap/>
            <w:vAlign w:val="center"/>
            <w:hideMark/>
          </w:tcPr>
          <w:p w14:paraId="310D37EB" w14:textId="7CCF9C72"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6326FD5F" w14:textId="14CB02AB"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69D31EE5" w14:textId="5CEF7958"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63551AEB" w14:textId="5E20E80C"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52F6A082" w14:textId="6B255E49"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5A786DB9" w14:textId="50646A4A" w:rsidR="005B7B6F" w:rsidRPr="00690F99" w:rsidRDefault="005B7B6F" w:rsidP="005B7B6F">
            <w:pPr>
              <w:widowControl/>
              <w:rPr>
                <w:rFonts w:asciiTheme="majorBidi" w:hAnsiTheme="majorBidi" w:cstheme="majorBidi"/>
                <w:color w:val="000000"/>
                <w:kern w:val="0"/>
                <w:sz w:val="18"/>
                <w:szCs w:val="18"/>
              </w:rPr>
            </w:pPr>
            <w:r w:rsidRPr="00445E1E">
              <w:rPr>
                <w:rFonts w:asciiTheme="majorBidi" w:hAnsiTheme="majorBidi" w:cstheme="majorBidi"/>
                <w:sz w:val="18"/>
                <w:szCs w:val="18"/>
              </w:rPr>
              <w:t>No concerns</w:t>
            </w:r>
          </w:p>
        </w:tc>
        <w:tc>
          <w:tcPr>
            <w:tcW w:w="1587" w:type="dxa"/>
            <w:noWrap/>
            <w:vAlign w:val="center"/>
            <w:hideMark/>
          </w:tcPr>
          <w:p w14:paraId="59162B85" w14:textId="7128B601"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Low</w:t>
            </w:r>
          </w:p>
        </w:tc>
      </w:tr>
      <w:tr w:rsidR="005B7B6F" w:rsidRPr="00F41A82" w14:paraId="03C8AC25" w14:textId="77777777" w:rsidTr="005B7B6F">
        <w:trPr>
          <w:trHeight w:val="397"/>
        </w:trPr>
        <w:tc>
          <w:tcPr>
            <w:tcW w:w="2551" w:type="dxa"/>
            <w:noWrap/>
            <w:vAlign w:val="center"/>
            <w:hideMark/>
          </w:tcPr>
          <w:p w14:paraId="3BC91910" w14:textId="111F203D"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S-LIR (QD) vs CON</w:t>
            </w:r>
          </w:p>
        </w:tc>
        <w:tc>
          <w:tcPr>
            <w:tcW w:w="1587" w:type="dxa"/>
            <w:noWrap/>
            <w:vAlign w:val="center"/>
            <w:hideMark/>
          </w:tcPr>
          <w:p w14:paraId="2CD3466B" w14:textId="7F7B3270"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3</w:t>
            </w:r>
          </w:p>
        </w:tc>
        <w:tc>
          <w:tcPr>
            <w:tcW w:w="1587" w:type="dxa"/>
            <w:noWrap/>
            <w:vAlign w:val="center"/>
            <w:hideMark/>
          </w:tcPr>
          <w:p w14:paraId="404134E9" w14:textId="3BA25793"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2097B7C5" w14:textId="382CDB77"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7771D455" w14:textId="210D6A9A"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64EBC3ED" w14:textId="39399158"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43C84F76" w14:textId="6DAFDAF2"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769D3F13" w14:textId="5A207785" w:rsidR="005B7B6F" w:rsidRPr="00690F99" w:rsidRDefault="005B7B6F" w:rsidP="005B7B6F">
            <w:pPr>
              <w:widowControl/>
              <w:rPr>
                <w:rFonts w:asciiTheme="majorBidi" w:hAnsiTheme="majorBidi" w:cstheme="majorBidi"/>
                <w:color w:val="000000"/>
                <w:kern w:val="0"/>
                <w:sz w:val="18"/>
                <w:szCs w:val="18"/>
              </w:rPr>
            </w:pPr>
            <w:r w:rsidRPr="00445E1E">
              <w:rPr>
                <w:rFonts w:asciiTheme="majorBidi" w:hAnsiTheme="majorBidi" w:cstheme="majorBidi"/>
                <w:sz w:val="18"/>
                <w:szCs w:val="18"/>
              </w:rPr>
              <w:t>No concerns</w:t>
            </w:r>
          </w:p>
        </w:tc>
        <w:tc>
          <w:tcPr>
            <w:tcW w:w="1587" w:type="dxa"/>
            <w:noWrap/>
            <w:vAlign w:val="center"/>
            <w:hideMark/>
          </w:tcPr>
          <w:p w14:paraId="0989BA9C" w14:textId="2598A822"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Moderate</w:t>
            </w:r>
          </w:p>
        </w:tc>
      </w:tr>
      <w:tr w:rsidR="005B7B6F" w:rsidRPr="00F41A82" w14:paraId="4294BD64" w14:textId="77777777" w:rsidTr="005B7B6F">
        <w:trPr>
          <w:trHeight w:val="397"/>
        </w:trPr>
        <w:tc>
          <w:tcPr>
            <w:tcW w:w="2551" w:type="dxa"/>
            <w:noWrap/>
            <w:vAlign w:val="center"/>
            <w:hideMark/>
          </w:tcPr>
          <w:p w14:paraId="4480C721" w14:textId="2A4C6847"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S-SEM (QW) vs CON</w:t>
            </w:r>
          </w:p>
        </w:tc>
        <w:tc>
          <w:tcPr>
            <w:tcW w:w="1587" w:type="dxa"/>
            <w:noWrap/>
            <w:vAlign w:val="center"/>
            <w:hideMark/>
          </w:tcPr>
          <w:p w14:paraId="1B6425F7" w14:textId="23D9425B"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3</w:t>
            </w:r>
          </w:p>
        </w:tc>
        <w:tc>
          <w:tcPr>
            <w:tcW w:w="1587" w:type="dxa"/>
            <w:noWrap/>
            <w:vAlign w:val="center"/>
            <w:hideMark/>
          </w:tcPr>
          <w:p w14:paraId="6C113A90" w14:textId="294C00D6"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6C008B3D" w14:textId="29BE35F2"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6BEA96C6" w14:textId="03AE3077"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21A70E43" w14:textId="47DA34FF"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20DADC36" w14:textId="5EAECA68"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073EBC1E" w14:textId="5B7C1F3D" w:rsidR="005B7B6F" w:rsidRPr="00690F99" w:rsidRDefault="005B7B6F" w:rsidP="005B7B6F">
            <w:pPr>
              <w:widowControl/>
              <w:rPr>
                <w:rFonts w:asciiTheme="majorBidi" w:hAnsiTheme="majorBidi" w:cstheme="majorBidi"/>
                <w:color w:val="000000"/>
                <w:kern w:val="0"/>
                <w:sz w:val="18"/>
                <w:szCs w:val="18"/>
              </w:rPr>
            </w:pPr>
            <w:r w:rsidRPr="00445E1E">
              <w:rPr>
                <w:rFonts w:asciiTheme="majorBidi" w:hAnsiTheme="majorBidi" w:cstheme="majorBidi"/>
                <w:sz w:val="18"/>
                <w:szCs w:val="18"/>
              </w:rPr>
              <w:t>No concerns</w:t>
            </w:r>
          </w:p>
        </w:tc>
        <w:tc>
          <w:tcPr>
            <w:tcW w:w="1587" w:type="dxa"/>
            <w:noWrap/>
            <w:vAlign w:val="center"/>
            <w:hideMark/>
          </w:tcPr>
          <w:p w14:paraId="0CC37CBB" w14:textId="64DDCAEE" w:rsidR="005B7B6F" w:rsidRPr="00690F99" w:rsidRDefault="005B7B6F" w:rsidP="005B7B6F">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Moderate</w:t>
            </w:r>
          </w:p>
        </w:tc>
      </w:tr>
      <w:tr w:rsidR="00690F99" w:rsidRPr="00F41A82" w14:paraId="45ECBA52" w14:textId="77777777" w:rsidTr="00215BBA">
        <w:trPr>
          <w:trHeight w:val="397"/>
        </w:trPr>
        <w:tc>
          <w:tcPr>
            <w:tcW w:w="2551" w:type="dxa"/>
            <w:noWrap/>
            <w:vAlign w:val="center"/>
            <w:hideMark/>
          </w:tcPr>
          <w:p w14:paraId="5F328CA7" w14:textId="587008CB"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S-EXE (QW) vs S-LIR (QD)</w:t>
            </w:r>
          </w:p>
        </w:tc>
        <w:tc>
          <w:tcPr>
            <w:tcW w:w="1587" w:type="dxa"/>
            <w:noWrap/>
            <w:vAlign w:val="center"/>
            <w:hideMark/>
          </w:tcPr>
          <w:p w14:paraId="314ACF04" w14:textId="0802769C"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0</w:t>
            </w:r>
          </w:p>
        </w:tc>
        <w:tc>
          <w:tcPr>
            <w:tcW w:w="1587" w:type="dxa"/>
            <w:noWrap/>
            <w:vAlign w:val="center"/>
            <w:hideMark/>
          </w:tcPr>
          <w:p w14:paraId="1DF498F5" w14:textId="79041886"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4B9CB3F0" w14:textId="4EB86744"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55AFDC39" w14:textId="297CCAEC"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56A04EF9" w14:textId="08C60970"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Major concerns</w:t>
            </w:r>
          </w:p>
        </w:tc>
        <w:tc>
          <w:tcPr>
            <w:tcW w:w="1587" w:type="dxa"/>
            <w:noWrap/>
            <w:vAlign w:val="center"/>
            <w:hideMark/>
          </w:tcPr>
          <w:p w14:paraId="5F027F3F" w14:textId="26054667"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7DD87717" w14:textId="1EAF200A"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745D9A13" w14:textId="515B17C2"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Very low</w:t>
            </w:r>
          </w:p>
        </w:tc>
      </w:tr>
      <w:tr w:rsidR="00690F99" w:rsidRPr="00F41A82" w14:paraId="0B832504" w14:textId="77777777" w:rsidTr="00215BBA">
        <w:trPr>
          <w:trHeight w:val="397"/>
        </w:trPr>
        <w:tc>
          <w:tcPr>
            <w:tcW w:w="2551" w:type="dxa"/>
            <w:noWrap/>
            <w:vAlign w:val="center"/>
            <w:hideMark/>
          </w:tcPr>
          <w:p w14:paraId="25B4B987" w14:textId="7F0EFB3C"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S-EXE (QW) vs S-SEM (QW)</w:t>
            </w:r>
          </w:p>
        </w:tc>
        <w:tc>
          <w:tcPr>
            <w:tcW w:w="1587" w:type="dxa"/>
            <w:noWrap/>
            <w:vAlign w:val="center"/>
            <w:hideMark/>
          </w:tcPr>
          <w:p w14:paraId="213E2C70" w14:textId="4EF5321F"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0</w:t>
            </w:r>
          </w:p>
        </w:tc>
        <w:tc>
          <w:tcPr>
            <w:tcW w:w="1587" w:type="dxa"/>
            <w:noWrap/>
            <w:vAlign w:val="center"/>
            <w:hideMark/>
          </w:tcPr>
          <w:p w14:paraId="693B8799" w14:textId="5AC2A6FB"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2BCDDA4A" w14:textId="4B808813"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133C1D54" w14:textId="6A95A5EF"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043DEE32" w14:textId="7AD854FF"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Major concerns</w:t>
            </w:r>
          </w:p>
        </w:tc>
        <w:tc>
          <w:tcPr>
            <w:tcW w:w="1587" w:type="dxa"/>
            <w:noWrap/>
            <w:vAlign w:val="center"/>
            <w:hideMark/>
          </w:tcPr>
          <w:p w14:paraId="56E79D00" w14:textId="69A73E82"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0E7EE29E" w14:textId="77054D58"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34C8842B" w14:textId="28209E7E"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Very low</w:t>
            </w:r>
          </w:p>
        </w:tc>
      </w:tr>
      <w:tr w:rsidR="00690F99" w:rsidRPr="00F41A82" w14:paraId="2B9B504F" w14:textId="77777777" w:rsidTr="00215BBA">
        <w:trPr>
          <w:trHeight w:val="397"/>
        </w:trPr>
        <w:tc>
          <w:tcPr>
            <w:tcW w:w="2551" w:type="dxa"/>
            <w:noWrap/>
            <w:vAlign w:val="center"/>
            <w:hideMark/>
          </w:tcPr>
          <w:p w14:paraId="412FB131" w14:textId="212892CF"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S-LIR (QD) vs S-SEM (QW)</w:t>
            </w:r>
          </w:p>
        </w:tc>
        <w:tc>
          <w:tcPr>
            <w:tcW w:w="1587" w:type="dxa"/>
            <w:noWrap/>
            <w:vAlign w:val="center"/>
            <w:hideMark/>
          </w:tcPr>
          <w:p w14:paraId="5DAD7B1E" w14:textId="62E60E0B"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0</w:t>
            </w:r>
          </w:p>
        </w:tc>
        <w:tc>
          <w:tcPr>
            <w:tcW w:w="1587" w:type="dxa"/>
            <w:noWrap/>
            <w:vAlign w:val="center"/>
            <w:hideMark/>
          </w:tcPr>
          <w:p w14:paraId="63591154" w14:textId="08E89168"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6AFA9EC7" w14:textId="08FC6697"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2BAA1B46" w14:textId="35AD3F5F"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37E52452" w14:textId="0312CDA9"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Major concerns</w:t>
            </w:r>
          </w:p>
        </w:tc>
        <w:tc>
          <w:tcPr>
            <w:tcW w:w="1587" w:type="dxa"/>
            <w:noWrap/>
            <w:vAlign w:val="center"/>
            <w:hideMark/>
          </w:tcPr>
          <w:p w14:paraId="6CAF3A19" w14:textId="5BA7F80E"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No concerns</w:t>
            </w:r>
          </w:p>
        </w:tc>
        <w:tc>
          <w:tcPr>
            <w:tcW w:w="1587" w:type="dxa"/>
            <w:noWrap/>
            <w:vAlign w:val="center"/>
            <w:hideMark/>
          </w:tcPr>
          <w:p w14:paraId="1954C8E5" w14:textId="29F38B35"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Some concerns</w:t>
            </w:r>
          </w:p>
        </w:tc>
        <w:tc>
          <w:tcPr>
            <w:tcW w:w="1587" w:type="dxa"/>
            <w:noWrap/>
            <w:vAlign w:val="center"/>
            <w:hideMark/>
          </w:tcPr>
          <w:p w14:paraId="64ABBDC0" w14:textId="75E5C272" w:rsidR="00690F99" w:rsidRPr="00690F99" w:rsidRDefault="00690F99" w:rsidP="00215BBA">
            <w:pPr>
              <w:widowControl/>
              <w:rPr>
                <w:rFonts w:asciiTheme="majorBidi" w:hAnsiTheme="majorBidi" w:cstheme="majorBidi"/>
                <w:color w:val="000000"/>
                <w:kern w:val="0"/>
                <w:sz w:val="18"/>
                <w:szCs w:val="18"/>
              </w:rPr>
            </w:pPr>
            <w:r w:rsidRPr="00690F99">
              <w:rPr>
                <w:rFonts w:asciiTheme="majorBidi" w:hAnsiTheme="majorBidi" w:cstheme="majorBidi"/>
                <w:sz w:val="18"/>
                <w:szCs w:val="18"/>
              </w:rPr>
              <w:t>Very low</w:t>
            </w:r>
          </w:p>
        </w:tc>
      </w:tr>
    </w:tbl>
    <w:p w14:paraId="0BE58FD6" w14:textId="2357286E" w:rsidR="002B4B1F" w:rsidRPr="003A6210" w:rsidRDefault="002B4B1F" w:rsidP="002B4B1F">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00CE0C43" w:rsidRPr="00793048">
        <w:rPr>
          <w:rFonts w:ascii="Times New Roman" w:hAnsi="Times New Roman" w:cs="Times New Roman"/>
          <w:color w:val="000000" w:themeColor="text1"/>
          <w:sz w:val="20"/>
          <w:szCs w:val="21"/>
        </w:rPr>
        <w:t>0.3%</w:t>
      </w:r>
      <w:r>
        <w:rPr>
          <w:rFonts w:ascii="Times New Roman" w:hAnsi="Times New Roman" w:cs="Times New Roman" w:hint="eastAsia"/>
          <w:color w:val="000000" w:themeColor="text1"/>
          <w:sz w:val="20"/>
          <w:szCs w:val="20"/>
        </w:rPr>
        <w:t xml:space="preserve"> (</w:t>
      </w:r>
      <w:r w:rsidR="0021256D" w:rsidRPr="0021256D">
        <w:rPr>
          <w:rFonts w:ascii="Times New Roman" w:hAnsi="Times New Roman" w:cs="Times New Roman"/>
          <w:color w:val="000000" w:themeColor="text1"/>
          <w:sz w:val="20"/>
          <w:szCs w:val="20"/>
        </w:rPr>
        <w:t>0.99</w:t>
      </w:r>
      <w:r>
        <w:rPr>
          <w:rFonts w:ascii="Times New Roman" w:hAnsi="Times New Roman" w:cs="Times New Roman" w:hint="eastAsia"/>
          <w:color w:val="000000" w:themeColor="text1"/>
          <w:sz w:val="20"/>
          <w:szCs w:val="20"/>
        </w:rPr>
        <w:t>)</w:t>
      </w:r>
    </w:p>
    <w:p w14:paraId="34FC385C" w14:textId="09F5BB07" w:rsidR="005A31DF" w:rsidRPr="008F64CD" w:rsidRDefault="005D69A4" w:rsidP="000B7BA9">
      <w:pPr>
        <w:rPr>
          <w:rFonts w:ascii="Times New Roman" w:hAnsi="Times New Roman" w:cs="Times New Roman"/>
          <w:b/>
          <w:bCs/>
          <w:color w:val="000000" w:themeColor="text1"/>
          <w:sz w:val="28"/>
          <w:szCs w:val="32"/>
        </w:rPr>
      </w:pPr>
      <w:r w:rsidRPr="005D69A4">
        <w:rPr>
          <w:rFonts w:ascii="Times New Roman" w:hAnsi="Times New Roman" w:cs="Times New Roman"/>
          <w:color w:val="000000" w:themeColor="text1"/>
          <w:sz w:val="20"/>
          <w:szCs w:val="21"/>
        </w:rPr>
        <w:t>American Diabetes Association Professional Practice Committee. Standards of Care in Diabetes—2024. Diabetes Care. 2024;47(Suppl 1</w:t>
      </w:r>
      <w:proofErr w:type="gramStart"/>
      <w:r w:rsidRPr="005D69A4">
        <w:rPr>
          <w:rFonts w:ascii="Times New Roman" w:hAnsi="Times New Roman" w:cs="Times New Roman"/>
          <w:color w:val="000000" w:themeColor="text1"/>
          <w:sz w:val="20"/>
          <w:szCs w:val="21"/>
        </w:rPr>
        <w:t>):S</w:t>
      </w:r>
      <w:proofErr w:type="gramEnd"/>
      <w:r w:rsidRPr="005D69A4">
        <w:rPr>
          <w:rFonts w:ascii="Times New Roman" w:hAnsi="Times New Roman" w:cs="Times New Roman"/>
          <w:color w:val="000000" w:themeColor="text1"/>
          <w:sz w:val="20"/>
          <w:szCs w:val="21"/>
        </w:rPr>
        <w:t>1-S321.</w:t>
      </w:r>
    </w:p>
    <w:p w14:paraId="487952C2" w14:textId="77777777" w:rsidR="00DD3BF6" w:rsidRPr="008F64CD" w:rsidRDefault="00DD3BF6" w:rsidP="000B7BA9">
      <w:pPr>
        <w:rPr>
          <w:rFonts w:ascii="Times New Roman" w:hAnsi="Times New Roman" w:cs="Times New Roman"/>
          <w:b/>
          <w:bCs/>
          <w:color w:val="000000" w:themeColor="text1"/>
          <w:sz w:val="28"/>
          <w:szCs w:val="32"/>
        </w:rPr>
      </w:pPr>
    </w:p>
    <w:p w14:paraId="186CC9E2" w14:textId="2401D16E" w:rsidR="005A31DF" w:rsidRPr="008F64CD" w:rsidRDefault="005A31DF" w:rsidP="005A31DF">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00017448" w:rsidRPr="008F64CD">
        <w:rPr>
          <w:rFonts w:ascii="Times New Roman" w:hAnsi="Times New Roman" w:cs="Times New Roman" w:hint="eastAsia"/>
          <w:b/>
          <w:bCs/>
          <w:color w:val="000000" w:themeColor="text1"/>
          <w:sz w:val="28"/>
          <w:szCs w:val="32"/>
        </w:rPr>
        <w:t>6</w:t>
      </w:r>
      <w:r w:rsidRPr="008F64CD">
        <w:rPr>
          <w:rFonts w:ascii="Times New Roman" w:hAnsi="Times New Roman" w:cs="Times New Roman"/>
          <w:b/>
          <w:bCs/>
          <w:color w:val="000000" w:themeColor="text1"/>
          <w:sz w:val="28"/>
          <w:szCs w:val="32"/>
        </w:rPr>
        <w:t xml:space="preserve">. </w:t>
      </w:r>
      <w:r w:rsidR="006A14F6">
        <w:rPr>
          <w:rFonts w:ascii="Times New Roman" w:hAnsi="Times New Roman" w:cs="Times New Roman" w:hint="eastAsia"/>
          <w:b/>
          <w:bCs/>
          <w:color w:val="000000" w:themeColor="text1"/>
          <w:sz w:val="28"/>
          <w:szCs w:val="32"/>
        </w:rPr>
        <w:t>Blood t</w:t>
      </w:r>
      <w:r w:rsidR="00DD3BF6" w:rsidRPr="00DD3BF6">
        <w:rPr>
          <w:rFonts w:ascii="Times New Roman" w:hAnsi="Times New Roman" w:cs="Times New Roman"/>
          <w:b/>
          <w:bCs/>
          <w:color w:val="000000" w:themeColor="text1"/>
          <w:sz w:val="28"/>
          <w:szCs w:val="32"/>
        </w:rPr>
        <w:t xml:space="preserve">otal </w:t>
      </w:r>
      <w:r w:rsidR="00DD3BF6">
        <w:rPr>
          <w:rFonts w:ascii="Times New Roman" w:hAnsi="Times New Roman" w:cs="Times New Roman" w:hint="eastAsia"/>
          <w:b/>
          <w:bCs/>
          <w:color w:val="000000" w:themeColor="text1"/>
          <w:sz w:val="28"/>
          <w:szCs w:val="32"/>
        </w:rPr>
        <w:t>c</w:t>
      </w:r>
      <w:r w:rsidR="00DD3BF6" w:rsidRPr="00DD3BF6">
        <w:rPr>
          <w:rFonts w:ascii="Times New Roman" w:hAnsi="Times New Roman" w:cs="Times New Roman"/>
          <w:b/>
          <w:bCs/>
          <w:color w:val="000000" w:themeColor="text1"/>
          <w:sz w:val="28"/>
          <w:szCs w:val="32"/>
        </w:rPr>
        <w:t>holesterol</w:t>
      </w:r>
    </w:p>
    <w:p w14:paraId="2089AB7C" w14:textId="18FFD02A" w:rsidR="005A31DF" w:rsidRPr="008F64CD" w:rsidRDefault="000470FF" w:rsidP="005A31DF">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7</w:t>
      </w:r>
      <w:r w:rsidR="005A31DF" w:rsidRPr="00070B19">
        <w:rPr>
          <w:rFonts w:ascii="Times New Roman" w:hAnsi="Times New Roman" w:cs="Times New Roman"/>
          <w:color w:val="000000" w:themeColor="text1"/>
          <w:sz w:val="22"/>
          <w:szCs w:val="24"/>
        </w:rPr>
        <w:t xml:space="preserve"> stud</w:t>
      </w:r>
      <w:r w:rsidR="005A31DF" w:rsidRPr="00C65E48">
        <w:rPr>
          <w:rFonts w:ascii="Times New Roman" w:hAnsi="Times New Roman" w:cs="Times New Roman"/>
          <w:sz w:val="22"/>
          <w:szCs w:val="24"/>
        </w:rPr>
        <w:t>ies,</w:t>
      </w:r>
      <w:r w:rsidR="00070B19" w:rsidRPr="00C65E48">
        <w:rPr>
          <w:rFonts w:ascii="Times New Roman" w:hAnsi="Times New Roman" w:cs="Times New Roman" w:hint="eastAsia"/>
          <w:sz w:val="22"/>
          <w:szCs w:val="24"/>
        </w:rPr>
        <w:t xml:space="preserve"> </w:t>
      </w:r>
      <w:r w:rsidR="00C65E48" w:rsidRPr="00C65E48">
        <w:rPr>
          <w:rFonts w:ascii="Times New Roman" w:hAnsi="Times New Roman" w:cs="Times New Roman" w:hint="eastAsia"/>
          <w:sz w:val="22"/>
          <w:szCs w:val="24"/>
        </w:rPr>
        <w:t>485</w:t>
      </w:r>
      <w:r w:rsidR="005A31DF" w:rsidRPr="00C65E48">
        <w:rPr>
          <w:rFonts w:ascii="Times New Roman" w:hAnsi="Times New Roman" w:cs="Times New Roman"/>
          <w:sz w:val="22"/>
          <w:szCs w:val="24"/>
        </w:rPr>
        <w:t xml:space="preserve"> participants</w:t>
      </w:r>
    </w:p>
    <w:p w14:paraId="78687B9B" w14:textId="77777777" w:rsidR="005A31DF" w:rsidRPr="008F64CD" w:rsidRDefault="005A31DF" w:rsidP="005A31DF">
      <w:pPr>
        <w:rPr>
          <w:rFonts w:ascii="Times New Roman" w:hAnsi="Times New Roman" w:cs="Times New Roman"/>
          <w:color w:val="000000" w:themeColor="text1"/>
        </w:rPr>
      </w:pPr>
    </w:p>
    <w:p w14:paraId="4088F19E" w14:textId="77777777" w:rsidR="000470FF" w:rsidRPr="00C4389D" w:rsidRDefault="000470FF" w:rsidP="000470FF">
      <w:pPr>
        <w:rPr>
          <w:rFonts w:asciiTheme="majorBidi" w:hAnsiTheme="majorBidi" w:cstheme="majorBidi"/>
          <w:b/>
          <w:color w:val="000000" w:themeColor="text1"/>
          <w:sz w:val="22"/>
        </w:rPr>
      </w:pPr>
      <w:r w:rsidRPr="00C4389D">
        <w:rPr>
          <w:rFonts w:asciiTheme="majorBidi" w:hAnsiTheme="majorBidi" w:cstheme="majorBidi"/>
          <w:b/>
          <w:bCs/>
          <w:color w:val="000000" w:themeColor="text1"/>
          <w:sz w:val="22"/>
        </w:rPr>
        <w:t xml:space="preserve">League table </w:t>
      </w:r>
      <w:r w:rsidRPr="00C4389D">
        <w:rPr>
          <w:rFonts w:asciiTheme="majorBidi" w:hAnsiTheme="majorBidi" w:cstheme="majorBidi"/>
          <w:b/>
          <w:color w:val="000000" w:themeColor="text1"/>
          <w:sz w:val="22"/>
        </w:rPr>
        <w:t>(SMD with 95% CI)</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23089F" w:rsidRPr="00184C57" w14:paraId="7D781DF9" w14:textId="77777777" w:rsidTr="0023089F">
        <w:trPr>
          <w:trHeight w:val="397"/>
        </w:trPr>
        <w:tc>
          <w:tcPr>
            <w:tcW w:w="2835" w:type="dxa"/>
            <w:noWrap/>
            <w:vAlign w:val="center"/>
            <w:hideMark/>
          </w:tcPr>
          <w:p w14:paraId="60AA034D" w14:textId="6F35385E" w:rsidR="0023089F" w:rsidRPr="0023089F" w:rsidRDefault="0023089F" w:rsidP="0023089F">
            <w:pPr>
              <w:widowControl/>
              <w:rPr>
                <w:rFonts w:asciiTheme="majorBidi" w:eastAsia="Yu Gothic" w:hAnsiTheme="majorBidi" w:cstheme="majorBidi"/>
                <w:color w:val="000000"/>
                <w:kern w:val="0"/>
                <w:sz w:val="22"/>
                <w:szCs w:val="24"/>
              </w:rPr>
            </w:pPr>
            <w:r w:rsidRPr="0023089F">
              <w:rPr>
                <w:rFonts w:asciiTheme="majorBidi" w:hAnsiTheme="majorBidi" w:cstheme="majorBidi"/>
                <w:sz w:val="22"/>
                <w:szCs w:val="24"/>
              </w:rPr>
              <w:t>S-EXE (QW)</w:t>
            </w:r>
          </w:p>
        </w:tc>
        <w:tc>
          <w:tcPr>
            <w:tcW w:w="2835" w:type="dxa"/>
            <w:noWrap/>
            <w:vAlign w:val="center"/>
            <w:hideMark/>
          </w:tcPr>
          <w:p w14:paraId="754D970F" w14:textId="594A240B" w:rsidR="0023089F" w:rsidRPr="0023089F" w:rsidRDefault="0023089F" w:rsidP="0023089F">
            <w:pPr>
              <w:widowControl/>
              <w:rPr>
                <w:rFonts w:asciiTheme="majorBidi" w:eastAsia="Yu Gothic" w:hAnsiTheme="majorBidi" w:cstheme="majorBidi"/>
                <w:color w:val="000000"/>
                <w:kern w:val="0"/>
                <w:sz w:val="22"/>
                <w:szCs w:val="24"/>
              </w:rPr>
            </w:pPr>
            <w:r w:rsidRPr="0023089F">
              <w:rPr>
                <w:rFonts w:asciiTheme="majorBidi" w:hAnsiTheme="majorBidi" w:cstheme="majorBidi"/>
                <w:sz w:val="22"/>
                <w:szCs w:val="24"/>
              </w:rPr>
              <w:t>0.468 (-0.464, 1.400)</w:t>
            </w:r>
          </w:p>
        </w:tc>
        <w:tc>
          <w:tcPr>
            <w:tcW w:w="2835" w:type="dxa"/>
            <w:noWrap/>
            <w:vAlign w:val="center"/>
            <w:hideMark/>
          </w:tcPr>
          <w:p w14:paraId="3CA8FE7B" w14:textId="28DDABC6" w:rsidR="0023089F" w:rsidRPr="0023089F" w:rsidRDefault="0023089F" w:rsidP="0023089F">
            <w:pPr>
              <w:widowControl/>
              <w:rPr>
                <w:rFonts w:asciiTheme="majorBidi" w:eastAsia="Yu Gothic" w:hAnsiTheme="majorBidi" w:cstheme="majorBidi"/>
                <w:b/>
                <w:bCs/>
                <w:color w:val="000000"/>
                <w:kern w:val="0"/>
                <w:sz w:val="22"/>
                <w:szCs w:val="24"/>
              </w:rPr>
            </w:pPr>
            <w:r w:rsidRPr="0023089F">
              <w:rPr>
                <w:rFonts w:asciiTheme="majorBidi" w:hAnsiTheme="majorBidi" w:cstheme="majorBidi"/>
                <w:sz w:val="22"/>
                <w:szCs w:val="24"/>
              </w:rPr>
              <w:t>-0.028 (-1.006, 0.950)</w:t>
            </w:r>
          </w:p>
        </w:tc>
        <w:tc>
          <w:tcPr>
            <w:tcW w:w="2835" w:type="dxa"/>
            <w:noWrap/>
            <w:vAlign w:val="center"/>
            <w:hideMark/>
          </w:tcPr>
          <w:p w14:paraId="3A377B0B" w14:textId="0C55A3B9" w:rsidR="0023089F" w:rsidRPr="0023089F" w:rsidRDefault="0023089F" w:rsidP="0023089F">
            <w:pPr>
              <w:widowControl/>
              <w:rPr>
                <w:rFonts w:asciiTheme="majorBidi" w:eastAsia="Yu Gothic" w:hAnsiTheme="majorBidi" w:cstheme="majorBidi"/>
                <w:b/>
                <w:bCs/>
                <w:color w:val="000000"/>
                <w:kern w:val="0"/>
                <w:sz w:val="22"/>
                <w:szCs w:val="24"/>
              </w:rPr>
            </w:pPr>
            <w:r w:rsidRPr="0023089F">
              <w:rPr>
                <w:rFonts w:asciiTheme="majorBidi" w:hAnsiTheme="majorBidi" w:cstheme="majorBidi"/>
                <w:sz w:val="22"/>
                <w:szCs w:val="24"/>
              </w:rPr>
              <w:t>0.014 (-0.732, 0.759)</w:t>
            </w:r>
          </w:p>
        </w:tc>
      </w:tr>
      <w:tr w:rsidR="0023089F" w:rsidRPr="00184C57" w14:paraId="54E3FB60" w14:textId="77777777" w:rsidTr="0023089F">
        <w:trPr>
          <w:trHeight w:val="397"/>
        </w:trPr>
        <w:tc>
          <w:tcPr>
            <w:tcW w:w="2835" w:type="dxa"/>
            <w:noWrap/>
            <w:vAlign w:val="center"/>
            <w:hideMark/>
          </w:tcPr>
          <w:p w14:paraId="0422D684" w14:textId="77777777" w:rsidR="0023089F" w:rsidRPr="0023089F" w:rsidRDefault="0023089F" w:rsidP="0023089F">
            <w:pPr>
              <w:widowControl/>
              <w:rPr>
                <w:rFonts w:asciiTheme="majorBidi" w:eastAsia="Yu Gothic" w:hAnsiTheme="majorBidi" w:cstheme="majorBidi"/>
                <w:color w:val="000000"/>
                <w:kern w:val="0"/>
                <w:sz w:val="22"/>
                <w:szCs w:val="24"/>
              </w:rPr>
            </w:pPr>
          </w:p>
        </w:tc>
        <w:tc>
          <w:tcPr>
            <w:tcW w:w="2835" w:type="dxa"/>
            <w:noWrap/>
            <w:vAlign w:val="center"/>
            <w:hideMark/>
          </w:tcPr>
          <w:p w14:paraId="478C3F93" w14:textId="45EAEFB5" w:rsidR="0023089F" w:rsidRPr="0023089F" w:rsidRDefault="0023089F" w:rsidP="0023089F">
            <w:pPr>
              <w:widowControl/>
              <w:rPr>
                <w:rFonts w:asciiTheme="majorBidi" w:eastAsia="Yu Gothic" w:hAnsiTheme="majorBidi" w:cstheme="majorBidi"/>
                <w:color w:val="000000"/>
                <w:kern w:val="0"/>
                <w:sz w:val="22"/>
                <w:szCs w:val="24"/>
              </w:rPr>
            </w:pPr>
            <w:r w:rsidRPr="0023089F">
              <w:rPr>
                <w:rFonts w:asciiTheme="majorBidi" w:hAnsiTheme="majorBidi" w:cstheme="majorBidi"/>
                <w:sz w:val="22"/>
                <w:szCs w:val="24"/>
              </w:rPr>
              <w:t>S-LIR (QD)</w:t>
            </w:r>
          </w:p>
        </w:tc>
        <w:tc>
          <w:tcPr>
            <w:tcW w:w="2835" w:type="dxa"/>
            <w:noWrap/>
            <w:vAlign w:val="center"/>
            <w:hideMark/>
          </w:tcPr>
          <w:p w14:paraId="6A6FB807" w14:textId="0ED5A86C" w:rsidR="0023089F" w:rsidRPr="0023089F" w:rsidRDefault="0023089F" w:rsidP="0023089F">
            <w:pPr>
              <w:widowControl/>
              <w:rPr>
                <w:rFonts w:asciiTheme="majorBidi" w:eastAsia="Yu Gothic" w:hAnsiTheme="majorBidi" w:cstheme="majorBidi"/>
                <w:color w:val="000000"/>
                <w:kern w:val="0"/>
                <w:sz w:val="22"/>
                <w:szCs w:val="24"/>
              </w:rPr>
            </w:pPr>
            <w:r w:rsidRPr="0023089F">
              <w:rPr>
                <w:rFonts w:asciiTheme="majorBidi" w:hAnsiTheme="majorBidi" w:cstheme="majorBidi"/>
                <w:sz w:val="22"/>
                <w:szCs w:val="24"/>
              </w:rPr>
              <w:t>-0.496 (-1.341, 0.348)</w:t>
            </w:r>
          </w:p>
        </w:tc>
        <w:tc>
          <w:tcPr>
            <w:tcW w:w="2835" w:type="dxa"/>
            <w:noWrap/>
            <w:vAlign w:val="center"/>
            <w:hideMark/>
          </w:tcPr>
          <w:p w14:paraId="5AF3C546" w14:textId="7A2EABF3" w:rsidR="0023089F" w:rsidRPr="0023089F" w:rsidRDefault="0023089F" w:rsidP="0023089F">
            <w:pPr>
              <w:widowControl/>
              <w:rPr>
                <w:rFonts w:asciiTheme="majorBidi" w:eastAsia="Yu Gothic" w:hAnsiTheme="majorBidi" w:cstheme="majorBidi"/>
                <w:b/>
                <w:bCs/>
                <w:color w:val="000000"/>
                <w:kern w:val="0"/>
                <w:sz w:val="22"/>
                <w:szCs w:val="24"/>
              </w:rPr>
            </w:pPr>
            <w:r w:rsidRPr="0023089F">
              <w:rPr>
                <w:rFonts w:asciiTheme="majorBidi" w:hAnsiTheme="majorBidi" w:cstheme="majorBidi"/>
                <w:sz w:val="22"/>
                <w:szCs w:val="24"/>
              </w:rPr>
              <w:t>-0.454 (-1.013, 0.105)</w:t>
            </w:r>
          </w:p>
        </w:tc>
      </w:tr>
      <w:tr w:rsidR="0023089F" w:rsidRPr="00184C57" w14:paraId="54AF4E07" w14:textId="77777777" w:rsidTr="0023089F">
        <w:trPr>
          <w:trHeight w:val="397"/>
        </w:trPr>
        <w:tc>
          <w:tcPr>
            <w:tcW w:w="2835" w:type="dxa"/>
            <w:noWrap/>
            <w:vAlign w:val="center"/>
            <w:hideMark/>
          </w:tcPr>
          <w:p w14:paraId="492F6FC3" w14:textId="77777777" w:rsidR="0023089F" w:rsidRPr="0023089F" w:rsidRDefault="0023089F" w:rsidP="0023089F">
            <w:pPr>
              <w:widowControl/>
              <w:rPr>
                <w:rFonts w:asciiTheme="majorBidi" w:eastAsia="Yu Gothic" w:hAnsiTheme="majorBidi" w:cstheme="majorBidi"/>
                <w:color w:val="000000"/>
                <w:kern w:val="0"/>
                <w:sz w:val="22"/>
                <w:szCs w:val="24"/>
              </w:rPr>
            </w:pPr>
          </w:p>
        </w:tc>
        <w:tc>
          <w:tcPr>
            <w:tcW w:w="2835" w:type="dxa"/>
            <w:noWrap/>
            <w:vAlign w:val="center"/>
            <w:hideMark/>
          </w:tcPr>
          <w:p w14:paraId="3BDF562B" w14:textId="77777777" w:rsidR="0023089F" w:rsidRPr="0023089F" w:rsidRDefault="0023089F" w:rsidP="0023089F">
            <w:pPr>
              <w:widowControl/>
              <w:rPr>
                <w:rFonts w:asciiTheme="majorBidi" w:eastAsia="Times New Roman" w:hAnsiTheme="majorBidi" w:cstheme="majorBidi"/>
                <w:kern w:val="0"/>
                <w:sz w:val="22"/>
                <w:szCs w:val="24"/>
              </w:rPr>
            </w:pPr>
          </w:p>
        </w:tc>
        <w:tc>
          <w:tcPr>
            <w:tcW w:w="2835" w:type="dxa"/>
            <w:noWrap/>
            <w:vAlign w:val="center"/>
            <w:hideMark/>
          </w:tcPr>
          <w:p w14:paraId="01F990A8" w14:textId="46C986DA" w:rsidR="0023089F" w:rsidRPr="0023089F" w:rsidRDefault="0023089F" w:rsidP="0023089F">
            <w:pPr>
              <w:widowControl/>
              <w:rPr>
                <w:rFonts w:asciiTheme="majorBidi" w:eastAsia="Yu Gothic" w:hAnsiTheme="majorBidi" w:cstheme="majorBidi"/>
                <w:color w:val="000000"/>
                <w:kern w:val="0"/>
                <w:sz w:val="22"/>
                <w:szCs w:val="24"/>
              </w:rPr>
            </w:pPr>
            <w:r w:rsidRPr="0023089F">
              <w:rPr>
                <w:rFonts w:asciiTheme="majorBidi" w:hAnsiTheme="majorBidi" w:cstheme="majorBidi"/>
                <w:sz w:val="22"/>
                <w:szCs w:val="24"/>
              </w:rPr>
              <w:t>S-SEM (QW)</w:t>
            </w:r>
          </w:p>
        </w:tc>
        <w:tc>
          <w:tcPr>
            <w:tcW w:w="2835" w:type="dxa"/>
            <w:noWrap/>
            <w:vAlign w:val="center"/>
            <w:hideMark/>
          </w:tcPr>
          <w:p w14:paraId="5E2F391F" w14:textId="4C76AEFF" w:rsidR="0023089F" w:rsidRPr="0023089F" w:rsidRDefault="0023089F" w:rsidP="0023089F">
            <w:pPr>
              <w:widowControl/>
              <w:rPr>
                <w:rFonts w:asciiTheme="majorBidi" w:eastAsia="Yu Gothic" w:hAnsiTheme="majorBidi" w:cstheme="majorBidi"/>
                <w:b/>
                <w:bCs/>
                <w:color w:val="000000"/>
                <w:kern w:val="0"/>
                <w:sz w:val="22"/>
                <w:szCs w:val="24"/>
              </w:rPr>
            </w:pPr>
            <w:r w:rsidRPr="0023089F">
              <w:rPr>
                <w:rFonts w:asciiTheme="majorBidi" w:hAnsiTheme="majorBidi" w:cstheme="majorBidi"/>
                <w:sz w:val="22"/>
                <w:szCs w:val="24"/>
              </w:rPr>
              <w:t>0.042 (-0.591, 0.675)</w:t>
            </w:r>
          </w:p>
        </w:tc>
      </w:tr>
      <w:tr w:rsidR="0023089F" w:rsidRPr="00184C57" w14:paraId="3E96FCFC" w14:textId="77777777" w:rsidTr="0023089F">
        <w:trPr>
          <w:trHeight w:val="397"/>
        </w:trPr>
        <w:tc>
          <w:tcPr>
            <w:tcW w:w="2835" w:type="dxa"/>
            <w:noWrap/>
            <w:vAlign w:val="center"/>
            <w:hideMark/>
          </w:tcPr>
          <w:p w14:paraId="6451455F" w14:textId="77777777" w:rsidR="0023089F" w:rsidRPr="0023089F" w:rsidRDefault="0023089F" w:rsidP="0023089F">
            <w:pPr>
              <w:widowControl/>
              <w:rPr>
                <w:rFonts w:asciiTheme="majorBidi" w:eastAsia="Yu Gothic" w:hAnsiTheme="majorBidi" w:cstheme="majorBidi"/>
                <w:color w:val="000000"/>
                <w:kern w:val="0"/>
                <w:sz w:val="22"/>
                <w:szCs w:val="24"/>
              </w:rPr>
            </w:pPr>
          </w:p>
        </w:tc>
        <w:tc>
          <w:tcPr>
            <w:tcW w:w="2835" w:type="dxa"/>
            <w:noWrap/>
            <w:vAlign w:val="center"/>
            <w:hideMark/>
          </w:tcPr>
          <w:p w14:paraId="1CDF3DC2" w14:textId="77777777" w:rsidR="0023089F" w:rsidRPr="0023089F" w:rsidRDefault="0023089F" w:rsidP="0023089F">
            <w:pPr>
              <w:widowControl/>
              <w:rPr>
                <w:rFonts w:asciiTheme="majorBidi" w:eastAsia="Times New Roman" w:hAnsiTheme="majorBidi" w:cstheme="majorBidi"/>
                <w:kern w:val="0"/>
                <w:sz w:val="22"/>
                <w:szCs w:val="24"/>
              </w:rPr>
            </w:pPr>
          </w:p>
        </w:tc>
        <w:tc>
          <w:tcPr>
            <w:tcW w:w="2835" w:type="dxa"/>
            <w:noWrap/>
            <w:vAlign w:val="center"/>
            <w:hideMark/>
          </w:tcPr>
          <w:p w14:paraId="3B50F2B3" w14:textId="77777777" w:rsidR="0023089F" w:rsidRPr="0023089F" w:rsidRDefault="0023089F" w:rsidP="0023089F">
            <w:pPr>
              <w:widowControl/>
              <w:rPr>
                <w:rFonts w:asciiTheme="majorBidi" w:eastAsia="Times New Roman" w:hAnsiTheme="majorBidi" w:cstheme="majorBidi"/>
                <w:kern w:val="0"/>
                <w:sz w:val="22"/>
                <w:szCs w:val="24"/>
              </w:rPr>
            </w:pPr>
          </w:p>
        </w:tc>
        <w:tc>
          <w:tcPr>
            <w:tcW w:w="2835" w:type="dxa"/>
            <w:noWrap/>
            <w:vAlign w:val="center"/>
            <w:hideMark/>
          </w:tcPr>
          <w:p w14:paraId="2B7B91D9" w14:textId="633D2F4F" w:rsidR="0023089F" w:rsidRPr="0023089F" w:rsidRDefault="0023089F" w:rsidP="0023089F">
            <w:pPr>
              <w:widowControl/>
              <w:rPr>
                <w:rFonts w:asciiTheme="majorBidi" w:eastAsia="Yu Gothic" w:hAnsiTheme="majorBidi" w:cstheme="majorBidi"/>
                <w:color w:val="000000"/>
                <w:kern w:val="0"/>
                <w:sz w:val="22"/>
                <w:szCs w:val="24"/>
              </w:rPr>
            </w:pPr>
            <w:r w:rsidRPr="0023089F">
              <w:rPr>
                <w:rFonts w:asciiTheme="majorBidi" w:hAnsiTheme="majorBidi" w:cstheme="majorBidi"/>
                <w:sz w:val="22"/>
                <w:szCs w:val="24"/>
              </w:rPr>
              <w:t>CON</w:t>
            </w:r>
          </w:p>
        </w:tc>
      </w:tr>
    </w:tbl>
    <w:p w14:paraId="41743081" w14:textId="46968560" w:rsidR="000470FF" w:rsidRDefault="000470FF" w:rsidP="000470FF">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r w:rsidR="00452604" w:rsidRPr="00452604">
        <w:rPr>
          <w:rFonts w:ascii="Times New Roman" w:hAnsi="Times New Roman" w:cs="Times New Roman"/>
          <w:bCs/>
          <w:color w:val="000000" w:themeColor="text1"/>
          <w:sz w:val="22"/>
        </w:rPr>
        <w:t>40 mg/dL</w:t>
      </w:r>
      <w:r w:rsidRPr="005546BB">
        <w:rPr>
          <w:rFonts w:ascii="Times New Roman" w:hAnsi="Times New Roman" w:cs="Times New Roman"/>
          <w:bCs/>
          <w:color w:val="000000" w:themeColor="text1"/>
          <w:sz w:val="22"/>
        </w:rPr>
        <w:t xml:space="preserve"> </w:t>
      </w:r>
      <w:r w:rsidRPr="002E094E">
        <w:rPr>
          <w:rFonts w:ascii="Times New Roman" w:hAnsi="Times New Roman" w:cs="Times New Roman"/>
          <w:bCs/>
          <w:color w:val="000000" w:themeColor="text1"/>
          <w:sz w:val="22"/>
        </w:rPr>
        <w:t xml:space="preserve">change in </w:t>
      </w:r>
      <w:r w:rsidR="00452604">
        <w:rPr>
          <w:rFonts w:ascii="Times New Roman" w:hAnsi="Times New Roman" w:cs="Times New Roman" w:hint="eastAsia"/>
          <w:bCs/>
          <w:color w:val="000000" w:themeColor="text1"/>
          <w:sz w:val="22"/>
        </w:rPr>
        <w:t>b</w:t>
      </w:r>
      <w:r w:rsidR="00452604" w:rsidRPr="00452604">
        <w:rPr>
          <w:rFonts w:ascii="Times New Roman" w:hAnsi="Times New Roman" w:cs="Times New Roman"/>
          <w:bCs/>
          <w:color w:val="000000" w:themeColor="text1"/>
          <w:sz w:val="22"/>
        </w:rPr>
        <w:t>lood total cholesterol</w:t>
      </w:r>
      <w:r w:rsidRPr="002E094E">
        <w:rPr>
          <w:rFonts w:ascii="Times New Roman" w:hAnsi="Times New Roman" w:cs="Times New Roman"/>
          <w:bCs/>
          <w:color w:val="000000" w:themeColor="text1"/>
          <w:sz w:val="22"/>
        </w:rPr>
        <w:t xml:space="preserve"> corresponds to an SMD of </w:t>
      </w:r>
      <w:r w:rsidR="00052501">
        <w:rPr>
          <w:rFonts w:ascii="Times New Roman" w:hAnsi="Times New Roman" w:cs="Times New Roman" w:hint="eastAsia"/>
          <w:bCs/>
          <w:color w:val="000000" w:themeColor="text1"/>
          <w:sz w:val="22"/>
        </w:rPr>
        <w:t>0.75</w:t>
      </w:r>
      <w:r w:rsidRPr="002E094E">
        <w:rPr>
          <w:rFonts w:ascii="Times New Roman" w:hAnsi="Times New Roman" w:cs="Times New Roman"/>
          <w:bCs/>
          <w:color w:val="000000" w:themeColor="text1"/>
          <w:sz w:val="22"/>
        </w:rPr>
        <w:t>.</w:t>
      </w:r>
    </w:p>
    <w:p w14:paraId="2175A05A" w14:textId="77777777" w:rsidR="000470FF" w:rsidRPr="00DE57E4" w:rsidRDefault="000470FF" w:rsidP="000470FF">
      <w:pPr>
        <w:jc w:val="left"/>
        <w:rPr>
          <w:rFonts w:ascii="Times New Roman" w:hAnsi="Times New Roman" w:cs="Times New Roman"/>
          <w:b/>
          <w:color w:val="000000" w:themeColor="text1"/>
          <w:sz w:val="22"/>
        </w:rPr>
      </w:pPr>
    </w:p>
    <w:p w14:paraId="38956E38" w14:textId="77777777" w:rsidR="000470FF" w:rsidRDefault="000470FF" w:rsidP="000470FF">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0470FF" w:rsidRPr="00F02184" w14:paraId="6687CDC4" w14:textId="77777777" w:rsidTr="00B24893">
        <w:trPr>
          <w:trHeight w:val="397"/>
        </w:trPr>
        <w:tc>
          <w:tcPr>
            <w:tcW w:w="1701" w:type="dxa"/>
            <w:noWrap/>
            <w:vAlign w:val="center"/>
          </w:tcPr>
          <w:p w14:paraId="57B225CC" w14:textId="77777777" w:rsidR="000470FF" w:rsidRPr="00F02184" w:rsidRDefault="000470FF"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6860D993" w14:textId="6DFD9C03" w:rsidR="000470FF" w:rsidRPr="00CA6DC3" w:rsidRDefault="000470FF"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CA6DC3">
              <w:rPr>
                <w:rFonts w:asciiTheme="majorBidi" w:hAnsiTheme="majorBidi" w:cstheme="majorBidi" w:hint="eastAsia"/>
                <w:kern w:val="0"/>
                <w:sz w:val="22"/>
              </w:rPr>
              <w:t>392</w:t>
            </w:r>
          </w:p>
        </w:tc>
      </w:tr>
      <w:tr w:rsidR="000470FF" w:rsidRPr="00F02184" w14:paraId="05E89A7C" w14:textId="77777777" w:rsidTr="00B24893">
        <w:trPr>
          <w:trHeight w:val="397"/>
        </w:trPr>
        <w:tc>
          <w:tcPr>
            <w:tcW w:w="1701" w:type="dxa"/>
            <w:noWrap/>
            <w:vAlign w:val="center"/>
          </w:tcPr>
          <w:p w14:paraId="02EDD197" w14:textId="77777777" w:rsidR="000470FF" w:rsidRPr="00F02184" w:rsidRDefault="000470FF"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788E4B38" w14:textId="20111EC3" w:rsidR="000470FF" w:rsidRPr="005304B1" w:rsidRDefault="000470FF"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CA6DC3">
              <w:rPr>
                <w:rFonts w:asciiTheme="majorBidi" w:hAnsiTheme="majorBidi" w:cstheme="majorBidi" w:hint="eastAsia"/>
                <w:kern w:val="0"/>
                <w:sz w:val="22"/>
              </w:rPr>
              <w:t>558</w:t>
            </w:r>
          </w:p>
        </w:tc>
      </w:tr>
      <w:tr w:rsidR="000470FF" w:rsidRPr="00F02184" w14:paraId="2D874B20" w14:textId="77777777" w:rsidTr="00B24893">
        <w:trPr>
          <w:trHeight w:val="397"/>
        </w:trPr>
        <w:tc>
          <w:tcPr>
            <w:tcW w:w="1701" w:type="dxa"/>
            <w:noWrap/>
            <w:vAlign w:val="center"/>
          </w:tcPr>
          <w:p w14:paraId="477B4A42" w14:textId="77777777" w:rsidR="000470FF" w:rsidRPr="00F02184" w:rsidRDefault="000470FF"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5FDC9D31" w14:textId="214C338B" w:rsidR="000470FF" w:rsidRPr="00EE233C" w:rsidRDefault="000470FF" w:rsidP="00B24893">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00CA6DC3">
              <w:rPr>
                <w:rFonts w:asciiTheme="majorBidi" w:hAnsiTheme="majorBidi" w:cstheme="majorBidi" w:hint="eastAsia"/>
                <w:kern w:val="0"/>
                <w:sz w:val="22"/>
              </w:rPr>
              <w:t>319</w:t>
            </w:r>
          </w:p>
        </w:tc>
      </w:tr>
      <w:tr w:rsidR="000470FF" w:rsidRPr="00F02184" w14:paraId="3A626D6A" w14:textId="77777777" w:rsidTr="00B24893">
        <w:trPr>
          <w:trHeight w:val="397"/>
        </w:trPr>
        <w:tc>
          <w:tcPr>
            <w:tcW w:w="1701" w:type="dxa"/>
            <w:noWrap/>
            <w:vAlign w:val="center"/>
            <w:hideMark/>
          </w:tcPr>
          <w:p w14:paraId="3A59DACD" w14:textId="77777777" w:rsidR="000470FF" w:rsidRPr="00F02184" w:rsidRDefault="000470FF" w:rsidP="00B24893">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242BAB96" w14:textId="53AAC92A" w:rsidR="000470FF" w:rsidRPr="00CA6DC3" w:rsidRDefault="000470FF"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CA6DC3">
              <w:rPr>
                <w:rFonts w:asciiTheme="majorBidi" w:hAnsiTheme="majorBidi" w:cstheme="majorBidi" w:hint="eastAsia"/>
                <w:kern w:val="0"/>
                <w:sz w:val="22"/>
              </w:rPr>
              <w:t>342</w:t>
            </w:r>
          </w:p>
        </w:tc>
      </w:tr>
    </w:tbl>
    <w:p w14:paraId="6D0C3FC4" w14:textId="77777777" w:rsidR="000470FF" w:rsidRPr="008F64CD" w:rsidRDefault="000470FF" w:rsidP="000470FF">
      <w:pPr>
        <w:jc w:val="left"/>
        <w:rPr>
          <w:rFonts w:ascii="Times New Roman" w:hAnsi="Times New Roman" w:cs="Times New Roman"/>
          <w:b/>
          <w:color w:val="000000" w:themeColor="text1"/>
          <w:sz w:val="22"/>
        </w:rPr>
      </w:pPr>
    </w:p>
    <w:p w14:paraId="09F72E41" w14:textId="77777777" w:rsidR="000470FF" w:rsidRPr="008F64CD" w:rsidRDefault="000470FF" w:rsidP="000470FF">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6AB62464" w14:textId="619D67B9" w:rsidR="000470FF" w:rsidRPr="008F64CD" w:rsidRDefault="000470FF" w:rsidP="000470FF">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00BA5ED6" w:rsidRPr="00BA5ED6">
        <w:rPr>
          <w:rFonts w:ascii="Times New Roman" w:hAnsi="Times New Roman" w:cs="Times New Roman"/>
          <w:bCs/>
          <w:color w:val="000000" w:themeColor="text1"/>
          <w:sz w:val="22"/>
        </w:rPr>
        <w:t>0.411</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689EF3AE" w14:textId="77777777" w:rsidR="000470FF" w:rsidRPr="008F64CD" w:rsidRDefault="000470FF" w:rsidP="000470FF">
      <w:pPr>
        <w:rPr>
          <w:rFonts w:ascii="Times New Roman" w:hAnsi="Times New Roman" w:cs="Times New Roman"/>
          <w:color w:val="000000" w:themeColor="text1"/>
          <w:sz w:val="22"/>
        </w:rPr>
      </w:pPr>
    </w:p>
    <w:p w14:paraId="34F754DF" w14:textId="77777777" w:rsidR="000470FF" w:rsidRPr="008F64CD" w:rsidRDefault="000470FF" w:rsidP="000470FF">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0F7FAFC1" w14:textId="2E68BE19" w:rsidR="000470FF" w:rsidRDefault="000470FF" w:rsidP="000470FF">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730A44">
        <w:rPr>
          <w:rFonts w:ascii="Times New Roman" w:hAnsi="Times New Roman" w:cs="Times New Roman" w:hint="eastAsia"/>
          <w:color w:val="000000" w:themeColor="text1"/>
          <w:sz w:val="22"/>
        </w:rPr>
        <w:t>14.230</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730A44">
        <w:rPr>
          <w:rFonts w:ascii="Times New Roman" w:hAnsi="Times New Roman" w:cs="Times New Roman" w:hint="eastAsia"/>
          <w:color w:val="000000" w:themeColor="text1"/>
          <w:sz w:val="22"/>
        </w:rPr>
        <w:t>4</w:t>
      </w:r>
      <w:r w:rsidRPr="004333C3">
        <w:rPr>
          <w:rFonts w:ascii="Times New Roman" w:hAnsi="Times New Roman" w:cs="Times New Roman"/>
          <w:color w:val="000000" w:themeColor="text1"/>
          <w:sz w:val="22"/>
        </w:rPr>
        <w:t xml:space="preserve">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0.00</w:t>
      </w:r>
      <w:r w:rsidR="00730A44">
        <w:rPr>
          <w:rFonts w:ascii="Times New Roman" w:hAnsi="Times New Roman" w:cs="Times New Roman" w:hint="eastAsia"/>
          <w:color w:val="000000" w:themeColor="text1"/>
          <w:sz w:val="22"/>
        </w:rPr>
        <w:t>7</w:t>
      </w:r>
    </w:p>
    <w:p w14:paraId="30863031" w14:textId="77777777" w:rsidR="000470FF" w:rsidRPr="002B2C8A" w:rsidRDefault="000470FF" w:rsidP="000470FF">
      <w:pPr>
        <w:rPr>
          <w:rFonts w:ascii="Times New Roman" w:hAnsi="Times New Roman" w:cs="Times New Roman"/>
          <w:color w:val="000000" w:themeColor="text1"/>
          <w:sz w:val="22"/>
        </w:rPr>
      </w:pPr>
    </w:p>
    <w:p w14:paraId="26F3A0AB" w14:textId="77777777" w:rsidR="000470FF" w:rsidRPr="008F64CD" w:rsidRDefault="000470FF" w:rsidP="000470FF">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0470FF" w:rsidRPr="008F64CD" w14:paraId="2E83712B" w14:textId="77777777" w:rsidTr="00B24893">
        <w:trPr>
          <w:trHeight w:val="397"/>
        </w:trPr>
        <w:tc>
          <w:tcPr>
            <w:tcW w:w="2551" w:type="dxa"/>
            <w:vAlign w:val="center"/>
          </w:tcPr>
          <w:p w14:paraId="6B6783EE" w14:textId="77777777" w:rsidR="000470FF" w:rsidRPr="008F64CD" w:rsidRDefault="000470FF" w:rsidP="00B24893">
            <w:pPr>
              <w:rPr>
                <w:rFonts w:ascii="Times New Roman" w:hAnsi="Times New Roman" w:cs="Times New Roman"/>
                <w:color w:val="000000" w:themeColor="text1"/>
                <w:sz w:val="22"/>
              </w:rPr>
            </w:pPr>
          </w:p>
        </w:tc>
        <w:tc>
          <w:tcPr>
            <w:tcW w:w="1369" w:type="dxa"/>
            <w:vAlign w:val="center"/>
          </w:tcPr>
          <w:p w14:paraId="7D3D2A0F" w14:textId="77777777" w:rsidR="000470FF" w:rsidRPr="008F64CD" w:rsidRDefault="000470FF"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0470FF" w:rsidRPr="008F64CD" w14:paraId="455FB925" w14:textId="77777777" w:rsidTr="00B24893">
        <w:trPr>
          <w:trHeight w:val="397"/>
        </w:trPr>
        <w:tc>
          <w:tcPr>
            <w:tcW w:w="2551" w:type="dxa"/>
            <w:vAlign w:val="center"/>
          </w:tcPr>
          <w:p w14:paraId="039951DF" w14:textId="77777777" w:rsidR="000470FF" w:rsidRPr="008F64CD" w:rsidRDefault="000470FF"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BE683EC" w14:textId="7377638F" w:rsidR="000470FF" w:rsidRPr="008F64CD" w:rsidRDefault="00C46A91"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0470FF" w:rsidRPr="008F64CD" w14:paraId="0256827C" w14:textId="77777777" w:rsidTr="00B24893">
        <w:trPr>
          <w:trHeight w:val="397"/>
        </w:trPr>
        <w:tc>
          <w:tcPr>
            <w:tcW w:w="2551" w:type="dxa"/>
            <w:vAlign w:val="center"/>
          </w:tcPr>
          <w:p w14:paraId="044E9411" w14:textId="77777777" w:rsidR="000470FF" w:rsidRPr="008F64CD" w:rsidRDefault="000470FF"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592F890" w14:textId="406A9135" w:rsidR="000470FF" w:rsidRPr="008F64CD" w:rsidRDefault="00C46A91"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84.4</w:t>
            </w:r>
          </w:p>
        </w:tc>
      </w:tr>
      <w:tr w:rsidR="000470FF" w:rsidRPr="008F64CD" w14:paraId="3F360F6E" w14:textId="77777777" w:rsidTr="00B24893">
        <w:trPr>
          <w:trHeight w:val="397"/>
        </w:trPr>
        <w:tc>
          <w:tcPr>
            <w:tcW w:w="2551" w:type="dxa"/>
            <w:vAlign w:val="center"/>
          </w:tcPr>
          <w:p w14:paraId="4BD87E2D" w14:textId="77777777" w:rsidR="000470FF" w:rsidRPr="00050E66" w:rsidRDefault="000470FF"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B6D67DB" w14:textId="3BB55CBE" w:rsidR="000470FF" w:rsidRDefault="00C46A91"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17FAC4C2" w14:textId="77777777" w:rsidR="000470FF" w:rsidRDefault="000470FF" w:rsidP="000470FF">
      <w:pPr>
        <w:rPr>
          <w:rFonts w:ascii="Times New Roman" w:hAnsi="Times New Roman" w:cs="Times New Roman"/>
          <w:b/>
          <w:color w:val="000000" w:themeColor="text1"/>
          <w:szCs w:val="21"/>
        </w:rPr>
      </w:pPr>
    </w:p>
    <w:p w14:paraId="0A5AF922" w14:textId="77777777" w:rsidR="000470FF" w:rsidRDefault="000470FF" w:rsidP="000470FF">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0470FF" w:rsidRPr="001B1808" w14:paraId="7E97ABEC" w14:textId="77777777" w:rsidTr="00B24893">
        <w:trPr>
          <w:trHeight w:val="397"/>
        </w:trPr>
        <w:tc>
          <w:tcPr>
            <w:tcW w:w="3033" w:type="dxa"/>
            <w:noWrap/>
            <w:vAlign w:val="center"/>
            <w:hideMark/>
          </w:tcPr>
          <w:p w14:paraId="5F1438BC"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25D164A8"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6D0F4B22"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7EC249D7"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0470FF" w:rsidRPr="001B1808" w14:paraId="26CEC06C" w14:textId="77777777" w:rsidTr="00B24893">
        <w:trPr>
          <w:trHeight w:val="397"/>
        </w:trPr>
        <w:tc>
          <w:tcPr>
            <w:tcW w:w="3033" w:type="dxa"/>
            <w:noWrap/>
            <w:vAlign w:val="center"/>
            <w:hideMark/>
          </w:tcPr>
          <w:p w14:paraId="1BAB6F74"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1ADF6C37" w14:textId="77777777" w:rsidR="000470FF" w:rsidRPr="00406E8F" w:rsidRDefault="000470FF"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084740DE" w14:textId="77777777" w:rsidR="000470FF" w:rsidRPr="00406E8F" w:rsidRDefault="000470FF"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309031AE" w14:textId="77777777" w:rsidR="000470FF" w:rsidRPr="00406E8F" w:rsidRDefault="000470FF" w:rsidP="00B24893">
            <w:pPr>
              <w:widowControl/>
              <w:jc w:val="left"/>
              <w:rPr>
                <w:rFonts w:asciiTheme="majorBidi" w:eastAsia="Times New Roman" w:hAnsiTheme="majorBidi" w:cstheme="majorBidi"/>
                <w:kern w:val="0"/>
                <w:sz w:val="20"/>
                <w:szCs w:val="20"/>
              </w:rPr>
            </w:pPr>
          </w:p>
        </w:tc>
      </w:tr>
      <w:tr w:rsidR="000470FF" w:rsidRPr="001B1808" w14:paraId="6729F616" w14:textId="77777777" w:rsidTr="00B24893">
        <w:trPr>
          <w:trHeight w:val="397"/>
        </w:trPr>
        <w:tc>
          <w:tcPr>
            <w:tcW w:w="3033" w:type="dxa"/>
            <w:noWrap/>
            <w:vAlign w:val="center"/>
            <w:hideMark/>
          </w:tcPr>
          <w:p w14:paraId="64B8AB66"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1B9462CA"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269EA717"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F7CF0AD"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0470FF" w:rsidRPr="001B1808" w14:paraId="48CC7EB1" w14:textId="77777777" w:rsidTr="00B24893">
        <w:trPr>
          <w:trHeight w:val="397"/>
        </w:trPr>
        <w:tc>
          <w:tcPr>
            <w:tcW w:w="3033" w:type="dxa"/>
            <w:noWrap/>
            <w:vAlign w:val="center"/>
            <w:hideMark/>
          </w:tcPr>
          <w:p w14:paraId="4FD290A5"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5C03DDEF"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1B660B6B"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34D0C96F"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0470FF" w:rsidRPr="001B1808" w14:paraId="10EAA0D9" w14:textId="77777777" w:rsidTr="00B24893">
        <w:trPr>
          <w:trHeight w:val="397"/>
        </w:trPr>
        <w:tc>
          <w:tcPr>
            <w:tcW w:w="3033" w:type="dxa"/>
            <w:noWrap/>
            <w:vAlign w:val="center"/>
            <w:hideMark/>
          </w:tcPr>
          <w:p w14:paraId="68251E32"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73045275"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7DC3ABC"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6C5E4E3"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0470FF" w:rsidRPr="001B1808" w14:paraId="7B856A03" w14:textId="77777777" w:rsidTr="00B24893">
        <w:trPr>
          <w:trHeight w:val="397"/>
        </w:trPr>
        <w:tc>
          <w:tcPr>
            <w:tcW w:w="3033" w:type="dxa"/>
            <w:noWrap/>
            <w:vAlign w:val="center"/>
            <w:hideMark/>
          </w:tcPr>
          <w:p w14:paraId="14296A25"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13D9C198" w14:textId="77777777" w:rsidR="000470FF" w:rsidRPr="00406E8F" w:rsidRDefault="000470FF"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23E4A7E2" w14:textId="77777777" w:rsidR="000470FF" w:rsidRPr="00406E8F" w:rsidRDefault="000470FF"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16093D68" w14:textId="77777777" w:rsidR="000470FF" w:rsidRPr="00406E8F" w:rsidRDefault="000470FF" w:rsidP="00B24893">
            <w:pPr>
              <w:widowControl/>
              <w:jc w:val="left"/>
              <w:rPr>
                <w:rFonts w:asciiTheme="majorBidi" w:eastAsia="Times New Roman" w:hAnsiTheme="majorBidi" w:cstheme="majorBidi"/>
                <w:kern w:val="0"/>
                <w:sz w:val="20"/>
                <w:szCs w:val="20"/>
              </w:rPr>
            </w:pPr>
          </w:p>
        </w:tc>
      </w:tr>
      <w:tr w:rsidR="000470FF" w:rsidRPr="00606327" w14:paraId="06C03425" w14:textId="77777777" w:rsidTr="00B24893">
        <w:trPr>
          <w:trHeight w:val="397"/>
        </w:trPr>
        <w:tc>
          <w:tcPr>
            <w:tcW w:w="3033" w:type="dxa"/>
            <w:noWrap/>
            <w:vAlign w:val="center"/>
            <w:hideMark/>
          </w:tcPr>
          <w:p w14:paraId="4840EDE0"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7DF27CB8"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AA79095"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69629A24"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0470FF" w:rsidRPr="001B1808" w14:paraId="551D0F8A" w14:textId="77777777" w:rsidTr="00B24893">
        <w:trPr>
          <w:trHeight w:val="397"/>
        </w:trPr>
        <w:tc>
          <w:tcPr>
            <w:tcW w:w="3033" w:type="dxa"/>
            <w:noWrap/>
            <w:vAlign w:val="center"/>
            <w:hideMark/>
          </w:tcPr>
          <w:p w14:paraId="169D137C"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23013DB0"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1A840EA"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ECEF86C"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0470FF" w:rsidRPr="001B1808" w14:paraId="65DC3A65" w14:textId="77777777" w:rsidTr="00B24893">
        <w:trPr>
          <w:trHeight w:val="397"/>
        </w:trPr>
        <w:tc>
          <w:tcPr>
            <w:tcW w:w="3033" w:type="dxa"/>
            <w:noWrap/>
            <w:vAlign w:val="center"/>
            <w:hideMark/>
          </w:tcPr>
          <w:p w14:paraId="56EA1156"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6CA7FD7C"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3B477CF"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3D64FA1F" w14:textId="77777777" w:rsidR="000470FF" w:rsidRPr="00406E8F" w:rsidRDefault="000470FF"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4CB92B4D" w14:textId="77777777" w:rsidR="000470FF" w:rsidRPr="002072D4" w:rsidRDefault="000470FF" w:rsidP="000470FF">
      <w:pPr>
        <w:rPr>
          <w:rFonts w:ascii="Times New Roman" w:hAnsi="Times New Roman" w:cs="Times New Roman"/>
          <w:b/>
          <w:color w:val="000000" w:themeColor="text1"/>
          <w:szCs w:val="21"/>
        </w:rPr>
      </w:pPr>
    </w:p>
    <w:p w14:paraId="76BF176A" w14:textId="6AD32CA1" w:rsidR="000470FF" w:rsidRPr="008F64CD" w:rsidRDefault="0051298F" w:rsidP="000470FF">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1BF233AC" w14:textId="77777777" w:rsidR="000470FF" w:rsidRPr="008F64CD" w:rsidRDefault="000470FF" w:rsidP="000470FF">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35B51232" w14:textId="77777777" w:rsidR="000470FF" w:rsidRPr="008F64CD" w:rsidRDefault="000470FF" w:rsidP="000470FF">
      <w:pPr>
        <w:rPr>
          <w:rFonts w:ascii="Times New Roman" w:hAnsi="Times New Roman" w:cs="Times New Roman"/>
          <w:color w:val="000000" w:themeColor="text1"/>
        </w:rPr>
      </w:pPr>
    </w:p>
    <w:p w14:paraId="7E87D14A" w14:textId="77777777" w:rsidR="000470FF" w:rsidRPr="008F64CD" w:rsidRDefault="000470FF" w:rsidP="000470FF">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423D51" w:rsidRPr="00F41A82" w14:paraId="74AD2174" w14:textId="77777777" w:rsidTr="00423D51">
        <w:trPr>
          <w:trHeight w:val="397"/>
        </w:trPr>
        <w:tc>
          <w:tcPr>
            <w:tcW w:w="2551" w:type="dxa"/>
            <w:noWrap/>
            <w:vAlign w:val="center"/>
            <w:hideMark/>
          </w:tcPr>
          <w:p w14:paraId="3B750EE0" w14:textId="022B0842"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Comparison</w:t>
            </w:r>
          </w:p>
        </w:tc>
        <w:tc>
          <w:tcPr>
            <w:tcW w:w="1587" w:type="dxa"/>
            <w:noWrap/>
            <w:vAlign w:val="center"/>
            <w:hideMark/>
          </w:tcPr>
          <w:p w14:paraId="14C87F1E" w14:textId="3F5FA071"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Number of studies</w:t>
            </w:r>
          </w:p>
        </w:tc>
        <w:tc>
          <w:tcPr>
            <w:tcW w:w="1587" w:type="dxa"/>
            <w:noWrap/>
            <w:vAlign w:val="center"/>
            <w:hideMark/>
          </w:tcPr>
          <w:p w14:paraId="6AC17045" w14:textId="1BEB043E"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Within-study bias</w:t>
            </w:r>
          </w:p>
        </w:tc>
        <w:tc>
          <w:tcPr>
            <w:tcW w:w="1587" w:type="dxa"/>
            <w:noWrap/>
            <w:vAlign w:val="center"/>
            <w:hideMark/>
          </w:tcPr>
          <w:p w14:paraId="19FD071F" w14:textId="23AA8876"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Reporting bias</w:t>
            </w:r>
          </w:p>
        </w:tc>
        <w:tc>
          <w:tcPr>
            <w:tcW w:w="1587" w:type="dxa"/>
            <w:noWrap/>
            <w:vAlign w:val="center"/>
            <w:hideMark/>
          </w:tcPr>
          <w:p w14:paraId="1B06F400" w14:textId="599185E5"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Indirectness</w:t>
            </w:r>
          </w:p>
        </w:tc>
        <w:tc>
          <w:tcPr>
            <w:tcW w:w="1587" w:type="dxa"/>
            <w:noWrap/>
            <w:vAlign w:val="center"/>
            <w:hideMark/>
          </w:tcPr>
          <w:p w14:paraId="74CB5F44" w14:textId="7AA2FDF4"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Imprecision</w:t>
            </w:r>
          </w:p>
        </w:tc>
        <w:tc>
          <w:tcPr>
            <w:tcW w:w="1587" w:type="dxa"/>
            <w:noWrap/>
            <w:vAlign w:val="center"/>
            <w:hideMark/>
          </w:tcPr>
          <w:p w14:paraId="3912A78B" w14:textId="368D0508"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Heterogeneity</w:t>
            </w:r>
          </w:p>
        </w:tc>
        <w:tc>
          <w:tcPr>
            <w:tcW w:w="1587" w:type="dxa"/>
            <w:noWrap/>
            <w:vAlign w:val="center"/>
            <w:hideMark/>
          </w:tcPr>
          <w:p w14:paraId="1BB25272" w14:textId="2F22B4D5"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Incoherence</w:t>
            </w:r>
          </w:p>
        </w:tc>
        <w:tc>
          <w:tcPr>
            <w:tcW w:w="1587" w:type="dxa"/>
            <w:noWrap/>
            <w:vAlign w:val="center"/>
            <w:hideMark/>
          </w:tcPr>
          <w:p w14:paraId="231195D0" w14:textId="0844EE5D"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Confidence rating</w:t>
            </w:r>
          </w:p>
        </w:tc>
      </w:tr>
      <w:tr w:rsidR="00423D51" w:rsidRPr="00F41A82" w14:paraId="73C0D832" w14:textId="77777777" w:rsidTr="00423D51">
        <w:trPr>
          <w:trHeight w:val="397"/>
        </w:trPr>
        <w:tc>
          <w:tcPr>
            <w:tcW w:w="2551" w:type="dxa"/>
            <w:noWrap/>
            <w:vAlign w:val="center"/>
            <w:hideMark/>
          </w:tcPr>
          <w:p w14:paraId="30E957A0" w14:textId="59B16932"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S-EXE (QW) vs CON</w:t>
            </w:r>
          </w:p>
        </w:tc>
        <w:tc>
          <w:tcPr>
            <w:tcW w:w="1587" w:type="dxa"/>
            <w:noWrap/>
            <w:vAlign w:val="center"/>
            <w:hideMark/>
          </w:tcPr>
          <w:p w14:paraId="02D371F7" w14:textId="34C17BFE"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2</w:t>
            </w:r>
          </w:p>
        </w:tc>
        <w:tc>
          <w:tcPr>
            <w:tcW w:w="1587" w:type="dxa"/>
            <w:noWrap/>
            <w:vAlign w:val="center"/>
            <w:hideMark/>
          </w:tcPr>
          <w:p w14:paraId="04C7C63C" w14:textId="12DCAC88"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7F0C936F" w14:textId="6DBA7C26"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2080FD88" w14:textId="101E65C5"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0F8B0A79" w14:textId="32B0C981"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641D830B" w14:textId="025B6F09"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5B393AF3" w14:textId="3113B0B3"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3D976314" w14:textId="3C5693ED"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Low</w:t>
            </w:r>
          </w:p>
        </w:tc>
      </w:tr>
      <w:tr w:rsidR="00423D51" w:rsidRPr="00F41A82" w14:paraId="76FFAF1C" w14:textId="77777777" w:rsidTr="00423D51">
        <w:trPr>
          <w:trHeight w:val="397"/>
        </w:trPr>
        <w:tc>
          <w:tcPr>
            <w:tcW w:w="2551" w:type="dxa"/>
            <w:noWrap/>
            <w:vAlign w:val="center"/>
            <w:hideMark/>
          </w:tcPr>
          <w:p w14:paraId="4832DF83" w14:textId="1FEEA9EC"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S-LIR (QD) vs CON</w:t>
            </w:r>
          </w:p>
        </w:tc>
        <w:tc>
          <w:tcPr>
            <w:tcW w:w="1587" w:type="dxa"/>
            <w:noWrap/>
            <w:vAlign w:val="center"/>
            <w:hideMark/>
          </w:tcPr>
          <w:p w14:paraId="62B58D6A" w14:textId="7F09EFCE"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3</w:t>
            </w:r>
          </w:p>
        </w:tc>
        <w:tc>
          <w:tcPr>
            <w:tcW w:w="1587" w:type="dxa"/>
            <w:noWrap/>
            <w:vAlign w:val="center"/>
            <w:hideMark/>
          </w:tcPr>
          <w:p w14:paraId="69FEF9C4" w14:textId="61CB21CA"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75C0C15F" w14:textId="42BCFFA4"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7EC74C4C" w14:textId="36680096"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3EC70A4D" w14:textId="336E454E"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74E30E33" w14:textId="5A7DDBDC"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45A4BFC0" w14:textId="24018E44"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5C5D0117" w14:textId="35E36188"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Low</w:t>
            </w:r>
          </w:p>
        </w:tc>
      </w:tr>
      <w:tr w:rsidR="00423D51" w:rsidRPr="00F41A82" w14:paraId="3DFF83A1" w14:textId="77777777" w:rsidTr="00423D51">
        <w:trPr>
          <w:trHeight w:val="397"/>
        </w:trPr>
        <w:tc>
          <w:tcPr>
            <w:tcW w:w="2551" w:type="dxa"/>
            <w:noWrap/>
            <w:vAlign w:val="center"/>
            <w:hideMark/>
          </w:tcPr>
          <w:p w14:paraId="49EDCA9E" w14:textId="6E01293E"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S-SEM (QW) vs CON</w:t>
            </w:r>
          </w:p>
        </w:tc>
        <w:tc>
          <w:tcPr>
            <w:tcW w:w="1587" w:type="dxa"/>
            <w:noWrap/>
            <w:vAlign w:val="center"/>
            <w:hideMark/>
          </w:tcPr>
          <w:p w14:paraId="4282FC92" w14:textId="11189395"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2</w:t>
            </w:r>
          </w:p>
        </w:tc>
        <w:tc>
          <w:tcPr>
            <w:tcW w:w="1587" w:type="dxa"/>
            <w:noWrap/>
            <w:vAlign w:val="center"/>
            <w:hideMark/>
          </w:tcPr>
          <w:p w14:paraId="36203978" w14:textId="66D6EC32"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0D496E90" w14:textId="78399C7A"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5523461B" w14:textId="6A4DD92B"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454551B3" w14:textId="27FB64FF"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0F5C1C58" w14:textId="251FC919"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5BB8070D" w14:textId="75DA3530"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3DF36892" w14:textId="1A3371FD"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Moderate</w:t>
            </w:r>
          </w:p>
        </w:tc>
      </w:tr>
      <w:tr w:rsidR="00423D51" w:rsidRPr="00F41A82" w14:paraId="1BA96CC3" w14:textId="77777777" w:rsidTr="00423D51">
        <w:trPr>
          <w:trHeight w:val="397"/>
        </w:trPr>
        <w:tc>
          <w:tcPr>
            <w:tcW w:w="2551" w:type="dxa"/>
            <w:noWrap/>
            <w:vAlign w:val="center"/>
            <w:hideMark/>
          </w:tcPr>
          <w:p w14:paraId="0E69821F" w14:textId="5B610C5A"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S-EXE (QW) vs S-LIR (QD)</w:t>
            </w:r>
          </w:p>
        </w:tc>
        <w:tc>
          <w:tcPr>
            <w:tcW w:w="1587" w:type="dxa"/>
            <w:noWrap/>
            <w:vAlign w:val="center"/>
            <w:hideMark/>
          </w:tcPr>
          <w:p w14:paraId="00B18F72" w14:textId="36EC5347"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0</w:t>
            </w:r>
          </w:p>
        </w:tc>
        <w:tc>
          <w:tcPr>
            <w:tcW w:w="1587" w:type="dxa"/>
            <w:noWrap/>
            <w:vAlign w:val="center"/>
            <w:hideMark/>
          </w:tcPr>
          <w:p w14:paraId="36D8B406" w14:textId="7288E99E"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327F1915" w14:textId="42918524"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50F203D5" w14:textId="161D8909"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6F89EDF9" w14:textId="6883B0FF"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Major concerns</w:t>
            </w:r>
          </w:p>
        </w:tc>
        <w:tc>
          <w:tcPr>
            <w:tcW w:w="1587" w:type="dxa"/>
            <w:noWrap/>
            <w:vAlign w:val="center"/>
            <w:hideMark/>
          </w:tcPr>
          <w:p w14:paraId="197B635E" w14:textId="2A2D30D0"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2D9FD502" w14:textId="4916CC61"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67BB689E" w14:textId="70E08C4E"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Very low</w:t>
            </w:r>
          </w:p>
        </w:tc>
      </w:tr>
      <w:tr w:rsidR="00423D51" w:rsidRPr="00F41A82" w14:paraId="678AAE46" w14:textId="77777777" w:rsidTr="00423D51">
        <w:trPr>
          <w:trHeight w:val="397"/>
        </w:trPr>
        <w:tc>
          <w:tcPr>
            <w:tcW w:w="2551" w:type="dxa"/>
            <w:noWrap/>
            <w:vAlign w:val="center"/>
            <w:hideMark/>
          </w:tcPr>
          <w:p w14:paraId="4DBE35E1" w14:textId="76E0D2F3"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S-EXE (QW) vs S-SEM (QW)</w:t>
            </w:r>
          </w:p>
        </w:tc>
        <w:tc>
          <w:tcPr>
            <w:tcW w:w="1587" w:type="dxa"/>
            <w:noWrap/>
            <w:vAlign w:val="center"/>
            <w:hideMark/>
          </w:tcPr>
          <w:p w14:paraId="1525C5B1" w14:textId="529F95F2"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0</w:t>
            </w:r>
          </w:p>
        </w:tc>
        <w:tc>
          <w:tcPr>
            <w:tcW w:w="1587" w:type="dxa"/>
            <w:noWrap/>
            <w:vAlign w:val="center"/>
            <w:hideMark/>
          </w:tcPr>
          <w:p w14:paraId="651DDFAE" w14:textId="22685A9B"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461B01E2" w14:textId="02DA7BC5"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1524159E" w14:textId="0DDE580B"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245E1210" w14:textId="44865013"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Major concerns</w:t>
            </w:r>
          </w:p>
        </w:tc>
        <w:tc>
          <w:tcPr>
            <w:tcW w:w="1587" w:type="dxa"/>
            <w:noWrap/>
            <w:vAlign w:val="center"/>
            <w:hideMark/>
          </w:tcPr>
          <w:p w14:paraId="47E7A41D" w14:textId="6C2C74EA"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1C8FBE22" w14:textId="69EFB21F"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517DF0C6" w14:textId="7E6C1ED7"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Very low</w:t>
            </w:r>
          </w:p>
        </w:tc>
      </w:tr>
      <w:tr w:rsidR="00423D51" w:rsidRPr="00F41A82" w14:paraId="3E022D4D" w14:textId="77777777" w:rsidTr="00423D51">
        <w:trPr>
          <w:trHeight w:val="397"/>
        </w:trPr>
        <w:tc>
          <w:tcPr>
            <w:tcW w:w="2551" w:type="dxa"/>
            <w:noWrap/>
            <w:vAlign w:val="center"/>
            <w:hideMark/>
          </w:tcPr>
          <w:p w14:paraId="4E4CA52C" w14:textId="27895254"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S-LIR (QD) vs S-SEM (QW)</w:t>
            </w:r>
          </w:p>
        </w:tc>
        <w:tc>
          <w:tcPr>
            <w:tcW w:w="1587" w:type="dxa"/>
            <w:noWrap/>
            <w:vAlign w:val="center"/>
            <w:hideMark/>
          </w:tcPr>
          <w:p w14:paraId="6D69587B" w14:textId="50D58EF3"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0</w:t>
            </w:r>
          </w:p>
        </w:tc>
        <w:tc>
          <w:tcPr>
            <w:tcW w:w="1587" w:type="dxa"/>
            <w:noWrap/>
            <w:vAlign w:val="center"/>
            <w:hideMark/>
          </w:tcPr>
          <w:p w14:paraId="7D745C2B" w14:textId="61D90851"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7400D6A1" w14:textId="30138759"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5F36C5D0" w14:textId="39B3F8C9"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No concerns</w:t>
            </w:r>
          </w:p>
        </w:tc>
        <w:tc>
          <w:tcPr>
            <w:tcW w:w="1587" w:type="dxa"/>
            <w:noWrap/>
            <w:vAlign w:val="center"/>
            <w:hideMark/>
          </w:tcPr>
          <w:p w14:paraId="534FA8FC" w14:textId="0F8F5321"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32129F05" w14:textId="07611A0A"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0F6B43A2" w14:textId="6C7A31FF"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Some concerns</w:t>
            </w:r>
          </w:p>
        </w:tc>
        <w:tc>
          <w:tcPr>
            <w:tcW w:w="1587" w:type="dxa"/>
            <w:noWrap/>
            <w:vAlign w:val="center"/>
            <w:hideMark/>
          </w:tcPr>
          <w:p w14:paraId="210E55E6" w14:textId="05C139B0" w:rsidR="00423D51" w:rsidRPr="00423D51" w:rsidRDefault="00423D51" w:rsidP="00423D51">
            <w:pPr>
              <w:widowControl/>
              <w:rPr>
                <w:rFonts w:asciiTheme="majorBidi" w:hAnsiTheme="majorBidi" w:cstheme="majorBidi"/>
                <w:color w:val="000000"/>
                <w:kern w:val="0"/>
                <w:sz w:val="18"/>
                <w:szCs w:val="18"/>
              </w:rPr>
            </w:pPr>
            <w:r w:rsidRPr="00423D51">
              <w:rPr>
                <w:rFonts w:asciiTheme="majorBidi" w:hAnsiTheme="majorBidi" w:cstheme="majorBidi"/>
                <w:sz w:val="18"/>
                <w:szCs w:val="18"/>
              </w:rPr>
              <w:t>Very low</w:t>
            </w:r>
          </w:p>
        </w:tc>
      </w:tr>
    </w:tbl>
    <w:p w14:paraId="488788C7" w14:textId="5EACCAFD" w:rsidR="001D27F1" w:rsidRPr="003A6210" w:rsidRDefault="001D27F1" w:rsidP="001D27F1">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Pr="003139F3">
        <w:rPr>
          <w:rFonts w:ascii="Times New Roman" w:hAnsi="Times New Roman" w:cs="Times New Roman"/>
          <w:color w:val="000000" w:themeColor="text1"/>
          <w:sz w:val="20"/>
          <w:szCs w:val="21"/>
        </w:rPr>
        <w:t>40 mg/dL</w:t>
      </w:r>
      <w:r>
        <w:rPr>
          <w:rFonts w:ascii="Times New Roman" w:hAnsi="Times New Roman" w:cs="Times New Roman" w:hint="eastAsia"/>
          <w:color w:val="000000" w:themeColor="text1"/>
          <w:sz w:val="20"/>
          <w:szCs w:val="20"/>
        </w:rPr>
        <w:t xml:space="preserve"> (</w:t>
      </w:r>
      <w:r w:rsidR="00BA31A3">
        <w:rPr>
          <w:rFonts w:ascii="Times New Roman" w:hAnsi="Times New Roman" w:cs="Times New Roman" w:hint="eastAsia"/>
          <w:color w:val="000000" w:themeColor="text1"/>
          <w:sz w:val="20"/>
          <w:szCs w:val="20"/>
        </w:rPr>
        <w:t>0.75</w:t>
      </w:r>
      <w:r>
        <w:rPr>
          <w:rFonts w:ascii="Times New Roman" w:hAnsi="Times New Roman" w:cs="Times New Roman" w:hint="eastAsia"/>
          <w:color w:val="000000" w:themeColor="text1"/>
          <w:sz w:val="20"/>
          <w:szCs w:val="20"/>
        </w:rPr>
        <w:t>)</w:t>
      </w:r>
    </w:p>
    <w:p w14:paraId="3E5CBD68" w14:textId="21CC4805" w:rsidR="00B36D97" w:rsidRDefault="00B36D97" w:rsidP="00793048">
      <w:pPr>
        <w:rPr>
          <w:rFonts w:ascii="Times New Roman" w:hAnsi="Times New Roman" w:cs="Times New Roman"/>
          <w:color w:val="000000" w:themeColor="text1"/>
          <w:sz w:val="20"/>
          <w:szCs w:val="21"/>
        </w:rPr>
      </w:pPr>
      <w:r w:rsidRPr="00B36D97">
        <w:rPr>
          <w:rFonts w:ascii="Times New Roman" w:hAnsi="Times New Roman" w:cs="Times New Roman"/>
          <w:color w:val="000000" w:themeColor="text1"/>
          <w:sz w:val="20"/>
          <w:szCs w:val="21"/>
        </w:rPr>
        <w:t xml:space="preserve">For total cholesterol, we defined the MID as 1.0 mmol/L (38.7 mg/dL). This follows the established clinical threshold for LDL cholesterol, where a reduction of 1.0 mmol/L is consistently associated with a significant decrease in major cardiovascular events according to the 2019 ESC/EAS </w:t>
      </w:r>
      <w:proofErr w:type="spellStart"/>
      <w:r w:rsidRPr="00B36D97">
        <w:rPr>
          <w:rFonts w:ascii="Times New Roman" w:hAnsi="Times New Roman" w:cs="Times New Roman"/>
          <w:color w:val="000000" w:themeColor="text1"/>
          <w:sz w:val="20"/>
          <w:szCs w:val="21"/>
        </w:rPr>
        <w:t>guideliness</w:t>
      </w:r>
      <w:proofErr w:type="spellEnd"/>
      <w:r w:rsidRPr="00B36D97">
        <w:rPr>
          <w:rFonts w:ascii="Times New Roman" w:hAnsi="Times New Roman" w:cs="Times New Roman"/>
          <w:color w:val="000000" w:themeColor="text1"/>
          <w:sz w:val="20"/>
          <w:szCs w:val="21"/>
        </w:rPr>
        <w:t>.</w:t>
      </w:r>
    </w:p>
    <w:p w14:paraId="528DB84A" w14:textId="6BEF0832" w:rsidR="00BD71EB" w:rsidRPr="00221918" w:rsidRDefault="00793048" w:rsidP="00221918">
      <w:pPr>
        <w:rPr>
          <w:rFonts w:ascii="Times New Roman" w:hAnsi="Times New Roman" w:cs="Times New Roman"/>
          <w:color w:val="000000" w:themeColor="text1"/>
          <w:sz w:val="20"/>
          <w:szCs w:val="21"/>
        </w:rPr>
      </w:pPr>
      <w:r w:rsidRPr="00793048">
        <w:rPr>
          <w:rFonts w:ascii="Times New Roman" w:hAnsi="Times New Roman" w:cs="Times New Roman"/>
          <w:color w:val="000000" w:themeColor="text1"/>
          <w:sz w:val="20"/>
          <w:szCs w:val="21"/>
        </w:rPr>
        <w:t xml:space="preserve">Mach F, et al. 2019 ESC/EAS Guidelines for the management of </w:t>
      </w:r>
      <w:proofErr w:type="spellStart"/>
      <w:r w:rsidRPr="00793048">
        <w:rPr>
          <w:rFonts w:ascii="Times New Roman" w:hAnsi="Times New Roman" w:cs="Times New Roman"/>
          <w:color w:val="000000" w:themeColor="text1"/>
          <w:sz w:val="20"/>
          <w:szCs w:val="21"/>
        </w:rPr>
        <w:t>dyslipidaemias</w:t>
      </w:r>
      <w:proofErr w:type="spellEnd"/>
      <w:r w:rsidRPr="00793048">
        <w:rPr>
          <w:rFonts w:ascii="Times New Roman" w:hAnsi="Times New Roman" w:cs="Times New Roman"/>
          <w:color w:val="000000" w:themeColor="text1"/>
          <w:sz w:val="20"/>
          <w:szCs w:val="21"/>
        </w:rPr>
        <w:t xml:space="preserve">: lipid modification to reduce cardiovascular risk. </w:t>
      </w:r>
      <w:proofErr w:type="spellStart"/>
      <w:r w:rsidRPr="00793048">
        <w:rPr>
          <w:rFonts w:ascii="Times New Roman" w:hAnsi="Times New Roman" w:cs="Times New Roman"/>
          <w:color w:val="000000" w:themeColor="text1"/>
          <w:sz w:val="20"/>
          <w:szCs w:val="21"/>
        </w:rPr>
        <w:t>Eur</w:t>
      </w:r>
      <w:proofErr w:type="spellEnd"/>
      <w:r w:rsidRPr="00793048">
        <w:rPr>
          <w:rFonts w:ascii="Times New Roman" w:hAnsi="Times New Roman" w:cs="Times New Roman"/>
          <w:color w:val="000000" w:themeColor="text1"/>
          <w:sz w:val="20"/>
          <w:szCs w:val="21"/>
        </w:rPr>
        <w:t xml:space="preserve"> Heart J. 2020;41(1):111-188.</w:t>
      </w:r>
    </w:p>
    <w:p w14:paraId="3C6DAC97" w14:textId="53DFF830" w:rsidR="003E3AE3" w:rsidRPr="008F64CD" w:rsidRDefault="003E3AE3" w:rsidP="003E3AE3">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003907C0">
        <w:rPr>
          <w:rFonts w:ascii="Times New Roman" w:hAnsi="Times New Roman" w:cs="Times New Roman" w:hint="eastAsia"/>
          <w:b/>
          <w:bCs/>
          <w:color w:val="000000" w:themeColor="text1"/>
          <w:sz w:val="28"/>
          <w:szCs w:val="32"/>
        </w:rPr>
        <w:t>7</w:t>
      </w:r>
      <w:r w:rsidRPr="008F64CD">
        <w:rPr>
          <w:rFonts w:ascii="Times New Roman" w:hAnsi="Times New Roman" w:cs="Times New Roman"/>
          <w:b/>
          <w:bCs/>
          <w:color w:val="000000" w:themeColor="text1"/>
          <w:sz w:val="28"/>
          <w:szCs w:val="32"/>
        </w:rPr>
        <w:t xml:space="preserve">. </w:t>
      </w:r>
      <w:r>
        <w:rPr>
          <w:rFonts w:ascii="Times New Roman" w:hAnsi="Times New Roman" w:cs="Times New Roman" w:hint="eastAsia"/>
          <w:b/>
          <w:bCs/>
          <w:color w:val="000000" w:themeColor="text1"/>
          <w:sz w:val="28"/>
          <w:szCs w:val="32"/>
        </w:rPr>
        <w:t xml:space="preserve">Blood </w:t>
      </w:r>
      <w:r w:rsidR="00221946">
        <w:rPr>
          <w:rFonts w:ascii="Times New Roman" w:hAnsi="Times New Roman" w:cs="Times New Roman" w:hint="eastAsia"/>
          <w:b/>
          <w:bCs/>
          <w:color w:val="000000" w:themeColor="text1"/>
          <w:sz w:val="28"/>
          <w:szCs w:val="32"/>
        </w:rPr>
        <w:t xml:space="preserve">low </w:t>
      </w:r>
      <w:r w:rsidR="00221946" w:rsidRPr="00221946">
        <w:rPr>
          <w:rFonts w:ascii="Times New Roman" w:hAnsi="Times New Roman" w:cs="Times New Roman"/>
          <w:b/>
          <w:bCs/>
          <w:color w:val="000000" w:themeColor="text1"/>
          <w:sz w:val="28"/>
          <w:szCs w:val="32"/>
        </w:rPr>
        <w:t>density lipoprotein</w:t>
      </w:r>
      <w:r w:rsidR="00221946">
        <w:rPr>
          <w:rFonts w:ascii="Times New Roman" w:hAnsi="Times New Roman" w:cs="Times New Roman" w:hint="eastAsia"/>
          <w:b/>
          <w:bCs/>
          <w:color w:val="000000" w:themeColor="text1"/>
          <w:sz w:val="28"/>
          <w:szCs w:val="32"/>
        </w:rPr>
        <w:t xml:space="preserve"> </w:t>
      </w:r>
      <w:r>
        <w:rPr>
          <w:rFonts w:ascii="Times New Roman" w:hAnsi="Times New Roman" w:cs="Times New Roman" w:hint="eastAsia"/>
          <w:b/>
          <w:bCs/>
          <w:color w:val="000000" w:themeColor="text1"/>
          <w:sz w:val="28"/>
          <w:szCs w:val="32"/>
        </w:rPr>
        <w:t>c</w:t>
      </w:r>
      <w:r w:rsidRPr="00DD3BF6">
        <w:rPr>
          <w:rFonts w:ascii="Times New Roman" w:hAnsi="Times New Roman" w:cs="Times New Roman"/>
          <w:b/>
          <w:bCs/>
          <w:color w:val="000000" w:themeColor="text1"/>
          <w:sz w:val="28"/>
          <w:szCs w:val="32"/>
        </w:rPr>
        <w:t>holesterol</w:t>
      </w:r>
    </w:p>
    <w:p w14:paraId="5682F99E" w14:textId="345E2F1C" w:rsidR="003E3AE3" w:rsidRPr="008F64CD" w:rsidRDefault="00891102" w:rsidP="003E3AE3">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6</w:t>
      </w:r>
      <w:r w:rsidR="003E3AE3" w:rsidRPr="00070B19">
        <w:rPr>
          <w:rFonts w:ascii="Times New Roman" w:hAnsi="Times New Roman" w:cs="Times New Roman"/>
          <w:color w:val="000000" w:themeColor="text1"/>
          <w:sz w:val="22"/>
          <w:szCs w:val="24"/>
        </w:rPr>
        <w:t xml:space="preserve"> studies</w:t>
      </w:r>
      <w:r w:rsidR="003E3AE3" w:rsidRPr="0090038F">
        <w:rPr>
          <w:rFonts w:ascii="Times New Roman" w:hAnsi="Times New Roman" w:cs="Times New Roman"/>
          <w:sz w:val="22"/>
          <w:szCs w:val="24"/>
        </w:rPr>
        <w:t>,</w:t>
      </w:r>
      <w:r w:rsidR="003E3AE3" w:rsidRPr="0090038F">
        <w:rPr>
          <w:rFonts w:ascii="Times New Roman" w:hAnsi="Times New Roman" w:cs="Times New Roman" w:hint="eastAsia"/>
          <w:sz w:val="22"/>
          <w:szCs w:val="24"/>
        </w:rPr>
        <w:t xml:space="preserve"> </w:t>
      </w:r>
      <w:r w:rsidR="0090038F" w:rsidRPr="0090038F">
        <w:rPr>
          <w:rFonts w:ascii="Times New Roman" w:hAnsi="Times New Roman" w:cs="Times New Roman" w:hint="eastAsia"/>
          <w:sz w:val="22"/>
          <w:szCs w:val="24"/>
        </w:rPr>
        <w:t>457</w:t>
      </w:r>
      <w:r w:rsidR="003E3AE3" w:rsidRPr="0090038F">
        <w:rPr>
          <w:rFonts w:ascii="Times New Roman" w:hAnsi="Times New Roman" w:cs="Times New Roman"/>
          <w:sz w:val="22"/>
          <w:szCs w:val="24"/>
        </w:rPr>
        <w:t xml:space="preserve"> part</w:t>
      </w:r>
      <w:r w:rsidR="003E3AE3" w:rsidRPr="00070B19">
        <w:rPr>
          <w:rFonts w:ascii="Times New Roman" w:hAnsi="Times New Roman" w:cs="Times New Roman"/>
          <w:color w:val="000000" w:themeColor="text1"/>
          <w:sz w:val="22"/>
          <w:szCs w:val="24"/>
        </w:rPr>
        <w:t>icipants</w:t>
      </w:r>
    </w:p>
    <w:p w14:paraId="79AEF74A" w14:textId="77777777" w:rsidR="003E3AE3" w:rsidRPr="008F64CD" w:rsidRDefault="003E3AE3" w:rsidP="003E3AE3">
      <w:pPr>
        <w:rPr>
          <w:rFonts w:ascii="Times New Roman" w:hAnsi="Times New Roman" w:cs="Times New Roman"/>
          <w:color w:val="000000" w:themeColor="text1"/>
        </w:rPr>
      </w:pPr>
    </w:p>
    <w:p w14:paraId="6A515509" w14:textId="77777777" w:rsidR="00463E51" w:rsidRPr="00C4389D" w:rsidRDefault="00463E51" w:rsidP="00463E51">
      <w:pPr>
        <w:rPr>
          <w:rFonts w:asciiTheme="majorBidi" w:hAnsiTheme="majorBidi" w:cstheme="majorBidi"/>
          <w:b/>
          <w:color w:val="000000" w:themeColor="text1"/>
          <w:sz w:val="22"/>
        </w:rPr>
      </w:pPr>
      <w:r w:rsidRPr="00C4389D">
        <w:rPr>
          <w:rFonts w:asciiTheme="majorBidi" w:hAnsiTheme="majorBidi" w:cstheme="majorBidi"/>
          <w:b/>
          <w:bCs/>
          <w:color w:val="000000" w:themeColor="text1"/>
          <w:sz w:val="22"/>
        </w:rPr>
        <w:t xml:space="preserve">League table </w:t>
      </w:r>
      <w:r w:rsidRPr="00C4389D">
        <w:rPr>
          <w:rFonts w:asciiTheme="majorBidi" w:hAnsiTheme="majorBidi" w:cstheme="majorBidi"/>
          <w:b/>
          <w:color w:val="000000" w:themeColor="text1"/>
          <w:sz w:val="22"/>
        </w:rPr>
        <w:t>(SMD with 95% CI)</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7B7CD5" w:rsidRPr="00184C57" w14:paraId="4B45D233" w14:textId="77777777" w:rsidTr="007B7CD5">
        <w:trPr>
          <w:trHeight w:val="397"/>
        </w:trPr>
        <w:tc>
          <w:tcPr>
            <w:tcW w:w="2835" w:type="dxa"/>
            <w:noWrap/>
            <w:vAlign w:val="center"/>
            <w:hideMark/>
          </w:tcPr>
          <w:p w14:paraId="4D38268A" w14:textId="4EBD09B9" w:rsidR="007B7CD5" w:rsidRPr="007B7CD5" w:rsidRDefault="007B7CD5" w:rsidP="007B7CD5">
            <w:pPr>
              <w:widowControl/>
              <w:rPr>
                <w:rFonts w:asciiTheme="majorBidi" w:eastAsia="Yu Gothic" w:hAnsiTheme="majorBidi" w:cstheme="majorBidi"/>
                <w:color w:val="000000"/>
                <w:kern w:val="0"/>
                <w:sz w:val="22"/>
              </w:rPr>
            </w:pPr>
            <w:r w:rsidRPr="007B7CD5">
              <w:rPr>
                <w:rFonts w:asciiTheme="majorBidi" w:hAnsiTheme="majorBidi" w:cstheme="majorBidi"/>
                <w:sz w:val="22"/>
              </w:rPr>
              <w:t>S-EXE (QW)</w:t>
            </w:r>
          </w:p>
        </w:tc>
        <w:tc>
          <w:tcPr>
            <w:tcW w:w="2835" w:type="dxa"/>
            <w:noWrap/>
            <w:vAlign w:val="center"/>
            <w:hideMark/>
          </w:tcPr>
          <w:p w14:paraId="7E2B6807" w14:textId="215113DD" w:rsidR="007B7CD5" w:rsidRPr="007B7CD5" w:rsidRDefault="007B7CD5" w:rsidP="007B7CD5">
            <w:pPr>
              <w:widowControl/>
              <w:rPr>
                <w:rFonts w:asciiTheme="majorBidi" w:eastAsia="Yu Gothic" w:hAnsiTheme="majorBidi" w:cstheme="majorBidi"/>
                <w:color w:val="000000"/>
                <w:kern w:val="0"/>
                <w:sz w:val="22"/>
              </w:rPr>
            </w:pPr>
            <w:r w:rsidRPr="007B7CD5">
              <w:rPr>
                <w:rFonts w:asciiTheme="majorBidi" w:hAnsiTheme="majorBidi" w:cstheme="majorBidi"/>
                <w:sz w:val="22"/>
              </w:rPr>
              <w:t>0.686 (-0.341, 1.713)</w:t>
            </w:r>
          </w:p>
        </w:tc>
        <w:tc>
          <w:tcPr>
            <w:tcW w:w="2835" w:type="dxa"/>
            <w:noWrap/>
            <w:vAlign w:val="center"/>
            <w:hideMark/>
          </w:tcPr>
          <w:p w14:paraId="6242C3F6" w14:textId="3E73C62C" w:rsidR="007B7CD5" w:rsidRPr="007B7CD5" w:rsidRDefault="007B7CD5" w:rsidP="007B7CD5">
            <w:pPr>
              <w:widowControl/>
              <w:rPr>
                <w:rFonts w:asciiTheme="majorBidi" w:eastAsia="Yu Gothic" w:hAnsiTheme="majorBidi" w:cstheme="majorBidi"/>
                <w:b/>
                <w:bCs/>
                <w:color w:val="000000"/>
                <w:kern w:val="0"/>
                <w:sz w:val="22"/>
              </w:rPr>
            </w:pPr>
            <w:r w:rsidRPr="007B7CD5">
              <w:rPr>
                <w:rFonts w:asciiTheme="majorBidi" w:hAnsiTheme="majorBidi" w:cstheme="majorBidi"/>
                <w:sz w:val="22"/>
              </w:rPr>
              <w:t>0.376 (-0.677, 1.428)</w:t>
            </w:r>
          </w:p>
        </w:tc>
        <w:tc>
          <w:tcPr>
            <w:tcW w:w="2835" w:type="dxa"/>
            <w:noWrap/>
            <w:vAlign w:val="center"/>
            <w:hideMark/>
          </w:tcPr>
          <w:p w14:paraId="3664921A" w14:textId="7A866B5C" w:rsidR="007B7CD5" w:rsidRPr="007B7CD5" w:rsidRDefault="007B7CD5" w:rsidP="007B7CD5">
            <w:pPr>
              <w:widowControl/>
              <w:rPr>
                <w:rFonts w:asciiTheme="majorBidi" w:eastAsia="Yu Gothic" w:hAnsiTheme="majorBidi" w:cstheme="majorBidi"/>
                <w:b/>
                <w:bCs/>
                <w:color w:val="000000"/>
                <w:kern w:val="0"/>
                <w:sz w:val="22"/>
              </w:rPr>
            </w:pPr>
            <w:r w:rsidRPr="007B7CD5">
              <w:rPr>
                <w:rFonts w:asciiTheme="majorBidi" w:hAnsiTheme="majorBidi" w:cstheme="majorBidi"/>
                <w:sz w:val="22"/>
              </w:rPr>
              <w:t>0.248 (-0.656, 1.152)</w:t>
            </w:r>
          </w:p>
        </w:tc>
      </w:tr>
      <w:tr w:rsidR="007B7CD5" w:rsidRPr="00184C57" w14:paraId="4CF00374" w14:textId="77777777" w:rsidTr="007B7CD5">
        <w:trPr>
          <w:trHeight w:val="397"/>
        </w:trPr>
        <w:tc>
          <w:tcPr>
            <w:tcW w:w="2835" w:type="dxa"/>
            <w:noWrap/>
            <w:vAlign w:val="center"/>
            <w:hideMark/>
          </w:tcPr>
          <w:p w14:paraId="509DD7CD" w14:textId="77777777" w:rsidR="007B7CD5" w:rsidRPr="007B7CD5" w:rsidRDefault="007B7CD5" w:rsidP="007B7CD5">
            <w:pPr>
              <w:widowControl/>
              <w:rPr>
                <w:rFonts w:asciiTheme="majorBidi" w:eastAsia="Yu Gothic" w:hAnsiTheme="majorBidi" w:cstheme="majorBidi"/>
                <w:color w:val="000000"/>
                <w:kern w:val="0"/>
                <w:sz w:val="22"/>
              </w:rPr>
            </w:pPr>
          </w:p>
        </w:tc>
        <w:tc>
          <w:tcPr>
            <w:tcW w:w="2835" w:type="dxa"/>
            <w:noWrap/>
            <w:vAlign w:val="center"/>
            <w:hideMark/>
          </w:tcPr>
          <w:p w14:paraId="526CB52E" w14:textId="0C05588C" w:rsidR="007B7CD5" w:rsidRPr="007B7CD5" w:rsidRDefault="007B7CD5" w:rsidP="007B7CD5">
            <w:pPr>
              <w:widowControl/>
              <w:rPr>
                <w:rFonts w:asciiTheme="majorBidi" w:eastAsia="Yu Gothic" w:hAnsiTheme="majorBidi" w:cstheme="majorBidi"/>
                <w:color w:val="000000"/>
                <w:kern w:val="0"/>
                <w:sz w:val="22"/>
              </w:rPr>
            </w:pPr>
            <w:r w:rsidRPr="007B7CD5">
              <w:rPr>
                <w:rFonts w:asciiTheme="majorBidi" w:hAnsiTheme="majorBidi" w:cstheme="majorBidi"/>
                <w:sz w:val="22"/>
              </w:rPr>
              <w:t>S-LIR (QD)</w:t>
            </w:r>
          </w:p>
        </w:tc>
        <w:tc>
          <w:tcPr>
            <w:tcW w:w="2835" w:type="dxa"/>
            <w:noWrap/>
            <w:vAlign w:val="center"/>
            <w:hideMark/>
          </w:tcPr>
          <w:p w14:paraId="2F6F7A28" w14:textId="7F4E6EAE" w:rsidR="007B7CD5" w:rsidRPr="007B7CD5" w:rsidRDefault="007B7CD5" w:rsidP="007B7CD5">
            <w:pPr>
              <w:widowControl/>
              <w:rPr>
                <w:rFonts w:asciiTheme="majorBidi" w:eastAsia="Yu Gothic" w:hAnsiTheme="majorBidi" w:cstheme="majorBidi"/>
                <w:color w:val="000000"/>
                <w:kern w:val="0"/>
                <w:sz w:val="22"/>
              </w:rPr>
            </w:pPr>
            <w:r w:rsidRPr="007B7CD5">
              <w:rPr>
                <w:rFonts w:asciiTheme="majorBidi" w:hAnsiTheme="majorBidi" w:cstheme="majorBidi"/>
                <w:sz w:val="22"/>
              </w:rPr>
              <w:t>-0.311 (-1.037, 0.416)</w:t>
            </w:r>
          </w:p>
        </w:tc>
        <w:tc>
          <w:tcPr>
            <w:tcW w:w="2835" w:type="dxa"/>
            <w:noWrap/>
            <w:vAlign w:val="center"/>
            <w:hideMark/>
          </w:tcPr>
          <w:p w14:paraId="62AE1F34" w14:textId="318F28FB" w:rsidR="007B7CD5" w:rsidRPr="007B7CD5" w:rsidRDefault="007B7CD5" w:rsidP="007B7CD5">
            <w:pPr>
              <w:widowControl/>
              <w:rPr>
                <w:rFonts w:asciiTheme="majorBidi" w:eastAsia="Yu Gothic" w:hAnsiTheme="majorBidi" w:cstheme="majorBidi"/>
                <w:b/>
                <w:bCs/>
                <w:color w:val="000000"/>
                <w:kern w:val="0"/>
                <w:sz w:val="22"/>
              </w:rPr>
            </w:pPr>
            <w:r w:rsidRPr="007B7CD5">
              <w:rPr>
                <w:rFonts w:asciiTheme="majorBidi" w:hAnsiTheme="majorBidi" w:cstheme="majorBidi"/>
                <w:sz w:val="22"/>
              </w:rPr>
              <w:t>-0.438 (-0.925, 0.049)</w:t>
            </w:r>
          </w:p>
        </w:tc>
      </w:tr>
      <w:tr w:rsidR="007B7CD5" w:rsidRPr="00184C57" w14:paraId="65898482" w14:textId="77777777" w:rsidTr="007B7CD5">
        <w:trPr>
          <w:trHeight w:val="397"/>
        </w:trPr>
        <w:tc>
          <w:tcPr>
            <w:tcW w:w="2835" w:type="dxa"/>
            <w:noWrap/>
            <w:vAlign w:val="center"/>
            <w:hideMark/>
          </w:tcPr>
          <w:p w14:paraId="2EC152C2" w14:textId="77777777" w:rsidR="007B7CD5" w:rsidRPr="007B7CD5" w:rsidRDefault="007B7CD5" w:rsidP="007B7CD5">
            <w:pPr>
              <w:widowControl/>
              <w:rPr>
                <w:rFonts w:asciiTheme="majorBidi" w:eastAsia="Yu Gothic" w:hAnsiTheme="majorBidi" w:cstheme="majorBidi"/>
                <w:color w:val="000000"/>
                <w:kern w:val="0"/>
                <w:sz w:val="22"/>
              </w:rPr>
            </w:pPr>
          </w:p>
        </w:tc>
        <w:tc>
          <w:tcPr>
            <w:tcW w:w="2835" w:type="dxa"/>
            <w:noWrap/>
            <w:vAlign w:val="center"/>
            <w:hideMark/>
          </w:tcPr>
          <w:p w14:paraId="4990993E" w14:textId="77777777" w:rsidR="007B7CD5" w:rsidRPr="007B7CD5" w:rsidRDefault="007B7CD5" w:rsidP="007B7CD5">
            <w:pPr>
              <w:widowControl/>
              <w:rPr>
                <w:rFonts w:asciiTheme="majorBidi" w:eastAsia="Times New Roman" w:hAnsiTheme="majorBidi" w:cstheme="majorBidi"/>
                <w:kern w:val="0"/>
                <w:sz w:val="22"/>
              </w:rPr>
            </w:pPr>
          </w:p>
        </w:tc>
        <w:tc>
          <w:tcPr>
            <w:tcW w:w="2835" w:type="dxa"/>
            <w:noWrap/>
            <w:vAlign w:val="center"/>
            <w:hideMark/>
          </w:tcPr>
          <w:p w14:paraId="4B53C547" w14:textId="684105C9" w:rsidR="007B7CD5" w:rsidRPr="007B7CD5" w:rsidRDefault="007B7CD5" w:rsidP="007B7CD5">
            <w:pPr>
              <w:widowControl/>
              <w:rPr>
                <w:rFonts w:asciiTheme="majorBidi" w:eastAsia="Yu Gothic" w:hAnsiTheme="majorBidi" w:cstheme="majorBidi"/>
                <w:color w:val="000000"/>
                <w:kern w:val="0"/>
                <w:sz w:val="22"/>
              </w:rPr>
            </w:pPr>
            <w:r w:rsidRPr="007B7CD5">
              <w:rPr>
                <w:rFonts w:asciiTheme="majorBidi" w:hAnsiTheme="majorBidi" w:cstheme="majorBidi"/>
                <w:sz w:val="22"/>
              </w:rPr>
              <w:t>S-SEM (QW)</w:t>
            </w:r>
          </w:p>
        </w:tc>
        <w:tc>
          <w:tcPr>
            <w:tcW w:w="2835" w:type="dxa"/>
            <w:noWrap/>
            <w:vAlign w:val="center"/>
            <w:hideMark/>
          </w:tcPr>
          <w:p w14:paraId="67C401E4" w14:textId="7517E365" w:rsidR="007B7CD5" w:rsidRPr="007B7CD5" w:rsidRDefault="007B7CD5" w:rsidP="007B7CD5">
            <w:pPr>
              <w:widowControl/>
              <w:rPr>
                <w:rFonts w:asciiTheme="majorBidi" w:eastAsia="Yu Gothic" w:hAnsiTheme="majorBidi" w:cstheme="majorBidi"/>
                <w:b/>
                <w:bCs/>
                <w:color w:val="000000"/>
                <w:kern w:val="0"/>
                <w:sz w:val="22"/>
              </w:rPr>
            </w:pPr>
            <w:r w:rsidRPr="007B7CD5">
              <w:rPr>
                <w:rFonts w:asciiTheme="majorBidi" w:hAnsiTheme="majorBidi" w:cstheme="majorBidi"/>
                <w:sz w:val="22"/>
              </w:rPr>
              <w:t>-0.127 (-0.666, 0.412)</w:t>
            </w:r>
          </w:p>
        </w:tc>
      </w:tr>
      <w:tr w:rsidR="007B7CD5" w:rsidRPr="00184C57" w14:paraId="10415BAF" w14:textId="77777777" w:rsidTr="007B7CD5">
        <w:trPr>
          <w:trHeight w:val="397"/>
        </w:trPr>
        <w:tc>
          <w:tcPr>
            <w:tcW w:w="2835" w:type="dxa"/>
            <w:noWrap/>
            <w:vAlign w:val="center"/>
            <w:hideMark/>
          </w:tcPr>
          <w:p w14:paraId="67AD52A8" w14:textId="77777777" w:rsidR="007B7CD5" w:rsidRPr="007B7CD5" w:rsidRDefault="007B7CD5" w:rsidP="007B7CD5">
            <w:pPr>
              <w:widowControl/>
              <w:rPr>
                <w:rFonts w:asciiTheme="majorBidi" w:eastAsia="Yu Gothic" w:hAnsiTheme="majorBidi" w:cstheme="majorBidi"/>
                <w:color w:val="000000"/>
                <w:kern w:val="0"/>
                <w:sz w:val="22"/>
              </w:rPr>
            </w:pPr>
          </w:p>
        </w:tc>
        <w:tc>
          <w:tcPr>
            <w:tcW w:w="2835" w:type="dxa"/>
            <w:noWrap/>
            <w:vAlign w:val="center"/>
            <w:hideMark/>
          </w:tcPr>
          <w:p w14:paraId="7F48D24A" w14:textId="77777777" w:rsidR="007B7CD5" w:rsidRPr="007B7CD5" w:rsidRDefault="007B7CD5" w:rsidP="007B7CD5">
            <w:pPr>
              <w:widowControl/>
              <w:rPr>
                <w:rFonts w:asciiTheme="majorBidi" w:eastAsia="Times New Roman" w:hAnsiTheme="majorBidi" w:cstheme="majorBidi"/>
                <w:kern w:val="0"/>
                <w:sz w:val="22"/>
              </w:rPr>
            </w:pPr>
          </w:p>
        </w:tc>
        <w:tc>
          <w:tcPr>
            <w:tcW w:w="2835" w:type="dxa"/>
            <w:noWrap/>
            <w:vAlign w:val="center"/>
            <w:hideMark/>
          </w:tcPr>
          <w:p w14:paraId="27B86A3A" w14:textId="77777777" w:rsidR="007B7CD5" w:rsidRPr="007B7CD5" w:rsidRDefault="007B7CD5" w:rsidP="007B7CD5">
            <w:pPr>
              <w:widowControl/>
              <w:rPr>
                <w:rFonts w:asciiTheme="majorBidi" w:eastAsia="Times New Roman" w:hAnsiTheme="majorBidi" w:cstheme="majorBidi"/>
                <w:kern w:val="0"/>
                <w:sz w:val="22"/>
              </w:rPr>
            </w:pPr>
          </w:p>
        </w:tc>
        <w:tc>
          <w:tcPr>
            <w:tcW w:w="2835" w:type="dxa"/>
            <w:noWrap/>
            <w:vAlign w:val="center"/>
            <w:hideMark/>
          </w:tcPr>
          <w:p w14:paraId="68D00AF6" w14:textId="116CB0B3" w:rsidR="007B7CD5" w:rsidRPr="007B7CD5" w:rsidRDefault="007B7CD5" w:rsidP="007B7CD5">
            <w:pPr>
              <w:widowControl/>
              <w:rPr>
                <w:rFonts w:asciiTheme="majorBidi" w:eastAsia="Yu Gothic" w:hAnsiTheme="majorBidi" w:cstheme="majorBidi"/>
                <w:color w:val="000000"/>
                <w:kern w:val="0"/>
                <w:sz w:val="22"/>
              </w:rPr>
            </w:pPr>
            <w:r w:rsidRPr="007B7CD5">
              <w:rPr>
                <w:rFonts w:asciiTheme="majorBidi" w:hAnsiTheme="majorBidi" w:cstheme="majorBidi"/>
                <w:sz w:val="22"/>
              </w:rPr>
              <w:t>CON</w:t>
            </w:r>
          </w:p>
        </w:tc>
      </w:tr>
    </w:tbl>
    <w:p w14:paraId="3666F3A9" w14:textId="6B7388C9" w:rsidR="00463E51" w:rsidRDefault="00463E51" w:rsidP="00463E51">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r w:rsidRPr="00452604">
        <w:rPr>
          <w:rFonts w:ascii="Times New Roman" w:hAnsi="Times New Roman" w:cs="Times New Roman"/>
          <w:bCs/>
          <w:color w:val="000000" w:themeColor="text1"/>
          <w:sz w:val="22"/>
        </w:rPr>
        <w:t>40 mg/dL</w:t>
      </w:r>
      <w:r w:rsidRPr="005546BB">
        <w:rPr>
          <w:rFonts w:ascii="Times New Roman" w:hAnsi="Times New Roman" w:cs="Times New Roman"/>
          <w:bCs/>
          <w:color w:val="000000" w:themeColor="text1"/>
          <w:sz w:val="22"/>
        </w:rPr>
        <w:t xml:space="preserve"> </w:t>
      </w:r>
      <w:r w:rsidRPr="002E094E">
        <w:rPr>
          <w:rFonts w:ascii="Times New Roman" w:hAnsi="Times New Roman" w:cs="Times New Roman"/>
          <w:bCs/>
          <w:color w:val="000000" w:themeColor="text1"/>
          <w:sz w:val="22"/>
        </w:rPr>
        <w:t xml:space="preserve">change in </w:t>
      </w:r>
      <w:r>
        <w:rPr>
          <w:rFonts w:ascii="Times New Roman" w:hAnsi="Times New Roman" w:cs="Times New Roman" w:hint="eastAsia"/>
          <w:bCs/>
          <w:color w:val="000000" w:themeColor="text1"/>
          <w:sz w:val="22"/>
        </w:rPr>
        <w:t>b</w:t>
      </w:r>
      <w:r w:rsidRPr="00452604">
        <w:rPr>
          <w:rFonts w:ascii="Times New Roman" w:hAnsi="Times New Roman" w:cs="Times New Roman"/>
          <w:bCs/>
          <w:color w:val="000000" w:themeColor="text1"/>
          <w:sz w:val="22"/>
        </w:rPr>
        <w:t xml:space="preserve">lood </w:t>
      </w:r>
      <w:r w:rsidR="00917705" w:rsidRPr="00917705">
        <w:rPr>
          <w:rFonts w:ascii="Times New Roman" w:hAnsi="Times New Roman" w:cs="Times New Roman"/>
          <w:bCs/>
          <w:color w:val="000000" w:themeColor="text1"/>
          <w:sz w:val="22"/>
        </w:rPr>
        <w:t>low density lipoprotein</w:t>
      </w:r>
      <w:r w:rsidRPr="00452604">
        <w:rPr>
          <w:rFonts w:ascii="Times New Roman" w:hAnsi="Times New Roman" w:cs="Times New Roman"/>
          <w:bCs/>
          <w:color w:val="000000" w:themeColor="text1"/>
          <w:sz w:val="22"/>
        </w:rPr>
        <w:t xml:space="preserve"> cholesterol</w:t>
      </w:r>
      <w:r w:rsidRPr="002E094E">
        <w:rPr>
          <w:rFonts w:ascii="Times New Roman" w:hAnsi="Times New Roman" w:cs="Times New Roman"/>
          <w:bCs/>
          <w:color w:val="000000" w:themeColor="text1"/>
          <w:sz w:val="22"/>
        </w:rPr>
        <w:t xml:space="preserve"> corresponds to an SMD of</w:t>
      </w:r>
      <w:r w:rsidR="00CE2CC6">
        <w:rPr>
          <w:rFonts w:ascii="Times New Roman" w:hAnsi="Times New Roman" w:cs="Times New Roman" w:hint="eastAsia"/>
          <w:bCs/>
          <w:color w:val="000000" w:themeColor="text1"/>
          <w:sz w:val="22"/>
        </w:rPr>
        <w:t xml:space="preserve"> 2.2</w:t>
      </w:r>
      <w:r w:rsidRPr="002E094E">
        <w:rPr>
          <w:rFonts w:ascii="Times New Roman" w:hAnsi="Times New Roman" w:cs="Times New Roman"/>
          <w:bCs/>
          <w:color w:val="000000" w:themeColor="text1"/>
          <w:sz w:val="22"/>
        </w:rPr>
        <w:t>.</w:t>
      </w:r>
    </w:p>
    <w:p w14:paraId="269E5EE2" w14:textId="77777777" w:rsidR="00463E51" w:rsidRPr="00DE57E4" w:rsidRDefault="00463E51" w:rsidP="00463E51">
      <w:pPr>
        <w:jc w:val="left"/>
        <w:rPr>
          <w:rFonts w:ascii="Times New Roman" w:hAnsi="Times New Roman" w:cs="Times New Roman"/>
          <w:b/>
          <w:color w:val="000000" w:themeColor="text1"/>
          <w:sz w:val="22"/>
        </w:rPr>
      </w:pPr>
    </w:p>
    <w:p w14:paraId="24AAB854" w14:textId="77777777" w:rsidR="00463E51" w:rsidRDefault="00463E51" w:rsidP="00463E51">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463E51" w:rsidRPr="00F02184" w14:paraId="4CE59385" w14:textId="77777777" w:rsidTr="00B24893">
        <w:trPr>
          <w:trHeight w:val="397"/>
        </w:trPr>
        <w:tc>
          <w:tcPr>
            <w:tcW w:w="1701" w:type="dxa"/>
            <w:noWrap/>
            <w:vAlign w:val="center"/>
          </w:tcPr>
          <w:p w14:paraId="446E3925" w14:textId="77777777" w:rsidR="00463E51" w:rsidRPr="00F02184" w:rsidRDefault="00463E51"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539316FC" w14:textId="6F5672BC" w:rsidR="00463E51" w:rsidRPr="00CA6DC3" w:rsidRDefault="00463E51"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C511F5">
              <w:rPr>
                <w:rFonts w:asciiTheme="majorBidi" w:hAnsiTheme="majorBidi" w:cstheme="majorBidi" w:hint="eastAsia"/>
                <w:kern w:val="0"/>
                <w:sz w:val="22"/>
              </w:rPr>
              <w:t>209</w:t>
            </w:r>
          </w:p>
        </w:tc>
      </w:tr>
      <w:tr w:rsidR="00463E51" w:rsidRPr="00F02184" w14:paraId="145AB73F" w14:textId="77777777" w:rsidTr="00B24893">
        <w:trPr>
          <w:trHeight w:val="397"/>
        </w:trPr>
        <w:tc>
          <w:tcPr>
            <w:tcW w:w="1701" w:type="dxa"/>
            <w:noWrap/>
            <w:vAlign w:val="center"/>
          </w:tcPr>
          <w:p w14:paraId="1E592438" w14:textId="77777777" w:rsidR="00463E51" w:rsidRPr="00F02184" w:rsidRDefault="00463E51"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5CCF3615" w14:textId="62594BE9" w:rsidR="00463E51" w:rsidRPr="005304B1" w:rsidRDefault="00463E51"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C511F5">
              <w:rPr>
                <w:rFonts w:asciiTheme="majorBidi" w:hAnsiTheme="majorBidi" w:cstheme="majorBidi" w:hint="eastAsia"/>
                <w:kern w:val="0"/>
                <w:sz w:val="22"/>
              </w:rPr>
              <w:t>618</w:t>
            </w:r>
          </w:p>
        </w:tc>
      </w:tr>
      <w:tr w:rsidR="00463E51" w:rsidRPr="00F02184" w14:paraId="5F6BD4C5" w14:textId="77777777" w:rsidTr="00B24893">
        <w:trPr>
          <w:trHeight w:val="397"/>
        </w:trPr>
        <w:tc>
          <w:tcPr>
            <w:tcW w:w="1701" w:type="dxa"/>
            <w:noWrap/>
            <w:vAlign w:val="center"/>
          </w:tcPr>
          <w:p w14:paraId="7734A9C6" w14:textId="77777777" w:rsidR="00463E51" w:rsidRPr="00F02184" w:rsidRDefault="00463E51"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3A62127B" w14:textId="22F074AB" w:rsidR="00463E51" w:rsidRPr="00EE233C" w:rsidRDefault="00463E51" w:rsidP="00B24893">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00C511F5">
              <w:rPr>
                <w:rFonts w:asciiTheme="majorBidi" w:hAnsiTheme="majorBidi" w:cstheme="majorBidi" w:hint="eastAsia"/>
                <w:kern w:val="0"/>
                <w:sz w:val="22"/>
              </w:rPr>
              <w:t>552</w:t>
            </w:r>
          </w:p>
        </w:tc>
      </w:tr>
      <w:tr w:rsidR="00463E51" w:rsidRPr="00F02184" w14:paraId="1F246E4D" w14:textId="77777777" w:rsidTr="00B24893">
        <w:trPr>
          <w:trHeight w:val="397"/>
        </w:trPr>
        <w:tc>
          <w:tcPr>
            <w:tcW w:w="1701" w:type="dxa"/>
            <w:noWrap/>
            <w:vAlign w:val="center"/>
            <w:hideMark/>
          </w:tcPr>
          <w:p w14:paraId="46CE6C79" w14:textId="77777777" w:rsidR="00463E51" w:rsidRPr="00F02184" w:rsidRDefault="00463E51" w:rsidP="00B24893">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78242ECD" w14:textId="2897C82B" w:rsidR="00463E51" w:rsidRPr="00CA6DC3" w:rsidRDefault="00463E51"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C511F5">
              <w:rPr>
                <w:rFonts w:asciiTheme="majorBidi" w:hAnsiTheme="majorBidi" w:cstheme="majorBidi" w:hint="eastAsia"/>
                <w:kern w:val="0"/>
                <w:sz w:val="22"/>
              </w:rPr>
              <w:t>225</w:t>
            </w:r>
          </w:p>
        </w:tc>
      </w:tr>
    </w:tbl>
    <w:p w14:paraId="53A85551" w14:textId="77777777" w:rsidR="00463E51" w:rsidRPr="008F64CD" w:rsidRDefault="00463E51" w:rsidP="00463E51">
      <w:pPr>
        <w:jc w:val="left"/>
        <w:rPr>
          <w:rFonts w:ascii="Times New Roman" w:hAnsi="Times New Roman" w:cs="Times New Roman"/>
          <w:b/>
          <w:color w:val="000000" w:themeColor="text1"/>
          <w:sz w:val="22"/>
        </w:rPr>
      </w:pPr>
    </w:p>
    <w:p w14:paraId="7BDDD9FE" w14:textId="77777777" w:rsidR="00463E51" w:rsidRPr="008F64CD" w:rsidRDefault="00463E51" w:rsidP="00463E51">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0900CFC0" w14:textId="7053D1F9" w:rsidR="00463E51" w:rsidRPr="008F64CD" w:rsidRDefault="00463E51" w:rsidP="00463E51">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003C6BC8" w:rsidRPr="003C6BC8">
        <w:rPr>
          <w:rFonts w:ascii="Times New Roman" w:hAnsi="Times New Roman" w:cs="Times New Roman"/>
          <w:bCs/>
          <w:color w:val="000000" w:themeColor="text1"/>
          <w:sz w:val="22"/>
        </w:rPr>
        <w:t>0.335</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7F2EB091" w14:textId="77777777" w:rsidR="00463E51" w:rsidRPr="008F64CD" w:rsidRDefault="00463E51" w:rsidP="00463E51">
      <w:pPr>
        <w:rPr>
          <w:rFonts w:ascii="Times New Roman" w:hAnsi="Times New Roman" w:cs="Times New Roman"/>
          <w:color w:val="000000" w:themeColor="text1"/>
          <w:sz w:val="22"/>
        </w:rPr>
      </w:pPr>
    </w:p>
    <w:p w14:paraId="3D38B73E" w14:textId="77777777" w:rsidR="00463E51" w:rsidRPr="008F64CD" w:rsidRDefault="00463E51" w:rsidP="00463E51">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43DA9612" w14:textId="72CC9B25" w:rsidR="00463E51" w:rsidRDefault="00463E51" w:rsidP="00463E51">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6E0097">
        <w:rPr>
          <w:rFonts w:ascii="Times New Roman" w:hAnsi="Times New Roman" w:cs="Times New Roman" w:hint="eastAsia"/>
          <w:color w:val="000000" w:themeColor="text1"/>
          <w:sz w:val="22"/>
        </w:rPr>
        <w:t>8.866</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6E0097">
        <w:rPr>
          <w:rFonts w:ascii="Times New Roman" w:hAnsi="Times New Roman" w:cs="Times New Roman" w:hint="eastAsia"/>
          <w:color w:val="000000" w:themeColor="text1"/>
          <w:sz w:val="22"/>
        </w:rPr>
        <w:t>3</w:t>
      </w:r>
      <w:r w:rsidRPr="004333C3">
        <w:rPr>
          <w:rFonts w:ascii="Times New Roman" w:hAnsi="Times New Roman" w:cs="Times New Roman"/>
          <w:color w:val="000000" w:themeColor="text1"/>
          <w:sz w:val="22"/>
        </w:rPr>
        <w:t xml:space="preserve">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0.0</w:t>
      </w:r>
      <w:r w:rsidR="006E0097">
        <w:rPr>
          <w:rFonts w:ascii="Times New Roman" w:hAnsi="Times New Roman" w:cs="Times New Roman" w:hint="eastAsia"/>
          <w:color w:val="000000" w:themeColor="text1"/>
          <w:sz w:val="22"/>
        </w:rPr>
        <w:t>31</w:t>
      </w:r>
    </w:p>
    <w:p w14:paraId="33BC147F" w14:textId="77777777" w:rsidR="00463E51" w:rsidRPr="002B2C8A" w:rsidRDefault="00463E51" w:rsidP="00463E51">
      <w:pPr>
        <w:rPr>
          <w:rFonts w:ascii="Times New Roman" w:hAnsi="Times New Roman" w:cs="Times New Roman"/>
          <w:color w:val="000000" w:themeColor="text1"/>
          <w:sz w:val="22"/>
        </w:rPr>
      </w:pPr>
    </w:p>
    <w:p w14:paraId="516B0B73" w14:textId="77777777" w:rsidR="00463E51" w:rsidRPr="008F64CD" w:rsidRDefault="00463E51" w:rsidP="00463E51">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463E51" w:rsidRPr="008F64CD" w14:paraId="187761B5" w14:textId="77777777" w:rsidTr="00B24893">
        <w:trPr>
          <w:trHeight w:val="397"/>
        </w:trPr>
        <w:tc>
          <w:tcPr>
            <w:tcW w:w="2551" w:type="dxa"/>
            <w:vAlign w:val="center"/>
          </w:tcPr>
          <w:p w14:paraId="12A32747" w14:textId="77777777" w:rsidR="00463E51" w:rsidRPr="008F64CD" w:rsidRDefault="00463E51" w:rsidP="00B24893">
            <w:pPr>
              <w:rPr>
                <w:rFonts w:ascii="Times New Roman" w:hAnsi="Times New Roman" w:cs="Times New Roman"/>
                <w:color w:val="000000" w:themeColor="text1"/>
                <w:sz w:val="22"/>
              </w:rPr>
            </w:pPr>
          </w:p>
        </w:tc>
        <w:tc>
          <w:tcPr>
            <w:tcW w:w="1369" w:type="dxa"/>
            <w:vAlign w:val="center"/>
          </w:tcPr>
          <w:p w14:paraId="182682DF" w14:textId="77777777" w:rsidR="00463E51" w:rsidRPr="008F64CD" w:rsidRDefault="00463E51"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463E51" w:rsidRPr="008F64CD" w14:paraId="6E5526FB" w14:textId="77777777" w:rsidTr="00B24893">
        <w:trPr>
          <w:trHeight w:val="397"/>
        </w:trPr>
        <w:tc>
          <w:tcPr>
            <w:tcW w:w="2551" w:type="dxa"/>
            <w:vAlign w:val="center"/>
          </w:tcPr>
          <w:p w14:paraId="36EC152D" w14:textId="77777777" w:rsidR="00463E51" w:rsidRPr="008F64CD" w:rsidRDefault="00463E51"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9F53093" w14:textId="11CCDCA0" w:rsidR="00463E51" w:rsidRPr="008F64CD" w:rsidRDefault="003C6BC8" w:rsidP="00B24893">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463E51" w:rsidRPr="008F64CD" w14:paraId="3F4F4F31" w14:textId="77777777" w:rsidTr="00B24893">
        <w:trPr>
          <w:trHeight w:val="397"/>
        </w:trPr>
        <w:tc>
          <w:tcPr>
            <w:tcW w:w="2551" w:type="dxa"/>
            <w:vAlign w:val="center"/>
          </w:tcPr>
          <w:p w14:paraId="53C55222" w14:textId="77777777" w:rsidR="00463E51" w:rsidRPr="008F64CD" w:rsidRDefault="00463E51"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3ECD25E" w14:textId="301E7435" w:rsidR="00463E51" w:rsidRPr="008F64CD" w:rsidRDefault="003C6BC8"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74.7</w:t>
            </w:r>
          </w:p>
        </w:tc>
      </w:tr>
      <w:tr w:rsidR="00463E51" w:rsidRPr="008F64CD" w14:paraId="44EAAEED" w14:textId="77777777" w:rsidTr="00B24893">
        <w:trPr>
          <w:trHeight w:val="397"/>
        </w:trPr>
        <w:tc>
          <w:tcPr>
            <w:tcW w:w="2551" w:type="dxa"/>
            <w:vAlign w:val="center"/>
          </w:tcPr>
          <w:p w14:paraId="609DEBFB" w14:textId="77777777" w:rsidR="00463E51" w:rsidRPr="00050E66" w:rsidRDefault="00463E51"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572EC94" w14:textId="77777777" w:rsidR="00463E51" w:rsidRDefault="00463E51"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7A4586AC" w14:textId="77777777" w:rsidR="00463E51" w:rsidRDefault="00463E51" w:rsidP="00463E51">
      <w:pPr>
        <w:rPr>
          <w:rFonts w:ascii="Times New Roman" w:hAnsi="Times New Roman" w:cs="Times New Roman"/>
          <w:b/>
          <w:color w:val="000000" w:themeColor="text1"/>
          <w:szCs w:val="21"/>
        </w:rPr>
      </w:pPr>
    </w:p>
    <w:p w14:paraId="584C66C0" w14:textId="77777777" w:rsidR="00463E51" w:rsidRDefault="00463E51" w:rsidP="00463E51">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463E51" w:rsidRPr="001B1808" w14:paraId="2DCC5696" w14:textId="77777777" w:rsidTr="00B24893">
        <w:trPr>
          <w:trHeight w:val="397"/>
        </w:trPr>
        <w:tc>
          <w:tcPr>
            <w:tcW w:w="3033" w:type="dxa"/>
            <w:noWrap/>
            <w:vAlign w:val="center"/>
            <w:hideMark/>
          </w:tcPr>
          <w:p w14:paraId="060EADBE"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7C2C0B44"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40B92737"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1A223808"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463E51" w:rsidRPr="001B1808" w14:paraId="62E418A9" w14:textId="77777777" w:rsidTr="00B24893">
        <w:trPr>
          <w:trHeight w:val="397"/>
        </w:trPr>
        <w:tc>
          <w:tcPr>
            <w:tcW w:w="3033" w:type="dxa"/>
            <w:noWrap/>
            <w:vAlign w:val="center"/>
            <w:hideMark/>
          </w:tcPr>
          <w:p w14:paraId="13227D81"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2D357C81" w14:textId="77777777" w:rsidR="00463E51" w:rsidRPr="00406E8F" w:rsidRDefault="00463E51"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77F63501" w14:textId="77777777" w:rsidR="00463E51" w:rsidRPr="00406E8F" w:rsidRDefault="00463E51"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3B5C66E4" w14:textId="77777777" w:rsidR="00463E51" w:rsidRPr="00406E8F" w:rsidRDefault="00463E51" w:rsidP="00B24893">
            <w:pPr>
              <w:widowControl/>
              <w:jc w:val="left"/>
              <w:rPr>
                <w:rFonts w:asciiTheme="majorBidi" w:eastAsia="Times New Roman" w:hAnsiTheme="majorBidi" w:cstheme="majorBidi"/>
                <w:kern w:val="0"/>
                <w:sz w:val="20"/>
                <w:szCs w:val="20"/>
              </w:rPr>
            </w:pPr>
          </w:p>
        </w:tc>
      </w:tr>
      <w:tr w:rsidR="00463E51" w:rsidRPr="001B1808" w14:paraId="2365B9D5" w14:textId="77777777" w:rsidTr="00B24893">
        <w:trPr>
          <w:trHeight w:val="397"/>
        </w:trPr>
        <w:tc>
          <w:tcPr>
            <w:tcW w:w="3033" w:type="dxa"/>
            <w:noWrap/>
            <w:vAlign w:val="center"/>
            <w:hideMark/>
          </w:tcPr>
          <w:p w14:paraId="6392F172"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17458B64"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62014129"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652DA6D2"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63E51" w:rsidRPr="001B1808" w14:paraId="7C7B1476" w14:textId="77777777" w:rsidTr="00B24893">
        <w:trPr>
          <w:trHeight w:val="397"/>
        </w:trPr>
        <w:tc>
          <w:tcPr>
            <w:tcW w:w="3033" w:type="dxa"/>
            <w:noWrap/>
            <w:vAlign w:val="center"/>
            <w:hideMark/>
          </w:tcPr>
          <w:p w14:paraId="1096D74E"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05CE8449"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EB599CB"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77D9E034"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63E51" w:rsidRPr="001B1808" w14:paraId="12A2B40E" w14:textId="77777777" w:rsidTr="00B24893">
        <w:trPr>
          <w:trHeight w:val="397"/>
        </w:trPr>
        <w:tc>
          <w:tcPr>
            <w:tcW w:w="3033" w:type="dxa"/>
            <w:noWrap/>
            <w:vAlign w:val="center"/>
            <w:hideMark/>
          </w:tcPr>
          <w:p w14:paraId="18CCF086"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09340FB0"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D4A7F99"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E0DCDF3"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463E51" w:rsidRPr="001B1808" w14:paraId="10F5721A" w14:textId="77777777" w:rsidTr="00B24893">
        <w:trPr>
          <w:trHeight w:val="397"/>
        </w:trPr>
        <w:tc>
          <w:tcPr>
            <w:tcW w:w="3033" w:type="dxa"/>
            <w:noWrap/>
            <w:vAlign w:val="center"/>
            <w:hideMark/>
          </w:tcPr>
          <w:p w14:paraId="06E22939"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2D5422A9" w14:textId="77777777" w:rsidR="00463E51" w:rsidRPr="00406E8F" w:rsidRDefault="00463E51"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0FC274A8" w14:textId="77777777" w:rsidR="00463E51" w:rsidRPr="00406E8F" w:rsidRDefault="00463E51"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3201FA8B" w14:textId="77777777" w:rsidR="00463E51" w:rsidRPr="00406E8F" w:rsidRDefault="00463E51" w:rsidP="00B24893">
            <w:pPr>
              <w:widowControl/>
              <w:jc w:val="left"/>
              <w:rPr>
                <w:rFonts w:asciiTheme="majorBidi" w:eastAsia="Times New Roman" w:hAnsiTheme="majorBidi" w:cstheme="majorBidi"/>
                <w:kern w:val="0"/>
                <w:sz w:val="20"/>
                <w:szCs w:val="20"/>
              </w:rPr>
            </w:pPr>
          </w:p>
        </w:tc>
      </w:tr>
      <w:tr w:rsidR="00463E51" w:rsidRPr="00606327" w14:paraId="2F770424" w14:textId="77777777" w:rsidTr="00B24893">
        <w:trPr>
          <w:trHeight w:val="397"/>
        </w:trPr>
        <w:tc>
          <w:tcPr>
            <w:tcW w:w="3033" w:type="dxa"/>
            <w:noWrap/>
            <w:vAlign w:val="center"/>
            <w:hideMark/>
          </w:tcPr>
          <w:p w14:paraId="33270D7D"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7C3D372B"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37A66C1"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19C4D6F4"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63E51" w:rsidRPr="001B1808" w14:paraId="65440140" w14:textId="77777777" w:rsidTr="00B24893">
        <w:trPr>
          <w:trHeight w:val="397"/>
        </w:trPr>
        <w:tc>
          <w:tcPr>
            <w:tcW w:w="3033" w:type="dxa"/>
            <w:noWrap/>
            <w:vAlign w:val="center"/>
            <w:hideMark/>
          </w:tcPr>
          <w:p w14:paraId="03E6A715"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42A4877A"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3CEE2BA9"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80DD228"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463E51" w:rsidRPr="001B1808" w14:paraId="0FF67033" w14:textId="77777777" w:rsidTr="00B24893">
        <w:trPr>
          <w:trHeight w:val="397"/>
        </w:trPr>
        <w:tc>
          <w:tcPr>
            <w:tcW w:w="3033" w:type="dxa"/>
            <w:noWrap/>
            <w:vAlign w:val="center"/>
            <w:hideMark/>
          </w:tcPr>
          <w:p w14:paraId="7CF0E158"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4001D8CA"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1E6A5E9"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8779E08" w14:textId="77777777" w:rsidR="00463E51" w:rsidRPr="00406E8F" w:rsidRDefault="00463E51"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7C3B1F74" w14:textId="77777777" w:rsidR="00463E51" w:rsidRPr="002072D4" w:rsidRDefault="00463E51" w:rsidP="00463E51">
      <w:pPr>
        <w:rPr>
          <w:rFonts w:ascii="Times New Roman" w:hAnsi="Times New Roman" w:cs="Times New Roman"/>
          <w:b/>
          <w:color w:val="000000" w:themeColor="text1"/>
          <w:szCs w:val="21"/>
        </w:rPr>
      </w:pPr>
    </w:p>
    <w:p w14:paraId="0332978F" w14:textId="158265EA" w:rsidR="00463E51" w:rsidRPr="008F64CD" w:rsidRDefault="0051298F" w:rsidP="00463E51">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46ED0A83" w14:textId="77777777" w:rsidR="00463E51" w:rsidRPr="008F64CD" w:rsidRDefault="00463E51" w:rsidP="00463E51">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0EB91AF6" w14:textId="77777777" w:rsidR="00463E51" w:rsidRPr="008F64CD" w:rsidRDefault="00463E51" w:rsidP="00463E51">
      <w:pPr>
        <w:rPr>
          <w:rFonts w:ascii="Times New Roman" w:hAnsi="Times New Roman" w:cs="Times New Roman"/>
          <w:color w:val="000000" w:themeColor="text1"/>
        </w:rPr>
      </w:pPr>
    </w:p>
    <w:p w14:paraId="6E4C11E7" w14:textId="77777777" w:rsidR="00463E51" w:rsidRPr="008F64CD" w:rsidRDefault="00463E51" w:rsidP="00463E51">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A62F8C" w:rsidRPr="00F41A82" w14:paraId="4D9CCCD1" w14:textId="77777777" w:rsidTr="00A62F8C">
        <w:trPr>
          <w:trHeight w:val="397"/>
        </w:trPr>
        <w:tc>
          <w:tcPr>
            <w:tcW w:w="2551" w:type="dxa"/>
            <w:noWrap/>
            <w:vAlign w:val="center"/>
            <w:hideMark/>
          </w:tcPr>
          <w:p w14:paraId="7757B025" w14:textId="43ADC530"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Comparison</w:t>
            </w:r>
          </w:p>
        </w:tc>
        <w:tc>
          <w:tcPr>
            <w:tcW w:w="1587" w:type="dxa"/>
            <w:noWrap/>
            <w:vAlign w:val="center"/>
            <w:hideMark/>
          </w:tcPr>
          <w:p w14:paraId="7A0D6490" w14:textId="54385D96"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Number of studies</w:t>
            </w:r>
          </w:p>
        </w:tc>
        <w:tc>
          <w:tcPr>
            <w:tcW w:w="1587" w:type="dxa"/>
            <w:noWrap/>
            <w:vAlign w:val="center"/>
            <w:hideMark/>
          </w:tcPr>
          <w:p w14:paraId="6ED7E285" w14:textId="53F82712"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Within-study bias</w:t>
            </w:r>
          </w:p>
        </w:tc>
        <w:tc>
          <w:tcPr>
            <w:tcW w:w="1587" w:type="dxa"/>
            <w:noWrap/>
            <w:vAlign w:val="center"/>
            <w:hideMark/>
          </w:tcPr>
          <w:p w14:paraId="6B19EC0B" w14:textId="79789DED"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Reporting bias</w:t>
            </w:r>
          </w:p>
        </w:tc>
        <w:tc>
          <w:tcPr>
            <w:tcW w:w="1587" w:type="dxa"/>
            <w:noWrap/>
            <w:vAlign w:val="center"/>
            <w:hideMark/>
          </w:tcPr>
          <w:p w14:paraId="5C815935" w14:textId="3BE72C00"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Indirectness</w:t>
            </w:r>
          </w:p>
        </w:tc>
        <w:tc>
          <w:tcPr>
            <w:tcW w:w="1587" w:type="dxa"/>
            <w:noWrap/>
            <w:vAlign w:val="center"/>
            <w:hideMark/>
          </w:tcPr>
          <w:p w14:paraId="69481FCB" w14:textId="5C342B7F"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Imprecision</w:t>
            </w:r>
          </w:p>
        </w:tc>
        <w:tc>
          <w:tcPr>
            <w:tcW w:w="1587" w:type="dxa"/>
            <w:noWrap/>
            <w:vAlign w:val="center"/>
            <w:hideMark/>
          </w:tcPr>
          <w:p w14:paraId="0EF88AE9" w14:textId="2FD61D80"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Heterogeneity</w:t>
            </w:r>
          </w:p>
        </w:tc>
        <w:tc>
          <w:tcPr>
            <w:tcW w:w="1587" w:type="dxa"/>
            <w:noWrap/>
            <w:vAlign w:val="center"/>
            <w:hideMark/>
          </w:tcPr>
          <w:p w14:paraId="6FF5D027" w14:textId="7BA0B1B7"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Incoherence</w:t>
            </w:r>
          </w:p>
        </w:tc>
        <w:tc>
          <w:tcPr>
            <w:tcW w:w="1587" w:type="dxa"/>
            <w:noWrap/>
            <w:vAlign w:val="center"/>
            <w:hideMark/>
          </w:tcPr>
          <w:p w14:paraId="443F5B42" w14:textId="3ABC2B80"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Confidence rating</w:t>
            </w:r>
          </w:p>
        </w:tc>
      </w:tr>
      <w:tr w:rsidR="00457400" w:rsidRPr="00F41A82" w14:paraId="53DBF277" w14:textId="77777777" w:rsidTr="00457400">
        <w:trPr>
          <w:trHeight w:val="397"/>
        </w:trPr>
        <w:tc>
          <w:tcPr>
            <w:tcW w:w="2551" w:type="dxa"/>
            <w:noWrap/>
            <w:vAlign w:val="center"/>
            <w:hideMark/>
          </w:tcPr>
          <w:p w14:paraId="136A3F9A" w14:textId="51955260"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S-EXE (QW) vs CON</w:t>
            </w:r>
          </w:p>
        </w:tc>
        <w:tc>
          <w:tcPr>
            <w:tcW w:w="1587" w:type="dxa"/>
            <w:noWrap/>
            <w:vAlign w:val="center"/>
            <w:hideMark/>
          </w:tcPr>
          <w:p w14:paraId="6E16A9F8" w14:textId="7C4BA327"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1</w:t>
            </w:r>
          </w:p>
        </w:tc>
        <w:tc>
          <w:tcPr>
            <w:tcW w:w="1587" w:type="dxa"/>
            <w:noWrap/>
            <w:vAlign w:val="center"/>
            <w:hideMark/>
          </w:tcPr>
          <w:p w14:paraId="768383AE" w14:textId="485EA59A"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2E5F9C54" w14:textId="18F11D6B"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24FD0E92" w14:textId="767E12B8"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1B24B887" w14:textId="0A039A2D"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6AC7E370" w14:textId="41FDEB01"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116D3C12" w14:textId="403145D7" w:rsidR="00457400" w:rsidRPr="00A62F8C" w:rsidRDefault="00457400" w:rsidP="00457400">
            <w:pPr>
              <w:widowControl/>
              <w:rPr>
                <w:rFonts w:asciiTheme="majorBidi" w:hAnsiTheme="majorBidi" w:cstheme="majorBidi"/>
                <w:color w:val="000000"/>
                <w:kern w:val="0"/>
                <w:sz w:val="18"/>
                <w:szCs w:val="18"/>
              </w:rPr>
            </w:pPr>
            <w:r w:rsidRPr="002946E6">
              <w:rPr>
                <w:rFonts w:asciiTheme="majorBidi" w:hAnsiTheme="majorBidi" w:cstheme="majorBidi"/>
                <w:sz w:val="18"/>
                <w:szCs w:val="18"/>
              </w:rPr>
              <w:t>No concerns</w:t>
            </w:r>
          </w:p>
        </w:tc>
        <w:tc>
          <w:tcPr>
            <w:tcW w:w="1587" w:type="dxa"/>
            <w:noWrap/>
            <w:vAlign w:val="center"/>
            <w:hideMark/>
          </w:tcPr>
          <w:p w14:paraId="26A64619" w14:textId="7F529000"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Moderate</w:t>
            </w:r>
          </w:p>
        </w:tc>
      </w:tr>
      <w:tr w:rsidR="00457400" w:rsidRPr="00F41A82" w14:paraId="44AD007A" w14:textId="77777777" w:rsidTr="00457400">
        <w:trPr>
          <w:trHeight w:val="397"/>
        </w:trPr>
        <w:tc>
          <w:tcPr>
            <w:tcW w:w="2551" w:type="dxa"/>
            <w:noWrap/>
            <w:vAlign w:val="center"/>
            <w:hideMark/>
          </w:tcPr>
          <w:p w14:paraId="37F1A0B7" w14:textId="3A523CCE"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S-LIR (QD) vs CON</w:t>
            </w:r>
          </w:p>
        </w:tc>
        <w:tc>
          <w:tcPr>
            <w:tcW w:w="1587" w:type="dxa"/>
            <w:noWrap/>
            <w:vAlign w:val="center"/>
            <w:hideMark/>
          </w:tcPr>
          <w:p w14:paraId="4BAF4C05" w14:textId="3D01C956"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3</w:t>
            </w:r>
          </w:p>
        </w:tc>
        <w:tc>
          <w:tcPr>
            <w:tcW w:w="1587" w:type="dxa"/>
            <w:noWrap/>
            <w:vAlign w:val="center"/>
            <w:hideMark/>
          </w:tcPr>
          <w:p w14:paraId="1F0436DB" w14:textId="765A193E"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7FB93DA1" w14:textId="597BB3CC"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007E5409" w14:textId="1263F4CF"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096A8B34" w14:textId="3FF41F24"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576B0AA1" w14:textId="35E7C4D3"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4083A56E" w14:textId="6AC525F5" w:rsidR="00457400" w:rsidRPr="00A62F8C" w:rsidRDefault="00457400" w:rsidP="00457400">
            <w:pPr>
              <w:widowControl/>
              <w:rPr>
                <w:rFonts w:asciiTheme="majorBidi" w:hAnsiTheme="majorBidi" w:cstheme="majorBidi"/>
                <w:color w:val="000000"/>
                <w:kern w:val="0"/>
                <w:sz w:val="18"/>
                <w:szCs w:val="18"/>
              </w:rPr>
            </w:pPr>
            <w:r w:rsidRPr="002946E6">
              <w:rPr>
                <w:rFonts w:asciiTheme="majorBidi" w:hAnsiTheme="majorBidi" w:cstheme="majorBidi"/>
                <w:sz w:val="18"/>
                <w:szCs w:val="18"/>
              </w:rPr>
              <w:t>No concerns</w:t>
            </w:r>
          </w:p>
        </w:tc>
        <w:tc>
          <w:tcPr>
            <w:tcW w:w="1587" w:type="dxa"/>
            <w:noWrap/>
            <w:vAlign w:val="center"/>
            <w:hideMark/>
          </w:tcPr>
          <w:p w14:paraId="156E5484" w14:textId="26239BD5"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Moderate</w:t>
            </w:r>
          </w:p>
        </w:tc>
      </w:tr>
      <w:tr w:rsidR="00457400" w:rsidRPr="00F41A82" w14:paraId="3178A73E" w14:textId="77777777" w:rsidTr="00457400">
        <w:trPr>
          <w:trHeight w:val="397"/>
        </w:trPr>
        <w:tc>
          <w:tcPr>
            <w:tcW w:w="2551" w:type="dxa"/>
            <w:noWrap/>
            <w:vAlign w:val="center"/>
            <w:hideMark/>
          </w:tcPr>
          <w:p w14:paraId="3BF82ED3" w14:textId="7D7696FB"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S-SEM (QW) vs CON</w:t>
            </w:r>
          </w:p>
        </w:tc>
        <w:tc>
          <w:tcPr>
            <w:tcW w:w="1587" w:type="dxa"/>
            <w:noWrap/>
            <w:vAlign w:val="center"/>
            <w:hideMark/>
          </w:tcPr>
          <w:p w14:paraId="3B291AB6" w14:textId="78F13359"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2</w:t>
            </w:r>
          </w:p>
        </w:tc>
        <w:tc>
          <w:tcPr>
            <w:tcW w:w="1587" w:type="dxa"/>
            <w:noWrap/>
            <w:vAlign w:val="center"/>
            <w:hideMark/>
          </w:tcPr>
          <w:p w14:paraId="32F28B97" w14:textId="6DE9ABB2"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1DE1E0AC" w14:textId="3C8EA6BE"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7D74DE87" w14:textId="53861D76"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0789DC27" w14:textId="3BBFD4EA"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4ECF886D" w14:textId="4A9B8D39" w:rsidR="00457400" w:rsidRPr="00A62F8C" w:rsidRDefault="00457400" w:rsidP="00457400">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0AB1A9A6" w14:textId="56F3C73F" w:rsidR="00457400" w:rsidRPr="00A62F8C" w:rsidRDefault="00457400" w:rsidP="00457400">
            <w:pPr>
              <w:widowControl/>
              <w:rPr>
                <w:rFonts w:asciiTheme="majorBidi" w:hAnsiTheme="majorBidi" w:cstheme="majorBidi"/>
                <w:color w:val="000000"/>
                <w:kern w:val="0"/>
                <w:sz w:val="18"/>
                <w:szCs w:val="18"/>
              </w:rPr>
            </w:pPr>
            <w:r w:rsidRPr="002946E6">
              <w:rPr>
                <w:rFonts w:asciiTheme="majorBidi" w:hAnsiTheme="majorBidi" w:cstheme="majorBidi"/>
                <w:sz w:val="18"/>
                <w:szCs w:val="18"/>
              </w:rPr>
              <w:t>No concerns</w:t>
            </w:r>
          </w:p>
        </w:tc>
        <w:tc>
          <w:tcPr>
            <w:tcW w:w="1587" w:type="dxa"/>
            <w:noWrap/>
            <w:vAlign w:val="center"/>
            <w:hideMark/>
          </w:tcPr>
          <w:p w14:paraId="5CC5F5EF" w14:textId="3ED50CE9" w:rsidR="00457400" w:rsidRPr="00A62F8C" w:rsidRDefault="00231EA5" w:rsidP="00457400">
            <w:pPr>
              <w:widowControl/>
              <w:rPr>
                <w:rFonts w:asciiTheme="majorBidi" w:hAnsiTheme="majorBidi" w:cstheme="majorBidi"/>
                <w:color w:val="000000"/>
                <w:kern w:val="0"/>
                <w:sz w:val="18"/>
                <w:szCs w:val="18"/>
              </w:rPr>
            </w:pPr>
            <w:r>
              <w:rPr>
                <w:rFonts w:asciiTheme="majorBidi" w:hAnsiTheme="majorBidi" w:cstheme="majorBidi" w:hint="eastAsia"/>
                <w:sz w:val="18"/>
                <w:szCs w:val="18"/>
              </w:rPr>
              <w:t>High</w:t>
            </w:r>
          </w:p>
        </w:tc>
      </w:tr>
      <w:tr w:rsidR="00A62F8C" w:rsidRPr="00F41A82" w14:paraId="3253A7CA" w14:textId="77777777" w:rsidTr="00A62F8C">
        <w:trPr>
          <w:trHeight w:val="397"/>
        </w:trPr>
        <w:tc>
          <w:tcPr>
            <w:tcW w:w="2551" w:type="dxa"/>
            <w:noWrap/>
            <w:vAlign w:val="center"/>
            <w:hideMark/>
          </w:tcPr>
          <w:p w14:paraId="7CB4D20E" w14:textId="7FE0B687"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S-EXE (QW) vs S-LIR (QD)</w:t>
            </w:r>
          </w:p>
        </w:tc>
        <w:tc>
          <w:tcPr>
            <w:tcW w:w="1587" w:type="dxa"/>
            <w:noWrap/>
            <w:vAlign w:val="center"/>
            <w:hideMark/>
          </w:tcPr>
          <w:p w14:paraId="3FEB6FCD" w14:textId="7E0508A1"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0</w:t>
            </w:r>
          </w:p>
        </w:tc>
        <w:tc>
          <w:tcPr>
            <w:tcW w:w="1587" w:type="dxa"/>
            <w:noWrap/>
            <w:vAlign w:val="center"/>
            <w:hideMark/>
          </w:tcPr>
          <w:p w14:paraId="462CEA1B" w14:textId="1995D331"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441DF775" w14:textId="0BCFBAF1"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4CAB21B0" w14:textId="248B2616"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5C384323" w14:textId="18814A77"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75748CA0" w14:textId="63F65A89"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1343BA15" w14:textId="72B07DFB"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28467718" w14:textId="19D62AAA"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Very low</w:t>
            </w:r>
          </w:p>
        </w:tc>
      </w:tr>
      <w:tr w:rsidR="00A62F8C" w:rsidRPr="00F41A82" w14:paraId="7AF6F7D3" w14:textId="77777777" w:rsidTr="00A62F8C">
        <w:trPr>
          <w:trHeight w:val="397"/>
        </w:trPr>
        <w:tc>
          <w:tcPr>
            <w:tcW w:w="2551" w:type="dxa"/>
            <w:noWrap/>
            <w:vAlign w:val="center"/>
            <w:hideMark/>
          </w:tcPr>
          <w:p w14:paraId="4E58C294" w14:textId="62183C72"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S-EXE (QW) vs S-SEM (QW)</w:t>
            </w:r>
          </w:p>
        </w:tc>
        <w:tc>
          <w:tcPr>
            <w:tcW w:w="1587" w:type="dxa"/>
            <w:noWrap/>
            <w:vAlign w:val="center"/>
            <w:hideMark/>
          </w:tcPr>
          <w:p w14:paraId="3E2D8B92" w14:textId="16196363"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0</w:t>
            </w:r>
          </w:p>
        </w:tc>
        <w:tc>
          <w:tcPr>
            <w:tcW w:w="1587" w:type="dxa"/>
            <w:noWrap/>
            <w:vAlign w:val="center"/>
            <w:hideMark/>
          </w:tcPr>
          <w:p w14:paraId="745037C7" w14:textId="032ED60D"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4478C208" w14:textId="572868B9"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67B886BE" w14:textId="59C6910A"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2D161F0F" w14:textId="5754AC8C"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44B25BD7" w14:textId="6720F503"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097A1556" w14:textId="04E868C7"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2B9129A2" w14:textId="517106AB"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Very low</w:t>
            </w:r>
          </w:p>
        </w:tc>
      </w:tr>
      <w:tr w:rsidR="00A62F8C" w:rsidRPr="00F41A82" w14:paraId="2C0E2DC8" w14:textId="77777777" w:rsidTr="00A62F8C">
        <w:trPr>
          <w:trHeight w:val="397"/>
        </w:trPr>
        <w:tc>
          <w:tcPr>
            <w:tcW w:w="2551" w:type="dxa"/>
            <w:noWrap/>
            <w:vAlign w:val="center"/>
            <w:hideMark/>
          </w:tcPr>
          <w:p w14:paraId="6F8E60E5" w14:textId="0B86D775"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S-LIR (QD) vs S-SEM (QW)</w:t>
            </w:r>
          </w:p>
        </w:tc>
        <w:tc>
          <w:tcPr>
            <w:tcW w:w="1587" w:type="dxa"/>
            <w:noWrap/>
            <w:vAlign w:val="center"/>
            <w:hideMark/>
          </w:tcPr>
          <w:p w14:paraId="44282C26" w14:textId="73A3B733"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0</w:t>
            </w:r>
          </w:p>
        </w:tc>
        <w:tc>
          <w:tcPr>
            <w:tcW w:w="1587" w:type="dxa"/>
            <w:noWrap/>
            <w:vAlign w:val="center"/>
            <w:hideMark/>
          </w:tcPr>
          <w:p w14:paraId="54328A7D" w14:textId="323EF65B"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31F7D1B3" w14:textId="5C2C50C0"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0B349646" w14:textId="6E5D9284"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7B75B186" w14:textId="794FAF5A"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No concerns</w:t>
            </w:r>
          </w:p>
        </w:tc>
        <w:tc>
          <w:tcPr>
            <w:tcW w:w="1587" w:type="dxa"/>
            <w:noWrap/>
            <w:vAlign w:val="center"/>
            <w:hideMark/>
          </w:tcPr>
          <w:p w14:paraId="6D28676D" w14:textId="07C5D333"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Major concerns</w:t>
            </w:r>
          </w:p>
        </w:tc>
        <w:tc>
          <w:tcPr>
            <w:tcW w:w="1587" w:type="dxa"/>
            <w:noWrap/>
            <w:vAlign w:val="center"/>
            <w:hideMark/>
          </w:tcPr>
          <w:p w14:paraId="4214A347" w14:textId="090558C6"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Some concerns</w:t>
            </w:r>
          </w:p>
        </w:tc>
        <w:tc>
          <w:tcPr>
            <w:tcW w:w="1587" w:type="dxa"/>
            <w:noWrap/>
            <w:vAlign w:val="center"/>
            <w:hideMark/>
          </w:tcPr>
          <w:p w14:paraId="2CC8BD2D" w14:textId="75BEC02E" w:rsidR="00A62F8C" w:rsidRPr="00A62F8C" w:rsidRDefault="00A62F8C" w:rsidP="00A62F8C">
            <w:pPr>
              <w:widowControl/>
              <w:rPr>
                <w:rFonts w:asciiTheme="majorBidi" w:hAnsiTheme="majorBidi" w:cstheme="majorBidi"/>
                <w:color w:val="000000"/>
                <w:kern w:val="0"/>
                <w:sz w:val="18"/>
                <w:szCs w:val="18"/>
              </w:rPr>
            </w:pPr>
            <w:r w:rsidRPr="00A62F8C">
              <w:rPr>
                <w:rFonts w:asciiTheme="majorBidi" w:hAnsiTheme="majorBidi" w:cstheme="majorBidi"/>
                <w:sz w:val="18"/>
                <w:szCs w:val="18"/>
              </w:rPr>
              <w:t>Very low</w:t>
            </w:r>
          </w:p>
        </w:tc>
      </w:tr>
    </w:tbl>
    <w:p w14:paraId="36FF219B" w14:textId="4E3E90FC" w:rsidR="00463E51" w:rsidRPr="003A6210" w:rsidRDefault="00463E51" w:rsidP="00463E51">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Pr="003139F3">
        <w:rPr>
          <w:rFonts w:ascii="Times New Roman" w:hAnsi="Times New Roman" w:cs="Times New Roman"/>
          <w:color w:val="000000" w:themeColor="text1"/>
          <w:sz w:val="20"/>
          <w:szCs w:val="21"/>
        </w:rPr>
        <w:t>40 mg/dL</w:t>
      </w:r>
      <w:r>
        <w:rPr>
          <w:rFonts w:ascii="Times New Roman" w:hAnsi="Times New Roman" w:cs="Times New Roman" w:hint="eastAsia"/>
          <w:color w:val="000000" w:themeColor="text1"/>
          <w:sz w:val="20"/>
          <w:szCs w:val="20"/>
        </w:rPr>
        <w:t xml:space="preserve"> ()</w:t>
      </w:r>
    </w:p>
    <w:p w14:paraId="4AFE2C2D" w14:textId="34ED14D9" w:rsidR="003E3AE3" w:rsidRDefault="00892FA6" w:rsidP="000B7BA9">
      <w:pPr>
        <w:rPr>
          <w:rFonts w:ascii="Times New Roman" w:hAnsi="Times New Roman" w:cs="Times New Roman"/>
          <w:b/>
          <w:bCs/>
          <w:color w:val="000000" w:themeColor="text1"/>
          <w:sz w:val="28"/>
          <w:szCs w:val="32"/>
        </w:rPr>
      </w:pPr>
      <w:r w:rsidRPr="00892FA6">
        <w:rPr>
          <w:rFonts w:ascii="Times New Roman" w:hAnsi="Times New Roman" w:cs="Times New Roman"/>
          <w:color w:val="000000" w:themeColor="text1"/>
          <w:sz w:val="20"/>
          <w:szCs w:val="21"/>
        </w:rPr>
        <w:t>For LDL cholesterol, the MID was defined as 38.7 mg/dL (1.0 mmol/L), a threshold established by the CTT meta-analysis and the 2019 ESC/EAS guidelines as being associated with a significant reduction in major cardiovascular events.</w:t>
      </w:r>
    </w:p>
    <w:p w14:paraId="701F0E06" w14:textId="77777777" w:rsidR="00395F2F" w:rsidRPr="00793048" w:rsidRDefault="00395F2F" w:rsidP="00395F2F">
      <w:pPr>
        <w:rPr>
          <w:rFonts w:ascii="Times New Roman" w:hAnsi="Times New Roman" w:cs="Times New Roman"/>
          <w:color w:val="000000" w:themeColor="text1"/>
          <w:sz w:val="20"/>
          <w:szCs w:val="21"/>
        </w:rPr>
      </w:pPr>
      <w:r w:rsidRPr="00793048">
        <w:rPr>
          <w:rFonts w:ascii="Times New Roman" w:hAnsi="Times New Roman" w:cs="Times New Roman"/>
          <w:color w:val="000000" w:themeColor="text1"/>
          <w:sz w:val="20"/>
          <w:szCs w:val="21"/>
        </w:rPr>
        <w:t xml:space="preserve">Mach F, et al. 2019 ESC/EAS Guidelines for the management of </w:t>
      </w:r>
      <w:proofErr w:type="spellStart"/>
      <w:r w:rsidRPr="00793048">
        <w:rPr>
          <w:rFonts w:ascii="Times New Roman" w:hAnsi="Times New Roman" w:cs="Times New Roman"/>
          <w:color w:val="000000" w:themeColor="text1"/>
          <w:sz w:val="20"/>
          <w:szCs w:val="21"/>
        </w:rPr>
        <w:t>dyslipidaemias</w:t>
      </w:r>
      <w:proofErr w:type="spellEnd"/>
      <w:r w:rsidRPr="00793048">
        <w:rPr>
          <w:rFonts w:ascii="Times New Roman" w:hAnsi="Times New Roman" w:cs="Times New Roman"/>
          <w:color w:val="000000" w:themeColor="text1"/>
          <w:sz w:val="20"/>
          <w:szCs w:val="21"/>
        </w:rPr>
        <w:t xml:space="preserve">: lipid modification to reduce cardiovascular risk. </w:t>
      </w:r>
      <w:proofErr w:type="spellStart"/>
      <w:r w:rsidRPr="00793048">
        <w:rPr>
          <w:rFonts w:ascii="Times New Roman" w:hAnsi="Times New Roman" w:cs="Times New Roman"/>
          <w:color w:val="000000" w:themeColor="text1"/>
          <w:sz w:val="20"/>
          <w:szCs w:val="21"/>
        </w:rPr>
        <w:t>Eur</w:t>
      </w:r>
      <w:proofErr w:type="spellEnd"/>
      <w:r w:rsidRPr="00793048">
        <w:rPr>
          <w:rFonts w:ascii="Times New Roman" w:hAnsi="Times New Roman" w:cs="Times New Roman"/>
          <w:color w:val="000000" w:themeColor="text1"/>
          <w:sz w:val="20"/>
          <w:szCs w:val="21"/>
        </w:rPr>
        <w:t xml:space="preserve"> Heart J. 2020;41(1):111-188.</w:t>
      </w:r>
    </w:p>
    <w:p w14:paraId="6B7970A4" w14:textId="3E3DC253" w:rsidR="00BD71EB" w:rsidRPr="008F64CD" w:rsidRDefault="00BD71EB" w:rsidP="00BD71EB">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00B6424D">
        <w:rPr>
          <w:rFonts w:ascii="Times New Roman" w:hAnsi="Times New Roman" w:cs="Times New Roman" w:hint="eastAsia"/>
          <w:b/>
          <w:bCs/>
          <w:color w:val="000000" w:themeColor="text1"/>
          <w:sz w:val="28"/>
          <w:szCs w:val="32"/>
        </w:rPr>
        <w:t>8</w:t>
      </w:r>
      <w:r w:rsidRPr="008F64CD">
        <w:rPr>
          <w:rFonts w:ascii="Times New Roman" w:hAnsi="Times New Roman" w:cs="Times New Roman"/>
          <w:b/>
          <w:bCs/>
          <w:color w:val="000000" w:themeColor="text1"/>
          <w:sz w:val="28"/>
          <w:szCs w:val="32"/>
        </w:rPr>
        <w:t xml:space="preserve">. </w:t>
      </w:r>
      <w:r>
        <w:rPr>
          <w:rFonts w:ascii="Times New Roman" w:hAnsi="Times New Roman" w:cs="Times New Roman" w:hint="eastAsia"/>
          <w:b/>
          <w:bCs/>
          <w:color w:val="000000" w:themeColor="text1"/>
          <w:sz w:val="28"/>
          <w:szCs w:val="32"/>
        </w:rPr>
        <w:t xml:space="preserve">Blood </w:t>
      </w:r>
      <w:r w:rsidR="00B6424D">
        <w:rPr>
          <w:rFonts w:ascii="Times New Roman" w:hAnsi="Times New Roman" w:cs="Times New Roman" w:hint="eastAsia"/>
          <w:b/>
          <w:bCs/>
          <w:color w:val="000000" w:themeColor="text1"/>
          <w:sz w:val="28"/>
          <w:szCs w:val="32"/>
        </w:rPr>
        <w:t>high</w:t>
      </w:r>
      <w:r w:rsidR="00E632BD">
        <w:rPr>
          <w:rFonts w:ascii="Times New Roman" w:hAnsi="Times New Roman" w:cs="Times New Roman" w:hint="eastAsia"/>
          <w:b/>
          <w:bCs/>
          <w:color w:val="000000" w:themeColor="text1"/>
          <w:sz w:val="28"/>
          <w:szCs w:val="32"/>
        </w:rPr>
        <w:t xml:space="preserve"> </w:t>
      </w:r>
      <w:r w:rsidRPr="00221946">
        <w:rPr>
          <w:rFonts w:ascii="Times New Roman" w:hAnsi="Times New Roman" w:cs="Times New Roman"/>
          <w:b/>
          <w:bCs/>
          <w:color w:val="000000" w:themeColor="text1"/>
          <w:sz w:val="28"/>
          <w:szCs w:val="32"/>
        </w:rPr>
        <w:t>density lipoprotein</w:t>
      </w:r>
      <w:r>
        <w:rPr>
          <w:rFonts w:ascii="Times New Roman" w:hAnsi="Times New Roman" w:cs="Times New Roman" w:hint="eastAsia"/>
          <w:b/>
          <w:bCs/>
          <w:color w:val="000000" w:themeColor="text1"/>
          <w:sz w:val="28"/>
          <w:szCs w:val="32"/>
        </w:rPr>
        <w:t xml:space="preserve"> c</w:t>
      </w:r>
      <w:r w:rsidRPr="00DD3BF6">
        <w:rPr>
          <w:rFonts w:ascii="Times New Roman" w:hAnsi="Times New Roman" w:cs="Times New Roman"/>
          <w:b/>
          <w:bCs/>
          <w:color w:val="000000" w:themeColor="text1"/>
          <w:sz w:val="28"/>
          <w:szCs w:val="32"/>
        </w:rPr>
        <w:t>holesterol</w:t>
      </w:r>
    </w:p>
    <w:p w14:paraId="2CE33253" w14:textId="764810AE" w:rsidR="00BD71EB" w:rsidRPr="008F64CD" w:rsidRDefault="00F9411F" w:rsidP="00BD71EB">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7</w:t>
      </w:r>
      <w:r w:rsidR="00BD71EB" w:rsidRPr="00E7073C">
        <w:rPr>
          <w:rFonts w:ascii="Times New Roman" w:hAnsi="Times New Roman" w:cs="Times New Roman"/>
          <w:color w:val="000000" w:themeColor="text1"/>
          <w:sz w:val="22"/>
          <w:szCs w:val="24"/>
        </w:rPr>
        <w:t xml:space="preserve"> stud</w:t>
      </w:r>
      <w:r w:rsidR="00BD71EB" w:rsidRPr="00734715">
        <w:rPr>
          <w:rFonts w:ascii="Times New Roman" w:hAnsi="Times New Roman" w:cs="Times New Roman"/>
          <w:sz w:val="22"/>
          <w:szCs w:val="24"/>
        </w:rPr>
        <w:t>ies,</w:t>
      </w:r>
      <w:r w:rsidR="00BD71EB" w:rsidRPr="00734715">
        <w:rPr>
          <w:rFonts w:ascii="Times New Roman" w:hAnsi="Times New Roman" w:cs="Times New Roman" w:hint="eastAsia"/>
          <w:sz w:val="22"/>
          <w:szCs w:val="24"/>
        </w:rPr>
        <w:t xml:space="preserve"> </w:t>
      </w:r>
      <w:r w:rsidR="00734715" w:rsidRPr="00734715">
        <w:rPr>
          <w:rFonts w:ascii="Times New Roman" w:hAnsi="Times New Roman" w:cs="Times New Roman" w:hint="eastAsia"/>
          <w:sz w:val="22"/>
          <w:szCs w:val="24"/>
        </w:rPr>
        <w:t>419</w:t>
      </w:r>
      <w:r w:rsidR="00BD71EB" w:rsidRPr="00734715">
        <w:rPr>
          <w:rFonts w:ascii="Times New Roman" w:hAnsi="Times New Roman" w:cs="Times New Roman"/>
          <w:sz w:val="22"/>
          <w:szCs w:val="24"/>
        </w:rPr>
        <w:t xml:space="preserve"> pa</w:t>
      </w:r>
      <w:r w:rsidR="00BD71EB" w:rsidRPr="00E7073C">
        <w:rPr>
          <w:rFonts w:ascii="Times New Roman" w:hAnsi="Times New Roman" w:cs="Times New Roman"/>
          <w:color w:val="000000" w:themeColor="text1"/>
          <w:sz w:val="22"/>
          <w:szCs w:val="24"/>
        </w:rPr>
        <w:t>rticipants</w:t>
      </w:r>
    </w:p>
    <w:p w14:paraId="230E768B" w14:textId="77777777" w:rsidR="00BD71EB" w:rsidRPr="008F64CD" w:rsidRDefault="00BD71EB" w:rsidP="00BD71EB">
      <w:pPr>
        <w:rPr>
          <w:rFonts w:ascii="Times New Roman" w:hAnsi="Times New Roman" w:cs="Times New Roman"/>
          <w:color w:val="000000" w:themeColor="text1"/>
        </w:rPr>
      </w:pPr>
    </w:p>
    <w:p w14:paraId="6F9556E7" w14:textId="77777777" w:rsidR="0078038A" w:rsidRPr="00C4389D" w:rsidRDefault="0078038A" w:rsidP="0078038A">
      <w:pPr>
        <w:rPr>
          <w:rFonts w:asciiTheme="majorBidi" w:hAnsiTheme="majorBidi" w:cstheme="majorBidi"/>
          <w:b/>
          <w:color w:val="000000" w:themeColor="text1"/>
          <w:sz w:val="22"/>
        </w:rPr>
      </w:pPr>
      <w:r w:rsidRPr="00C4389D">
        <w:rPr>
          <w:rFonts w:asciiTheme="majorBidi" w:hAnsiTheme="majorBidi" w:cstheme="majorBidi"/>
          <w:b/>
          <w:bCs/>
          <w:color w:val="000000" w:themeColor="text1"/>
          <w:sz w:val="22"/>
        </w:rPr>
        <w:t xml:space="preserve">League table </w:t>
      </w:r>
      <w:r w:rsidRPr="00C4389D">
        <w:rPr>
          <w:rFonts w:asciiTheme="majorBidi" w:hAnsiTheme="majorBidi" w:cstheme="majorBidi"/>
          <w:b/>
          <w:color w:val="000000" w:themeColor="text1"/>
          <w:sz w:val="22"/>
        </w:rPr>
        <w:t>(SMD with 95% CI)</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1456C8" w:rsidRPr="00184C57" w14:paraId="70E11241" w14:textId="77777777" w:rsidTr="001456C8">
        <w:trPr>
          <w:trHeight w:val="397"/>
        </w:trPr>
        <w:tc>
          <w:tcPr>
            <w:tcW w:w="2835" w:type="dxa"/>
            <w:noWrap/>
            <w:vAlign w:val="center"/>
            <w:hideMark/>
          </w:tcPr>
          <w:p w14:paraId="4F33DB85" w14:textId="5CAC8B42" w:rsidR="001456C8" w:rsidRPr="001456C8" w:rsidRDefault="001456C8" w:rsidP="001456C8">
            <w:pPr>
              <w:widowControl/>
              <w:rPr>
                <w:rFonts w:asciiTheme="majorBidi" w:eastAsia="Yu Gothic" w:hAnsiTheme="majorBidi" w:cstheme="majorBidi"/>
                <w:color w:val="000000"/>
                <w:kern w:val="0"/>
                <w:sz w:val="22"/>
                <w:szCs w:val="24"/>
              </w:rPr>
            </w:pPr>
            <w:r w:rsidRPr="001456C8">
              <w:rPr>
                <w:rFonts w:asciiTheme="majorBidi" w:hAnsiTheme="majorBidi" w:cstheme="majorBidi"/>
                <w:sz w:val="22"/>
                <w:szCs w:val="24"/>
              </w:rPr>
              <w:t>S-EXE (QW)</w:t>
            </w:r>
          </w:p>
        </w:tc>
        <w:tc>
          <w:tcPr>
            <w:tcW w:w="2835" w:type="dxa"/>
            <w:noWrap/>
            <w:vAlign w:val="center"/>
            <w:hideMark/>
          </w:tcPr>
          <w:p w14:paraId="1379640C" w14:textId="32017CA5" w:rsidR="001456C8" w:rsidRPr="001456C8" w:rsidRDefault="001456C8" w:rsidP="001456C8">
            <w:pPr>
              <w:widowControl/>
              <w:rPr>
                <w:rFonts w:asciiTheme="majorBidi" w:eastAsia="Yu Gothic" w:hAnsiTheme="majorBidi" w:cstheme="majorBidi"/>
                <w:color w:val="000000"/>
                <w:kern w:val="0"/>
                <w:sz w:val="22"/>
                <w:szCs w:val="24"/>
              </w:rPr>
            </w:pPr>
            <w:r w:rsidRPr="001456C8">
              <w:rPr>
                <w:rFonts w:asciiTheme="majorBidi" w:hAnsiTheme="majorBidi" w:cstheme="majorBidi"/>
                <w:sz w:val="22"/>
                <w:szCs w:val="24"/>
              </w:rPr>
              <w:t>-0.218 (-1.044, 0.607)</w:t>
            </w:r>
          </w:p>
        </w:tc>
        <w:tc>
          <w:tcPr>
            <w:tcW w:w="2835" w:type="dxa"/>
            <w:noWrap/>
            <w:vAlign w:val="center"/>
            <w:hideMark/>
          </w:tcPr>
          <w:p w14:paraId="32FFD4F6" w14:textId="12A11DB7" w:rsidR="001456C8" w:rsidRPr="001456C8" w:rsidRDefault="001456C8" w:rsidP="001456C8">
            <w:pPr>
              <w:widowControl/>
              <w:rPr>
                <w:rFonts w:asciiTheme="majorBidi" w:eastAsia="Yu Gothic" w:hAnsiTheme="majorBidi" w:cstheme="majorBidi"/>
                <w:b/>
                <w:bCs/>
                <w:color w:val="000000"/>
                <w:kern w:val="0"/>
                <w:sz w:val="22"/>
                <w:szCs w:val="24"/>
              </w:rPr>
            </w:pPr>
            <w:r w:rsidRPr="001456C8">
              <w:rPr>
                <w:rFonts w:asciiTheme="majorBidi" w:hAnsiTheme="majorBidi" w:cstheme="majorBidi"/>
                <w:sz w:val="22"/>
                <w:szCs w:val="24"/>
              </w:rPr>
              <w:t>0.092 (-0.640, 0.824)</w:t>
            </w:r>
          </w:p>
        </w:tc>
        <w:tc>
          <w:tcPr>
            <w:tcW w:w="2835" w:type="dxa"/>
            <w:noWrap/>
            <w:vAlign w:val="center"/>
            <w:hideMark/>
          </w:tcPr>
          <w:p w14:paraId="1B99A87A" w14:textId="26750C14" w:rsidR="001456C8" w:rsidRPr="001456C8" w:rsidRDefault="001456C8" w:rsidP="001456C8">
            <w:pPr>
              <w:widowControl/>
              <w:rPr>
                <w:rFonts w:asciiTheme="majorBidi" w:eastAsia="Yu Gothic" w:hAnsiTheme="majorBidi" w:cstheme="majorBidi"/>
                <w:b/>
                <w:bCs/>
                <w:color w:val="000000"/>
                <w:kern w:val="0"/>
                <w:sz w:val="22"/>
                <w:szCs w:val="24"/>
              </w:rPr>
            </w:pPr>
            <w:r w:rsidRPr="001456C8">
              <w:rPr>
                <w:rFonts w:asciiTheme="majorBidi" w:hAnsiTheme="majorBidi" w:cstheme="majorBidi"/>
                <w:sz w:val="22"/>
                <w:szCs w:val="24"/>
              </w:rPr>
              <w:t>0.171 (-0.436, 0.779)</w:t>
            </w:r>
          </w:p>
        </w:tc>
      </w:tr>
      <w:tr w:rsidR="001456C8" w:rsidRPr="00184C57" w14:paraId="15830A04" w14:textId="77777777" w:rsidTr="001456C8">
        <w:trPr>
          <w:trHeight w:val="397"/>
        </w:trPr>
        <w:tc>
          <w:tcPr>
            <w:tcW w:w="2835" w:type="dxa"/>
            <w:noWrap/>
            <w:vAlign w:val="center"/>
            <w:hideMark/>
          </w:tcPr>
          <w:p w14:paraId="058641D3" w14:textId="77777777" w:rsidR="001456C8" w:rsidRPr="001456C8" w:rsidRDefault="001456C8" w:rsidP="001456C8">
            <w:pPr>
              <w:widowControl/>
              <w:rPr>
                <w:rFonts w:asciiTheme="majorBidi" w:eastAsia="Yu Gothic" w:hAnsiTheme="majorBidi" w:cstheme="majorBidi"/>
                <w:color w:val="000000"/>
                <w:kern w:val="0"/>
                <w:sz w:val="22"/>
                <w:szCs w:val="24"/>
              </w:rPr>
            </w:pPr>
          </w:p>
        </w:tc>
        <w:tc>
          <w:tcPr>
            <w:tcW w:w="2835" w:type="dxa"/>
            <w:noWrap/>
            <w:vAlign w:val="center"/>
            <w:hideMark/>
          </w:tcPr>
          <w:p w14:paraId="0A97F906" w14:textId="36656DA9" w:rsidR="001456C8" w:rsidRPr="001456C8" w:rsidRDefault="001456C8" w:rsidP="001456C8">
            <w:pPr>
              <w:widowControl/>
              <w:rPr>
                <w:rFonts w:asciiTheme="majorBidi" w:eastAsia="Yu Gothic" w:hAnsiTheme="majorBidi" w:cstheme="majorBidi"/>
                <w:color w:val="000000"/>
                <w:kern w:val="0"/>
                <w:sz w:val="22"/>
                <w:szCs w:val="24"/>
              </w:rPr>
            </w:pPr>
            <w:r w:rsidRPr="001456C8">
              <w:rPr>
                <w:rFonts w:asciiTheme="majorBidi" w:hAnsiTheme="majorBidi" w:cstheme="majorBidi"/>
                <w:sz w:val="22"/>
                <w:szCs w:val="24"/>
              </w:rPr>
              <w:t>S-LIR (QD)</w:t>
            </w:r>
          </w:p>
        </w:tc>
        <w:tc>
          <w:tcPr>
            <w:tcW w:w="2835" w:type="dxa"/>
            <w:noWrap/>
            <w:vAlign w:val="center"/>
            <w:hideMark/>
          </w:tcPr>
          <w:p w14:paraId="03390598" w14:textId="49FDBE29" w:rsidR="001456C8" w:rsidRPr="001456C8" w:rsidRDefault="001456C8" w:rsidP="001456C8">
            <w:pPr>
              <w:widowControl/>
              <w:rPr>
                <w:rFonts w:asciiTheme="majorBidi" w:eastAsia="Yu Gothic" w:hAnsiTheme="majorBidi" w:cstheme="majorBidi"/>
                <w:color w:val="000000"/>
                <w:kern w:val="0"/>
                <w:sz w:val="22"/>
                <w:szCs w:val="24"/>
              </w:rPr>
            </w:pPr>
            <w:r w:rsidRPr="001456C8">
              <w:rPr>
                <w:rFonts w:asciiTheme="majorBidi" w:hAnsiTheme="majorBidi" w:cstheme="majorBidi"/>
                <w:sz w:val="22"/>
                <w:szCs w:val="24"/>
              </w:rPr>
              <w:t>0.310 (-0.382, 1.003)</w:t>
            </w:r>
          </w:p>
        </w:tc>
        <w:tc>
          <w:tcPr>
            <w:tcW w:w="2835" w:type="dxa"/>
            <w:noWrap/>
            <w:vAlign w:val="center"/>
            <w:hideMark/>
          </w:tcPr>
          <w:p w14:paraId="3D98445A" w14:textId="735D254B" w:rsidR="001456C8" w:rsidRPr="001456C8" w:rsidRDefault="001456C8" w:rsidP="001456C8">
            <w:pPr>
              <w:widowControl/>
              <w:rPr>
                <w:rFonts w:asciiTheme="majorBidi" w:eastAsia="Yu Gothic" w:hAnsiTheme="majorBidi" w:cstheme="majorBidi"/>
                <w:b/>
                <w:bCs/>
                <w:color w:val="000000"/>
                <w:kern w:val="0"/>
                <w:sz w:val="22"/>
                <w:szCs w:val="24"/>
              </w:rPr>
            </w:pPr>
            <w:r w:rsidRPr="001456C8">
              <w:rPr>
                <w:rFonts w:asciiTheme="majorBidi" w:hAnsiTheme="majorBidi" w:cstheme="majorBidi"/>
                <w:sz w:val="22"/>
                <w:szCs w:val="24"/>
              </w:rPr>
              <w:t>0.390 (-0.169, 0.949)</w:t>
            </w:r>
          </w:p>
        </w:tc>
      </w:tr>
      <w:tr w:rsidR="001456C8" w:rsidRPr="00184C57" w14:paraId="6D9DCF3C" w14:textId="77777777" w:rsidTr="001456C8">
        <w:trPr>
          <w:trHeight w:val="397"/>
        </w:trPr>
        <w:tc>
          <w:tcPr>
            <w:tcW w:w="2835" w:type="dxa"/>
            <w:noWrap/>
            <w:vAlign w:val="center"/>
            <w:hideMark/>
          </w:tcPr>
          <w:p w14:paraId="5F23F359" w14:textId="77777777" w:rsidR="001456C8" w:rsidRPr="001456C8" w:rsidRDefault="001456C8" w:rsidP="001456C8">
            <w:pPr>
              <w:widowControl/>
              <w:rPr>
                <w:rFonts w:asciiTheme="majorBidi" w:eastAsia="Yu Gothic" w:hAnsiTheme="majorBidi" w:cstheme="majorBidi"/>
                <w:color w:val="000000"/>
                <w:kern w:val="0"/>
                <w:sz w:val="22"/>
                <w:szCs w:val="24"/>
              </w:rPr>
            </w:pPr>
          </w:p>
        </w:tc>
        <w:tc>
          <w:tcPr>
            <w:tcW w:w="2835" w:type="dxa"/>
            <w:noWrap/>
            <w:vAlign w:val="center"/>
            <w:hideMark/>
          </w:tcPr>
          <w:p w14:paraId="013B8A82" w14:textId="77777777" w:rsidR="001456C8" w:rsidRPr="001456C8" w:rsidRDefault="001456C8" w:rsidP="001456C8">
            <w:pPr>
              <w:widowControl/>
              <w:rPr>
                <w:rFonts w:asciiTheme="majorBidi" w:eastAsia="Times New Roman" w:hAnsiTheme="majorBidi" w:cstheme="majorBidi"/>
                <w:kern w:val="0"/>
                <w:sz w:val="22"/>
                <w:szCs w:val="24"/>
              </w:rPr>
            </w:pPr>
          </w:p>
        </w:tc>
        <w:tc>
          <w:tcPr>
            <w:tcW w:w="2835" w:type="dxa"/>
            <w:noWrap/>
            <w:vAlign w:val="center"/>
            <w:hideMark/>
          </w:tcPr>
          <w:p w14:paraId="643D434A" w14:textId="3246DA0C" w:rsidR="001456C8" w:rsidRPr="001456C8" w:rsidRDefault="001456C8" w:rsidP="001456C8">
            <w:pPr>
              <w:widowControl/>
              <w:rPr>
                <w:rFonts w:asciiTheme="majorBidi" w:eastAsia="Yu Gothic" w:hAnsiTheme="majorBidi" w:cstheme="majorBidi"/>
                <w:color w:val="000000"/>
                <w:kern w:val="0"/>
                <w:sz w:val="22"/>
                <w:szCs w:val="24"/>
              </w:rPr>
            </w:pPr>
            <w:r w:rsidRPr="001456C8">
              <w:rPr>
                <w:rFonts w:asciiTheme="majorBidi" w:hAnsiTheme="majorBidi" w:cstheme="majorBidi"/>
                <w:sz w:val="22"/>
                <w:szCs w:val="24"/>
              </w:rPr>
              <w:t>S-SEM (QW)</w:t>
            </w:r>
          </w:p>
        </w:tc>
        <w:tc>
          <w:tcPr>
            <w:tcW w:w="2835" w:type="dxa"/>
            <w:noWrap/>
            <w:vAlign w:val="center"/>
            <w:hideMark/>
          </w:tcPr>
          <w:p w14:paraId="1D4B5237" w14:textId="576C99C4" w:rsidR="001456C8" w:rsidRPr="001456C8" w:rsidRDefault="001456C8" w:rsidP="001456C8">
            <w:pPr>
              <w:widowControl/>
              <w:rPr>
                <w:rFonts w:asciiTheme="majorBidi" w:eastAsia="Yu Gothic" w:hAnsiTheme="majorBidi" w:cstheme="majorBidi"/>
                <w:b/>
                <w:bCs/>
                <w:color w:val="000000"/>
                <w:kern w:val="0"/>
                <w:sz w:val="22"/>
                <w:szCs w:val="24"/>
              </w:rPr>
            </w:pPr>
            <w:r w:rsidRPr="001456C8">
              <w:rPr>
                <w:rFonts w:asciiTheme="majorBidi" w:hAnsiTheme="majorBidi" w:cstheme="majorBidi"/>
                <w:sz w:val="22"/>
                <w:szCs w:val="24"/>
              </w:rPr>
              <w:t>0.079 (-0.330, 0.488)</w:t>
            </w:r>
          </w:p>
        </w:tc>
      </w:tr>
      <w:tr w:rsidR="001456C8" w:rsidRPr="00184C57" w14:paraId="7CA00C06" w14:textId="77777777" w:rsidTr="001456C8">
        <w:trPr>
          <w:trHeight w:val="397"/>
        </w:trPr>
        <w:tc>
          <w:tcPr>
            <w:tcW w:w="2835" w:type="dxa"/>
            <w:noWrap/>
            <w:vAlign w:val="center"/>
            <w:hideMark/>
          </w:tcPr>
          <w:p w14:paraId="5A242708" w14:textId="77777777" w:rsidR="001456C8" w:rsidRPr="001456C8" w:rsidRDefault="001456C8" w:rsidP="001456C8">
            <w:pPr>
              <w:widowControl/>
              <w:rPr>
                <w:rFonts w:asciiTheme="majorBidi" w:eastAsia="Yu Gothic" w:hAnsiTheme="majorBidi" w:cstheme="majorBidi"/>
                <w:color w:val="000000"/>
                <w:kern w:val="0"/>
                <w:sz w:val="22"/>
                <w:szCs w:val="24"/>
              </w:rPr>
            </w:pPr>
          </w:p>
        </w:tc>
        <w:tc>
          <w:tcPr>
            <w:tcW w:w="2835" w:type="dxa"/>
            <w:noWrap/>
            <w:vAlign w:val="center"/>
            <w:hideMark/>
          </w:tcPr>
          <w:p w14:paraId="37FA5006" w14:textId="77777777" w:rsidR="001456C8" w:rsidRPr="001456C8" w:rsidRDefault="001456C8" w:rsidP="001456C8">
            <w:pPr>
              <w:widowControl/>
              <w:rPr>
                <w:rFonts w:asciiTheme="majorBidi" w:eastAsia="Times New Roman" w:hAnsiTheme="majorBidi" w:cstheme="majorBidi"/>
                <w:kern w:val="0"/>
                <w:sz w:val="22"/>
                <w:szCs w:val="24"/>
              </w:rPr>
            </w:pPr>
          </w:p>
        </w:tc>
        <w:tc>
          <w:tcPr>
            <w:tcW w:w="2835" w:type="dxa"/>
            <w:noWrap/>
            <w:vAlign w:val="center"/>
            <w:hideMark/>
          </w:tcPr>
          <w:p w14:paraId="18DCC229" w14:textId="77777777" w:rsidR="001456C8" w:rsidRPr="001456C8" w:rsidRDefault="001456C8" w:rsidP="001456C8">
            <w:pPr>
              <w:widowControl/>
              <w:rPr>
                <w:rFonts w:asciiTheme="majorBidi" w:eastAsia="Times New Roman" w:hAnsiTheme="majorBidi" w:cstheme="majorBidi"/>
                <w:kern w:val="0"/>
                <w:sz w:val="22"/>
                <w:szCs w:val="24"/>
              </w:rPr>
            </w:pPr>
          </w:p>
        </w:tc>
        <w:tc>
          <w:tcPr>
            <w:tcW w:w="2835" w:type="dxa"/>
            <w:noWrap/>
            <w:vAlign w:val="center"/>
            <w:hideMark/>
          </w:tcPr>
          <w:p w14:paraId="68115969" w14:textId="607BD006" w:rsidR="001456C8" w:rsidRPr="001456C8" w:rsidRDefault="001456C8" w:rsidP="001456C8">
            <w:pPr>
              <w:widowControl/>
              <w:rPr>
                <w:rFonts w:asciiTheme="majorBidi" w:eastAsia="Yu Gothic" w:hAnsiTheme="majorBidi" w:cstheme="majorBidi"/>
                <w:color w:val="000000"/>
                <w:kern w:val="0"/>
                <w:sz w:val="22"/>
                <w:szCs w:val="24"/>
              </w:rPr>
            </w:pPr>
            <w:r w:rsidRPr="001456C8">
              <w:rPr>
                <w:rFonts w:asciiTheme="majorBidi" w:hAnsiTheme="majorBidi" w:cstheme="majorBidi"/>
                <w:sz w:val="22"/>
                <w:szCs w:val="24"/>
              </w:rPr>
              <w:t>CON</w:t>
            </w:r>
          </w:p>
        </w:tc>
      </w:tr>
    </w:tbl>
    <w:p w14:paraId="22FA3E30" w14:textId="294D4A33" w:rsidR="0078038A" w:rsidRDefault="0078038A" w:rsidP="0078038A">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r w:rsidR="009D5BB6" w:rsidRPr="009D5BB6">
        <w:rPr>
          <w:rFonts w:ascii="Times New Roman" w:hAnsi="Times New Roman" w:cs="Times New Roman"/>
          <w:bCs/>
          <w:color w:val="000000" w:themeColor="text1"/>
          <w:sz w:val="22"/>
        </w:rPr>
        <w:t>5 mg/dL</w:t>
      </w:r>
      <w:r w:rsidRPr="005546BB">
        <w:rPr>
          <w:rFonts w:ascii="Times New Roman" w:hAnsi="Times New Roman" w:cs="Times New Roman"/>
          <w:bCs/>
          <w:color w:val="000000" w:themeColor="text1"/>
          <w:sz w:val="22"/>
        </w:rPr>
        <w:t xml:space="preserve"> </w:t>
      </w:r>
      <w:r w:rsidRPr="002E094E">
        <w:rPr>
          <w:rFonts w:ascii="Times New Roman" w:hAnsi="Times New Roman" w:cs="Times New Roman"/>
          <w:bCs/>
          <w:color w:val="000000" w:themeColor="text1"/>
          <w:sz w:val="22"/>
        </w:rPr>
        <w:t xml:space="preserve">change in </w:t>
      </w:r>
      <w:r w:rsidR="009D5BB6">
        <w:rPr>
          <w:rFonts w:ascii="Times New Roman" w:hAnsi="Times New Roman" w:cs="Times New Roman" w:hint="eastAsia"/>
          <w:bCs/>
          <w:color w:val="000000" w:themeColor="text1"/>
          <w:sz w:val="22"/>
        </w:rPr>
        <w:t>b</w:t>
      </w:r>
      <w:r w:rsidR="009D5BB6" w:rsidRPr="009D5BB6">
        <w:rPr>
          <w:rFonts w:ascii="Times New Roman" w:hAnsi="Times New Roman" w:cs="Times New Roman"/>
          <w:bCs/>
          <w:color w:val="000000" w:themeColor="text1"/>
          <w:sz w:val="22"/>
        </w:rPr>
        <w:t>lood high density lipoprotein cholesterol</w:t>
      </w:r>
      <w:r w:rsidRPr="002E094E">
        <w:rPr>
          <w:rFonts w:ascii="Times New Roman" w:hAnsi="Times New Roman" w:cs="Times New Roman"/>
          <w:bCs/>
          <w:color w:val="000000" w:themeColor="text1"/>
          <w:sz w:val="22"/>
        </w:rPr>
        <w:t xml:space="preserve"> corresponds to an SMD of</w:t>
      </w:r>
      <w:r>
        <w:rPr>
          <w:rFonts w:ascii="Times New Roman" w:hAnsi="Times New Roman" w:cs="Times New Roman" w:hint="eastAsia"/>
          <w:bCs/>
          <w:color w:val="000000" w:themeColor="text1"/>
          <w:sz w:val="22"/>
        </w:rPr>
        <w:t xml:space="preserve"> </w:t>
      </w:r>
      <w:r w:rsidR="00E23B94">
        <w:rPr>
          <w:rFonts w:ascii="Times New Roman" w:hAnsi="Times New Roman" w:cs="Times New Roman" w:hint="eastAsia"/>
          <w:bCs/>
          <w:color w:val="000000" w:themeColor="text1"/>
          <w:sz w:val="22"/>
        </w:rPr>
        <w:t>1.0</w:t>
      </w:r>
      <w:r w:rsidRPr="002E094E">
        <w:rPr>
          <w:rFonts w:ascii="Times New Roman" w:hAnsi="Times New Roman" w:cs="Times New Roman"/>
          <w:bCs/>
          <w:color w:val="000000" w:themeColor="text1"/>
          <w:sz w:val="22"/>
        </w:rPr>
        <w:t>.</w:t>
      </w:r>
    </w:p>
    <w:p w14:paraId="75308296" w14:textId="77777777" w:rsidR="0078038A" w:rsidRPr="00DE57E4" w:rsidRDefault="0078038A" w:rsidP="0078038A">
      <w:pPr>
        <w:jc w:val="left"/>
        <w:rPr>
          <w:rFonts w:ascii="Times New Roman" w:hAnsi="Times New Roman" w:cs="Times New Roman"/>
          <w:b/>
          <w:color w:val="000000" w:themeColor="text1"/>
          <w:sz w:val="22"/>
        </w:rPr>
      </w:pPr>
    </w:p>
    <w:p w14:paraId="610EBBD0" w14:textId="77777777" w:rsidR="0078038A" w:rsidRDefault="0078038A" w:rsidP="0078038A">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78038A" w:rsidRPr="00F02184" w14:paraId="15366A20" w14:textId="77777777" w:rsidTr="00B24893">
        <w:trPr>
          <w:trHeight w:val="397"/>
        </w:trPr>
        <w:tc>
          <w:tcPr>
            <w:tcW w:w="1701" w:type="dxa"/>
            <w:noWrap/>
            <w:vAlign w:val="center"/>
          </w:tcPr>
          <w:p w14:paraId="0D47F634" w14:textId="77777777" w:rsidR="0078038A" w:rsidRPr="00F02184" w:rsidRDefault="0078038A"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1CBCE1FD" w14:textId="5458D2D6" w:rsidR="0078038A" w:rsidRPr="00CA6DC3" w:rsidRDefault="0078038A"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7B39A0">
              <w:rPr>
                <w:rFonts w:asciiTheme="majorBidi" w:hAnsiTheme="majorBidi" w:cstheme="majorBidi" w:hint="eastAsia"/>
                <w:kern w:val="0"/>
                <w:sz w:val="22"/>
              </w:rPr>
              <w:t>44</w:t>
            </w:r>
            <w:r w:rsidR="009E7354">
              <w:rPr>
                <w:rFonts w:asciiTheme="majorBidi" w:hAnsiTheme="majorBidi" w:cstheme="majorBidi" w:hint="eastAsia"/>
                <w:kern w:val="0"/>
                <w:sz w:val="22"/>
              </w:rPr>
              <w:t>1</w:t>
            </w:r>
          </w:p>
        </w:tc>
      </w:tr>
      <w:tr w:rsidR="0078038A" w:rsidRPr="00F02184" w14:paraId="0F0D221E" w14:textId="77777777" w:rsidTr="00B24893">
        <w:trPr>
          <w:trHeight w:val="397"/>
        </w:trPr>
        <w:tc>
          <w:tcPr>
            <w:tcW w:w="1701" w:type="dxa"/>
            <w:noWrap/>
            <w:vAlign w:val="center"/>
          </w:tcPr>
          <w:p w14:paraId="6391FE7A" w14:textId="77777777" w:rsidR="0078038A" w:rsidRPr="00F02184" w:rsidRDefault="0078038A"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72DC78A4" w14:textId="37D0E987" w:rsidR="0078038A" w:rsidRPr="005304B1" w:rsidRDefault="0078038A"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7B39A0">
              <w:rPr>
                <w:rFonts w:asciiTheme="majorBidi" w:hAnsiTheme="majorBidi" w:cstheme="majorBidi" w:hint="eastAsia"/>
                <w:kern w:val="0"/>
                <w:sz w:val="22"/>
              </w:rPr>
              <w:t>559</w:t>
            </w:r>
          </w:p>
        </w:tc>
      </w:tr>
      <w:tr w:rsidR="0078038A" w:rsidRPr="00F02184" w14:paraId="1493C022" w14:textId="77777777" w:rsidTr="00B24893">
        <w:trPr>
          <w:trHeight w:val="397"/>
        </w:trPr>
        <w:tc>
          <w:tcPr>
            <w:tcW w:w="1701" w:type="dxa"/>
            <w:noWrap/>
            <w:vAlign w:val="center"/>
          </w:tcPr>
          <w:p w14:paraId="05E29A2A" w14:textId="77777777" w:rsidR="0078038A" w:rsidRPr="00F02184" w:rsidRDefault="0078038A"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6140F8C0" w14:textId="58A5BC2E" w:rsidR="0078038A" w:rsidRPr="00EE233C" w:rsidRDefault="0078038A" w:rsidP="00B24893">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007B39A0">
              <w:rPr>
                <w:rFonts w:asciiTheme="majorBidi" w:hAnsiTheme="majorBidi" w:cstheme="majorBidi" w:hint="eastAsia"/>
                <w:kern w:val="0"/>
                <w:sz w:val="22"/>
              </w:rPr>
              <w:t>359</w:t>
            </w:r>
          </w:p>
        </w:tc>
      </w:tr>
      <w:tr w:rsidR="0078038A" w:rsidRPr="00F02184" w14:paraId="01EE80AC" w14:textId="77777777" w:rsidTr="00B24893">
        <w:trPr>
          <w:trHeight w:val="397"/>
        </w:trPr>
        <w:tc>
          <w:tcPr>
            <w:tcW w:w="1701" w:type="dxa"/>
            <w:noWrap/>
            <w:vAlign w:val="center"/>
            <w:hideMark/>
          </w:tcPr>
          <w:p w14:paraId="033E9ECA" w14:textId="77777777" w:rsidR="0078038A" w:rsidRPr="00F02184" w:rsidRDefault="0078038A" w:rsidP="00B24893">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145E54F9" w14:textId="4F77519D" w:rsidR="0078038A" w:rsidRPr="00CA6DC3" w:rsidRDefault="0078038A"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7B39A0">
              <w:rPr>
                <w:rFonts w:asciiTheme="majorBidi" w:hAnsiTheme="majorBidi" w:cstheme="majorBidi" w:hint="eastAsia"/>
                <w:kern w:val="0"/>
                <w:sz w:val="22"/>
              </w:rPr>
              <w:t>175</w:t>
            </w:r>
          </w:p>
        </w:tc>
      </w:tr>
    </w:tbl>
    <w:p w14:paraId="35CAF10B" w14:textId="77777777" w:rsidR="0078038A" w:rsidRPr="008F64CD" w:rsidRDefault="0078038A" w:rsidP="0078038A">
      <w:pPr>
        <w:jc w:val="left"/>
        <w:rPr>
          <w:rFonts w:ascii="Times New Roman" w:hAnsi="Times New Roman" w:cs="Times New Roman"/>
          <w:b/>
          <w:color w:val="000000" w:themeColor="text1"/>
          <w:sz w:val="22"/>
        </w:rPr>
      </w:pPr>
    </w:p>
    <w:p w14:paraId="458E136E" w14:textId="77777777" w:rsidR="0078038A" w:rsidRPr="008F64CD" w:rsidRDefault="0078038A" w:rsidP="0078038A">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768C4B09" w14:textId="1BA3BB37" w:rsidR="0078038A" w:rsidRPr="008F64CD" w:rsidRDefault="0078038A" w:rsidP="0078038A">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00BB5AEF" w:rsidRPr="00BB5AEF">
        <w:rPr>
          <w:rFonts w:ascii="Times New Roman" w:hAnsi="Times New Roman" w:cs="Times New Roman"/>
          <w:bCs/>
          <w:color w:val="000000" w:themeColor="text1"/>
          <w:sz w:val="22"/>
        </w:rPr>
        <w:t>0.268</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7F277D92" w14:textId="77777777" w:rsidR="0078038A" w:rsidRPr="008F64CD" w:rsidRDefault="0078038A" w:rsidP="0078038A">
      <w:pPr>
        <w:rPr>
          <w:rFonts w:ascii="Times New Roman" w:hAnsi="Times New Roman" w:cs="Times New Roman"/>
          <w:color w:val="000000" w:themeColor="text1"/>
          <w:sz w:val="22"/>
        </w:rPr>
      </w:pPr>
    </w:p>
    <w:p w14:paraId="29093A0F" w14:textId="77777777" w:rsidR="0078038A" w:rsidRPr="008F64CD" w:rsidRDefault="0078038A" w:rsidP="0078038A">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62051A34" w14:textId="2B4435B1" w:rsidR="0078038A" w:rsidRDefault="0078038A" w:rsidP="0078038A">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6151AD">
        <w:rPr>
          <w:rFonts w:ascii="Times New Roman" w:hAnsi="Times New Roman" w:cs="Times New Roman" w:hint="eastAsia"/>
          <w:color w:val="000000" w:themeColor="text1"/>
          <w:sz w:val="22"/>
        </w:rPr>
        <w:t>7.854</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6151AD">
        <w:rPr>
          <w:rFonts w:ascii="Times New Roman" w:hAnsi="Times New Roman" w:cs="Times New Roman" w:hint="eastAsia"/>
          <w:color w:val="000000" w:themeColor="text1"/>
          <w:sz w:val="22"/>
        </w:rPr>
        <w:t>4</w:t>
      </w:r>
      <w:r w:rsidRPr="004333C3">
        <w:rPr>
          <w:rFonts w:ascii="Times New Roman" w:hAnsi="Times New Roman" w:cs="Times New Roman"/>
          <w:color w:val="000000" w:themeColor="text1"/>
          <w:sz w:val="22"/>
        </w:rPr>
        <w:t xml:space="preserve">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0.0</w:t>
      </w:r>
      <w:r w:rsidR="006151AD">
        <w:rPr>
          <w:rFonts w:ascii="Times New Roman" w:hAnsi="Times New Roman" w:cs="Times New Roman" w:hint="eastAsia"/>
          <w:color w:val="000000" w:themeColor="text1"/>
          <w:sz w:val="22"/>
        </w:rPr>
        <w:t>97</w:t>
      </w:r>
    </w:p>
    <w:p w14:paraId="78CB250A" w14:textId="77777777" w:rsidR="0078038A" w:rsidRPr="002B2C8A" w:rsidRDefault="0078038A" w:rsidP="0078038A">
      <w:pPr>
        <w:rPr>
          <w:rFonts w:ascii="Times New Roman" w:hAnsi="Times New Roman" w:cs="Times New Roman"/>
          <w:color w:val="000000" w:themeColor="text1"/>
          <w:sz w:val="22"/>
        </w:rPr>
      </w:pPr>
    </w:p>
    <w:p w14:paraId="2458DCE8" w14:textId="77777777" w:rsidR="0078038A" w:rsidRPr="008F64CD" w:rsidRDefault="0078038A" w:rsidP="0078038A">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78038A" w:rsidRPr="008F64CD" w14:paraId="116E33BD" w14:textId="77777777" w:rsidTr="00B24893">
        <w:trPr>
          <w:trHeight w:val="397"/>
        </w:trPr>
        <w:tc>
          <w:tcPr>
            <w:tcW w:w="2551" w:type="dxa"/>
            <w:vAlign w:val="center"/>
          </w:tcPr>
          <w:p w14:paraId="001F75E5" w14:textId="77777777" w:rsidR="0078038A" w:rsidRPr="008F64CD" w:rsidRDefault="0078038A" w:rsidP="00B24893">
            <w:pPr>
              <w:rPr>
                <w:rFonts w:ascii="Times New Roman" w:hAnsi="Times New Roman" w:cs="Times New Roman"/>
                <w:color w:val="000000" w:themeColor="text1"/>
                <w:sz w:val="22"/>
              </w:rPr>
            </w:pPr>
          </w:p>
        </w:tc>
        <w:tc>
          <w:tcPr>
            <w:tcW w:w="1369" w:type="dxa"/>
            <w:vAlign w:val="center"/>
          </w:tcPr>
          <w:p w14:paraId="51FA7BDA" w14:textId="77777777" w:rsidR="0078038A" w:rsidRPr="008F64CD" w:rsidRDefault="0078038A"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78038A" w:rsidRPr="008F64CD" w14:paraId="3D0471F9" w14:textId="77777777" w:rsidTr="00B24893">
        <w:trPr>
          <w:trHeight w:val="397"/>
        </w:trPr>
        <w:tc>
          <w:tcPr>
            <w:tcW w:w="2551" w:type="dxa"/>
            <w:vAlign w:val="center"/>
          </w:tcPr>
          <w:p w14:paraId="4BC39DD8" w14:textId="77777777" w:rsidR="0078038A" w:rsidRPr="008F64CD" w:rsidRDefault="0078038A"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A8B4C8C" w14:textId="55469DBC" w:rsidR="0078038A" w:rsidRPr="008F64CD" w:rsidRDefault="001F307F"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78038A" w:rsidRPr="008F64CD" w14:paraId="7EE99AB1" w14:textId="77777777" w:rsidTr="00B24893">
        <w:trPr>
          <w:trHeight w:val="397"/>
        </w:trPr>
        <w:tc>
          <w:tcPr>
            <w:tcW w:w="2551" w:type="dxa"/>
            <w:vAlign w:val="center"/>
          </w:tcPr>
          <w:p w14:paraId="6E953280" w14:textId="77777777" w:rsidR="0078038A" w:rsidRPr="008F64CD" w:rsidRDefault="0078038A"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6CBF388E" w14:textId="32FE374D" w:rsidR="0078038A" w:rsidRPr="008F64CD" w:rsidRDefault="00534F7C"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78038A" w:rsidRPr="008F64CD" w14:paraId="0F152686" w14:textId="77777777" w:rsidTr="00B24893">
        <w:trPr>
          <w:trHeight w:val="397"/>
        </w:trPr>
        <w:tc>
          <w:tcPr>
            <w:tcW w:w="2551" w:type="dxa"/>
            <w:vAlign w:val="center"/>
          </w:tcPr>
          <w:p w14:paraId="62E062EC" w14:textId="77777777" w:rsidR="0078038A" w:rsidRPr="00050E66" w:rsidRDefault="0078038A"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53FE3DB" w14:textId="4336F74A" w:rsidR="0078038A" w:rsidRDefault="00B87411"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71.6</w:t>
            </w:r>
          </w:p>
        </w:tc>
      </w:tr>
    </w:tbl>
    <w:p w14:paraId="39738D9D" w14:textId="77777777" w:rsidR="0078038A" w:rsidRDefault="0078038A" w:rsidP="0078038A">
      <w:pPr>
        <w:rPr>
          <w:rFonts w:ascii="Times New Roman" w:hAnsi="Times New Roman" w:cs="Times New Roman"/>
          <w:b/>
          <w:color w:val="000000" w:themeColor="text1"/>
          <w:szCs w:val="21"/>
        </w:rPr>
      </w:pPr>
    </w:p>
    <w:p w14:paraId="210C9CF3" w14:textId="77777777" w:rsidR="0078038A" w:rsidRDefault="0078038A" w:rsidP="0078038A">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78038A" w:rsidRPr="001B1808" w14:paraId="22375433" w14:textId="77777777" w:rsidTr="00B24893">
        <w:trPr>
          <w:trHeight w:val="397"/>
        </w:trPr>
        <w:tc>
          <w:tcPr>
            <w:tcW w:w="3033" w:type="dxa"/>
            <w:noWrap/>
            <w:vAlign w:val="center"/>
            <w:hideMark/>
          </w:tcPr>
          <w:p w14:paraId="7BEDD2BE"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6DBAB343"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2E7C1571"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694F4C84"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78038A" w:rsidRPr="001B1808" w14:paraId="364B631D" w14:textId="77777777" w:rsidTr="00B24893">
        <w:trPr>
          <w:trHeight w:val="397"/>
        </w:trPr>
        <w:tc>
          <w:tcPr>
            <w:tcW w:w="3033" w:type="dxa"/>
            <w:noWrap/>
            <w:vAlign w:val="center"/>
            <w:hideMark/>
          </w:tcPr>
          <w:p w14:paraId="3FA5DFC0"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59859D91" w14:textId="77777777" w:rsidR="0078038A" w:rsidRPr="00406E8F" w:rsidRDefault="0078038A"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75FAB530" w14:textId="77777777" w:rsidR="0078038A" w:rsidRPr="00406E8F" w:rsidRDefault="0078038A"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2E05F9C2" w14:textId="77777777" w:rsidR="0078038A" w:rsidRPr="00406E8F" w:rsidRDefault="0078038A" w:rsidP="00B24893">
            <w:pPr>
              <w:widowControl/>
              <w:jc w:val="left"/>
              <w:rPr>
                <w:rFonts w:asciiTheme="majorBidi" w:eastAsia="Times New Roman" w:hAnsiTheme="majorBidi" w:cstheme="majorBidi"/>
                <w:kern w:val="0"/>
                <w:sz w:val="20"/>
                <w:szCs w:val="20"/>
              </w:rPr>
            </w:pPr>
          </w:p>
        </w:tc>
      </w:tr>
      <w:tr w:rsidR="0078038A" w:rsidRPr="001B1808" w14:paraId="7C40CEBE" w14:textId="77777777" w:rsidTr="00B24893">
        <w:trPr>
          <w:trHeight w:val="397"/>
        </w:trPr>
        <w:tc>
          <w:tcPr>
            <w:tcW w:w="3033" w:type="dxa"/>
            <w:noWrap/>
            <w:vAlign w:val="center"/>
            <w:hideMark/>
          </w:tcPr>
          <w:p w14:paraId="05262EFF"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24E5AFD9"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1A97EF0D"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1BA89AF"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8038A" w:rsidRPr="001B1808" w14:paraId="0E22C06A" w14:textId="77777777" w:rsidTr="00B24893">
        <w:trPr>
          <w:trHeight w:val="397"/>
        </w:trPr>
        <w:tc>
          <w:tcPr>
            <w:tcW w:w="3033" w:type="dxa"/>
            <w:noWrap/>
            <w:vAlign w:val="center"/>
            <w:hideMark/>
          </w:tcPr>
          <w:p w14:paraId="5D485CDC"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3C1F5E48"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1A70BB63"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71D18686"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8038A" w:rsidRPr="001B1808" w14:paraId="0A57670F" w14:textId="77777777" w:rsidTr="00B24893">
        <w:trPr>
          <w:trHeight w:val="397"/>
        </w:trPr>
        <w:tc>
          <w:tcPr>
            <w:tcW w:w="3033" w:type="dxa"/>
            <w:noWrap/>
            <w:vAlign w:val="center"/>
            <w:hideMark/>
          </w:tcPr>
          <w:p w14:paraId="663C4E30"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329083AB"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D18171A"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03B346F"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78038A" w:rsidRPr="001B1808" w14:paraId="262ADF48" w14:textId="77777777" w:rsidTr="00B24893">
        <w:trPr>
          <w:trHeight w:val="397"/>
        </w:trPr>
        <w:tc>
          <w:tcPr>
            <w:tcW w:w="3033" w:type="dxa"/>
            <w:noWrap/>
            <w:vAlign w:val="center"/>
            <w:hideMark/>
          </w:tcPr>
          <w:p w14:paraId="56197108"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29121DCB" w14:textId="77777777" w:rsidR="0078038A" w:rsidRPr="00406E8F" w:rsidRDefault="0078038A"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370DBF13" w14:textId="77777777" w:rsidR="0078038A" w:rsidRPr="00406E8F" w:rsidRDefault="0078038A"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25681CF0" w14:textId="77777777" w:rsidR="0078038A" w:rsidRPr="00406E8F" w:rsidRDefault="0078038A" w:rsidP="00B24893">
            <w:pPr>
              <w:widowControl/>
              <w:jc w:val="left"/>
              <w:rPr>
                <w:rFonts w:asciiTheme="majorBidi" w:eastAsia="Times New Roman" w:hAnsiTheme="majorBidi" w:cstheme="majorBidi"/>
                <w:kern w:val="0"/>
                <w:sz w:val="20"/>
                <w:szCs w:val="20"/>
              </w:rPr>
            </w:pPr>
          </w:p>
        </w:tc>
      </w:tr>
      <w:tr w:rsidR="0078038A" w:rsidRPr="00606327" w14:paraId="40287693" w14:textId="77777777" w:rsidTr="00B24893">
        <w:trPr>
          <w:trHeight w:val="397"/>
        </w:trPr>
        <w:tc>
          <w:tcPr>
            <w:tcW w:w="3033" w:type="dxa"/>
            <w:noWrap/>
            <w:vAlign w:val="center"/>
            <w:hideMark/>
          </w:tcPr>
          <w:p w14:paraId="55C49A8E"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726A2BC6"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E1E443C"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1A2CB500"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8038A" w:rsidRPr="001B1808" w14:paraId="76BDFD17" w14:textId="77777777" w:rsidTr="00B24893">
        <w:trPr>
          <w:trHeight w:val="397"/>
        </w:trPr>
        <w:tc>
          <w:tcPr>
            <w:tcW w:w="3033" w:type="dxa"/>
            <w:noWrap/>
            <w:vAlign w:val="center"/>
            <w:hideMark/>
          </w:tcPr>
          <w:p w14:paraId="6B59BA5E"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6C4FA799"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6DD97BC"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3E12EA94"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78038A" w:rsidRPr="001B1808" w14:paraId="738FC237" w14:textId="77777777" w:rsidTr="00B24893">
        <w:trPr>
          <w:trHeight w:val="397"/>
        </w:trPr>
        <w:tc>
          <w:tcPr>
            <w:tcW w:w="3033" w:type="dxa"/>
            <w:noWrap/>
            <w:vAlign w:val="center"/>
            <w:hideMark/>
          </w:tcPr>
          <w:p w14:paraId="71A34693"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1FD772E9"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76011B7"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B944E62" w14:textId="77777777" w:rsidR="0078038A" w:rsidRPr="00406E8F" w:rsidRDefault="0078038A"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6D1AB628" w14:textId="77777777" w:rsidR="0078038A" w:rsidRPr="002072D4" w:rsidRDefault="0078038A" w:rsidP="0078038A">
      <w:pPr>
        <w:rPr>
          <w:rFonts w:ascii="Times New Roman" w:hAnsi="Times New Roman" w:cs="Times New Roman"/>
          <w:b/>
          <w:color w:val="000000" w:themeColor="text1"/>
          <w:szCs w:val="21"/>
        </w:rPr>
      </w:pPr>
    </w:p>
    <w:p w14:paraId="34CB183D" w14:textId="18F66005" w:rsidR="0078038A" w:rsidRPr="008F64CD" w:rsidRDefault="0051298F" w:rsidP="0078038A">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6E6DB1CD" w14:textId="77777777" w:rsidR="0078038A" w:rsidRPr="008F64CD" w:rsidRDefault="0078038A" w:rsidP="0078038A">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014AF6EB" w14:textId="77777777" w:rsidR="0078038A" w:rsidRPr="008F64CD" w:rsidRDefault="0078038A" w:rsidP="0078038A">
      <w:pPr>
        <w:rPr>
          <w:rFonts w:ascii="Times New Roman" w:hAnsi="Times New Roman" w:cs="Times New Roman"/>
          <w:color w:val="000000" w:themeColor="text1"/>
        </w:rPr>
      </w:pPr>
    </w:p>
    <w:p w14:paraId="33EF4926" w14:textId="77777777" w:rsidR="0078038A" w:rsidRPr="008F64CD" w:rsidRDefault="0078038A" w:rsidP="0078038A">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7F5FD4" w:rsidRPr="00F41A82" w14:paraId="14DED838" w14:textId="77777777" w:rsidTr="007F5FD4">
        <w:trPr>
          <w:trHeight w:val="397"/>
        </w:trPr>
        <w:tc>
          <w:tcPr>
            <w:tcW w:w="2551" w:type="dxa"/>
            <w:noWrap/>
            <w:vAlign w:val="center"/>
            <w:hideMark/>
          </w:tcPr>
          <w:p w14:paraId="7DD5FDFC" w14:textId="5D96F94A"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Comparison</w:t>
            </w:r>
          </w:p>
        </w:tc>
        <w:tc>
          <w:tcPr>
            <w:tcW w:w="1587" w:type="dxa"/>
            <w:noWrap/>
            <w:vAlign w:val="center"/>
            <w:hideMark/>
          </w:tcPr>
          <w:p w14:paraId="157DA752" w14:textId="3BB07B29"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Number of studies</w:t>
            </w:r>
          </w:p>
        </w:tc>
        <w:tc>
          <w:tcPr>
            <w:tcW w:w="1587" w:type="dxa"/>
            <w:noWrap/>
            <w:vAlign w:val="center"/>
            <w:hideMark/>
          </w:tcPr>
          <w:p w14:paraId="1088ACEA" w14:textId="2F0C0384"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Within-study bias</w:t>
            </w:r>
          </w:p>
        </w:tc>
        <w:tc>
          <w:tcPr>
            <w:tcW w:w="1587" w:type="dxa"/>
            <w:noWrap/>
            <w:vAlign w:val="center"/>
            <w:hideMark/>
          </w:tcPr>
          <w:p w14:paraId="665E425B" w14:textId="562CFC79"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Reporting bias</w:t>
            </w:r>
          </w:p>
        </w:tc>
        <w:tc>
          <w:tcPr>
            <w:tcW w:w="1587" w:type="dxa"/>
            <w:noWrap/>
            <w:vAlign w:val="center"/>
            <w:hideMark/>
          </w:tcPr>
          <w:p w14:paraId="4924837C" w14:textId="7484D254"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Indirectness</w:t>
            </w:r>
          </w:p>
        </w:tc>
        <w:tc>
          <w:tcPr>
            <w:tcW w:w="1587" w:type="dxa"/>
            <w:noWrap/>
            <w:vAlign w:val="center"/>
            <w:hideMark/>
          </w:tcPr>
          <w:p w14:paraId="18D51181" w14:textId="75562F44"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Imprecision</w:t>
            </w:r>
          </w:p>
        </w:tc>
        <w:tc>
          <w:tcPr>
            <w:tcW w:w="1587" w:type="dxa"/>
            <w:noWrap/>
            <w:vAlign w:val="center"/>
            <w:hideMark/>
          </w:tcPr>
          <w:p w14:paraId="410D3317" w14:textId="33E9662C"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Heterogeneity</w:t>
            </w:r>
          </w:p>
        </w:tc>
        <w:tc>
          <w:tcPr>
            <w:tcW w:w="1587" w:type="dxa"/>
            <w:noWrap/>
            <w:vAlign w:val="center"/>
            <w:hideMark/>
          </w:tcPr>
          <w:p w14:paraId="326DE029" w14:textId="0032B799"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Incoherence</w:t>
            </w:r>
          </w:p>
        </w:tc>
        <w:tc>
          <w:tcPr>
            <w:tcW w:w="1587" w:type="dxa"/>
            <w:noWrap/>
            <w:vAlign w:val="center"/>
            <w:hideMark/>
          </w:tcPr>
          <w:p w14:paraId="3C3D4077" w14:textId="60243C08"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Confidence rating</w:t>
            </w:r>
          </w:p>
        </w:tc>
      </w:tr>
      <w:tr w:rsidR="0048346C" w:rsidRPr="00F41A82" w14:paraId="2584646C" w14:textId="77777777" w:rsidTr="0048346C">
        <w:trPr>
          <w:trHeight w:val="397"/>
        </w:trPr>
        <w:tc>
          <w:tcPr>
            <w:tcW w:w="2551" w:type="dxa"/>
            <w:noWrap/>
            <w:vAlign w:val="center"/>
            <w:hideMark/>
          </w:tcPr>
          <w:p w14:paraId="44199EA8" w14:textId="0601869B"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S-EXE (QW) vs CON</w:t>
            </w:r>
          </w:p>
        </w:tc>
        <w:tc>
          <w:tcPr>
            <w:tcW w:w="1587" w:type="dxa"/>
            <w:noWrap/>
            <w:vAlign w:val="center"/>
            <w:hideMark/>
          </w:tcPr>
          <w:p w14:paraId="25E8635B" w14:textId="1D38A330"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2</w:t>
            </w:r>
          </w:p>
        </w:tc>
        <w:tc>
          <w:tcPr>
            <w:tcW w:w="1587" w:type="dxa"/>
            <w:noWrap/>
            <w:vAlign w:val="center"/>
            <w:hideMark/>
          </w:tcPr>
          <w:p w14:paraId="5F38691B" w14:textId="436CD90D"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122522DA" w14:textId="5619BB9D"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35B6CA35" w14:textId="7B21BEF8"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407811E5" w14:textId="43DF2CFC"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59535256" w14:textId="61515ED5"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6C8A8668" w14:textId="6A0CEFA8" w:rsidR="0048346C" w:rsidRPr="007F5FD4" w:rsidRDefault="0048346C" w:rsidP="0048346C">
            <w:pPr>
              <w:widowControl/>
              <w:rPr>
                <w:rFonts w:asciiTheme="majorBidi" w:hAnsiTheme="majorBidi" w:cstheme="majorBidi"/>
                <w:color w:val="000000"/>
                <w:kern w:val="0"/>
                <w:sz w:val="18"/>
                <w:szCs w:val="18"/>
              </w:rPr>
            </w:pPr>
            <w:r w:rsidRPr="002A0939">
              <w:rPr>
                <w:rFonts w:asciiTheme="majorBidi" w:hAnsiTheme="majorBidi" w:cstheme="majorBidi"/>
                <w:sz w:val="18"/>
                <w:szCs w:val="18"/>
              </w:rPr>
              <w:t>No concerns</w:t>
            </w:r>
          </w:p>
        </w:tc>
        <w:tc>
          <w:tcPr>
            <w:tcW w:w="1587" w:type="dxa"/>
            <w:noWrap/>
            <w:vAlign w:val="center"/>
            <w:hideMark/>
          </w:tcPr>
          <w:p w14:paraId="19532378" w14:textId="54D7383F"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Moderate</w:t>
            </w:r>
          </w:p>
        </w:tc>
      </w:tr>
      <w:tr w:rsidR="0048346C" w:rsidRPr="00F41A82" w14:paraId="071A9817" w14:textId="77777777" w:rsidTr="0048346C">
        <w:trPr>
          <w:trHeight w:val="397"/>
        </w:trPr>
        <w:tc>
          <w:tcPr>
            <w:tcW w:w="2551" w:type="dxa"/>
            <w:noWrap/>
            <w:vAlign w:val="center"/>
            <w:hideMark/>
          </w:tcPr>
          <w:p w14:paraId="630D550E" w14:textId="0C98D3D6"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S-LIR (QD) vs CON</w:t>
            </w:r>
          </w:p>
        </w:tc>
        <w:tc>
          <w:tcPr>
            <w:tcW w:w="1587" w:type="dxa"/>
            <w:noWrap/>
            <w:vAlign w:val="center"/>
            <w:hideMark/>
          </w:tcPr>
          <w:p w14:paraId="1184E16A" w14:textId="477D6DEF"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2</w:t>
            </w:r>
          </w:p>
        </w:tc>
        <w:tc>
          <w:tcPr>
            <w:tcW w:w="1587" w:type="dxa"/>
            <w:noWrap/>
            <w:vAlign w:val="center"/>
            <w:hideMark/>
          </w:tcPr>
          <w:p w14:paraId="31C8657E" w14:textId="431D8144"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6FEA5F46" w14:textId="17832FC0"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0D55EBBB" w14:textId="00B2CB8D"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34411C9B" w14:textId="7AFF44A8"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40F33E93" w14:textId="665F4B40"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4EB46631" w14:textId="4314BCCA" w:rsidR="0048346C" w:rsidRPr="007F5FD4" w:rsidRDefault="0048346C" w:rsidP="0048346C">
            <w:pPr>
              <w:widowControl/>
              <w:rPr>
                <w:rFonts w:asciiTheme="majorBidi" w:hAnsiTheme="majorBidi" w:cstheme="majorBidi"/>
                <w:color w:val="000000"/>
                <w:kern w:val="0"/>
                <w:sz w:val="18"/>
                <w:szCs w:val="18"/>
              </w:rPr>
            </w:pPr>
            <w:r w:rsidRPr="002A0939">
              <w:rPr>
                <w:rFonts w:asciiTheme="majorBidi" w:hAnsiTheme="majorBidi" w:cstheme="majorBidi"/>
                <w:sz w:val="18"/>
                <w:szCs w:val="18"/>
              </w:rPr>
              <w:t>No concerns</w:t>
            </w:r>
          </w:p>
        </w:tc>
        <w:tc>
          <w:tcPr>
            <w:tcW w:w="1587" w:type="dxa"/>
            <w:noWrap/>
            <w:vAlign w:val="center"/>
            <w:hideMark/>
          </w:tcPr>
          <w:p w14:paraId="79C14901" w14:textId="1C83DDEF"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Moderate</w:t>
            </w:r>
          </w:p>
        </w:tc>
      </w:tr>
      <w:tr w:rsidR="0048346C" w:rsidRPr="00F41A82" w14:paraId="5CE60D4E" w14:textId="77777777" w:rsidTr="0048346C">
        <w:trPr>
          <w:trHeight w:val="397"/>
        </w:trPr>
        <w:tc>
          <w:tcPr>
            <w:tcW w:w="2551" w:type="dxa"/>
            <w:noWrap/>
            <w:vAlign w:val="center"/>
            <w:hideMark/>
          </w:tcPr>
          <w:p w14:paraId="22494D0D" w14:textId="513566CE"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S-SEM (QW) vs CON</w:t>
            </w:r>
          </w:p>
        </w:tc>
        <w:tc>
          <w:tcPr>
            <w:tcW w:w="1587" w:type="dxa"/>
            <w:noWrap/>
            <w:vAlign w:val="center"/>
            <w:hideMark/>
          </w:tcPr>
          <w:p w14:paraId="711DA304" w14:textId="436AEBCD"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3</w:t>
            </w:r>
          </w:p>
        </w:tc>
        <w:tc>
          <w:tcPr>
            <w:tcW w:w="1587" w:type="dxa"/>
            <w:noWrap/>
            <w:vAlign w:val="center"/>
            <w:hideMark/>
          </w:tcPr>
          <w:p w14:paraId="1903D29B" w14:textId="23F38848"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42B34B6A" w14:textId="6F34EE5D"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736109CE" w14:textId="6673126B"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6CC21E0B" w14:textId="13EBD03A"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6E076FB9" w14:textId="0E07B2EB" w:rsidR="0048346C" w:rsidRPr="007F5FD4" w:rsidRDefault="0048346C" w:rsidP="0048346C">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Major concerns</w:t>
            </w:r>
          </w:p>
        </w:tc>
        <w:tc>
          <w:tcPr>
            <w:tcW w:w="1587" w:type="dxa"/>
            <w:noWrap/>
            <w:vAlign w:val="center"/>
            <w:hideMark/>
          </w:tcPr>
          <w:p w14:paraId="2E56036B" w14:textId="1EBAD7E4" w:rsidR="0048346C" w:rsidRPr="007F5FD4" w:rsidRDefault="0048346C" w:rsidP="0048346C">
            <w:pPr>
              <w:widowControl/>
              <w:rPr>
                <w:rFonts w:asciiTheme="majorBidi" w:hAnsiTheme="majorBidi" w:cstheme="majorBidi"/>
                <w:color w:val="000000"/>
                <w:kern w:val="0"/>
                <w:sz w:val="18"/>
                <w:szCs w:val="18"/>
              </w:rPr>
            </w:pPr>
            <w:r w:rsidRPr="002A0939">
              <w:rPr>
                <w:rFonts w:asciiTheme="majorBidi" w:hAnsiTheme="majorBidi" w:cstheme="majorBidi"/>
                <w:sz w:val="18"/>
                <w:szCs w:val="18"/>
              </w:rPr>
              <w:t>No concerns</w:t>
            </w:r>
          </w:p>
        </w:tc>
        <w:tc>
          <w:tcPr>
            <w:tcW w:w="1587" w:type="dxa"/>
            <w:noWrap/>
            <w:vAlign w:val="center"/>
            <w:hideMark/>
          </w:tcPr>
          <w:p w14:paraId="34CDF969" w14:textId="1E9A5EA6" w:rsidR="0048346C" w:rsidRPr="007F5FD4" w:rsidRDefault="00C94F70" w:rsidP="0048346C">
            <w:pPr>
              <w:widowControl/>
              <w:rPr>
                <w:rFonts w:asciiTheme="majorBidi"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7F5FD4" w:rsidRPr="00F41A82" w14:paraId="0C846ADC" w14:textId="77777777" w:rsidTr="007F5FD4">
        <w:trPr>
          <w:trHeight w:val="397"/>
        </w:trPr>
        <w:tc>
          <w:tcPr>
            <w:tcW w:w="2551" w:type="dxa"/>
            <w:noWrap/>
            <w:vAlign w:val="center"/>
            <w:hideMark/>
          </w:tcPr>
          <w:p w14:paraId="00995337" w14:textId="528C2048"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S-EXE (QW) vs S-LIR (QD)</w:t>
            </w:r>
          </w:p>
        </w:tc>
        <w:tc>
          <w:tcPr>
            <w:tcW w:w="1587" w:type="dxa"/>
            <w:noWrap/>
            <w:vAlign w:val="center"/>
            <w:hideMark/>
          </w:tcPr>
          <w:p w14:paraId="151A0B59" w14:textId="180DD15F"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0</w:t>
            </w:r>
          </w:p>
        </w:tc>
        <w:tc>
          <w:tcPr>
            <w:tcW w:w="1587" w:type="dxa"/>
            <w:noWrap/>
            <w:vAlign w:val="center"/>
            <w:hideMark/>
          </w:tcPr>
          <w:p w14:paraId="233208D0" w14:textId="7A171682"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5188CA5F" w14:textId="18708F62"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07C8868E" w14:textId="03AA40C6"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32DE9DE6" w14:textId="13736262"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Major concerns</w:t>
            </w:r>
          </w:p>
        </w:tc>
        <w:tc>
          <w:tcPr>
            <w:tcW w:w="1587" w:type="dxa"/>
            <w:noWrap/>
            <w:vAlign w:val="center"/>
            <w:hideMark/>
          </w:tcPr>
          <w:p w14:paraId="215C4FC2" w14:textId="16DAA31F"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6D6C78BA" w14:textId="00108E99"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75605AB3" w14:textId="79996229"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Very low</w:t>
            </w:r>
          </w:p>
        </w:tc>
      </w:tr>
      <w:tr w:rsidR="007F5FD4" w:rsidRPr="00F41A82" w14:paraId="49D31B81" w14:textId="77777777" w:rsidTr="007F5FD4">
        <w:trPr>
          <w:trHeight w:val="397"/>
        </w:trPr>
        <w:tc>
          <w:tcPr>
            <w:tcW w:w="2551" w:type="dxa"/>
            <w:noWrap/>
            <w:vAlign w:val="center"/>
            <w:hideMark/>
          </w:tcPr>
          <w:p w14:paraId="4F0427B4" w14:textId="1DB606FF"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S-EXE (QW) vs S-SEM (QW)</w:t>
            </w:r>
          </w:p>
        </w:tc>
        <w:tc>
          <w:tcPr>
            <w:tcW w:w="1587" w:type="dxa"/>
            <w:noWrap/>
            <w:vAlign w:val="center"/>
            <w:hideMark/>
          </w:tcPr>
          <w:p w14:paraId="6D73FD8E" w14:textId="3C59FA0F"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0</w:t>
            </w:r>
          </w:p>
        </w:tc>
        <w:tc>
          <w:tcPr>
            <w:tcW w:w="1587" w:type="dxa"/>
            <w:noWrap/>
            <w:vAlign w:val="center"/>
            <w:hideMark/>
          </w:tcPr>
          <w:p w14:paraId="15D31046" w14:textId="04C8F8D1"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5D23FF41" w14:textId="2A3F5B2A"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490458CC" w14:textId="1AA7EBD9"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46CF716F" w14:textId="707C51B5"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Major concerns</w:t>
            </w:r>
          </w:p>
        </w:tc>
        <w:tc>
          <w:tcPr>
            <w:tcW w:w="1587" w:type="dxa"/>
            <w:noWrap/>
            <w:vAlign w:val="center"/>
            <w:hideMark/>
          </w:tcPr>
          <w:p w14:paraId="1F3F9BAC" w14:textId="74463614"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6643E1FC" w14:textId="3848B30D"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55416BD8" w14:textId="0C1FEBD3"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Very low</w:t>
            </w:r>
          </w:p>
        </w:tc>
      </w:tr>
      <w:tr w:rsidR="007F5FD4" w:rsidRPr="00F41A82" w14:paraId="69C79FDC" w14:textId="77777777" w:rsidTr="007F5FD4">
        <w:trPr>
          <w:trHeight w:val="397"/>
        </w:trPr>
        <w:tc>
          <w:tcPr>
            <w:tcW w:w="2551" w:type="dxa"/>
            <w:noWrap/>
            <w:vAlign w:val="center"/>
            <w:hideMark/>
          </w:tcPr>
          <w:p w14:paraId="42D2FC21" w14:textId="7905AF3C"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S-LIR (QD) vs S-SEM (QW)</w:t>
            </w:r>
          </w:p>
        </w:tc>
        <w:tc>
          <w:tcPr>
            <w:tcW w:w="1587" w:type="dxa"/>
            <w:noWrap/>
            <w:vAlign w:val="center"/>
            <w:hideMark/>
          </w:tcPr>
          <w:p w14:paraId="331F56C8" w14:textId="7D4AEB79"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0</w:t>
            </w:r>
          </w:p>
        </w:tc>
        <w:tc>
          <w:tcPr>
            <w:tcW w:w="1587" w:type="dxa"/>
            <w:noWrap/>
            <w:vAlign w:val="center"/>
            <w:hideMark/>
          </w:tcPr>
          <w:p w14:paraId="5450F37F" w14:textId="16950CAE"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409A3BDC" w14:textId="72FF260C"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77F72FE6" w14:textId="218FC1B4"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No concerns</w:t>
            </w:r>
          </w:p>
        </w:tc>
        <w:tc>
          <w:tcPr>
            <w:tcW w:w="1587" w:type="dxa"/>
            <w:noWrap/>
            <w:vAlign w:val="center"/>
            <w:hideMark/>
          </w:tcPr>
          <w:p w14:paraId="60F5879C" w14:textId="5AD94903"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46604BA8" w14:textId="1FF47BD1"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774339A7" w14:textId="5D2B8A22"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Some concerns</w:t>
            </w:r>
          </w:p>
        </w:tc>
        <w:tc>
          <w:tcPr>
            <w:tcW w:w="1587" w:type="dxa"/>
            <w:noWrap/>
            <w:vAlign w:val="center"/>
            <w:hideMark/>
          </w:tcPr>
          <w:p w14:paraId="6907C2C3" w14:textId="5D9C0D2B" w:rsidR="007F5FD4" w:rsidRPr="007F5FD4" w:rsidRDefault="007F5FD4" w:rsidP="007F5FD4">
            <w:pPr>
              <w:widowControl/>
              <w:rPr>
                <w:rFonts w:asciiTheme="majorBidi" w:hAnsiTheme="majorBidi" w:cstheme="majorBidi"/>
                <w:color w:val="000000"/>
                <w:kern w:val="0"/>
                <w:sz w:val="18"/>
                <w:szCs w:val="18"/>
              </w:rPr>
            </w:pPr>
            <w:r w:rsidRPr="007F5FD4">
              <w:rPr>
                <w:rFonts w:asciiTheme="majorBidi" w:hAnsiTheme="majorBidi" w:cstheme="majorBidi"/>
                <w:sz w:val="18"/>
                <w:szCs w:val="18"/>
              </w:rPr>
              <w:t>Very low</w:t>
            </w:r>
          </w:p>
        </w:tc>
      </w:tr>
    </w:tbl>
    <w:p w14:paraId="2A4C9FC7" w14:textId="5371200E" w:rsidR="0078038A" w:rsidRPr="003A6210" w:rsidRDefault="0078038A" w:rsidP="0078038A">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0027673C" w:rsidRPr="0027673C">
        <w:rPr>
          <w:rFonts w:ascii="Times New Roman" w:hAnsi="Times New Roman" w:cs="Times New Roman"/>
          <w:color w:val="000000" w:themeColor="text1"/>
          <w:sz w:val="20"/>
          <w:szCs w:val="21"/>
        </w:rPr>
        <w:t>5 mg/dL</w:t>
      </w:r>
      <w:r>
        <w:rPr>
          <w:rFonts w:ascii="Times New Roman" w:hAnsi="Times New Roman" w:cs="Times New Roman" w:hint="eastAsia"/>
          <w:color w:val="000000" w:themeColor="text1"/>
          <w:sz w:val="20"/>
          <w:szCs w:val="20"/>
        </w:rPr>
        <w:t xml:space="preserve"> (</w:t>
      </w:r>
      <w:r w:rsidR="00F36563">
        <w:rPr>
          <w:rFonts w:ascii="Times New Roman" w:hAnsi="Times New Roman" w:cs="Times New Roman" w:hint="eastAsia"/>
          <w:color w:val="000000" w:themeColor="text1"/>
          <w:sz w:val="20"/>
          <w:szCs w:val="20"/>
        </w:rPr>
        <w:t>1.0</w:t>
      </w:r>
      <w:r>
        <w:rPr>
          <w:rFonts w:ascii="Times New Roman" w:hAnsi="Times New Roman" w:cs="Times New Roman" w:hint="eastAsia"/>
          <w:color w:val="000000" w:themeColor="text1"/>
          <w:sz w:val="20"/>
          <w:szCs w:val="20"/>
        </w:rPr>
        <w:t>)</w:t>
      </w:r>
    </w:p>
    <w:p w14:paraId="5DAD5804" w14:textId="1965BA9A" w:rsidR="00BD71EB" w:rsidRPr="008E1BB0" w:rsidRDefault="008E1BB0" w:rsidP="00BD71EB">
      <w:pPr>
        <w:rPr>
          <w:rFonts w:ascii="Times New Roman" w:hAnsi="Times New Roman" w:cs="Times New Roman"/>
          <w:color w:val="000000" w:themeColor="text1"/>
          <w:sz w:val="20"/>
          <w:szCs w:val="21"/>
        </w:rPr>
      </w:pPr>
      <w:r w:rsidRPr="008E1BB0">
        <w:rPr>
          <w:rFonts w:ascii="Times New Roman" w:hAnsi="Times New Roman" w:cs="Times New Roman"/>
          <w:color w:val="000000" w:themeColor="text1"/>
          <w:sz w:val="20"/>
          <w:szCs w:val="21"/>
        </w:rPr>
        <w:t>HDL cholesterol is considered a marker of cardiovascular risk in major clinical guidelines (e.g., ESC/EAS, ACC/AHA), but is not regarded as a primary treatment target. As no minimal important difference has been defined, thresholds were based on prior clinical literature.</w:t>
      </w:r>
    </w:p>
    <w:p w14:paraId="5EB7A5FA" w14:textId="77777777" w:rsidR="008847FB" w:rsidRPr="00793048" w:rsidRDefault="008847FB" w:rsidP="008847FB">
      <w:pPr>
        <w:rPr>
          <w:rFonts w:ascii="Times New Roman" w:hAnsi="Times New Roman" w:cs="Times New Roman"/>
          <w:color w:val="000000" w:themeColor="text1"/>
          <w:sz w:val="20"/>
          <w:szCs w:val="21"/>
        </w:rPr>
      </w:pPr>
      <w:r w:rsidRPr="00793048">
        <w:rPr>
          <w:rFonts w:ascii="Times New Roman" w:hAnsi="Times New Roman" w:cs="Times New Roman"/>
          <w:color w:val="000000" w:themeColor="text1"/>
          <w:sz w:val="20"/>
          <w:szCs w:val="21"/>
        </w:rPr>
        <w:t xml:space="preserve">Mach F, et al. 2019 ESC/EAS Guidelines for the management of </w:t>
      </w:r>
      <w:proofErr w:type="spellStart"/>
      <w:r w:rsidRPr="00793048">
        <w:rPr>
          <w:rFonts w:ascii="Times New Roman" w:hAnsi="Times New Roman" w:cs="Times New Roman"/>
          <w:color w:val="000000" w:themeColor="text1"/>
          <w:sz w:val="20"/>
          <w:szCs w:val="21"/>
        </w:rPr>
        <w:t>dyslipidaemias</w:t>
      </w:r>
      <w:proofErr w:type="spellEnd"/>
      <w:r w:rsidRPr="00793048">
        <w:rPr>
          <w:rFonts w:ascii="Times New Roman" w:hAnsi="Times New Roman" w:cs="Times New Roman"/>
          <w:color w:val="000000" w:themeColor="text1"/>
          <w:sz w:val="20"/>
          <w:szCs w:val="21"/>
        </w:rPr>
        <w:t xml:space="preserve">: lipid modification to reduce cardiovascular risk. </w:t>
      </w:r>
      <w:proofErr w:type="spellStart"/>
      <w:r w:rsidRPr="00793048">
        <w:rPr>
          <w:rFonts w:ascii="Times New Roman" w:hAnsi="Times New Roman" w:cs="Times New Roman"/>
          <w:color w:val="000000" w:themeColor="text1"/>
          <w:sz w:val="20"/>
          <w:szCs w:val="21"/>
        </w:rPr>
        <w:t>Eur</w:t>
      </w:r>
      <w:proofErr w:type="spellEnd"/>
      <w:r w:rsidRPr="00793048">
        <w:rPr>
          <w:rFonts w:ascii="Times New Roman" w:hAnsi="Times New Roman" w:cs="Times New Roman"/>
          <w:color w:val="000000" w:themeColor="text1"/>
          <w:sz w:val="20"/>
          <w:szCs w:val="21"/>
        </w:rPr>
        <w:t xml:space="preserve"> Heart J. 2020;41(1):111-188.</w:t>
      </w:r>
    </w:p>
    <w:p w14:paraId="466750CB" w14:textId="77777777" w:rsidR="008847FB" w:rsidRPr="00793048" w:rsidRDefault="008847FB" w:rsidP="008847FB">
      <w:pPr>
        <w:rPr>
          <w:rFonts w:ascii="Times New Roman" w:hAnsi="Times New Roman" w:cs="Times New Roman"/>
          <w:color w:val="000000" w:themeColor="text1"/>
          <w:sz w:val="20"/>
          <w:szCs w:val="21"/>
        </w:rPr>
      </w:pPr>
      <w:r w:rsidRPr="00793048">
        <w:rPr>
          <w:rFonts w:ascii="Times New Roman" w:hAnsi="Times New Roman" w:cs="Times New Roman"/>
          <w:color w:val="000000" w:themeColor="text1"/>
          <w:sz w:val="20"/>
          <w:szCs w:val="21"/>
        </w:rPr>
        <w:lastRenderedPageBreak/>
        <w:t xml:space="preserve">Catapano AL, et al. 2016 ESC/EAS Guidelines for the Management of </w:t>
      </w:r>
      <w:proofErr w:type="spellStart"/>
      <w:r w:rsidRPr="00793048">
        <w:rPr>
          <w:rFonts w:ascii="Times New Roman" w:hAnsi="Times New Roman" w:cs="Times New Roman"/>
          <w:color w:val="000000" w:themeColor="text1"/>
          <w:sz w:val="20"/>
          <w:szCs w:val="21"/>
        </w:rPr>
        <w:t>Dyslipidaemias</w:t>
      </w:r>
      <w:proofErr w:type="spellEnd"/>
      <w:r w:rsidRPr="00793048">
        <w:rPr>
          <w:rFonts w:ascii="Times New Roman" w:hAnsi="Times New Roman" w:cs="Times New Roman"/>
          <w:color w:val="000000" w:themeColor="text1"/>
          <w:sz w:val="20"/>
          <w:szCs w:val="21"/>
        </w:rPr>
        <w:t xml:space="preserve">. </w:t>
      </w:r>
      <w:proofErr w:type="spellStart"/>
      <w:r w:rsidRPr="00793048">
        <w:rPr>
          <w:rFonts w:ascii="Times New Roman" w:hAnsi="Times New Roman" w:cs="Times New Roman"/>
          <w:color w:val="000000" w:themeColor="text1"/>
          <w:sz w:val="20"/>
          <w:szCs w:val="21"/>
        </w:rPr>
        <w:t>Eur</w:t>
      </w:r>
      <w:proofErr w:type="spellEnd"/>
      <w:r w:rsidRPr="00793048">
        <w:rPr>
          <w:rFonts w:ascii="Times New Roman" w:hAnsi="Times New Roman" w:cs="Times New Roman"/>
          <w:color w:val="000000" w:themeColor="text1"/>
          <w:sz w:val="20"/>
          <w:szCs w:val="21"/>
        </w:rPr>
        <w:t xml:space="preserve"> Heart J. 2016;37(39):2999-3058.</w:t>
      </w:r>
    </w:p>
    <w:p w14:paraId="049367F2" w14:textId="77777777" w:rsidR="008847FB" w:rsidRPr="00793048" w:rsidRDefault="008847FB" w:rsidP="008847FB">
      <w:pPr>
        <w:rPr>
          <w:rFonts w:ascii="Times New Roman" w:hAnsi="Times New Roman" w:cs="Times New Roman"/>
          <w:color w:val="000000" w:themeColor="text1"/>
          <w:sz w:val="20"/>
          <w:szCs w:val="21"/>
        </w:rPr>
      </w:pPr>
      <w:r w:rsidRPr="00793048">
        <w:rPr>
          <w:rFonts w:ascii="Times New Roman" w:hAnsi="Times New Roman" w:cs="Times New Roman"/>
          <w:color w:val="000000" w:themeColor="text1"/>
          <w:sz w:val="20"/>
          <w:szCs w:val="21"/>
        </w:rPr>
        <w:t xml:space="preserve">Baigent C, et al. Efficacy and safety of more intensive lowering of LDL cholesterol: a meta-analysis of data from 170,000 participants in 26 </w:t>
      </w:r>
      <w:proofErr w:type="spellStart"/>
      <w:r w:rsidRPr="00793048">
        <w:rPr>
          <w:rFonts w:ascii="Times New Roman" w:hAnsi="Times New Roman" w:cs="Times New Roman"/>
          <w:color w:val="000000" w:themeColor="text1"/>
          <w:sz w:val="20"/>
          <w:szCs w:val="21"/>
        </w:rPr>
        <w:t>randomised</w:t>
      </w:r>
      <w:proofErr w:type="spellEnd"/>
      <w:r w:rsidRPr="00793048">
        <w:rPr>
          <w:rFonts w:ascii="Times New Roman" w:hAnsi="Times New Roman" w:cs="Times New Roman"/>
          <w:color w:val="000000" w:themeColor="text1"/>
          <w:sz w:val="20"/>
          <w:szCs w:val="21"/>
        </w:rPr>
        <w:t xml:space="preserve"> trials. Lancet. 2010;376(9753):1670-1681.</w:t>
      </w:r>
    </w:p>
    <w:p w14:paraId="172E908D" w14:textId="77777777" w:rsidR="00BD71EB" w:rsidRDefault="00BD71EB" w:rsidP="000B7BA9">
      <w:pPr>
        <w:rPr>
          <w:rFonts w:ascii="Times New Roman" w:hAnsi="Times New Roman" w:cs="Times New Roman"/>
          <w:b/>
          <w:bCs/>
          <w:color w:val="000000" w:themeColor="text1"/>
          <w:sz w:val="28"/>
          <w:szCs w:val="32"/>
        </w:rPr>
      </w:pPr>
    </w:p>
    <w:p w14:paraId="49E7BE69" w14:textId="77777777" w:rsidR="00B0602E" w:rsidRDefault="00B0602E" w:rsidP="000B7BA9">
      <w:pPr>
        <w:rPr>
          <w:rFonts w:ascii="Times New Roman" w:hAnsi="Times New Roman" w:cs="Times New Roman"/>
          <w:b/>
          <w:bCs/>
          <w:color w:val="000000" w:themeColor="text1"/>
          <w:sz w:val="28"/>
          <w:szCs w:val="32"/>
        </w:rPr>
      </w:pPr>
    </w:p>
    <w:p w14:paraId="108E5F82" w14:textId="77777777" w:rsidR="00B0602E" w:rsidRDefault="00B0602E" w:rsidP="000B7BA9">
      <w:pPr>
        <w:rPr>
          <w:rFonts w:ascii="Times New Roman" w:hAnsi="Times New Roman" w:cs="Times New Roman"/>
          <w:b/>
          <w:bCs/>
          <w:color w:val="000000" w:themeColor="text1"/>
          <w:sz w:val="28"/>
          <w:szCs w:val="32"/>
        </w:rPr>
      </w:pPr>
    </w:p>
    <w:p w14:paraId="3D5B0CBD" w14:textId="77777777" w:rsidR="00B0602E" w:rsidRDefault="00B0602E" w:rsidP="000B7BA9">
      <w:pPr>
        <w:rPr>
          <w:rFonts w:ascii="Times New Roman" w:hAnsi="Times New Roman" w:cs="Times New Roman"/>
          <w:b/>
          <w:bCs/>
          <w:color w:val="000000" w:themeColor="text1"/>
          <w:sz w:val="28"/>
          <w:szCs w:val="32"/>
        </w:rPr>
      </w:pPr>
    </w:p>
    <w:p w14:paraId="6DF8480A" w14:textId="77777777" w:rsidR="00B0602E" w:rsidRDefault="00B0602E" w:rsidP="000B7BA9">
      <w:pPr>
        <w:rPr>
          <w:rFonts w:ascii="Times New Roman" w:hAnsi="Times New Roman" w:cs="Times New Roman"/>
          <w:b/>
          <w:bCs/>
          <w:color w:val="000000" w:themeColor="text1"/>
          <w:sz w:val="28"/>
          <w:szCs w:val="32"/>
        </w:rPr>
      </w:pPr>
    </w:p>
    <w:p w14:paraId="72B43673" w14:textId="77777777" w:rsidR="00B0602E" w:rsidRDefault="00B0602E" w:rsidP="000B7BA9">
      <w:pPr>
        <w:rPr>
          <w:rFonts w:ascii="Times New Roman" w:hAnsi="Times New Roman" w:cs="Times New Roman"/>
          <w:b/>
          <w:bCs/>
          <w:color w:val="000000" w:themeColor="text1"/>
          <w:sz w:val="28"/>
          <w:szCs w:val="32"/>
        </w:rPr>
      </w:pPr>
    </w:p>
    <w:p w14:paraId="56BF6A57" w14:textId="77777777" w:rsidR="00B0602E" w:rsidRDefault="00B0602E" w:rsidP="000B7BA9">
      <w:pPr>
        <w:rPr>
          <w:rFonts w:ascii="Times New Roman" w:hAnsi="Times New Roman" w:cs="Times New Roman"/>
          <w:b/>
          <w:bCs/>
          <w:color w:val="000000" w:themeColor="text1"/>
          <w:sz w:val="28"/>
          <w:szCs w:val="32"/>
        </w:rPr>
      </w:pPr>
    </w:p>
    <w:p w14:paraId="524D0F59" w14:textId="77777777" w:rsidR="00B0602E" w:rsidRDefault="00B0602E" w:rsidP="000B7BA9">
      <w:pPr>
        <w:rPr>
          <w:rFonts w:ascii="Times New Roman" w:hAnsi="Times New Roman" w:cs="Times New Roman"/>
          <w:b/>
          <w:bCs/>
          <w:color w:val="000000" w:themeColor="text1"/>
          <w:sz w:val="28"/>
          <w:szCs w:val="32"/>
        </w:rPr>
      </w:pPr>
    </w:p>
    <w:p w14:paraId="0B27F6B4" w14:textId="77777777" w:rsidR="00B0602E" w:rsidRDefault="00B0602E" w:rsidP="000B7BA9">
      <w:pPr>
        <w:rPr>
          <w:rFonts w:ascii="Times New Roman" w:hAnsi="Times New Roman" w:cs="Times New Roman"/>
          <w:b/>
          <w:bCs/>
          <w:color w:val="000000" w:themeColor="text1"/>
          <w:sz w:val="28"/>
          <w:szCs w:val="32"/>
        </w:rPr>
      </w:pPr>
    </w:p>
    <w:p w14:paraId="277FCAF2" w14:textId="77777777" w:rsidR="00B0602E" w:rsidRDefault="00B0602E" w:rsidP="000B7BA9">
      <w:pPr>
        <w:rPr>
          <w:rFonts w:ascii="Times New Roman" w:hAnsi="Times New Roman" w:cs="Times New Roman"/>
          <w:b/>
          <w:bCs/>
          <w:color w:val="000000" w:themeColor="text1"/>
          <w:sz w:val="28"/>
          <w:szCs w:val="32"/>
        </w:rPr>
      </w:pPr>
    </w:p>
    <w:p w14:paraId="54A7C4BD" w14:textId="77777777" w:rsidR="00B0602E" w:rsidRDefault="00B0602E" w:rsidP="000B7BA9">
      <w:pPr>
        <w:rPr>
          <w:rFonts w:ascii="Times New Roman" w:hAnsi="Times New Roman" w:cs="Times New Roman"/>
          <w:b/>
          <w:bCs/>
          <w:color w:val="000000" w:themeColor="text1"/>
          <w:sz w:val="28"/>
          <w:szCs w:val="32"/>
        </w:rPr>
      </w:pPr>
    </w:p>
    <w:p w14:paraId="242F6A01" w14:textId="77777777" w:rsidR="00B0602E" w:rsidRDefault="00B0602E" w:rsidP="000B7BA9">
      <w:pPr>
        <w:rPr>
          <w:rFonts w:ascii="Times New Roman" w:hAnsi="Times New Roman" w:cs="Times New Roman"/>
          <w:b/>
          <w:bCs/>
          <w:color w:val="000000" w:themeColor="text1"/>
          <w:sz w:val="28"/>
          <w:szCs w:val="32"/>
        </w:rPr>
      </w:pPr>
    </w:p>
    <w:p w14:paraId="586A4EB0" w14:textId="77777777" w:rsidR="00B0602E" w:rsidRDefault="00B0602E" w:rsidP="000B7BA9">
      <w:pPr>
        <w:rPr>
          <w:rFonts w:ascii="Times New Roman" w:hAnsi="Times New Roman" w:cs="Times New Roman"/>
          <w:b/>
          <w:bCs/>
          <w:color w:val="000000" w:themeColor="text1"/>
          <w:sz w:val="28"/>
          <w:szCs w:val="32"/>
        </w:rPr>
      </w:pPr>
    </w:p>
    <w:p w14:paraId="676E6E9D" w14:textId="77777777" w:rsidR="00B0602E" w:rsidRDefault="00B0602E" w:rsidP="000B7BA9">
      <w:pPr>
        <w:rPr>
          <w:rFonts w:ascii="Times New Roman" w:hAnsi="Times New Roman" w:cs="Times New Roman"/>
          <w:b/>
          <w:bCs/>
          <w:color w:val="000000" w:themeColor="text1"/>
          <w:sz w:val="28"/>
          <w:szCs w:val="32"/>
        </w:rPr>
      </w:pPr>
    </w:p>
    <w:p w14:paraId="2F474D37" w14:textId="77777777" w:rsidR="00B0602E" w:rsidRDefault="00B0602E" w:rsidP="000B7BA9">
      <w:pPr>
        <w:rPr>
          <w:rFonts w:ascii="Times New Roman" w:hAnsi="Times New Roman" w:cs="Times New Roman"/>
          <w:b/>
          <w:bCs/>
          <w:color w:val="000000" w:themeColor="text1"/>
          <w:sz w:val="28"/>
          <w:szCs w:val="32"/>
        </w:rPr>
      </w:pPr>
    </w:p>
    <w:p w14:paraId="47D50851" w14:textId="77777777" w:rsidR="00B0602E" w:rsidRDefault="00B0602E" w:rsidP="000B7BA9">
      <w:pPr>
        <w:rPr>
          <w:rFonts w:ascii="Times New Roman" w:hAnsi="Times New Roman" w:cs="Times New Roman"/>
          <w:b/>
          <w:bCs/>
          <w:color w:val="000000" w:themeColor="text1"/>
          <w:sz w:val="28"/>
          <w:szCs w:val="32"/>
        </w:rPr>
      </w:pPr>
    </w:p>
    <w:p w14:paraId="4D62D932" w14:textId="77777777" w:rsidR="00B0602E" w:rsidRDefault="00B0602E" w:rsidP="000B7BA9">
      <w:pPr>
        <w:rPr>
          <w:rFonts w:ascii="Times New Roman" w:hAnsi="Times New Roman" w:cs="Times New Roman"/>
          <w:b/>
          <w:bCs/>
          <w:color w:val="000000" w:themeColor="text1"/>
          <w:sz w:val="28"/>
          <w:szCs w:val="32"/>
        </w:rPr>
      </w:pPr>
    </w:p>
    <w:p w14:paraId="194CBCCE" w14:textId="77777777" w:rsidR="00B0602E" w:rsidRDefault="00B0602E" w:rsidP="000B7BA9">
      <w:pPr>
        <w:rPr>
          <w:rFonts w:ascii="Times New Roman" w:hAnsi="Times New Roman" w:cs="Times New Roman"/>
          <w:b/>
          <w:bCs/>
          <w:color w:val="000000" w:themeColor="text1"/>
          <w:sz w:val="28"/>
          <w:szCs w:val="32"/>
        </w:rPr>
      </w:pPr>
    </w:p>
    <w:p w14:paraId="63CB6FD6" w14:textId="77777777" w:rsidR="00B0602E" w:rsidRDefault="00B0602E" w:rsidP="000B7BA9">
      <w:pPr>
        <w:rPr>
          <w:rFonts w:ascii="Times New Roman" w:hAnsi="Times New Roman" w:cs="Times New Roman"/>
          <w:b/>
          <w:bCs/>
          <w:color w:val="000000" w:themeColor="text1"/>
          <w:sz w:val="28"/>
          <w:szCs w:val="32"/>
        </w:rPr>
      </w:pPr>
    </w:p>
    <w:p w14:paraId="498E7EB6" w14:textId="77777777" w:rsidR="00916339" w:rsidRDefault="00916339" w:rsidP="000B7BA9">
      <w:pPr>
        <w:rPr>
          <w:rFonts w:ascii="Times New Roman" w:hAnsi="Times New Roman" w:cs="Times New Roman"/>
          <w:b/>
          <w:bCs/>
          <w:color w:val="000000" w:themeColor="text1"/>
          <w:sz w:val="28"/>
          <w:szCs w:val="32"/>
        </w:rPr>
      </w:pPr>
    </w:p>
    <w:p w14:paraId="02E42EA7" w14:textId="77777777" w:rsidR="00ED0E21" w:rsidRDefault="00ED0E21" w:rsidP="000B7BA9">
      <w:pPr>
        <w:rPr>
          <w:rFonts w:ascii="Times New Roman" w:hAnsi="Times New Roman" w:cs="Times New Roman"/>
          <w:b/>
          <w:bCs/>
          <w:color w:val="000000" w:themeColor="text1"/>
          <w:sz w:val="28"/>
          <w:szCs w:val="32"/>
        </w:rPr>
      </w:pPr>
    </w:p>
    <w:p w14:paraId="1D789904" w14:textId="77777777" w:rsidR="00ED0E21" w:rsidRDefault="00ED0E21" w:rsidP="000B7BA9">
      <w:pPr>
        <w:rPr>
          <w:rFonts w:ascii="Times New Roman" w:hAnsi="Times New Roman" w:cs="Times New Roman"/>
          <w:b/>
          <w:bCs/>
          <w:color w:val="000000" w:themeColor="text1"/>
          <w:sz w:val="28"/>
          <w:szCs w:val="32"/>
        </w:rPr>
      </w:pPr>
    </w:p>
    <w:p w14:paraId="3EA69DFE" w14:textId="77777777" w:rsidR="00ED0E21" w:rsidRDefault="00ED0E21" w:rsidP="000B7BA9">
      <w:pPr>
        <w:rPr>
          <w:rFonts w:ascii="Times New Roman" w:hAnsi="Times New Roman" w:cs="Times New Roman"/>
          <w:b/>
          <w:bCs/>
          <w:color w:val="000000" w:themeColor="text1"/>
          <w:sz w:val="28"/>
          <w:szCs w:val="32"/>
        </w:rPr>
      </w:pPr>
    </w:p>
    <w:p w14:paraId="5EECE964" w14:textId="77777777" w:rsidR="00ED0E21" w:rsidRDefault="00ED0E21" w:rsidP="000B7BA9">
      <w:pPr>
        <w:rPr>
          <w:rFonts w:ascii="Times New Roman" w:hAnsi="Times New Roman" w:cs="Times New Roman"/>
          <w:b/>
          <w:bCs/>
          <w:color w:val="000000" w:themeColor="text1"/>
          <w:sz w:val="28"/>
          <w:szCs w:val="32"/>
        </w:rPr>
      </w:pPr>
    </w:p>
    <w:p w14:paraId="5D6C0D3F" w14:textId="77777777" w:rsidR="00ED0E21" w:rsidRDefault="00ED0E21" w:rsidP="000B7BA9">
      <w:pPr>
        <w:rPr>
          <w:rFonts w:ascii="Times New Roman" w:hAnsi="Times New Roman" w:cs="Times New Roman"/>
          <w:b/>
          <w:bCs/>
          <w:color w:val="000000" w:themeColor="text1"/>
          <w:sz w:val="28"/>
          <w:szCs w:val="32"/>
        </w:rPr>
      </w:pPr>
    </w:p>
    <w:p w14:paraId="1844735A" w14:textId="77777777" w:rsidR="00ED0E21" w:rsidRDefault="00ED0E21" w:rsidP="000B7BA9">
      <w:pPr>
        <w:rPr>
          <w:rFonts w:ascii="Times New Roman" w:hAnsi="Times New Roman" w:cs="Times New Roman"/>
          <w:b/>
          <w:bCs/>
          <w:color w:val="000000" w:themeColor="text1"/>
          <w:sz w:val="28"/>
          <w:szCs w:val="32"/>
        </w:rPr>
      </w:pPr>
    </w:p>
    <w:p w14:paraId="39FF2A9B" w14:textId="754D21A7" w:rsidR="00B0602E" w:rsidRPr="008F64CD" w:rsidRDefault="00B0602E" w:rsidP="00B0602E">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Pr>
          <w:rFonts w:ascii="Times New Roman" w:hAnsi="Times New Roman" w:cs="Times New Roman" w:hint="eastAsia"/>
          <w:b/>
          <w:bCs/>
          <w:color w:val="000000" w:themeColor="text1"/>
          <w:sz w:val="28"/>
          <w:szCs w:val="32"/>
        </w:rPr>
        <w:t>9</w:t>
      </w:r>
      <w:r w:rsidRPr="008F64CD">
        <w:rPr>
          <w:rFonts w:ascii="Times New Roman" w:hAnsi="Times New Roman" w:cs="Times New Roman"/>
          <w:b/>
          <w:bCs/>
          <w:color w:val="000000" w:themeColor="text1"/>
          <w:sz w:val="28"/>
          <w:szCs w:val="32"/>
        </w:rPr>
        <w:t xml:space="preserve">. </w:t>
      </w:r>
      <w:r>
        <w:rPr>
          <w:rFonts w:ascii="Times New Roman" w:hAnsi="Times New Roman" w:cs="Times New Roman" w:hint="eastAsia"/>
          <w:b/>
          <w:bCs/>
          <w:color w:val="000000" w:themeColor="text1"/>
          <w:sz w:val="28"/>
          <w:szCs w:val="32"/>
        </w:rPr>
        <w:t>Blood t</w:t>
      </w:r>
      <w:r w:rsidRPr="00B0602E">
        <w:rPr>
          <w:rFonts w:ascii="Times New Roman" w:hAnsi="Times New Roman" w:cs="Times New Roman"/>
          <w:b/>
          <w:bCs/>
          <w:color w:val="000000" w:themeColor="text1"/>
          <w:sz w:val="28"/>
          <w:szCs w:val="32"/>
        </w:rPr>
        <w:t>riglyceride</w:t>
      </w:r>
      <w:r w:rsidR="008747FB" w:rsidRPr="008747FB">
        <w:rPr>
          <w:rFonts w:ascii="Times New Roman" w:hAnsi="Times New Roman" w:cs="Times New Roman"/>
          <w:b/>
          <w:bCs/>
          <w:color w:val="000000" w:themeColor="text1"/>
          <w:sz w:val="28"/>
          <w:szCs w:val="32"/>
        </w:rPr>
        <w:t>s</w:t>
      </w:r>
    </w:p>
    <w:p w14:paraId="0D1252DB" w14:textId="5F0B6D97" w:rsidR="00B0602E" w:rsidRPr="008F64CD" w:rsidRDefault="00C456C5" w:rsidP="00B0602E">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6</w:t>
      </w:r>
      <w:r w:rsidR="00B0602E" w:rsidRPr="00F118A1">
        <w:rPr>
          <w:rFonts w:ascii="Times New Roman" w:hAnsi="Times New Roman" w:cs="Times New Roman"/>
          <w:color w:val="000000" w:themeColor="text1"/>
          <w:sz w:val="22"/>
          <w:szCs w:val="24"/>
        </w:rPr>
        <w:t xml:space="preserve"> studie</w:t>
      </w:r>
      <w:r w:rsidR="00B0602E" w:rsidRPr="006D417F">
        <w:rPr>
          <w:rFonts w:ascii="Times New Roman" w:hAnsi="Times New Roman" w:cs="Times New Roman"/>
          <w:sz w:val="22"/>
          <w:szCs w:val="24"/>
        </w:rPr>
        <w:t>s,</w:t>
      </w:r>
      <w:r w:rsidR="00B0602E" w:rsidRPr="006D417F">
        <w:rPr>
          <w:rFonts w:ascii="Times New Roman" w:hAnsi="Times New Roman" w:cs="Times New Roman" w:hint="eastAsia"/>
          <w:sz w:val="22"/>
          <w:szCs w:val="24"/>
        </w:rPr>
        <w:t xml:space="preserve"> </w:t>
      </w:r>
      <w:r w:rsidR="006D417F" w:rsidRPr="006D417F">
        <w:rPr>
          <w:rFonts w:ascii="Times New Roman" w:hAnsi="Times New Roman" w:cs="Times New Roman" w:hint="eastAsia"/>
          <w:sz w:val="22"/>
          <w:szCs w:val="24"/>
        </w:rPr>
        <w:t>391</w:t>
      </w:r>
      <w:r w:rsidR="00B0602E" w:rsidRPr="006D417F">
        <w:rPr>
          <w:rFonts w:ascii="Times New Roman" w:hAnsi="Times New Roman" w:cs="Times New Roman"/>
          <w:sz w:val="22"/>
          <w:szCs w:val="24"/>
        </w:rPr>
        <w:t xml:space="preserve"> partici</w:t>
      </w:r>
      <w:r w:rsidR="00B0602E" w:rsidRPr="00F118A1">
        <w:rPr>
          <w:rFonts w:ascii="Times New Roman" w:hAnsi="Times New Roman" w:cs="Times New Roman"/>
          <w:color w:val="000000" w:themeColor="text1"/>
          <w:sz w:val="22"/>
          <w:szCs w:val="24"/>
        </w:rPr>
        <w:t>pants</w:t>
      </w:r>
    </w:p>
    <w:p w14:paraId="1301472C" w14:textId="77777777" w:rsidR="00B0602E" w:rsidRPr="008F64CD" w:rsidRDefault="00B0602E" w:rsidP="00B0602E">
      <w:pPr>
        <w:rPr>
          <w:rFonts w:ascii="Times New Roman" w:hAnsi="Times New Roman" w:cs="Times New Roman"/>
          <w:color w:val="000000" w:themeColor="text1"/>
        </w:rPr>
      </w:pPr>
    </w:p>
    <w:p w14:paraId="0F05E1D6" w14:textId="77777777" w:rsidR="00F27F1E" w:rsidRPr="00C4389D" w:rsidRDefault="00F27F1E" w:rsidP="00F27F1E">
      <w:pPr>
        <w:rPr>
          <w:rFonts w:asciiTheme="majorBidi" w:hAnsiTheme="majorBidi" w:cstheme="majorBidi"/>
          <w:b/>
          <w:color w:val="000000" w:themeColor="text1"/>
          <w:sz w:val="22"/>
        </w:rPr>
      </w:pPr>
      <w:r w:rsidRPr="00C4389D">
        <w:rPr>
          <w:rFonts w:asciiTheme="majorBidi" w:hAnsiTheme="majorBidi" w:cstheme="majorBidi"/>
          <w:b/>
          <w:bCs/>
          <w:color w:val="000000" w:themeColor="text1"/>
          <w:sz w:val="22"/>
        </w:rPr>
        <w:t xml:space="preserve">League table </w:t>
      </w:r>
      <w:r w:rsidRPr="00C4389D">
        <w:rPr>
          <w:rFonts w:asciiTheme="majorBidi" w:hAnsiTheme="majorBidi" w:cstheme="majorBidi"/>
          <w:b/>
          <w:color w:val="000000" w:themeColor="text1"/>
          <w:sz w:val="22"/>
        </w:rPr>
        <w:t>(SMD with 95% CI)</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0E733F" w:rsidRPr="00184C57" w14:paraId="23823047" w14:textId="77777777" w:rsidTr="000E733F">
        <w:trPr>
          <w:trHeight w:val="397"/>
        </w:trPr>
        <w:tc>
          <w:tcPr>
            <w:tcW w:w="2835" w:type="dxa"/>
            <w:noWrap/>
            <w:vAlign w:val="center"/>
            <w:hideMark/>
          </w:tcPr>
          <w:p w14:paraId="6FB59A31" w14:textId="57EE1E8B" w:rsidR="000E733F" w:rsidRPr="000E733F" w:rsidRDefault="000E733F" w:rsidP="000E733F">
            <w:pPr>
              <w:widowControl/>
              <w:rPr>
                <w:rFonts w:asciiTheme="majorBidi" w:eastAsia="Yu Gothic" w:hAnsiTheme="majorBidi" w:cstheme="majorBidi"/>
                <w:color w:val="000000"/>
                <w:kern w:val="0"/>
                <w:sz w:val="22"/>
              </w:rPr>
            </w:pPr>
            <w:r w:rsidRPr="000E733F">
              <w:rPr>
                <w:rFonts w:asciiTheme="majorBidi" w:hAnsiTheme="majorBidi" w:cstheme="majorBidi"/>
                <w:sz w:val="22"/>
              </w:rPr>
              <w:t>S-EXE (QW)</w:t>
            </w:r>
          </w:p>
        </w:tc>
        <w:tc>
          <w:tcPr>
            <w:tcW w:w="2835" w:type="dxa"/>
            <w:noWrap/>
            <w:vAlign w:val="center"/>
            <w:hideMark/>
          </w:tcPr>
          <w:p w14:paraId="24E946A2" w14:textId="01D58D67" w:rsidR="000E733F" w:rsidRPr="000E733F" w:rsidRDefault="000E733F" w:rsidP="000E733F">
            <w:pPr>
              <w:widowControl/>
              <w:rPr>
                <w:rFonts w:asciiTheme="majorBidi" w:eastAsia="Yu Gothic" w:hAnsiTheme="majorBidi" w:cstheme="majorBidi"/>
                <w:color w:val="000000"/>
                <w:kern w:val="0"/>
                <w:sz w:val="22"/>
              </w:rPr>
            </w:pPr>
            <w:r w:rsidRPr="000E733F">
              <w:rPr>
                <w:rFonts w:asciiTheme="majorBidi" w:hAnsiTheme="majorBidi" w:cstheme="majorBidi"/>
                <w:sz w:val="22"/>
              </w:rPr>
              <w:t>0.456 (-0.314, 1.226)</w:t>
            </w:r>
          </w:p>
        </w:tc>
        <w:tc>
          <w:tcPr>
            <w:tcW w:w="2835" w:type="dxa"/>
            <w:noWrap/>
            <w:vAlign w:val="center"/>
            <w:hideMark/>
          </w:tcPr>
          <w:p w14:paraId="24478002" w14:textId="789E63FC" w:rsidR="000E733F" w:rsidRPr="000E733F" w:rsidRDefault="000E733F" w:rsidP="000E733F">
            <w:pPr>
              <w:widowControl/>
              <w:rPr>
                <w:rFonts w:asciiTheme="majorBidi" w:eastAsia="Yu Gothic" w:hAnsiTheme="majorBidi" w:cstheme="majorBidi"/>
                <w:b/>
                <w:bCs/>
                <w:color w:val="000000"/>
                <w:kern w:val="0"/>
                <w:sz w:val="22"/>
              </w:rPr>
            </w:pPr>
            <w:r w:rsidRPr="000E733F">
              <w:rPr>
                <w:rFonts w:asciiTheme="majorBidi" w:hAnsiTheme="majorBidi" w:cstheme="majorBidi"/>
                <w:sz w:val="22"/>
              </w:rPr>
              <w:t>0.326 (-0.371, 1.023)</w:t>
            </w:r>
          </w:p>
        </w:tc>
        <w:tc>
          <w:tcPr>
            <w:tcW w:w="2835" w:type="dxa"/>
            <w:noWrap/>
            <w:vAlign w:val="center"/>
            <w:hideMark/>
          </w:tcPr>
          <w:p w14:paraId="66068752" w14:textId="6F6EA3E5" w:rsidR="000E733F" w:rsidRPr="000E733F" w:rsidRDefault="000E733F" w:rsidP="000E733F">
            <w:pPr>
              <w:widowControl/>
              <w:rPr>
                <w:rFonts w:asciiTheme="majorBidi" w:eastAsia="Yu Gothic" w:hAnsiTheme="majorBidi" w:cstheme="majorBidi"/>
                <w:b/>
                <w:bCs/>
                <w:color w:val="000000"/>
                <w:kern w:val="0"/>
                <w:sz w:val="22"/>
              </w:rPr>
            </w:pPr>
            <w:r w:rsidRPr="000E733F">
              <w:rPr>
                <w:rFonts w:asciiTheme="majorBidi" w:hAnsiTheme="majorBidi" w:cstheme="majorBidi"/>
                <w:sz w:val="22"/>
              </w:rPr>
              <w:t>0.285 (-0.358, 0.929)</w:t>
            </w:r>
          </w:p>
        </w:tc>
      </w:tr>
      <w:tr w:rsidR="000E733F" w:rsidRPr="00184C57" w14:paraId="22571C13" w14:textId="77777777" w:rsidTr="000E733F">
        <w:trPr>
          <w:trHeight w:val="397"/>
        </w:trPr>
        <w:tc>
          <w:tcPr>
            <w:tcW w:w="2835" w:type="dxa"/>
            <w:noWrap/>
            <w:vAlign w:val="center"/>
            <w:hideMark/>
          </w:tcPr>
          <w:p w14:paraId="5482E550" w14:textId="77777777" w:rsidR="000E733F" w:rsidRPr="000E733F" w:rsidRDefault="000E733F" w:rsidP="000E733F">
            <w:pPr>
              <w:widowControl/>
              <w:rPr>
                <w:rFonts w:asciiTheme="majorBidi" w:eastAsia="Yu Gothic" w:hAnsiTheme="majorBidi" w:cstheme="majorBidi"/>
                <w:color w:val="000000"/>
                <w:kern w:val="0"/>
                <w:sz w:val="22"/>
              </w:rPr>
            </w:pPr>
          </w:p>
        </w:tc>
        <w:tc>
          <w:tcPr>
            <w:tcW w:w="2835" w:type="dxa"/>
            <w:noWrap/>
            <w:vAlign w:val="center"/>
            <w:hideMark/>
          </w:tcPr>
          <w:p w14:paraId="3CA41FE1" w14:textId="367783C7" w:rsidR="000E733F" w:rsidRPr="000E733F" w:rsidRDefault="000E733F" w:rsidP="000E733F">
            <w:pPr>
              <w:widowControl/>
              <w:rPr>
                <w:rFonts w:asciiTheme="majorBidi" w:eastAsia="Yu Gothic" w:hAnsiTheme="majorBidi" w:cstheme="majorBidi"/>
                <w:color w:val="000000"/>
                <w:kern w:val="0"/>
                <w:sz w:val="22"/>
              </w:rPr>
            </w:pPr>
            <w:r w:rsidRPr="000E733F">
              <w:rPr>
                <w:rFonts w:asciiTheme="majorBidi" w:hAnsiTheme="majorBidi" w:cstheme="majorBidi"/>
                <w:sz w:val="22"/>
              </w:rPr>
              <w:t>S-LIR (QD)</w:t>
            </w:r>
          </w:p>
        </w:tc>
        <w:tc>
          <w:tcPr>
            <w:tcW w:w="2835" w:type="dxa"/>
            <w:noWrap/>
            <w:vAlign w:val="center"/>
            <w:hideMark/>
          </w:tcPr>
          <w:p w14:paraId="7F67D134" w14:textId="09CCF65E" w:rsidR="000E733F" w:rsidRPr="000E733F" w:rsidRDefault="000E733F" w:rsidP="000E733F">
            <w:pPr>
              <w:widowControl/>
              <w:rPr>
                <w:rFonts w:asciiTheme="majorBidi" w:eastAsia="Yu Gothic" w:hAnsiTheme="majorBidi" w:cstheme="majorBidi"/>
                <w:color w:val="000000"/>
                <w:kern w:val="0"/>
                <w:sz w:val="22"/>
              </w:rPr>
            </w:pPr>
            <w:r w:rsidRPr="000E733F">
              <w:rPr>
                <w:rFonts w:asciiTheme="majorBidi" w:hAnsiTheme="majorBidi" w:cstheme="majorBidi"/>
                <w:sz w:val="22"/>
              </w:rPr>
              <w:t>-0.130 (-0.630, 0.371)</w:t>
            </w:r>
          </w:p>
        </w:tc>
        <w:tc>
          <w:tcPr>
            <w:tcW w:w="2835" w:type="dxa"/>
            <w:noWrap/>
            <w:vAlign w:val="center"/>
            <w:hideMark/>
          </w:tcPr>
          <w:p w14:paraId="4CD1A942" w14:textId="799A69CE" w:rsidR="000E733F" w:rsidRPr="000E733F" w:rsidRDefault="000E733F" w:rsidP="000E733F">
            <w:pPr>
              <w:widowControl/>
              <w:rPr>
                <w:rFonts w:asciiTheme="majorBidi" w:eastAsia="Yu Gothic" w:hAnsiTheme="majorBidi" w:cstheme="majorBidi"/>
                <w:b/>
                <w:bCs/>
                <w:color w:val="000000"/>
                <w:kern w:val="0"/>
                <w:sz w:val="22"/>
              </w:rPr>
            </w:pPr>
            <w:r w:rsidRPr="000E733F">
              <w:rPr>
                <w:rFonts w:asciiTheme="majorBidi" w:hAnsiTheme="majorBidi" w:cstheme="majorBidi"/>
                <w:sz w:val="22"/>
              </w:rPr>
              <w:t>-0.170 (-0.594, 0.253)</w:t>
            </w:r>
          </w:p>
        </w:tc>
      </w:tr>
      <w:tr w:rsidR="000E733F" w:rsidRPr="00184C57" w14:paraId="70287F14" w14:textId="77777777" w:rsidTr="000E733F">
        <w:trPr>
          <w:trHeight w:val="397"/>
        </w:trPr>
        <w:tc>
          <w:tcPr>
            <w:tcW w:w="2835" w:type="dxa"/>
            <w:noWrap/>
            <w:vAlign w:val="center"/>
            <w:hideMark/>
          </w:tcPr>
          <w:p w14:paraId="02DCC93E" w14:textId="77777777" w:rsidR="000E733F" w:rsidRPr="000E733F" w:rsidRDefault="000E733F" w:rsidP="000E733F">
            <w:pPr>
              <w:widowControl/>
              <w:rPr>
                <w:rFonts w:asciiTheme="majorBidi" w:eastAsia="Yu Gothic" w:hAnsiTheme="majorBidi" w:cstheme="majorBidi"/>
                <w:color w:val="000000"/>
                <w:kern w:val="0"/>
                <w:sz w:val="22"/>
              </w:rPr>
            </w:pPr>
          </w:p>
        </w:tc>
        <w:tc>
          <w:tcPr>
            <w:tcW w:w="2835" w:type="dxa"/>
            <w:noWrap/>
            <w:vAlign w:val="center"/>
            <w:hideMark/>
          </w:tcPr>
          <w:p w14:paraId="6B20F5CF" w14:textId="77777777" w:rsidR="000E733F" w:rsidRPr="000E733F" w:rsidRDefault="000E733F" w:rsidP="000E733F">
            <w:pPr>
              <w:widowControl/>
              <w:rPr>
                <w:rFonts w:asciiTheme="majorBidi" w:eastAsia="Times New Roman" w:hAnsiTheme="majorBidi" w:cstheme="majorBidi"/>
                <w:kern w:val="0"/>
                <w:sz w:val="22"/>
              </w:rPr>
            </w:pPr>
          </w:p>
        </w:tc>
        <w:tc>
          <w:tcPr>
            <w:tcW w:w="2835" w:type="dxa"/>
            <w:noWrap/>
            <w:vAlign w:val="center"/>
            <w:hideMark/>
          </w:tcPr>
          <w:p w14:paraId="6A82FF6F" w14:textId="4C94F411" w:rsidR="000E733F" w:rsidRPr="000E733F" w:rsidRDefault="000E733F" w:rsidP="000E733F">
            <w:pPr>
              <w:widowControl/>
              <w:rPr>
                <w:rFonts w:asciiTheme="majorBidi" w:eastAsia="Yu Gothic" w:hAnsiTheme="majorBidi" w:cstheme="majorBidi"/>
                <w:color w:val="000000"/>
                <w:kern w:val="0"/>
                <w:sz w:val="22"/>
              </w:rPr>
            </w:pPr>
            <w:r w:rsidRPr="000E733F">
              <w:rPr>
                <w:rFonts w:asciiTheme="majorBidi" w:hAnsiTheme="majorBidi" w:cstheme="majorBidi"/>
                <w:sz w:val="22"/>
              </w:rPr>
              <w:t>S-SEM (QW)</w:t>
            </w:r>
          </w:p>
        </w:tc>
        <w:tc>
          <w:tcPr>
            <w:tcW w:w="2835" w:type="dxa"/>
            <w:noWrap/>
            <w:vAlign w:val="center"/>
            <w:hideMark/>
          </w:tcPr>
          <w:p w14:paraId="3E8E3232" w14:textId="60B28CAA" w:rsidR="000E733F" w:rsidRPr="000E733F" w:rsidRDefault="000E733F" w:rsidP="000E733F">
            <w:pPr>
              <w:widowControl/>
              <w:rPr>
                <w:rFonts w:asciiTheme="majorBidi" w:eastAsia="Yu Gothic" w:hAnsiTheme="majorBidi" w:cstheme="majorBidi"/>
                <w:b/>
                <w:bCs/>
                <w:color w:val="000000"/>
                <w:kern w:val="0"/>
                <w:sz w:val="22"/>
              </w:rPr>
            </w:pPr>
            <w:r w:rsidRPr="000E733F">
              <w:rPr>
                <w:rFonts w:asciiTheme="majorBidi" w:hAnsiTheme="majorBidi" w:cstheme="majorBidi"/>
                <w:sz w:val="22"/>
              </w:rPr>
              <w:t>-0.041 (-0.308, 0.227)</w:t>
            </w:r>
          </w:p>
        </w:tc>
      </w:tr>
      <w:tr w:rsidR="000E733F" w:rsidRPr="00184C57" w14:paraId="0BBB2AC9" w14:textId="77777777" w:rsidTr="000E733F">
        <w:trPr>
          <w:trHeight w:val="397"/>
        </w:trPr>
        <w:tc>
          <w:tcPr>
            <w:tcW w:w="2835" w:type="dxa"/>
            <w:noWrap/>
            <w:vAlign w:val="center"/>
            <w:hideMark/>
          </w:tcPr>
          <w:p w14:paraId="5CA01714" w14:textId="77777777" w:rsidR="000E733F" w:rsidRPr="000E733F" w:rsidRDefault="000E733F" w:rsidP="000E733F">
            <w:pPr>
              <w:widowControl/>
              <w:rPr>
                <w:rFonts w:asciiTheme="majorBidi" w:eastAsia="Yu Gothic" w:hAnsiTheme="majorBidi" w:cstheme="majorBidi"/>
                <w:color w:val="000000"/>
                <w:kern w:val="0"/>
                <w:sz w:val="22"/>
              </w:rPr>
            </w:pPr>
          </w:p>
        </w:tc>
        <w:tc>
          <w:tcPr>
            <w:tcW w:w="2835" w:type="dxa"/>
            <w:noWrap/>
            <w:vAlign w:val="center"/>
            <w:hideMark/>
          </w:tcPr>
          <w:p w14:paraId="04A23B01" w14:textId="77777777" w:rsidR="000E733F" w:rsidRPr="000E733F" w:rsidRDefault="000E733F" w:rsidP="000E733F">
            <w:pPr>
              <w:widowControl/>
              <w:rPr>
                <w:rFonts w:asciiTheme="majorBidi" w:eastAsia="Times New Roman" w:hAnsiTheme="majorBidi" w:cstheme="majorBidi"/>
                <w:kern w:val="0"/>
                <w:sz w:val="22"/>
              </w:rPr>
            </w:pPr>
          </w:p>
        </w:tc>
        <w:tc>
          <w:tcPr>
            <w:tcW w:w="2835" w:type="dxa"/>
            <w:noWrap/>
            <w:vAlign w:val="center"/>
            <w:hideMark/>
          </w:tcPr>
          <w:p w14:paraId="5EBE3595" w14:textId="77777777" w:rsidR="000E733F" w:rsidRPr="000E733F" w:rsidRDefault="000E733F" w:rsidP="000E733F">
            <w:pPr>
              <w:widowControl/>
              <w:rPr>
                <w:rFonts w:asciiTheme="majorBidi" w:eastAsia="Times New Roman" w:hAnsiTheme="majorBidi" w:cstheme="majorBidi"/>
                <w:kern w:val="0"/>
                <w:sz w:val="22"/>
              </w:rPr>
            </w:pPr>
          </w:p>
        </w:tc>
        <w:tc>
          <w:tcPr>
            <w:tcW w:w="2835" w:type="dxa"/>
            <w:noWrap/>
            <w:vAlign w:val="center"/>
            <w:hideMark/>
          </w:tcPr>
          <w:p w14:paraId="421A7304" w14:textId="5A133092" w:rsidR="000E733F" w:rsidRPr="000E733F" w:rsidRDefault="000E733F" w:rsidP="000E733F">
            <w:pPr>
              <w:widowControl/>
              <w:rPr>
                <w:rFonts w:asciiTheme="majorBidi" w:eastAsia="Yu Gothic" w:hAnsiTheme="majorBidi" w:cstheme="majorBidi"/>
                <w:color w:val="000000"/>
                <w:kern w:val="0"/>
                <w:sz w:val="22"/>
              </w:rPr>
            </w:pPr>
            <w:r w:rsidRPr="000E733F">
              <w:rPr>
                <w:rFonts w:asciiTheme="majorBidi" w:hAnsiTheme="majorBidi" w:cstheme="majorBidi"/>
                <w:sz w:val="22"/>
              </w:rPr>
              <w:t>CON</w:t>
            </w:r>
          </w:p>
        </w:tc>
      </w:tr>
    </w:tbl>
    <w:p w14:paraId="26651BB1" w14:textId="1247A804" w:rsidR="00F27F1E" w:rsidRDefault="00F27F1E" w:rsidP="00F27F1E">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r>
        <w:rPr>
          <w:rFonts w:ascii="Times New Roman" w:hAnsi="Times New Roman" w:cs="Times New Roman" w:hint="eastAsia"/>
          <w:bCs/>
          <w:color w:val="000000" w:themeColor="text1"/>
          <w:sz w:val="22"/>
        </w:rPr>
        <w:t>4</w:t>
      </w:r>
      <w:r w:rsidRPr="009D5BB6">
        <w:rPr>
          <w:rFonts w:ascii="Times New Roman" w:hAnsi="Times New Roman" w:cs="Times New Roman"/>
          <w:bCs/>
          <w:color w:val="000000" w:themeColor="text1"/>
          <w:sz w:val="22"/>
        </w:rPr>
        <w:t>5 mg/dL</w:t>
      </w:r>
      <w:r w:rsidRPr="005546BB">
        <w:rPr>
          <w:rFonts w:ascii="Times New Roman" w:hAnsi="Times New Roman" w:cs="Times New Roman"/>
          <w:bCs/>
          <w:color w:val="000000" w:themeColor="text1"/>
          <w:sz w:val="22"/>
        </w:rPr>
        <w:t xml:space="preserve"> </w:t>
      </w:r>
      <w:r w:rsidRPr="002E094E">
        <w:rPr>
          <w:rFonts w:ascii="Times New Roman" w:hAnsi="Times New Roman" w:cs="Times New Roman"/>
          <w:bCs/>
          <w:color w:val="000000" w:themeColor="text1"/>
          <w:sz w:val="22"/>
        </w:rPr>
        <w:t xml:space="preserve">change in </w:t>
      </w:r>
      <w:r w:rsidR="00520D93">
        <w:rPr>
          <w:rFonts w:ascii="Times New Roman" w:hAnsi="Times New Roman" w:cs="Times New Roman" w:hint="eastAsia"/>
          <w:bCs/>
          <w:color w:val="000000" w:themeColor="text1"/>
          <w:sz w:val="22"/>
        </w:rPr>
        <w:t>b</w:t>
      </w:r>
      <w:r w:rsidR="00520D93" w:rsidRPr="00520D93">
        <w:rPr>
          <w:rFonts w:ascii="Times New Roman" w:hAnsi="Times New Roman" w:cs="Times New Roman"/>
          <w:bCs/>
          <w:color w:val="000000" w:themeColor="text1"/>
          <w:sz w:val="22"/>
        </w:rPr>
        <w:t>lood triglyceride</w:t>
      </w:r>
      <w:r w:rsidR="00A208E0">
        <w:rPr>
          <w:rFonts w:ascii="Times New Roman" w:hAnsi="Times New Roman" w:cs="Times New Roman" w:hint="eastAsia"/>
          <w:bCs/>
          <w:color w:val="000000" w:themeColor="text1"/>
          <w:sz w:val="22"/>
        </w:rPr>
        <w:t>s</w:t>
      </w:r>
      <w:r w:rsidRPr="002E094E">
        <w:rPr>
          <w:rFonts w:ascii="Times New Roman" w:hAnsi="Times New Roman" w:cs="Times New Roman"/>
          <w:bCs/>
          <w:color w:val="000000" w:themeColor="text1"/>
          <w:sz w:val="22"/>
        </w:rPr>
        <w:t xml:space="preserve"> corresponds to an SMD of</w:t>
      </w:r>
      <w:r>
        <w:rPr>
          <w:rFonts w:ascii="Times New Roman" w:hAnsi="Times New Roman" w:cs="Times New Roman" w:hint="eastAsia"/>
          <w:bCs/>
          <w:color w:val="000000" w:themeColor="text1"/>
          <w:sz w:val="22"/>
        </w:rPr>
        <w:t xml:space="preserve"> </w:t>
      </w:r>
      <w:r w:rsidR="00C72B09">
        <w:rPr>
          <w:rFonts w:ascii="Times New Roman" w:hAnsi="Times New Roman" w:cs="Times New Roman" w:hint="eastAsia"/>
          <w:bCs/>
          <w:color w:val="000000" w:themeColor="text1"/>
          <w:sz w:val="22"/>
        </w:rPr>
        <w:t>0.52</w:t>
      </w:r>
      <w:r w:rsidRPr="002E094E">
        <w:rPr>
          <w:rFonts w:ascii="Times New Roman" w:hAnsi="Times New Roman" w:cs="Times New Roman"/>
          <w:bCs/>
          <w:color w:val="000000" w:themeColor="text1"/>
          <w:sz w:val="22"/>
        </w:rPr>
        <w:t>.</w:t>
      </w:r>
    </w:p>
    <w:p w14:paraId="0FE41166" w14:textId="77777777" w:rsidR="00F27F1E" w:rsidRPr="00DE57E4" w:rsidRDefault="00F27F1E" w:rsidP="00F27F1E">
      <w:pPr>
        <w:jc w:val="left"/>
        <w:rPr>
          <w:rFonts w:ascii="Times New Roman" w:hAnsi="Times New Roman" w:cs="Times New Roman"/>
          <w:b/>
          <w:color w:val="000000" w:themeColor="text1"/>
          <w:sz w:val="22"/>
        </w:rPr>
      </w:pPr>
    </w:p>
    <w:p w14:paraId="3B7C1D18" w14:textId="77777777" w:rsidR="00F27F1E" w:rsidRDefault="00F27F1E" w:rsidP="00F27F1E">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F27F1E" w:rsidRPr="00F02184" w14:paraId="77A84998" w14:textId="77777777" w:rsidTr="00B24893">
        <w:trPr>
          <w:trHeight w:val="397"/>
        </w:trPr>
        <w:tc>
          <w:tcPr>
            <w:tcW w:w="1701" w:type="dxa"/>
            <w:noWrap/>
            <w:vAlign w:val="center"/>
          </w:tcPr>
          <w:p w14:paraId="2374ED8C" w14:textId="77777777" w:rsidR="00F27F1E" w:rsidRPr="00F02184" w:rsidRDefault="00F27F1E"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57C9E6CE" w14:textId="289C288C" w:rsidR="00F27F1E" w:rsidRPr="00CA6DC3" w:rsidRDefault="00F27F1E"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727A27">
              <w:rPr>
                <w:rFonts w:asciiTheme="majorBidi" w:hAnsiTheme="majorBidi" w:cstheme="majorBidi" w:hint="eastAsia"/>
                <w:kern w:val="0"/>
                <w:sz w:val="22"/>
              </w:rPr>
              <w:t>113</w:t>
            </w:r>
          </w:p>
        </w:tc>
      </w:tr>
      <w:tr w:rsidR="00F27F1E" w:rsidRPr="00F02184" w14:paraId="00E7DCC3" w14:textId="77777777" w:rsidTr="00B24893">
        <w:trPr>
          <w:trHeight w:val="397"/>
        </w:trPr>
        <w:tc>
          <w:tcPr>
            <w:tcW w:w="1701" w:type="dxa"/>
            <w:noWrap/>
            <w:vAlign w:val="center"/>
          </w:tcPr>
          <w:p w14:paraId="0E1C477B" w14:textId="77777777" w:rsidR="00F27F1E" w:rsidRPr="00F02184" w:rsidRDefault="00F27F1E"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6DEEE584" w14:textId="6869FAC1" w:rsidR="00F27F1E" w:rsidRPr="005304B1" w:rsidRDefault="00F27F1E"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727A27">
              <w:rPr>
                <w:rFonts w:asciiTheme="majorBidi" w:hAnsiTheme="majorBidi" w:cstheme="majorBidi" w:hint="eastAsia"/>
                <w:kern w:val="0"/>
                <w:sz w:val="22"/>
              </w:rPr>
              <w:t>487</w:t>
            </w:r>
          </w:p>
        </w:tc>
      </w:tr>
      <w:tr w:rsidR="00F27F1E" w:rsidRPr="00F02184" w14:paraId="6F59A7FF" w14:textId="77777777" w:rsidTr="00B24893">
        <w:trPr>
          <w:trHeight w:val="397"/>
        </w:trPr>
        <w:tc>
          <w:tcPr>
            <w:tcW w:w="1701" w:type="dxa"/>
            <w:noWrap/>
            <w:vAlign w:val="center"/>
          </w:tcPr>
          <w:p w14:paraId="5A0CD637" w14:textId="77777777" w:rsidR="00F27F1E" w:rsidRPr="00F02184" w:rsidRDefault="00F27F1E"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3982F0B8" w14:textId="211ACB26" w:rsidR="00F27F1E" w:rsidRPr="00727A27" w:rsidRDefault="00F27F1E"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727A27">
              <w:rPr>
                <w:rFonts w:asciiTheme="majorBidi" w:hAnsiTheme="majorBidi" w:cstheme="majorBidi" w:hint="eastAsia"/>
                <w:kern w:val="0"/>
                <w:sz w:val="22"/>
              </w:rPr>
              <w:t>329</w:t>
            </w:r>
          </w:p>
        </w:tc>
      </w:tr>
      <w:tr w:rsidR="00F27F1E" w:rsidRPr="00F02184" w14:paraId="4F993182" w14:textId="77777777" w:rsidTr="00B24893">
        <w:trPr>
          <w:trHeight w:val="397"/>
        </w:trPr>
        <w:tc>
          <w:tcPr>
            <w:tcW w:w="1701" w:type="dxa"/>
            <w:noWrap/>
            <w:vAlign w:val="center"/>
            <w:hideMark/>
          </w:tcPr>
          <w:p w14:paraId="5D8EC3B7" w14:textId="77777777" w:rsidR="00F27F1E" w:rsidRPr="00F02184" w:rsidRDefault="00F27F1E" w:rsidP="00B24893">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48F73AD7" w14:textId="39CBAC26" w:rsidR="00F27F1E" w:rsidRPr="00CA6DC3" w:rsidRDefault="00F27F1E"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1</w:t>
            </w:r>
            <w:r w:rsidR="00727A27">
              <w:rPr>
                <w:rFonts w:asciiTheme="majorBidi" w:hAnsiTheme="majorBidi" w:cstheme="majorBidi" w:hint="eastAsia"/>
                <w:kern w:val="0"/>
                <w:sz w:val="22"/>
              </w:rPr>
              <w:t>98</w:t>
            </w:r>
          </w:p>
        </w:tc>
      </w:tr>
    </w:tbl>
    <w:p w14:paraId="430D152E" w14:textId="77777777" w:rsidR="00F27F1E" w:rsidRPr="008F64CD" w:rsidRDefault="00F27F1E" w:rsidP="00F27F1E">
      <w:pPr>
        <w:jc w:val="left"/>
        <w:rPr>
          <w:rFonts w:ascii="Times New Roman" w:hAnsi="Times New Roman" w:cs="Times New Roman"/>
          <w:b/>
          <w:color w:val="000000" w:themeColor="text1"/>
          <w:sz w:val="22"/>
        </w:rPr>
      </w:pPr>
    </w:p>
    <w:p w14:paraId="67F24E17" w14:textId="77777777" w:rsidR="00F27F1E" w:rsidRPr="008F64CD" w:rsidRDefault="00F27F1E" w:rsidP="00F27F1E">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55AAB407" w14:textId="428909E7" w:rsidR="00F27F1E" w:rsidRPr="008F64CD" w:rsidRDefault="00F27F1E" w:rsidP="00F27F1E">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002D357F" w:rsidRPr="002D357F">
        <w:rPr>
          <w:rFonts w:ascii="Times New Roman" w:hAnsi="Times New Roman" w:cs="Times New Roman"/>
          <w:bCs/>
          <w:color w:val="000000" w:themeColor="text1"/>
          <w:sz w:val="22"/>
        </w:rPr>
        <w:t>0.082</w:t>
      </w:r>
      <w:r w:rsidRPr="008F64CD">
        <w:rPr>
          <w:rFonts w:ascii="Times New Roman" w:hAnsi="Times New Roman" w:cs="Times New Roman"/>
          <w:bCs/>
          <w:color w:val="000000" w:themeColor="text1"/>
          <w:sz w:val="22"/>
        </w:rPr>
        <w:t xml:space="preserve"> (heterogeneity assessment: </w:t>
      </w:r>
      <w:r w:rsidR="00BE05D5">
        <w:rPr>
          <w:rFonts w:ascii="Times New Roman" w:hAnsi="Times New Roman" w:cs="Times New Roman" w:hint="eastAsia"/>
          <w:bCs/>
          <w:color w:val="000000" w:themeColor="text1"/>
          <w:sz w:val="22"/>
        </w:rPr>
        <w:t>low to moderate</w:t>
      </w:r>
      <w:r w:rsidRPr="008F64CD">
        <w:rPr>
          <w:rFonts w:ascii="Times New Roman" w:hAnsi="Times New Roman" w:cs="Times New Roman"/>
          <w:bCs/>
          <w:color w:val="000000" w:themeColor="text1"/>
          <w:sz w:val="22"/>
        </w:rPr>
        <w:t>)</w:t>
      </w:r>
    </w:p>
    <w:p w14:paraId="10C94B0F" w14:textId="77777777" w:rsidR="00F27F1E" w:rsidRPr="008F64CD" w:rsidRDefault="00F27F1E" w:rsidP="00F27F1E">
      <w:pPr>
        <w:rPr>
          <w:rFonts w:ascii="Times New Roman" w:hAnsi="Times New Roman" w:cs="Times New Roman"/>
          <w:color w:val="000000" w:themeColor="text1"/>
          <w:sz w:val="22"/>
        </w:rPr>
      </w:pPr>
    </w:p>
    <w:p w14:paraId="1551421D" w14:textId="77777777" w:rsidR="00F27F1E" w:rsidRPr="008F64CD" w:rsidRDefault="00F27F1E" w:rsidP="00F27F1E">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696206D5" w14:textId="33A064B5" w:rsidR="00F27F1E" w:rsidRDefault="00F27F1E" w:rsidP="00F27F1E">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8C0960">
        <w:rPr>
          <w:rFonts w:ascii="Times New Roman" w:hAnsi="Times New Roman" w:cs="Times New Roman" w:hint="eastAsia"/>
          <w:color w:val="000000" w:themeColor="text1"/>
          <w:sz w:val="22"/>
        </w:rPr>
        <w:t>3.309</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DB523E">
        <w:rPr>
          <w:rFonts w:ascii="Times New Roman" w:hAnsi="Times New Roman" w:cs="Times New Roman" w:hint="eastAsia"/>
          <w:color w:val="000000" w:themeColor="text1"/>
          <w:sz w:val="22"/>
        </w:rPr>
        <w:t>3</w:t>
      </w:r>
      <w:r w:rsidRPr="004333C3">
        <w:rPr>
          <w:rFonts w:ascii="Times New Roman" w:hAnsi="Times New Roman" w:cs="Times New Roman"/>
          <w:color w:val="000000" w:themeColor="text1"/>
          <w:sz w:val="22"/>
        </w:rPr>
        <w:t xml:space="preserve">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5B41A3">
        <w:rPr>
          <w:rFonts w:ascii="Times New Roman" w:hAnsi="Times New Roman" w:cs="Times New Roman" w:hint="eastAsia"/>
          <w:color w:val="000000" w:themeColor="text1"/>
          <w:sz w:val="22"/>
        </w:rPr>
        <w:t>346</w:t>
      </w:r>
    </w:p>
    <w:p w14:paraId="70AD1156" w14:textId="77777777" w:rsidR="00F27F1E" w:rsidRPr="002B2C8A" w:rsidRDefault="00F27F1E" w:rsidP="00F27F1E">
      <w:pPr>
        <w:rPr>
          <w:rFonts w:ascii="Times New Roman" w:hAnsi="Times New Roman" w:cs="Times New Roman"/>
          <w:color w:val="000000" w:themeColor="text1"/>
          <w:sz w:val="22"/>
        </w:rPr>
      </w:pPr>
    </w:p>
    <w:p w14:paraId="3A7F0907" w14:textId="77777777" w:rsidR="00F27F1E" w:rsidRPr="008F64CD" w:rsidRDefault="00F27F1E" w:rsidP="00F27F1E">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F27F1E" w:rsidRPr="008F64CD" w14:paraId="5EF499C0" w14:textId="77777777" w:rsidTr="00B24893">
        <w:trPr>
          <w:trHeight w:val="397"/>
        </w:trPr>
        <w:tc>
          <w:tcPr>
            <w:tcW w:w="2551" w:type="dxa"/>
            <w:vAlign w:val="center"/>
          </w:tcPr>
          <w:p w14:paraId="368A23E4" w14:textId="77777777" w:rsidR="00F27F1E" w:rsidRPr="008F64CD" w:rsidRDefault="00F27F1E" w:rsidP="00B24893">
            <w:pPr>
              <w:rPr>
                <w:rFonts w:ascii="Times New Roman" w:hAnsi="Times New Roman" w:cs="Times New Roman"/>
                <w:color w:val="000000" w:themeColor="text1"/>
                <w:sz w:val="22"/>
              </w:rPr>
            </w:pPr>
          </w:p>
        </w:tc>
        <w:tc>
          <w:tcPr>
            <w:tcW w:w="1369" w:type="dxa"/>
            <w:vAlign w:val="center"/>
          </w:tcPr>
          <w:p w14:paraId="6C8FAD34" w14:textId="77777777" w:rsidR="00F27F1E" w:rsidRPr="008F64CD" w:rsidRDefault="00F27F1E"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F27F1E" w:rsidRPr="008F64CD" w14:paraId="58125DFA" w14:textId="77777777" w:rsidTr="00B24893">
        <w:trPr>
          <w:trHeight w:val="397"/>
        </w:trPr>
        <w:tc>
          <w:tcPr>
            <w:tcW w:w="2551" w:type="dxa"/>
            <w:vAlign w:val="center"/>
          </w:tcPr>
          <w:p w14:paraId="68BB504F" w14:textId="77777777" w:rsidR="00F27F1E" w:rsidRPr="008F64CD" w:rsidRDefault="00F27F1E"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7504E6AC" w14:textId="7F177F00" w:rsidR="00F27F1E" w:rsidRPr="008F64CD" w:rsidRDefault="00855F65" w:rsidP="00B24893">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F27F1E" w:rsidRPr="008F64CD" w14:paraId="74FFA612" w14:textId="77777777" w:rsidTr="00B24893">
        <w:trPr>
          <w:trHeight w:val="397"/>
        </w:trPr>
        <w:tc>
          <w:tcPr>
            <w:tcW w:w="2551" w:type="dxa"/>
            <w:vAlign w:val="center"/>
          </w:tcPr>
          <w:p w14:paraId="53AC25A6" w14:textId="77777777" w:rsidR="00F27F1E" w:rsidRPr="008F64CD" w:rsidRDefault="00F27F1E"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0E2D2561" w14:textId="77777777" w:rsidR="00F27F1E" w:rsidRPr="008F64CD" w:rsidRDefault="00F27F1E"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F27F1E" w:rsidRPr="008F64CD" w14:paraId="504FA37E" w14:textId="77777777" w:rsidTr="00B24893">
        <w:trPr>
          <w:trHeight w:val="397"/>
        </w:trPr>
        <w:tc>
          <w:tcPr>
            <w:tcW w:w="2551" w:type="dxa"/>
            <w:vAlign w:val="center"/>
          </w:tcPr>
          <w:p w14:paraId="0E92E459" w14:textId="77777777" w:rsidR="00F27F1E" w:rsidRPr="00050E66" w:rsidRDefault="00F27F1E"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44EDBB6" w14:textId="6C00303E" w:rsidR="00F27F1E" w:rsidRDefault="00855F65"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31.4</w:t>
            </w:r>
          </w:p>
        </w:tc>
      </w:tr>
    </w:tbl>
    <w:p w14:paraId="1A3FF277" w14:textId="77777777" w:rsidR="00F27F1E" w:rsidRDefault="00F27F1E" w:rsidP="00F27F1E">
      <w:pPr>
        <w:rPr>
          <w:rFonts w:ascii="Times New Roman" w:hAnsi="Times New Roman" w:cs="Times New Roman"/>
          <w:b/>
          <w:color w:val="000000" w:themeColor="text1"/>
          <w:szCs w:val="21"/>
        </w:rPr>
      </w:pPr>
    </w:p>
    <w:p w14:paraId="224582F8" w14:textId="77777777" w:rsidR="00F27F1E" w:rsidRDefault="00F27F1E" w:rsidP="00F27F1E">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F27F1E" w:rsidRPr="001B1808" w14:paraId="6298C944" w14:textId="77777777" w:rsidTr="00B24893">
        <w:trPr>
          <w:trHeight w:val="397"/>
        </w:trPr>
        <w:tc>
          <w:tcPr>
            <w:tcW w:w="3033" w:type="dxa"/>
            <w:noWrap/>
            <w:vAlign w:val="center"/>
            <w:hideMark/>
          </w:tcPr>
          <w:p w14:paraId="5FBE1F5C"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1BC60043"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1604DD23"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53A4568A"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F27F1E" w:rsidRPr="001B1808" w14:paraId="0FFF9869" w14:textId="77777777" w:rsidTr="00B24893">
        <w:trPr>
          <w:trHeight w:val="397"/>
        </w:trPr>
        <w:tc>
          <w:tcPr>
            <w:tcW w:w="3033" w:type="dxa"/>
            <w:noWrap/>
            <w:vAlign w:val="center"/>
            <w:hideMark/>
          </w:tcPr>
          <w:p w14:paraId="1A6E2D71"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0FD20592" w14:textId="77777777" w:rsidR="00F27F1E" w:rsidRPr="00406E8F" w:rsidRDefault="00F27F1E"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072C6A64" w14:textId="77777777" w:rsidR="00F27F1E" w:rsidRPr="00406E8F" w:rsidRDefault="00F27F1E"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4DFA2238" w14:textId="77777777" w:rsidR="00F27F1E" w:rsidRPr="00406E8F" w:rsidRDefault="00F27F1E" w:rsidP="00B24893">
            <w:pPr>
              <w:widowControl/>
              <w:jc w:val="left"/>
              <w:rPr>
                <w:rFonts w:asciiTheme="majorBidi" w:eastAsia="Times New Roman" w:hAnsiTheme="majorBidi" w:cstheme="majorBidi"/>
                <w:kern w:val="0"/>
                <w:sz w:val="20"/>
                <w:szCs w:val="20"/>
              </w:rPr>
            </w:pPr>
          </w:p>
        </w:tc>
      </w:tr>
      <w:tr w:rsidR="00F27F1E" w:rsidRPr="001B1808" w14:paraId="18E3253E" w14:textId="77777777" w:rsidTr="00B24893">
        <w:trPr>
          <w:trHeight w:val="397"/>
        </w:trPr>
        <w:tc>
          <w:tcPr>
            <w:tcW w:w="3033" w:type="dxa"/>
            <w:noWrap/>
            <w:vAlign w:val="center"/>
            <w:hideMark/>
          </w:tcPr>
          <w:p w14:paraId="5B86B45B"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59C1FA72"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01B1DD21"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F7CFC2E"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F27F1E" w:rsidRPr="001B1808" w14:paraId="6751A469" w14:textId="77777777" w:rsidTr="00B24893">
        <w:trPr>
          <w:trHeight w:val="397"/>
        </w:trPr>
        <w:tc>
          <w:tcPr>
            <w:tcW w:w="3033" w:type="dxa"/>
            <w:noWrap/>
            <w:vAlign w:val="center"/>
            <w:hideMark/>
          </w:tcPr>
          <w:p w14:paraId="5D186C4D"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0CFFA955"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70FCFCF"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44A41F4D"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F27F1E" w:rsidRPr="001B1808" w14:paraId="1F0BC6A3" w14:textId="77777777" w:rsidTr="00B24893">
        <w:trPr>
          <w:trHeight w:val="397"/>
        </w:trPr>
        <w:tc>
          <w:tcPr>
            <w:tcW w:w="3033" w:type="dxa"/>
            <w:noWrap/>
            <w:vAlign w:val="center"/>
            <w:hideMark/>
          </w:tcPr>
          <w:p w14:paraId="421D4F5F"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797AD9AF"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8FDF72C"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20042B4"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F27F1E" w:rsidRPr="001B1808" w14:paraId="5BF348EF" w14:textId="77777777" w:rsidTr="00B24893">
        <w:trPr>
          <w:trHeight w:val="397"/>
        </w:trPr>
        <w:tc>
          <w:tcPr>
            <w:tcW w:w="3033" w:type="dxa"/>
            <w:noWrap/>
            <w:vAlign w:val="center"/>
            <w:hideMark/>
          </w:tcPr>
          <w:p w14:paraId="21D02D7D"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4A6DD8D2" w14:textId="77777777" w:rsidR="00F27F1E" w:rsidRPr="00406E8F" w:rsidRDefault="00F27F1E"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7323C3E8" w14:textId="77777777" w:rsidR="00F27F1E" w:rsidRPr="00406E8F" w:rsidRDefault="00F27F1E"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3E1F9065" w14:textId="77777777" w:rsidR="00F27F1E" w:rsidRPr="00406E8F" w:rsidRDefault="00F27F1E" w:rsidP="00B24893">
            <w:pPr>
              <w:widowControl/>
              <w:jc w:val="left"/>
              <w:rPr>
                <w:rFonts w:asciiTheme="majorBidi" w:eastAsia="Times New Roman" w:hAnsiTheme="majorBidi" w:cstheme="majorBidi"/>
                <w:kern w:val="0"/>
                <w:sz w:val="20"/>
                <w:szCs w:val="20"/>
              </w:rPr>
            </w:pPr>
          </w:p>
        </w:tc>
      </w:tr>
      <w:tr w:rsidR="00F27F1E" w:rsidRPr="00606327" w14:paraId="23112367" w14:textId="77777777" w:rsidTr="00B24893">
        <w:trPr>
          <w:trHeight w:val="397"/>
        </w:trPr>
        <w:tc>
          <w:tcPr>
            <w:tcW w:w="3033" w:type="dxa"/>
            <w:noWrap/>
            <w:vAlign w:val="center"/>
            <w:hideMark/>
          </w:tcPr>
          <w:p w14:paraId="1F41D54A"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3BA030E7"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B80F087"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6C982004"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F27F1E" w:rsidRPr="001B1808" w14:paraId="6176A4EE" w14:textId="77777777" w:rsidTr="00B24893">
        <w:trPr>
          <w:trHeight w:val="397"/>
        </w:trPr>
        <w:tc>
          <w:tcPr>
            <w:tcW w:w="3033" w:type="dxa"/>
            <w:noWrap/>
            <w:vAlign w:val="center"/>
            <w:hideMark/>
          </w:tcPr>
          <w:p w14:paraId="6387FA43"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7298BFFE"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90A6370"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E95BCBE"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F27F1E" w:rsidRPr="001B1808" w14:paraId="34687F06" w14:textId="77777777" w:rsidTr="00B24893">
        <w:trPr>
          <w:trHeight w:val="397"/>
        </w:trPr>
        <w:tc>
          <w:tcPr>
            <w:tcW w:w="3033" w:type="dxa"/>
            <w:noWrap/>
            <w:vAlign w:val="center"/>
            <w:hideMark/>
          </w:tcPr>
          <w:p w14:paraId="1FA22B7C"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2B6AF28A"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0E75E57"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071B1104" w14:textId="77777777" w:rsidR="00F27F1E" w:rsidRPr="00406E8F" w:rsidRDefault="00F27F1E"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27DDE857" w14:textId="77777777" w:rsidR="00F27F1E" w:rsidRPr="002072D4" w:rsidRDefault="00F27F1E" w:rsidP="00F27F1E">
      <w:pPr>
        <w:rPr>
          <w:rFonts w:ascii="Times New Roman" w:hAnsi="Times New Roman" w:cs="Times New Roman"/>
          <w:b/>
          <w:color w:val="000000" w:themeColor="text1"/>
          <w:szCs w:val="21"/>
        </w:rPr>
      </w:pPr>
    </w:p>
    <w:p w14:paraId="07271F4F" w14:textId="0C6C9546" w:rsidR="00F27F1E" w:rsidRPr="008F64CD" w:rsidRDefault="0051298F" w:rsidP="00F27F1E">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02E8DB0A" w14:textId="77777777" w:rsidR="00F27F1E" w:rsidRPr="008F64CD" w:rsidRDefault="00F27F1E" w:rsidP="00F27F1E">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3A27D118" w14:textId="77777777" w:rsidR="00F27F1E" w:rsidRPr="008F64CD" w:rsidRDefault="00F27F1E" w:rsidP="00F27F1E">
      <w:pPr>
        <w:rPr>
          <w:rFonts w:ascii="Times New Roman" w:hAnsi="Times New Roman" w:cs="Times New Roman"/>
          <w:color w:val="000000" w:themeColor="text1"/>
        </w:rPr>
      </w:pPr>
    </w:p>
    <w:p w14:paraId="248D63FC" w14:textId="77777777" w:rsidR="00F27F1E" w:rsidRPr="008F64CD" w:rsidRDefault="00F27F1E" w:rsidP="00F27F1E">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4E2B3F" w:rsidRPr="00F41A82" w14:paraId="5424DD97" w14:textId="77777777" w:rsidTr="004E2B3F">
        <w:trPr>
          <w:trHeight w:val="397"/>
        </w:trPr>
        <w:tc>
          <w:tcPr>
            <w:tcW w:w="2551" w:type="dxa"/>
            <w:noWrap/>
            <w:vAlign w:val="center"/>
            <w:hideMark/>
          </w:tcPr>
          <w:p w14:paraId="5F4171FE" w14:textId="79AE456B"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Comparison</w:t>
            </w:r>
          </w:p>
        </w:tc>
        <w:tc>
          <w:tcPr>
            <w:tcW w:w="1587" w:type="dxa"/>
            <w:noWrap/>
            <w:vAlign w:val="center"/>
            <w:hideMark/>
          </w:tcPr>
          <w:p w14:paraId="6CBF06FF" w14:textId="6E5E8330"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Number of studies</w:t>
            </w:r>
          </w:p>
        </w:tc>
        <w:tc>
          <w:tcPr>
            <w:tcW w:w="1587" w:type="dxa"/>
            <w:noWrap/>
            <w:vAlign w:val="center"/>
            <w:hideMark/>
          </w:tcPr>
          <w:p w14:paraId="777C49C9" w14:textId="17F8A371"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Within-study bias</w:t>
            </w:r>
          </w:p>
        </w:tc>
        <w:tc>
          <w:tcPr>
            <w:tcW w:w="1587" w:type="dxa"/>
            <w:noWrap/>
            <w:vAlign w:val="center"/>
            <w:hideMark/>
          </w:tcPr>
          <w:p w14:paraId="7627AC9C" w14:textId="5A7D01D8"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Reporting bias</w:t>
            </w:r>
          </w:p>
        </w:tc>
        <w:tc>
          <w:tcPr>
            <w:tcW w:w="1587" w:type="dxa"/>
            <w:noWrap/>
            <w:vAlign w:val="center"/>
            <w:hideMark/>
          </w:tcPr>
          <w:p w14:paraId="6B15E1F8" w14:textId="4645A309"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Indirectness</w:t>
            </w:r>
          </w:p>
        </w:tc>
        <w:tc>
          <w:tcPr>
            <w:tcW w:w="1587" w:type="dxa"/>
            <w:noWrap/>
            <w:vAlign w:val="center"/>
            <w:hideMark/>
          </w:tcPr>
          <w:p w14:paraId="418AC654" w14:textId="3C3A3814"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Imprecision</w:t>
            </w:r>
          </w:p>
        </w:tc>
        <w:tc>
          <w:tcPr>
            <w:tcW w:w="1587" w:type="dxa"/>
            <w:noWrap/>
            <w:vAlign w:val="center"/>
            <w:hideMark/>
          </w:tcPr>
          <w:p w14:paraId="03E75943" w14:textId="57DFE16D"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Heterogeneity</w:t>
            </w:r>
          </w:p>
        </w:tc>
        <w:tc>
          <w:tcPr>
            <w:tcW w:w="1587" w:type="dxa"/>
            <w:noWrap/>
            <w:vAlign w:val="center"/>
            <w:hideMark/>
          </w:tcPr>
          <w:p w14:paraId="5D582386" w14:textId="73483751"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Incoherence</w:t>
            </w:r>
          </w:p>
        </w:tc>
        <w:tc>
          <w:tcPr>
            <w:tcW w:w="1587" w:type="dxa"/>
            <w:noWrap/>
            <w:vAlign w:val="center"/>
            <w:hideMark/>
          </w:tcPr>
          <w:p w14:paraId="1957B0C3" w14:textId="0CF78A88"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Confidence rating</w:t>
            </w:r>
          </w:p>
        </w:tc>
      </w:tr>
      <w:tr w:rsidR="006E325F" w:rsidRPr="00F41A82" w14:paraId="34FC14A5" w14:textId="77777777" w:rsidTr="006E325F">
        <w:trPr>
          <w:trHeight w:val="397"/>
        </w:trPr>
        <w:tc>
          <w:tcPr>
            <w:tcW w:w="2551" w:type="dxa"/>
            <w:noWrap/>
            <w:vAlign w:val="center"/>
            <w:hideMark/>
          </w:tcPr>
          <w:p w14:paraId="2555BEE7" w14:textId="43293C21"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S-EXE (QW) vs CON</w:t>
            </w:r>
          </w:p>
        </w:tc>
        <w:tc>
          <w:tcPr>
            <w:tcW w:w="1587" w:type="dxa"/>
            <w:noWrap/>
            <w:vAlign w:val="center"/>
            <w:hideMark/>
          </w:tcPr>
          <w:p w14:paraId="65895D9C" w14:textId="04F01783"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1</w:t>
            </w:r>
          </w:p>
        </w:tc>
        <w:tc>
          <w:tcPr>
            <w:tcW w:w="1587" w:type="dxa"/>
            <w:noWrap/>
            <w:vAlign w:val="center"/>
            <w:hideMark/>
          </w:tcPr>
          <w:p w14:paraId="61D924A1" w14:textId="0BE3B99F"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625F1119" w14:textId="5E6A717B"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741FD966" w14:textId="2019A842"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04E41EC9" w14:textId="4E2B65CC"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3E7DBAE5" w14:textId="3211B5B7"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7877ADAB" w14:textId="4460477A" w:rsidR="006E325F" w:rsidRPr="004E2B3F" w:rsidRDefault="006E325F" w:rsidP="006E325F">
            <w:pPr>
              <w:widowControl/>
              <w:rPr>
                <w:rFonts w:asciiTheme="majorBidi" w:hAnsiTheme="majorBidi" w:cstheme="majorBidi"/>
                <w:color w:val="000000"/>
                <w:kern w:val="0"/>
                <w:sz w:val="18"/>
                <w:szCs w:val="18"/>
              </w:rPr>
            </w:pPr>
            <w:r w:rsidRPr="00A95FC3">
              <w:rPr>
                <w:rFonts w:asciiTheme="majorBidi" w:hAnsiTheme="majorBidi" w:cstheme="majorBidi"/>
                <w:sz w:val="18"/>
                <w:szCs w:val="18"/>
              </w:rPr>
              <w:t>No concerns</w:t>
            </w:r>
          </w:p>
        </w:tc>
        <w:tc>
          <w:tcPr>
            <w:tcW w:w="1587" w:type="dxa"/>
            <w:noWrap/>
            <w:vAlign w:val="center"/>
            <w:hideMark/>
          </w:tcPr>
          <w:p w14:paraId="224E6818" w14:textId="3AF11FB9"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Moderate</w:t>
            </w:r>
          </w:p>
        </w:tc>
      </w:tr>
      <w:tr w:rsidR="006E325F" w:rsidRPr="00F41A82" w14:paraId="06171F63" w14:textId="77777777" w:rsidTr="006E325F">
        <w:trPr>
          <w:trHeight w:val="397"/>
        </w:trPr>
        <w:tc>
          <w:tcPr>
            <w:tcW w:w="2551" w:type="dxa"/>
            <w:noWrap/>
            <w:vAlign w:val="center"/>
            <w:hideMark/>
          </w:tcPr>
          <w:p w14:paraId="45B0D30F" w14:textId="69796B8C"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S-LIR (QD) vs CON</w:t>
            </w:r>
          </w:p>
        </w:tc>
        <w:tc>
          <w:tcPr>
            <w:tcW w:w="1587" w:type="dxa"/>
            <w:noWrap/>
            <w:vAlign w:val="center"/>
            <w:hideMark/>
          </w:tcPr>
          <w:p w14:paraId="2B9DCD7A" w14:textId="4A4B3181"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2</w:t>
            </w:r>
          </w:p>
        </w:tc>
        <w:tc>
          <w:tcPr>
            <w:tcW w:w="1587" w:type="dxa"/>
            <w:noWrap/>
            <w:vAlign w:val="center"/>
            <w:hideMark/>
          </w:tcPr>
          <w:p w14:paraId="5FE091CB" w14:textId="21DD9158"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4545F5BB" w14:textId="2718619F"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27F0F0BC" w14:textId="750C1F7C"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6150220E" w14:textId="1C9F88D5"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5A37510B" w14:textId="53FC4029"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172D0AA9" w14:textId="4F19BA91" w:rsidR="006E325F" w:rsidRPr="004E2B3F" w:rsidRDefault="006E325F" w:rsidP="006E325F">
            <w:pPr>
              <w:widowControl/>
              <w:rPr>
                <w:rFonts w:asciiTheme="majorBidi" w:hAnsiTheme="majorBidi" w:cstheme="majorBidi"/>
                <w:color w:val="000000"/>
                <w:kern w:val="0"/>
                <w:sz w:val="18"/>
                <w:szCs w:val="18"/>
              </w:rPr>
            </w:pPr>
            <w:r w:rsidRPr="00A95FC3">
              <w:rPr>
                <w:rFonts w:asciiTheme="majorBidi" w:hAnsiTheme="majorBidi" w:cstheme="majorBidi"/>
                <w:sz w:val="18"/>
                <w:szCs w:val="18"/>
              </w:rPr>
              <w:t>No concerns</w:t>
            </w:r>
          </w:p>
        </w:tc>
        <w:tc>
          <w:tcPr>
            <w:tcW w:w="1587" w:type="dxa"/>
            <w:noWrap/>
            <w:vAlign w:val="center"/>
            <w:hideMark/>
          </w:tcPr>
          <w:p w14:paraId="35FEABF1" w14:textId="01792078" w:rsidR="006E325F" w:rsidRPr="004E2B3F" w:rsidRDefault="006C4EE6"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Moderate</w:t>
            </w:r>
          </w:p>
        </w:tc>
      </w:tr>
      <w:tr w:rsidR="006E325F" w:rsidRPr="00F41A82" w14:paraId="5FA8D916" w14:textId="77777777" w:rsidTr="006E325F">
        <w:trPr>
          <w:trHeight w:val="397"/>
        </w:trPr>
        <w:tc>
          <w:tcPr>
            <w:tcW w:w="2551" w:type="dxa"/>
            <w:noWrap/>
            <w:vAlign w:val="center"/>
            <w:hideMark/>
          </w:tcPr>
          <w:p w14:paraId="401BBC7B" w14:textId="71487C38"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S-SEM (QW) vs CON</w:t>
            </w:r>
          </w:p>
        </w:tc>
        <w:tc>
          <w:tcPr>
            <w:tcW w:w="1587" w:type="dxa"/>
            <w:noWrap/>
            <w:vAlign w:val="center"/>
            <w:hideMark/>
          </w:tcPr>
          <w:p w14:paraId="031A9846" w14:textId="14BF2471"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3</w:t>
            </w:r>
          </w:p>
        </w:tc>
        <w:tc>
          <w:tcPr>
            <w:tcW w:w="1587" w:type="dxa"/>
            <w:noWrap/>
            <w:vAlign w:val="center"/>
            <w:hideMark/>
          </w:tcPr>
          <w:p w14:paraId="2E5063E3" w14:textId="2010B9C7"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5D14C69E" w14:textId="55954ECC"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0114935D" w14:textId="0E2750BB"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0D6602D9" w14:textId="5AA14C68"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1D87EAD2" w14:textId="1F2F3EE0"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02482ACF" w14:textId="7AEAC811" w:rsidR="006E325F" w:rsidRPr="004E2B3F" w:rsidRDefault="006E325F" w:rsidP="006E325F">
            <w:pPr>
              <w:widowControl/>
              <w:rPr>
                <w:rFonts w:asciiTheme="majorBidi" w:hAnsiTheme="majorBidi" w:cstheme="majorBidi"/>
                <w:color w:val="000000"/>
                <w:kern w:val="0"/>
                <w:sz w:val="18"/>
                <w:szCs w:val="18"/>
              </w:rPr>
            </w:pPr>
            <w:r w:rsidRPr="00A95FC3">
              <w:rPr>
                <w:rFonts w:asciiTheme="majorBidi" w:hAnsiTheme="majorBidi" w:cstheme="majorBidi"/>
                <w:sz w:val="18"/>
                <w:szCs w:val="18"/>
              </w:rPr>
              <w:t>No concerns</w:t>
            </w:r>
          </w:p>
        </w:tc>
        <w:tc>
          <w:tcPr>
            <w:tcW w:w="1587" w:type="dxa"/>
            <w:noWrap/>
            <w:vAlign w:val="center"/>
            <w:hideMark/>
          </w:tcPr>
          <w:p w14:paraId="259EFEFC" w14:textId="25B40876" w:rsidR="006E325F" w:rsidRPr="004E2B3F" w:rsidRDefault="006E325F" w:rsidP="006E325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Moderate</w:t>
            </w:r>
          </w:p>
        </w:tc>
      </w:tr>
      <w:tr w:rsidR="004E2B3F" w:rsidRPr="00F41A82" w14:paraId="5EBBC2F2" w14:textId="77777777" w:rsidTr="004E2B3F">
        <w:trPr>
          <w:trHeight w:val="397"/>
        </w:trPr>
        <w:tc>
          <w:tcPr>
            <w:tcW w:w="2551" w:type="dxa"/>
            <w:noWrap/>
            <w:vAlign w:val="center"/>
            <w:hideMark/>
          </w:tcPr>
          <w:p w14:paraId="6B9CF76B" w14:textId="7619CACF"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S-EXE (QW) vs S-LIR (QD)</w:t>
            </w:r>
          </w:p>
        </w:tc>
        <w:tc>
          <w:tcPr>
            <w:tcW w:w="1587" w:type="dxa"/>
            <w:noWrap/>
            <w:vAlign w:val="center"/>
            <w:hideMark/>
          </w:tcPr>
          <w:p w14:paraId="7FCCC4E5" w14:textId="79909652"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0</w:t>
            </w:r>
          </w:p>
        </w:tc>
        <w:tc>
          <w:tcPr>
            <w:tcW w:w="1587" w:type="dxa"/>
            <w:noWrap/>
            <w:vAlign w:val="center"/>
            <w:hideMark/>
          </w:tcPr>
          <w:p w14:paraId="6DAA7D4D" w14:textId="50930066"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4095D368" w14:textId="6F22F73A"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4EDC0DEE" w14:textId="047DFD15"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6B0F326F" w14:textId="17477CC9"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Major concerns</w:t>
            </w:r>
          </w:p>
        </w:tc>
        <w:tc>
          <w:tcPr>
            <w:tcW w:w="1587" w:type="dxa"/>
            <w:noWrap/>
            <w:vAlign w:val="center"/>
            <w:hideMark/>
          </w:tcPr>
          <w:p w14:paraId="410EB766" w14:textId="68CB25AF"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6C9E8D42" w14:textId="239B150B"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199E0894" w14:textId="2F53FFAE"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Very low</w:t>
            </w:r>
          </w:p>
        </w:tc>
      </w:tr>
      <w:tr w:rsidR="004E2B3F" w:rsidRPr="00F41A82" w14:paraId="76EA095B" w14:textId="77777777" w:rsidTr="004E2B3F">
        <w:trPr>
          <w:trHeight w:val="397"/>
        </w:trPr>
        <w:tc>
          <w:tcPr>
            <w:tcW w:w="2551" w:type="dxa"/>
            <w:noWrap/>
            <w:vAlign w:val="center"/>
            <w:hideMark/>
          </w:tcPr>
          <w:p w14:paraId="6432AC0F" w14:textId="2CDC114B"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S-EXE (QW) vs S-SEM (QW)</w:t>
            </w:r>
          </w:p>
        </w:tc>
        <w:tc>
          <w:tcPr>
            <w:tcW w:w="1587" w:type="dxa"/>
            <w:noWrap/>
            <w:vAlign w:val="center"/>
            <w:hideMark/>
          </w:tcPr>
          <w:p w14:paraId="06FF95BE" w14:textId="632CB8B8"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0</w:t>
            </w:r>
          </w:p>
        </w:tc>
        <w:tc>
          <w:tcPr>
            <w:tcW w:w="1587" w:type="dxa"/>
            <w:noWrap/>
            <w:vAlign w:val="center"/>
            <w:hideMark/>
          </w:tcPr>
          <w:p w14:paraId="162048C8" w14:textId="254B22CC"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6F94E151" w14:textId="063C37A1"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3D94D743" w14:textId="544A8E6F"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1213027B" w14:textId="00236BD9"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Major concerns</w:t>
            </w:r>
          </w:p>
        </w:tc>
        <w:tc>
          <w:tcPr>
            <w:tcW w:w="1587" w:type="dxa"/>
            <w:noWrap/>
            <w:vAlign w:val="center"/>
            <w:hideMark/>
          </w:tcPr>
          <w:p w14:paraId="7E52D3B0" w14:textId="480B7EB7"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4A90112E" w14:textId="0504969E"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13EFF080" w14:textId="19481CB5"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Very low</w:t>
            </w:r>
          </w:p>
        </w:tc>
      </w:tr>
      <w:tr w:rsidR="004E2B3F" w:rsidRPr="00F41A82" w14:paraId="2B311EFC" w14:textId="77777777" w:rsidTr="004E2B3F">
        <w:trPr>
          <w:trHeight w:val="397"/>
        </w:trPr>
        <w:tc>
          <w:tcPr>
            <w:tcW w:w="2551" w:type="dxa"/>
            <w:noWrap/>
            <w:vAlign w:val="center"/>
            <w:hideMark/>
          </w:tcPr>
          <w:p w14:paraId="0B75E45E" w14:textId="5DFAF727"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S-LIR (QD) vs S-SEM (QW)</w:t>
            </w:r>
          </w:p>
        </w:tc>
        <w:tc>
          <w:tcPr>
            <w:tcW w:w="1587" w:type="dxa"/>
            <w:noWrap/>
            <w:vAlign w:val="center"/>
            <w:hideMark/>
          </w:tcPr>
          <w:p w14:paraId="44C6AAD0" w14:textId="1609109B"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0</w:t>
            </w:r>
          </w:p>
        </w:tc>
        <w:tc>
          <w:tcPr>
            <w:tcW w:w="1587" w:type="dxa"/>
            <w:noWrap/>
            <w:vAlign w:val="center"/>
            <w:hideMark/>
          </w:tcPr>
          <w:p w14:paraId="1493BE0A" w14:textId="38FAA936"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02EE3C42" w14:textId="6F671FEF"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088A736A" w14:textId="72689EB8"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427A6F45" w14:textId="70DB3984"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Major concerns</w:t>
            </w:r>
          </w:p>
        </w:tc>
        <w:tc>
          <w:tcPr>
            <w:tcW w:w="1587" w:type="dxa"/>
            <w:noWrap/>
            <w:vAlign w:val="center"/>
            <w:hideMark/>
          </w:tcPr>
          <w:p w14:paraId="6E0B78A8" w14:textId="4DA9F2D4"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No concerns</w:t>
            </w:r>
          </w:p>
        </w:tc>
        <w:tc>
          <w:tcPr>
            <w:tcW w:w="1587" w:type="dxa"/>
            <w:noWrap/>
            <w:vAlign w:val="center"/>
            <w:hideMark/>
          </w:tcPr>
          <w:p w14:paraId="4920A457" w14:textId="1CE40938"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Some concerns</w:t>
            </w:r>
          </w:p>
        </w:tc>
        <w:tc>
          <w:tcPr>
            <w:tcW w:w="1587" w:type="dxa"/>
            <w:noWrap/>
            <w:vAlign w:val="center"/>
            <w:hideMark/>
          </w:tcPr>
          <w:p w14:paraId="044D793F" w14:textId="582B6534" w:rsidR="004E2B3F" w:rsidRPr="004E2B3F" w:rsidRDefault="004E2B3F" w:rsidP="004E2B3F">
            <w:pPr>
              <w:widowControl/>
              <w:rPr>
                <w:rFonts w:asciiTheme="majorBidi" w:hAnsiTheme="majorBidi" w:cstheme="majorBidi"/>
                <w:color w:val="000000"/>
                <w:kern w:val="0"/>
                <w:sz w:val="18"/>
                <w:szCs w:val="18"/>
              </w:rPr>
            </w:pPr>
            <w:r w:rsidRPr="004E2B3F">
              <w:rPr>
                <w:rFonts w:asciiTheme="majorBidi" w:hAnsiTheme="majorBidi" w:cstheme="majorBidi"/>
                <w:sz w:val="18"/>
                <w:szCs w:val="18"/>
              </w:rPr>
              <w:t>Very low</w:t>
            </w:r>
          </w:p>
        </w:tc>
      </w:tr>
    </w:tbl>
    <w:p w14:paraId="36732797" w14:textId="7BC1CF50" w:rsidR="00F27F1E" w:rsidRDefault="00F27F1E" w:rsidP="00F27F1E">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Pr>
          <w:rFonts w:ascii="Times New Roman" w:hAnsi="Times New Roman" w:cs="Times New Roman" w:hint="eastAsia"/>
          <w:color w:val="000000" w:themeColor="text1"/>
          <w:sz w:val="20"/>
          <w:szCs w:val="21"/>
        </w:rPr>
        <w:t>4</w:t>
      </w:r>
      <w:r w:rsidRPr="00A46356">
        <w:rPr>
          <w:rFonts w:ascii="Times New Roman" w:hAnsi="Times New Roman" w:cs="Times New Roman"/>
          <w:color w:val="000000" w:themeColor="text1"/>
          <w:sz w:val="20"/>
          <w:szCs w:val="21"/>
        </w:rPr>
        <w:t>5 mg/dL</w:t>
      </w:r>
      <w:r>
        <w:rPr>
          <w:rFonts w:ascii="Times New Roman" w:hAnsi="Times New Roman" w:cs="Times New Roman" w:hint="eastAsia"/>
          <w:color w:val="000000" w:themeColor="text1"/>
          <w:sz w:val="20"/>
          <w:szCs w:val="20"/>
        </w:rPr>
        <w:t xml:space="preserve"> (</w:t>
      </w:r>
      <w:r w:rsidR="006D5FAB">
        <w:rPr>
          <w:rFonts w:ascii="Times New Roman" w:hAnsi="Times New Roman" w:cs="Times New Roman" w:hint="eastAsia"/>
          <w:color w:val="000000" w:themeColor="text1"/>
          <w:sz w:val="20"/>
          <w:szCs w:val="20"/>
        </w:rPr>
        <w:t>0.52</w:t>
      </w:r>
      <w:r>
        <w:rPr>
          <w:rFonts w:ascii="Times New Roman" w:hAnsi="Times New Roman" w:cs="Times New Roman" w:hint="eastAsia"/>
          <w:color w:val="000000" w:themeColor="text1"/>
          <w:sz w:val="20"/>
          <w:szCs w:val="20"/>
        </w:rPr>
        <w:t>)</w:t>
      </w:r>
    </w:p>
    <w:p w14:paraId="48A393A1" w14:textId="351D0C71" w:rsidR="00B0602E" w:rsidRPr="00F27F1E" w:rsidRDefault="00181443" w:rsidP="00F27F1E">
      <w:pPr>
        <w:rPr>
          <w:rFonts w:ascii="Times New Roman" w:hAnsi="Times New Roman" w:cs="Times New Roman"/>
          <w:color w:val="000000" w:themeColor="text1"/>
          <w:sz w:val="20"/>
          <w:szCs w:val="20"/>
        </w:rPr>
      </w:pPr>
      <w:r w:rsidRPr="00181443">
        <w:rPr>
          <w:rFonts w:ascii="Times New Roman" w:hAnsi="Times New Roman" w:cs="Times New Roman"/>
          <w:color w:val="000000" w:themeColor="text1"/>
          <w:sz w:val="20"/>
          <w:szCs w:val="21"/>
        </w:rPr>
        <w:t>For triglycerides, we defined the MID as 44.3 mg/dL (0.5 mmol/L). This threshold was selected based on clinical evidence suggesting that a reduction of this magnitude is associated with improved metabolic profiles and potential cardiovascular risk reduction, consistent with established lipid management frameworks.</w:t>
      </w:r>
    </w:p>
    <w:p w14:paraId="77977A26" w14:textId="77777777" w:rsidR="00AB47E5" w:rsidRPr="00793048" w:rsidRDefault="00AB47E5" w:rsidP="00AB47E5">
      <w:pPr>
        <w:rPr>
          <w:rFonts w:ascii="Times New Roman" w:hAnsi="Times New Roman" w:cs="Times New Roman"/>
          <w:color w:val="000000" w:themeColor="text1"/>
          <w:sz w:val="20"/>
          <w:szCs w:val="21"/>
        </w:rPr>
      </w:pPr>
      <w:r w:rsidRPr="00793048">
        <w:rPr>
          <w:rFonts w:ascii="Times New Roman" w:hAnsi="Times New Roman" w:cs="Times New Roman"/>
          <w:color w:val="000000" w:themeColor="text1"/>
          <w:sz w:val="20"/>
          <w:szCs w:val="21"/>
        </w:rPr>
        <w:t xml:space="preserve">Mach F, et al. 2019 ESC/EAS Guidelines for the management of </w:t>
      </w:r>
      <w:proofErr w:type="spellStart"/>
      <w:r w:rsidRPr="00793048">
        <w:rPr>
          <w:rFonts w:ascii="Times New Roman" w:hAnsi="Times New Roman" w:cs="Times New Roman"/>
          <w:color w:val="000000" w:themeColor="text1"/>
          <w:sz w:val="20"/>
          <w:szCs w:val="21"/>
        </w:rPr>
        <w:t>dyslipidaemias</w:t>
      </w:r>
      <w:proofErr w:type="spellEnd"/>
      <w:r w:rsidRPr="00793048">
        <w:rPr>
          <w:rFonts w:ascii="Times New Roman" w:hAnsi="Times New Roman" w:cs="Times New Roman"/>
          <w:color w:val="000000" w:themeColor="text1"/>
          <w:sz w:val="20"/>
          <w:szCs w:val="21"/>
        </w:rPr>
        <w:t xml:space="preserve">: lipid modification to reduce cardiovascular risk. </w:t>
      </w:r>
      <w:proofErr w:type="spellStart"/>
      <w:r w:rsidRPr="00793048">
        <w:rPr>
          <w:rFonts w:ascii="Times New Roman" w:hAnsi="Times New Roman" w:cs="Times New Roman"/>
          <w:color w:val="000000" w:themeColor="text1"/>
          <w:sz w:val="20"/>
          <w:szCs w:val="21"/>
        </w:rPr>
        <w:t>Eur</w:t>
      </w:r>
      <w:proofErr w:type="spellEnd"/>
      <w:r w:rsidRPr="00793048">
        <w:rPr>
          <w:rFonts w:ascii="Times New Roman" w:hAnsi="Times New Roman" w:cs="Times New Roman"/>
          <w:color w:val="000000" w:themeColor="text1"/>
          <w:sz w:val="20"/>
          <w:szCs w:val="21"/>
        </w:rPr>
        <w:t xml:space="preserve"> Heart J. 2020;41(1):111-188.</w:t>
      </w:r>
    </w:p>
    <w:p w14:paraId="30494EA9" w14:textId="4E8F6686" w:rsidR="00C966D6" w:rsidRPr="00AB47E5" w:rsidRDefault="00AB47E5" w:rsidP="000B7BA9">
      <w:pPr>
        <w:rPr>
          <w:rFonts w:ascii="Times New Roman" w:hAnsi="Times New Roman" w:cs="Times New Roman"/>
          <w:color w:val="000000" w:themeColor="text1"/>
          <w:sz w:val="20"/>
          <w:szCs w:val="21"/>
        </w:rPr>
      </w:pPr>
      <w:r w:rsidRPr="00AB47E5">
        <w:rPr>
          <w:rFonts w:ascii="Times New Roman" w:hAnsi="Times New Roman" w:cs="Times New Roman"/>
          <w:color w:val="000000" w:themeColor="text1"/>
          <w:sz w:val="20"/>
          <w:szCs w:val="21"/>
        </w:rPr>
        <w:lastRenderedPageBreak/>
        <w:t xml:space="preserve">Bhatt DL, Steg PG, Miller M, et al. Cardiovascular risk reduction with </w:t>
      </w:r>
      <w:proofErr w:type="spellStart"/>
      <w:r w:rsidRPr="00AB47E5">
        <w:rPr>
          <w:rFonts w:ascii="Times New Roman" w:hAnsi="Times New Roman" w:cs="Times New Roman"/>
          <w:color w:val="000000" w:themeColor="text1"/>
          <w:sz w:val="20"/>
          <w:szCs w:val="21"/>
        </w:rPr>
        <w:t>icosapent</w:t>
      </w:r>
      <w:proofErr w:type="spellEnd"/>
      <w:r w:rsidRPr="00AB47E5">
        <w:rPr>
          <w:rFonts w:ascii="Times New Roman" w:hAnsi="Times New Roman" w:cs="Times New Roman"/>
          <w:color w:val="000000" w:themeColor="text1"/>
          <w:sz w:val="20"/>
          <w:szCs w:val="21"/>
        </w:rPr>
        <w:t xml:space="preserve"> ethyl for hypertriglyceridemia. N Engl J Med. 2019;380(1):11-22.</w:t>
      </w:r>
    </w:p>
    <w:p w14:paraId="5D0B635D" w14:textId="77777777" w:rsidR="00C966D6" w:rsidRDefault="00C966D6" w:rsidP="000B7BA9">
      <w:pPr>
        <w:rPr>
          <w:rFonts w:ascii="Times New Roman" w:hAnsi="Times New Roman" w:cs="Times New Roman"/>
          <w:b/>
          <w:bCs/>
          <w:color w:val="000000" w:themeColor="text1"/>
          <w:sz w:val="28"/>
          <w:szCs w:val="32"/>
        </w:rPr>
      </w:pPr>
    </w:p>
    <w:p w14:paraId="431930A3" w14:textId="77777777" w:rsidR="00C966D6" w:rsidRDefault="00C966D6" w:rsidP="000B7BA9">
      <w:pPr>
        <w:rPr>
          <w:rFonts w:ascii="Times New Roman" w:hAnsi="Times New Roman" w:cs="Times New Roman"/>
          <w:b/>
          <w:bCs/>
          <w:color w:val="000000" w:themeColor="text1"/>
          <w:sz w:val="28"/>
          <w:szCs w:val="32"/>
        </w:rPr>
      </w:pPr>
    </w:p>
    <w:p w14:paraId="19D2C94F" w14:textId="77777777" w:rsidR="00C966D6" w:rsidRDefault="00C966D6" w:rsidP="000B7BA9">
      <w:pPr>
        <w:rPr>
          <w:rFonts w:ascii="Times New Roman" w:hAnsi="Times New Roman" w:cs="Times New Roman"/>
          <w:b/>
          <w:bCs/>
          <w:color w:val="000000" w:themeColor="text1"/>
          <w:sz w:val="28"/>
          <w:szCs w:val="32"/>
        </w:rPr>
      </w:pPr>
    </w:p>
    <w:p w14:paraId="7569AB7B" w14:textId="77777777" w:rsidR="00C966D6" w:rsidRDefault="00C966D6" w:rsidP="000B7BA9">
      <w:pPr>
        <w:rPr>
          <w:rFonts w:ascii="Times New Roman" w:hAnsi="Times New Roman" w:cs="Times New Roman"/>
          <w:b/>
          <w:bCs/>
          <w:color w:val="000000" w:themeColor="text1"/>
          <w:sz w:val="28"/>
          <w:szCs w:val="32"/>
        </w:rPr>
      </w:pPr>
    </w:p>
    <w:p w14:paraId="64E83475" w14:textId="77777777" w:rsidR="00C966D6" w:rsidRDefault="00C966D6" w:rsidP="000B7BA9">
      <w:pPr>
        <w:rPr>
          <w:rFonts w:ascii="Times New Roman" w:hAnsi="Times New Roman" w:cs="Times New Roman"/>
          <w:b/>
          <w:bCs/>
          <w:color w:val="000000" w:themeColor="text1"/>
          <w:sz w:val="28"/>
          <w:szCs w:val="32"/>
        </w:rPr>
      </w:pPr>
    </w:p>
    <w:p w14:paraId="6D056865" w14:textId="77777777" w:rsidR="00C966D6" w:rsidRDefault="00C966D6" w:rsidP="000B7BA9">
      <w:pPr>
        <w:rPr>
          <w:rFonts w:ascii="Times New Roman" w:hAnsi="Times New Roman" w:cs="Times New Roman"/>
          <w:b/>
          <w:bCs/>
          <w:color w:val="000000" w:themeColor="text1"/>
          <w:sz w:val="28"/>
          <w:szCs w:val="32"/>
        </w:rPr>
      </w:pPr>
    </w:p>
    <w:p w14:paraId="5051E6C0" w14:textId="77777777" w:rsidR="00C966D6" w:rsidRDefault="00C966D6" w:rsidP="000B7BA9">
      <w:pPr>
        <w:rPr>
          <w:rFonts w:ascii="Times New Roman" w:hAnsi="Times New Roman" w:cs="Times New Roman"/>
          <w:b/>
          <w:bCs/>
          <w:color w:val="000000" w:themeColor="text1"/>
          <w:sz w:val="28"/>
          <w:szCs w:val="32"/>
        </w:rPr>
      </w:pPr>
    </w:p>
    <w:p w14:paraId="4617C120" w14:textId="77777777" w:rsidR="00C966D6" w:rsidRDefault="00C966D6" w:rsidP="000B7BA9">
      <w:pPr>
        <w:rPr>
          <w:rFonts w:ascii="Times New Roman" w:hAnsi="Times New Roman" w:cs="Times New Roman"/>
          <w:b/>
          <w:bCs/>
          <w:color w:val="000000" w:themeColor="text1"/>
          <w:sz w:val="28"/>
          <w:szCs w:val="32"/>
        </w:rPr>
      </w:pPr>
    </w:p>
    <w:p w14:paraId="1FC1A58F" w14:textId="77777777" w:rsidR="00C966D6" w:rsidRDefault="00C966D6" w:rsidP="000B7BA9">
      <w:pPr>
        <w:rPr>
          <w:rFonts w:ascii="Times New Roman" w:hAnsi="Times New Roman" w:cs="Times New Roman"/>
          <w:b/>
          <w:bCs/>
          <w:color w:val="000000" w:themeColor="text1"/>
          <w:sz w:val="28"/>
          <w:szCs w:val="32"/>
        </w:rPr>
      </w:pPr>
    </w:p>
    <w:p w14:paraId="0D2FB8A1" w14:textId="77777777" w:rsidR="00C966D6" w:rsidRDefault="00C966D6" w:rsidP="000B7BA9">
      <w:pPr>
        <w:rPr>
          <w:rFonts w:ascii="Times New Roman" w:hAnsi="Times New Roman" w:cs="Times New Roman"/>
          <w:b/>
          <w:bCs/>
          <w:color w:val="000000" w:themeColor="text1"/>
          <w:sz w:val="28"/>
          <w:szCs w:val="32"/>
        </w:rPr>
      </w:pPr>
    </w:p>
    <w:p w14:paraId="4BD7F88A" w14:textId="77777777" w:rsidR="00C966D6" w:rsidRDefault="00C966D6" w:rsidP="000B7BA9">
      <w:pPr>
        <w:rPr>
          <w:rFonts w:ascii="Times New Roman" w:hAnsi="Times New Roman" w:cs="Times New Roman"/>
          <w:b/>
          <w:bCs/>
          <w:color w:val="000000" w:themeColor="text1"/>
          <w:sz w:val="28"/>
          <w:szCs w:val="32"/>
        </w:rPr>
      </w:pPr>
    </w:p>
    <w:p w14:paraId="798C48AD" w14:textId="77777777" w:rsidR="00C966D6" w:rsidRDefault="00C966D6" w:rsidP="000B7BA9">
      <w:pPr>
        <w:rPr>
          <w:rFonts w:ascii="Times New Roman" w:hAnsi="Times New Roman" w:cs="Times New Roman"/>
          <w:b/>
          <w:bCs/>
          <w:color w:val="000000" w:themeColor="text1"/>
          <w:sz w:val="28"/>
          <w:szCs w:val="32"/>
        </w:rPr>
      </w:pPr>
    </w:p>
    <w:p w14:paraId="73F8D025" w14:textId="77777777" w:rsidR="00C966D6" w:rsidRDefault="00C966D6" w:rsidP="000B7BA9">
      <w:pPr>
        <w:rPr>
          <w:rFonts w:ascii="Times New Roman" w:hAnsi="Times New Roman" w:cs="Times New Roman"/>
          <w:b/>
          <w:bCs/>
          <w:color w:val="000000" w:themeColor="text1"/>
          <w:sz w:val="28"/>
          <w:szCs w:val="32"/>
        </w:rPr>
      </w:pPr>
    </w:p>
    <w:p w14:paraId="1F3ED3D6" w14:textId="77777777" w:rsidR="00C966D6" w:rsidRDefault="00C966D6" w:rsidP="000B7BA9">
      <w:pPr>
        <w:rPr>
          <w:rFonts w:ascii="Times New Roman" w:hAnsi="Times New Roman" w:cs="Times New Roman"/>
          <w:b/>
          <w:bCs/>
          <w:color w:val="000000" w:themeColor="text1"/>
          <w:sz w:val="28"/>
          <w:szCs w:val="32"/>
        </w:rPr>
      </w:pPr>
    </w:p>
    <w:p w14:paraId="76529648" w14:textId="77777777" w:rsidR="00C966D6" w:rsidRDefault="00C966D6" w:rsidP="000B7BA9">
      <w:pPr>
        <w:rPr>
          <w:rFonts w:ascii="Times New Roman" w:hAnsi="Times New Roman" w:cs="Times New Roman"/>
          <w:b/>
          <w:bCs/>
          <w:color w:val="000000" w:themeColor="text1"/>
          <w:sz w:val="28"/>
          <w:szCs w:val="32"/>
        </w:rPr>
      </w:pPr>
    </w:p>
    <w:p w14:paraId="41A1C201" w14:textId="77777777" w:rsidR="00C966D6" w:rsidRDefault="00C966D6" w:rsidP="000B7BA9">
      <w:pPr>
        <w:rPr>
          <w:rFonts w:ascii="Times New Roman" w:hAnsi="Times New Roman" w:cs="Times New Roman"/>
          <w:b/>
          <w:bCs/>
          <w:color w:val="000000" w:themeColor="text1"/>
          <w:sz w:val="28"/>
          <w:szCs w:val="32"/>
        </w:rPr>
      </w:pPr>
    </w:p>
    <w:p w14:paraId="0D17A4F0" w14:textId="77777777" w:rsidR="00C966D6" w:rsidRDefault="00C966D6" w:rsidP="000B7BA9">
      <w:pPr>
        <w:rPr>
          <w:rFonts w:ascii="Times New Roman" w:hAnsi="Times New Roman" w:cs="Times New Roman"/>
          <w:b/>
          <w:bCs/>
          <w:color w:val="000000" w:themeColor="text1"/>
          <w:sz w:val="28"/>
          <w:szCs w:val="32"/>
        </w:rPr>
      </w:pPr>
    </w:p>
    <w:p w14:paraId="4963FEB7" w14:textId="77777777" w:rsidR="00C966D6" w:rsidRDefault="00C966D6" w:rsidP="000B7BA9">
      <w:pPr>
        <w:rPr>
          <w:rFonts w:ascii="Times New Roman" w:hAnsi="Times New Roman" w:cs="Times New Roman"/>
          <w:b/>
          <w:bCs/>
          <w:color w:val="000000" w:themeColor="text1"/>
          <w:sz w:val="28"/>
          <w:szCs w:val="32"/>
        </w:rPr>
      </w:pPr>
    </w:p>
    <w:p w14:paraId="05E43776" w14:textId="77777777" w:rsidR="00F45B66" w:rsidRDefault="00F45B66" w:rsidP="000B7BA9">
      <w:pPr>
        <w:rPr>
          <w:rFonts w:ascii="Times New Roman" w:hAnsi="Times New Roman" w:cs="Times New Roman"/>
          <w:b/>
          <w:bCs/>
          <w:color w:val="000000" w:themeColor="text1"/>
          <w:sz w:val="28"/>
          <w:szCs w:val="32"/>
        </w:rPr>
      </w:pPr>
    </w:p>
    <w:p w14:paraId="1C5497D6" w14:textId="77777777" w:rsidR="00F45B66" w:rsidRDefault="00F45B66" w:rsidP="000B7BA9">
      <w:pPr>
        <w:rPr>
          <w:rFonts w:ascii="Times New Roman" w:hAnsi="Times New Roman" w:cs="Times New Roman"/>
          <w:b/>
          <w:bCs/>
          <w:color w:val="000000" w:themeColor="text1"/>
          <w:sz w:val="28"/>
          <w:szCs w:val="32"/>
        </w:rPr>
      </w:pPr>
    </w:p>
    <w:p w14:paraId="7A2BD9A2" w14:textId="77777777" w:rsidR="00F45B66" w:rsidRDefault="00F45B66" w:rsidP="000B7BA9">
      <w:pPr>
        <w:rPr>
          <w:rFonts w:ascii="Times New Roman" w:hAnsi="Times New Roman" w:cs="Times New Roman"/>
          <w:b/>
          <w:bCs/>
          <w:color w:val="000000" w:themeColor="text1"/>
          <w:sz w:val="28"/>
          <w:szCs w:val="32"/>
        </w:rPr>
      </w:pPr>
    </w:p>
    <w:p w14:paraId="32C616D5" w14:textId="77777777" w:rsidR="00F45B66" w:rsidRDefault="00F45B66" w:rsidP="000B7BA9">
      <w:pPr>
        <w:rPr>
          <w:rFonts w:ascii="Times New Roman" w:hAnsi="Times New Roman" w:cs="Times New Roman"/>
          <w:b/>
          <w:bCs/>
          <w:color w:val="000000" w:themeColor="text1"/>
          <w:sz w:val="28"/>
          <w:szCs w:val="32"/>
        </w:rPr>
      </w:pPr>
    </w:p>
    <w:p w14:paraId="265901A3" w14:textId="77777777" w:rsidR="00F45B66" w:rsidRDefault="00F45B66" w:rsidP="000B7BA9">
      <w:pPr>
        <w:rPr>
          <w:rFonts w:ascii="Times New Roman" w:hAnsi="Times New Roman" w:cs="Times New Roman"/>
          <w:b/>
          <w:bCs/>
          <w:color w:val="000000" w:themeColor="text1"/>
          <w:sz w:val="28"/>
          <w:szCs w:val="32"/>
        </w:rPr>
      </w:pPr>
    </w:p>
    <w:p w14:paraId="0E1C1D48" w14:textId="77777777" w:rsidR="00F45B66" w:rsidRDefault="00F45B66" w:rsidP="000B7BA9">
      <w:pPr>
        <w:rPr>
          <w:rFonts w:ascii="Times New Roman" w:hAnsi="Times New Roman" w:cs="Times New Roman"/>
          <w:b/>
          <w:bCs/>
          <w:color w:val="000000" w:themeColor="text1"/>
          <w:sz w:val="28"/>
          <w:szCs w:val="32"/>
        </w:rPr>
      </w:pPr>
    </w:p>
    <w:p w14:paraId="69AB7005" w14:textId="77777777" w:rsidR="00F45B66" w:rsidRDefault="00F45B66" w:rsidP="000B7BA9">
      <w:pPr>
        <w:rPr>
          <w:rFonts w:ascii="Times New Roman" w:hAnsi="Times New Roman" w:cs="Times New Roman"/>
          <w:b/>
          <w:bCs/>
          <w:color w:val="000000" w:themeColor="text1"/>
          <w:sz w:val="28"/>
          <w:szCs w:val="32"/>
        </w:rPr>
      </w:pPr>
    </w:p>
    <w:p w14:paraId="0ECC700D" w14:textId="77777777" w:rsidR="00F45B66" w:rsidRDefault="00F45B66" w:rsidP="000B7BA9">
      <w:pPr>
        <w:rPr>
          <w:rFonts w:ascii="Times New Roman" w:hAnsi="Times New Roman" w:cs="Times New Roman"/>
          <w:b/>
          <w:bCs/>
          <w:color w:val="000000" w:themeColor="text1"/>
          <w:sz w:val="28"/>
          <w:szCs w:val="32"/>
        </w:rPr>
      </w:pPr>
    </w:p>
    <w:p w14:paraId="37504A72" w14:textId="77777777" w:rsidR="00F45B66" w:rsidRDefault="00F45B66" w:rsidP="000B7BA9">
      <w:pPr>
        <w:rPr>
          <w:rFonts w:ascii="Times New Roman" w:hAnsi="Times New Roman" w:cs="Times New Roman"/>
          <w:b/>
          <w:bCs/>
          <w:color w:val="000000" w:themeColor="text1"/>
          <w:sz w:val="28"/>
          <w:szCs w:val="32"/>
        </w:rPr>
      </w:pPr>
    </w:p>
    <w:p w14:paraId="4E08DFB8" w14:textId="77777777" w:rsidR="00F45B66" w:rsidRDefault="00F45B66" w:rsidP="000B7BA9">
      <w:pPr>
        <w:rPr>
          <w:rFonts w:ascii="Times New Roman" w:hAnsi="Times New Roman" w:cs="Times New Roman"/>
          <w:b/>
          <w:bCs/>
          <w:color w:val="000000" w:themeColor="text1"/>
          <w:sz w:val="28"/>
          <w:szCs w:val="32"/>
        </w:rPr>
      </w:pPr>
    </w:p>
    <w:p w14:paraId="13BF37B4" w14:textId="53FBDCFC" w:rsidR="00C966D6" w:rsidRPr="008F64CD" w:rsidRDefault="00C966D6" w:rsidP="00C966D6">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0033775D">
        <w:rPr>
          <w:rFonts w:ascii="Times New Roman" w:hAnsi="Times New Roman" w:cs="Times New Roman" w:hint="eastAsia"/>
          <w:b/>
          <w:bCs/>
          <w:color w:val="000000" w:themeColor="text1"/>
          <w:sz w:val="28"/>
          <w:szCs w:val="32"/>
        </w:rPr>
        <w:t>10</w:t>
      </w:r>
      <w:r w:rsidRPr="008F64CD">
        <w:rPr>
          <w:rFonts w:ascii="Times New Roman" w:hAnsi="Times New Roman" w:cs="Times New Roman"/>
          <w:b/>
          <w:bCs/>
          <w:color w:val="000000" w:themeColor="text1"/>
          <w:sz w:val="28"/>
          <w:szCs w:val="32"/>
        </w:rPr>
        <w:t xml:space="preserve">. </w:t>
      </w:r>
      <w:r w:rsidR="00E04412" w:rsidRPr="00E04412">
        <w:rPr>
          <w:rFonts w:ascii="Times New Roman" w:hAnsi="Times New Roman" w:cs="Times New Roman"/>
          <w:b/>
          <w:bCs/>
          <w:color w:val="000000" w:themeColor="text1"/>
          <w:sz w:val="28"/>
          <w:szCs w:val="32"/>
        </w:rPr>
        <w:t>Systolic blood pressure</w:t>
      </w:r>
    </w:p>
    <w:p w14:paraId="29C8B402" w14:textId="353B0BB5" w:rsidR="00C966D6" w:rsidRPr="008F64CD" w:rsidRDefault="00A40D16" w:rsidP="00C966D6">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8</w:t>
      </w:r>
      <w:r w:rsidR="00C966D6" w:rsidRPr="00974C1F">
        <w:rPr>
          <w:rFonts w:ascii="Times New Roman" w:hAnsi="Times New Roman" w:cs="Times New Roman"/>
          <w:color w:val="000000" w:themeColor="text1"/>
          <w:sz w:val="22"/>
          <w:szCs w:val="24"/>
        </w:rPr>
        <w:t xml:space="preserve"> studie</w:t>
      </w:r>
      <w:r w:rsidR="00C966D6" w:rsidRPr="001C0A82">
        <w:rPr>
          <w:rFonts w:ascii="Times New Roman" w:hAnsi="Times New Roman" w:cs="Times New Roman"/>
          <w:sz w:val="22"/>
          <w:szCs w:val="24"/>
        </w:rPr>
        <w:t>s,</w:t>
      </w:r>
      <w:r w:rsidR="00C966D6" w:rsidRPr="001C0A82">
        <w:rPr>
          <w:rFonts w:ascii="Times New Roman" w:hAnsi="Times New Roman" w:cs="Times New Roman" w:hint="eastAsia"/>
          <w:sz w:val="22"/>
          <w:szCs w:val="24"/>
        </w:rPr>
        <w:t xml:space="preserve"> </w:t>
      </w:r>
      <w:r w:rsidR="001C0A82" w:rsidRPr="001C0A82">
        <w:rPr>
          <w:rFonts w:ascii="Times New Roman" w:hAnsi="Times New Roman" w:cs="Times New Roman" w:hint="eastAsia"/>
          <w:sz w:val="22"/>
          <w:szCs w:val="24"/>
        </w:rPr>
        <w:t>509</w:t>
      </w:r>
      <w:r w:rsidR="00C966D6" w:rsidRPr="001C0A82">
        <w:rPr>
          <w:rFonts w:ascii="Times New Roman" w:hAnsi="Times New Roman" w:cs="Times New Roman"/>
          <w:sz w:val="22"/>
          <w:szCs w:val="24"/>
        </w:rPr>
        <w:t xml:space="preserve"> p</w:t>
      </w:r>
      <w:r w:rsidR="00C966D6" w:rsidRPr="00974C1F">
        <w:rPr>
          <w:rFonts w:ascii="Times New Roman" w:hAnsi="Times New Roman" w:cs="Times New Roman"/>
          <w:color w:val="000000" w:themeColor="text1"/>
          <w:sz w:val="22"/>
          <w:szCs w:val="24"/>
        </w:rPr>
        <w:t>articipants</w:t>
      </w:r>
    </w:p>
    <w:p w14:paraId="13AE6C5F" w14:textId="77777777" w:rsidR="00C966D6" w:rsidRPr="008F64CD" w:rsidRDefault="00C966D6" w:rsidP="00C966D6">
      <w:pPr>
        <w:rPr>
          <w:rFonts w:ascii="Times New Roman" w:hAnsi="Times New Roman" w:cs="Times New Roman"/>
          <w:color w:val="000000" w:themeColor="text1"/>
        </w:rPr>
      </w:pPr>
    </w:p>
    <w:p w14:paraId="0F5C02CD" w14:textId="77777777" w:rsidR="00F45B66" w:rsidRPr="00C4389D" w:rsidRDefault="00F45B66" w:rsidP="00F45B66">
      <w:pPr>
        <w:rPr>
          <w:rFonts w:asciiTheme="majorBidi" w:hAnsiTheme="majorBidi" w:cstheme="majorBidi"/>
          <w:b/>
          <w:color w:val="000000" w:themeColor="text1"/>
          <w:sz w:val="22"/>
        </w:rPr>
      </w:pPr>
      <w:r w:rsidRPr="00C4389D">
        <w:rPr>
          <w:rFonts w:asciiTheme="majorBidi" w:hAnsiTheme="majorBidi" w:cstheme="majorBidi"/>
          <w:b/>
          <w:bCs/>
          <w:color w:val="000000" w:themeColor="text1"/>
          <w:sz w:val="22"/>
        </w:rPr>
        <w:t xml:space="preserve">League table </w:t>
      </w:r>
      <w:r w:rsidRPr="00C4389D">
        <w:rPr>
          <w:rFonts w:asciiTheme="majorBidi" w:hAnsiTheme="majorBidi" w:cstheme="majorBidi"/>
          <w:b/>
          <w:color w:val="000000" w:themeColor="text1"/>
          <w:sz w:val="22"/>
        </w:rPr>
        <w:t>(SMD with 95% CI)</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B23270" w:rsidRPr="00184C57" w14:paraId="25CE6156" w14:textId="77777777" w:rsidTr="00B23270">
        <w:trPr>
          <w:trHeight w:val="397"/>
        </w:trPr>
        <w:tc>
          <w:tcPr>
            <w:tcW w:w="2835" w:type="dxa"/>
            <w:noWrap/>
            <w:vAlign w:val="center"/>
            <w:hideMark/>
          </w:tcPr>
          <w:p w14:paraId="57E438AE" w14:textId="08AD6963" w:rsidR="00B23270" w:rsidRPr="00B23270" w:rsidRDefault="00B23270" w:rsidP="00B23270">
            <w:pPr>
              <w:widowControl/>
              <w:rPr>
                <w:rFonts w:asciiTheme="majorBidi" w:eastAsia="Yu Gothic" w:hAnsiTheme="majorBidi" w:cstheme="majorBidi"/>
                <w:color w:val="000000"/>
                <w:kern w:val="0"/>
                <w:sz w:val="22"/>
              </w:rPr>
            </w:pPr>
            <w:r w:rsidRPr="00B23270">
              <w:rPr>
                <w:rFonts w:asciiTheme="majorBidi" w:hAnsiTheme="majorBidi" w:cstheme="majorBidi"/>
                <w:sz w:val="22"/>
              </w:rPr>
              <w:t>S-EXE (QW)</w:t>
            </w:r>
          </w:p>
        </w:tc>
        <w:tc>
          <w:tcPr>
            <w:tcW w:w="2835" w:type="dxa"/>
            <w:noWrap/>
            <w:vAlign w:val="center"/>
            <w:hideMark/>
          </w:tcPr>
          <w:p w14:paraId="695F4C9E" w14:textId="5D719CD7" w:rsidR="00B23270" w:rsidRPr="00B23270" w:rsidRDefault="00B23270" w:rsidP="00B23270">
            <w:pPr>
              <w:widowControl/>
              <w:rPr>
                <w:rFonts w:asciiTheme="majorBidi" w:eastAsia="Yu Gothic" w:hAnsiTheme="majorBidi" w:cstheme="majorBidi"/>
                <w:color w:val="000000"/>
                <w:kern w:val="0"/>
                <w:sz w:val="22"/>
              </w:rPr>
            </w:pPr>
            <w:r w:rsidRPr="00B23270">
              <w:rPr>
                <w:rFonts w:asciiTheme="majorBidi" w:hAnsiTheme="majorBidi" w:cstheme="majorBidi"/>
                <w:sz w:val="22"/>
              </w:rPr>
              <w:t>0.068 (-0.510, 0.647)</w:t>
            </w:r>
          </w:p>
        </w:tc>
        <w:tc>
          <w:tcPr>
            <w:tcW w:w="2835" w:type="dxa"/>
            <w:noWrap/>
            <w:vAlign w:val="center"/>
            <w:hideMark/>
          </w:tcPr>
          <w:p w14:paraId="080B2856" w14:textId="6A9ABB3F" w:rsidR="00B23270" w:rsidRPr="00B23270" w:rsidRDefault="00B23270" w:rsidP="00B23270">
            <w:pPr>
              <w:widowControl/>
              <w:rPr>
                <w:rFonts w:asciiTheme="majorBidi" w:eastAsia="Yu Gothic" w:hAnsiTheme="majorBidi" w:cstheme="majorBidi"/>
                <w:b/>
                <w:bCs/>
                <w:color w:val="000000"/>
                <w:kern w:val="0"/>
                <w:sz w:val="22"/>
              </w:rPr>
            </w:pPr>
            <w:r w:rsidRPr="00B23270">
              <w:rPr>
                <w:rFonts w:asciiTheme="majorBidi" w:hAnsiTheme="majorBidi" w:cstheme="majorBidi"/>
                <w:sz w:val="22"/>
              </w:rPr>
              <w:t>0.279 (-0.281, 0.840)</w:t>
            </w:r>
          </w:p>
        </w:tc>
        <w:tc>
          <w:tcPr>
            <w:tcW w:w="2835" w:type="dxa"/>
            <w:noWrap/>
            <w:vAlign w:val="center"/>
            <w:hideMark/>
          </w:tcPr>
          <w:p w14:paraId="2F17240A" w14:textId="373675D2" w:rsidR="00B23270" w:rsidRPr="00B23270" w:rsidRDefault="00B23270" w:rsidP="00B23270">
            <w:pPr>
              <w:widowControl/>
              <w:rPr>
                <w:rFonts w:asciiTheme="majorBidi" w:eastAsia="Yu Gothic" w:hAnsiTheme="majorBidi" w:cstheme="majorBidi"/>
                <w:b/>
                <w:bCs/>
                <w:color w:val="000000"/>
                <w:kern w:val="0"/>
                <w:sz w:val="22"/>
              </w:rPr>
            </w:pPr>
            <w:r w:rsidRPr="00B23270">
              <w:rPr>
                <w:rFonts w:asciiTheme="majorBidi" w:hAnsiTheme="majorBidi" w:cstheme="majorBidi"/>
                <w:sz w:val="22"/>
              </w:rPr>
              <w:t>0.071 (-0.432, 0.575)</w:t>
            </w:r>
          </w:p>
        </w:tc>
      </w:tr>
      <w:tr w:rsidR="00B23270" w:rsidRPr="00184C57" w14:paraId="34AA3D13" w14:textId="77777777" w:rsidTr="00B23270">
        <w:trPr>
          <w:trHeight w:val="397"/>
        </w:trPr>
        <w:tc>
          <w:tcPr>
            <w:tcW w:w="2835" w:type="dxa"/>
            <w:noWrap/>
            <w:vAlign w:val="center"/>
            <w:hideMark/>
          </w:tcPr>
          <w:p w14:paraId="7978E194" w14:textId="77777777" w:rsidR="00B23270" w:rsidRPr="00B23270" w:rsidRDefault="00B23270" w:rsidP="00B23270">
            <w:pPr>
              <w:widowControl/>
              <w:rPr>
                <w:rFonts w:asciiTheme="majorBidi" w:eastAsia="Yu Gothic" w:hAnsiTheme="majorBidi" w:cstheme="majorBidi"/>
                <w:color w:val="000000"/>
                <w:kern w:val="0"/>
                <w:sz w:val="22"/>
              </w:rPr>
            </w:pPr>
          </w:p>
        </w:tc>
        <w:tc>
          <w:tcPr>
            <w:tcW w:w="2835" w:type="dxa"/>
            <w:noWrap/>
            <w:vAlign w:val="center"/>
            <w:hideMark/>
          </w:tcPr>
          <w:p w14:paraId="2D72D397" w14:textId="608ED7FA" w:rsidR="00B23270" w:rsidRPr="00B23270" w:rsidRDefault="00B23270" w:rsidP="00B23270">
            <w:pPr>
              <w:widowControl/>
              <w:rPr>
                <w:rFonts w:asciiTheme="majorBidi" w:eastAsia="Yu Gothic" w:hAnsiTheme="majorBidi" w:cstheme="majorBidi"/>
                <w:color w:val="000000"/>
                <w:kern w:val="0"/>
                <w:sz w:val="22"/>
              </w:rPr>
            </w:pPr>
            <w:r w:rsidRPr="00B23270">
              <w:rPr>
                <w:rFonts w:asciiTheme="majorBidi" w:hAnsiTheme="majorBidi" w:cstheme="majorBidi"/>
                <w:sz w:val="22"/>
              </w:rPr>
              <w:t>S-LIR (QD)</w:t>
            </w:r>
          </w:p>
        </w:tc>
        <w:tc>
          <w:tcPr>
            <w:tcW w:w="2835" w:type="dxa"/>
            <w:noWrap/>
            <w:vAlign w:val="center"/>
            <w:hideMark/>
          </w:tcPr>
          <w:p w14:paraId="292C2631" w14:textId="4D0E433E" w:rsidR="00B23270" w:rsidRPr="00B23270" w:rsidRDefault="00B23270" w:rsidP="00B23270">
            <w:pPr>
              <w:widowControl/>
              <w:rPr>
                <w:rFonts w:asciiTheme="majorBidi" w:eastAsia="Yu Gothic" w:hAnsiTheme="majorBidi" w:cstheme="majorBidi"/>
                <w:color w:val="000000"/>
                <w:kern w:val="0"/>
                <w:sz w:val="22"/>
              </w:rPr>
            </w:pPr>
            <w:r w:rsidRPr="00B23270">
              <w:rPr>
                <w:rFonts w:asciiTheme="majorBidi" w:hAnsiTheme="majorBidi" w:cstheme="majorBidi"/>
                <w:sz w:val="22"/>
              </w:rPr>
              <w:t>0.211 (-0.165, 0.587)</w:t>
            </w:r>
          </w:p>
        </w:tc>
        <w:tc>
          <w:tcPr>
            <w:tcW w:w="2835" w:type="dxa"/>
            <w:noWrap/>
            <w:vAlign w:val="center"/>
            <w:hideMark/>
          </w:tcPr>
          <w:p w14:paraId="1DC1F394" w14:textId="3F52BA07" w:rsidR="00B23270" w:rsidRPr="00B23270" w:rsidRDefault="00B23270" w:rsidP="00B23270">
            <w:pPr>
              <w:widowControl/>
              <w:rPr>
                <w:rFonts w:asciiTheme="majorBidi" w:eastAsia="Yu Gothic" w:hAnsiTheme="majorBidi" w:cstheme="majorBidi"/>
                <w:b/>
                <w:bCs/>
                <w:color w:val="000000"/>
                <w:kern w:val="0"/>
                <w:sz w:val="22"/>
              </w:rPr>
            </w:pPr>
            <w:r w:rsidRPr="00B23270">
              <w:rPr>
                <w:rFonts w:asciiTheme="majorBidi" w:hAnsiTheme="majorBidi" w:cstheme="majorBidi"/>
                <w:sz w:val="22"/>
              </w:rPr>
              <w:t>0.003 (-0.282, 0.288)</w:t>
            </w:r>
          </w:p>
        </w:tc>
      </w:tr>
      <w:tr w:rsidR="00B23270" w:rsidRPr="00184C57" w14:paraId="4F13DEB1" w14:textId="77777777" w:rsidTr="00B23270">
        <w:trPr>
          <w:trHeight w:val="397"/>
        </w:trPr>
        <w:tc>
          <w:tcPr>
            <w:tcW w:w="2835" w:type="dxa"/>
            <w:noWrap/>
            <w:vAlign w:val="center"/>
            <w:hideMark/>
          </w:tcPr>
          <w:p w14:paraId="01F5C03F" w14:textId="77777777" w:rsidR="00B23270" w:rsidRPr="00B23270" w:rsidRDefault="00B23270" w:rsidP="00B23270">
            <w:pPr>
              <w:widowControl/>
              <w:rPr>
                <w:rFonts w:asciiTheme="majorBidi" w:eastAsia="Yu Gothic" w:hAnsiTheme="majorBidi" w:cstheme="majorBidi"/>
                <w:color w:val="000000"/>
                <w:kern w:val="0"/>
                <w:sz w:val="22"/>
              </w:rPr>
            </w:pPr>
          </w:p>
        </w:tc>
        <w:tc>
          <w:tcPr>
            <w:tcW w:w="2835" w:type="dxa"/>
            <w:noWrap/>
            <w:vAlign w:val="center"/>
            <w:hideMark/>
          </w:tcPr>
          <w:p w14:paraId="4BDCE928" w14:textId="77777777" w:rsidR="00B23270" w:rsidRPr="00B23270" w:rsidRDefault="00B23270" w:rsidP="00B23270">
            <w:pPr>
              <w:widowControl/>
              <w:rPr>
                <w:rFonts w:asciiTheme="majorBidi" w:eastAsia="Times New Roman" w:hAnsiTheme="majorBidi" w:cstheme="majorBidi"/>
                <w:kern w:val="0"/>
                <w:sz w:val="22"/>
              </w:rPr>
            </w:pPr>
          </w:p>
        </w:tc>
        <w:tc>
          <w:tcPr>
            <w:tcW w:w="2835" w:type="dxa"/>
            <w:noWrap/>
            <w:vAlign w:val="center"/>
            <w:hideMark/>
          </w:tcPr>
          <w:p w14:paraId="74E98D2E" w14:textId="24AB242A" w:rsidR="00B23270" w:rsidRPr="00B23270" w:rsidRDefault="00B23270" w:rsidP="00B23270">
            <w:pPr>
              <w:widowControl/>
              <w:rPr>
                <w:rFonts w:asciiTheme="majorBidi" w:eastAsia="Yu Gothic" w:hAnsiTheme="majorBidi" w:cstheme="majorBidi"/>
                <w:color w:val="000000"/>
                <w:kern w:val="0"/>
                <w:sz w:val="22"/>
              </w:rPr>
            </w:pPr>
            <w:r w:rsidRPr="00B23270">
              <w:rPr>
                <w:rFonts w:asciiTheme="majorBidi" w:hAnsiTheme="majorBidi" w:cstheme="majorBidi"/>
                <w:sz w:val="22"/>
              </w:rPr>
              <w:t>S-SEM (QW)</w:t>
            </w:r>
          </w:p>
        </w:tc>
        <w:tc>
          <w:tcPr>
            <w:tcW w:w="2835" w:type="dxa"/>
            <w:noWrap/>
            <w:vAlign w:val="center"/>
            <w:hideMark/>
          </w:tcPr>
          <w:p w14:paraId="3EDA12E6" w14:textId="43743F6F" w:rsidR="00B23270" w:rsidRPr="00B23270" w:rsidRDefault="00B23270" w:rsidP="00B23270">
            <w:pPr>
              <w:widowControl/>
              <w:rPr>
                <w:rFonts w:asciiTheme="majorBidi" w:eastAsia="Yu Gothic" w:hAnsiTheme="majorBidi" w:cstheme="majorBidi"/>
                <w:b/>
                <w:bCs/>
                <w:color w:val="000000"/>
                <w:kern w:val="0"/>
                <w:sz w:val="22"/>
              </w:rPr>
            </w:pPr>
            <w:r w:rsidRPr="00B23270">
              <w:rPr>
                <w:rFonts w:asciiTheme="majorBidi" w:hAnsiTheme="majorBidi" w:cstheme="majorBidi"/>
                <w:sz w:val="22"/>
              </w:rPr>
              <w:t>-0.208 (-0.454, 0.037)</w:t>
            </w:r>
          </w:p>
        </w:tc>
      </w:tr>
      <w:tr w:rsidR="00B23270" w:rsidRPr="00184C57" w14:paraId="5D15BD64" w14:textId="77777777" w:rsidTr="00B23270">
        <w:trPr>
          <w:trHeight w:val="397"/>
        </w:trPr>
        <w:tc>
          <w:tcPr>
            <w:tcW w:w="2835" w:type="dxa"/>
            <w:noWrap/>
            <w:vAlign w:val="center"/>
            <w:hideMark/>
          </w:tcPr>
          <w:p w14:paraId="4852FDAC" w14:textId="77777777" w:rsidR="00B23270" w:rsidRPr="00B23270" w:rsidRDefault="00B23270" w:rsidP="00B23270">
            <w:pPr>
              <w:widowControl/>
              <w:rPr>
                <w:rFonts w:asciiTheme="majorBidi" w:eastAsia="Yu Gothic" w:hAnsiTheme="majorBidi" w:cstheme="majorBidi"/>
                <w:color w:val="000000"/>
                <w:kern w:val="0"/>
                <w:sz w:val="22"/>
              </w:rPr>
            </w:pPr>
          </w:p>
        </w:tc>
        <w:tc>
          <w:tcPr>
            <w:tcW w:w="2835" w:type="dxa"/>
            <w:noWrap/>
            <w:vAlign w:val="center"/>
            <w:hideMark/>
          </w:tcPr>
          <w:p w14:paraId="32DA935D" w14:textId="77777777" w:rsidR="00B23270" w:rsidRPr="00B23270" w:rsidRDefault="00B23270" w:rsidP="00B23270">
            <w:pPr>
              <w:widowControl/>
              <w:rPr>
                <w:rFonts w:asciiTheme="majorBidi" w:eastAsia="Times New Roman" w:hAnsiTheme="majorBidi" w:cstheme="majorBidi"/>
                <w:kern w:val="0"/>
                <w:sz w:val="22"/>
              </w:rPr>
            </w:pPr>
          </w:p>
        </w:tc>
        <w:tc>
          <w:tcPr>
            <w:tcW w:w="2835" w:type="dxa"/>
            <w:noWrap/>
            <w:vAlign w:val="center"/>
            <w:hideMark/>
          </w:tcPr>
          <w:p w14:paraId="06543580" w14:textId="77777777" w:rsidR="00B23270" w:rsidRPr="00B23270" w:rsidRDefault="00B23270" w:rsidP="00B23270">
            <w:pPr>
              <w:widowControl/>
              <w:rPr>
                <w:rFonts w:asciiTheme="majorBidi" w:eastAsia="Times New Roman" w:hAnsiTheme="majorBidi" w:cstheme="majorBidi"/>
                <w:kern w:val="0"/>
                <w:sz w:val="22"/>
              </w:rPr>
            </w:pPr>
          </w:p>
        </w:tc>
        <w:tc>
          <w:tcPr>
            <w:tcW w:w="2835" w:type="dxa"/>
            <w:noWrap/>
            <w:vAlign w:val="center"/>
            <w:hideMark/>
          </w:tcPr>
          <w:p w14:paraId="67951363" w14:textId="1E6426A8" w:rsidR="00B23270" w:rsidRPr="00B23270" w:rsidRDefault="00B23270" w:rsidP="00B23270">
            <w:pPr>
              <w:widowControl/>
              <w:rPr>
                <w:rFonts w:asciiTheme="majorBidi" w:eastAsia="Yu Gothic" w:hAnsiTheme="majorBidi" w:cstheme="majorBidi"/>
                <w:color w:val="000000"/>
                <w:kern w:val="0"/>
                <w:sz w:val="22"/>
              </w:rPr>
            </w:pPr>
            <w:r w:rsidRPr="00B23270">
              <w:rPr>
                <w:rFonts w:asciiTheme="majorBidi" w:hAnsiTheme="majorBidi" w:cstheme="majorBidi"/>
                <w:sz w:val="22"/>
              </w:rPr>
              <w:t>CON</w:t>
            </w:r>
          </w:p>
        </w:tc>
      </w:tr>
    </w:tbl>
    <w:p w14:paraId="260F8BE8" w14:textId="086B5ABF" w:rsidR="00F45B66" w:rsidRDefault="00F45B66" w:rsidP="00F45B66">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proofErr w:type="gramStart"/>
      <w:r w:rsidR="00BA61D6" w:rsidRPr="00BA61D6">
        <w:rPr>
          <w:rFonts w:ascii="Times New Roman" w:hAnsi="Times New Roman" w:cs="Times New Roman"/>
          <w:bCs/>
          <w:color w:val="000000" w:themeColor="text1"/>
          <w:sz w:val="22"/>
        </w:rPr>
        <w:t>5 mmHg</w:t>
      </w:r>
      <w:proofErr w:type="gramEnd"/>
      <w:r w:rsidRPr="005546BB">
        <w:rPr>
          <w:rFonts w:ascii="Times New Roman" w:hAnsi="Times New Roman" w:cs="Times New Roman"/>
          <w:bCs/>
          <w:color w:val="000000" w:themeColor="text1"/>
          <w:sz w:val="22"/>
        </w:rPr>
        <w:t xml:space="preserve"> </w:t>
      </w:r>
      <w:r w:rsidRPr="002E094E">
        <w:rPr>
          <w:rFonts w:ascii="Times New Roman" w:hAnsi="Times New Roman" w:cs="Times New Roman"/>
          <w:bCs/>
          <w:color w:val="000000" w:themeColor="text1"/>
          <w:sz w:val="22"/>
        </w:rPr>
        <w:t xml:space="preserve">change in </w:t>
      </w:r>
      <w:r w:rsidR="00BA61D6">
        <w:rPr>
          <w:rFonts w:ascii="Times New Roman" w:hAnsi="Times New Roman" w:cs="Times New Roman" w:hint="eastAsia"/>
          <w:bCs/>
          <w:color w:val="000000" w:themeColor="text1"/>
          <w:sz w:val="22"/>
        </w:rPr>
        <w:t>s</w:t>
      </w:r>
      <w:r w:rsidR="00BA61D6" w:rsidRPr="00BA61D6">
        <w:rPr>
          <w:rFonts w:ascii="Times New Roman" w:hAnsi="Times New Roman" w:cs="Times New Roman"/>
          <w:bCs/>
          <w:color w:val="000000" w:themeColor="text1"/>
          <w:sz w:val="22"/>
        </w:rPr>
        <w:t>ystolic blood pressure</w:t>
      </w:r>
      <w:r w:rsidRPr="002E094E">
        <w:rPr>
          <w:rFonts w:ascii="Times New Roman" w:hAnsi="Times New Roman" w:cs="Times New Roman"/>
          <w:bCs/>
          <w:color w:val="000000" w:themeColor="text1"/>
          <w:sz w:val="22"/>
        </w:rPr>
        <w:t xml:space="preserve"> corresponds to an SMD of</w:t>
      </w:r>
      <w:r>
        <w:rPr>
          <w:rFonts w:ascii="Times New Roman" w:hAnsi="Times New Roman" w:cs="Times New Roman" w:hint="eastAsia"/>
          <w:bCs/>
          <w:color w:val="000000" w:themeColor="text1"/>
          <w:sz w:val="22"/>
        </w:rPr>
        <w:t xml:space="preserve"> </w:t>
      </w:r>
      <w:r w:rsidR="00671EE2" w:rsidRPr="00671EE2">
        <w:rPr>
          <w:rFonts w:ascii="Times New Roman" w:hAnsi="Times New Roman" w:cs="Times New Roman"/>
          <w:bCs/>
          <w:color w:val="000000" w:themeColor="text1"/>
          <w:sz w:val="22"/>
        </w:rPr>
        <w:t>0.39</w:t>
      </w:r>
      <w:r w:rsidRPr="002E094E">
        <w:rPr>
          <w:rFonts w:ascii="Times New Roman" w:hAnsi="Times New Roman" w:cs="Times New Roman"/>
          <w:bCs/>
          <w:color w:val="000000" w:themeColor="text1"/>
          <w:sz w:val="22"/>
        </w:rPr>
        <w:t>.</w:t>
      </w:r>
    </w:p>
    <w:p w14:paraId="3D77104F" w14:textId="77777777" w:rsidR="00F45B66" w:rsidRPr="00DE57E4" w:rsidRDefault="00F45B66" w:rsidP="00F45B66">
      <w:pPr>
        <w:jc w:val="left"/>
        <w:rPr>
          <w:rFonts w:ascii="Times New Roman" w:hAnsi="Times New Roman" w:cs="Times New Roman"/>
          <w:b/>
          <w:color w:val="000000" w:themeColor="text1"/>
          <w:sz w:val="22"/>
        </w:rPr>
      </w:pPr>
    </w:p>
    <w:p w14:paraId="1BB9760D" w14:textId="77777777" w:rsidR="00F45B66" w:rsidRDefault="00F45B66" w:rsidP="00F45B66">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F45B66" w:rsidRPr="00F02184" w14:paraId="693AB1E8" w14:textId="77777777" w:rsidTr="00B24893">
        <w:trPr>
          <w:trHeight w:val="397"/>
        </w:trPr>
        <w:tc>
          <w:tcPr>
            <w:tcW w:w="1701" w:type="dxa"/>
            <w:noWrap/>
            <w:vAlign w:val="center"/>
          </w:tcPr>
          <w:p w14:paraId="34F291E9" w14:textId="77777777" w:rsidR="00F45B66" w:rsidRPr="00F02184" w:rsidRDefault="00F45B66"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58D47288" w14:textId="68A8DCD5" w:rsidR="00F45B66" w:rsidRPr="00CA6DC3" w:rsidRDefault="00F45B66"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B64816">
              <w:rPr>
                <w:rFonts w:asciiTheme="majorBidi" w:hAnsiTheme="majorBidi" w:cstheme="majorBidi" w:hint="eastAsia"/>
                <w:kern w:val="0"/>
                <w:sz w:val="22"/>
              </w:rPr>
              <w:t>21</w:t>
            </w:r>
            <w:r w:rsidR="00306636">
              <w:rPr>
                <w:rFonts w:asciiTheme="majorBidi" w:hAnsiTheme="majorBidi" w:cstheme="majorBidi" w:hint="eastAsia"/>
                <w:kern w:val="0"/>
                <w:sz w:val="22"/>
              </w:rPr>
              <w:t>6</w:t>
            </w:r>
          </w:p>
        </w:tc>
      </w:tr>
      <w:tr w:rsidR="00F45B66" w:rsidRPr="00F02184" w14:paraId="09B9A01A" w14:textId="77777777" w:rsidTr="00B24893">
        <w:trPr>
          <w:trHeight w:val="397"/>
        </w:trPr>
        <w:tc>
          <w:tcPr>
            <w:tcW w:w="1701" w:type="dxa"/>
            <w:noWrap/>
            <w:vAlign w:val="center"/>
          </w:tcPr>
          <w:p w14:paraId="0BC7FDB5" w14:textId="77777777" w:rsidR="00F45B66" w:rsidRPr="00F02184" w:rsidRDefault="00F45B66"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125CB5DD" w14:textId="18946B57" w:rsidR="00F45B66" w:rsidRPr="005304B1" w:rsidRDefault="00F45B66"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B64816">
              <w:rPr>
                <w:rFonts w:asciiTheme="majorBidi" w:hAnsiTheme="majorBidi" w:cstheme="majorBidi" w:hint="eastAsia"/>
                <w:kern w:val="0"/>
                <w:sz w:val="22"/>
              </w:rPr>
              <w:t>319</w:t>
            </w:r>
          </w:p>
        </w:tc>
      </w:tr>
      <w:tr w:rsidR="00F45B66" w:rsidRPr="00F02184" w14:paraId="673E3580" w14:textId="77777777" w:rsidTr="00B24893">
        <w:trPr>
          <w:trHeight w:val="397"/>
        </w:trPr>
        <w:tc>
          <w:tcPr>
            <w:tcW w:w="1701" w:type="dxa"/>
            <w:noWrap/>
            <w:vAlign w:val="center"/>
          </w:tcPr>
          <w:p w14:paraId="313FBD7E" w14:textId="77777777" w:rsidR="00F45B66" w:rsidRPr="00F02184" w:rsidRDefault="00F45B66"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75555F84" w14:textId="1072A557" w:rsidR="00F45B66" w:rsidRPr="00727A27" w:rsidRDefault="00F45B66"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B64816">
              <w:rPr>
                <w:rFonts w:asciiTheme="majorBidi" w:hAnsiTheme="majorBidi" w:cstheme="majorBidi" w:hint="eastAsia"/>
                <w:kern w:val="0"/>
                <w:sz w:val="22"/>
              </w:rPr>
              <w:t>502</w:t>
            </w:r>
          </w:p>
        </w:tc>
      </w:tr>
      <w:tr w:rsidR="00F45B66" w:rsidRPr="00F02184" w14:paraId="7A7A3C8F" w14:textId="77777777" w:rsidTr="00B24893">
        <w:trPr>
          <w:trHeight w:val="397"/>
        </w:trPr>
        <w:tc>
          <w:tcPr>
            <w:tcW w:w="1701" w:type="dxa"/>
            <w:noWrap/>
            <w:vAlign w:val="center"/>
            <w:hideMark/>
          </w:tcPr>
          <w:p w14:paraId="589754BA" w14:textId="77777777" w:rsidR="00F45B66" w:rsidRPr="00F02184" w:rsidRDefault="00F45B66" w:rsidP="00B24893">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409A4C9F" w14:textId="2151EB0B" w:rsidR="00F45B66" w:rsidRPr="00CA6DC3" w:rsidRDefault="00F45B66"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B64816">
              <w:rPr>
                <w:rFonts w:asciiTheme="majorBidi" w:hAnsiTheme="majorBidi" w:cstheme="majorBidi" w:hint="eastAsia"/>
                <w:kern w:val="0"/>
                <w:sz w:val="22"/>
              </w:rPr>
              <w:t>330</w:t>
            </w:r>
          </w:p>
        </w:tc>
      </w:tr>
    </w:tbl>
    <w:p w14:paraId="3E72411F" w14:textId="77777777" w:rsidR="00F45B66" w:rsidRPr="008F64CD" w:rsidRDefault="00F45B66" w:rsidP="00F45B66">
      <w:pPr>
        <w:jc w:val="left"/>
        <w:rPr>
          <w:rFonts w:ascii="Times New Roman" w:hAnsi="Times New Roman" w:cs="Times New Roman"/>
          <w:b/>
          <w:color w:val="000000" w:themeColor="text1"/>
          <w:sz w:val="22"/>
        </w:rPr>
      </w:pPr>
    </w:p>
    <w:p w14:paraId="40390FD0" w14:textId="77777777" w:rsidR="00F45B66" w:rsidRPr="008F64CD" w:rsidRDefault="00F45B66" w:rsidP="00F45B66">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68207853" w14:textId="1F1003BC" w:rsidR="00F45B66" w:rsidRPr="008F64CD" w:rsidRDefault="00F45B66" w:rsidP="00F45B66">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Pr="002D357F">
        <w:rPr>
          <w:rFonts w:ascii="Times New Roman" w:hAnsi="Times New Roman" w:cs="Times New Roman"/>
          <w:bCs/>
          <w:color w:val="000000" w:themeColor="text1"/>
          <w:sz w:val="22"/>
        </w:rPr>
        <w:t>0.0</w:t>
      </w:r>
      <w:r w:rsidR="00671EE2">
        <w:rPr>
          <w:rFonts w:ascii="Times New Roman" w:hAnsi="Times New Roman" w:cs="Times New Roman" w:hint="eastAsia"/>
          <w:bCs/>
          <w:color w:val="000000" w:themeColor="text1"/>
          <w:sz w:val="22"/>
        </w:rPr>
        <w:t>00</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40B4F938" w14:textId="77777777" w:rsidR="00F45B66" w:rsidRPr="008F64CD" w:rsidRDefault="00F45B66" w:rsidP="00F45B66">
      <w:pPr>
        <w:rPr>
          <w:rFonts w:ascii="Times New Roman" w:hAnsi="Times New Roman" w:cs="Times New Roman"/>
          <w:color w:val="000000" w:themeColor="text1"/>
          <w:sz w:val="22"/>
        </w:rPr>
      </w:pPr>
    </w:p>
    <w:p w14:paraId="79C9B6DA" w14:textId="77777777" w:rsidR="00F45B66" w:rsidRPr="008F64CD" w:rsidRDefault="00F45B66" w:rsidP="00F45B66">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4A78BD69" w14:textId="12CBE86D" w:rsidR="00F45B66" w:rsidRDefault="00F45B66" w:rsidP="00F45B66">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Pr>
          <w:rFonts w:ascii="Times New Roman" w:hAnsi="Times New Roman" w:cs="Times New Roman" w:hint="eastAsia"/>
          <w:color w:val="000000" w:themeColor="text1"/>
          <w:sz w:val="22"/>
        </w:rPr>
        <w:t>3.</w:t>
      </w:r>
      <w:r w:rsidR="00535E5B">
        <w:rPr>
          <w:rFonts w:ascii="Times New Roman" w:hAnsi="Times New Roman" w:cs="Times New Roman" w:hint="eastAsia"/>
          <w:color w:val="000000" w:themeColor="text1"/>
          <w:sz w:val="22"/>
        </w:rPr>
        <w:t>108</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535E5B">
        <w:rPr>
          <w:rFonts w:ascii="Times New Roman" w:hAnsi="Times New Roman" w:cs="Times New Roman" w:hint="eastAsia"/>
          <w:color w:val="000000" w:themeColor="text1"/>
          <w:sz w:val="22"/>
        </w:rPr>
        <w:t>5</w:t>
      </w:r>
      <w:r w:rsidRPr="004333C3">
        <w:rPr>
          <w:rFonts w:ascii="Times New Roman" w:hAnsi="Times New Roman" w:cs="Times New Roman"/>
          <w:color w:val="000000" w:themeColor="text1"/>
          <w:sz w:val="22"/>
        </w:rPr>
        <w:t xml:space="preserve">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535E5B">
        <w:rPr>
          <w:rFonts w:ascii="Times New Roman" w:hAnsi="Times New Roman" w:cs="Times New Roman" w:hint="eastAsia"/>
          <w:color w:val="000000" w:themeColor="text1"/>
          <w:sz w:val="22"/>
        </w:rPr>
        <w:t>683</w:t>
      </w:r>
    </w:p>
    <w:p w14:paraId="1507347F" w14:textId="77777777" w:rsidR="00F45B66" w:rsidRPr="002B2C8A" w:rsidRDefault="00F45B66" w:rsidP="00F45B66">
      <w:pPr>
        <w:rPr>
          <w:rFonts w:ascii="Times New Roman" w:hAnsi="Times New Roman" w:cs="Times New Roman"/>
          <w:color w:val="000000" w:themeColor="text1"/>
          <w:sz w:val="22"/>
        </w:rPr>
      </w:pPr>
    </w:p>
    <w:p w14:paraId="5075AD53" w14:textId="77777777" w:rsidR="00F45B66" w:rsidRPr="008F64CD" w:rsidRDefault="00F45B66" w:rsidP="00F45B66">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F45B66" w:rsidRPr="008F64CD" w14:paraId="132056C7" w14:textId="77777777" w:rsidTr="00B24893">
        <w:trPr>
          <w:trHeight w:val="397"/>
        </w:trPr>
        <w:tc>
          <w:tcPr>
            <w:tcW w:w="2551" w:type="dxa"/>
            <w:vAlign w:val="center"/>
          </w:tcPr>
          <w:p w14:paraId="4D87240A" w14:textId="77777777" w:rsidR="00F45B66" w:rsidRPr="008F64CD" w:rsidRDefault="00F45B66" w:rsidP="00B24893">
            <w:pPr>
              <w:rPr>
                <w:rFonts w:ascii="Times New Roman" w:hAnsi="Times New Roman" w:cs="Times New Roman"/>
                <w:color w:val="000000" w:themeColor="text1"/>
                <w:sz w:val="22"/>
              </w:rPr>
            </w:pPr>
          </w:p>
        </w:tc>
        <w:tc>
          <w:tcPr>
            <w:tcW w:w="1369" w:type="dxa"/>
            <w:vAlign w:val="center"/>
          </w:tcPr>
          <w:p w14:paraId="547E7A22" w14:textId="77777777" w:rsidR="00F45B66" w:rsidRPr="008F64CD" w:rsidRDefault="00F45B66"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F45B66" w:rsidRPr="008F64CD" w14:paraId="1D658AD8" w14:textId="77777777" w:rsidTr="00B24893">
        <w:trPr>
          <w:trHeight w:val="397"/>
        </w:trPr>
        <w:tc>
          <w:tcPr>
            <w:tcW w:w="2551" w:type="dxa"/>
            <w:vAlign w:val="center"/>
          </w:tcPr>
          <w:p w14:paraId="5AADBD66" w14:textId="77777777" w:rsidR="00F45B66" w:rsidRPr="008F64CD" w:rsidRDefault="00F45B66"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647D93B" w14:textId="32EB727D" w:rsidR="00F45B66" w:rsidRPr="008F64CD" w:rsidRDefault="000E410C"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F45B66" w:rsidRPr="008F64CD" w14:paraId="76F0A755" w14:textId="77777777" w:rsidTr="00B24893">
        <w:trPr>
          <w:trHeight w:val="397"/>
        </w:trPr>
        <w:tc>
          <w:tcPr>
            <w:tcW w:w="2551" w:type="dxa"/>
            <w:vAlign w:val="center"/>
          </w:tcPr>
          <w:p w14:paraId="5B8C5536" w14:textId="77777777" w:rsidR="00F45B66" w:rsidRPr="008F64CD" w:rsidRDefault="00F45B66"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1ADE32B" w14:textId="77777777" w:rsidR="00F45B66" w:rsidRPr="008F64CD" w:rsidRDefault="00F45B66"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F45B66" w:rsidRPr="008F64CD" w14:paraId="6625CE80" w14:textId="77777777" w:rsidTr="00B24893">
        <w:trPr>
          <w:trHeight w:val="397"/>
        </w:trPr>
        <w:tc>
          <w:tcPr>
            <w:tcW w:w="2551" w:type="dxa"/>
            <w:vAlign w:val="center"/>
          </w:tcPr>
          <w:p w14:paraId="0950695C" w14:textId="77777777" w:rsidR="00F45B66" w:rsidRPr="00050E66" w:rsidRDefault="00F45B66"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6CE69D1A" w14:textId="35FFC180" w:rsidR="00F45B66" w:rsidRDefault="00BB426B"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536FFF9B" w14:textId="77777777" w:rsidR="00F45B66" w:rsidRDefault="00F45B66" w:rsidP="00F45B66">
      <w:pPr>
        <w:rPr>
          <w:rFonts w:ascii="Times New Roman" w:hAnsi="Times New Roman" w:cs="Times New Roman"/>
          <w:b/>
          <w:color w:val="000000" w:themeColor="text1"/>
          <w:szCs w:val="21"/>
        </w:rPr>
      </w:pPr>
    </w:p>
    <w:p w14:paraId="0AADC7DC" w14:textId="77777777" w:rsidR="00F45B66" w:rsidRDefault="00F45B66" w:rsidP="00F45B66">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F45B66" w:rsidRPr="001B1808" w14:paraId="05999332" w14:textId="77777777" w:rsidTr="00B24893">
        <w:trPr>
          <w:trHeight w:val="397"/>
        </w:trPr>
        <w:tc>
          <w:tcPr>
            <w:tcW w:w="3033" w:type="dxa"/>
            <w:noWrap/>
            <w:vAlign w:val="center"/>
            <w:hideMark/>
          </w:tcPr>
          <w:p w14:paraId="47D901A3"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6B20A553"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5E735C8F"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0AB2BA16"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F45B66" w:rsidRPr="001B1808" w14:paraId="2C1BC3F3" w14:textId="77777777" w:rsidTr="00B24893">
        <w:trPr>
          <w:trHeight w:val="397"/>
        </w:trPr>
        <w:tc>
          <w:tcPr>
            <w:tcW w:w="3033" w:type="dxa"/>
            <w:noWrap/>
            <w:vAlign w:val="center"/>
            <w:hideMark/>
          </w:tcPr>
          <w:p w14:paraId="6FB0974A"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64A8DF93" w14:textId="77777777" w:rsidR="00F45B66" w:rsidRPr="00406E8F" w:rsidRDefault="00F45B66"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3D96079C" w14:textId="77777777" w:rsidR="00F45B66" w:rsidRPr="00406E8F" w:rsidRDefault="00F45B66"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3FAEB327" w14:textId="77777777" w:rsidR="00F45B66" w:rsidRPr="00406E8F" w:rsidRDefault="00F45B66" w:rsidP="00B24893">
            <w:pPr>
              <w:widowControl/>
              <w:jc w:val="left"/>
              <w:rPr>
                <w:rFonts w:asciiTheme="majorBidi" w:eastAsia="Times New Roman" w:hAnsiTheme="majorBidi" w:cstheme="majorBidi"/>
                <w:kern w:val="0"/>
                <w:sz w:val="20"/>
                <w:szCs w:val="20"/>
              </w:rPr>
            </w:pPr>
          </w:p>
        </w:tc>
      </w:tr>
      <w:tr w:rsidR="00F45B66" w:rsidRPr="001B1808" w14:paraId="1A91DC33" w14:textId="77777777" w:rsidTr="00B24893">
        <w:trPr>
          <w:trHeight w:val="397"/>
        </w:trPr>
        <w:tc>
          <w:tcPr>
            <w:tcW w:w="3033" w:type="dxa"/>
            <w:noWrap/>
            <w:vAlign w:val="center"/>
            <w:hideMark/>
          </w:tcPr>
          <w:p w14:paraId="40390084"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65D5AD7B"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516D263E"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6360FB34"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F45B66" w:rsidRPr="001B1808" w14:paraId="6717D58D" w14:textId="77777777" w:rsidTr="00B24893">
        <w:trPr>
          <w:trHeight w:val="397"/>
        </w:trPr>
        <w:tc>
          <w:tcPr>
            <w:tcW w:w="3033" w:type="dxa"/>
            <w:noWrap/>
            <w:vAlign w:val="center"/>
            <w:hideMark/>
          </w:tcPr>
          <w:p w14:paraId="68B94FFD"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283E9758"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440DD2B"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47717810"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F45B66" w:rsidRPr="001B1808" w14:paraId="601FED3A" w14:textId="77777777" w:rsidTr="00B24893">
        <w:trPr>
          <w:trHeight w:val="397"/>
        </w:trPr>
        <w:tc>
          <w:tcPr>
            <w:tcW w:w="3033" w:type="dxa"/>
            <w:noWrap/>
            <w:vAlign w:val="center"/>
            <w:hideMark/>
          </w:tcPr>
          <w:p w14:paraId="186876F7"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7AA8950E"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06B2430"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95800B5"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F45B66" w:rsidRPr="001B1808" w14:paraId="69A88729" w14:textId="77777777" w:rsidTr="00B24893">
        <w:trPr>
          <w:trHeight w:val="397"/>
        </w:trPr>
        <w:tc>
          <w:tcPr>
            <w:tcW w:w="3033" w:type="dxa"/>
            <w:noWrap/>
            <w:vAlign w:val="center"/>
            <w:hideMark/>
          </w:tcPr>
          <w:p w14:paraId="43DCC33B"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073A7D43" w14:textId="77777777" w:rsidR="00F45B66" w:rsidRPr="00406E8F" w:rsidRDefault="00F45B66"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69E42A1C" w14:textId="77777777" w:rsidR="00F45B66" w:rsidRPr="00406E8F" w:rsidRDefault="00F45B66"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71306BE8" w14:textId="77777777" w:rsidR="00F45B66" w:rsidRPr="00406E8F" w:rsidRDefault="00F45B66" w:rsidP="00B24893">
            <w:pPr>
              <w:widowControl/>
              <w:jc w:val="left"/>
              <w:rPr>
                <w:rFonts w:asciiTheme="majorBidi" w:eastAsia="Times New Roman" w:hAnsiTheme="majorBidi" w:cstheme="majorBidi"/>
                <w:kern w:val="0"/>
                <w:sz w:val="20"/>
                <w:szCs w:val="20"/>
              </w:rPr>
            </w:pPr>
          </w:p>
        </w:tc>
      </w:tr>
      <w:tr w:rsidR="00F45B66" w:rsidRPr="00606327" w14:paraId="422C37C0" w14:textId="77777777" w:rsidTr="00B24893">
        <w:trPr>
          <w:trHeight w:val="397"/>
        </w:trPr>
        <w:tc>
          <w:tcPr>
            <w:tcW w:w="3033" w:type="dxa"/>
            <w:noWrap/>
            <w:vAlign w:val="center"/>
            <w:hideMark/>
          </w:tcPr>
          <w:p w14:paraId="01560EAF"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5D7DFA6F"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4FD4A45"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4417051E"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F45B66" w:rsidRPr="001B1808" w14:paraId="4D0E447B" w14:textId="77777777" w:rsidTr="00B24893">
        <w:trPr>
          <w:trHeight w:val="397"/>
        </w:trPr>
        <w:tc>
          <w:tcPr>
            <w:tcW w:w="3033" w:type="dxa"/>
            <w:noWrap/>
            <w:vAlign w:val="center"/>
            <w:hideMark/>
          </w:tcPr>
          <w:p w14:paraId="35639126"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47C434D2"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D2B4A35"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0CABF01"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F45B66" w:rsidRPr="001B1808" w14:paraId="7218D481" w14:textId="77777777" w:rsidTr="00B24893">
        <w:trPr>
          <w:trHeight w:val="397"/>
        </w:trPr>
        <w:tc>
          <w:tcPr>
            <w:tcW w:w="3033" w:type="dxa"/>
            <w:noWrap/>
            <w:vAlign w:val="center"/>
            <w:hideMark/>
          </w:tcPr>
          <w:p w14:paraId="37660896"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60643D87"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099587C"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15E44ADE" w14:textId="77777777" w:rsidR="00F45B66" w:rsidRPr="00406E8F" w:rsidRDefault="00F45B6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3D9D4480" w14:textId="77777777" w:rsidR="00F45B66" w:rsidRPr="002072D4" w:rsidRDefault="00F45B66" w:rsidP="00F45B66">
      <w:pPr>
        <w:rPr>
          <w:rFonts w:ascii="Times New Roman" w:hAnsi="Times New Roman" w:cs="Times New Roman"/>
          <w:b/>
          <w:color w:val="000000" w:themeColor="text1"/>
          <w:szCs w:val="21"/>
        </w:rPr>
      </w:pPr>
    </w:p>
    <w:p w14:paraId="5559A676" w14:textId="7C960513" w:rsidR="00F45B66" w:rsidRPr="008F64CD" w:rsidRDefault="0051298F" w:rsidP="00F45B66">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6B53CD0A" w14:textId="77777777" w:rsidR="00F45B66" w:rsidRPr="008F64CD" w:rsidRDefault="00F45B66" w:rsidP="00F45B66">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08EDE01D" w14:textId="77777777" w:rsidR="00F45B66" w:rsidRPr="008F64CD" w:rsidRDefault="00F45B66" w:rsidP="00F45B66">
      <w:pPr>
        <w:rPr>
          <w:rFonts w:ascii="Times New Roman" w:hAnsi="Times New Roman" w:cs="Times New Roman"/>
          <w:color w:val="000000" w:themeColor="text1"/>
        </w:rPr>
      </w:pPr>
    </w:p>
    <w:p w14:paraId="28BB662B" w14:textId="77777777" w:rsidR="00F45B66" w:rsidRPr="008F64CD" w:rsidRDefault="00F45B66" w:rsidP="00F45B66">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6D0362" w:rsidRPr="00F41A82" w14:paraId="2AB9265F" w14:textId="77777777" w:rsidTr="006D0362">
        <w:trPr>
          <w:trHeight w:val="397"/>
        </w:trPr>
        <w:tc>
          <w:tcPr>
            <w:tcW w:w="2551" w:type="dxa"/>
            <w:noWrap/>
            <w:vAlign w:val="center"/>
            <w:hideMark/>
          </w:tcPr>
          <w:p w14:paraId="384B4ADA" w14:textId="6EEA6322"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Comparison</w:t>
            </w:r>
          </w:p>
        </w:tc>
        <w:tc>
          <w:tcPr>
            <w:tcW w:w="1587" w:type="dxa"/>
            <w:noWrap/>
            <w:vAlign w:val="center"/>
            <w:hideMark/>
          </w:tcPr>
          <w:p w14:paraId="3B834EC2" w14:textId="1B333110"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Number of studies</w:t>
            </w:r>
          </w:p>
        </w:tc>
        <w:tc>
          <w:tcPr>
            <w:tcW w:w="1587" w:type="dxa"/>
            <w:noWrap/>
            <w:vAlign w:val="center"/>
            <w:hideMark/>
          </w:tcPr>
          <w:p w14:paraId="37713FD8" w14:textId="668DE9AD"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Within-study bias</w:t>
            </w:r>
          </w:p>
        </w:tc>
        <w:tc>
          <w:tcPr>
            <w:tcW w:w="1587" w:type="dxa"/>
            <w:noWrap/>
            <w:vAlign w:val="center"/>
            <w:hideMark/>
          </w:tcPr>
          <w:p w14:paraId="0EAB135E" w14:textId="5F2B4167"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Reporting bias</w:t>
            </w:r>
          </w:p>
        </w:tc>
        <w:tc>
          <w:tcPr>
            <w:tcW w:w="1587" w:type="dxa"/>
            <w:noWrap/>
            <w:vAlign w:val="center"/>
            <w:hideMark/>
          </w:tcPr>
          <w:p w14:paraId="5412C514" w14:textId="52A40FEB"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Indirectness</w:t>
            </w:r>
          </w:p>
        </w:tc>
        <w:tc>
          <w:tcPr>
            <w:tcW w:w="1587" w:type="dxa"/>
            <w:noWrap/>
            <w:vAlign w:val="center"/>
            <w:hideMark/>
          </w:tcPr>
          <w:p w14:paraId="6F1F787D" w14:textId="51109BFF"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Imprecision</w:t>
            </w:r>
          </w:p>
        </w:tc>
        <w:tc>
          <w:tcPr>
            <w:tcW w:w="1587" w:type="dxa"/>
            <w:noWrap/>
            <w:vAlign w:val="center"/>
            <w:hideMark/>
          </w:tcPr>
          <w:p w14:paraId="255E46A7" w14:textId="1E0622AF"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Heterogeneity</w:t>
            </w:r>
          </w:p>
        </w:tc>
        <w:tc>
          <w:tcPr>
            <w:tcW w:w="1587" w:type="dxa"/>
            <w:noWrap/>
            <w:vAlign w:val="center"/>
            <w:hideMark/>
          </w:tcPr>
          <w:p w14:paraId="2CC9363B" w14:textId="3B67A010"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Incoherence</w:t>
            </w:r>
          </w:p>
        </w:tc>
        <w:tc>
          <w:tcPr>
            <w:tcW w:w="1587" w:type="dxa"/>
            <w:noWrap/>
            <w:vAlign w:val="center"/>
            <w:hideMark/>
          </w:tcPr>
          <w:p w14:paraId="3E324CCD" w14:textId="36A37111"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Confidence rating</w:t>
            </w:r>
          </w:p>
        </w:tc>
      </w:tr>
      <w:tr w:rsidR="00D71F01" w:rsidRPr="00F41A82" w14:paraId="1DCA5F00" w14:textId="77777777" w:rsidTr="00D71F01">
        <w:trPr>
          <w:trHeight w:val="397"/>
        </w:trPr>
        <w:tc>
          <w:tcPr>
            <w:tcW w:w="2551" w:type="dxa"/>
            <w:noWrap/>
            <w:vAlign w:val="center"/>
            <w:hideMark/>
          </w:tcPr>
          <w:p w14:paraId="1C01D272" w14:textId="18BDEFCD"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S-EXE (QW) vs CON</w:t>
            </w:r>
          </w:p>
        </w:tc>
        <w:tc>
          <w:tcPr>
            <w:tcW w:w="1587" w:type="dxa"/>
            <w:noWrap/>
            <w:vAlign w:val="center"/>
            <w:hideMark/>
          </w:tcPr>
          <w:p w14:paraId="0CF32148" w14:textId="63BD3E54"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2</w:t>
            </w:r>
          </w:p>
        </w:tc>
        <w:tc>
          <w:tcPr>
            <w:tcW w:w="1587" w:type="dxa"/>
            <w:noWrap/>
            <w:vAlign w:val="center"/>
            <w:hideMark/>
          </w:tcPr>
          <w:p w14:paraId="66506DAB" w14:textId="02371407"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368C20E6" w14:textId="4CEB015A"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38D6E0FC" w14:textId="0094B67D"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2681FDB0" w14:textId="2770C4C3"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Major concerns</w:t>
            </w:r>
          </w:p>
        </w:tc>
        <w:tc>
          <w:tcPr>
            <w:tcW w:w="1587" w:type="dxa"/>
            <w:noWrap/>
            <w:vAlign w:val="center"/>
            <w:hideMark/>
          </w:tcPr>
          <w:p w14:paraId="63EE101E" w14:textId="2AF2030D"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3EED3E2B" w14:textId="36C9A0A0" w:rsidR="00D71F01" w:rsidRPr="006D0362" w:rsidRDefault="00D71F01" w:rsidP="00D71F01">
            <w:pPr>
              <w:widowControl/>
              <w:rPr>
                <w:rFonts w:asciiTheme="majorBidi" w:hAnsiTheme="majorBidi" w:cstheme="majorBidi"/>
                <w:color w:val="000000"/>
                <w:kern w:val="0"/>
                <w:sz w:val="18"/>
                <w:szCs w:val="18"/>
              </w:rPr>
            </w:pPr>
            <w:r w:rsidRPr="00491C39">
              <w:rPr>
                <w:rFonts w:asciiTheme="majorBidi" w:hAnsiTheme="majorBidi" w:cstheme="majorBidi"/>
                <w:sz w:val="18"/>
                <w:szCs w:val="18"/>
              </w:rPr>
              <w:t>No concerns</w:t>
            </w:r>
          </w:p>
        </w:tc>
        <w:tc>
          <w:tcPr>
            <w:tcW w:w="1587" w:type="dxa"/>
            <w:noWrap/>
            <w:vAlign w:val="center"/>
            <w:hideMark/>
          </w:tcPr>
          <w:p w14:paraId="2E76C759" w14:textId="3C9F80C9"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Low</w:t>
            </w:r>
          </w:p>
        </w:tc>
      </w:tr>
      <w:tr w:rsidR="00D71F01" w:rsidRPr="00F41A82" w14:paraId="5A7D832E" w14:textId="77777777" w:rsidTr="00D71F01">
        <w:trPr>
          <w:trHeight w:val="397"/>
        </w:trPr>
        <w:tc>
          <w:tcPr>
            <w:tcW w:w="2551" w:type="dxa"/>
            <w:noWrap/>
            <w:vAlign w:val="center"/>
            <w:hideMark/>
          </w:tcPr>
          <w:p w14:paraId="77AB4948" w14:textId="35CB3C4B"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S-LIR (QD) vs CON</w:t>
            </w:r>
          </w:p>
        </w:tc>
        <w:tc>
          <w:tcPr>
            <w:tcW w:w="1587" w:type="dxa"/>
            <w:noWrap/>
            <w:vAlign w:val="center"/>
            <w:hideMark/>
          </w:tcPr>
          <w:p w14:paraId="01273789" w14:textId="0FB45037"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3</w:t>
            </w:r>
          </w:p>
        </w:tc>
        <w:tc>
          <w:tcPr>
            <w:tcW w:w="1587" w:type="dxa"/>
            <w:noWrap/>
            <w:vAlign w:val="center"/>
            <w:hideMark/>
          </w:tcPr>
          <w:p w14:paraId="588A374B" w14:textId="30621FD8"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49781EC0" w14:textId="3B14AD4D"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20407D46" w14:textId="4A6FB797"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6512B1E1" w14:textId="2F772528"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193F0192" w14:textId="11DAFEF5"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212C090B" w14:textId="2F13B3BD" w:rsidR="00D71F01" w:rsidRPr="006D0362" w:rsidRDefault="00D71F01" w:rsidP="00D71F01">
            <w:pPr>
              <w:widowControl/>
              <w:rPr>
                <w:rFonts w:asciiTheme="majorBidi" w:hAnsiTheme="majorBidi" w:cstheme="majorBidi"/>
                <w:color w:val="000000"/>
                <w:kern w:val="0"/>
                <w:sz w:val="18"/>
                <w:szCs w:val="18"/>
              </w:rPr>
            </w:pPr>
            <w:r w:rsidRPr="00491C39">
              <w:rPr>
                <w:rFonts w:asciiTheme="majorBidi" w:hAnsiTheme="majorBidi" w:cstheme="majorBidi"/>
                <w:sz w:val="18"/>
                <w:szCs w:val="18"/>
              </w:rPr>
              <w:t>No concerns</w:t>
            </w:r>
          </w:p>
        </w:tc>
        <w:tc>
          <w:tcPr>
            <w:tcW w:w="1587" w:type="dxa"/>
            <w:noWrap/>
            <w:vAlign w:val="center"/>
            <w:hideMark/>
          </w:tcPr>
          <w:p w14:paraId="3163BE05" w14:textId="62925E4E" w:rsidR="00D71F01" w:rsidRPr="006D0362" w:rsidRDefault="00451F1E" w:rsidP="00D71F01">
            <w:pPr>
              <w:widowControl/>
              <w:rPr>
                <w:rFonts w:asciiTheme="majorBidi" w:hAnsiTheme="majorBidi" w:cstheme="majorBidi"/>
                <w:color w:val="000000"/>
                <w:kern w:val="0"/>
                <w:sz w:val="18"/>
                <w:szCs w:val="18"/>
              </w:rPr>
            </w:pPr>
            <w:r>
              <w:rPr>
                <w:rFonts w:asciiTheme="majorBidi" w:hAnsiTheme="majorBidi" w:cstheme="majorBidi" w:hint="eastAsia"/>
                <w:sz w:val="18"/>
                <w:szCs w:val="18"/>
              </w:rPr>
              <w:t>High</w:t>
            </w:r>
          </w:p>
        </w:tc>
      </w:tr>
      <w:tr w:rsidR="00D71F01" w:rsidRPr="00F41A82" w14:paraId="6C3E2068" w14:textId="77777777" w:rsidTr="00D71F01">
        <w:trPr>
          <w:trHeight w:val="397"/>
        </w:trPr>
        <w:tc>
          <w:tcPr>
            <w:tcW w:w="2551" w:type="dxa"/>
            <w:noWrap/>
            <w:vAlign w:val="center"/>
            <w:hideMark/>
          </w:tcPr>
          <w:p w14:paraId="1C1E72D9" w14:textId="59550B32"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S-SEM (QW) vs CON</w:t>
            </w:r>
          </w:p>
        </w:tc>
        <w:tc>
          <w:tcPr>
            <w:tcW w:w="1587" w:type="dxa"/>
            <w:noWrap/>
            <w:vAlign w:val="center"/>
            <w:hideMark/>
          </w:tcPr>
          <w:p w14:paraId="5728C154" w14:textId="19FAE0CE"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3</w:t>
            </w:r>
          </w:p>
        </w:tc>
        <w:tc>
          <w:tcPr>
            <w:tcW w:w="1587" w:type="dxa"/>
            <w:noWrap/>
            <w:vAlign w:val="center"/>
            <w:hideMark/>
          </w:tcPr>
          <w:p w14:paraId="518D8CD4" w14:textId="2E09E336"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3E608EA3" w14:textId="5B1116BD"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194CD317" w14:textId="1DA9DDA6"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334AE4F6" w14:textId="227B0733"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5B3E6F68" w14:textId="18AE733C"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0544D1E9" w14:textId="230AD4E2" w:rsidR="00D71F01" w:rsidRPr="006D0362" w:rsidRDefault="00D71F01" w:rsidP="00D71F01">
            <w:pPr>
              <w:widowControl/>
              <w:rPr>
                <w:rFonts w:asciiTheme="majorBidi" w:hAnsiTheme="majorBidi" w:cstheme="majorBidi"/>
                <w:color w:val="000000"/>
                <w:kern w:val="0"/>
                <w:sz w:val="18"/>
                <w:szCs w:val="18"/>
              </w:rPr>
            </w:pPr>
            <w:r w:rsidRPr="00491C39">
              <w:rPr>
                <w:rFonts w:asciiTheme="majorBidi" w:hAnsiTheme="majorBidi" w:cstheme="majorBidi"/>
                <w:sz w:val="18"/>
                <w:szCs w:val="18"/>
              </w:rPr>
              <w:t>No concerns</w:t>
            </w:r>
          </w:p>
        </w:tc>
        <w:tc>
          <w:tcPr>
            <w:tcW w:w="1587" w:type="dxa"/>
            <w:noWrap/>
            <w:vAlign w:val="center"/>
            <w:hideMark/>
          </w:tcPr>
          <w:p w14:paraId="3C35850D" w14:textId="3618E9B0" w:rsidR="00D71F01" w:rsidRPr="006D0362" w:rsidRDefault="00D71F01" w:rsidP="00D71F01">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Moderate</w:t>
            </w:r>
          </w:p>
        </w:tc>
      </w:tr>
      <w:tr w:rsidR="006D0362" w:rsidRPr="00F41A82" w14:paraId="674453F5" w14:textId="77777777" w:rsidTr="006D0362">
        <w:trPr>
          <w:trHeight w:val="397"/>
        </w:trPr>
        <w:tc>
          <w:tcPr>
            <w:tcW w:w="2551" w:type="dxa"/>
            <w:noWrap/>
            <w:vAlign w:val="center"/>
            <w:hideMark/>
          </w:tcPr>
          <w:p w14:paraId="266E2A12" w14:textId="7D01A628"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S-EXE (QW) vs S-LIR (QD)</w:t>
            </w:r>
          </w:p>
        </w:tc>
        <w:tc>
          <w:tcPr>
            <w:tcW w:w="1587" w:type="dxa"/>
            <w:noWrap/>
            <w:vAlign w:val="center"/>
            <w:hideMark/>
          </w:tcPr>
          <w:p w14:paraId="6B50CAC7" w14:textId="7732C15B"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0</w:t>
            </w:r>
          </w:p>
        </w:tc>
        <w:tc>
          <w:tcPr>
            <w:tcW w:w="1587" w:type="dxa"/>
            <w:noWrap/>
            <w:vAlign w:val="center"/>
            <w:hideMark/>
          </w:tcPr>
          <w:p w14:paraId="1580371F" w14:textId="754CC7AB"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72CF596E" w14:textId="74962696"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17A6C182" w14:textId="78804D56"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735A451B" w14:textId="140EF044"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Major concerns</w:t>
            </w:r>
          </w:p>
        </w:tc>
        <w:tc>
          <w:tcPr>
            <w:tcW w:w="1587" w:type="dxa"/>
            <w:noWrap/>
            <w:vAlign w:val="center"/>
            <w:hideMark/>
          </w:tcPr>
          <w:p w14:paraId="691A1571" w14:textId="2E7A8225"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28B57AFA" w14:textId="16ACC456"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553B8403" w14:textId="56E0BD34"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Very low</w:t>
            </w:r>
          </w:p>
        </w:tc>
      </w:tr>
      <w:tr w:rsidR="006D0362" w:rsidRPr="00F41A82" w14:paraId="18D835F6" w14:textId="77777777" w:rsidTr="006D0362">
        <w:trPr>
          <w:trHeight w:val="397"/>
        </w:trPr>
        <w:tc>
          <w:tcPr>
            <w:tcW w:w="2551" w:type="dxa"/>
            <w:noWrap/>
            <w:vAlign w:val="center"/>
            <w:hideMark/>
          </w:tcPr>
          <w:p w14:paraId="4355DB49" w14:textId="28793F89"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S-EXE (QW) vs S-SEM (QW)</w:t>
            </w:r>
          </w:p>
        </w:tc>
        <w:tc>
          <w:tcPr>
            <w:tcW w:w="1587" w:type="dxa"/>
            <w:noWrap/>
            <w:vAlign w:val="center"/>
            <w:hideMark/>
          </w:tcPr>
          <w:p w14:paraId="4FCA4DF8" w14:textId="35463305"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0</w:t>
            </w:r>
          </w:p>
        </w:tc>
        <w:tc>
          <w:tcPr>
            <w:tcW w:w="1587" w:type="dxa"/>
            <w:noWrap/>
            <w:vAlign w:val="center"/>
            <w:hideMark/>
          </w:tcPr>
          <w:p w14:paraId="1F1E03C1" w14:textId="25C8BEC7"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5D82C2BA" w14:textId="6DDB6C98"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7C753B93" w14:textId="1734BFD1"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387B66B8" w14:textId="2EBD9826"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Major concerns</w:t>
            </w:r>
          </w:p>
        </w:tc>
        <w:tc>
          <w:tcPr>
            <w:tcW w:w="1587" w:type="dxa"/>
            <w:noWrap/>
            <w:vAlign w:val="center"/>
            <w:hideMark/>
          </w:tcPr>
          <w:p w14:paraId="71208578" w14:textId="451CC82D"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07AD4AA0" w14:textId="12C17D1B"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1E14A3AF" w14:textId="4613E3A7"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Very low</w:t>
            </w:r>
          </w:p>
        </w:tc>
      </w:tr>
      <w:tr w:rsidR="006D0362" w:rsidRPr="00F41A82" w14:paraId="032A83A4" w14:textId="77777777" w:rsidTr="006D0362">
        <w:trPr>
          <w:trHeight w:val="397"/>
        </w:trPr>
        <w:tc>
          <w:tcPr>
            <w:tcW w:w="2551" w:type="dxa"/>
            <w:noWrap/>
            <w:vAlign w:val="center"/>
            <w:hideMark/>
          </w:tcPr>
          <w:p w14:paraId="399AD97D" w14:textId="28346974"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S-LIR (QD) vs S-SEM (QW)</w:t>
            </w:r>
          </w:p>
        </w:tc>
        <w:tc>
          <w:tcPr>
            <w:tcW w:w="1587" w:type="dxa"/>
            <w:noWrap/>
            <w:vAlign w:val="center"/>
            <w:hideMark/>
          </w:tcPr>
          <w:p w14:paraId="04964FF4" w14:textId="0773BEB6"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0</w:t>
            </w:r>
          </w:p>
        </w:tc>
        <w:tc>
          <w:tcPr>
            <w:tcW w:w="1587" w:type="dxa"/>
            <w:noWrap/>
            <w:vAlign w:val="center"/>
            <w:hideMark/>
          </w:tcPr>
          <w:p w14:paraId="1585F851" w14:textId="753E4D7A"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4F940980" w14:textId="17A71DD0"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7D3D57AD" w14:textId="1335939E"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No concerns</w:t>
            </w:r>
          </w:p>
        </w:tc>
        <w:tc>
          <w:tcPr>
            <w:tcW w:w="1587" w:type="dxa"/>
            <w:noWrap/>
            <w:vAlign w:val="center"/>
            <w:hideMark/>
          </w:tcPr>
          <w:p w14:paraId="3559826E" w14:textId="2EBDE838"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45ED9618" w14:textId="183E9C5E"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46A3F248" w14:textId="1310380D"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Some concerns</w:t>
            </w:r>
          </w:p>
        </w:tc>
        <w:tc>
          <w:tcPr>
            <w:tcW w:w="1587" w:type="dxa"/>
            <w:noWrap/>
            <w:vAlign w:val="center"/>
            <w:hideMark/>
          </w:tcPr>
          <w:p w14:paraId="1A928CA6" w14:textId="570A4615" w:rsidR="006D0362" w:rsidRPr="006D0362" w:rsidRDefault="006D0362" w:rsidP="006D0362">
            <w:pPr>
              <w:widowControl/>
              <w:rPr>
                <w:rFonts w:asciiTheme="majorBidi" w:hAnsiTheme="majorBidi" w:cstheme="majorBidi"/>
                <w:color w:val="000000"/>
                <w:kern w:val="0"/>
                <w:sz w:val="18"/>
                <w:szCs w:val="18"/>
              </w:rPr>
            </w:pPr>
            <w:r w:rsidRPr="006D0362">
              <w:rPr>
                <w:rFonts w:asciiTheme="majorBidi" w:hAnsiTheme="majorBidi" w:cstheme="majorBidi"/>
                <w:sz w:val="18"/>
                <w:szCs w:val="18"/>
              </w:rPr>
              <w:t>Very low</w:t>
            </w:r>
          </w:p>
        </w:tc>
      </w:tr>
    </w:tbl>
    <w:p w14:paraId="1108DB0F" w14:textId="52CCE7B5" w:rsidR="00F45B66" w:rsidRDefault="00F45B66" w:rsidP="00F45B66">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00BA61D6" w:rsidRPr="002805BC">
        <w:rPr>
          <w:rFonts w:ascii="Times New Roman" w:hAnsi="Times New Roman" w:cs="Times New Roman"/>
          <w:color w:val="000000" w:themeColor="text1"/>
          <w:sz w:val="20"/>
          <w:szCs w:val="21"/>
        </w:rPr>
        <w:t>5 mmHg</w:t>
      </w:r>
      <w:r>
        <w:rPr>
          <w:rFonts w:ascii="Times New Roman" w:hAnsi="Times New Roman" w:cs="Times New Roman" w:hint="eastAsia"/>
          <w:color w:val="000000" w:themeColor="text1"/>
          <w:sz w:val="20"/>
          <w:szCs w:val="20"/>
        </w:rPr>
        <w:t xml:space="preserve"> (</w:t>
      </w:r>
      <w:r w:rsidR="00837EED">
        <w:rPr>
          <w:rFonts w:ascii="Times New Roman" w:hAnsi="Times New Roman" w:cs="Times New Roman" w:hint="eastAsia"/>
          <w:color w:val="000000" w:themeColor="text1"/>
          <w:sz w:val="20"/>
          <w:szCs w:val="20"/>
        </w:rPr>
        <w:t>0.39</w:t>
      </w:r>
      <w:r>
        <w:rPr>
          <w:rFonts w:ascii="Times New Roman" w:hAnsi="Times New Roman" w:cs="Times New Roman" w:hint="eastAsia"/>
          <w:color w:val="000000" w:themeColor="text1"/>
          <w:sz w:val="20"/>
          <w:szCs w:val="20"/>
        </w:rPr>
        <w:t>)</w:t>
      </w:r>
    </w:p>
    <w:p w14:paraId="7FACFE61" w14:textId="38757F44" w:rsidR="00C966D6" w:rsidRPr="002805BC" w:rsidRDefault="002805BC" w:rsidP="00C966D6">
      <w:pPr>
        <w:rPr>
          <w:rFonts w:ascii="Times New Roman" w:hAnsi="Times New Roman" w:cs="Times New Roman"/>
          <w:color w:val="000000" w:themeColor="text1"/>
          <w:sz w:val="20"/>
          <w:szCs w:val="21"/>
        </w:rPr>
      </w:pPr>
      <w:r w:rsidRPr="002805BC">
        <w:rPr>
          <w:rFonts w:ascii="Times New Roman" w:hAnsi="Times New Roman" w:cs="Times New Roman"/>
          <w:color w:val="000000" w:themeColor="text1"/>
          <w:sz w:val="20"/>
          <w:szCs w:val="21"/>
        </w:rPr>
        <w:t>Mancia G, et al. 2023 ESH Guidelines for the management of arterial hypertension. J Hypertens. 2023;41(12):1874-2071.</w:t>
      </w:r>
    </w:p>
    <w:p w14:paraId="6866091B" w14:textId="6807AEA3" w:rsidR="00C966D6" w:rsidRPr="004D4C67" w:rsidRDefault="004D4C67" w:rsidP="000B7BA9">
      <w:pPr>
        <w:rPr>
          <w:rFonts w:ascii="Times New Roman" w:hAnsi="Times New Roman" w:cs="Times New Roman"/>
          <w:color w:val="000000" w:themeColor="text1"/>
          <w:sz w:val="20"/>
          <w:szCs w:val="21"/>
        </w:rPr>
      </w:pPr>
      <w:r w:rsidRPr="004D4C67">
        <w:rPr>
          <w:rFonts w:ascii="Times New Roman" w:hAnsi="Times New Roman" w:cs="Times New Roman"/>
          <w:color w:val="000000" w:themeColor="text1"/>
          <w:sz w:val="20"/>
          <w:szCs w:val="21"/>
        </w:rPr>
        <w:t xml:space="preserve">Unger T, Borghi C, </w:t>
      </w:r>
      <w:proofErr w:type="spellStart"/>
      <w:r w:rsidRPr="004D4C67">
        <w:rPr>
          <w:rFonts w:ascii="Times New Roman" w:hAnsi="Times New Roman" w:cs="Times New Roman"/>
          <w:color w:val="000000" w:themeColor="text1"/>
          <w:sz w:val="20"/>
          <w:szCs w:val="21"/>
        </w:rPr>
        <w:t>Charchar</w:t>
      </w:r>
      <w:proofErr w:type="spellEnd"/>
      <w:r w:rsidRPr="004D4C67">
        <w:rPr>
          <w:rFonts w:ascii="Times New Roman" w:hAnsi="Times New Roman" w:cs="Times New Roman"/>
          <w:color w:val="000000" w:themeColor="text1"/>
          <w:sz w:val="20"/>
          <w:szCs w:val="21"/>
        </w:rPr>
        <w:t xml:space="preserve"> F, et al. 2020 International Society of Hypertension Global Hypertension Practice Guidelines. Hypertension. 2020;75(6):1334-1357.</w:t>
      </w:r>
    </w:p>
    <w:p w14:paraId="6EE49146" w14:textId="7EDD0D75" w:rsidR="0029099A" w:rsidRPr="008F64CD" w:rsidRDefault="0029099A" w:rsidP="0029099A">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Pr>
          <w:rFonts w:ascii="Times New Roman" w:hAnsi="Times New Roman" w:cs="Times New Roman" w:hint="eastAsia"/>
          <w:b/>
          <w:bCs/>
          <w:color w:val="000000" w:themeColor="text1"/>
          <w:sz w:val="28"/>
          <w:szCs w:val="32"/>
        </w:rPr>
        <w:t>1</w:t>
      </w:r>
      <w:r w:rsidR="0053789D">
        <w:rPr>
          <w:rFonts w:ascii="Times New Roman" w:hAnsi="Times New Roman" w:cs="Times New Roman" w:hint="eastAsia"/>
          <w:b/>
          <w:bCs/>
          <w:color w:val="000000" w:themeColor="text1"/>
          <w:sz w:val="28"/>
          <w:szCs w:val="32"/>
        </w:rPr>
        <w:t>1</w:t>
      </w:r>
      <w:r w:rsidRPr="008F64CD">
        <w:rPr>
          <w:rFonts w:ascii="Times New Roman" w:hAnsi="Times New Roman" w:cs="Times New Roman"/>
          <w:b/>
          <w:bCs/>
          <w:color w:val="000000" w:themeColor="text1"/>
          <w:sz w:val="28"/>
          <w:szCs w:val="32"/>
        </w:rPr>
        <w:t xml:space="preserve">. </w:t>
      </w:r>
      <w:r w:rsidR="00F83241" w:rsidRPr="00F83241">
        <w:rPr>
          <w:rFonts w:ascii="Times New Roman" w:hAnsi="Times New Roman" w:cs="Times New Roman"/>
          <w:b/>
          <w:bCs/>
          <w:color w:val="000000" w:themeColor="text1"/>
          <w:sz w:val="28"/>
          <w:szCs w:val="32"/>
        </w:rPr>
        <w:t>Diastolic</w:t>
      </w:r>
      <w:r w:rsidRPr="00E04412">
        <w:rPr>
          <w:rFonts w:ascii="Times New Roman" w:hAnsi="Times New Roman" w:cs="Times New Roman"/>
          <w:b/>
          <w:bCs/>
          <w:color w:val="000000" w:themeColor="text1"/>
          <w:sz w:val="28"/>
          <w:szCs w:val="32"/>
        </w:rPr>
        <w:t xml:space="preserve"> blood pressure</w:t>
      </w:r>
    </w:p>
    <w:p w14:paraId="51A60F48" w14:textId="6CDA1D30" w:rsidR="0029099A" w:rsidRPr="008F64CD" w:rsidRDefault="006671EB" w:rsidP="0029099A">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8</w:t>
      </w:r>
      <w:r w:rsidR="0029099A" w:rsidRPr="00B20B57">
        <w:rPr>
          <w:rFonts w:ascii="Times New Roman" w:hAnsi="Times New Roman" w:cs="Times New Roman"/>
          <w:color w:val="000000" w:themeColor="text1"/>
          <w:sz w:val="22"/>
          <w:szCs w:val="24"/>
        </w:rPr>
        <w:t xml:space="preserve"> studies,</w:t>
      </w:r>
      <w:r w:rsidR="0029099A" w:rsidRPr="00B20B57">
        <w:rPr>
          <w:rFonts w:ascii="Times New Roman" w:hAnsi="Times New Roman" w:cs="Times New Roman" w:hint="eastAsia"/>
          <w:color w:val="000000" w:themeColor="text1"/>
          <w:sz w:val="22"/>
          <w:szCs w:val="24"/>
        </w:rPr>
        <w:t xml:space="preserve"> </w:t>
      </w:r>
      <w:r w:rsidR="001C0A82" w:rsidRPr="007D44FE">
        <w:rPr>
          <w:rFonts w:ascii="Times New Roman" w:hAnsi="Times New Roman" w:cs="Times New Roman" w:hint="eastAsia"/>
          <w:sz w:val="22"/>
          <w:szCs w:val="24"/>
        </w:rPr>
        <w:t>509</w:t>
      </w:r>
      <w:r w:rsidR="0029099A" w:rsidRPr="007D44FE">
        <w:rPr>
          <w:rFonts w:ascii="Times New Roman" w:hAnsi="Times New Roman" w:cs="Times New Roman"/>
          <w:sz w:val="22"/>
          <w:szCs w:val="24"/>
        </w:rPr>
        <w:t xml:space="preserve"> par</w:t>
      </w:r>
      <w:r w:rsidR="0029099A" w:rsidRPr="00B20B57">
        <w:rPr>
          <w:rFonts w:ascii="Times New Roman" w:hAnsi="Times New Roman" w:cs="Times New Roman"/>
          <w:color w:val="000000" w:themeColor="text1"/>
          <w:sz w:val="22"/>
          <w:szCs w:val="24"/>
        </w:rPr>
        <w:t>ticipants</w:t>
      </w:r>
    </w:p>
    <w:p w14:paraId="6AA529E0" w14:textId="77777777" w:rsidR="0029099A" w:rsidRPr="008F64CD" w:rsidRDefault="0029099A" w:rsidP="0029099A">
      <w:pPr>
        <w:rPr>
          <w:rFonts w:ascii="Times New Roman" w:hAnsi="Times New Roman" w:cs="Times New Roman"/>
          <w:color w:val="000000" w:themeColor="text1"/>
        </w:rPr>
      </w:pPr>
    </w:p>
    <w:p w14:paraId="5D4465B8" w14:textId="7E7C8F2C" w:rsidR="0029099A" w:rsidRPr="008F64CD" w:rsidRDefault="0029099A" w:rsidP="0029099A">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sidR="00F83241">
        <w:rPr>
          <w:rFonts w:ascii="Times New Roman" w:hAnsi="Times New Roman" w:cs="Times New Roman" w:hint="eastAsia"/>
          <w:b/>
          <w:color w:val="000000" w:themeColor="text1"/>
          <w:sz w:val="22"/>
        </w:rPr>
        <w:t>SMD</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4E6AB5" w:rsidRPr="00153FB3" w14:paraId="07899E3A" w14:textId="77777777" w:rsidTr="004E6AB5">
        <w:trPr>
          <w:trHeight w:val="397"/>
        </w:trPr>
        <w:tc>
          <w:tcPr>
            <w:tcW w:w="2835" w:type="dxa"/>
            <w:noWrap/>
            <w:vAlign w:val="center"/>
            <w:hideMark/>
          </w:tcPr>
          <w:p w14:paraId="23FF1A8A" w14:textId="70A0C77C" w:rsidR="004E6AB5" w:rsidRPr="004E6AB5" w:rsidRDefault="004E6AB5" w:rsidP="004E6AB5">
            <w:pPr>
              <w:widowControl/>
              <w:rPr>
                <w:rFonts w:asciiTheme="majorBidi" w:eastAsia="Yu Gothic" w:hAnsiTheme="majorBidi" w:cstheme="majorBidi"/>
                <w:color w:val="000000"/>
                <w:kern w:val="0"/>
                <w:sz w:val="22"/>
              </w:rPr>
            </w:pPr>
            <w:r w:rsidRPr="004E6AB5">
              <w:rPr>
                <w:rFonts w:asciiTheme="majorBidi" w:hAnsiTheme="majorBidi" w:cstheme="majorBidi"/>
                <w:sz w:val="22"/>
              </w:rPr>
              <w:t>S-EXE (QW)</w:t>
            </w:r>
          </w:p>
        </w:tc>
        <w:tc>
          <w:tcPr>
            <w:tcW w:w="2835" w:type="dxa"/>
            <w:noWrap/>
            <w:vAlign w:val="center"/>
            <w:hideMark/>
          </w:tcPr>
          <w:p w14:paraId="0CA9D9AE" w14:textId="40C35E57" w:rsidR="004E6AB5" w:rsidRPr="004E6AB5" w:rsidRDefault="004E6AB5" w:rsidP="004E6AB5">
            <w:pPr>
              <w:widowControl/>
              <w:rPr>
                <w:rFonts w:asciiTheme="majorBidi" w:eastAsia="Yu Gothic" w:hAnsiTheme="majorBidi" w:cstheme="majorBidi"/>
                <w:color w:val="000000"/>
                <w:kern w:val="0"/>
                <w:sz w:val="22"/>
              </w:rPr>
            </w:pPr>
            <w:r w:rsidRPr="004E6AB5">
              <w:rPr>
                <w:rFonts w:asciiTheme="majorBidi" w:hAnsiTheme="majorBidi" w:cstheme="majorBidi"/>
                <w:sz w:val="22"/>
              </w:rPr>
              <w:t>-0.270 (-0.958, 0.419)</w:t>
            </w:r>
          </w:p>
        </w:tc>
        <w:tc>
          <w:tcPr>
            <w:tcW w:w="2835" w:type="dxa"/>
            <w:noWrap/>
            <w:vAlign w:val="center"/>
            <w:hideMark/>
          </w:tcPr>
          <w:p w14:paraId="6B10AEDE" w14:textId="7FC37175" w:rsidR="004E6AB5" w:rsidRPr="004E6AB5" w:rsidRDefault="004E6AB5" w:rsidP="004E6AB5">
            <w:pPr>
              <w:widowControl/>
              <w:rPr>
                <w:rFonts w:asciiTheme="majorBidi" w:eastAsia="Yu Gothic" w:hAnsiTheme="majorBidi" w:cstheme="majorBidi"/>
                <w:color w:val="000000"/>
                <w:kern w:val="0"/>
                <w:sz w:val="22"/>
              </w:rPr>
            </w:pPr>
            <w:r w:rsidRPr="004E6AB5">
              <w:rPr>
                <w:rFonts w:asciiTheme="majorBidi" w:hAnsiTheme="majorBidi" w:cstheme="majorBidi"/>
                <w:sz w:val="22"/>
              </w:rPr>
              <w:t>-0.163 (-0.839, 0.513)</w:t>
            </w:r>
          </w:p>
        </w:tc>
        <w:tc>
          <w:tcPr>
            <w:tcW w:w="2835" w:type="dxa"/>
            <w:noWrap/>
            <w:vAlign w:val="center"/>
            <w:hideMark/>
          </w:tcPr>
          <w:p w14:paraId="7A115F80" w14:textId="6780F03A" w:rsidR="004E6AB5" w:rsidRPr="004E6AB5" w:rsidRDefault="004E6AB5" w:rsidP="004E6AB5">
            <w:pPr>
              <w:widowControl/>
              <w:rPr>
                <w:rFonts w:asciiTheme="majorBidi" w:eastAsia="Yu Gothic" w:hAnsiTheme="majorBidi" w:cstheme="majorBidi"/>
                <w:color w:val="000000"/>
                <w:kern w:val="0"/>
                <w:sz w:val="22"/>
              </w:rPr>
            </w:pPr>
            <w:r w:rsidRPr="004E6AB5">
              <w:rPr>
                <w:rFonts w:asciiTheme="majorBidi" w:hAnsiTheme="majorBidi" w:cstheme="majorBidi"/>
                <w:sz w:val="22"/>
              </w:rPr>
              <w:t>-0.134 (-0.713, 0.444)</w:t>
            </w:r>
          </w:p>
        </w:tc>
      </w:tr>
      <w:tr w:rsidR="004E6AB5" w:rsidRPr="00153FB3" w14:paraId="7172A355" w14:textId="77777777" w:rsidTr="004E6AB5">
        <w:trPr>
          <w:trHeight w:val="397"/>
        </w:trPr>
        <w:tc>
          <w:tcPr>
            <w:tcW w:w="2835" w:type="dxa"/>
            <w:noWrap/>
            <w:vAlign w:val="center"/>
            <w:hideMark/>
          </w:tcPr>
          <w:p w14:paraId="4587B9C3" w14:textId="77777777" w:rsidR="004E6AB5" w:rsidRPr="004E6AB5" w:rsidRDefault="004E6AB5" w:rsidP="004E6AB5">
            <w:pPr>
              <w:widowControl/>
              <w:rPr>
                <w:rFonts w:asciiTheme="majorBidi" w:eastAsia="Yu Gothic" w:hAnsiTheme="majorBidi" w:cstheme="majorBidi"/>
                <w:color w:val="000000"/>
                <w:kern w:val="0"/>
                <w:sz w:val="22"/>
              </w:rPr>
            </w:pPr>
          </w:p>
        </w:tc>
        <w:tc>
          <w:tcPr>
            <w:tcW w:w="2835" w:type="dxa"/>
            <w:noWrap/>
            <w:vAlign w:val="center"/>
            <w:hideMark/>
          </w:tcPr>
          <w:p w14:paraId="02EE4B81" w14:textId="2AD9E395" w:rsidR="004E6AB5" w:rsidRPr="004E6AB5" w:rsidRDefault="004E6AB5" w:rsidP="004E6AB5">
            <w:pPr>
              <w:widowControl/>
              <w:rPr>
                <w:rFonts w:asciiTheme="majorBidi" w:eastAsia="Yu Gothic" w:hAnsiTheme="majorBidi" w:cstheme="majorBidi"/>
                <w:color w:val="000000"/>
                <w:kern w:val="0"/>
                <w:sz w:val="22"/>
              </w:rPr>
            </w:pPr>
            <w:r w:rsidRPr="004E6AB5">
              <w:rPr>
                <w:rFonts w:asciiTheme="majorBidi" w:hAnsiTheme="majorBidi" w:cstheme="majorBidi"/>
                <w:sz w:val="22"/>
              </w:rPr>
              <w:t>S-LIR (QD)</w:t>
            </w:r>
          </w:p>
        </w:tc>
        <w:tc>
          <w:tcPr>
            <w:tcW w:w="2835" w:type="dxa"/>
            <w:noWrap/>
            <w:vAlign w:val="center"/>
            <w:hideMark/>
          </w:tcPr>
          <w:p w14:paraId="0AD3494A" w14:textId="7F845F1C" w:rsidR="004E6AB5" w:rsidRPr="004E6AB5" w:rsidRDefault="004E6AB5" w:rsidP="004E6AB5">
            <w:pPr>
              <w:widowControl/>
              <w:rPr>
                <w:rFonts w:asciiTheme="majorBidi" w:eastAsia="Yu Gothic" w:hAnsiTheme="majorBidi" w:cstheme="majorBidi"/>
                <w:color w:val="000000"/>
                <w:kern w:val="0"/>
                <w:sz w:val="22"/>
              </w:rPr>
            </w:pPr>
            <w:r w:rsidRPr="004E6AB5">
              <w:rPr>
                <w:rFonts w:asciiTheme="majorBidi" w:hAnsiTheme="majorBidi" w:cstheme="majorBidi"/>
                <w:sz w:val="22"/>
              </w:rPr>
              <w:t>0.106 (-0.405, 0.618)</w:t>
            </w:r>
          </w:p>
        </w:tc>
        <w:tc>
          <w:tcPr>
            <w:tcW w:w="2835" w:type="dxa"/>
            <w:noWrap/>
            <w:vAlign w:val="center"/>
            <w:hideMark/>
          </w:tcPr>
          <w:p w14:paraId="66AF62EA" w14:textId="1441A724" w:rsidR="004E6AB5" w:rsidRPr="004E6AB5" w:rsidRDefault="004E6AB5" w:rsidP="004E6AB5">
            <w:pPr>
              <w:widowControl/>
              <w:rPr>
                <w:rFonts w:asciiTheme="majorBidi" w:eastAsia="Yu Gothic" w:hAnsiTheme="majorBidi" w:cstheme="majorBidi"/>
                <w:color w:val="000000"/>
                <w:kern w:val="0"/>
                <w:sz w:val="22"/>
              </w:rPr>
            </w:pPr>
            <w:r w:rsidRPr="004E6AB5">
              <w:rPr>
                <w:rFonts w:asciiTheme="majorBidi" w:hAnsiTheme="majorBidi" w:cstheme="majorBidi"/>
                <w:sz w:val="22"/>
              </w:rPr>
              <w:t>0.135 (-0.238, 0.508)</w:t>
            </w:r>
          </w:p>
        </w:tc>
      </w:tr>
      <w:tr w:rsidR="004E6AB5" w:rsidRPr="00153FB3" w14:paraId="34C5E3F9" w14:textId="77777777" w:rsidTr="004E6AB5">
        <w:trPr>
          <w:trHeight w:val="397"/>
        </w:trPr>
        <w:tc>
          <w:tcPr>
            <w:tcW w:w="2835" w:type="dxa"/>
            <w:noWrap/>
            <w:vAlign w:val="center"/>
            <w:hideMark/>
          </w:tcPr>
          <w:p w14:paraId="55F0D9DB" w14:textId="77777777" w:rsidR="004E6AB5" w:rsidRPr="004E6AB5" w:rsidRDefault="004E6AB5" w:rsidP="004E6AB5">
            <w:pPr>
              <w:widowControl/>
              <w:rPr>
                <w:rFonts w:asciiTheme="majorBidi" w:eastAsia="Yu Gothic" w:hAnsiTheme="majorBidi" w:cstheme="majorBidi"/>
                <w:color w:val="000000"/>
                <w:kern w:val="0"/>
                <w:sz w:val="22"/>
              </w:rPr>
            </w:pPr>
          </w:p>
        </w:tc>
        <w:tc>
          <w:tcPr>
            <w:tcW w:w="2835" w:type="dxa"/>
            <w:noWrap/>
            <w:vAlign w:val="center"/>
            <w:hideMark/>
          </w:tcPr>
          <w:p w14:paraId="13E288A5" w14:textId="77777777" w:rsidR="004E6AB5" w:rsidRPr="004E6AB5" w:rsidRDefault="004E6AB5" w:rsidP="004E6AB5">
            <w:pPr>
              <w:widowControl/>
              <w:rPr>
                <w:rFonts w:asciiTheme="majorBidi" w:eastAsia="Times New Roman" w:hAnsiTheme="majorBidi" w:cstheme="majorBidi"/>
                <w:kern w:val="0"/>
                <w:sz w:val="22"/>
              </w:rPr>
            </w:pPr>
          </w:p>
        </w:tc>
        <w:tc>
          <w:tcPr>
            <w:tcW w:w="2835" w:type="dxa"/>
            <w:noWrap/>
            <w:vAlign w:val="center"/>
            <w:hideMark/>
          </w:tcPr>
          <w:p w14:paraId="74A0CC7F" w14:textId="26BE7A23" w:rsidR="004E6AB5" w:rsidRPr="004E6AB5" w:rsidRDefault="004E6AB5" w:rsidP="004E6AB5">
            <w:pPr>
              <w:widowControl/>
              <w:rPr>
                <w:rFonts w:asciiTheme="majorBidi" w:eastAsia="Yu Gothic" w:hAnsiTheme="majorBidi" w:cstheme="majorBidi"/>
                <w:color w:val="000000"/>
                <w:kern w:val="0"/>
                <w:sz w:val="22"/>
              </w:rPr>
            </w:pPr>
            <w:r w:rsidRPr="004E6AB5">
              <w:rPr>
                <w:rFonts w:asciiTheme="majorBidi" w:hAnsiTheme="majorBidi" w:cstheme="majorBidi"/>
                <w:sz w:val="22"/>
              </w:rPr>
              <w:t>S-SEM (QW)</w:t>
            </w:r>
          </w:p>
        </w:tc>
        <w:tc>
          <w:tcPr>
            <w:tcW w:w="2835" w:type="dxa"/>
            <w:noWrap/>
            <w:vAlign w:val="center"/>
            <w:hideMark/>
          </w:tcPr>
          <w:p w14:paraId="57D22AEE" w14:textId="35B5CE32" w:rsidR="004E6AB5" w:rsidRPr="004E6AB5" w:rsidRDefault="004E6AB5" w:rsidP="004E6AB5">
            <w:pPr>
              <w:widowControl/>
              <w:rPr>
                <w:rFonts w:asciiTheme="majorBidi" w:eastAsia="Yu Gothic" w:hAnsiTheme="majorBidi" w:cstheme="majorBidi"/>
                <w:b/>
                <w:bCs/>
                <w:color w:val="000000"/>
                <w:kern w:val="0"/>
                <w:sz w:val="22"/>
              </w:rPr>
            </w:pPr>
            <w:r w:rsidRPr="004E6AB5">
              <w:rPr>
                <w:rFonts w:asciiTheme="majorBidi" w:hAnsiTheme="majorBidi" w:cstheme="majorBidi"/>
                <w:sz w:val="22"/>
              </w:rPr>
              <w:t>0.029 (-0.321, 0.379)</w:t>
            </w:r>
          </w:p>
        </w:tc>
      </w:tr>
      <w:tr w:rsidR="004E6AB5" w:rsidRPr="00153FB3" w14:paraId="499A953D" w14:textId="77777777" w:rsidTr="004E6AB5">
        <w:trPr>
          <w:trHeight w:val="397"/>
        </w:trPr>
        <w:tc>
          <w:tcPr>
            <w:tcW w:w="2835" w:type="dxa"/>
            <w:noWrap/>
            <w:vAlign w:val="center"/>
            <w:hideMark/>
          </w:tcPr>
          <w:p w14:paraId="26C7966F" w14:textId="77777777" w:rsidR="004E6AB5" w:rsidRPr="004E6AB5" w:rsidRDefault="004E6AB5" w:rsidP="004E6AB5">
            <w:pPr>
              <w:widowControl/>
              <w:rPr>
                <w:rFonts w:asciiTheme="majorBidi" w:eastAsia="Yu Gothic" w:hAnsiTheme="majorBidi" w:cstheme="majorBidi"/>
                <w:color w:val="000000"/>
                <w:kern w:val="0"/>
                <w:sz w:val="22"/>
              </w:rPr>
            </w:pPr>
          </w:p>
        </w:tc>
        <w:tc>
          <w:tcPr>
            <w:tcW w:w="2835" w:type="dxa"/>
            <w:noWrap/>
            <w:vAlign w:val="center"/>
            <w:hideMark/>
          </w:tcPr>
          <w:p w14:paraId="51E2E508" w14:textId="77777777" w:rsidR="004E6AB5" w:rsidRPr="004E6AB5" w:rsidRDefault="004E6AB5" w:rsidP="004E6AB5">
            <w:pPr>
              <w:widowControl/>
              <w:rPr>
                <w:rFonts w:asciiTheme="majorBidi" w:eastAsia="Times New Roman" w:hAnsiTheme="majorBidi" w:cstheme="majorBidi"/>
                <w:kern w:val="0"/>
                <w:sz w:val="22"/>
              </w:rPr>
            </w:pPr>
          </w:p>
        </w:tc>
        <w:tc>
          <w:tcPr>
            <w:tcW w:w="2835" w:type="dxa"/>
            <w:noWrap/>
            <w:vAlign w:val="center"/>
            <w:hideMark/>
          </w:tcPr>
          <w:p w14:paraId="08795367" w14:textId="77777777" w:rsidR="004E6AB5" w:rsidRPr="004E6AB5" w:rsidRDefault="004E6AB5" w:rsidP="004E6AB5">
            <w:pPr>
              <w:widowControl/>
              <w:rPr>
                <w:rFonts w:asciiTheme="majorBidi" w:eastAsia="Times New Roman" w:hAnsiTheme="majorBidi" w:cstheme="majorBidi"/>
                <w:kern w:val="0"/>
                <w:sz w:val="22"/>
              </w:rPr>
            </w:pPr>
          </w:p>
        </w:tc>
        <w:tc>
          <w:tcPr>
            <w:tcW w:w="2835" w:type="dxa"/>
            <w:noWrap/>
            <w:vAlign w:val="center"/>
            <w:hideMark/>
          </w:tcPr>
          <w:p w14:paraId="318154AF" w14:textId="59DD8F3B" w:rsidR="004E6AB5" w:rsidRPr="004E6AB5" w:rsidRDefault="004E6AB5" w:rsidP="004E6AB5">
            <w:pPr>
              <w:widowControl/>
              <w:rPr>
                <w:rFonts w:asciiTheme="majorBidi" w:eastAsia="Yu Gothic" w:hAnsiTheme="majorBidi" w:cstheme="majorBidi"/>
                <w:color w:val="000000"/>
                <w:kern w:val="0"/>
                <w:sz w:val="22"/>
              </w:rPr>
            </w:pPr>
            <w:r w:rsidRPr="004E6AB5">
              <w:rPr>
                <w:rFonts w:asciiTheme="majorBidi" w:hAnsiTheme="majorBidi" w:cstheme="majorBidi"/>
                <w:sz w:val="22"/>
              </w:rPr>
              <w:t>CON</w:t>
            </w:r>
          </w:p>
        </w:tc>
      </w:tr>
    </w:tbl>
    <w:p w14:paraId="432532A6" w14:textId="4E700EDA" w:rsidR="00F16B50" w:rsidRDefault="00F16B50" w:rsidP="00F16B50">
      <w:pPr>
        <w:jc w:val="left"/>
        <w:rPr>
          <w:rFonts w:ascii="Times New Roman" w:hAnsi="Times New Roman" w:cs="Times New Roman"/>
          <w:bCs/>
          <w:color w:val="000000" w:themeColor="text1"/>
          <w:sz w:val="22"/>
        </w:rPr>
      </w:pPr>
      <w:r w:rsidRPr="002E094E">
        <w:rPr>
          <w:rFonts w:ascii="Times New Roman" w:hAnsi="Times New Roman" w:cs="Times New Roman"/>
          <w:bCs/>
          <w:color w:val="000000" w:themeColor="text1"/>
          <w:sz w:val="22"/>
        </w:rPr>
        <w:t xml:space="preserve">A </w:t>
      </w:r>
      <w:proofErr w:type="gramStart"/>
      <w:r w:rsidR="00FD1526" w:rsidRPr="00FD1526">
        <w:rPr>
          <w:rFonts w:ascii="Times New Roman" w:hAnsi="Times New Roman" w:cs="Times New Roman"/>
          <w:bCs/>
          <w:color w:val="000000" w:themeColor="text1"/>
          <w:sz w:val="22"/>
        </w:rPr>
        <w:t>2 mmHg</w:t>
      </w:r>
      <w:proofErr w:type="gramEnd"/>
      <w:r w:rsidRPr="005546BB">
        <w:rPr>
          <w:rFonts w:ascii="Times New Roman" w:hAnsi="Times New Roman" w:cs="Times New Roman"/>
          <w:bCs/>
          <w:color w:val="000000" w:themeColor="text1"/>
          <w:sz w:val="22"/>
        </w:rPr>
        <w:t xml:space="preserve"> </w:t>
      </w:r>
      <w:r w:rsidRPr="002E094E">
        <w:rPr>
          <w:rFonts w:ascii="Times New Roman" w:hAnsi="Times New Roman" w:cs="Times New Roman"/>
          <w:bCs/>
          <w:color w:val="000000" w:themeColor="text1"/>
          <w:sz w:val="22"/>
        </w:rPr>
        <w:t xml:space="preserve">change in </w:t>
      </w:r>
      <w:r>
        <w:rPr>
          <w:rFonts w:ascii="Times New Roman" w:hAnsi="Times New Roman" w:cs="Times New Roman" w:hint="eastAsia"/>
          <w:bCs/>
          <w:color w:val="000000" w:themeColor="text1"/>
          <w:sz w:val="22"/>
        </w:rPr>
        <w:t>s</w:t>
      </w:r>
      <w:r w:rsidRPr="00BA61D6">
        <w:rPr>
          <w:rFonts w:ascii="Times New Roman" w:hAnsi="Times New Roman" w:cs="Times New Roman"/>
          <w:bCs/>
          <w:color w:val="000000" w:themeColor="text1"/>
          <w:sz w:val="22"/>
        </w:rPr>
        <w:t>ystolic blood pressure</w:t>
      </w:r>
      <w:r w:rsidRPr="002E094E">
        <w:rPr>
          <w:rFonts w:ascii="Times New Roman" w:hAnsi="Times New Roman" w:cs="Times New Roman"/>
          <w:bCs/>
          <w:color w:val="000000" w:themeColor="text1"/>
          <w:sz w:val="22"/>
        </w:rPr>
        <w:t xml:space="preserve"> corresponds to an SMD of</w:t>
      </w:r>
      <w:r>
        <w:rPr>
          <w:rFonts w:ascii="Times New Roman" w:hAnsi="Times New Roman" w:cs="Times New Roman" w:hint="eastAsia"/>
          <w:bCs/>
          <w:color w:val="000000" w:themeColor="text1"/>
          <w:sz w:val="22"/>
        </w:rPr>
        <w:t xml:space="preserve"> </w:t>
      </w:r>
      <w:r w:rsidR="00823FE3">
        <w:rPr>
          <w:rFonts w:ascii="Times New Roman" w:hAnsi="Times New Roman" w:cs="Times New Roman" w:hint="eastAsia"/>
          <w:bCs/>
          <w:color w:val="000000" w:themeColor="text1"/>
          <w:sz w:val="22"/>
        </w:rPr>
        <w:t>0.19</w:t>
      </w:r>
      <w:r w:rsidRPr="002E094E">
        <w:rPr>
          <w:rFonts w:ascii="Times New Roman" w:hAnsi="Times New Roman" w:cs="Times New Roman"/>
          <w:bCs/>
          <w:color w:val="000000" w:themeColor="text1"/>
          <w:sz w:val="22"/>
        </w:rPr>
        <w:t>.</w:t>
      </w:r>
    </w:p>
    <w:p w14:paraId="0514EC51" w14:textId="77777777" w:rsidR="00F16B50" w:rsidRPr="00DE57E4" w:rsidRDefault="00F16B50" w:rsidP="00F16B50">
      <w:pPr>
        <w:jc w:val="left"/>
        <w:rPr>
          <w:rFonts w:ascii="Times New Roman" w:hAnsi="Times New Roman" w:cs="Times New Roman"/>
          <w:b/>
          <w:color w:val="000000" w:themeColor="text1"/>
          <w:sz w:val="22"/>
        </w:rPr>
      </w:pPr>
    </w:p>
    <w:p w14:paraId="0EBA8E7C" w14:textId="77777777" w:rsidR="00F16B50" w:rsidRDefault="00F16B50" w:rsidP="00F16B50">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3A768B" w:rsidRPr="00F02184" w14:paraId="08651627" w14:textId="77777777" w:rsidTr="003A768B">
        <w:trPr>
          <w:trHeight w:val="397"/>
        </w:trPr>
        <w:tc>
          <w:tcPr>
            <w:tcW w:w="1701" w:type="dxa"/>
            <w:noWrap/>
            <w:vAlign w:val="center"/>
          </w:tcPr>
          <w:p w14:paraId="25F8E139" w14:textId="77777777" w:rsidR="003A768B" w:rsidRPr="00F02184" w:rsidRDefault="003A768B" w:rsidP="003A768B">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vAlign w:val="center"/>
          </w:tcPr>
          <w:p w14:paraId="1C52C7FB" w14:textId="59195B0A" w:rsidR="003A768B" w:rsidRPr="00EE233C" w:rsidRDefault="003A768B" w:rsidP="003A768B">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499</w:t>
            </w:r>
          </w:p>
        </w:tc>
      </w:tr>
      <w:tr w:rsidR="003A768B" w:rsidRPr="00F02184" w14:paraId="3BA1C7B1" w14:textId="77777777" w:rsidTr="003A768B">
        <w:trPr>
          <w:trHeight w:val="397"/>
        </w:trPr>
        <w:tc>
          <w:tcPr>
            <w:tcW w:w="1701" w:type="dxa"/>
            <w:noWrap/>
            <w:vAlign w:val="center"/>
          </w:tcPr>
          <w:p w14:paraId="290F8B85" w14:textId="77777777" w:rsidR="003A768B" w:rsidRPr="00F02184" w:rsidRDefault="003A768B" w:rsidP="003A768B">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vAlign w:val="center"/>
          </w:tcPr>
          <w:p w14:paraId="488F648C" w14:textId="3CC6639A" w:rsidR="003A768B" w:rsidRPr="00EE233C" w:rsidRDefault="003A768B" w:rsidP="003A768B">
            <w:pPr>
              <w:widowControl/>
              <w:jc w:val="left"/>
              <w:rPr>
                <w:rFonts w:asciiTheme="majorBidi" w:eastAsia="Times New Roman" w:hAnsiTheme="majorBidi" w:cstheme="majorBidi"/>
                <w:kern w:val="0"/>
                <w:sz w:val="22"/>
              </w:rPr>
            </w:pPr>
            <w:r>
              <w:rPr>
                <w:rFonts w:asciiTheme="majorBidi" w:hAnsiTheme="majorBidi" w:cstheme="majorBidi" w:hint="eastAsia"/>
                <w:kern w:val="0"/>
                <w:sz w:val="22"/>
              </w:rPr>
              <w:t>0.198</w:t>
            </w:r>
          </w:p>
        </w:tc>
      </w:tr>
      <w:tr w:rsidR="003A768B" w:rsidRPr="00F02184" w14:paraId="4EF6176B" w14:textId="77777777" w:rsidTr="003A768B">
        <w:trPr>
          <w:trHeight w:val="397"/>
        </w:trPr>
        <w:tc>
          <w:tcPr>
            <w:tcW w:w="1701" w:type="dxa"/>
            <w:noWrap/>
            <w:vAlign w:val="center"/>
          </w:tcPr>
          <w:p w14:paraId="4876A8E4" w14:textId="77777777" w:rsidR="003A768B" w:rsidRPr="00F02184" w:rsidRDefault="003A768B" w:rsidP="003A768B">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vAlign w:val="center"/>
          </w:tcPr>
          <w:p w14:paraId="6DE2E63B" w14:textId="21E7E40A" w:rsidR="003A768B" w:rsidRPr="00EE233C" w:rsidRDefault="003A768B" w:rsidP="003A768B">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.311</w:t>
            </w:r>
          </w:p>
        </w:tc>
      </w:tr>
      <w:tr w:rsidR="003A768B" w:rsidRPr="00F02184" w14:paraId="1362FE25" w14:textId="77777777" w:rsidTr="003A768B">
        <w:trPr>
          <w:trHeight w:val="397"/>
        </w:trPr>
        <w:tc>
          <w:tcPr>
            <w:tcW w:w="1701" w:type="dxa"/>
            <w:noWrap/>
            <w:vAlign w:val="center"/>
            <w:hideMark/>
          </w:tcPr>
          <w:p w14:paraId="51ED4D38" w14:textId="77777777" w:rsidR="003A768B" w:rsidRPr="00F02184" w:rsidRDefault="003A768B" w:rsidP="003A768B">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vAlign w:val="center"/>
          </w:tcPr>
          <w:p w14:paraId="12BF8950" w14:textId="582405FC" w:rsidR="003A768B" w:rsidRPr="00EE233C" w:rsidRDefault="003A768B" w:rsidP="003A768B">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.300</w:t>
            </w:r>
          </w:p>
        </w:tc>
      </w:tr>
    </w:tbl>
    <w:p w14:paraId="57BC7A20" w14:textId="77777777" w:rsidR="00F16B50" w:rsidRPr="008F64CD" w:rsidRDefault="00F16B50" w:rsidP="00F16B50">
      <w:pPr>
        <w:jc w:val="left"/>
        <w:rPr>
          <w:rFonts w:ascii="Times New Roman" w:hAnsi="Times New Roman" w:cs="Times New Roman"/>
          <w:b/>
          <w:color w:val="000000" w:themeColor="text1"/>
          <w:sz w:val="22"/>
        </w:rPr>
      </w:pPr>
    </w:p>
    <w:p w14:paraId="74A60FAA" w14:textId="77777777" w:rsidR="00F16B50" w:rsidRPr="008F64CD" w:rsidRDefault="00F16B50" w:rsidP="00F16B50">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21B3D822" w14:textId="1B33C10A" w:rsidR="00F16B50" w:rsidRPr="008F64CD" w:rsidRDefault="00F16B50" w:rsidP="00F16B50">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w:t>
      </w:r>
      <w:r w:rsidR="00C20B3D" w:rsidRPr="00C20B3D">
        <w:t xml:space="preserve"> </w:t>
      </w:r>
      <w:r w:rsidR="00C20B3D" w:rsidRPr="00C20B3D">
        <w:rPr>
          <w:rFonts w:ascii="Times New Roman" w:hAnsi="Times New Roman" w:cs="Times New Roman"/>
          <w:bCs/>
          <w:color w:val="000000" w:themeColor="text1"/>
          <w:sz w:val="22"/>
        </w:rPr>
        <w:t>0.201</w:t>
      </w:r>
      <w:r w:rsidRPr="008F64CD">
        <w:rPr>
          <w:rFonts w:ascii="Times New Roman" w:hAnsi="Times New Roman" w:cs="Times New Roman"/>
          <w:bCs/>
          <w:color w:val="000000" w:themeColor="text1"/>
          <w:sz w:val="22"/>
        </w:rPr>
        <w:t xml:space="preserve"> (heterogeneity assessment: </w:t>
      </w:r>
      <w:r w:rsidR="00C20B3D">
        <w:rPr>
          <w:rFonts w:ascii="Times New Roman" w:hAnsi="Times New Roman" w:cs="Times New Roman" w:hint="eastAsia"/>
          <w:bCs/>
          <w:color w:val="000000" w:themeColor="text1"/>
          <w:sz w:val="22"/>
        </w:rPr>
        <w:t>moderate to high</w:t>
      </w:r>
      <w:r w:rsidRPr="008F64CD">
        <w:rPr>
          <w:rFonts w:ascii="Times New Roman" w:hAnsi="Times New Roman" w:cs="Times New Roman"/>
          <w:bCs/>
          <w:color w:val="000000" w:themeColor="text1"/>
          <w:sz w:val="22"/>
        </w:rPr>
        <w:t>)</w:t>
      </w:r>
    </w:p>
    <w:p w14:paraId="0B774F12" w14:textId="77777777" w:rsidR="00F16B50" w:rsidRPr="008F64CD" w:rsidRDefault="00F16B50" w:rsidP="00F16B50">
      <w:pPr>
        <w:rPr>
          <w:rFonts w:ascii="Times New Roman" w:hAnsi="Times New Roman" w:cs="Times New Roman"/>
          <w:color w:val="000000" w:themeColor="text1"/>
          <w:sz w:val="22"/>
        </w:rPr>
      </w:pPr>
    </w:p>
    <w:p w14:paraId="7B211A49" w14:textId="77777777" w:rsidR="00F16B50" w:rsidRPr="008F64CD" w:rsidRDefault="00F16B50" w:rsidP="00F16B50">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3FFA5DED" w14:textId="7C02CEFE" w:rsidR="00F16B50" w:rsidRDefault="00F16B50" w:rsidP="00F16B50">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6A7934">
        <w:rPr>
          <w:rFonts w:ascii="Times New Roman" w:hAnsi="Times New Roman" w:cs="Times New Roman" w:hint="eastAsia"/>
          <w:color w:val="000000" w:themeColor="text1"/>
          <w:sz w:val="22"/>
        </w:rPr>
        <w:t>7.872</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Pr>
          <w:rFonts w:ascii="Times New Roman" w:hAnsi="Times New Roman" w:cs="Times New Roman" w:hint="eastAsia"/>
          <w:color w:val="000000" w:themeColor="text1"/>
          <w:sz w:val="22"/>
        </w:rPr>
        <w:t>5</w:t>
      </w:r>
      <w:r w:rsidRPr="004333C3">
        <w:rPr>
          <w:rFonts w:ascii="Times New Roman" w:hAnsi="Times New Roman" w:cs="Times New Roman"/>
          <w:color w:val="000000" w:themeColor="text1"/>
          <w:sz w:val="22"/>
        </w:rPr>
        <w:t xml:space="preserve"> degrees of freedom),</w:t>
      </w:r>
      <w:r w:rsidR="00F67822">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6A7934">
        <w:rPr>
          <w:rFonts w:ascii="Times New Roman" w:hAnsi="Times New Roman" w:cs="Times New Roman" w:hint="eastAsia"/>
          <w:color w:val="000000" w:themeColor="text1"/>
          <w:sz w:val="22"/>
        </w:rPr>
        <w:t>16</w:t>
      </w:r>
      <w:r>
        <w:rPr>
          <w:rFonts w:ascii="Times New Roman" w:hAnsi="Times New Roman" w:cs="Times New Roman" w:hint="eastAsia"/>
          <w:color w:val="000000" w:themeColor="text1"/>
          <w:sz w:val="22"/>
        </w:rPr>
        <w:t>3</w:t>
      </w:r>
    </w:p>
    <w:p w14:paraId="02F22D3C" w14:textId="77777777" w:rsidR="00F16B50" w:rsidRPr="002B2C8A" w:rsidRDefault="00F16B50" w:rsidP="00F16B50">
      <w:pPr>
        <w:rPr>
          <w:rFonts w:ascii="Times New Roman" w:hAnsi="Times New Roman" w:cs="Times New Roman"/>
          <w:color w:val="000000" w:themeColor="text1"/>
          <w:sz w:val="22"/>
        </w:rPr>
      </w:pPr>
    </w:p>
    <w:p w14:paraId="1FBE0C00" w14:textId="77777777" w:rsidR="00F16B50" w:rsidRPr="008F64CD" w:rsidRDefault="00F16B50" w:rsidP="00F16B50">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F16B50" w:rsidRPr="008F64CD" w14:paraId="7BE9CBED" w14:textId="77777777" w:rsidTr="00B24893">
        <w:trPr>
          <w:trHeight w:val="397"/>
        </w:trPr>
        <w:tc>
          <w:tcPr>
            <w:tcW w:w="2551" w:type="dxa"/>
            <w:vAlign w:val="center"/>
          </w:tcPr>
          <w:p w14:paraId="58DF0E21" w14:textId="77777777" w:rsidR="00F16B50" w:rsidRPr="008F64CD" w:rsidRDefault="00F16B50" w:rsidP="00B24893">
            <w:pPr>
              <w:rPr>
                <w:rFonts w:ascii="Times New Roman" w:hAnsi="Times New Roman" w:cs="Times New Roman"/>
                <w:color w:val="000000" w:themeColor="text1"/>
                <w:sz w:val="22"/>
              </w:rPr>
            </w:pPr>
          </w:p>
        </w:tc>
        <w:tc>
          <w:tcPr>
            <w:tcW w:w="1369" w:type="dxa"/>
            <w:vAlign w:val="center"/>
          </w:tcPr>
          <w:p w14:paraId="002DE654" w14:textId="77777777" w:rsidR="00F16B50" w:rsidRPr="008F64CD" w:rsidRDefault="00F16B50"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F16B50" w:rsidRPr="008F64CD" w14:paraId="500339F5" w14:textId="77777777" w:rsidTr="00B24893">
        <w:trPr>
          <w:trHeight w:val="397"/>
        </w:trPr>
        <w:tc>
          <w:tcPr>
            <w:tcW w:w="2551" w:type="dxa"/>
            <w:vAlign w:val="center"/>
          </w:tcPr>
          <w:p w14:paraId="534131C4" w14:textId="77777777" w:rsidR="00F16B50" w:rsidRPr="008F64CD" w:rsidRDefault="00F16B50"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071F1F5F" w14:textId="662AE8BB" w:rsidR="00F16B50" w:rsidRPr="008F64CD" w:rsidRDefault="003E6132"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46.8</w:t>
            </w:r>
          </w:p>
        </w:tc>
      </w:tr>
      <w:tr w:rsidR="00F16B50" w:rsidRPr="008F64CD" w14:paraId="7B530565" w14:textId="77777777" w:rsidTr="00B24893">
        <w:trPr>
          <w:trHeight w:val="397"/>
        </w:trPr>
        <w:tc>
          <w:tcPr>
            <w:tcW w:w="2551" w:type="dxa"/>
            <w:vAlign w:val="center"/>
          </w:tcPr>
          <w:p w14:paraId="26D3398E" w14:textId="77777777" w:rsidR="00F16B50" w:rsidRPr="008F64CD" w:rsidRDefault="00F16B50"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053D65A" w14:textId="6D7FE8DA" w:rsidR="00F16B50" w:rsidRPr="008F64CD" w:rsidRDefault="003E6132"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55.9</w:t>
            </w:r>
          </w:p>
        </w:tc>
      </w:tr>
      <w:tr w:rsidR="00F16B50" w:rsidRPr="008F64CD" w14:paraId="658B6151" w14:textId="77777777" w:rsidTr="00B24893">
        <w:trPr>
          <w:trHeight w:val="397"/>
        </w:trPr>
        <w:tc>
          <w:tcPr>
            <w:tcW w:w="2551" w:type="dxa"/>
            <w:vAlign w:val="center"/>
          </w:tcPr>
          <w:p w14:paraId="3B02F791" w14:textId="77777777" w:rsidR="00F16B50" w:rsidRPr="00050E66" w:rsidRDefault="00F16B50"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7BE04386" w14:textId="4137C853" w:rsidR="00F16B50" w:rsidRDefault="00F16B50"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w:t>
            </w:r>
            <w:r w:rsidR="003E6132">
              <w:rPr>
                <w:rFonts w:ascii="Times New Roman" w:hAnsi="Times New Roman" w:cs="Times New Roman" w:hint="eastAsia"/>
                <w:color w:val="000000" w:themeColor="text1"/>
                <w:sz w:val="22"/>
              </w:rPr>
              <w:t>0</w:t>
            </w:r>
          </w:p>
        </w:tc>
      </w:tr>
    </w:tbl>
    <w:p w14:paraId="2F214129" w14:textId="77777777" w:rsidR="00F16B50" w:rsidRDefault="00F16B50" w:rsidP="00F16B50">
      <w:pPr>
        <w:rPr>
          <w:rFonts w:ascii="Times New Roman" w:hAnsi="Times New Roman" w:cs="Times New Roman"/>
          <w:b/>
          <w:color w:val="000000" w:themeColor="text1"/>
          <w:szCs w:val="21"/>
        </w:rPr>
      </w:pPr>
    </w:p>
    <w:p w14:paraId="29CD887B" w14:textId="77777777" w:rsidR="00F16B50" w:rsidRDefault="00F16B50" w:rsidP="00F16B50">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F16B50" w:rsidRPr="001B1808" w14:paraId="76320718" w14:textId="77777777" w:rsidTr="00B24893">
        <w:trPr>
          <w:trHeight w:val="397"/>
        </w:trPr>
        <w:tc>
          <w:tcPr>
            <w:tcW w:w="3033" w:type="dxa"/>
            <w:noWrap/>
            <w:vAlign w:val="center"/>
            <w:hideMark/>
          </w:tcPr>
          <w:p w14:paraId="4CF98E34"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1CD15196"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2533A22A"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48E0E15A"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F16B50" w:rsidRPr="001B1808" w14:paraId="1C25AE43" w14:textId="77777777" w:rsidTr="00B24893">
        <w:trPr>
          <w:trHeight w:val="397"/>
        </w:trPr>
        <w:tc>
          <w:tcPr>
            <w:tcW w:w="3033" w:type="dxa"/>
            <w:noWrap/>
            <w:vAlign w:val="center"/>
            <w:hideMark/>
          </w:tcPr>
          <w:p w14:paraId="784715E8"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5A205E97" w14:textId="77777777" w:rsidR="00F16B50" w:rsidRPr="00406E8F" w:rsidRDefault="00F16B50"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26D9A3B2" w14:textId="77777777" w:rsidR="00F16B50" w:rsidRPr="00406E8F" w:rsidRDefault="00F16B50"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0669992B" w14:textId="77777777" w:rsidR="00F16B50" w:rsidRPr="00406E8F" w:rsidRDefault="00F16B50" w:rsidP="00B24893">
            <w:pPr>
              <w:widowControl/>
              <w:jc w:val="left"/>
              <w:rPr>
                <w:rFonts w:asciiTheme="majorBidi" w:eastAsia="Times New Roman" w:hAnsiTheme="majorBidi" w:cstheme="majorBidi"/>
                <w:kern w:val="0"/>
                <w:sz w:val="20"/>
                <w:szCs w:val="20"/>
              </w:rPr>
            </w:pPr>
          </w:p>
        </w:tc>
      </w:tr>
      <w:tr w:rsidR="00F16B50" w:rsidRPr="001B1808" w14:paraId="361AB8D3" w14:textId="77777777" w:rsidTr="00B24893">
        <w:trPr>
          <w:trHeight w:val="397"/>
        </w:trPr>
        <w:tc>
          <w:tcPr>
            <w:tcW w:w="3033" w:type="dxa"/>
            <w:noWrap/>
            <w:vAlign w:val="center"/>
            <w:hideMark/>
          </w:tcPr>
          <w:p w14:paraId="6C9AF72F"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1009C4C8"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61CEE620"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95F3FAD"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F16B50" w:rsidRPr="001B1808" w14:paraId="2EF9181F" w14:textId="77777777" w:rsidTr="00B24893">
        <w:trPr>
          <w:trHeight w:val="397"/>
        </w:trPr>
        <w:tc>
          <w:tcPr>
            <w:tcW w:w="3033" w:type="dxa"/>
            <w:noWrap/>
            <w:vAlign w:val="center"/>
            <w:hideMark/>
          </w:tcPr>
          <w:p w14:paraId="3A313C7C"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0DEA45FB"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F8B54FE"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4F4897EC"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F16B50" w:rsidRPr="001B1808" w14:paraId="240F7240" w14:textId="77777777" w:rsidTr="00B24893">
        <w:trPr>
          <w:trHeight w:val="397"/>
        </w:trPr>
        <w:tc>
          <w:tcPr>
            <w:tcW w:w="3033" w:type="dxa"/>
            <w:noWrap/>
            <w:vAlign w:val="center"/>
            <w:hideMark/>
          </w:tcPr>
          <w:p w14:paraId="251F1982"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35224534"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EC59F79"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E83DF03"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F16B50" w:rsidRPr="001B1808" w14:paraId="4D9446DC" w14:textId="77777777" w:rsidTr="00B24893">
        <w:trPr>
          <w:trHeight w:val="397"/>
        </w:trPr>
        <w:tc>
          <w:tcPr>
            <w:tcW w:w="3033" w:type="dxa"/>
            <w:noWrap/>
            <w:vAlign w:val="center"/>
            <w:hideMark/>
          </w:tcPr>
          <w:p w14:paraId="7F9EB3F9"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066B568A" w14:textId="77777777" w:rsidR="00F16B50" w:rsidRPr="00406E8F" w:rsidRDefault="00F16B50"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5EE3A201" w14:textId="77777777" w:rsidR="00F16B50" w:rsidRPr="00406E8F" w:rsidRDefault="00F16B50"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5DCAF134" w14:textId="77777777" w:rsidR="00F16B50" w:rsidRPr="00406E8F" w:rsidRDefault="00F16B50" w:rsidP="00B24893">
            <w:pPr>
              <w:widowControl/>
              <w:jc w:val="left"/>
              <w:rPr>
                <w:rFonts w:asciiTheme="majorBidi" w:eastAsia="Times New Roman" w:hAnsiTheme="majorBidi" w:cstheme="majorBidi"/>
                <w:kern w:val="0"/>
                <w:sz w:val="20"/>
                <w:szCs w:val="20"/>
              </w:rPr>
            </w:pPr>
          </w:p>
        </w:tc>
      </w:tr>
      <w:tr w:rsidR="00F16B50" w:rsidRPr="00606327" w14:paraId="0CD306BF" w14:textId="77777777" w:rsidTr="00B24893">
        <w:trPr>
          <w:trHeight w:val="397"/>
        </w:trPr>
        <w:tc>
          <w:tcPr>
            <w:tcW w:w="3033" w:type="dxa"/>
            <w:noWrap/>
            <w:vAlign w:val="center"/>
            <w:hideMark/>
          </w:tcPr>
          <w:p w14:paraId="4C6F4023"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62FC4CDD"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41DA570"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0060636D"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F16B50" w:rsidRPr="001B1808" w14:paraId="72D51758" w14:textId="77777777" w:rsidTr="00B24893">
        <w:trPr>
          <w:trHeight w:val="397"/>
        </w:trPr>
        <w:tc>
          <w:tcPr>
            <w:tcW w:w="3033" w:type="dxa"/>
            <w:noWrap/>
            <w:vAlign w:val="center"/>
            <w:hideMark/>
          </w:tcPr>
          <w:p w14:paraId="16B67F12"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7235816F"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9B38137"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670DCD8"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F16B50" w:rsidRPr="001B1808" w14:paraId="7484F95D" w14:textId="77777777" w:rsidTr="00B24893">
        <w:trPr>
          <w:trHeight w:val="397"/>
        </w:trPr>
        <w:tc>
          <w:tcPr>
            <w:tcW w:w="3033" w:type="dxa"/>
            <w:noWrap/>
            <w:vAlign w:val="center"/>
            <w:hideMark/>
          </w:tcPr>
          <w:p w14:paraId="73ED72BE"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7757D2E3"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F425602"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EEA7B32" w14:textId="77777777" w:rsidR="00F16B50" w:rsidRPr="00406E8F" w:rsidRDefault="00F16B5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2C5F5A93" w14:textId="77777777" w:rsidR="00F16B50" w:rsidRPr="002072D4" w:rsidRDefault="00F16B50" w:rsidP="00F16B50">
      <w:pPr>
        <w:rPr>
          <w:rFonts w:ascii="Times New Roman" w:hAnsi="Times New Roman" w:cs="Times New Roman"/>
          <w:b/>
          <w:color w:val="000000" w:themeColor="text1"/>
          <w:szCs w:val="21"/>
        </w:rPr>
      </w:pPr>
    </w:p>
    <w:p w14:paraId="6122818E" w14:textId="198373F9" w:rsidR="00F16B50" w:rsidRPr="008F64CD" w:rsidRDefault="0051298F" w:rsidP="00F16B50">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03D121B8" w14:textId="77777777" w:rsidR="00F16B50" w:rsidRPr="008F64CD" w:rsidRDefault="00F16B50" w:rsidP="00F16B50">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0907505C" w14:textId="77777777" w:rsidR="00F16B50" w:rsidRPr="008F64CD" w:rsidRDefault="00F16B50" w:rsidP="00F16B50">
      <w:pPr>
        <w:rPr>
          <w:rFonts w:ascii="Times New Roman" w:hAnsi="Times New Roman" w:cs="Times New Roman"/>
          <w:color w:val="000000" w:themeColor="text1"/>
        </w:rPr>
      </w:pPr>
    </w:p>
    <w:p w14:paraId="78A29BF4" w14:textId="77777777" w:rsidR="00F16B50" w:rsidRPr="008F64CD" w:rsidRDefault="00F16B50" w:rsidP="00F16B50">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9A5630" w:rsidRPr="00F41A82" w14:paraId="18977F69" w14:textId="77777777" w:rsidTr="009A5630">
        <w:trPr>
          <w:trHeight w:val="397"/>
        </w:trPr>
        <w:tc>
          <w:tcPr>
            <w:tcW w:w="2551" w:type="dxa"/>
            <w:noWrap/>
            <w:vAlign w:val="center"/>
            <w:hideMark/>
          </w:tcPr>
          <w:p w14:paraId="1145EB3C" w14:textId="0D3BEE0D"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Comparison</w:t>
            </w:r>
          </w:p>
        </w:tc>
        <w:tc>
          <w:tcPr>
            <w:tcW w:w="1587" w:type="dxa"/>
            <w:noWrap/>
            <w:vAlign w:val="center"/>
            <w:hideMark/>
          </w:tcPr>
          <w:p w14:paraId="425E1F8F" w14:textId="4EAC7AC5"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Number of studies</w:t>
            </w:r>
          </w:p>
        </w:tc>
        <w:tc>
          <w:tcPr>
            <w:tcW w:w="1587" w:type="dxa"/>
            <w:noWrap/>
            <w:vAlign w:val="center"/>
            <w:hideMark/>
          </w:tcPr>
          <w:p w14:paraId="2FED84B8" w14:textId="67631A12"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Within-study bias</w:t>
            </w:r>
          </w:p>
        </w:tc>
        <w:tc>
          <w:tcPr>
            <w:tcW w:w="1587" w:type="dxa"/>
            <w:noWrap/>
            <w:vAlign w:val="center"/>
            <w:hideMark/>
          </w:tcPr>
          <w:p w14:paraId="46096388" w14:textId="7BF7DBFE"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Reporting bias</w:t>
            </w:r>
          </w:p>
        </w:tc>
        <w:tc>
          <w:tcPr>
            <w:tcW w:w="1587" w:type="dxa"/>
            <w:noWrap/>
            <w:vAlign w:val="center"/>
            <w:hideMark/>
          </w:tcPr>
          <w:p w14:paraId="713C2654" w14:textId="47CBE346"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Indirectness</w:t>
            </w:r>
          </w:p>
        </w:tc>
        <w:tc>
          <w:tcPr>
            <w:tcW w:w="1587" w:type="dxa"/>
            <w:noWrap/>
            <w:vAlign w:val="center"/>
            <w:hideMark/>
          </w:tcPr>
          <w:p w14:paraId="2B97611F" w14:textId="2E0AE903"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Imprecision</w:t>
            </w:r>
          </w:p>
        </w:tc>
        <w:tc>
          <w:tcPr>
            <w:tcW w:w="1587" w:type="dxa"/>
            <w:noWrap/>
            <w:vAlign w:val="center"/>
            <w:hideMark/>
          </w:tcPr>
          <w:p w14:paraId="6975BECC" w14:textId="73928CC0"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Heterogeneity</w:t>
            </w:r>
          </w:p>
        </w:tc>
        <w:tc>
          <w:tcPr>
            <w:tcW w:w="1587" w:type="dxa"/>
            <w:noWrap/>
            <w:vAlign w:val="center"/>
            <w:hideMark/>
          </w:tcPr>
          <w:p w14:paraId="65257E76" w14:textId="1007DF64"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Incoherence</w:t>
            </w:r>
          </w:p>
        </w:tc>
        <w:tc>
          <w:tcPr>
            <w:tcW w:w="1587" w:type="dxa"/>
            <w:noWrap/>
            <w:vAlign w:val="center"/>
            <w:hideMark/>
          </w:tcPr>
          <w:p w14:paraId="6A715359" w14:textId="57FF6F41"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Confidence rating</w:t>
            </w:r>
          </w:p>
        </w:tc>
      </w:tr>
      <w:tr w:rsidR="00D71F01" w:rsidRPr="00F41A82" w14:paraId="0B4A842F" w14:textId="77777777" w:rsidTr="00D71F01">
        <w:trPr>
          <w:trHeight w:val="397"/>
        </w:trPr>
        <w:tc>
          <w:tcPr>
            <w:tcW w:w="2551" w:type="dxa"/>
            <w:noWrap/>
            <w:vAlign w:val="center"/>
            <w:hideMark/>
          </w:tcPr>
          <w:p w14:paraId="06FF9F36" w14:textId="4DEFEB44"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S-EXE (QW) vs CON</w:t>
            </w:r>
          </w:p>
        </w:tc>
        <w:tc>
          <w:tcPr>
            <w:tcW w:w="1587" w:type="dxa"/>
            <w:noWrap/>
            <w:vAlign w:val="center"/>
            <w:hideMark/>
          </w:tcPr>
          <w:p w14:paraId="178B99B6" w14:textId="02D56273"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2</w:t>
            </w:r>
          </w:p>
        </w:tc>
        <w:tc>
          <w:tcPr>
            <w:tcW w:w="1587" w:type="dxa"/>
            <w:noWrap/>
            <w:vAlign w:val="center"/>
            <w:hideMark/>
          </w:tcPr>
          <w:p w14:paraId="61948C58" w14:textId="49317ED2"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1AD8F2C6" w14:textId="10D22BD4"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0FE65180" w14:textId="0A3E52E7"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11D15E7D" w14:textId="3D68DC40"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Major concerns</w:t>
            </w:r>
          </w:p>
        </w:tc>
        <w:tc>
          <w:tcPr>
            <w:tcW w:w="1587" w:type="dxa"/>
            <w:noWrap/>
            <w:vAlign w:val="center"/>
            <w:hideMark/>
          </w:tcPr>
          <w:p w14:paraId="2822A3B9" w14:textId="0D33E7BA"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53EFC087" w14:textId="304D24D2" w:rsidR="00D71F01" w:rsidRPr="009A5630" w:rsidRDefault="00D71F01" w:rsidP="00D71F01">
            <w:pPr>
              <w:widowControl/>
              <w:rPr>
                <w:rFonts w:asciiTheme="majorBidi" w:hAnsiTheme="majorBidi" w:cstheme="majorBidi"/>
                <w:color w:val="000000"/>
                <w:kern w:val="0"/>
                <w:sz w:val="18"/>
                <w:szCs w:val="18"/>
              </w:rPr>
            </w:pPr>
            <w:r w:rsidRPr="009E6E92">
              <w:rPr>
                <w:rFonts w:asciiTheme="majorBidi" w:hAnsiTheme="majorBidi" w:cstheme="majorBidi"/>
                <w:sz w:val="18"/>
                <w:szCs w:val="18"/>
              </w:rPr>
              <w:t>No concerns</w:t>
            </w:r>
          </w:p>
        </w:tc>
        <w:tc>
          <w:tcPr>
            <w:tcW w:w="1587" w:type="dxa"/>
            <w:noWrap/>
            <w:vAlign w:val="center"/>
            <w:hideMark/>
          </w:tcPr>
          <w:p w14:paraId="2FB9F075" w14:textId="3A7C0EAA"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Low</w:t>
            </w:r>
          </w:p>
        </w:tc>
      </w:tr>
      <w:tr w:rsidR="00D71F01" w:rsidRPr="00F41A82" w14:paraId="227A22D9" w14:textId="77777777" w:rsidTr="00D71F01">
        <w:trPr>
          <w:trHeight w:val="397"/>
        </w:trPr>
        <w:tc>
          <w:tcPr>
            <w:tcW w:w="2551" w:type="dxa"/>
            <w:noWrap/>
            <w:vAlign w:val="center"/>
            <w:hideMark/>
          </w:tcPr>
          <w:p w14:paraId="44BDC415" w14:textId="1CA8DE0C"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S-LIR (QD) vs CON</w:t>
            </w:r>
          </w:p>
        </w:tc>
        <w:tc>
          <w:tcPr>
            <w:tcW w:w="1587" w:type="dxa"/>
            <w:noWrap/>
            <w:vAlign w:val="center"/>
            <w:hideMark/>
          </w:tcPr>
          <w:p w14:paraId="3F183EA2" w14:textId="698FDD52"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3</w:t>
            </w:r>
          </w:p>
        </w:tc>
        <w:tc>
          <w:tcPr>
            <w:tcW w:w="1587" w:type="dxa"/>
            <w:noWrap/>
            <w:vAlign w:val="center"/>
            <w:hideMark/>
          </w:tcPr>
          <w:p w14:paraId="2027A100" w14:textId="2AE39F29"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2B582FCE" w14:textId="1A267A45"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712EAB27" w14:textId="542D1334"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2668F5A6" w14:textId="0C8B20B2"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Major concerns</w:t>
            </w:r>
          </w:p>
        </w:tc>
        <w:tc>
          <w:tcPr>
            <w:tcW w:w="1587" w:type="dxa"/>
            <w:noWrap/>
            <w:vAlign w:val="center"/>
            <w:hideMark/>
          </w:tcPr>
          <w:p w14:paraId="23A4AC29" w14:textId="42989E70"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7F6D65FA" w14:textId="478E936A" w:rsidR="00D71F01" w:rsidRPr="009A5630" w:rsidRDefault="00D71F01" w:rsidP="00D71F01">
            <w:pPr>
              <w:widowControl/>
              <w:rPr>
                <w:rFonts w:asciiTheme="majorBidi" w:hAnsiTheme="majorBidi" w:cstheme="majorBidi"/>
                <w:color w:val="000000"/>
                <w:kern w:val="0"/>
                <w:sz w:val="18"/>
                <w:szCs w:val="18"/>
              </w:rPr>
            </w:pPr>
            <w:r w:rsidRPr="009E6E92">
              <w:rPr>
                <w:rFonts w:asciiTheme="majorBidi" w:hAnsiTheme="majorBidi" w:cstheme="majorBidi"/>
                <w:sz w:val="18"/>
                <w:szCs w:val="18"/>
              </w:rPr>
              <w:t>No concerns</w:t>
            </w:r>
          </w:p>
        </w:tc>
        <w:tc>
          <w:tcPr>
            <w:tcW w:w="1587" w:type="dxa"/>
            <w:noWrap/>
            <w:vAlign w:val="center"/>
            <w:hideMark/>
          </w:tcPr>
          <w:p w14:paraId="22EE13CB" w14:textId="7EAAA0D5" w:rsidR="00D71F01" w:rsidRPr="009A5630" w:rsidRDefault="00DD2011" w:rsidP="00D71F01">
            <w:pPr>
              <w:widowControl/>
              <w:rPr>
                <w:rFonts w:asciiTheme="majorBidi"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D71F01" w:rsidRPr="00F41A82" w14:paraId="209B977F" w14:textId="77777777" w:rsidTr="00D71F01">
        <w:trPr>
          <w:trHeight w:val="397"/>
        </w:trPr>
        <w:tc>
          <w:tcPr>
            <w:tcW w:w="2551" w:type="dxa"/>
            <w:noWrap/>
            <w:vAlign w:val="center"/>
            <w:hideMark/>
          </w:tcPr>
          <w:p w14:paraId="429798FA" w14:textId="16D8579E"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S-SEM (QW) vs CON</w:t>
            </w:r>
          </w:p>
        </w:tc>
        <w:tc>
          <w:tcPr>
            <w:tcW w:w="1587" w:type="dxa"/>
            <w:noWrap/>
            <w:vAlign w:val="center"/>
            <w:hideMark/>
          </w:tcPr>
          <w:p w14:paraId="4CD486DC" w14:textId="7029A19F"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3</w:t>
            </w:r>
          </w:p>
        </w:tc>
        <w:tc>
          <w:tcPr>
            <w:tcW w:w="1587" w:type="dxa"/>
            <w:noWrap/>
            <w:vAlign w:val="center"/>
            <w:hideMark/>
          </w:tcPr>
          <w:p w14:paraId="1046902C" w14:textId="56ADF0BA"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7E15B130" w14:textId="0CF9D480"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213B6A09" w14:textId="010EC005"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7F5FAED0" w14:textId="6561C16D"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Major concerns</w:t>
            </w:r>
          </w:p>
        </w:tc>
        <w:tc>
          <w:tcPr>
            <w:tcW w:w="1587" w:type="dxa"/>
            <w:noWrap/>
            <w:vAlign w:val="center"/>
            <w:hideMark/>
          </w:tcPr>
          <w:p w14:paraId="14C24FB6" w14:textId="12D02E22" w:rsidR="00D71F01" w:rsidRPr="009A5630" w:rsidRDefault="00D71F01" w:rsidP="00D71F01">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7D78AD30" w14:textId="57103D52" w:rsidR="00D71F01" w:rsidRPr="009A5630" w:rsidRDefault="00D71F01" w:rsidP="00D71F01">
            <w:pPr>
              <w:widowControl/>
              <w:rPr>
                <w:rFonts w:asciiTheme="majorBidi" w:hAnsiTheme="majorBidi" w:cstheme="majorBidi"/>
                <w:color w:val="000000"/>
                <w:kern w:val="0"/>
                <w:sz w:val="18"/>
                <w:szCs w:val="18"/>
              </w:rPr>
            </w:pPr>
            <w:r w:rsidRPr="009E6E92">
              <w:rPr>
                <w:rFonts w:asciiTheme="majorBidi" w:hAnsiTheme="majorBidi" w:cstheme="majorBidi"/>
                <w:sz w:val="18"/>
                <w:szCs w:val="18"/>
              </w:rPr>
              <w:t>No concerns</w:t>
            </w:r>
          </w:p>
        </w:tc>
        <w:tc>
          <w:tcPr>
            <w:tcW w:w="1587" w:type="dxa"/>
            <w:noWrap/>
            <w:vAlign w:val="center"/>
            <w:hideMark/>
          </w:tcPr>
          <w:p w14:paraId="199913DC" w14:textId="1E692AD7" w:rsidR="00D71F01" w:rsidRPr="009A5630" w:rsidRDefault="00B50383" w:rsidP="00D71F01">
            <w:pPr>
              <w:widowControl/>
              <w:rPr>
                <w:rFonts w:asciiTheme="majorBidi"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9A5630" w:rsidRPr="00F41A82" w14:paraId="2BE9344C" w14:textId="77777777" w:rsidTr="009A5630">
        <w:trPr>
          <w:trHeight w:val="397"/>
        </w:trPr>
        <w:tc>
          <w:tcPr>
            <w:tcW w:w="2551" w:type="dxa"/>
            <w:noWrap/>
            <w:vAlign w:val="center"/>
            <w:hideMark/>
          </w:tcPr>
          <w:p w14:paraId="0C0F9BF0" w14:textId="0CA8276C"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S-EXE (QW) vs S-LIR (QD)</w:t>
            </w:r>
          </w:p>
        </w:tc>
        <w:tc>
          <w:tcPr>
            <w:tcW w:w="1587" w:type="dxa"/>
            <w:noWrap/>
            <w:vAlign w:val="center"/>
            <w:hideMark/>
          </w:tcPr>
          <w:p w14:paraId="4DDDED86" w14:textId="6B239AE0"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0</w:t>
            </w:r>
          </w:p>
        </w:tc>
        <w:tc>
          <w:tcPr>
            <w:tcW w:w="1587" w:type="dxa"/>
            <w:noWrap/>
            <w:vAlign w:val="center"/>
            <w:hideMark/>
          </w:tcPr>
          <w:p w14:paraId="55EE1561" w14:textId="2E96406A"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29B71311" w14:textId="798555AF"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6F632B12" w14:textId="0BC79EB5"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4A783EB6" w14:textId="6240899D"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Major concerns</w:t>
            </w:r>
          </w:p>
        </w:tc>
        <w:tc>
          <w:tcPr>
            <w:tcW w:w="1587" w:type="dxa"/>
            <w:noWrap/>
            <w:vAlign w:val="center"/>
            <w:hideMark/>
          </w:tcPr>
          <w:p w14:paraId="020A98A0" w14:textId="619D8FB4"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6B8DD0B2" w14:textId="0EC501F5"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3A8C1AB4" w14:textId="1A4DD5F6"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Very low</w:t>
            </w:r>
          </w:p>
        </w:tc>
      </w:tr>
      <w:tr w:rsidR="009A5630" w:rsidRPr="00F41A82" w14:paraId="7230EE28" w14:textId="77777777" w:rsidTr="009A5630">
        <w:trPr>
          <w:trHeight w:val="397"/>
        </w:trPr>
        <w:tc>
          <w:tcPr>
            <w:tcW w:w="2551" w:type="dxa"/>
            <w:noWrap/>
            <w:vAlign w:val="center"/>
            <w:hideMark/>
          </w:tcPr>
          <w:p w14:paraId="2C881756" w14:textId="64808860"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S-EXE (QW) vs S-SEM (QW)</w:t>
            </w:r>
          </w:p>
        </w:tc>
        <w:tc>
          <w:tcPr>
            <w:tcW w:w="1587" w:type="dxa"/>
            <w:noWrap/>
            <w:vAlign w:val="center"/>
            <w:hideMark/>
          </w:tcPr>
          <w:p w14:paraId="7BF3FBE8" w14:textId="4533878C"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0</w:t>
            </w:r>
          </w:p>
        </w:tc>
        <w:tc>
          <w:tcPr>
            <w:tcW w:w="1587" w:type="dxa"/>
            <w:noWrap/>
            <w:vAlign w:val="center"/>
            <w:hideMark/>
          </w:tcPr>
          <w:p w14:paraId="5A13DFED" w14:textId="16121BCE"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47826F9F" w14:textId="495A44C0"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72010F82" w14:textId="20038D1D"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2DBCEBE2" w14:textId="70CBE903"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Major concerns</w:t>
            </w:r>
          </w:p>
        </w:tc>
        <w:tc>
          <w:tcPr>
            <w:tcW w:w="1587" w:type="dxa"/>
            <w:noWrap/>
            <w:vAlign w:val="center"/>
            <w:hideMark/>
          </w:tcPr>
          <w:p w14:paraId="43B2081B" w14:textId="5F2352E4"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1FEDC6D5" w14:textId="6A65E44D"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7FF196BE" w14:textId="718F5269"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Very low</w:t>
            </w:r>
          </w:p>
        </w:tc>
      </w:tr>
      <w:tr w:rsidR="009A5630" w:rsidRPr="00F41A82" w14:paraId="46A70C80" w14:textId="77777777" w:rsidTr="009A5630">
        <w:trPr>
          <w:trHeight w:val="397"/>
        </w:trPr>
        <w:tc>
          <w:tcPr>
            <w:tcW w:w="2551" w:type="dxa"/>
            <w:noWrap/>
            <w:vAlign w:val="center"/>
            <w:hideMark/>
          </w:tcPr>
          <w:p w14:paraId="5A2D6D8A" w14:textId="6066EBEF"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S-LIR (QD) vs S-SEM (QW)</w:t>
            </w:r>
          </w:p>
        </w:tc>
        <w:tc>
          <w:tcPr>
            <w:tcW w:w="1587" w:type="dxa"/>
            <w:noWrap/>
            <w:vAlign w:val="center"/>
            <w:hideMark/>
          </w:tcPr>
          <w:p w14:paraId="1BD02E76" w14:textId="3B56F724"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0</w:t>
            </w:r>
          </w:p>
        </w:tc>
        <w:tc>
          <w:tcPr>
            <w:tcW w:w="1587" w:type="dxa"/>
            <w:noWrap/>
            <w:vAlign w:val="center"/>
            <w:hideMark/>
          </w:tcPr>
          <w:p w14:paraId="1C932ADA" w14:textId="373505BF"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54DFB9B2" w14:textId="593D86F1"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25E3CCF7" w14:textId="36BAAB49"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2F3AD767" w14:textId="59A6D34A"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Major concerns</w:t>
            </w:r>
          </w:p>
        </w:tc>
        <w:tc>
          <w:tcPr>
            <w:tcW w:w="1587" w:type="dxa"/>
            <w:noWrap/>
            <w:vAlign w:val="center"/>
            <w:hideMark/>
          </w:tcPr>
          <w:p w14:paraId="7F6662AE" w14:textId="7D45AE78"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No concerns</w:t>
            </w:r>
          </w:p>
        </w:tc>
        <w:tc>
          <w:tcPr>
            <w:tcW w:w="1587" w:type="dxa"/>
            <w:noWrap/>
            <w:vAlign w:val="center"/>
            <w:hideMark/>
          </w:tcPr>
          <w:p w14:paraId="15E4AC5E" w14:textId="2B3F4EDD"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Some concerns</w:t>
            </w:r>
          </w:p>
        </w:tc>
        <w:tc>
          <w:tcPr>
            <w:tcW w:w="1587" w:type="dxa"/>
            <w:noWrap/>
            <w:vAlign w:val="center"/>
            <w:hideMark/>
          </w:tcPr>
          <w:p w14:paraId="00B54F12" w14:textId="2BA92F4E" w:rsidR="009A5630" w:rsidRPr="009A5630" w:rsidRDefault="009A5630" w:rsidP="009A5630">
            <w:pPr>
              <w:widowControl/>
              <w:rPr>
                <w:rFonts w:asciiTheme="majorBidi" w:hAnsiTheme="majorBidi" w:cstheme="majorBidi"/>
                <w:color w:val="000000"/>
                <w:kern w:val="0"/>
                <w:sz w:val="18"/>
                <w:szCs w:val="18"/>
              </w:rPr>
            </w:pPr>
            <w:r w:rsidRPr="009A5630">
              <w:rPr>
                <w:rFonts w:asciiTheme="majorBidi" w:hAnsiTheme="majorBidi" w:cstheme="majorBidi"/>
                <w:sz w:val="18"/>
                <w:szCs w:val="18"/>
              </w:rPr>
              <w:t>Very low</w:t>
            </w:r>
          </w:p>
        </w:tc>
      </w:tr>
    </w:tbl>
    <w:p w14:paraId="119775BA" w14:textId="050B19E7" w:rsidR="00F16B50" w:rsidRDefault="00F16B50" w:rsidP="00F16B50">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00FD1526">
        <w:rPr>
          <w:rFonts w:ascii="Times New Roman" w:hAnsi="Times New Roman" w:cs="Times New Roman" w:hint="eastAsia"/>
          <w:color w:val="000000" w:themeColor="text1"/>
          <w:sz w:val="20"/>
          <w:szCs w:val="21"/>
        </w:rPr>
        <w:t>2</w:t>
      </w:r>
      <w:r w:rsidR="00FD1526" w:rsidRPr="002805BC">
        <w:rPr>
          <w:rFonts w:ascii="Times New Roman" w:hAnsi="Times New Roman" w:cs="Times New Roman"/>
          <w:color w:val="000000" w:themeColor="text1"/>
          <w:sz w:val="20"/>
          <w:szCs w:val="21"/>
        </w:rPr>
        <w:t xml:space="preserve"> mmHg</w:t>
      </w:r>
      <w:r>
        <w:rPr>
          <w:rFonts w:ascii="Times New Roman" w:hAnsi="Times New Roman" w:cs="Times New Roman" w:hint="eastAsia"/>
          <w:color w:val="000000" w:themeColor="text1"/>
          <w:sz w:val="20"/>
          <w:szCs w:val="20"/>
        </w:rPr>
        <w:t xml:space="preserve"> (</w:t>
      </w:r>
      <w:r w:rsidR="00026A70" w:rsidRPr="00026A70">
        <w:rPr>
          <w:rFonts w:ascii="Times New Roman" w:hAnsi="Times New Roman" w:cs="Times New Roman"/>
          <w:color w:val="000000" w:themeColor="text1"/>
          <w:sz w:val="20"/>
          <w:szCs w:val="20"/>
        </w:rPr>
        <w:t>0.19</w:t>
      </w:r>
      <w:r>
        <w:rPr>
          <w:rFonts w:ascii="Times New Roman" w:hAnsi="Times New Roman" w:cs="Times New Roman" w:hint="eastAsia"/>
          <w:color w:val="000000" w:themeColor="text1"/>
          <w:sz w:val="20"/>
          <w:szCs w:val="20"/>
        </w:rPr>
        <w:t>)</w:t>
      </w:r>
    </w:p>
    <w:p w14:paraId="245235D4" w14:textId="77777777" w:rsidR="002805BC" w:rsidRPr="002805BC" w:rsidRDefault="002805BC" w:rsidP="002805BC">
      <w:pPr>
        <w:rPr>
          <w:rFonts w:ascii="Times New Roman" w:hAnsi="Times New Roman" w:cs="Times New Roman"/>
          <w:color w:val="000000" w:themeColor="text1"/>
          <w:sz w:val="20"/>
          <w:szCs w:val="21"/>
        </w:rPr>
      </w:pPr>
      <w:r w:rsidRPr="002805BC">
        <w:rPr>
          <w:rFonts w:ascii="Times New Roman" w:hAnsi="Times New Roman" w:cs="Times New Roman"/>
          <w:color w:val="000000" w:themeColor="text1"/>
          <w:sz w:val="20"/>
          <w:szCs w:val="21"/>
        </w:rPr>
        <w:t>Mancia G, et al. 2023 ESH Guidelines for the management of arterial hypertension. J Hypertens. 2023;41(12):1874-2071.</w:t>
      </w:r>
    </w:p>
    <w:p w14:paraId="7967C5C1" w14:textId="3090A224" w:rsidR="00C81EBF" w:rsidRPr="003D3EE2" w:rsidRDefault="006A618B" w:rsidP="003D3EE2">
      <w:pPr>
        <w:rPr>
          <w:rFonts w:ascii="Times New Roman" w:hAnsi="Times New Roman" w:cs="Times New Roman"/>
          <w:color w:val="000000" w:themeColor="text1"/>
          <w:sz w:val="20"/>
          <w:szCs w:val="21"/>
        </w:rPr>
      </w:pPr>
      <w:r w:rsidRPr="004D4C67">
        <w:rPr>
          <w:rFonts w:ascii="Times New Roman" w:hAnsi="Times New Roman" w:cs="Times New Roman"/>
          <w:color w:val="000000" w:themeColor="text1"/>
          <w:sz w:val="20"/>
          <w:szCs w:val="21"/>
        </w:rPr>
        <w:t xml:space="preserve">Unger T, Borghi C, </w:t>
      </w:r>
      <w:proofErr w:type="spellStart"/>
      <w:r w:rsidRPr="004D4C67">
        <w:rPr>
          <w:rFonts w:ascii="Times New Roman" w:hAnsi="Times New Roman" w:cs="Times New Roman"/>
          <w:color w:val="000000" w:themeColor="text1"/>
          <w:sz w:val="20"/>
          <w:szCs w:val="21"/>
        </w:rPr>
        <w:t>Charchar</w:t>
      </w:r>
      <w:proofErr w:type="spellEnd"/>
      <w:r w:rsidRPr="004D4C67">
        <w:rPr>
          <w:rFonts w:ascii="Times New Roman" w:hAnsi="Times New Roman" w:cs="Times New Roman"/>
          <w:color w:val="000000" w:themeColor="text1"/>
          <w:sz w:val="20"/>
          <w:szCs w:val="21"/>
        </w:rPr>
        <w:t xml:space="preserve"> F, et al. 2020 International Society of Hypertension Global Hypertension Practice Guidelines. Hypertension. 2020;75(6):1334-1357.</w:t>
      </w:r>
    </w:p>
    <w:p w14:paraId="5A0DD6DD" w14:textId="58704010" w:rsidR="00E30088" w:rsidRPr="008F64CD" w:rsidRDefault="00E30088" w:rsidP="00E30088">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Pr>
          <w:rFonts w:ascii="Times New Roman" w:hAnsi="Times New Roman" w:cs="Times New Roman" w:hint="eastAsia"/>
          <w:b/>
          <w:bCs/>
          <w:color w:val="000000" w:themeColor="text1"/>
          <w:sz w:val="28"/>
          <w:szCs w:val="32"/>
        </w:rPr>
        <w:t>1</w:t>
      </w:r>
      <w:r w:rsidR="00490027">
        <w:rPr>
          <w:rFonts w:ascii="Times New Roman" w:hAnsi="Times New Roman" w:cs="Times New Roman" w:hint="eastAsia"/>
          <w:b/>
          <w:bCs/>
          <w:color w:val="000000" w:themeColor="text1"/>
          <w:sz w:val="28"/>
          <w:szCs w:val="32"/>
        </w:rPr>
        <w:t>2</w:t>
      </w:r>
      <w:r w:rsidRPr="008F64CD">
        <w:rPr>
          <w:rFonts w:ascii="Times New Roman" w:hAnsi="Times New Roman" w:cs="Times New Roman"/>
          <w:b/>
          <w:bCs/>
          <w:color w:val="000000" w:themeColor="text1"/>
          <w:sz w:val="28"/>
          <w:szCs w:val="32"/>
        </w:rPr>
        <w:t xml:space="preserve">. </w:t>
      </w:r>
      <w:r>
        <w:rPr>
          <w:rFonts w:ascii="Times New Roman" w:hAnsi="Times New Roman" w:cs="Times New Roman" w:hint="eastAsia"/>
          <w:b/>
          <w:bCs/>
          <w:color w:val="000000" w:themeColor="text1"/>
          <w:sz w:val="28"/>
          <w:szCs w:val="32"/>
        </w:rPr>
        <w:t>Death</w:t>
      </w:r>
    </w:p>
    <w:p w14:paraId="5FF8B2F9" w14:textId="06BD0DCD" w:rsidR="00E30088" w:rsidRPr="008F64CD" w:rsidRDefault="00E35E62" w:rsidP="00E30088">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5</w:t>
      </w:r>
      <w:r w:rsidR="00E30088" w:rsidRPr="0017219B">
        <w:rPr>
          <w:rFonts w:ascii="Times New Roman" w:hAnsi="Times New Roman" w:cs="Times New Roman"/>
          <w:color w:val="000000" w:themeColor="text1"/>
          <w:sz w:val="22"/>
          <w:szCs w:val="24"/>
        </w:rPr>
        <w:t xml:space="preserve"> studi</w:t>
      </w:r>
      <w:r w:rsidR="00E30088" w:rsidRPr="007D44FE">
        <w:rPr>
          <w:rFonts w:ascii="Times New Roman" w:hAnsi="Times New Roman" w:cs="Times New Roman"/>
          <w:sz w:val="22"/>
          <w:szCs w:val="24"/>
        </w:rPr>
        <w:t>es,</w:t>
      </w:r>
      <w:r w:rsidR="00E30088" w:rsidRPr="007D44FE">
        <w:rPr>
          <w:rFonts w:ascii="Times New Roman" w:hAnsi="Times New Roman" w:cs="Times New Roman" w:hint="eastAsia"/>
          <w:sz w:val="22"/>
          <w:szCs w:val="24"/>
        </w:rPr>
        <w:t xml:space="preserve"> </w:t>
      </w:r>
      <w:r w:rsidR="007D44FE" w:rsidRPr="007D44FE">
        <w:rPr>
          <w:rFonts w:ascii="Times New Roman" w:hAnsi="Times New Roman" w:cs="Times New Roman" w:hint="eastAsia"/>
          <w:sz w:val="22"/>
          <w:szCs w:val="24"/>
        </w:rPr>
        <w:t>418</w:t>
      </w:r>
      <w:r w:rsidR="00E30088" w:rsidRPr="007D44FE">
        <w:rPr>
          <w:rFonts w:ascii="Times New Roman" w:hAnsi="Times New Roman" w:cs="Times New Roman"/>
          <w:sz w:val="22"/>
          <w:szCs w:val="24"/>
        </w:rPr>
        <w:t xml:space="preserve"> par</w:t>
      </w:r>
      <w:r w:rsidR="00E30088" w:rsidRPr="0017219B">
        <w:rPr>
          <w:rFonts w:ascii="Times New Roman" w:hAnsi="Times New Roman" w:cs="Times New Roman"/>
          <w:color w:val="000000" w:themeColor="text1"/>
          <w:sz w:val="22"/>
          <w:szCs w:val="24"/>
        </w:rPr>
        <w:t>ticipants</w:t>
      </w:r>
    </w:p>
    <w:p w14:paraId="62F6D2B9" w14:textId="77777777" w:rsidR="00E30088" w:rsidRPr="008F64CD" w:rsidRDefault="00E30088" w:rsidP="00E30088">
      <w:pPr>
        <w:rPr>
          <w:rFonts w:ascii="Times New Roman" w:hAnsi="Times New Roman" w:cs="Times New Roman"/>
          <w:color w:val="000000" w:themeColor="text1"/>
        </w:rPr>
      </w:pPr>
    </w:p>
    <w:p w14:paraId="4D11B6B5" w14:textId="3AAAC2BC" w:rsidR="00E07F86" w:rsidRPr="008F64CD" w:rsidRDefault="00E30088" w:rsidP="00E07F86">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561C7E" w:rsidRPr="00153FB3" w14:paraId="285F1706" w14:textId="77777777" w:rsidTr="00561C7E">
        <w:trPr>
          <w:trHeight w:val="397"/>
        </w:trPr>
        <w:tc>
          <w:tcPr>
            <w:tcW w:w="2835" w:type="dxa"/>
            <w:noWrap/>
            <w:vAlign w:val="center"/>
            <w:hideMark/>
          </w:tcPr>
          <w:p w14:paraId="3B9B132C" w14:textId="05257712" w:rsidR="00561C7E" w:rsidRPr="00561C7E" w:rsidRDefault="00561C7E" w:rsidP="00561C7E">
            <w:pPr>
              <w:widowControl/>
              <w:rPr>
                <w:rFonts w:asciiTheme="majorBidi" w:eastAsia="Yu Gothic" w:hAnsiTheme="majorBidi" w:cstheme="majorBidi"/>
                <w:color w:val="000000"/>
                <w:kern w:val="0"/>
                <w:sz w:val="22"/>
                <w:szCs w:val="24"/>
              </w:rPr>
            </w:pPr>
            <w:r w:rsidRPr="00561C7E">
              <w:rPr>
                <w:rFonts w:asciiTheme="majorBidi" w:hAnsiTheme="majorBidi" w:cstheme="majorBidi"/>
                <w:sz w:val="22"/>
                <w:szCs w:val="24"/>
              </w:rPr>
              <w:t>S-EXE (QW)</w:t>
            </w:r>
          </w:p>
        </w:tc>
        <w:tc>
          <w:tcPr>
            <w:tcW w:w="2835" w:type="dxa"/>
            <w:noWrap/>
            <w:vAlign w:val="center"/>
            <w:hideMark/>
          </w:tcPr>
          <w:p w14:paraId="473B5B85" w14:textId="176D4B88" w:rsidR="00561C7E" w:rsidRPr="00561C7E" w:rsidRDefault="00561C7E" w:rsidP="00561C7E">
            <w:pPr>
              <w:widowControl/>
              <w:rPr>
                <w:rFonts w:asciiTheme="majorBidi" w:eastAsia="Yu Gothic" w:hAnsiTheme="majorBidi" w:cstheme="majorBidi"/>
                <w:color w:val="000000"/>
                <w:kern w:val="0"/>
                <w:sz w:val="22"/>
                <w:szCs w:val="24"/>
              </w:rPr>
            </w:pPr>
            <w:r w:rsidRPr="00561C7E">
              <w:rPr>
                <w:rFonts w:asciiTheme="majorBidi" w:hAnsiTheme="majorBidi" w:cstheme="majorBidi"/>
                <w:sz w:val="22"/>
                <w:szCs w:val="24"/>
              </w:rPr>
              <w:t>0.504 (0.005</w:t>
            </w:r>
            <w:r>
              <w:rPr>
                <w:rFonts w:asciiTheme="majorBidi" w:hAnsiTheme="majorBidi" w:cstheme="majorBidi"/>
                <w:sz w:val="22"/>
                <w:szCs w:val="24"/>
              </w:rPr>
              <w:t xml:space="preserve">, </w:t>
            </w:r>
            <w:r w:rsidRPr="00561C7E">
              <w:rPr>
                <w:rFonts w:asciiTheme="majorBidi" w:hAnsiTheme="majorBidi" w:cstheme="majorBidi"/>
                <w:sz w:val="22"/>
                <w:szCs w:val="24"/>
              </w:rPr>
              <w:t>55.645)</w:t>
            </w:r>
          </w:p>
        </w:tc>
        <w:tc>
          <w:tcPr>
            <w:tcW w:w="2835" w:type="dxa"/>
            <w:noWrap/>
            <w:vAlign w:val="center"/>
            <w:hideMark/>
          </w:tcPr>
          <w:p w14:paraId="4B32E3AB" w14:textId="687F609A" w:rsidR="00561C7E" w:rsidRPr="00561C7E" w:rsidRDefault="00561C7E" w:rsidP="00561C7E">
            <w:pPr>
              <w:widowControl/>
              <w:rPr>
                <w:rFonts w:asciiTheme="majorBidi" w:eastAsia="Yu Gothic" w:hAnsiTheme="majorBidi" w:cstheme="majorBidi"/>
                <w:color w:val="000000"/>
                <w:kern w:val="0"/>
                <w:sz w:val="22"/>
                <w:szCs w:val="24"/>
              </w:rPr>
            </w:pPr>
            <w:r w:rsidRPr="00561C7E">
              <w:rPr>
                <w:rFonts w:asciiTheme="majorBidi" w:hAnsiTheme="majorBidi" w:cstheme="majorBidi"/>
                <w:sz w:val="22"/>
                <w:szCs w:val="24"/>
              </w:rPr>
              <w:t>0.985 (0.010</w:t>
            </w:r>
            <w:r>
              <w:rPr>
                <w:rFonts w:asciiTheme="majorBidi" w:hAnsiTheme="majorBidi" w:cstheme="majorBidi"/>
                <w:sz w:val="22"/>
                <w:szCs w:val="24"/>
              </w:rPr>
              <w:t xml:space="preserve">, </w:t>
            </w:r>
            <w:r w:rsidRPr="00561C7E">
              <w:rPr>
                <w:rFonts w:asciiTheme="majorBidi" w:hAnsiTheme="majorBidi" w:cstheme="majorBidi"/>
                <w:sz w:val="22"/>
                <w:szCs w:val="24"/>
              </w:rPr>
              <w:t>97.329)</w:t>
            </w:r>
          </w:p>
        </w:tc>
        <w:tc>
          <w:tcPr>
            <w:tcW w:w="2835" w:type="dxa"/>
            <w:noWrap/>
            <w:vAlign w:val="center"/>
            <w:hideMark/>
          </w:tcPr>
          <w:p w14:paraId="7A54F59A" w14:textId="03289F9C" w:rsidR="00561C7E" w:rsidRPr="00561C7E" w:rsidRDefault="00561C7E" w:rsidP="00561C7E">
            <w:pPr>
              <w:widowControl/>
              <w:rPr>
                <w:rFonts w:asciiTheme="majorBidi" w:eastAsia="Yu Gothic" w:hAnsiTheme="majorBidi" w:cstheme="majorBidi"/>
                <w:color w:val="000000"/>
                <w:kern w:val="0"/>
                <w:sz w:val="22"/>
                <w:szCs w:val="24"/>
              </w:rPr>
            </w:pPr>
            <w:r w:rsidRPr="00561C7E">
              <w:rPr>
                <w:rFonts w:asciiTheme="majorBidi" w:hAnsiTheme="majorBidi" w:cstheme="majorBidi"/>
                <w:sz w:val="22"/>
                <w:szCs w:val="24"/>
              </w:rPr>
              <w:t>1.000 (0.019</w:t>
            </w:r>
            <w:r>
              <w:rPr>
                <w:rFonts w:asciiTheme="majorBidi" w:hAnsiTheme="majorBidi" w:cstheme="majorBidi"/>
                <w:sz w:val="22"/>
                <w:szCs w:val="24"/>
              </w:rPr>
              <w:t xml:space="preserve">, </w:t>
            </w:r>
            <w:r w:rsidRPr="00561C7E">
              <w:rPr>
                <w:rFonts w:asciiTheme="majorBidi" w:hAnsiTheme="majorBidi" w:cstheme="majorBidi"/>
                <w:sz w:val="22"/>
                <w:szCs w:val="24"/>
              </w:rPr>
              <w:t>53.888)</w:t>
            </w:r>
          </w:p>
        </w:tc>
      </w:tr>
      <w:tr w:rsidR="00561C7E" w:rsidRPr="00153FB3" w14:paraId="28BAF9D9" w14:textId="77777777" w:rsidTr="00561C7E">
        <w:trPr>
          <w:trHeight w:val="397"/>
        </w:trPr>
        <w:tc>
          <w:tcPr>
            <w:tcW w:w="2835" w:type="dxa"/>
            <w:noWrap/>
            <w:vAlign w:val="center"/>
            <w:hideMark/>
          </w:tcPr>
          <w:p w14:paraId="6303013E" w14:textId="77777777" w:rsidR="00561C7E" w:rsidRPr="00561C7E" w:rsidRDefault="00561C7E" w:rsidP="00561C7E">
            <w:pPr>
              <w:widowControl/>
              <w:rPr>
                <w:rFonts w:asciiTheme="majorBidi" w:eastAsia="Yu Gothic" w:hAnsiTheme="majorBidi" w:cstheme="majorBidi"/>
                <w:color w:val="000000"/>
                <w:kern w:val="0"/>
                <w:sz w:val="22"/>
                <w:szCs w:val="24"/>
              </w:rPr>
            </w:pPr>
          </w:p>
        </w:tc>
        <w:tc>
          <w:tcPr>
            <w:tcW w:w="2835" w:type="dxa"/>
            <w:noWrap/>
            <w:vAlign w:val="center"/>
            <w:hideMark/>
          </w:tcPr>
          <w:p w14:paraId="05538CFB" w14:textId="582942D9" w:rsidR="00561C7E" w:rsidRPr="00561C7E" w:rsidRDefault="00561C7E" w:rsidP="00561C7E">
            <w:pPr>
              <w:widowControl/>
              <w:rPr>
                <w:rFonts w:asciiTheme="majorBidi" w:eastAsia="Yu Gothic" w:hAnsiTheme="majorBidi" w:cstheme="majorBidi"/>
                <w:color w:val="000000"/>
                <w:kern w:val="0"/>
                <w:sz w:val="22"/>
                <w:szCs w:val="24"/>
              </w:rPr>
            </w:pPr>
            <w:r w:rsidRPr="00561C7E">
              <w:rPr>
                <w:rFonts w:asciiTheme="majorBidi" w:hAnsiTheme="majorBidi" w:cstheme="majorBidi"/>
                <w:sz w:val="22"/>
                <w:szCs w:val="24"/>
              </w:rPr>
              <w:t>S-LIR (QD)</w:t>
            </w:r>
          </w:p>
        </w:tc>
        <w:tc>
          <w:tcPr>
            <w:tcW w:w="2835" w:type="dxa"/>
            <w:noWrap/>
            <w:vAlign w:val="center"/>
            <w:hideMark/>
          </w:tcPr>
          <w:p w14:paraId="71542A69" w14:textId="692EB858" w:rsidR="00561C7E" w:rsidRPr="00561C7E" w:rsidRDefault="00561C7E" w:rsidP="00561C7E">
            <w:pPr>
              <w:widowControl/>
              <w:rPr>
                <w:rFonts w:asciiTheme="majorBidi" w:eastAsia="Yu Gothic" w:hAnsiTheme="majorBidi" w:cstheme="majorBidi"/>
                <w:color w:val="000000"/>
                <w:kern w:val="0"/>
                <w:sz w:val="22"/>
                <w:szCs w:val="24"/>
              </w:rPr>
            </w:pPr>
            <w:r w:rsidRPr="00561C7E">
              <w:rPr>
                <w:rFonts w:asciiTheme="majorBidi" w:hAnsiTheme="majorBidi" w:cstheme="majorBidi"/>
                <w:sz w:val="22"/>
                <w:szCs w:val="24"/>
              </w:rPr>
              <w:t>1.956 (0.066</w:t>
            </w:r>
            <w:r>
              <w:rPr>
                <w:rFonts w:asciiTheme="majorBidi" w:hAnsiTheme="majorBidi" w:cstheme="majorBidi"/>
                <w:sz w:val="22"/>
                <w:szCs w:val="24"/>
              </w:rPr>
              <w:t xml:space="preserve">, </w:t>
            </w:r>
            <w:r w:rsidRPr="00561C7E">
              <w:rPr>
                <w:rFonts w:asciiTheme="majorBidi" w:hAnsiTheme="majorBidi" w:cstheme="majorBidi"/>
                <w:sz w:val="22"/>
                <w:szCs w:val="24"/>
              </w:rPr>
              <w:t>57.587)</w:t>
            </w:r>
          </w:p>
        </w:tc>
        <w:tc>
          <w:tcPr>
            <w:tcW w:w="2835" w:type="dxa"/>
            <w:noWrap/>
            <w:vAlign w:val="center"/>
            <w:hideMark/>
          </w:tcPr>
          <w:p w14:paraId="44EBE4F2" w14:textId="2CE7EF16" w:rsidR="00561C7E" w:rsidRPr="00561C7E" w:rsidRDefault="00561C7E" w:rsidP="00561C7E">
            <w:pPr>
              <w:widowControl/>
              <w:rPr>
                <w:rFonts w:asciiTheme="majorBidi" w:eastAsia="Yu Gothic" w:hAnsiTheme="majorBidi" w:cstheme="majorBidi"/>
                <w:color w:val="000000"/>
                <w:kern w:val="0"/>
                <w:sz w:val="22"/>
                <w:szCs w:val="24"/>
              </w:rPr>
            </w:pPr>
            <w:r w:rsidRPr="00561C7E">
              <w:rPr>
                <w:rFonts w:asciiTheme="majorBidi" w:hAnsiTheme="majorBidi" w:cstheme="majorBidi"/>
                <w:sz w:val="22"/>
                <w:szCs w:val="24"/>
              </w:rPr>
              <w:t>1.986 (0.163</w:t>
            </w:r>
            <w:r>
              <w:rPr>
                <w:rFonts w:asciiTheme="majorBidi" w:hAnsiTheme="majorBidi" w:cstheme="majorBidi"/>
                <w:sz w:val="22"/>
                <w:szCs w:val="24"/>
              </w:rPr>
              <w:t xml:space="preserve">, </w:t>
            </w:r>
            <w:r w:rsidRPr="00561C7E">
              <w:rPr>
                <w:rFonts w:asciiTheme="majorBidi" w:hAnsiTheme="majorBidi" w:cstheme="majorBidi"/>
                <w:sz w:val="22"/>
                <w:szCs w:val="24"/>
              </w:rPr>
              <w:t>24.141)</w:t>
            </w:r>
          </w:p>
        </w:tc>
      </w:tr>
      <w:tr w:rsidR="00561C7E" w:rsidRPr="00153FB3" w14:paraId="3949BA94" w14:textId="77777777" w:rsidTr="00561C7E">
        <w:trPr>
          <w:trHeight w:val="397"/>
        </w:trPr>
        <w:tc>
          <w:tcPr>
            <w:tcW w:w="2835" w:type="dxa"/>
            <w:noWrap/>
            <w:vAlign w:val="center"/>
            <w:hideMark/>
          </w:tcPr>
          <w:p w14:paraId="280FBCD2" w14:textId="77777777" w:rsidR="00561C7E" w:rsidRPr="00561C7E" w:rsidRDefault="00561C7E" w:rsidP="00561C7E">
            <w:pPr>
              <w:widowControl/>
              <w:rPr>
                <w:rFonts w:asciiTheme="majorBidi" w:eastAsia="Yu Gothic" w:hAnsiTheme="majorBidi" w:cstheme="majorBidi"/>
                <w:color w:val="000000"/>
                <w:kern w:val="0"/>
                <w:sz w:val="22"/>
                <w:szCs w:val="24"/>
              </w:rPr>
            </w:pPr>
          </w:p>
        </w:tc>
        <w:tc>
          <w:tcPr>
            <w:tcW w:w="2835" w:type="dxa"/>
            <w:noWrap/>
            <w:vAlign w:val="center"/>
            <w:hideMark/>
          </w:tcPr>
          <w:p w14:paraId="7ECB8699" w14:textId="77777777" w:rsidR="00561C7E" w:rsidRPr="00561C7E" w:rsidRDefault="00561C7E" w:rsidP="00561C7E">
            <w:pPr>
              <w:widowControl/>
              <w:rPr>
                <w:rFonts w:asciiTheme="majorBidi" w:eastAsia="Times New Roman" w:hAnsiTheme="majorBidi" w:cstheme="majorBidi"/>
                <w:kern w:val="0"/>
                <w:sz w:val="22"/>
                <w:szCs w:val="24"/>
              </w:rPr>
            </w:pPr>
          </w:p>
        </w:tc>
        <w:tc>
          <w:tcPr>
            <w:tcW w:w="2835" w:type="dxa"/>
            <w:noWrap/>
            <w:vAlign w:val="center"/>
            <w:hideMark/>
          </w:tcPr>
          <w:p w14:paraId="60F79244" w14:textId="6292CDE9" w:rsidR="00561C7E" w:rsidRPr="00561C7E" w:rsidRDefault="00561C7E" w:rsidP="00561C7E">
            <w:pPr>
              <w:widowControl/>
              <w:rPr>
                <w:rFonts w:asciiTheme="majorBidi" w:eastAsia="Yu Gothic" w:hAnsiTheme="majorBidi" w:cstheme="majorBidi"/>
                <w:color w:val="000000"/>
                <w:kern w:val="0"/>
                <w:sz w:val="22"/>
                <w:szCs w:val="24"/>
              </w:rPr>
            </w:pPr>
            <w:r w:rsidRPr="00561C7E">
              <w:rPr>
                <w:rFonts w:asciiTheme="majorBidi" w:hAnsiTheme="majorBidi" w:cstheme="majorBidi"/>
                <w:sz w:val="22"/>
                <w:szCs w:val="24"/>
              </w:rPr>
              <w:t>S-SEM (QW)</w:t>
            </w:r>
          </w:p>
        </w:tc>
        <w:tc>
          <w:tcPr>
            <w:tcW w:w="2835" w:type="dxa"/>
            <w:noWrap/>
            <w:vAlign w:val="center"/>
            <w:hideMark/>
          </w:tcPr>
          <w:p w14:paraId="14B3301E" w14:textId="1734B12F" w:rsidR="00561C7E" w:rsidRPr="00561C7E" w:rsidRDefault="00561C7E" w:rsidP="00561C7E">
            <w:pPr>
              <w:widowControl/>
              <w:rPr>
                <w:rFonts w:asciiTheme="majorBidi" w:eastAsia="Yu Gothic" w:hAnsiTheme="majorBidi" w:cstheme="majorBidi"/>
                <w:b/>
                <w:bCs/>
                <w:color w:val="000000"/>
                <w:kern w:val="0"/>
                <w:sz w:val="22"/>
                <w:szCs w:val="24"/>
              </w:rPr>
            </w:pPr>
            <w:r w:rsidRPr="00561C7E">
              <w:rPr>
                <w:rFonts w:asciiTheme="majorBidi" w:hAnsiTheme="majorBidi" w:cstheme="majorBidi"/>
                <w:sz w:val="22"/>
                <w:szCs w:val="24"/>
              </w:rPr>
              <w:t>1.015 (0.104</w:t>
            </w:r>
            <w:r>
              <w:rPr>
                <w:rFonts w:asciiTheme="majorBidi" w:hAnsiTheme="majorBidi" w:cstheme="majorBidi"/>
                <w:sz w:val="22"/>
                <w:szCs w:val="24"/>
              </w:rPr>
              <w:t xml:space="preserve">, </w:t>
            </w:r>
            <w:r w:rsidRPr="00561C7E">
              <w:rPr>
                <w:rFonts w:asciiTheme="majorBidi" w:hAnsiTheme="majorBidi" w:cstheme="majorBidi"/>
                <w:sz w:val="22"/>
                <w:szCs w:val="24"/>
              </w:rPr>
              <w:t>9.925)</w:t>
            </w:r>
          </w:p>
        </w:tc>
      </w:tr>
      <w:tr w:rsidR="00561C7E" w:rsidRPr="00153FB3" w14:paraId="100C32D0" w14:textId="77777777" w:rsidTr="00561C7E">
        <w:trPr>
          <w:trHeight w:val="397"/>
        </w:trPr>
        <w:tc>
          <w:tcPr>
            <w:tcW w:w="2835" w:type="dxa"/>
            <w:noWrap/>
            <w:vAlign w:val="center"/>
            <w:hideMark/>
          </w:tcPr>
          <w:p w14:paraId="5C8784C6" w14:textId="77777777" w:rsidR="00561C7E" w:rsidRPr="00561C7E" w:rsidRDefault="00561C7E" w:rsidP="00561C7E">
            <w:pPr>
              <w:widowControl/>
              <w:rPr>
                <w:rFonts w:asciiTheme="majorBidi" w:eastAsia="Yu Gothic" w:hAnsiTheme="majorBidi" w:cstheme="majorBidi"/>
                <w:color w:val="000000"/>
                <w:kern w:val="0"/>
                <w:sz w:val="22"/>
                <w:szCs w:val="24"/>
              </w:rPr>
            </w:pPr>
          </w:p>
        </w:tc>
        <w:tc>
          <w:tcPr>
            <w:tcW w:w="2835" w:type="dxa"/>
            <w:noWrap/>
            <w:vAlign w:val="center"/>
            <w:hideMark/>
          </w:tcPr>
          <w:p w14:paraId="55FD84EF" w14:textId="77777777" w:rsidR="00561C7E" w:rsidRPr="00561C7E" w:rsidRDefault="00561C7E" w:rsidP="00561C7E">
            <w:pPr>
              <w:widowControl/>
              <w:rPr>
                <w:rFonts w:asciiTheme="majorBidi" w:eastAsia="Times New Roman" w:hAnsiTheme="majorBidi" w:cstheme="majorBidi"/>
                <w:kern w:val="0"/>
                <w:sz w:val="22"/>
                <w:szCs w:val="24"/>
              </w:rPr>
            </w:pPr>
          </w:p>
        </w:tc>
        <w:tc>
          <w:tcPr>
            <w:tcW w:w="2835" w:type="dxa"/>
            <w:noWrap/>
            <w:vAlign w:val="center"/>
            <w:hideMark/>
          </w:tcPr>
          <w:p w14:paraId="79E198F7" w14:textId="77777777" w:rsidR="00561C7E" w:rsidRPr="00561C7E" w:rsidRDefault="00561C7E" w:rsidP="00561C7E">
            <w:pPr>
              <w:widowControl/>
              <w:rPr>
                <w:rFonts w:asciiTheme="majorBidi" w:eastAsia="Times New Roman" w:hAnsiTheme="majorBidi" w:cstheme="majorBidi"/>
                <w:kern w:val="0"/>
                <w:sz w:val="22"/>
                <w:szCs w:val="24"/>
              </w:rPr>
            </w:pPr>
          </w:p>
        </w:tc>
        <w:tc>
          <w:tcPr>
            <w:tcW w:w="2835" w:type="dxa"/>
            <w:noWrap/>
            <w:vAlign w:val="center"/>
            <w:hideMark/>
          </w:tcPr>
          <w:p w14:paraId="5EB63B42" w14:textId="6F395BFF" w:rsidR="00561C7E" w:rsidRPr="00561C7E" w:rsidRDefault="00561C7E" w:rsidP="00561C7E">
            <w:pPr>
              <w:widowControl/>
              <w:rPr>
                <w:rFonts w:asciiTheme="majorBidi" w:eastAsia="Yu Gothic" w:hAnsiTheme="majorBidi" w:cstheme="majorBidi"/>
                <w:color w:val="000000"/>
                <w:kern w:val="0"/>
                <w:sz w:val="22"/>
                <w:szCs w:val="24"/>
              </w:rPr>
            </w:pPr>
            <w:r w:rsidRPr="00561C7E">
              <w:rPr>
                <w:rFonts w:asciiTheme="majorBidi" w:hAnsiTheme="majorBidi" w:cstheme="majorBidi"/>
                <w:sz w:val="22"/>
                <w:szCs w:val="24"/>
              </w:rPr>
              <w:t>CON</w:t>
            </w:r>
          </w:p>
        </w:tc>
      </w:tr>
    </w:tbl>
    <w:p w14:paraId="676A2139" w14:textId="77777777" w:rsidR="00E07F86" w:rsidRPr="00DE57E4" w:rsidRDefault="00E07F86" w:rsidP="00E07F86">
      <w:pPr>
        <w:jc w:val="left"/>
        <w:rPr>
          <w:rFonts w:ascii="Times New Roman" w:hAnsi="Times New Roman" w:cs="Times New Roman"/>
          <w:b/>
          <w:color w:val="000000" w:themeColor="text1"/>
          <w:sz w:val="22"/>
        </w:rPr>
      </w:pPr>
    </w:p>
    <w:p w14:paraId="6D8973E7" w14:textId="77777777" w:rsidR="00E07F86" w:rsidRDefault="00E07F86" w:rsidP="00E07F86">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E07F86" w:rsidRPr="00F02184" w14:paraId="6C8124E1" w14:textId="77777777" w:rsidTr="00B24893">
        <w:trPr>
          <w:trHeight w:val="397"/>
        </w:trPr>
        <w:tc>
          <w:tcPr>
            <w:tcW w:w="1701" w:type="dxa"/>
            <w:noWrap/>
            <w:vAlign w:val="center"/>
          </w:tcPr>
          <w:p w14:paraId="4D3049D9" w14:textId="77777777" w:rsidR="00E07F86" w:rsidRPr="00F02184" w:rsidRDefault="00E07F86"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vAlign w:val="center"/>
          </w:tcPr>
          <w:p w14:paraId="508DD715" w14:textId="11D27ACD" w:rsidR="00E07F86" w:rsidRPr="003804CA" w:rsidRDefault="003804CA" w:rsidP="00B24893">
            <w:pPr>
              <w:widowControl/>
              <w:jc w:val="left"/>
              <w:rPr>
                <w:rFonts w:asciiTheme="majorBidi" w:hAnsiTheme="majorBidi" w:cstheme="majorBidi"/>
                <w:kern w:val="0"/>
                <w:sz w:val="22"/>
              </w:rPr>
            </w:pPr>
            <w:r>
              <w:rPr>
                <w:rFonts w:asciiTheme="majorBidi" w:hAnsiTheme="majorBidi" w:cstheme="majorBidi" w:hint="eastAsia"/>
                <w:kern w:val="0"/>
                <w:sz w:val="22"/>
              </w:rPr>
              <w:t>0.</w:t>
            </w:r>
            <w:r w:rsidR="00E15D50">
              <w:rPr>
                <w:rFonts w:asciiTheme="majorBidi" w:hAnsiTheme="majorBidi" w:cstheme="majorBidi" w:hint="eastAsia"/>
                <w:kern w:val="0"/>
                <w:sz w:val="22"/>
              </w:rPr>
              <w:t>555</w:t>
            </w:r>
          </w:p>
        </w:tc>
      </w:tr>
      <w:tr w:rsidR="00E07F86" w:rsidRPr="00F02184" w14:paraId="0CBAEC01" w14:textId="77777777" w:rsidTr="00B24893">
        <w:trPr>
          <w:trHeight w:val="397"/>
        </w:trPr>
        <w:tc>
          <w:tcPr>
            <w:tcW w:w="1701" w:type="dxa"/>
            <w:noWrap/>
            <w:vAlign w:val="center"/>
          </w:tcPr>
          <w:p w14:paraId="3170CD4A" w14:textId="77777777" w:rsidR="00E07F86" w:rsidRPr="00F02184" w:rsidRDefault="00E07F86"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vAlign w:val="center"/>
          </w:tcPr>
          <w:p w14:paraId="4F806BF8" w14:textId="57DA9DF7" w:rsidR="00E07F86" w:rsidRPr="00EE233C" w:rsidRDefault="00E07F86" w:rsidP="00B24893">
            <w:pPr>
              <w:widowControl/>
              <w:jc w:val="left"/>
              <w:rPr>
                <w:rFonts w:asciiTheme="majorBidi" w:eastAsia="Times New Roman" w:hAnsiTheme="majorBidi" w:cstheme="majorBidi"/>
                <w:kern w:val="0"/>
                <w:sz w:val="22"/>
              </w:rPr>
            </w:pPr>
            <w:r>
              <w:rPr>
                <w:rFonts w:asciiTheme="majorBidi" w:hAnsiTheme="majorBidi" w:cstheme="majorBidi" w:hint="eastAsia"/>
                <w:kern w:val="0"/>
                <w:sz w:val="22"/>
              </w:rPr>
              <w:t>0.</w:t>
            </w:r>
            <w:r w:rsidR="00E15D50">
              <w:rPr>
                <w:rFonts w:asciiTheme="majorBidi" w:hAnsiTheme="majorBidi" w:cstheme="majorBidi" w:hint="eastAsia"/>
                <w:kern w:val="0"/>
                <w:sz w:val="22"/>
              </w:rPr>
              <w:t>3</w:t>
            </w:r>
            <w:r w:rsidR="003804CA">
              <w:rPr>
                <w:rFonts w:asciiTheme="majorBidi" w:hAnsiTheme="majorBidi" w:cstheme="majorBidi" w:hint="eastAsia"/>
                <w:kern w:val="0"/>
                <w:sz w:val="22"/>
              </w:rPr>
              <w:t>85</w:t>
            </w:r>
          </w:p>
        </w:tc>
      </w:tr>
      <w:tr w:rsidR="00E07F86" w:rsidRPr="00F02184" w14:paraId="652D4AF3" w14:textId="77777777" w:rsidTr="00B24893">
        <w:trPr>
          <w:trHeight w:val="397"/>
        </w:trPr>
        <w:tc>
          <w:tcPr>
            <w:tcW w:w="1701" w:type="dxa"/>
            <w:noWrap/>
            <w:vAlign w:val="center"/>
          </w:tcPr>
          <w:p w14:paraId="79FC8CD8" w14:textId="77777777" w:rsidR="00E07F86" w:rsidRPr="00F02184" w:rsidRDefault="00E07F86"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vAlign w:val="center"/>
          </w:tcPr>
          <w:p w14:paraId="68B43A4B" w14:textId="1ED1ECA7" w:rsidR="00E07F86" w:rsidRPr="00EE233C" w:rsidRDefault="00E07F86" w:rsidP="00B24893">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3804CA">
              <w:rPr>
                <w:rFonts w:asciiTheme="majorBidi" w:hAnsiTheme="majorBidi" w:cstheme="majorBidi" w:hint="eastAsia"/>
                <w:kern w:val="0"/>
                <w:sz w:val="22"/>
              </w:rPr>
              <w:t>526</w:t>
            </w:r>
          </w:p>
        </w:tc>
      </w:tr>
      <w:tr w:rsidR="00E07F86" w:rsidRPr="00F02184" w14:paraId="5007D4AE" w14:textId="77777777" w:rsidTr="00B24893">
        <w:trPr>
          <w:trHeight w:val="397"/>
        </w:trPr>
        <w:tc>
          <w:tcPr>
            <w:tcW w:w="1701" w:type="dxa"/>
            <w:noWrap/>
            <w:vAlign w:val="center"/>
            <w:hideMark/>
          </w:tcPr>
          <w:p w14:paraId="15A14836" w14:textId="77777777" w:rsidR="00E07F86" w:rsidRPr="00F02184" w:rsidRDefault="00E07F86" w:rsidP="00B24893">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vAlign w:val="center"/>
          </w:tcPr>
          <w:p w14:paraId="675C03BA" w14:textId="322D5FA6" w:rsidR="00E07F86" w:rsidRPr="00EE233C" w:rsidRDefault="00E07F86" w:rsidP="00B24893">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E15D50">
              <w:rPr>
                <w:rFonts w:asciiTheme="majorBidi" w:hAnsiTheme="majorBidi" w:cstheme="majorBidi" w:hint="eastAsia"/>
                <w:kern w:val="0"/>
                <w:sz w:val="22"/>
              </w:rPr>
              <w:t>5</w:t>
            </w:r>
            <w:r w:rsidR="00BB5C78">
              <w:rPr>
                <w:rFonts w:asciiTheme="majorBidi" w:hAnsiTheme="majorBidi" w:cstheme="majorBidi" w:hint="eastAsia"/>
                <w:kern w:val="0"/>
                <w:sz w:val="22"/>
              </w:rPr>
              <w:t>53</w:t>
            </w:r>
          </w:p>
        </w:tc>
      </w:tr>
    </w:tbl>
    <w:p w14:paraId="5776F672" w14:textId="77777777" w:rsidR="00E07F86" w:rsidRPr="008F64CD" w:rsidRDefault="00E07F86" w:rsidP="00E07F86">
      <w:pPr>
        <w:jc w:val="left"/>
        <w:rPr>
          <w:rFonts w:ascii="Times New Roman" w:hAnsi="Times New Roman" w:cs="Times New Roman"/>
          <w:b/>
          <w:color w:val="000000" w:themeColor="text1"/>
          <w:sz w:val="22"/>
        </w:rPr>
      </w:pPr>
    </w:p>
    <w:p w14:paraId="09D94816" w14:textId="77777777" w:rsidR="00E07F86" w:rsidRPr="008F64CD" w:rsidRDefault="00E07F86" w:rsidP="00E07F86">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6FAF3135" w14:textId="03F08732" w:rsidR="00E07F86" w:rsidRPr="008F64CD" w:rsidRDefault="00E07F86" w:rsidP="00E07F86">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w:t>
      </w:r>
      <w:r w:rsidRPr="00C20B3D">
        <w:t xml:space="preserve"> </w:t>
      </w:r>
      <w:r w:rsidRPr="00C20B3D">
        <w:rPr>
          <w:rFonts w:ascii="Times New Roman" w:hAnsi="Times New Roman" w:cs="Times New Roman"/>
          <w:bCs/>
          <w:color w:val="000000" w:themeColor="text1"/>
          <w:sz w:val="22"/>
        </w:rPr>
        <w:t>0.</w:t>
      </w:r>
      <w:r w:rsidR="00F845F3">
        <w:rPr>
          <w:rFonts w:ascii="Times New Roman" w:hAnsi="Times New Roman" w:cs="Times New Roman" w:hint="eastAsia"/>
          <w:bCs/>
          <w:color w:val="000000" w:themeColor="text1"/>
          <w:sz w:val="22"/>
        </w:rPr>
        <w:t>00</w:t>
      </w:r>
      <w:r w:rsidR="005347CC">
        <w:rPr>
          <w:rFonts w:ascii="Times New Roman" w:hAnsi="Times New Roman" w:cs="Times New Roman" w:hint="eastAsia"/>
          <w:bCs/>
          <w:color w:val="000000" w:themeColor="text1"/>
          <w:sz w:val="22"/>
        </w:rPr>
        <w:t>0</w:t>
      </w:r>
      <w:r w:rsidRPr="008F64CD">
        <w:rPr>
          <w:rFonts w:ascii="Times New Roman" w:hAnsi="Times New Roman" w:cs="Times New Roman"/>
          <w:bCs/>
          <w:color w:val="000000" w:themeColor="text1"/>
          <w:sz w:val="22"/>
        </w:rPr>
        <w:t xml:space="preserve"> (heterogeneity assessment: </w:t>
      </w:r>
      <w:r w:rsidR="00D4642D">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2EFFA774" w14:textId="77777777" w:rsidR="00E07F86" w:rsidRPr="008F64CD" w:rsidRDefault="00E07F86" w:rsidP="00E07F86">
      <w:pPr>
        <w:rPr>
          <w:rFonts w:ascii="Times New Roman" w:hAnsi="Times New Roman" w:cs="Times New Roman"/>
          <w:color w:val="000000" w:themeColor="text1"/>
          <w:sz w:val="22"/>
        </w:rPr>
      </w:pPr>
    </w:p>
    <w:p w14:paraId="20C7E7E2" w14:textId="77777777" w:rsidR="00E07F86" w:rsidRPr="008F64CD" w:rsidRDefault="00E07F86" w:rsidP="00E07F86">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30177B4E" w14:textId="187852B1" w:rsidR="00E07F86" w:rsidRDefault="00E07F86" w:rsidP="00E07F86">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B95A97">
        <w:rPr>
          <w:rFonts w:ascii="Times New Roman" w:hAnsi="Times New Roman" w:cs="Times New Roman" w:hint="eastAsia"/>
          <w:color w:val="000000" w:themeColor="text1"/>
          <w:sz w:val="22"/>
        </w:rPr>
        <w:t>1.105</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B95A97">
        <w:rPr>
          <w:rFonts w:ascii="Times New Roman" w:hAnsi="Times New Roman" w:cs="Times New Roman" w:hint="eastAsia"/>
          <w:color w:val="000000" w:themeColor="text1"/>
          <w:sz w:val="22"/>
        </w:rPr>
        <w:t>2</w:t>
      </w:r>
      <w:r w:rsidRPr="004333C3">
        <w:rPr>
          <w:rFonts w:ascii="Times New Roman" w:hAnsi="Times New Roman" w:cs="Times New Roman"/>
          <w:color w:val="000000" w:themeColor="text1"/>
          <w:sz w:val="22"/>
        </w:rPr>
        <w:t xml:space="preserve"> degrees of freedom),</w:t>
      </w:r>
      <w:r w:rsidR="00E25781">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B95A97">
        <w:rPr>
          <w:rFonts w:ascii="Times New Roman" w:hAnsi="Times New Roman" w:cs="Times New Roman" w:hint="eastAsia"/>
          <w:color w:val="000000" w:themeColor="text1"/>
          <w:sz w:val="22"/>
        </w:rPr>
        <w:t>576</w:t>
      </w:r>
    </w:p>
    <w:p w14:paraId="0FE22DA4" w14:textId="77777777" w:rsidR="00E07F86" w:rsidRPr="002B2C8A" w:rsidRDefault="00E07F86" w:rsidP="00E07F86">
      <w:pPr>
        <w:rPr>
          <w:rFonts w:ascii="Times New Roman" w:hAnsi="Times New Roman" w:cs="Times New Roman"/>
          <w:color w:val="000000" w:themeColor="text1"/>
          <w:sz w:val="22"/>
        </w:rPr>
      </w:pPr>
    </w:p>
    <w:p w14:paraId="72FD98EF" w14:textId="77777777" w:rsidR="00E07F86" w:rsidRPr="008F64CD" w:rsidRDefault="00E07F86" w:rsidP="00E07F86">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E07F86" w:rsidRPr="008F64CD" w14:paraId="1467687C" w14:textId="77777777" w:rsidTr="00B24893">
        <w:trPr>
          <w:trHeight w:val="397"/>
        </w:trPr>
        <w:tc>
          <w:tcPr>
            <w:tcW w:w="2551" w:type="dxa"/>
            <w:vAlign w:val="center"/>
          </w:tcPr>
          <w:p w14:paraId="05E0F70C" w14:textId="77777777" w:rsidR="00E07F86" w:rsidRPr="008F64CD" w:rsidRDefault="00E07F86" w:rsidP="00B24893">
            <w:pPr>
              <w:rPr>
                <w:rFonts w:ascii="Times New Roman" w:hAnsi="Times New Roman" w:cs="Times New Roman"/>
                <w:color w:val="000000" w:themeColor="text1"/>
                <w:sz w:val="22"/>
              </w:rPr>
            </w:pPr>
          </w:p>
        </w:tc>
        <w:tc>
          <w:tcPr>
            <w:tcW w:w="1369" w:type="dxa"/>
            <w:vAlign w:val="center"/>
          </w:tcPr>
          <w:p w14:paraId="22724254" w14:textId="77777777" w:rsidR="00E07F86" w:rsidRPr="008F64CD" w:rsidRDefault="00E07F86"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E07F86" w:rsidRPr="008F64CD" w14:paraId="21D6924F" w14:textId="77777777" w:rsidTr="00B24893">
        <w:trPr>
          <w:trHeight w:val="397"/>
        </w:trPr>
        <w:tc>
          <w:tcPr>
            <w:tcW w:w="2551" w:type="dxa"/>
            <w:vAlign w:val="center"/>
          </w:tcPr>
          <w:p w14:paraId="5E2019F6" w14:textId="77777777" w:rsidR="00E07F86" w:rsidRPr="008F64CD" w:rsidRDefault="00E07F86"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090E60F" w14:textId="61C644C3" w:rsidR="00E07F86" w:rsidRPr="008F64CD" w:rsidRDefault="00184E2A" w:rsidP="00B24893">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E07F86" w:rsidRPr="008F64CD" w14:paraId="70969745" w14:textId="77777777" w:rsidTr="00B24893">
        <w:trPr>
          <w:trHeight w:val="397"/>
        </w:trPr>
        <w:tc>
          <w:tcPr>
            <w:tcW w:w="2551" w:type="dxa"/>
            <w:vAlign w:val="center"/>
          </w:tcPr>
          <w:p w14:paraId="3FB7B7C4" w14:textId="77777777" w:rsidR="00E07F86" w:rsidRPr="008F64CD" w:rsidRDefault="00E07F86"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0611B698" w14:textId="29D3483A" w:rsidR="00E07F86" w:rsidRPr="008F64CD" w:rsidRDefault="00184E2A"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E07F86" w:rsidRPr="008F64CD" w14:paraId="24783319" w14:textId="77777777" w:rsidTr="00B24893">
        <w:trPr>
          <w:trHeight w:val="397"/>
        </w:trPr>
        <w:tc>
          <w:tcPr>
            <w:tcW w:w="2551" w:type="dxa"/>
            <w:vAlign w:val="center"/>
          </w:tcPr>
          <w:p w14:paraId="5C3618CB" w14:textId="77777777" w:rsidR="00E07F86" w:rsidRPr="00050E66" w:rsidRDefault="00E07F86"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261FEC9" w14:textId="77777777" w:rsidR="00E07F86" w:rsidRDefault="00E07F86"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324D03E6" w14:textId="77777777" w:rsidR="00E07F86" w:rsidRDefault="00E07F86" w:rsidP="00E07F86">
      <w:pPr>
        <w:rPr>
          <w:rFonts w:ascii="Times New Roman" w:hAnsi="Times New Roman" w:cs="Times New Roman"/>
          <w:b/>
          <w:color w:val="000000" w:themeColor="text1"/>
          <w:szCs w:val="21"/>
        </w:rPr>
      </w:pPr>
    </w:p>
    <w:p w14:paraId="4F9B62C6" w14:textId="77777777" w:rsidR="00E07F86" w:rsidRDefault="00E07F86" w:rsidP="00E07F86">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lastRenderedPageBreak/>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E07F86" w:rsidRPr="001B1808" w14:paraId="14962C87" w14:textId="77777777" w:rsidTr="00B24893">
        <w:trPr>
          <w:trHeight w:val="397"/>
        </w:trPr>
        <w:tc>
          <w:tcPr>
            <w:tcW w:w="3033" w:type="dxa"/>
            <w:noWrap/>
            <w:vAlign w:val="center"/>
            <w:hideMark/>
          </w:tcPr>
          <w:p w14:paraId="17292611"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20A60F61"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1DA8AE5E"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6B36137A"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E07F86" w:rsidRPr="001B1808" w14:paraId="4106BF2C" w14:textId="77777777" w:rsidTr="00B24893">
        <w:trPr>
          <w:trHeight w:val="397"/>
        </w:trPr>
        <w:tc>
          <w:tcPr>
            <w:tcW w:w="3033" w:type="dxa"/>
            <w:noWrap/>
            <w:vAlign w:val="center"/>
            <w:hideMark/>
          </w:tcPr>
          <w:p w14:paraId="6036FE99"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38D21F54" w14:textId="77777777" w:rsidR="00E07F86" w:rsidRPr="00406E8F" w:rsidRDefault="00E07F86"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7008BAFF" w14:textId="77777777" w:rsidR="00E07F86" w:rsidRPr="00406E8F" w:rsidRDefault="00E07F86"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19FAAE8B" w14:textId="77777777" w:rsidR="00E07F86" w:rsidRPr="00406E8F" w:rsidRDefault="00E07F86" w:rsidP="00B24893">
            <w:pPr>
              <w:widowControl/>
              <w:jc w:val="left"/>
              <w:rPr>
                <w:rFonts w:asciiTheme="majorBidi" w:eastAsia="Times New Roman" w:hAnsiTheme="majorBidi" w:cstheme="majorBidi"/>
                <w:kern w:val="0"/>
                <w:sz w:val="20"/>
                <w:szCs w:val="20"/>
              </w:rPr>
            </w:pPr>
          </w:p>
        </w:tc>
      </w:tr>
      <w:tr w:rsidR="00E07F86" w:rsidRPr="001B1808" w14:paraId="62BEDF07" w14:textId="77777777" w:rsidTr="00B24893">
        <w:trPr>
          <w:trHeight w:val="397"/>
        </w:trPr>
        <w:tc>
          <w:tcPr>
            <w:tcW w:w="3033" w:type="dxa"/>
            <w:noWrap/>
            <w:vAlign w:val="center"/>
            <w:hideMark/>
          </w:tcPr>
          <w:p w14:paraId="3AE0C90F"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5C8E28A0"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54B97CB5"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6AF20BE2"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E07F86" w:rsidRPr="001B1808" w14:paraId="3A09CFCD" w14:textId="77777777" w:rsidTr="00B24893">
        <w:trPr>
          <w:trHeight w:val="397"/>
        </w:trPr>
        <w:tc>
          <w:tcPr>
            <w:tcW w:w="3033" w:type="dxa"/>
            <w:noWrap/>
            <w:vAlign w:val="center"/>
            <w:hideMark/>
          </w:tcPr>
          <w:p w14:paraId="4F7EE82F"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529E2858"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187E8692"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48FD5745"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E07F86" w:rsidRPr="001B1808" w14:paraId="7EA1B1EB" w14:textId="77777777" w:rsidTr="00B24893">
        <w:trPr>
          <w:trHeight w:val="397"/>
        </w:trPr>
        <w:tc>
          <w:tcPr>
            <w:tcW w:w="3033" w:type="dxa"/>
            <w:noWrap/>
            <w:vAlign w:val="center"/>
            <w:hideMark/>
          </w:tcPr>
          <w:p w14:paraId="2575CE3B"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33757058"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B63C1AD"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D09DE4A"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E07F86" w:rsidRPr="001B1808" w14:paraId="67F6F811" w14:textId="77777777" w:rsidTr="00B24893">
        <w:trPr>
          <w:trHeight w:val="397"/>
        </w:trPr>
        <w:tc>
          <w:tcPr>
            <w:tcW w:w="3033" w:type="dxa"/>
            <w:noWrap/>
            <w:vAlign w:val="center"/>
            <w:hideMark/>
          </w:tcPr>
          <w:p w14:paraId="1C337A16"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7DDF5F40" w14:textId="77777777" w:rsidR="00E07F86" w:rsidRPr="00406E8F" w:rsidRDefault="00E07F86"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7D562277" w14:textId="77777777" w:rsidR="00E07F86" w:rsidRPr="00406E8F" w:rsidRDefault="00E07F86"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6C75381F" w14:textId="77777777" w:rsidR="00E07F86" w:rsidRPr="00406E8F" w:rsidRDefault="00E07F86" w:rsidP="00B24893">
            <w:pPr>
              <w:widowControl/>
              <w:jc w:val="left"/>
              <w:rPr>
                <w:rFonts w:asciiTheme="majorBidi" w:eastAsia="Times New Roman" w:hAnsiTheme="majorBidi" w:cstheme="majorBidi"/>
                <w:kern w:val="0"/>
                <w:sz w:val="20"/>
                <w:szCs w:val="20"/>
              </w:rPr>
            </w:pPr>
          </w:p>
        </w:tc>
      </w:tr>
      <w:tr w:rsidR="00E07F86" w:rsidRPr="00606327" w14:paraId="26E80648" w14:textId="77777777" w:rsidTr="00B24893">
        <w:trPr>
          <w:trHeight w:val="397"/>
        </w:trPr>
        <w:tc>
          <w:tcPr>
            <w:tcW w:w="3033" w:type="dxa"/>
            <w:noWrap/>
            <w:vAlign w:val="center"/>
            <w:hideMark/>
          </w:tcPr>
          <w:p w14:paraId="0897994B"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3AE0820D"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1EA0237"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1963DB7D"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E07F86" w:rsidRPr="001B1808" w14:paraId="209BF9AE" w14:textId="77777777" w:rsidTr="00B24893">
        <w:trPr>
          <w:trHeight w:val="397"/>
        </w:trPr>
        <w:tc>
          <w:tcPr>
            <w:tcW w:w="3033" w:type="dxa"/>
            <w:noWrap/>
            <w:vAlign w:val="center"/>
            <w:hideMark/>
          </w:tcPr>
          <w:p w14:paraId="2E45B0A7"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4296CEDC"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2E8A9FBF"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71F235A"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E07F86" w:rsidRPr="001B1808" w14:paraId="3207D6A2" w14:textId="77777777" w:rsidTr="00B24893">
        <w:trPr>
          <w:trHeight w:val="397"/>
        </w:trPr>
        <w:tc>
          <w:tcPr>
            <w:tcW w:w="3033" w:type="dxa"/>
            <w:noWrap/>
            <w:vAlign w:val="center"/>
            <w:hideMark/>
          </w:tcPr>
          <w:p w14:paraId="1AC654B7"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45ACB56A"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DB8818C"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7A4E89C2" w14:textId="77777777" w:rsidR="00E07F86" w:rsidRPr="00406E8F" w:rsidRDefault="00E07F86"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71C1C1C4" w14:textId="77777777" w:rsidR="00E07F86" w:rsidRPr="002072D4" w:rsidRDefault="00E07F86" w:rsidP="00E07F86">
      <w:pPr>
        <w:rPr>
          <w:rFonts w:ascii="Times New Roman" w:hAnsi="Times New Roman" w:cs="Times New Roman"/>
          <w:b/>
          <w:color w:val="000000" w:themeColor="text1"/>
          <w:szCs w:val="21"/>
        </w:rPr>
      </w:pPr>
    </w:p>
    <w:p w14:paraId="31336FE5" w14:textId="4C5F882C" w:rsidR="00E07F86" w:rsidRPr="008F64CD" w:rsidRDefault="0051298F" w:rsidP="00E07F86">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1D58690E" w14:textId="77777777" w:rsidR="00E07F86" w:rsidRPr="008F64CD" w:rsidRDefault="00E07F86" w:rsidP="00E07F86">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63C2EECA" w14:textId="77777777" w:rsidR="00E07F86" w:rsidRPr="008F64CD" w:rsidRDefault="00E07F86" w:rsidP="00E07F86">
      <w:pPr>
        <w:rPr>
          <w:rFonts w:ascii="Times New Roman" w:hAnsi="Times New Roman" w:cs="Times New Roman"/>
          <w:color w:val="000000" w:themeColor="text1"/>
        </w:rPr>
      </w:pPr>
    </w:p>
    <w:p w14:paraId="484F97C5" w14:textId="77777777" w:rsidR="00E07F86" w:rsidRPr="008F64CD" w:rsidRDefault="00E07F86" w:rsidP="00E07F86">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EF3C18" w:rsidRPr="00F41A82" w14:paraId="13BFECBC" w14:textId="77777777" w:rsidTr="00EF3C18">
        <w:trPr>
          <w:trHeight w:val="397"/>
        </w:trPr>
        <w:tc>
          <w:tcPr>
            <w:tcW w:w="2551" w:type="dxa"/>
            <w:noWrap/>
            <w:vAlign w:val="center"/>
            <w:hideMark/>
          </w:tcPr>
          <w:p w14:paraId="307E38FC" w14:textId="24924A0B" w:rsidR="00EF3C18" w:rsidRPr="00EF3C18" w:rsidRDefault="00EF3C18" w:rsidP="00EF3C18">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Comparison</w:t>
            </w:r>
          </w:p>
        </w:tc>
        <w:tc>
          <w:tcPr>
            <w:tcW w:w="1587" w:type="dxa"/>
            <w:noWrap/>
            <w:vAlign w:val="center"/>
            <w:hideMark/>
          </w:tcPr>
          <w:p w14:paraId="755CDBE8" w14:textId="00C10356" w:rsidR="00EF3C18" w:rsidRPr="00EF3C18" w:rsidRDefault="00EF3C18" w:rsidP="00EF3C18">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Number of studies</w:t>
            </w:r>
          </w:p>
        </w:tc>
        <w:tc>
          <w:tcPr>
            <w:tcW w:w="1587" w:type="dxa"/>
            <w:noWrap/>
            <w:vAlign w:val="center"/>
            <w:hideMark/>
          </w:tcPr>
          <w:p w14:paraId="066D549D" w14:textId="136EBE0A" w:rsidR="00EF3C18" w:rsidRPr="00EF3C18" w:rsidRDefault="00EF3C18" w:rsidP="00EF3C18">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Within-study bias</w:t>
            </w:r>
          </w:p>
        </w:tc>
        <w:tc>
          <w:tcPr>
            <w:tcW w:w="1587" w:type="dxa"/>
            <w:noWrap/>
            <w:vAlign w:val="center"/>
            <w:hideMark/>
          </w:tcPr>
          <w:p w14:paraId="2B53ABEE" w14:textId="4F655B88" w:rsidR="00EF3C18" w:rsidRPr="00EF3C18" w:rsidRDefault="00EF3C18" w:rsidP="00EF3C18">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Reporting bias</w:t>
            </w:r>
          </w:p>
        </w:tc>
        <w:tc>
          <w:tcPr>
            <w:tcW w:w="1587" w:type="dxa"/>
            <w:noWrap/>
            <w:vAlign w:val="center"/>
            <w:hideMark/>
          </w:tcPr>
          <w:p w14:paraId="43F79956" w14:textId="74BDF3E2" w:rsidR="00EF3C18" w:rsidRPr="00EF3C18" w:rsidRDefault="00EF3C18" w:rsidP="00EF3C18">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Indirectness</w:t>
            </w:r>
          </w:p>
        </w:tc>
        <w:tc>
          <w:tcPr>
            <w:tcW w:w="1587" w:type="dxa"/>
            <w:noWrap/>
            <w:vAlign w:val="center"/>
            <w:hideMark/>
          </w:tcPr>
          <w:p w14:paraId="0CC243D9" w14:textId="1FB294B6" w:rsidR="00EF3C18" w:rsidRPr="00EF3C18" w:rsidRDefault="00EF3C18" w:rsidP="00EF3C18">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Imprecision</w:t>
            </w:r>
          </w:p>
        </w:tc>
        <w:tc>
          <w:tcPr>
            <w:tcW w:w="1587" w:type="dxa"/>
            <w:noWrap/>
            <w:vAlign w:val="center"/>
            <w:hideMark/>
          </w:tcPr>
          <w:p w14:paraId="13B199E0" w14:textId="0EABDB4C" w:rsidR="00EF3C18" w:rsidRPr="00EF3C18" w:rsidRDefault="00EF3C18" w:rsidP="00EF3C18">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Heterogeneity</w:t>
            </w:r>
          </w:p>
        </w:tc>
        <w:tc>
          <w:tcPr>
            <w:tcW w:w="1587" w:type="dxa"/>
            <w:noWrap/>
            <w:vAlign w:val="center"/>
            <w:hideMark/>
          </w:tcPr>
          <w:p w14:paraId="1F68E923" w14:textId="53C6A9E9" w:rsidR="00EF3C18" w:rsidRPr="00EF3C18" w:rsidRDefault="00EF3C18" w:rsidP="00EF3C18">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Incoherence</w:t>
            </w:r>
          </w:p>
        </w:tc>
        <w:tc>
          <w:tcPr>
            <w:tcW w:w="1587" w:type="dxa"/>
            <w:noWrap/>
            <w:vAlign w:val="center"/>
            <w:hideMark/>
          </w:tcPr>
          <w:p w14:paraId="16C4B77D" w14:textId="1B0C4ED3" w:rsidR="00EF3C18" w:rsidRPr="00EF3C18" w:rsidRDefault="00EF3C18" w:rsidP="00EF3C18">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Confidence rating</w:t>
            </w:r>
          </w:p>
        </w:tc>
      </w:tr>
      <w:tr w:rsidR="0012664E" w:rsidRPr="00F41A82" w14:paraId="1A103861" w14:textId="77777777" w:rsidTr="00EF3C18">
        <w:trPr>
          <w:trHeight w:val="397"/>
        </w:trPr>
        <w:tc>
          <w:tcPr>
            <w:tcW w:w="2551" w:type="dxa"/>
            <w:noWrap/>
            <w:vAlign w:val="center"/>
            <w:hideMark/>
          </w:tcPr>
          <w:p w14:paraId="44E9B639" w14:textId="15D86629"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S-EXE (QW) vs CON</w:t>
            </w:r>
          </w:p>
        </w:tc>
        <w:tc>
          <w:tcPr>
            <w:tcW w:w="1587" w:type="dxa"/>
            <w:noWrap/>
            <w:vAlign w:val="center"/>
            <w:hideMark/>
          </w:tcPr>
          <w:p w14:paraId="55007EF3" w14:textId="4048270C"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1</w:t>
            </w:r>
          </w:p>
        </w:tc>
        <w:tc>
          <w:tcPr>
            <w:tcW w:w="1587" w:type="dxa"/>
            <w:noWrap/>
            <w:vAlign w:val="center"/>
            <w:hideMark/>
          </w:tcPr>
          <w:p w14:paraId="0F130CBE" w14:textId="728DA26C"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Major concerns</w:t>
            </w:r>
          </w:p>
        </w:tc>
        <w:tc>
          <w:tcPr>
            <w:tcW w:w="1587" w:type="dxa"/>
            <w:noWrap/>
            <w:vAlign w:val="center"/>
            <w:hideMark/>
          </w:tcPr>
          <w:p w14:paraId="68DC8E0B" w14:textId="25BA0AE4"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70421E99" w14:textId="600B108C"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339CD549" w14:textId="0237D85F"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Major concerns</w:t>
            </w:r>
          </w:p>
        </w:tc>
        <w:tc>
          <w:tcPr>
            <w:tcW w:w="1587" w:type="dxa"/>
            <w:noWrap/>
            <w:vAlign w:val="center"/>
            <w:hideMark/>
          </w:tcPr>
          <w:p w14:paraId="22AF152F" w14:textId="14899DCB"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31CC6060" w14:textId="18F880F1"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089A147A" w14:textId="0F175870" w:rsidR="0012664E" w:rsidRPr="00EF3C18" w:rsidRDefault="004213A3" w:rsidP="0012664E">
            <w:pPr>
              <w:widowControl/>
              <w:rPr>
                <w:rFonts w:asciiTheme="majorBidi" w:hAnsiTheme="majorBidi" w:cstheme="majorBidi"/>
                <w:color w:val="000000"/>
                <w:kern w:val="0"/>
                <w:sz w:val="18"/>
                <w:szCs w:val="18"/>
              </w:rPr>
            </w:pPr>
            <w:r>
              <w:rPr>
                <w:rFonts w:asciiTheme="majorBidi" w:hAnsiTheme="majorBidi" w:cstheme="majorBidi" w:hint="eastAsia"/>
                <w:sz w:val="18"/>
                <w:szCs w:val="18"/>
              </w:rPr>
              <w:t>Low</w:t>
            </w:r>
          </w:p>
        </w:tc>
      </w:tr>
      <w:tr w:rsidR="0012664E" w:rsidRPr="00F41A82" w14:paraId="1C4007C0" w14:textId="77777777" w:rsidTr="00EF3C18">
        <w:trPr>
          <w:trHeight w:val="397"/>
        </w:trPr>
        <w:tc>
          <w:tcPr>
            <w:tcW w:w="2551" w:type="dxa"/>
            <w:noWrap/>
            <w:vAlign w:val="center"/>
            <w:hideMark/>
          </w:tcPr>
          <w:p w14:paraId="7B4FB395" w14:textId="482C4369"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S-LIR (QD) vs CON</w:t>
            </w:r>
          </w:p>
        </w:tc>
        <w:tc>
          <w:tcPr>
            <w:tcW w:w="1587" w:type="dxa"/>
            <w:noWrap/>
            <w:vAlign w:val="center"/>
            <w:hideMark/>
          </w:tcPr>
          <w:p w14:paraId="3BA94CDF" w14:textId="08E745D7"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2</w:t>
            </w:r>
          </w:p>
        </w:tc>
        <w:tc>
          <w:tcPr>
            <w:tcW w:w="1587" w:type="dxa"/>
            <w:noWrap/>
            <w:vAlign w:val="center"/>
            <w:hideMark/>
          </w:tcPr>
          <w:p w14:paraId="68F6D6A9" w14:textId="5EF04E5D"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6095EE74" w14:textId="17296A12"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72E9C8E8" w14:textId="1452D350"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0DCD5449" w14:textId="2843F590"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Major concerns</w:t>
            </w:r>
          </w:p>
        </w:tc>
        <w:tc>
          <w:tcPr>
            <w:tcW w:w="1587" w:type="dxa"/>
            <w:noWrap/>
            <w:vAlign w:val="center"/>
            <w:hideMark/>
          </w:tcPr>
          <w:p w14:paraId="19272C7E" w14:textId="21AFFBB2"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0EE2AB8D" w14:textId="4FB68552"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28DC0888" w14:textId="45702A7B" w:rsidR="0012664E" w:rsidRPr="00EF3C18" w:rsidRDefault="00D86631" w:rsidP="0012664E">
            <w:pPr>
              <w:widowControl/>
              <w:rPr>
                <w:rFonts w:asciiTheme="majorBidi"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12664E" w:rsidRPr="00F41A82" w14:paraId="1ED2CACB" w14:textId="77777777" w:rsidTr="00EF3C18">
        <w:trPr>
          <w:trHeight w:val="397"/>
        </w:trPr>
        <w:tc>
          <w:tcPr>
            <w:tcW w:w="2551" w:type="dxa"/>
            <w:noWrap/>
            <w:vAlign w:val="center"/>
            <w:hideMark/>
          </w:tcPr>
          <w:p w14:paraId="5F760905" w14:textId="51D31646"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S-SEM (QW) vs CON</w:t>
            </w:r>
          </w:p>
        </w:tc>
        <w:tc>
          <w:tcPr>
            <w:tcW w:w="1587" w:type="dxa"/>
            <w:noWrap/>
            <w:vAlign w:val="center"/>
            <w:hideMark/>
          </w:tcPr>
          <w:p w14:paraId="4E44EE77" w14:textId="68D7F0D9"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2</w:t>
            </w:r>
          </w:p>
        </w:tc>
        <w:tc>
          <w:tcPr>
            <w:tcW w:w="1587" w:type="dxa"/>
            <w:noWrap/>
            <w:vAlign w:val="center"/>
            <w:hideMark/>
          </w:tcPr>
          <w:p w14:paraId="457D296A" w14:textId="097892CD"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6DAAADB5" w14:textId="4B793207"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47D6EFAA" w14:textId="0C3E302B"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1BB530CA" w14:textId="2195516D"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Major concerns</w:t>
            </w:r>
          </w:p>
        </w:tc>
        <w:tc>
          <w:tcPr>
            <w:tcW w:w="1587" w:type="dxa"/>
            <w:noWrap/>
            <w:vAlign w:val="center"/>
            <w:hideMark/>
          </w:tcPr>
          <w:p w14:paraId="111D7BAB" w14:textId="4EBEFFC8"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331E1122" w14:textId="42EC1426"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2384202B" w14:textId="43B70E8F" w:rsidR="0012664E" w:rsidRPr="00EF3C18" w:rsidRDefault="00D86631" w:rsidP="0012664E">
            <w:pPr>
              <w:widowControl/>
              <w:rPr>
                <w:rFonts w:asciiTheme="majorBidi"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12664E" w:rsidRPr="00F41A82" w14:paraId="1E8F99D6" w14:textId="77777777" w:rsidTr="00EF3C18">
        <w:trPr>
          <w:trHeight w:val="397"/>
        </w:trPr>
        <w:tc>
          <w:tcPr>
            <w:tcW w:w="2551" w:type="dxa"/>
            <w:noWrap/>
            <w:vAlign w:val="center"/>
            <w:hideMark/>
          </w:tcPr>
          <w:p w14:paraId="17BA97EE" w14:textId="62D52E8C"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S-EXE (QW) vs S-LIR (QD)</w:t>
            </w:r>
          </w:p>
        </w:tc>
        <w:tc>
          <w:tcPr>
            <w:tcW w:w="1587" w:type="dxa"/>
            <w:noWrap/>
            <w:vAlign w:val="center"/>
            <w:hideMark/>
          </w:tcPr>
          <w:p w14:paraId="6C633231" w14:textId="4C62EE20"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0</w:t>
            </w:r>
          </w:p>
        </w:tc>
        <w:tc>
          <w:tcPr>
            <w:tcW w:w="1587" w:type="dxa"/>
            <w:noWrap/>
            <w:vAlign w:val="center"/>
            <w:hideMark/>
          </w:tcPr>
          <w:p w14:paraId="34896C80" w14:textId="27BB4FA0"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17143728" w14:textId="56A278F1"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7D94A609" w14:textId="435E227B"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4AB2A36D" w14:textId="5A1A1868"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Major concerns</w:t>
            </w:r>
          </w:p>
        </w:tc>
        <w:tc>
          <w:tcPr>
            <w:tcW w:w="1587" w:type="dxa"/>
            <w:noWrap/>
            <w:vAlign w:val="center"/>
            <w:hideMark/>
          </w:tcPr>
          <w:p w14:paraId="423465B0" w14:textId="16F9D281"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6F2DE9A6" w14:textId="632D3676"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4F6987E7" w14:textId="076238B4"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Very low</w:t>
            </w:r>
          </w:p>
        </w:tc>
      </w:tr>
      <w:tr w:rsidR="0012664E" w:rsidRPr="00F41A82" w14:paraId="19952873" w14:textId="77777777" w:rsidTr="00EF3C18">
        <w:trPr>
          <w:trHeight w:val="397"/>
        </w:trPr>
        <w:tc>
          <w:tcPr>
            <w:tcW w:w="2551" w:type="dxa"/>
            <w:noWrap/>
            <w:vAlign w:val="center"/>
            <w:hideMark/>
          </w:tcPr>
          <w:p w14:paraId="060D7652" w14:textId="75E5AFAD"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S-EXE (QW) vs S-SEM (QW)</w:t>
            </w:r>
          </w:p>
        </w:tc>
        <w:tc>
          <w:tcPr>
            <w:tcW w:w="1587" w:type="dxa"/>
            <w:noWrap/>
            <w:vAlign w:val="center"/>
            <w:hideMark/>
          </w:tcPr>
          <w:p w14:paraId="4D80D785" w14:textId="731B4DC7"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0</w:t>
            </w:r>
          </w:p>
        </w:tc>
        <w:tc>
          <w:tcPr>
            <w:tcW w:w="1587" w:type="dxa"/>
            <w:noWrap/>
            <w:vAlign w:val="center"/>
            <w:hideMark/>
          </w:tcPr>
          <w:p w14:paraId="62D8D7D7" w14:textId="4F95BF4B"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33DD3ABB" w14:textId="155CC6CD"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4922F9CA" w14:textId="6A1DCE1A"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5DD59CC3" w14:textId="749BB9CE"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Major concerns</w:t>
            </w:r>
          </w:p>
        </w:tc>
        <w:tc>
          <w:tcPr>
            <w:tcW w:w="1587" w:type="dxa"/>
            <w:noWrap/>
            <w:vAlign w:val="center"/>
            <w:hideMark/>
          </w:tcPr>
          <w:p w14:paraId="66EBD1A2" w14:textId="07B86EFD"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7FD62A29" w14:textId="4D57D18A"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561C5FD4" w14:textId="6D9EF227"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Very low</w:t>
            </w:r>
          </w:p>
        </w:tc>
      </w:tr>
      <w:tr w:rsidR="0012664E" w:rsidRPr="00F41A82" w14:paraId="17E155F1" w14:textId="77777777" w:rsidTr="00EF3C18">
        <w:trPr>
          <w:trHeight w:val="397"/>
        </w:trPr>
        <w:tc>
          <w:tcPr>
            <w:tcW w:w="2551" w:type="dxa"/>
            <w:noWrap/>
            <w:vAlign w:val="center"/>
            <w:hideMark/>
          </w:tcPr>
          <w:p w14:paraId="0A3D94DA" w14:textId="3559E99B"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S-LIR (QD) vs S-SEM (QW)</w:t>
            </w:r>
          </w:p>
        </w:tc>
        <w:tc>
          <w:tcPr>
            <w:tcW w:w="1587" w:type="dxa"/>
            <w:noWrap/>
            <w:vAlign w:val="center"/>
            <w:hideMark/>
          </w:tcPr>
          <w:p w14:paraId="77843733" w14:textId="6EBCCD39"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0</w:t>
            </w:r>
          </w:p>
        </w:tc>
        <w:tc>
          <w:tcPr>
            <w:tcW w:w="1587" w:type="dxa"/>
            <w:noWrap/>
            <w:vAlign w:val="center"/>
            <w:hideMark/>
          </w:tcPr>
          <w:p w14:paraId="26468EB9" w14:textId="6B06CAFB"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7BDE17F6" w14:textId="3F3B0232"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124A2085" w14:textId="29248F7D"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40CE5460" w14:textId="1D20C889"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Major concerns</w:t>
            </w:r>
          </w:p>
        </w:tc>
        <w:tc>
          <w:tcPr>
            <w:tcW w:w="1587" w:type="dxa"/>
            <w:noWrap/>
            <w:vAlign w:val="center"/>
            <w:hideMark/>
          </w:tcPr>
          <w:p w14:paraId="4687BA58" w14:textId="30582DA9"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No concerns</w:t>
            </w:r>
          </w:p>
        </w:tc>
        <w:tc>
          <w:tcPr>
            <w:tcW w:w="1587" w:type="dxa"/>
            <w:noWrap/>
            <w:vAlign w:val="center"/>
            <w:hideMark/>
          </w:tcPr>
          <w:p w14:paraId="6004A925" w14:textId="44B1B67C"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Some concerns</w:t>
            </w:r>
          </w:p>
        </w:tc>
        <w:tc>
          <w:tcPr>
            <w:tcW w:w="1587" w:type="dxa"/>
            <w:noWrap/>
            <w:vAlign w:val="center"/>
            <w:hideMark/>
          </w:tcPr>
          <w:p w14:paraId="2DD9CEDA" w14:textId="0DE7A5BA" w:rsidR="0012664E" w:rsidRPr="00EF3C18" w:rsidRDefault="0012664E" w:rsidP="0012664E">
            <w:pPr>
              <w:widowControl/>
              <w:rPr>
                <w:rFonts w:asciiTheme="majorBidi" w:hAnsiTheme="majorBidi" w:cstheme="majorBidi"/>
                <w:color w:val="000000"/>
                <w:kern w:val="0"/>
                <w:sz w:val="18"/>
                <w:szCs w:val="18"/>
              </w:rPr>
            </w:pPr>
            <w:r w:rsidRPr="00EF3C18">
              <w:rPr>
                <w:rFonts w:asciiTheme="majorBidi" w:hAnsiTheme="majorBidi" w:cstheme="majorBidi"/>
                <w:sz w:val="18"/>
                <w:szCs w:val="18"/>
              </w:rPr>
              <w:t>Very low</w:t>
            </w:r>
          </w:p>
        </w:tc>
      </w:tr>
    </w:tbl>
    <w:p w14:paraId="21AA55B4" w14:textId="77777777" w:rsidR="00490027" w:rsidRDefault="00490027" w:rsidP="000B7BA9">
      <w:pPr>
        <w:rPr>
          <w:rFonts w:ascii="Times New Roman" w:hAnsi="Times New Roman" w:cs="Times New Roman"/>
          <w:b/>
          <w:bCs/>
          <w:color w:val="000000" w:themeColor="text1"/>
          <w:sz w:val="28"/>
          <w:szCs w:val="32"/>
        </w:rPr>
      </w:pPr>
    </w:p>
    <w:p w14:paraId="76D9AC9A" w14:textId="77777777" w:rsidR="00490027" w:rsidRDefault="00490027" w:rsidP="000B7BA9">
      <w:pPr>
        <w:rPr>
          <w:rFonts w:ascii="Times New Roman" w:hAnsi="Times New Roman" w:cs="Times New Roman"/>
          <w:b/>
          <w:bCs/>
          <w:color w:val="000000" w:themeColor="text1"/>
          <w:sz w:val="28"/>
          <w:szCs w:val="32"/>
        </w:rPr>
      </w:pPr>
    </w:p>
    <w:p w14:paraId="29800559" w14:textId="77777777" w:rsidR="00490027" w:rsidRDefault="00490027" w:rsidP="000B7BA9">
      <w:pPr>
        <w:rPr>
          <w:rFonts w:ascii="Times New Roman" w:hAnsi="Times New Roman" w:cs="Times New Roman"/>
          <w:b/>
          <w:bCs/>
          <w:color w:val="000000" w:themeColor="text1"/>
          <w:sz w:val="28"/>
          <w:szCs w:val="32"/>
        </w:rPr>
      </w:pPr>
    </w:p>
    <w:p w14:paraId="1A4E1C9F" w14:textId="77777777" w:rsidR="00490027" w:rsidRDefault="00490027" w:rsidP="000B7BA9">
      <w:pPr>
        <w:rPr>
          <w:rFonts w:ascii="Times New Roman" w:hAnsi="Times New Roman" w:cs="Times New Roman"/>
          <w:b/>
          <w:bCs/>
          <w:color w:val="000000" w:themeColor="text1"/>
          <w:sz w:val="28"/>
          <w:szCs w:val="32"/>
        </w:rPr>
      </w:pPr>
    </w:p>
    <w:p w14:paraId="08992467" w14:textId="18960625" w:rsidR="00050F03" w:rsidRPr="008F64CD" w:rsidRDefault="00050F03" w:rsidP="00050F03">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Pr>
          <w:rFonts w:ascii="Times New Roman" w:hAnsi="Times New Roman" w:cs="Times New Roman" w:hint="eastAsia"/>
          <w:b/>
          <w:bCs/>
          <w:color w:val="000000" w:themeColor="text1"/>
          <w:sz w:val="28"/>
          <w:szCs w:val="32"/>
        </w:rPr>
        <w:t>1</w:t>
      </w:r>
      <w:r w:rsidR="00490027">
        <w:rPr>
          <w:rFonts w:ascii="Times New Roman" w:hAnsi="Times New Roman" w:cs="Times New Roman" w:hint="eastAsia"/>
          <w:b/>
          <w:bCs/>
          <w:color w:val="000000" w:themeColor="text1"/>
          <w:sz w:val="28"/>
          <w:szCs w:val="32"/>
        </w:rPr>
        <w:t>3</w:t>
      </w:r>
      <w:r w:rsidRPr="008F64CD">
        <w:rPr>
          <w:rFonts w:ascii="Times New Roman" w:hAnsi="Times New Roman" w:cs="Times New Roman"/>
          <w:b/>
          <w:bCs/>
          <w:color w:val="000000" w:themeColor="text1"/>
          <w:sz w:val="28"/>
          <w:szCs w:val="32"/>
        </w:rPr>
        <w:t xml:space="preserve">. </w:t>
      </w:r>
      <w:r>
        <w:rPr>
          <w:rFonts w:ascii="Times New Roman" w:hAnsi="Times New Roman" w:cs="Times New Roman" w:hint="eastAsia"/>
          <w:b/>
          <w:bCs/>
          <w:color w:val="000000" w:themeColor="text1"/>
          <w:sz w:val="28"/>
          <w:szCs w:val="32"/>
        </w:rPr>
        <w:t>All cause discontinuation</w:t>
      </w:r>
    </w:p>
    <w:p w14:paraId="76162941" w14:textId="32AFEA4D" w:rsidR="00050F03" w:rsidRPr="008F64CD" w:rsidRDefault="00F97175" w:rsidP="00050F03">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9</w:t>
      </w:r>
      <w:r w:rsidR="00050F03" w:rsidRPr="00A27AF5">
        <w:rPr>
          <w:rFonts w:ascii="Times New Roman" w:hAnsi="Times New Roman" w:cs="Times New Roman"/>
          <w:color w:val="000000" w:themeColor="text1"/>
          <w:sz w:val="22"/>
          <w:szCs w:val="24"/>
        </w:rPr>
        <w:t xml:space="preserve"> studies</w:t>
      </w:r>
      <w:r w:rsidR="00050F03" w:rsidRPr="007D44FE">
        <w:rPr>
          <w:rFonts w:ascii="Times New Roman" w:hAnsi="Times New Roman" w:cs="Times New Roman"/>
          <w:sz w:val="22"/>
          <w:szCs w:val="24"/>
        </w:rPr>
        <w:t>,</w:t>
      </w:r>
      <w:r w:rsidR="00050F03" w:rsidRPr="007D44FE">
        <w:rPr>
          <w:rFonts w:ascii="Times New Roman" w:hAnsi="Times New Roman" w:cs="Times New Roman" w:hint="eastAsia"/>
          <w:sz w:val="22"/>
          <w:szCs w:val="24"/>
        </w:rPr>
        <w:t xml:space="preserve"> </w:t>
      </w:r>
      <w:r w:rsidR="007D44FE" w:rsidRPr="007D44FE">
        <w:rPr>
          <w:rFonts w:ascii="Times New Roman" w:hAnsi="Times New Roman" w:cs="Times New Roman" w:hint="eastAsia"/>
          <w:sz w:val="22"/>
          <w:szCs w:val="24"/>
        </w:rPr>
        <w:t>595</w:t>
      </w:r>
      <w:r w:rsidR="00A27AF5" w:rsidRPr="007D44FE">
        <w:rPr>
          <w:rFonts w:ascii="Times New Roman" w:hAnsi="Times New Roman" w:cs="Times New Roman" w:hint="eastAsia"/>
          <w:sz w:val="22"/>
          <w:szCs w:val="24"/>
        </w:rPr>
        <w:t xml:space="preserve"> </w:t>
      </w:r>
      <w:r w:rsidR="00050F03" w:rsidRPr="007D44FE">
        <w:rPr>
          <w:rFonts w:ascii="Times New Roman" w:hAnsi="Times New Roman" w:cs="Times New Roman"/>
          <w:sz w:val="22"/>
          <w:szCs w:val="24"/>
        </w:rPr>
        <w:t>p</w:t>
      </w:r>
      <w:r w:rsidR="00050F03" w:rsidRPr="00A27AF5">
        <w:rPr>
          <w:rFonts w:ascii="Times New Roman" w:hAnsi="Times New Roman" w:cs="Times New Roman"/>
          <w:color w:val="000000" w:themeColor="text1"/>
          <w:sz w:val="22"/>
          <w:szCs w:val="24"/>
        </w:rPr>
        <w:t>articipants</w:t>
      </w:r>
    </w:p>
    <w:p w14:paraId="4B399866" w14:textId="77777777" w:rsidR="00050F03" w:rsidRPr="008F64CD" w:rsidRDefault="00050F03" w:rsidP="00050F03">
      <w:pPr>
        <w:rPr>
          <w:rFonts w:ascii="Times New Roman" w:hAnsi="Times New Roman" w:cs="Times New Roman"/>
          <w:color w:val="000000" w:themeColor="text1"/>
        </w:rPr>
      </w:pPr>
    </w:p>
    <w:p w14:paraId="5B2B5F54" w14:textId="77777777" w:rsidR="004E1D83" w:rsidRPr="00D272A3" w:rsidRDefault="00050F03" w:rsidP="004E1D83">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gridCol w:w="2835"/>
      </w:tblGrid>
      <w:tr w:rsidR="00CF7AFA" w:rsidRPr="00311FD1" w14:paraId="4282F071" w14:textId="77777777" w:rsidTr="00CF7AFA">
        <w:trPr>
          <w:trHeight w:val="397"/>
        </w:trPr>
        <w:tc>
          <w:tcPr>
            <w:tcW w:w="2835" w:type="dxa"/>
            <w:noWrap/>
            <w:vAlign w:val="center"/>
            <w:hideMark/>
          </w:tcPr>
          <w:p w14:paraId="29F50CD5" w14:textId="541E9374"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S-EXE (BID)</w:t>
            </w:r>
          </w:p>
        </w:tc>
        <w:tc>
          <w:tcPr>
            <w:tcW w:w="2835" w:type="dxa"/>
            <w:noWrap/>
            <w:vAlign w:val="center"/>
            <w:hideMark/>
          </w:tcPr>
          <w:p w14:paraId="38FA0FC3" w14:textId="418BB9E9"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1.053 (0.060, 18.464)</w:t>
            </w:r>
          </w:p>
        </w:tc>
        <w:tc>
          <w:tcPr>
            <w:tcW w:w="2835" w:type="dxa"/>
            <w:noWrap/>
            <w:vAlign w:val="center"/>
            <w:hideMark/>
          </w:tcPr>
          <w:p w14:paraId="6C3B7125" w14:textId="37D23C1C"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1.018 (0.103, 10.091)</w:t>
            </w:r>
          </w:p>
        </w:tc>
        <w:tc>
          <w:tcPr>
            <w:tcW w:w="2835" w:type="dxa"/>
            <w:noWrap/>
            <w:vAlign w:val="center"/>
            <w:hideMark/>
          </w:tcPr>
          <w:p w14:paraId="3F709952" w14:textId="426D0A6A"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2.697 (0.272, 26.744)</w:t>
            </w:r>
          </w:p>
        </w:tc>
        <w:tc>
          <w:tcPr>
            <w:tcW w:w="2835" w:type="dxa"/>
            <w:noWrap/>
            <w:vAlign w:val="center"/>
            <w:hideMark/>
          </w:tcPr>
          <w:p w14:paraId="5DB6A273" w14:textId="2F800D42"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1.429 (0.210</w:t>
            </w:r>
            <w:r>
              <w:rPr>
                <w:rFonts w:asciiTheme="majorBidi" w:hAnsiTheme="majorBidi" w:cstheme="majorBidi"/>
                <w:sz w:val="22"/>
                <w:szCs w:val="24"/>
              </w:rPr>
              <w:t xml:space="preserve">, </w:t>
            </w:r>
            <w:r w:rsidRPr="00CF7AFA">
              <w:rPr>
                <w:rFonts w:asciiTheme="majorBidi" w:hAnsiTheme="majorBidi" w:cstheme="majorBidi"/>
                <w:sz w:val="22"/>
                <w:szCs w:val="24"/>
              </w:rPr>
              <w:t>9.707)</w:t>
            </w:r>
          </w:p>
        </w:tc>
      </w:tr>
      <w:tr w:rsidR="00CF7AFA" w:rsidRPr="00311FD1" w14:paraId="3C4CD031" w14:textId="77777777" w:rsidTr="00CF7AFA">
        <w:trPr>
          <w:trHeight w:val="397"/>
        </w:trPr>
        <w:tc>
          <w:tcPr>
            <w:tcW w:w="2835" w:type="dxa"/>
            <w:noWrap/>
            <w:vAlign w:val="center"/>
            <w:hideMark/>
          </w:tcPr>
          <w:p w14:paraId="344EF0A6" w14:textId="77777777" w:rsidR="00CF7AFA" w:rsidRPr="00CF7AFA" w:rsidRDefault="00CF7AFA" w:rsidP="00CF7AFA">
            <w:pPr>
              <w:widowControl/>
              <w:rPr>
                <w:rFonts w:asciiTheme="majorBidi" w:eastAsia="Yu Gothic" w:hAnsiTheme="majorBidi" w:cstheme="majorBidi"/>
                <w:color w:val="000000"/>
                <w:kern w:val="0"/>
                <w:sz w:val="22"/>
                <w:szCs w:val="24"/>
              </w:rPr>
            </w:pPr>
          </w:p>
        </w:tc>
        <w:tc>
          <w:tcPr>
            <w:tcW w:w="2835" w:type="dxa"/>
            <w:noWrap/>
            <w:vAlign w:val="center"/>
            <w:hideMark/>
          </w:tcPr>
          <w:p w14:paraId="5372E2BA" w14:textId="7948C1AD"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S-EXE (QW)</w:t>
            </w:r>
          </w:p>
        </w:tc>
        <w:tc>
          <w:tcPr>
            <w:tcW w:w="2835" w:type="dxa"/>
            <w:noWrap/>
            <w:vAlign w:val="center"/>
            <w:hideMark/>
          </w:tcPr>
          <w:p w14:paraId="7970CBEA" w14:textId="2E11B113"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0.967 (0.081, 11.482)</w:t>
            </w:r>
          </w:p>
        </w:tc>
        <w:tc>
          <w:tcPr>
            <w:tcW w:w="2835" w:type="dxa"/>
            <w:noWrap/>
            <w:vAlign w:val="center"/>
            <w:hideMark/>
          </w:tcPr>
          <w:p w14:paraId="774BC1BF" w14:textId="0EBD2EFE" w:rsidR="00CF7AFA" w:rsidRPr="00CF7AFA" w:rsidRDefault="00CF7AFA" w:rsidP="00CF7AFA">
            <w:pPr>
              <w:widowControl/>
              <w:rPr>
                <w:rFonts w:asciiTheme="majorBidi" w:eastAsia="Yu Gothic" w:hAnsiTheme="majorBidi" w:cstheme="majorBidi"/>
                <w:b/>
                <w:bCs/>
                <w:color w:val="000000"/>
                <w:kern w:val="0"/>
                <w:sz w:val="22"/>
                <w:szCs w:val="24"/>
              </w:rPr>
            </w:pPr>
            <w:r w:rsidRPr="00CF7AFA">
              <w:rPr>
                <w:rFonts w:asciiTheme="majorBidi" w:hAnsiTheme="majorBidi" w:cstheme="majorBidi"/>
                <w:sz w:val="22"/>
                <w:szCs w:val="24"/>
              </w:rPr>
              <w:t>2.562 (0.216, 30.432)</w:t>
            </w:r>
          </w:p>
        </w:tc>
        <w:tc>
          <w:tcPr>
            <w:tcW w:w="2835" w:type="dxa"/>
            <w:noWrap/>
            <w:vAlign w:val="center"/>
            <w:hideMark/>
          </w:tcPr>
          <w:p w14:paraId="3054B266" w14:textId="15678849"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1.357 (0.161, 11.408)</w:t>
            </w:r>
          </w:p>
        </w:tc>
      </w:tr>
      <w:tr w:rsidR="00CF7AFA" w:rsidRPr="00311FD1" w14:paraId="0C57218F" w14:textId="77777777" w:rsidTr="00CF7AFA">
        <w:trPr>
          <w:trHeight w:val="397"/>
        </w:trPr>
        <w:tc>
          <w:tcPr>
            <w:tcW w:w="2835" w:type="dxa"/>
            <w:noWrap/>
            <w:vAlign w:val="center"/>
            <w:hideMark/>
          </w:tcPr>
          <w:p w14:paraId="69DBB92C" w14:textId="77777777" w:rsidR="00CF7AFA" w:rsidRPr="00CF7AFA" w:rsidRDefault="00CF7AFA" w:rsidP="00CF7AFA">
            <w:pPr>
              <w:widowControl/>
              <w:rPr>
                <w:rFonts w:asciiTheme="majorBidi" w:eastAsia="Yu Gothic" w:hAnsiTheme="majorBidi" w:cstheme="majorBidi"/>
                <w:color w:val="000000"/>
                <w:kern w:val="0"/>
                <w:sz w:val="22"/>
                <w:szCs w:val="24"/>
              </w:rPr>
            </w:pPr>
          </w:p>
        </w:tc>
        <w:tc>
          <w:tcPr>
            <w:tcW w:w="2835" w:type="dxa"/>
            <w:noWrap/>
            <w:vAlign w:val="center"/>
            <w:hideMark/>
          </w:tcPr>
          <w:p w14:paraId="2D5BB0DE" w14:textId="77777777" w:rsidR="00CF7AFA" w:rsidRPr="00CF7AFA" w:rsidRDefault="00CF7AFA" w:rsidP="00CF7AFA">
            <w:pPr>
              <w:widowControl/>
              <w:rPr>
                <w:rFonts w:asciiTheme="majorBidi" w:eastAsia="Times New Roman" w:hAnsiTheme="majorBidi" w:cstheme="majorBidi"/>
                <w:kern w:val="0"/>
                <w:sz w:val="22"/>
                <w:szCs w:val="24"/>
              </w:rPr>
            </w:pPr>
          </w:p>
        </w:tc>
        <w:tc>
          <w:tcPr>
            <w:tcW w:w="2835" w:type="dxa"/>
            <w:noWrap/>
            <w:vAlign w:val="center"/>
            <w:hideMark/>
          </w:tcPr>
          <w:p w14:paraId="319CECFF" w14:textId="2DD7A2D7"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S-LIR (QD)</w:t>
            </w:r>
          </w:p>
        </w:tc>
        <w:tc>
          <w:tcPr>
            <w:tcW w:w="2835" w:type="dxa"/>
            <w:noWrap/>
            <w:vAlign w:val="center"/>
            <w:hideMark/>
          </w:tcPr>
          <w:p w14:paraId="6C3CBCE3" w14:textId="383E08C3" w:rsidR="00CF7AFA" w:rsidRPr="00CF7AFA" w:rsidRDefault="00CF7AFA" w:rsidP="00CF7AFA">
            <w:pPr>
              <w:widowControl/>
              <w:rPr>
                <w:rFonts w:asciiTheme="majorBidi" w:eastAsia="Yu Gothic" w:hAnsiTheme="majorBidi" w:cstheme="majorBidi"/>
                <w:b/>
                <w:bCs/>
                <w:color w:val="000000"/>
                <w:kern w:val="0"/>
                <w:sz w:val="22"/>
                <w:szCs w:val="24"/>
              </w:rPr>
            </w:pPr>
            <w:r w:rsidRPr="00CF7AFA">
              <w:rPr>
                <w:rFonts w:asciiTheme="majorBidi" w:hAnsiTheme="majorBidi" w:cstheme="majorBidi"/>
                <w:sz w:val="22"/>
                <w:szCs w:val="24"/>
              </w:rPr>
              <w:t>2.650 (0.445, 15.776)</w:t>
            </w:r>
          </w:p>
        </w:tc>
        <w:tc>
          <w:tcPr>
            <w:tcW w:w="2835" w:type="dxa"/>
            <w:noWrap/>
            <w:vAlign w:val="center"/>
            <w:hideMark/>
          </w:tcPr>
          <w:p w14:paraId="712750E4" w14:textId="5A49C57A"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1.404 (0.398</w:t>
            </w:r>
            <w:r>
              <w:rPr>
                <w:rFonts w:asciiTheme="majorBidi" w:hAnsiTheme="majorBidi" w:cstheme="majorBidi"/>
                <w:sz w:val="22"/>
                <w:szCs w:val="24"/>
              </w:rPr>
              <w:t xml:space="preserve">, </w:t>
            </w:r>
            <w:r w:rsidRPr="00CF7AFA">
              <w:rPr>
                <w:rFonts w:asciiTheme="majorBidi" w:hAnsiTheme="majorBidi" w:cstheme="majorBidi"/>
                <w:sz w:val="22"/>
                <w:szCs w:val="24"/>
              </w:rPr>
              <w:t>4.955)</w:t>
            </w:r>
          </w:p>
        </w:tc>
      </w:tr>
      <w:tr w:rsidR="00CF7AFA" w:rsidRPr="00311FD1" w14:paraId="1C4D5A6C" w14:textId="77777777" w:rsidTr="00CF7AFA">
        <w:trPr>
          <w:trHeight w:val="397"/>
        </w:trPr>
        <w:tc>
          <w:tcPr>
            <w:tcW w:w="2835" w:type="dxa"/>
            <w:noWrap/>
            <w:vAlign w:val="center"/>
            <w:hideMark/>
          </w:tcPr>
          <w:p w14:paraId="05AF1FA1" w14:textId="77777777" w:rsidR="00CF7AFA" w:rsidRPr="00CF7AFA" w:rsidRDefault="00CF7AFA" w:rsidP="00CF7AFA">
            <w:pPr>
              <w:widowControl/>
              <w:rPr>
                <w:rFonts w:asciiTheme="majorBidi" w:eastAsia="Yu Gothic" w:hAnsiTheme="majorBidi" w:cstheme="majorBidi"/>
                <w:color w:val="000000"/>
                <w:kern w:val="0"/>
                <w:sz w:val="22"/>
                <w:szCs w:val="24"/>
              </w:rPr>
            </w:pPr>
          </w:p>
        </w:tc>
        <w:tc>
          <w:tcPr>
            <w:tcW w:w="2835" w:type="dxa"/>
            <w:noWrap/>
            <w:vAlign w:val="center"/>
            <w:hideMark/>
          </w:tcPr>
          <w:p w14:paraId="2A5D0B34" w14:textId="77777777" w:rsidR="00CF7AFA" w:rsidRPr="00CF7AFA" w:rsidRDefault="00CF7AFA" w:rsidP="00CF7AFA">
            <w:pPr>
              <w:widowControl/>
              <w:rPr>
                <w:rFonts w:asciiTheme="majorBidi" w:eastAsia="Times New Roman" w:hAnsiTheme="majorBidi" w:cstheme="majorBidi"/>
                <w:kern w:val="0"/>
                <w:sz w:val="22"/>
                <w:szCs w:val="24"/>
              </w:rPr>
            </w:pPr>
          </w:p>
        </w:tc>
        <w:tc>
          <w:tcPr>
            <w:tcW w:w="2835" w:type="dxa"/>
            <w:noWrap/>
            <w:vAlign w:val="center"/>
            <w:hideMark/>
          </w:tcPr>
          <w:p w14:paraId="4E8387B5" w14:textId="77777777" w:rsidR="00CF7AFA" w:rsidRPr="00CF7AFA" w:rsidRDefault="00CF7AFA" w:rsidP="00CF7AFA">
            <w:pPr>
              <w:widowControl/>
              <w:rPr>
                <w:rFonts w:asciiTheme="majorBidi" w:eastAsia="Times New Roman" w:hAnsiTheme="majorBidi" w:cstheme="majorBidi"/>
                <w:kern w:val="0"/>
                <w:sz w:val="22"/>
                <w:szCs w:val="24"/>
              </w:rPr>
            </w:pPr>
          </w:p>
        </w:tc>
        <w:tc>
          <w:tcPr>
            <w:tcW w:w="2835" w:type="dxa"/>
            <w:noWrap/>
            <w:vAlign w:val="center"/>
            <w:hideMark/>
          </w:tcPr>
          <w:p w14:paraId="26F9FEFA" w14:textId="7D1D56A3"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S-SEM (QW)</w:t>
            </w:r>
          </w:p>
        </w:tc>
        <w:tc>
          <w:tcPr>
            <w:tcW w:w="2835" w:type="dxa"/>
            <w:noWrap/>
            <w:vAlign w:val="center"/>
            <w:hideMark/>
          </w:tcPr>
          <w:p w14:paraId="5FB77697" w14:textId="6B016F99" w:rsidR="00CF7AFA" w:rsidRPr="00CF7AFA" w:rsidRDefault="00CF7AFA" w:rsidP="00CF7AFA">
            <w:pPr>
              <w:widowControl/>
              <w:rPr>
                <w:rFonts w:asciiTheme="majorBidi" w:eastAsia="Yu Gothic" w:hAnsiTheme="majorBidi" w:cstheme="majorBidi"/>
                <w:b/>
                <w:bCs/>
                <w:color w:val="000000"/>
                <w:kern w:val="0"/>
                <w:sz w:val="22"/>
                <w:szCs w:val="24"/>
              </w:rPr>
            </w:pPr>
            <w:r w:rsidRPr="00CF7AFA">
              <w:rPr>
                <w:rFonts w:asciiTheme="majorBidi" w:hAnsiTheme="majorBidi" w:cstheme="majorBidi"/>
                <w:sz w:val="22"/>
                <w:szCs w:val="24"/>
              </w:rPr>
              <w:t>0.530 (0.150</w:t>
            </w:r>
            <w:r>
              <w:rPr>
                <w:rFonts w:asciiTheme="majorBidi" w:hAnsiTheme="majorBidi" w:cstheme="majorBidi"/>
                <w:sz w:val="22"/>
                <w:szCs w:val="24"/>
              </w:rPr>
              <w:t xml:space="preserve">, </w:t>
            </w:r>
            <w:r w:rsidRPr="00CF7AFA">
              <w:rPr>
                <w:rFonts w:asciiTheme="majorBidi" w:hAnsiTheme="majorBidi" w:cstheme="majorBidi"/>
                <w:sz w:val="22"/>
                <w:szCs w:val="24"/>
              </w:rPr>
              <w:t>1.870)</w:t>
            </w:r>
          </w:p>
        </w:tc>
      </w:tr>
      <w:tr w:rsidR="00CF7AFA" w:rsidRPr="00311FD1" w14:paraId="42C8952E" w14:textId="77777777" w:rsidTr="00CF7AFA">
        <w:trPr>
          <w:trHeight w:val="397"/>
        </w:trPr>
        <w:tc>
          <w:tcPr>
            <w:tcW w:w="2835" w:type="dxa"/>
            <w:noWrap/>
            <w:vAlign w:val="center"/>
            <w:hideMark/>
          </w:tcPr>
          <w:p w14:paraId="5E92935C" w14:textId="77777777" w:rsidR="00CF7AFA" w:rsidRPr="00CF7AFA" w:rsidRDefault="00CF7AFA" w:rsidP="00CF7AFA">
            <w:pPr>
              <w:widowControl/>
              <w:rPr>
                <w:rFonts w:asciiTheme="majorBidi" w:eastAsia="Yu Gothic" w:hAnsiTheme="majorBidi" w:cstheme="majorBidi"/>
                <w:color w:val="000000"/>
                <w:kern w:val="0"/>
                <w:sz w:val="22"/>
                <w:szCs w:val="24"/>
              </w:rPr>
            </w:pPr>
          </w:p>
        </w:tc>
        <w:tc>
          <w:tcPr>
            <w:tcW w:w="2835" w:type="dxa"/>
            <w:noWrap/>
            <w:vAlign w:val="center"/>
            <w:hideMark/>
          </w:tcPr>
          <w:p w14:paraId="382C1E1E" w14:textId="77777777" w:rsidR="00CF7AFA" w:rsidRPr="00CF7AFA" w:rsidRDefault="00CF7AFA" w:rsidP="00CF7AFA">
            <w:pPr>
              <w:widowControl/>
              <w:rPr>
                <w:rFonts w:asciiTheme="majorBidi" w:eastAsia="Times New Roman" w:hAnsiTheme="majorBidi" w:cstheme="majorBidi"/>
                <w:kern w:val="0"/>
                <w:sz w:val="22"/>
                <w:szCs w:val="24"/>
              </w:rPr>
            </w:pPr>
          </w:p>
        </w:tc>
        <w:tc>
          <w:tcPr>
            <w:tcW w:w="2835" w:type="dxa"/>
            <w:noWrap/>
            <w:vAlign w:val="center"/>
            <w:hideMark/>
          </w:tcPr>
          <w:p w14:paraId="0F8C3BBE" w14:textId="77777777" w:rsidR="00CF7AFA" w:rsidRPr="00CF7AFA" w:rsidRDefault="00CF7AFA" w:rsidP="00CF7AFA">
            <w:pPr>
              <w:widowControl/>
              <w:rPr>
                <w:rFonts w:asciiTheme="majorBidi" w:eastAsia="Times New Roman" w:hAnsiTheme="majorBidi" w:cstheme="majorBidi"/>
                <w:kern w:val="0"/>
                <w:sz w:val="22"/>
                <w:szCs w:val="24"/>
              </w:rPr>
            </w:pPr>
          </w:p>
        </w:tc>
        <w:tc>
          <w:tcPr>
            <w:tcW w:w="2835" w:type="dxa"/>
            <w:noWrap/>
            <w:vAlign w:val="center"/>
            <w:hideMark/>
          </w:tcPr>
          <w:p w14:paraId="11DCAF82" w14:textId="77777777" w:rsidR="00CF7AFA" w:rsidRPr="00CF7AFA" w:rsidRDefault="00CF7AFA" w:rsidP="00CF7AFA">
            <w:pPr>
              <w:widowControl/>
              <w:rPr>
                <w:rFonts w:asciiTheme="majorBidi" w:eastAsia="Times New Roman" w:hAnsiTheme="majorBidi" w:cstheme="majorBidi"/>
                <w:kern w:val="0"/>
                <w:sz w:val="22"/>
                <w:szCs w:val="24"/>
              </w:rPr>
            </w:pPr>
          </w:p>
        </w:tc>
        <w:tc>
          <w:tcPr>
            <w:tcW w:w="2835" w:type="dxa"/>
            <w:noWrap/>
            <w:vAlign w:val="center"/>
            <w:hideMark/>
          </w:tcPr>
          <w:p w14:paraId="5A45CCA4" w14:textId="133B0992" w:rsidR="00CF7AFA" w:rsidRPr="00CF7AFA" w:rsidRDefault="00CF7AFA" w:rsidP="00CF7AFA">
            <w:pPr>
              <w:widowControl/>
              <w:rPr>
                <w:rFonts w:asciiTheme="majorBidi" w:eastAsia="Yu Gothic" w:hAnsiTheme="majorBidi" w:cstheme="majorBidi"/>
                <w:color w:val="000000"/>
                <w:kern w:val="0"/>
                <w:sz w:val="22"/>
                <w:szCs w:val="24"/>
              </w:rPr>
            </w:pPr>
            <w:r w:rsidRPr="00CF7AFA">
              <w:rPr>
                <w:rFonts w:asciiTheme="majorBidi" w:hAnsiTheme="majorBidi" w:cstheme="majorBidi"/>
                <w:sz w:val="22"/>
                <w:szCs w:val="24"/>
              </w:rPr>
              <w:t>CON</w:t>
            </w:r>
          </w:p>
        </w:tc>
      </w:tr>
    </w:tbl>
    <w:p w14:paraId="11C061B9" w14:textId="77777777" w:rsidR="004E1D83" w:rsidRPr="0092493E" w:rsidRDefault="004E1D83" w:rsidP="004E1D83">
      <w:pPr>
        <w:jc w:val="left"/>
        <w:rPr>
          <w:rFonts w:ascii="Times New Roman" w:hAnsi="Times New Roman" w:cs="Times New Roman"/>
          <w:b/>
          <w:color w:val="000000" w:themeColor="text1"/>
          <w:sz w:val="22"/>
        </w:rPr>
      </w:pPr>
    </w:p>
    <w:p w14:paraId="1C71B287" w14:textId="77777777" w:rsidR="004E1D83" w:rsidRDefault="004E1D83" w:rsidP="004E1D83">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4E1D83" w:rsidRPr="00F02184" w14:paraId="45603BF2" w14:textId="77777777" w:rsidTr="00B24893">
        <w:trPr>
          <w:trHeight w:val="397"/>
        </w:trPr>
        <w:tc>
          <w:tcPr>
            <w:tcW w:w="1701" w:type="dxa"/>
            <w:noWrap/>
            <w:vAlign w:val="center"/>
            <w:hideMark/>
          </w:tcPr>
          <w:p w14:paraId="50DAA0FC" w14:textId="77777777" w:rsidR="004E1D83" w:rsidRPr="00F02184" w:rsidRDefault="004E1D83"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(BID)</w:t>
            </w:r>
          </w:p>
        </w:tc>
        <w:tc>
          <w:tcPr>
            <w:tcW w:w="1701" w:type="dxa"/>
            <w:noWrap/>
            <w:vAlign w:val="center"/>
            <w:hideMark/>
          </w:tcPr>
          <w:p w14:paraId="6E5EC95F" w14:textId="1A59474B" w:rsidR="004E1D83" w:rsidRPr="00EE233C" w:rsidRDefault="004E1D83" w:rsidP="00B24893">
            <w:pPr>
              <w:widowControl/>
              <w:jc w:val="left"/>
              <w:rPr>
                <w:rFonts w:asciiTheme="majorBidi" w:eastAsia="Yu Gothic" w:hAnsiTheme="majorBidi" w:cstheme="majorBidi"/>
                <w:color w:val="000000"/>
                <w:kern w:val="0"/>
                <w:sz w:val="22"/>
              </w:rPr>
            </w:pPr>
            <w:r w:rsidRPr="00EE233C">
              <w:rPr>
                <w:rFonts w:asciiTheme="majorBidi" w:eastAsia="Times New Roman" w:hAnsiTheme="majorBidi" w:cstheme="majorBidi"/>
                <w:kern w:val="0"/>
                <w:sz w:val="22"/>
              </w:rPr>
              <w:t>0.</w:t>
            </w:r>
            <w:r w:rsidR="00A25F6A">
              <w:rPr>
                <w:rFonts w:asciiTheme="majorBidi" w:hAnsiTheme="majorBidi" w:cstheme="majorBidi" w:hint="eastAsia"/>
                <w:kern w:val="0"/>
                <w:sz w:val="22"/>
              </w:rPr>
              <w:t>333</w:t>
            </w:r>
          </w:p>
        </w:tc>
      </w:tr>
      <w:tr w:rsidR="004E1D83" w:rsidRPr="00F02184" w14:paraId="00D33059" w14:textId="77777777" w:rsidTr="00B24893">
        <w:trPr>
          <w:trHeight w:val="397"/>
        </w:trPr>
        <w:tc>
          <w:tcPr>
            <w:tcW w:w="1701" w:type="dxa"/>
            <w:noWrap/>
            <w:vAlign w:val="center"/>
          </w:tcPr>
          <w:p w14:paraId="17E88543" w14:textId="77777777" w:rsidR="004E1D83" w:rsidRPr="00F02184" w:rsidRDefault="004E1D83"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4E4D26B8" w14:textId="779D2CF5" w:rsidR="004E1D83" w:rsidRPr="00BB1E9E" w:rsidRDefault="004E1D83"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A25F6A">
              <w:rPr>
                <w:rFonts w:asciiTheme="majorBidi" w:hAnsiTheme="majorBidi" w:cstheme="majorBidi" w:hint="eastAsia"/>
                <w:kern w:val="0"/>
                <w:sz w:val="22"/>
              </w:rPr>
              <w:t>386</w:t>
            </w:r>
          </w:p>
        </w:tc>
      </w:tr>
      <w:tr w:rsidR="004E1D83" w:rsidRPr="00F02184" w14:paraId="2B3FE881" w14:textId="77777777" w:rsidTr="00B24893">
        <w:trPr>
          <w:trHeight w:val="397"/>
        </w:trPr>
        <w:tc>
          <w:tcPr>
            <w:tcW w:w="1701" w:type="dxa"/>
            <w:noWrap/>
            <w:vAlign w:val="center"/>
          </w:tcPr>
          <w:p w14:paraId="40F26F18" w14:textId="77777777" w:rsidR="004E1D83" w:rsidRPr="00F02184" w:rsidRDefault="004E1D83"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2F9CBE5E" w14:textId="368313ED" w:rsidR="004E1D83" w:rsidRPr="005304B1" w:rsidRDefault="004E1D83"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A25F6A">
              <w:rPr>
                <w:rFonts w:asciiTheme="majorBidi" w:hAnsiTheme="majorBidi" w:cstheme="majorBidi" w:hint="eastAsia"/>
                <w:kern w:val="0"/>
                <w:sz w:val="22"/>
              </w:rPr>
              <w:t>349</w:t>
            </w:r>
          </w:p>
        </w:tc>
      </w:tr>
      <w:tr w:rsidR="004E1D83" w:rsidRPr="00F02184" w14:paraId="70794D0A" w14:textId="77777777" w:rsidTr="00B24893">
        <w:trPr>
          <w:trHeight w:val="397"/>
        </w:trPr>
        <w:tc>
          <w:tcPr>
            <w:tcW w:w="1701" w:type="dxa"/>
            <w:noWrap/>
            <w:vAlign w:val="center"/>
          </w:tcPr>
          <w:p w14:paraId="4DC753DC" w14:textId="77777777" w:rsidR="004E1D83" w:rsidRPr="00F02184" w:rsidRDefault="004E1D83"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72E90532" w14:textId="1A5C84E1" w:rsidR="004E1D83" w:rsidRPr="00EE233C" w:rsidRDefault="004E1D83" w:rsidP="00B24893">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00A25F6A">
              <w:rPr>
                <w:rFonts w:asciiTheme="majorBidi" w:hAnsiTheme="majorBidi" w:cstheme="majorBidi" w:hint="eastAsia"/>
                <w:kern w:val="0"/>
                <w:sz w:val="22"/>
              </w:rPr>
              <w:t>728</w:t>
            </w:r>
          </w:p>
        </w:tc>
      </w:tr>
      <w:tr w:rsidR="004E1D83" w:rsidRPr="00F02184" w14:paraId="3ACC6219" w14:textId="77777777" w:rsidTr="00B24893">
        <w:trPr>
          <w:trHeight w:val="397"/>
        </w:trPr>
        <w:tc>
          <w:tcPr>
            <w:tcW w:w="1701" w:type="dxa"/>
            <w:noWrap/>
            <w:vAlign w:val="center"/>
            <w:hideMark/>
          </w:tcPr>
          <w:p w14:paraId="788D7ED4" w14:textId="77777777" w:rsidR="004E1D83" w:rsidRPr="00F02184" w:rsidRDefault="004E1D83" w:rsidP="00B24893">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67477124" w14:textId="5D8CF042" w:rsidR="004E1D83" w:rsidRPr="00887E82" w:rsidRDefault="004E1D83"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A25F6A">
              <w:rPr>
                <w:rFonts w:asciiTheme="majorBidi" w:hAnsiTheme="majorBidi" w:cstheme="majorBidi" w:hint="eastAsia"/>
                <w:kern w:val="0"/>
                <w:sz w:val="22"/>
              </w:rPr>
              <w:t>555</w:t>
            </w:r>
          </w:p>
        </w:tc>
      </w:tr>
    </w:tbl>
    <w:p w14:paraId="4DDC21C3" w14:textId="77777777" w:rsidR="004E1D83" w:rsidRPr="008F64CD" w:rsidRDefault="004E1D83" w:rsidP="004E1D83">
      <w:pPr>
        <w:jc w:val="left"/>
        <w:rPr>
          <w:rFonts w:ascii="Times New Roman" w:hAnsi="Times New Roman" w:cs="Times New Roman"/>
          <w:b/>
          <w:color w:val="000000" w:themeColor="text1"/>
          <w:sz w:val="22"/>
        </w:rPr>
      </w:pPr>
    </w:p>
    <w:p w14:paraId="11081706" w14:textId="77777777" w:rsidR="004E1D83" w:rsidRPr="008F64CD" w:rsidRDefault="004E1D83" w:rsidP="004E1D83">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7E680B35" w14:textId="19CB646A" w:rsidR="004E1D83" w:rsidRPr="008F64CD" w:rsidRDefault="004E1D83" w:rsidP="004E1D83">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Pr="009774DC">
        <w:rPr>
          <w:rFonts w:ascii="Times New Roman" w:hAnsi="Times New Roman" w:cs="Times New Roman"/>
          <w:bCs/>
          <w:color w:val="000000" w:themeColor="text1"/>
          <w:sz w:val="22"/>
        </w:rPr>
        <w:t>0.</w:t>
      </w:r>
      <w:r w:rsidR="00EA5E3A">
        <w:rPr>
          <w:rFonts w:ascii="Times New Roman" w:hAnsi="Times New Roman" w:cs="Times New Roman" w:hint="eastAsia"/>
          <w:bCs/>
          <w:color w:val="000000" w:themeColor="text1"/>
          <w:sz w:val="22"/>
        </w:rPr>
        <w:t>796</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7882DBC6" w14:textId="77777777" w:rsidR="004E1D83" w:rsidRPr="008F64CD" w:rsidRDefault="004E1D83" w:rsidP="004E1D83">
      <w:pPr>
        <w:rPr>
          <w:rFonts w:ascii="Times New Roman" w:hAnsi="Times New Roman" w:cs="Times New Roman"/>
          <w:color w:val="000000" w:themeColor="text1"/>
          <w:sz w:val="22"/>
        </w:rPr>
      </w:pPr>
    </w:p>
    <w:p w14:paraId="4F362DF2" w14:textId="77777777" w:rsidR="004E1D83" w:rsidRPr="008F64CD" w:rsidRDefault="004E1D83" w:rsidP="004E1D83">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6C8D6FDB" w14:textId="2CA9CD54" w:rsidR="004E1D83" w:rsidRDefault="004E1D83" w:rsidP="004E1D83">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B16B00">
        <w:rPr>
          <w:rFonts w:ascii="Times New Roman" w:hAnsi="Times New Roman" w:cs="Times New Roman" w:hint="eastAsia"/>
          <w:color w:val="000000" w:themeColor="text1"/>
          <w:sz w:val="22"/>
        </w:rPr>
        <w:t>9.512</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(5 degrees of freedom),</w:t>
      </w:r>
      <w:r w:rsidR="00E25781">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sidR="00B16B00">
        <w:rPr>
          <w:rFonts w:ascii="Times New Roman" w:hAnsi="Times New Roman" w:cs="Times New Roman" w:hint="eastAsia"/>
          <w:color w:val="000000" w:themeColor="text1"/>
          <w:sz w:val="22"/>
        </w:rPr>
        <w:t>0.090</w:t>
      </w:r>
    </w:p>
    <w:p w14:paraId="090927B0" w14:textId="77777777" w:rsidR="004E1D83" w:rsidRPr="002B2C8A" w:rsidRDefault="004E1D83" w:rsidP="004E1D83">
      <w:pPr>
        <w:rPr>
          <w:rFonts w:ascii="Times New Roman" w:hAnsi="Times New Roman" w:cs="Times New Roman"/>
          <w:color w:val="000000" w:themeColor="text1"/>
          <w:sz w:val="22"/>
        </w:rPr>
      </w:pPr>
    </w:p>
    <w:p w14:paraId="3F44399E" w14:textId="77777777" w:rsidR="004E1D83" w:rsidRPr="008F64CD" w:rsidRDefault="004E1D83" w:rsidP="004E1D83">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4E1D83" w:rsidRPr="008F64CD" w14:paraId="798F36B1" w14:textId="77777777" w:rsidTr="00B24893">
        <w:trPr>
          <w:trHeight w:val="397"/>
        </w:trPr>
        <w:tc>
          <w:tcPr>
            <w:tcW w:w="2551" w:type="dxa"/>
            <w:vAlign w:val="center"/>
          </w:tcPr>
          <w:p w14:paraId="37634275" w14:textId="77777777" w:rsidR="004E1D83" w:rsidRPr="008F64CD" w:rsidRDefault="004E1D83" w:rsidP="00B24893">
            <w:pPr>
              <w:rPr>
                <w:rFonts w:ascii="Times New Roman" w:hAnsi="Times New Roman" w:cs="Times New Roman"/>
                <w:color w:val="000000" w:themeColor="text1"/>
                <w:sz w:val="22"/>
              </w:rPr>
            </w:pPr>
          </w:p>
        </w:tc>
        <w:tc>
          <w:tcPr>
            <w:tcW w:w="1369" w:type="dxa"/>
            <w:vAlign w:val="center"/>
          </w:tcPr>
          <w:p w14:paraId="75F95718" w14:textId="77777777" w:rsidR="004E1D83" w:rsidRPr="008F64CD" w:rsidRDefault="004E1D83"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4E1D83" w:rsidRPr="008F64CD" w14:paraId="6C181695" w14:textId="77777777" w:rsidTr="00B24893">
        <w:trPr>
          <w:trHeight w:val="397"/>
        </w:trPr>
        <w:tc>
          <w:tcPr>
            <w:tcW w:w="2551" w:type="dxa"/>
            <w:vAlign w:val="center"/>
          </w:tcPr>
          <w:p w14:paraId="063211A0" w14:textId="77777777" w:rsidR="004E1D83" w:rsidRPr="008F64CD" w:rsidRDefault="004E1D83"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(BID)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9DADB33" w14:textId="77777777" w:rsidR="004E1D83" w:rsidRPr="008F64CD" w:rsidRDefault="004E1D83" w:rsidP="00B24893">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4E1D83" w:rsidRPr="008F64CD" w14:paraId="3F3E5753" w14:textId="77777777" w:rsidTr="00B24893">
        <w:trPr>
          <w:trHeight w:val="397"/>
        </w:trPr>
        <w:tc>
          <w:tcPr>
            <w:tcW w:w="2551" w:type="dxa"/>
            <w:vAlign w:val="center"/>
          </w:tcPr>
          <w:p w14:paraId="732730E9" w14:textId="77777777" w:rsidR="004E1D83" w:rsidRPr="008F64CD" w:rsidRDefault="004E1D83"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18C524E" w14:textId="181B7D34" w:rsidR="004E1D83" w:rsidRPr="008F64CD" w:rsidRDefault="0007227B"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w:t>
            </w:r>
            <w:r w:rsidR="00C158F2">
              <w:rPr>
                <w:rFonts w:ascii="Times New Roman" w:hAnsi="Times New Roman" w:cs="Times New Roman" w:hint="eastAsia"/>
                <w:color w:val="000000" w:themeColor="text1"/>
                <w:sz w:val="22"/>
              </w:rPr>
              <w:t>0</w:t>
            </w:r>
          </w:p>
        </w:tc>
      </w:tr>
      <w:tr w:rsidR="004E1D83" w:rsidRPr="008F64CD" w14:paraId="4BC430FF" w14:textId="77777777" w:rsidTr="00B24893">
        <w:trPr>
          <w:trHeight w:val="397"/>
        </w:trPr>
        <w:tc>
          <w:tcPr>
            <w:tcW w:w="2551" w:type="dxa"/>
            <w:vAlign w:val="center"/>
          </w:tcPr>
          <w:p w14:paraId="55A8CE96" w14:textId="77777777" w:rsidR="004E1D83" w:rsidRPr="008F64CD" w:rsidRDefault="004E1D83"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lastRenderedPageBreak/>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80A3C9D" w14:textId="17F078CF" w:rsidR="004E1D83" w:rsidRPr="008F64CD" w:rsidRDefault="0043775E"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68.3</w:t>
            </w:r>
          </w:p>
        </w:tc>
      </w:tr>
      <w:tr w:rsidR="004E1D83" w:rsidRPr="008F64CD" w14:paraId="46165721" w14:textId="77777777" w:rsidTr="00B24893">
        <w:trPr>
          <w:trHeight w:val="397"/>
        </w:trPr>
        <w:tc>
          <w:tcPr>
            <w:tcW w:w="2551" w:type="dxa"/>
            <w:vAlign w:val="center"/>
          </w:tcPr>
          <w:p w14:paraId="409877EF" w14:textId="77777777" w:rsidR="004E1D83" w:rsidRPr="00050E66" w:rsidRDefault="004E1D83"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43DE8BD" w14:textId="6A281065" w:rsidR="004E1D83" w:rsidRDefault="00411FDD"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36.8</w:t>
            </w:r>
          </w:p>
        </w:tc>
      </w:tr>
    </w:tbl>
    <w:p w14:paraId="621956DE" w14:textId="77777777" w:rsidR="004E1D83" w:rsidRDefault="004E1D83" w:rsidP="004E1D83">
      <w:pPr>
        <w:rPr>
          <w:rFonts w:ascii="Times New Roman" w:hAnsi="Times New Roman" w:cs="Times New Roman"/>
          <w:b/>
          <w:color w:val="000000" w:themeColor="text1"/>
          <w:szCs w:val="21"/>
        </w:rPr>
      </w:pPr>
    </w:p>
    <w:p w14:paraId="0126603D" w14:textId="77777777" w:rsidR="004E1D83" w:rsidRDefault="004E1D83" w:rsidP="004E1D83">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3"/>
        <w:gridCol w:w="3034"/>
      </w:tblGrid>
      <w:tr w:rsidR="004E1D83" w:rsidRPr="001B1808" w14:paraId="1F521733" w14:textId="77777777" w:rsidTr="00B24893">
        <w:trPr>
          <w:trHeight w:val="397"/>
        </w:trPr>
        <w:tc>
          <w:tcPr>
            <w:tcW w:w="3033" w:type="dxa"/>
            <w:noWrap/>
            <w:vAlign w:val="center"/>
            <w:hideMark/>
          </w:tcPr>
          <w:p w14:paraId="3846B29E"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0B3F228E"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101D67A6"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531DF869"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3FCFBB52"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4E1D83" w:rsidRPr="001B1808" w14:paraId="37907364" w14:textId="77777777" w:rsidTr="00B24893">
        <w:trPr>
          <w:trHeight w:val="397"/>
        </w:trPr>
        <w:tc>
          <w:tcPr>
            <w:tcW w:w="3033" w:type="dxa"/>
            <w:noWrap/>
            <w:vAlign w:val="center"/>
            <w:hideMark/>
          </w:tcPr>
          <w:p w14:paraId="2B50D446"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56EC459D" w14:textId="77777777" w:rsidR="004E1D83" w:rsidRPr="00406E8F" w:rsidRDefault="004E1D83" w:rsidP="00B24893">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41377D1D" w14:textId="77777777" w:rsidR="004E1D83" w:rsidRPr="00406E8F" w:rsidRDefault="004E1D83"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08C79CA7" w14:textId="77777777" w:rsidR="004E1D83" w:rsidRPr="00406E8F" w:rsidRDefault="004E1D83"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6CD16159" w14:textId="77777777" w:rsidR="004E1D83" w:rsidRPr="00406E8F" w:rsidRDefault="004E1D83" w:rsidP="00B24893">
            <w:pPr>
              <w:widowControl/>
              <w:jc w:val="left"/>
              <w:rPr>
                <w:rFonts w:asciiTheme="majorBidi" w:eastAsia="Times New Roman" w:hAnsiTheme="majorBidi" w:cstheme="majorBidi"/>
                <w:kern w:val="0"/>
                <w:sz w:val="20"/>
                <w:szCs w:val="20"/>
              </w:rPr>
            </w:pPr>
          </w:p>
        </w:tc>
      </w:tr>
      <w:tr w:rsidR="004E1D83" w:rsidRPr="001B1808" w14:paraId="3204442D" w14:textId="77777777" w:rsidTr="00B24893">
        <w:trPr>
          <w:trHeight w:val="397"/>
        </w:trPr>
        <w:tc>
          <w:tcPr>
            <w:tcW w:w="3033" w:type="dxa"/>
            <w:noWrap/>
            <w:vAlign w:val="center"/>
            <w:hideMark/>
          </w:tcPr>
          <w:p w14:paraId="3BA79813"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2781D517"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3AD89212"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16897A7"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48EB6B6"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E1D83" w:rsidRPr="001B1808" w14:paraId="564F3E35" w14:textId="77777777" w:rsidTr="00B24893">
        <w:trPr>
          <w:trHeight w:val="397"/>
        </w:trPr>
        <w:tc>
          <w:tcPr>
            <w:tcW w:w="3033" w:type="dxa"/>
            <w:noWrap/>
            <w:vAlign w:val="center"/>
            <w:hideMark/>
          </w:tcPr>
          <w:p w14:paraId="68B846F1"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0086682B"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F56DA37"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01FE4A59"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376F986"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E1D83" w:rsidRPr="001B1808" w14:paraId="2ECD3F98" w14:textId="77777777" w:rsidTr="00B24893">
        <w:trPr>
          <w:trHeight w:val="397"/>
        </w:trPr>
        <w:tc>
          <w:tcPr>
            <w:tcW w:w="3033" w:type="dxa"/>
            <w:noWrap/>
            <w:vAlign w:val="center"/>
            <w:hideMark/>
          </w:tcPr>
          <w:p w14:paraId="39124E65"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0E565C0D"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2160CA8"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2F049C5"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174AE203"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E1D83" w:rsidRPr="001B1808" w14:paraId="59A12423" w14:textId="77777777" w:rsidTr="00B24893">
        <w:trPr>
          <w:trHeight w:val="397"/>
        </w:trPr>
        <w:tc>
          <w:tcPr>
            <w:tcW w:w="3033" w:type="dxa"/>
            <w:noWrap/>
            <w:vAlign w:val="center"/>
            <w:hideMark/>
          </w:tcPr>
          <w:p w14:paraId="130D6E08"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0542EB26"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343B3CB"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7556C49"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327D19B"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4E1D83" w:rsidRPr="001B1808" w14:paraId="35E012FA" w14:textId="77777777" w:rsidTr="00B24893">
        <w:trPr>
          <w:trHeight w:val="397"/>
        </w:trPr>
        <w:tc>
          <w:tcPr>
            <w:tcW w:w="3033" w:type="dxa"/>
            <w:noWrap/>
            <w:vAlign w:val="center"/>
            <w:hideMark/>
          </w:tcPr>
          <w:p w14:paraId="15F4443C"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56EA6C64" w14:textId="77777777" w:rsidR="004E1D83" w:rsidRPr="00406E8F" w:rsidRDefault="004E1D83" w:rsidP="00B24893">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7A4D13D0" w14:textId="77777777" w:rsidR="004E1D83" w:rsidRPr="00406E8F" w:rsidRDefault="004E1D83"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79FE0A72" w14:textId="77777777" w:rsidR="004E1D83" w:rsidRPr="00406E8F" w:rsidRDefault="004E1D83"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21E3A93B" w14:textId="77777777" w:rsidR="004E1D83" w:rsidRPr="00406E8F" w:rsidRDefault="004E1D83" w:rsidP="00B24893">
            <w:pPr>
              <w:widowControl/>
              <w:jc w:val="left"/>
              <w:rPr>
                <w:rFonts w:asciiTheme="majorBidi" w:eastAsia="Times New Roman" w:hAnsiTheme="majorBidi" w:cstheme="majorBidi"/>
                <w:kern w:val="0"/>
                <w:sz w:val="20"/>
                <w:szCs w:val="20"/>
              </w:rPr>
            </w:pPr>
          </w:p>
        </w:tc>
      </w:tr>
      <w:tr w:rsidR="004E1D83" w:rsidRPr="001B1808" w14:paraId="36E75E7D" w14:textId="77777777" w:rsidTr="00B24893">
        <w:trPr>
          <w:trHeight w:val="397"/>
        </w:trPr>
        <w:tc>
          <w:tcPr>
            <w:tcW w:w="3033" w:type="dxa"/>
            <w:noWrap/>
            <w:vAlign w:val="center"/>
            <w:hideMark/>
          </w:tcPr>
          <w:p w14:paraId="7044D2CA"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S-EXE (QW)</w:t>
            </w:r>
          </w:p>
        </w:tc>
        <w:tc>
          <w:tcPr>
            <w:tcW w:w="3033" w:type="dxa"/>
            <w:noWrap/>
            <w:vAlign w:val="center"/>
            <w:hideMark/>
          </w:tcPr>
          <w:p w14:paraId="1B5784A6"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7889220"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D5A837C"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3472E5D1"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E1D83" w:rsidRPr="001B1808" w14:paraId="747B9B03" w14:textId="77777777" w:rsidTr="00B24893">
        <w:trPr>
          <w:trHeight w:val="397"/>
        </w:trPr>
        <w:tc>
          <w:tcPr>
            <w:tcW w:w="3033" w:type="dxa"/>
            <w:noWrap/>
            <w:vAlign w:val="center"/>
            <w:hideMark/>
          </w:tcPr>
          <w:p w14:paraId="6520B9E6"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S-LIR (QD)</w:t>
            </w:r>
          </w:p>
        </w:tc>
        <w:tc>
          <w:tcPr>
            <w:tcW w:w="3033" w:type="dxa"/>
            <w:noWrap/>
            <w:vAlign w:val="center"/>
            <w:hideMark/>
          </w:tcPr>
          <w:p w14:paraId="33889A40"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A926018"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C7D4032"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6C14C94E"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E1D83" w:rsidRPr="001B1808" w14:paraId="746F4651" w14:textId="77777777" w:rsidTr="00B24893">
        <w:trPr>
          <w:trHeight w:val="397"/>
        </w:trPr>
        <w:tc>
          <w:tcPr>
            <w:tcW w:w="3033" w:type="dxa"/>
            <w:noWrap/>
            <w:vAlign w:val="center"/>
            <w:hideMark/>
          </w:tcPr>
          <w:p w14:paraId="44F6AEA9"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S-SEM (QW)</w:t>
            </w:r>
          </w:p>
        </w:tc>
        <w:tc>
          <w:tcPr>
            <w:tcW w:w="3033" w:type="dxa"/>
            <w:noWrap/>
            <w:vAlign w:val="center"/>
            <w:hideMark/>
          </w:tcPr>
          <w:p w14:paraId="46976AE0"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39EBF947"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CC6F3D5"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67850074"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4E1D83" w:rsidRPr="00606327" w14:paraId="63980309" w14:textId="77777777" w:rsidTr="00B24893">
        <w:trPr>
          <w:trHeight w:val="397"/>
        </w:trPr>
        <w:tc>
          <w:tcPr>
            <w:tcW w:w="3033" w:type="dxa"/>
            <w:noWrap/>
            <w:vAlign w:val="center"/>
            <w:hideMark/>
          </w:tcPr>
          <w:p w14:paraId="6BE98C02"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79AD08DB"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E39BB8E"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7DD3C7D"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4D662B4D"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4E1D83" w:rsidRPr="001B1808" w14:paraId="0F428F1A" w14:textId="77777777" w:rsidTr="00B24893">
        <w:trPr>
          <w:trHeight w:val="397"/>
        </w:trPr>
        <w:tc>
          <w:tcPr>
            <w:tcW w:w="3033" w:type="dxa"/>
            <w:noWrap/>
            <w:vAlign w:val="center"/>
            <w:hideMark/>
          </w:tcPr>
          <w:p w14:paraId="59B956D8"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36458FDC"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5ACBA46"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E72D09D"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5BA1849"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4E1D83" w:rsidRPr="001B1808" w14:paraId="78D01D7C" w14:textId="77777777" w:rsidTr="00B24893">
        <w:trPr>
          <w:trHeight w:val="397"/>
        </w:trPr>
        <w:tc>
          <w:tcPr>
            <w:tcW w:w="3033" w:type="dxa"/>
            <w:noWrap/>
            <w:vAlign w:val="center"/>
            <w:hideMark/>
          </w:tcPr>
          <w:p w14:paraId="07787F1D"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34B12486"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AD2E9DF"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862C489"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601AA245" w14:textId="77777777" w:rsidR="004E1D83" w:rsidRPr="00406E8F" w:rsidRDefault="004E1D83"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630817E1" w14:textId="77777777" w:rsidR="004E1D83" w:rsidRPr="002072D4" w:rsidRDefault="004E1D83" w:rsidP="004E1D83">
      <w:pPr>
        <w:rPr>
          <w:rFonts w:ascii="Times New Roman" w:hAnsi="Times New Roman" w:cs="Times New Roman"/>
          <w:b/>
          <w:color w:val="000000" w:themeColor="text1"/>
          <w:szCs w:val="21"/>
        </w:rPr>
      </w:pPr>
    </w:p>
    <w:p w14:paraId="4888FA10" w14:textId="4D1586AC" w:rsidR="004E1D83" w:rsidRPr="008F64CD" w:rsidRDefault="0051298F" w:rsidP="004E1D83">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49EE2429" w14:textId="77777777" w:rsidR="004E1D83" w:rsidRPr="008F64CD" w:rsidRDefault="004E1D83" w:rsidP="004E1D83">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4FEE0565" w14:textId="77777777" w:rsidR="004E1D83" w:rsidRPr="008F64CD" w:rsidRDefault="004E1D83" w:rsidP="004E1D83">
      <w:pPr>
        <w:rPr>
          <w:rFonts w:ascii="Times New Roman" w:hAnsi="Times New Roman" w:cs="Times New Roman"/>
          <w:color w:val="000000" w:themeColor="text1"/>
        </w:rPr>
      </w:pPr>
    </w:p>
    <w:p w14:paraId="7951DEFC" w14:textId="77777777" w:rsidR="004E1D83" w:rsidRPr="008F64CD" w:rsidRDefault="004E1D83" w:rsidP="004E1D83">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8913A0" w:rsidRPr="00F41A82" w14:paraId="4C2197D9" w14:textId="77777777" w:rsidTr="008913A0">
        <w:trPr>
          <w:trHeight w:val="397"/>
        </w:trPr>
        <w:tc>
          <w:tcPr>
            <w:tcW w:w="2551" w:type="dxa"/>
            <w:noWrap/>
            <w:vAlign w:val="center"/>
            <w:hideMark/>
          </w:tcPr>
          <w:p w14:paraId="54E46DF2" w14:textId="3EA7E2FD" w:rsidR="008913A0" w:rsidRPr="008913A0" w:rsidRDefault="008913A0" w:rsidP="008913A0">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Comparison</w:t>
            </w:r>
          </w:p>
        </w:tc>
        <w:tc>
          <w:tcPr>
            <w:tcW w:w="1587" w:type="dxa"/>
            <w:noWrap/>
            <w:vAlign w:val="center"/>
            <w:hideMark/>
          </w:tcPr>
          <w:p w14:paraId="5A5AB541" w14:textId="43C46820" w:rsidR="008913A0" w:rsidRPr="008913A0" w:rsidRDefault="008913A0" w:rsidP="008913A0">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Number of studies</w:t>
            </w:r>
          </w:p>
        </w:tc>
        <w:tc>
          <w:tcPr>
            <w:tcW w:w="1587" w:type="dxa"/>
            <w:noWrap/>
            <w:vAlign w:val="center"/>
            <w:hideMark/>
          </w:tcPr>
          <w:p w14:paraId="64E85E5F" w14:textId="5CD26219" w:rsidR="008913A0" w:rsidRPr="008913A0" w:rsidRDefault="008913A0" w:rsidP="008913A0">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Within-study bias</w:t>
            </w:r>
          </w:p>
        </w:tc>
        <w:tc>
          <w:tcPr>
            <w:tcW w:w="1587" w:type="dxa"/>
            <w:noWrap/>
            <w:vAlign w:val="center"/>
            <w:hideMark/>
          </w:tcPr>
          <w:p w14:paraId="41794199" w14:textId="3CFF037A" w:rsidR="008913A0" w:rsidRPr="008913A0" w:rsidRDefault="008913A0" w:rsidP="008913A0">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Reporting bias</w:t>
            </w:r>
          </w:p>
        </w:tc>
        <w:tc>
          <w:tcPr>
            <w:tcW w:w="1587" w:type="dxa"/>
            <w:noWrap/>
            <w:vAlign w:val="center"/>
            <w:hideMark/>
          </w:tcPr>
          <w:p w14:paraId="63D65150" w14:textId="7BFB3EC3" w:rsidR="008913A0" w:rsidRPr="008913A0" w:rsidRDefault="008913A0" w:rsidP="008913A0">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Indirectness</w:t>
            </w:r>
          </w:p>
        </w:tc>
        <w:tc>
          <w:tcPr>
            <w:tcW w:w="1587" w:type="dxa"/>
            <w:noWrap/>
            <w:vAlign w:val="center"/>
            <w:hideMark/>
          </w:tcPr>
          <w:p w14:paraId="2FFA55E3" w14:textId="512D6579" w:rsidR="008913A0" w:rsidRPr="008913A0" w:rsidRDefault="008913A0" w:rsidP="008913A0">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Imprecision</w:t>
            </w:r>
          </w:p>
        </w:tc>
        <w:tc>
          <w:tcPr>
            <w:tcW w:w="1587" w:type="dxa"/>
            <w:noWrap/>
            <w:vAlign w:val="center"/>
            <w:hideMark/>
          </w:tcPr>
          <w:p w14:paraId="31BDA78E" w14:textId="2D08BB92" w:rsidR="008913A0" w:rsidRPr="008913A0" w:rsidRDefault="008913A0" w:rsidP="008913A0">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Heterogeneity</w:t>
            </w:r>
          </w:p>
        </w:tc>
        <w:tc>
          <w:tcPr>
            <w:tcW w:w="1587" w:type="dxa"/>
            <w:noWrap/>
            <w:vAlign w:val="center"/>
            <w:hideMark/>
          </w:tcPr>
          <w:p w14:paraId="53D1AE01" w14:textId="70CDB45B" w:rsidR="008913A0" w:rsidRPr="008913A0" w:rsidRDefault="008913A0" w:rsidP="008913A0">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Incoherence</w:t>
            </w:r>
          </w:p>
        </w:tc>
        <w:tc>
          <w:tcPr>
            <w:tcW w:w="1587" w:type="dxa"/>
            <w:noWrap/>
            <w:vAlign w:val="center"/>
            <w:hideMark/>
          </w:tcPr>
          <w:p w14:paraId="2E0D37C7" w14:textId="22F4EBBF" w:rsidR="008913A0" w:rsidRPr="008913A0" w:rsidRDefault="008913A0" w:rsidP="008913A0">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Confidence rating</w:t>
            </w:r>
          </w:p>
        </w:tc>
      </w:tr>
      <w:tr w:rsidR="00186A47" w:rsidRPr="00F41A82" w14:paraId="555B3088" w14:textId="77777777" w:rsidTr="008913A0">
        <w:trPr>
          <w:trHeight w:val="397"/>
        </w:trPr>
        <w:tc>
          <w:tcPr>
            <w:tcW w:w="2551" w:type="dxa"/>
            <w:noWrap/>
            <w:vAlign w:val="center"/>
            <w:hideMark/>
          </w:tcPr>
          <w:p w14:paraId="3FCB2F68" w14:textId="345EDA80"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S-EXE (BID) vs CON</w:t>
            </w:r>
          </w:p>
        </w:tc>
        <w:tc>
          <w:tcPr>
            <w:tcW w:w="1587" w:type="dxa"/>
            <w:noWrap/>
            <w:vAlign w:val="center"/>
            <w:hideMark/>
          </w:tcPr>
          <w:p w14:paraId="70E67EDF" w14:textId="020A50C6"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1</w:t>
            </w:r>
          </w:p>
        </w:tc>
        <w:tc>
          <w:tcPr>
            <w:tcW w:w="1587" w:type="dxa"/>
            <w:noWrap/>
            <w:vAlign w:val="center"/>
            <w:hideMark/>
          </w:tcPr>
          <w:p w14:paraId="559E25E6" w14:textId="2A1FE1D4"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2F20D02F" w14:textId="13524560"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18DF5692" w14:textId="5C17C0DE"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4B08DB0E" w14:textId="6BFC2498"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2DC894E2" w14:textId="11F352D4"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304720E" w14:textId="0B3D1381"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5C982F4B" w14:textId="711A8021" w:rsidR="00186A47" w:rsidRPr="008913A0" w:rsidRDefault="00683367" w:rsidP="00186A47">
            <w:pPr>
              <w:widowControl/>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186A47" w:rsidRPr="00F41A82" w14:paraId="4AE08C57" w14:textId="77777777" w:rsidTr="008913A0">
        <w:trPr>
          <w:trHeight w:val="397"/>
        </w:trPr>
        <w:tc>
          <w:tcPr>
            <w:tcW w:w="2551" w:type="dxa"/>
            <w:noWrap/>
            <w:vAlign w:val="center"/>
            <w:hideMark/>
          </w:tcPr>
          <w:p w14:paraId="2661AB8C" w14:textId="55D5F111"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S-EXE (QW) vs CON</w:t>
            </w:r>
          </w:p>
        </w:tc>
        <w:tc>
          <w:tcPr>
            <w:tcW w:w="1587" w:type="dxa"/>
            <w:noWrap/>
            <w:vAlign w:val="center"/>
            <w:hideMark/>
          </w:tcPr>
          <w:p w14:paraId="0BFEE10B" w14:textId="5EED3AEB"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2</w:t>
            </w:r>
          </w:p>
        </w:tc>
        <w:tc>
          <w:tcPr>
            <w:tcW w:w="1587" w:type="dxa"/>
            <w:noWrap/>
            <w:vAlign w:val="center"/>
            <w:hideMark/>
          </w:tcPr>
          <w:p w14:paraId="4C0C2BE7" w14:textId="11D4CCE5"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9FD0CA5" w14:textId="43CB1A12"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4BDAD39B" w14:textId="506969F6"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24F4CDF5" w14:textId="2C820D4D"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5E8DF204" w14:textId="3ACB2519"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68A5E45" w14:textId="4FB67975"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54F363E" w14:textId="78B6D4D6" w:rsidR="00186A47" w:rsidRPr="008913A0" w:rsidRDefault="00683367" w:rsidP="00186A47">
            <w:pPr>
              <w:widowControl/>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186A47" w:rsidRPr="00F41A82" w14:paraId="65EB9C8D" w14:textId="77777777" w:rsidTr="008913A0">
        <w:trPr>
          <w:trHeight w:val="397"/>
        </w:trPr>
        <w:tc>
          <w:tcPr>
            <w:tcW w:w="2551" w:type="dxa"/>
            <w:noWrap/>
            <w:vAlign w:val="center"/>
            <w:hideMark/>
          </w:tcPr>
          <w:p w14:paraId="2374B8B4" w14:textId="71755801"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S-LIR (QD) vs CON</w:t>
            </w:r>
          </w:p>
        </w:tc>
        <w:tc>
          <w:tcPr>
            <w:tcW w:w="1587" w:type="dxa"/>
            <w:noWrap/>
            <w:vAlign w:val="center"/>
            <w:hideMark/>
          </w:tcPr>
          <w:p w14:paraId="4FDE95B9" w14:textId="41627587"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3</w:t>
            </w:r>
          </w:p>
        </w:tc>
        <w:tc>
          <w:tcPr>
            <w:tcW w:w="1587" w:type="dxa"/>
            <w:noWrap/>
            <w:vAlign w:val="center"/>
            <w:hideMark/>
          </w:tcPr>
          <w:p w14:paraId="2922CD39" w14:textId="2F670175"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3727D694" w14:textId="796C2EBA"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0E5FC190" w14:textId="0C604895"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A9163F8" w14:textId="2E82C0AA"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06B4CC7B" w14:textId="71412EFD"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611544AD" w14:textId="0A8650F3"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7F89152" w14:textId="1A8E066C" w:rsidR="00186A47" w:rsidRPr="008913A0" w:rsidRDefault="00683367" w:rsidP="00186A47">
            <w:pPr>
              <w:widowControl/>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186A47" w:rsidRPr="00F41A82" w14:paraId="0B960C9B" w14:textId="77777777" w:rsidTr="008913A0">
        <w:trPr>
          <w:trHeight w:val="397"/>
        </w:trPr>
        <w:tc>
          <w:tcPr>
            <w:tcW w:w="2551" w:type="dxa"/>
            <w:noWrap/>
            <w:vAlign w:val="center"/>
            <w:hideMark/>
          </w:tcPr>
          <w:p w14:paraId="1AE1BC0B" w14:textId="3BE0381F"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lastRenderedPageBreak/>
              <w:t>S-SEM (QW) vs CON</w:t>
            </w:r>
          </w:p>
        </w:tc>
        <w:tc>
          <w:tcPr>
            <w:tcW w:w="1587" w:type="dxa"/>
            <w:noWrap/>
            <w:vAlign w:val="center"/>
            <w:hideMark/>
          </w:tcPr>
          <w:p w14:paraId="60F7BE45" w14:textId="5BC6E7D8"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3</w:t>
            </w:r>
          </w:p>
        </w:tc>
        <w:tc>
          <w:tcPr>
            <w:tcW w:w="1587" w:type="dxa"/>
            <w:noWrap/>
            <w:vAlign w:val="center"/>
            <w:hideMark/>
          </w:tcPr>
          <w:p w14:paraId="1B4B59D3" w14:textId="71C01D0A"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34C1B7B0" w14:textId="5EDB47DE"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06B0B215" w14:textId="2ADBA738"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43AC8C9F" w14:textId="028CC414"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4D9B840E" w14:textId="6D0FDDDE"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6225F42F" w14:textId="61FC807C"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6515ACE0" w14:textId="6F5BE2AC" w:rsidR="00186A47" w:rsidRPr="008913A0" w:rsidRDefault="00683367" w:rsidP="00186A47">
            <w:pPr>
              <w:widowControl/>
              <w:rPr>
                <w:rFonts w:asciiTheme="majorBidi" w:eastAsia="Yu Gothic" w:hAnsiTheme="majorBidi" w:cstheme="majorBidi"/>
                <w:color w:val="000000"/>
                <w:kern w:val="0"/>
                <w:sz w:val="18"/>
                <w:szCs w:val="18"/>
              </w:rPr>
            </w:pPr>
            <w:r w:rsidRPr="002E7B01">
              <w:rPr>
                <w:rFonts w:asciiTheme="majorBidi" w:eastAsia="Yu Gothic" w:hAnsiTheme="majorBidi" w:cstheme="majorBidi"/>
                <w:color w:val="000000"/>
                <w:kern w:val="0"/>
                <w:sz w:val="18"/>
                <w:szCs w:val="18"/>
              </w:rPr>
              <w:t>Moderate</w:t>
            </w:r>
          </w:p>
        </w:tc>
      </w:tr>
      <w:tr w:rsidR="00186A47" w:rsidRPr="00F41A82" w14:paraId="70F7AAD3" w14:textId="77777777" w:rsidTr="008913A0">
        <w:trPr>
          <w:trHeight w:val="397"/>
        </w:trPr>
        <w:tc>
          <w:tcPr>
            <w:tcW w:w="2551" w:type="dxa"/>
            <w:noWrap/>
            <w:vAlign w:val="center"/>
            <w:hideMark/>
          </w:tcPr>
          <w:p w14:paraId="166E5A1F" w14:textId="22800E9F"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S-EXE (BID) vs S-EXE (QW)</w:t>
            </w:r>
          </w:p>
        </w:tc>
        <w:tc>
          <w:tcPr>
            <w:tcW w:w="1587" w:type="dxa"/>
            <w:noWrap/>
            <w:vAlign w:val="center"/>
            <w:hideMark/>
          </w:tcPr>
          <w:p w14:paraId="22841980" w14:textId="7AF4A8E6"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0</w:t>
            </w:r>
          </w:p>
        </w:tc>
        <w:tc>
          <w:tcPr>
            <w:tcW w:w="1587" w:type="dxa"/>
            <w:noWrap/>
            <w:vAlign w:val="center"/>
            <w:hideMark/>
          </w:tcPr>
          <w:p w14:paraId="40D30CDB" w14:textId="0A4E9A80"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7BA100BA" w14:textId="34F5223F"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6AA5D13C" w14:textId="2B4E4215"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7658D9C3" w14:textId="54A0E604"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49A70E6B" w14:textId="44CAA4EF"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28E0ED06" w14:textId="3052C504"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57F1C3F6" w14:textId="739D5862"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Very low</w:t>
            </w:r>
          </w:p>
        </w:tc>
      </w:tr>
      <w:tr w:rsidR="00186A47" w:rsidRPr="00F41A82" w14:paraId="75693E3A" w14:textId="77777777" w:rsidTr="008913A0">
        <w:trPr>
          <w:trHeight w:val="397"/>
        </w:trPr>
        <w:tc>
          <w:tcPr>
            <w:tcW w:w="2551" w:type="dxa"/>
            <w:noWrap/>
            <w:vAlign w:val="center"/>
            <w:hideMark/>
          </w:tcPr>
          <w:p w14:paraId="68616785" w14:textId="27ADE77C"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S-EXE (BID) vs S-LIR (QD)</w:t>
            </w:r>
          </w:p>
        </w:tc>
        <w:tc>
          <w:tcPr>
            <w:tcW w:w="1587" w:type="dxa"/>
            <w:noWrap/>
            <w:vAlign w:val="center"/>
            <w:hideMark/>
          </w:tcPr>
          <w:p w14:paraId="7BCD57B8" w14:textId="7E93E9BA"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0</w:t>
            </w:r>
          </w:p>
        </w:tc>
        <w:tc>
          <w:tcPr>
            <w:tcW w:w="1587" w:type="dxa"/>
            <w:noWrap/>
            <w:vAlign w:val="center"/>
            <w:hideMark/>
          </w:tcPr>
          <w:p w14:paraId="0FAB1818" w14:textId="7627B2F7"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31C81A13" w14:textId="4BC9CB54"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649D1E12" w14:textId="2E83627C"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7A978A34" w14:textId="42BA7AC6"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229DDBC9" w14:textId="60F5F0C5"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1D058144" w14:textId="071AF800"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773CDFF9" w14:textId="56453C7C"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Very low</w:t>
            </w:r>
          </w:p>
        </w:tc>
      </w:tr>
      <w:tr w:rsidR="00186A47" w:rsidRPr="00F41A82" w14:paraId="6B7348AB" w14:textId="77777777" w:rsidTr="008913A0">
        <w:trPr>
          <w:trHeight w:val="397"/>
        </w:trPr>
        <w:tc>
          <w:tcPr>
            <w:tcW w:w="2551" w:type="dxa"/>
            <w:noWrap/>
            <w:vAlign w:val="center"/>
            <w:hideMark/>
          </w:tcPr>
          <w:p w14:paraId="61853120" w14:textId="3CF20F82"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S-EXE (BID) vs S-SEM (QW)</w:t>
            </w:r>
          </w:p>
        </w:tc>
        <w:tc>
          <w:tcPr>
            <w:tcW w:w="1587" w:type="dxa"/>
            <w:noWrap/>
            <w:vAlign w:val="center"/>
            <w:hideMark/>
          </w:tcPr>
          <w:p w14:paraId="4DBA94C8" w14:textId="0330DE7B"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0</w:t>
            </w:r>
          </w:p>
        </w:tc>
        <w:tc>
          <w:tcPr>
            <w:tcW w:w="1587" w:type="dxa"/>
            <w:noWrap/>
            <w:vAlign w:val="center"/>
            <w:hideMark/>
          </w:tcPr>
          <w:p w14:paraId="09EA95AD" w14:textId="4AEC477E"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77CB93C" w14:textId="685BAAB1"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56DAECCA" w14:textId="487892EF"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27BAF1DA" w14:textId="0B73C73B"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49DD0452" w14:textId="13E6ED9D"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3EFBAC9C" w14:textId="4B30F79A"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5819A8F3" w14:textId="46582B80"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Very low</w:t>
            </w:r>
          </w:p>
        </w:tc>
      </w:tr>
      <w:tr w:rsidR="00186A47" w:rsidRPr="00F41A82" w14:paraId="78C3FEDB" w14:textId="77777777" w:rsidTr="008913A0">
        <w:trPr>
          <w:trHeight w:val="397"/>
        </w:trPr>
        <w:tc>
          <w:tcPr>
            <w:tcW w:w="2551" w:type="dxa"/>
            <w:noWrap/>
            <w:vAlign w:val="center"/>
            <w:hideMark/>
          </w:tcPr>
          <w:p w14:paraId="40B7B285" w14:textId="1F138436"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S-EXE (QW) vs S-LIR (QD)</w:t>
            </w:r>
          </w:p>
        </w:tc>
        <w:tc>
          <w:tcPr>
            <w:tcW w:w="1587" w:type="dxa"/>
            <w:noWrap/>
            <w:vAlign w:val="center"/>
            <w:hideMark/>
          </w:tcPr>
          <w:p w14:paraId="62486F75" w14:textId="54137B8B"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0</w:t>
            </w:r>
          </w:p>
        </w:tc>
        <w:tc>
          <w:tcPr>
            <w:tcW w:w="1587" w:type="dxa"/>
            <w:noWrap/>
            <w:vAlign w:val="center"/>
            <w:hideMark/>
          </w:tcPr>
          <w:p w14:paraId="0FE8BEDD" w14:textId="2135F30E"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6EEED237" w14:textId="56598F50"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5B036F15" w14:textId="3E6A79C3"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2DC95012" w14:textId="1DAD1D01"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1F119B68" w14:textId="17230F9B"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183A898" w14:textId="0B53016F"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32E79175" w14:textId="3C261F74"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Very low</w:t>
            </w:r>
          </w:p>
        </w:tc>
      </w:tr>
      <w:tr w:rsidR="00186A47" w:rsidRPr="00F41A82" w14:paraId="72A88A0F" w14:textId="77777777" w:rsidTr="008913A0">
        <w:trPr>
          <w:trHeight w:val="397"/>
        </w:trPr>
        <w:tc>
          <w:tcPr>
            <w:tcW w:w="2551" w:type="dxa"/>
            <w:noWrap/>
            <w:vAlign w:val="center"/>
            <w:hideMark/>
          </w:tcPr>
          <w:p w14:paraId="12151C99" w14:textId="709C020B"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S-EXE (QW) vs S-SEM (QW)</w:t>
            </w:r>
          </w:p>
        </w:tc>
        <w:tc>
          <w:tcPr>
            <w:tcW w:w="1587" w:type="dxa"/>
            <w:noWrap/>
            <w:vAlign w:val="center"/>
            <w:hideMark/>
          </w:tcPr>
          <w:p w14:paraId="4EF6CD35" w14:textId="31B1D9E5"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0</w:t>
            </w:r>
          </w:p>
        </w:tc>
        <w:tc>
          <w:tcPr>
            <w:tcW w:w="1587" w:type="dxa"/>
            <w:noWrap/>
            <w:vAlign w:val="center"/>
            <w:hideMark/>
          </w:tcPr>
          <w:p w14:paraId="6D2B49DC" w14:textId="357098CF"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30BD746F" w14:textId="7BF0FE34"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6F28955F" w14:textId="4718A50C"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2F74F8F" w14:textId="3B26F1D9"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64B3BFBE" w14:textId="345B7695"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5ECFCEF7" w14:textId="5C1C14B0"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6543BCA2" w14:textId="4356F0F9"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Very low</w:t>
            </w:r>
          </w:p>
        </w:tc>
      </w:tr>
      <w:tr w:rsidR="00186A47" w:rsidRPr="00F41A82" w14:paraId="0A58D850" w14:textId="77777777" w:rsidTr="008913A0">
        <w:trPr>
          <w:trHeight w:val="397"/>
        </w:trPr>
        <w:tc>
          <w:tcPr>
            <w:tcW w:w="2551" w:type="dxa"/>
            <w:noWrap/>
            <w:vAlign w:val="center"/>
            <w:hideMark/>
          </w:tcPr>
          <w:p w14:paraId="46C56147" w14:textId="0ED47234"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S-LIR (QD) vs S-SEM (QW)</w:t>
            </w:r>
          </w:p>
        </w:tc>
        <w:tc>
          <w:tcPr>
            <w:tcW w:w="1587" w:type="dxa"/>
            <w:noWrap/>
            <w:vAlign w:val="center"/>
            <w:hideMark/>
          </w:tcPr>
          <w:p w14:paraId="1D31B624" w14:textId="09FB5002"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0</w:t>
            </w:r>
          </w:p>
        </w:tc>
        <w:tc>
          <w:tcPr>
            <w:tcW w:w="1587" w:type="dxa"/>
            <w:noWrap/>
            <w:vAlign w:val="center"/>
            <w:hideMark/>
          </w:tcPr>
          <w:p w14:paraId="17253249" w14:textId="706B4750"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0906DEA2" w14:textId="19A96717"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6797A499" w14:textId="67BFD417"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3F9260D1" w14:textId="1DE1EEE6"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Major concerns</w:t>
            </w:r>
          </w:p>
        </w:tc>
        <w:tc>
          <w:tcPr>
            <w:tcW w:w="1587" w:type="dxa"/>
            <w:noWrap/>
            <w:vAlign w:val="center"/>
            <w:hideMark/>
          </w:tcPr>
          <w:p w14:paraId="6D990698" w14:textId="5030E723"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No concerns</w:t>
            </w:r>
          </w:p>
        </w:tc>
        <w:tc>
          <w:tcPr>
            <w:tcW w:w="1587" w:type="dxa"/>
            <w:noWrap/>
            <w:vAlign w:val="center"/>
            <w:hideMark/>
          </w:tcPr>
          <w:p w14:paraId="229ED8CD" w14:textId="0DB607E9"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Some concerns</w:t>
            </w:r>
          </w:p>
        </w:tc>
        <w:tc>
          <w:tcPr>
            <w:tcW w:w="1587" w:type="dxa"/>
            <w:noWrap/>
            <w:vAlign w:val="center"/>
            <w:hideMark/>
          </w:tcPr>
          <w:p w14:paraId="42EFF362" w14:textId="6FA5BC60" w:rsidR="00186A47" w:rsidRPr="008913A0" w:rsidRDefault="00186A47" w:rsidP="00186A47">
            <w:pPr>
              <w:widowControl/>
              <w:rPr>
                <w:rFonts w:asciiTheme="majorBidi" w:eastAsia="Yu Gothic" w:hAnsiTheme="majorBidi" w:cstheme="majorBidi"/>
                <w:color w:val="000000"/>
                <w:kern w:val="0"/>
                <w:sz w:val="18"/>
                <w:szCs w:val="18"/>
              </w:rPr>
            </w:pPr>
            <w:r w:rsidRPr="008913A0">
              <w:rPr>
                <w:rFonts w:asciiTheme="majorBidi" w:hAnsiTheme="majorBidi" w:cstheme="majorBidi"/>
                <w:sz w:val="18"/>
                <w:szCs w:val="18"/>
              </w:rPr>
              <w:t>Very low</w:t>
            </w:r>
          </w:p>
        </w:tc>
      </w:tr>
    </w:tbl>
    <w:p w14:paraId="2B5880F6" w14:textId="0D6F2326" w:rsidR="00D54A28" w:rsidRDefault="00D54A28" w:rsidP="004E1D83">
      <w:pPr>
        <w:rPr>
          <w:rFonts w:ascii="Times New Roman" w:hAnsi="Times New Roman" w:cs="Times New Roman"/>
          <w:b/>
          <w:bCs/>
          <w:color w:val="000000" w:themeColor="text1"/>
          <w:sz w:val="28"/>
          <w:szCs w:val="32"/>
        </w:rPr>
      </w:pPr>
    </w:p>
    <w:p w14:paraId="7B3498DD" w14:textId="77777777" w:rsidR="00461171" w:rsidRPr="00567BE4" w:rsidRDefault="00461171" w:rsidP="00461171">
      <w:pPr>
        <w:rPr>
          <w:rFonts w:ascii="Times New Roman" w:hAnsi="Times New Roman" w:cs="Times New Roman"/>
          <w:b/>
          <w:sz w:val="22"/>
        </w:rPr>
      </w:pPr>
      <w:r w:rsidRPr="00567BE4">
        <w:rPr>
          <w:rFonts w:ascii="Times New Roman" w:hAnsi="Times New Roman" w:cs="Times New Roman"/>
          <w:b/>
          <w:sz w:val="22"/>
        </w:rPr>
        <w:t>Meta-regression analysis</w:t>
      </w:r>
    </w:p>
    <w:tbl>
      <w:tblPr>
        <w:tblStyle w:val="a5"/>
        <w:tblpPr w:leftFromText="142" w:rightFromText="142" w:vertAnchor="text" w:tblpY="1"/>
        <w:tblOverlap w:val="never"/>
        <w:tblW w:w="0" w:type="auto"/>
        <w:tblLook w:val="04A0" w:firstRow="1" w:lastRow="0" w:firstColumn="1" w:lastColumn="0" w:noHBand="0" w:noVBand="1"/>
      </w:tblPr>
      <w:tblGrid>
        <w:gridCol w:w="7225"/>
        <w:gridCol w:w="1842"/>
      </w:tblGrid>
      <w:tr w:rsidR="00461171" w:rsidRPr="00567BE4" w14:paraId="5225E60B" w14:textId="77777777" w:rsidTr="001D113D">
        <w:trPr>
          <w:trHeight w:val="397"/>
        </w:trPr>
        <w:tc>
          <w:tcPr>
            <w:tcW w:w="7225" w:type="dxa"/>
            <w:vAlign w:val="center"/>
          </w:tcPr>
          <w:p w14:paraId="2BD953A4" w14:textId="777777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Potential moderators</w:t>
            </w:r>
          </w:p>
        </w:tc>
        <w:tc>
          <w:tcPr>
            <w:tcW w:w="1842" w:type="dxa"/>
            <w:vAlign w:val="center"/>
          </w:tcPr>
          <w:p w14:paraId="4B6A9012" w14:textId="777777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β (SE)</w:t>
            </w:r>
          </w:p>
        </w:tc>
      </w:tr>
      <w:tr w:rsidR="00461171" w:rsidRPr="00567BE4" w14:paraId="5E7DBBA6" w14:textId="77777777" w:rsidTr="001D113D">
        <w:trPr>
          <w:trHeight w:val="397"/>
        </w:trPr>
        <w:tc>
          <w:tcPr>
            <w:tcW w:w="7225" w:type="dxa"/>
            <w:vAlign w:val="center"/>
          </w:tcPr>
          <w:p w14:paraId="12F7163B" w14:textId="777777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Proportion of females (k = 9)</w:t>
            </w:r>
          </w:p>
        </w:tc>
        <w:tc>
          <w:tcPr>
            <w:tcW w:w="1842" w:type="dxa"/>
            <w:vAlign w:val="center"/>
          </w:tcPr>
          <w:p w14:paraId="2C1C8DEE" w14:textId="7D446676" w:rsidR="00461171" w:rsidRPr="009E1516" w:rsidRDefault="00E74586" w:rsidP="001D113D">
            <w:pPr>
              <w:rPr>
                <w:rFonts w:asciiTheme="majorBidi" w:hAnsiTheme="majorBidi" w:cstheme="majorBidi"/>
                <w:bCs/>
                <w:sz w:val="20"/>
                <w:szCs w:val="20"/>
              </w:rPr>
            </w:pPr>
            <w:r>
              <w:rPr>
                <w:rFonts w:asciiTheme="majorBidi" w:hAnsiTheme="majorBidi" w:cstheme="majorBidi" w:hint="eastAsia"/>
                <w:bCs/>
                <w:sz w:val="20"/>
                <w:szCs w:val="20"/>
              </w:rPr>
              <w:t>-</w:t>
            </w:r>
            <w:r w:rsidR="00461171" w:rsidRPr="009E1516">
              <w:rPr>
                <w:rFonts w:asciiTheme="majorBidi" w:hAnsiTheme="majorBidi" w:cstheme="majorBidi"/>
                <w:bCs/>
                <w:sz w:val="20"/>
                <w:szCs w:val="20"/>
              </w:rPr>
              <w:t>0.0</w:t>
            </w:r>
            <w:r>
              <w:rPr>
                <w:rFonts w:asciiTheme="majorBidi" w:hAnsiTheme="majorBidi" w:cstheme="majorBidi" w:hint="eastAsia"/>
                <w:bCs/>
                <w:sz w:val="20"/>
                <w:szCs w:val="20"/>
              </w:rPr>
              <w:t>2</w:t>
            </w:r>
            <w:r w:rsidR="00461171" w:rsidRPr="009E1516">
              <w:rPr>
                <w:rFonts w:asciiTheme="majorBidi" w:hAnsiTheme="majorBidi" w:cstheme="majorBidi"/>
                <w:bCs/>
                <w:sz w:val="20"/>
                <w:szCs w:val="20"/>
              </w:rPr>
              <w:t xml:space="preserve"> (0.03)</w:t>
            </w:r>
          </w:p>
        </w:tc>
      </w:tr>
      <w:tr w:rsidR="00461171" w:rsidRPr="00567BE4" w14:paraId="446E31A5" w14:textId="77777777" w:rsidTr="001D113D">
        <w:trPr>
          <w:trHeight w:val="397"/>
        </w:trPr>
        <w:tc>
          <w:tcPr>
            <w:tcW w:w="7225" w:type="dxa"/>
            <w:vAlign w:val="center"/>
          </w:tcPr>
          <w:p w14:paraId="1894C77E" w14:textId="777777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Mean age (k = 8)</w:t>
            </w:r>
          </w:p>
        </w:tc>
        <w:tc>
          <w:tcPr>
            <w:tcW w:w="1842" w:type="dxa"/>
            <w:vAlign w:val="center"/>
          </w:tcPr>
          <w:p w14:paraId="1EB5EDBD" w14:textId="1121890E"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0.0</w:t>
            </w:r>
            <w:r w:rsidR="00462401">
              <w:rPr>
                <w:rFonts w:asciiTheme="majorBidi" w:hAnsiTheme="majorBidi" w:cstheme="majorBidi" w:hint="eastAsia"/>
                <w:bCs/>
                <w:sz w:val="20"/>
                <w:szCs w:val="20"/>
              </w:rPr>
              <w:t>5</w:t>
            </w:r>
            <w:r w:rsidRPr="009E1516">
              <w:rPr>
                <w:rFonts w:asciiTheme="majorBidi" w:hAnsiTheme="majorBidi" w:cstheme="majorBidi"/>
                <w:bCs/>
                <w:sz w:val="20"/>
                <w:szCs w:val="20"/>
              </w:rPr>
              <w:t xml:space="preserve"> (0.1</w:t>
            </w:r>
            <w:r w:rsidR="00462401">
              <w:rPr>
                <w:rFonts w:asciiTheme="majorBidi" w:hAnsiTheme="majorBidi" w:cstheme="majorBidi" w:hint="eastAsia"/>
                <w:bCs/>
                <w:sz w:val="20"/>
                <w:szCs w:val="20"/>
              </w:rPr>
              <w:t>1</w:t>
            </w:r>
            <w:r w:rsidRPr="009E1516">
              <w:rPr>
                <w:rFonts w:asciiTheme="majorBidi" w:hAnsiTheme="majorBidi" w:cstheme="majorBidi"/>
                <w:bCs/>
                <w:sz w:val="20"/>
                <w:szCs w:val="20"/>
              </w:rPr>
              <w:t>)</w:t>
            </w:r>
          </w:p>
        </w:tc>
      </w:tr>
      <w:tr w:rsidR="00461171" w:rsidRPr="00567BE4" w14:paraId="3121915E" w14:textId="77777777" w:rsidTr="001D113D">
        <w:trPr>
          <w:trHeight w:val="397"/>
        </w:trPr>
        <w:tc>
          <w:tcPr>
            <w:tcW w:w="7225" w:type="dxa"/>
            <w:vAlign w:val="center"/>
          </w:tcPr>
          <w:p w14:paraId="52735371" w14:textId="756EBA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Body weight at baseline</w:t>
            </w:r>
            <w:r w:rsidR="00BA3F98" w:rsidRPr="009E1516">
              <w:rPr>
                <w:rFonts w:asciiTheme="majorBidi" w:hAnsiTheme="majorBidi" w:cstheme="majorBidi"/>
                <w:bCs/>
                <w:sz w:val="20"/>
                <w:szCs w:val="20"/>
              </w:rPr>
              <w:t xml:space="preserve"> (k = </w:t>
            </w:r>
            <w:r w:rsidR="00BA3F98">
              <w:rPr>
                <w:rFonts w:asciiTheme="majorBidi" w:hAnsiTheme="majorBidi" w:cstheme="majorBidi" w:hint="eastAsia"/>
                <w:bCs/>
                <w:sz w:val="20"/>
                <w:szCs w:val="20"/>
              </w:rPr>
              <w:t>9</w:t>
            </w:r>
            <w:r w:rsidR="00BA3F98" w:rsidRPr="009E1516">
              <w:rPr>
                <w:rFonts w:asciiTheme="majorBidi" w:hAnsiTheme="majorBidi" w:cstheme="majorBidi"/>
                <w:bCs/>
                <w:sz w:val="20"/>
                <w:szCs w:val="20"/>
              </w:rPr>
              <w:t>)</w:t>
            </w:r>
          </w:p>
        </w:tc>
        <w:tc>
          <w:tcPr>
            <w:tcW w:w="1842" w:type="dxa"/>
            <w:vAlign w:val="center"/>
          </w:tcPr>
          <w:p w14:paraId="2D550159" w14:textId="0A397656" w:rsidR="00461171" w:rsidRPr="009E1516" w:rsidRDefault="00D46F74" w:rsidP="001D113D">
            <w:pPr>
              <w:rPr>
                <w:rFonts w:asciiTheme="majorBidi" w:hAnsiTheme="majorBidi" w:cstheme="majorBidi"/>
                <w:bCs/>
                <w:sz w:val="20"/>
                <w:szCs w:val="20"/>
              </w:rPr>
            </w:pPr>
            <w:r>
              <w:rPr>
                <w:rFonts w:asciiTheme="majorBidi" w:hAnsiTheme="majorBidi" w:cstheme="majorBidi" w:hint="eastAsia"/>
                <w:bCs/>
                <w:sz w:val="20"/>
                <w:szCs w:val="20"/>
              </w:rPr>
              <w:t>-</w:t>
            </w:r>
            <w:r w:rsidR="00461171" w:rsidRPr="009E1516">
              <w:rPr>
                <w:rFonts w:asciiTheme="majorBidi" w:hAnsiTheme="majorBidi" w:cstheme="majorBidi"/>
                <w:bCs/>
                <w:sz w:val="20"/>
                <w:szCs w:val="20"/>
              </w:rPr>
              <w:t>0.0</w:t>
            </w:r>
            <w:r>
              <w:rPr>
                <w:rFonts w:asciiTheme="majorBidi" w:hAnsiTheme="majorBidi" w:cstheme="majorBidi" w:hint="eastAsia"/>
                <w:bCs/>
                <w:sz w:val="20"/>
                <w:szCs w:val="20"/>
              </w:rPr>
              <w:t>4</w:t>
            </w:r>
            <w:r w:rsidR="00461171" w:rsidRPr="009E1516">
              <w:rPr>
                <w:rFonts w:asciiTheme="majorBidi" w:hAnsiTheme="majorBidi" w:cstheme="majorBidi"/>
                <w:bCs/>
                <w:sz w:val="20"/>
                <w:szCs w:val="20"/>
              </w:rPr>
              <w:t xml:space="preserve"> (0.0</w:t>
            </w:r>
            <w:r>
              <w:rPr>
                <w:rFonts w:asciiTheme="majorBidi" w:hAnsiTheme="majorBidi" w:cstheme="majorBidi" w:hint="eastAsia"/>
                <w:bCs/>
                <w:sz w:val="20"/>
                <w:szCs w:val="20"/>
              </w:rPr>
              <w:t>4</w:t>
            </w:r>
            <w:r w:rsidR="00461171" w:rsidRPr="009E1516">
              <w:rPr>
                <w:rFonts w:asciiTheme="majorBidi" w:hAnsiTheme="majorBidi" w:cstheme="majorBidi"/>
                <w:bCs/>
                <w:sz w:val="20"/>
                <w:szCs w:val="20"/>
              </w:rPr>
              <w:t>)</w:t>
            </w:r>
          </w:p>
        </w:tc>
      </w:tr>
      <w:tr w:rsidR="00461171" w:rsidRPr="00567BE4" w14:paraId="2614E8E4" w14:textId="77777777" w:rsidTr="001D113D">
        <w:trPr>
          <w:trHeight w:val="397"/>
        </w:trPr>
        <w:tc>
          <w:tcPr>
            <w:tcW w:w="7225" w:type="dxa"/>
            <w:vAlign w:val="center"/>
          </w:tcPr>
          <w:p w14:paraId="6FD29B69" w14:textId="777777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 xml:space="preserve">Baseline glycemic status (studies involving patients without prediabetes or </w:t>
            </w:r>
            <w:proofErr w:type="spellStart"/>
            <w:r w:rsidRPr="009E1516">
              <w:rPr>
                <w:rFonts w:asciiTheme="majorBidi" w:hAnsiTheme="majorBidi" w:cstheme="majorBidi"/>
                <w:bCs/>
                <w:sz w:val="20"/>
                <w:szCs w:val="20"/>
              </w:rPr>
              <w:t>dysglycemia</w:t>
            </w:r>
            <w:proofErr w:type="spellEnd"/>
            <w:r w:rsidRPr="009E1516">
              <w:rPr>
                <w:rFonts w:asciiTheme="majorBidi" w:hAnsiTheme="majorBidi" w:cstheme="majorBidi"/>
                <w:bCs/>
                <w:sz w:val="20"/>
                <w:szCs w:val="20"/>
              </w:rPr>
              <w:t xml:space="preserve"> vs. those with these conditions) (k = 9)</w:t>
            </w:r>
          </w:p>
        </w:tc>
        <w:tc>
          <w:tcPr>
            <w:tcW w:w="1842" w:type="dxa"/>
            <w:vAlign w:val="center"/>
          </w:tcPr>
          <w:p w14:paraId="7DA10A4B" w14:textId="52CEB2AD"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w:t>
            </w:r>
            <w:r w:rsidR="002A0632">
              <w:rPr>
                <w:rFonts w:asciiTheme="majorBidi" w:hAnsiTheme="majorBidi" w:cstheme="majorBidi" w:hint="eastAsia"/>
                <w:bCs/>
                <w:sz w:val="20"/>
                <w:szCs w:val="20"/>
              </w:rPr>
              <w:t>0.58</w:t>
            </w:r>
            <w:r w:rsidRPr="009E1516">
              <w:rPr>
                <w:rFonts w:asciiTheme="majorBidi" w:hAnsiTheme="majorBidi" w:cstheme="majorBidi"/>
                <w:bCs/>
                <w:sz w:val="20"/>
                <w:szCs w:val="20"/>
              </w:rPr>
              <w:t xml:space="preserve"> (0.7</w:t>
            </w:r>
            <w:r w:rsidR="002A0632">
              <w:rPr>
                <w:rFonts w:asciiTheme="majorBidi" w:hAnsiTheme="majorBidi" w:cstheme="majorBidi" w:hint="eastAsia"/>
                <w:bCs/>
                <w:sz w:val="20"/>
                <w:szCs w:val="20"/>
              </w:rPr>
              <w:t>8</w:t>
            </w:r>
            <w:r w:rsidRPr="009E1516">
              <w:rPr>
                <w:rFonts w:asciiTheme="majorBidi" w:hAnsiTheme="majorBidi" w:cstheme="majorBidi"/>
                <w:bCs/>
                <w:sz w:val="20"/>
                <w:szCs w:val="20"/>
              </w:rPr>
              <w:t>)</w:t>
            </w:r>
          </w:p>
        </w:tc>
      </w:tr>
      <w:tr w:rsidR="00461171" w:rsidRPr="00567BE4" w14:paraId="00C6544A" w14:textId="77777777" w:rsidTr="001D113D">
        <w:trPr>
          <w:trHeight w:val="397"/>
        </w:trPr>
        <w:tc>
          <w:tcPr>
            <w:tcW w:w="7225" w:type="dxa"/>
            <w:vAlign w:val="center"/>
          </w:tcPr>
          <w:p w14:paraId="0B37403C" w14:textId="777777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Study duration (k = 9)</w:t>
            </w:r>
          </w:p>
        </w:tc>
        <w:tc>
          <w:tcPr>
            <w:tcW w:w="1842" w:type="dxa"/>
            <w:vAlign w:val="center"/>
          </w:tcPr>
          <w:p w14:paraId="61A7E342" w14:textId="64EA07BF"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-0.0</w:t>
            </w:r>
            <w:r w:rsidR="001A6BDF">
              <w:rPr>
                <w:rFonts w:asciiTheme="majorBidi" w:hAnsiTheme="majorBidi" w:cstheme="majorBidi" w:hint="eastAsia"/>
                <w:bCs/>
                <w:sz w:val="20"/>
                <w:szCs w:val="20"/>
              </w:rPr>
              <w:t>7</w:t>
            </w:r>
            <w:r w:rsidRPr="009E1516">
              <w:rPr>
                <w:rFonts w:asciiTheme="majorBidi" w:hAnsiTheme="majorBidi" w:cstheme="majorBidi"/>
                <w:bCs/>
                <w:sz w:val="20"/>
                <w:szCs w:val="20"/>
              </w:rPr>
              <w:t xml:space="preserve"> (0.0</w:t>
            </w:r>
            <w:r w:rsidR="001A6BDF">
              <w:rPr>
                <w:rFonts w:asciiTheme="majorBidi" w:hAnsiTheme="majorBidi" w:cstheme="majorBidi" w:hint="eastAsia"/>
                <w:bCs/>
                <w:sz w:val="20"/>
                <w:szCs w:val="20"/>
              </w:rPr>
              <w:t>3</w:t>
            </w:r>
            <w:r w:rsidRPr="009E1516">
              <w:rPr>
                <w:rFonts w:asciiTheme="majorBidi" w:hAnsiTheme="majorBidi" w:cstheme="majorBidi"/>
                <w:bCs/>
                <w:sz w:val="20"/>
                <w:szCs w:val="20"/>
              </w:rPr>
              <w:t>)</w:t>
            </w:r>
          </w:p>
        </w:tc>
      </w:tr>
      <w:tr w:rsidR="00461171" w:rsidRPr="00567BE4" w14:paraId="70C62C4E" w14:textId="77777777" w:rsidTr="001D113D">
        <w:trPr>
          <w:trHeight w:val="397"/>
        </w:trPr>
        <w:tc>
          <w:tcPr>
            <w:tcW w:w="7225" w:type="dxa"/>
            <w:vAlign w:val="center"/>
          </w:tcPr>
          <w:p w14:paraId="539C5148" w14:textId="777777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Total participants (k = 9)</w:t>
            </w:r>
          </w:p>
        </w:tc>
        <w:tc>
          <w:tcPr>
            <w:tcW w:w="1842" w:type="dxa"/>
            <w:vAlign w:val="center"/>
          </w:tcPr>
          <w:p w14:paraId="2EE70C0D" w14:textId="2E4B4729"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0.0</w:t>
            </w:r>
            <w:r w:rsidR="00E94479">
              <w:rPr>
                <w:rFonts w:asciiTheme="majorBidi" w:hAnsiTheme="majorBidi" w:cstheme="majorBidi" w:hint="eastAsia"/>
                <w:bCs/>
                <w:sz w:val="20"/>
                <w:szCs w:val="20"/>
              </w:rPr>
              <w:t>1</w:t>
            </w:r>
            <w:r w:rsidRPr="009E1516">
              <w:rPr>
                <w:rFonts w:asciiTheme="majorBidi" w:hAnsiTheme="majorBidi" w:cstheme="majorBidi"/>
                <w:bCs/>
                <w:sz w:val="20"/>
                <w:szCs w:val="20"/>
              </w:rPr>
              <w:t xml:space="preserve"> (0.0</w:t>
            </w:r>
            <w:r w:rsidR="00E94479">
              <w:rPr>
                <w:rFonts w:asciiTheme="majorBidi" w:hAnsiTheme="majorBidi" w:cstheme="majorBidi" w:hint="eastAsia"/>
                <w:bCs/>
                <w:sz w:val="20"/>
                <w:szCs w:val="20"/>
              </w:rPr>
              <w:t>1</w:t>
            </w:r>
            <w:r w:rsidRPr="009E1516">
              <w:rPr>
                <w:rFonts w:asciiTheme="majorBidi" w:hAnsiTheme="majorBidi" w:cstheme="majorBidi"/>
                <w:bCs/>
                <w:sz w:val="20"/>
                <w:szCs w:val="20"/>
              </w:rPr>
              <w:t>)</w:t>
            </w:r>
          </w:p>
        </w:tc>
      </w:tr>
      <w:tr w:rsidR="00461171" w:rsidRPr="00567BE4" w14:paraId="2D5430A1" w14:textId="77777777" w:rsidTr="001D113D">
        <w:trPr>
          <w:trHeight w:val="397"/>
        </w:trPr>
        <w:tc>
          <w:tcPr>
            <w:tcW w:w="7225" w:type="dxa"/>
            <w:vAlign w:val="center"/>
          </w:tcPr>
          <w:p w14:paraId="7D9EA784" w14:textId="777777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Funding source (industry-sponsored vs. non-industry trials) (k = 9)</w:t>
            </w:r>
          </w:p>
        </w:tc>
        <w:tc>
          <w:tcPr>
            <w:tcW w:w="1842" w:type="dxa"/>
            <w:vAlign w:val="center"/>
          </w:tcPr>
          <w:p w14:paraId="4A8D6478" w14:textId="5FD62F53"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0.22 (</w:t>
            </w:r>
            <w:r w:rsidR="00572218">
              <w:rPr>
                <w:rFonts w:asciiTheme="majorBidi" w:hAnsiTheme="majorBidi" w:cstheme="majorBidi" w:hint="eastAsia"/>
                <w:bCs/>
                <w:sz w:val="20"/>
                <w:szCs w:val="20"/>
              </w:rPr>
              <w:t>1.05</w:t>
            </w:r>
            <w:r w:rsidRPr="009E1516">
              <w:rPr>
                <w:rFonts w:asciiTheme="majorBidi" w:hAnsiTheme="majorBidi" w:cstheme="majorBidi"/>
                <w:bCs/>
                <w:sz w:val="20"/>
                <w:szCs w:val="20"/>
              </w:rPr>
              <w:t>)</w:t>
            </w:r>
          </w:p>
        </w:tc>
      </w:tr>
      <w:tr w:rsidR="00461171" w:rsidRPr="00617ED4" w14:paraId="104BD63D" w14:textId="77777777" w:rsidTr="001D113D">
        <w:trPr>
          <w:trHeight w:val="397"/>
        </w:trPr>
        <w:tc>
          <w:tcPr>
            <w:tcW w:w="7225" w:type="dxa"/>
            <w:vAlign w:val="center"/>
          </w:tcPr>
          <w:p w14:paraId="11DA4C95" w14:textId="77777777"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Publication year (k = 9)</w:t>
            </w:r>
          </w:p>
        </w:tc>
        <w:tc>
          <w:tcPr>
            <w:tcW w:w="1842" w:type="dxa"/>
            <w:vAlign w:val="center"/>
          </w:tcPr>
          <w:p w14:paraId="7EB8BD87" w14:textId="296BB2AF" w:rsidR="00461171" w:rsidRPr="009E1516" w:rsidRDefault="00461171" w:rsidP="001D113D">
            <w:pPr>
              <w:rPr>
                <w:rFonts w:asciiTheme="majorBidi" w:hAnsiTheme="majorBidi" w:cstheme="majorBidi"/>
                <w:bCs/>
                <w:sz w:val="20"/>
                <w:szCs w:val="20"/>
              </w:rPr>
            </w:pPr>
            <w:r w:rsidRPr="009E1516">
              <w:rPr>
                <w:rFonts w:asciiTheme="majorBidi" w:hAnsiTheme="majorBidi" w:cstheme="majorBidi"/>
                <w:bCs/>
                <w:sz w:val="20"/>
                <w:szCs w:val="20"/>
              </w:rPr>
              <w:t>-0.1</w:t>
            </w:r>
            <w:r w:rsidR="00FF67C0">
              <w:rPr>
                <w:rFonts w:asciiTheme="majorBidi" w:hAnsiTheme="majorBidi" w:cstheme="majorBidi" w:hint="eastAsia"/>
                <w:bCs/>
                <w:sz w:val="20"/>
                <w:szCs w:val="20"/>
              </w:rPr>
              <w:t>9</w:t>
            </w:r>
            <w:r w:rsidRPr="009E1516">
              <w:rPr>
                <w:rFonts w:asciiTheme="majorBidi" w:hAnsiTheme="majorBidi" w:cstheme="majorBidi"/>
                <w:bCs/>
                <w:sz w:val="20"/>
                <w:szCs w:val="20"/>
              </w:rPr>
              <w:t xml:space="preserve"> (0.1</w:t>
            </w:r>
            <w:r w:rsidR="00FF67C0">
              <w:rPr>
                <w:rFonts w:asciiTheme="majorBidi" w:hAnsiTheme="majorBidi" w:cstheme="majorBidi" w:hint="eastAsia"/>
                <w:bCs/>
                <w:sz w:val="20"/>
                <w:szCs w:val="20"/>
              </w:rPr>
              <w:t>1</w:t>
            </w:r>
            <w:r w:rsidRPr="009E1516">
              <w:rPr>
                <w:rFonts w:asciiTheme="majorBidi" w:hAnsiTheme="majorBidi" w:cstheme="majorBidi"/>
                <w:bCs/>
                <w:sz w:val="20"/>
                <w:szCs w:val="20"/>
              </w:rPr>
              <w:t>)</w:t>
            </w:r>
          </w:p>
        </w:tc>
      </w:tr>
    </w:tbl>
    <w:p w14:paraId="48668EBE" w14:textId="082C754C" w:rsidR="00461171" w:rsidRDefault="001D113D" w:rsidP="00461171">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textWrapping" w:clear="all"/>
      </w:r>
    </w:p>
    <w:p w14:paraId="217EEBC9" w14:textId="77777777" w:rsidR="00461171" w:rsidRDefault="00461171" w:rsidP="00461171">
      <w:pPr>
        <w:rPr>
          <w:rFonts w:ascii="Times New Roman" w:hAnsi="Times New Roman" w:cs="Times New Roman"/>
          <w:b/>
          <w:bCs/>
          <w:color w:val="000000" w:themeColor="text1"/>
          <w:sz w:val="22"/>
        </w:rPr>
      </w:pPr>
      <w:r w:rsidRPr="00AE3BB9">
        <w:rPr>
          <w:rFonts w:ascii="Times New Roman" w:hAnsi="Times New Roman" w:cs="Times New Roman" w:hint="eastAsia"/>
          <w:b/>
          <w:bCs/>
          <w:color w:val="000000" w:themeColor="text1"/>
          <w:sz w:val="22"/>
        </w:rPr>
        <w:t>Sensitivity analys</w:t>
      </w:r>
      <w:r>
        <w:rPr>
          <w:rFonts w:ascii="Times New Roman" w:hAnsi="Times New Roman" w:cs="Times New Roman" w:hint="eastAsia"/>
          <w:b/>
          <w:bCs/>
          <w:color w:val="000000" w:themeColor="text1"/>
          <w:sz w:val="22"/>
        </w:rPr>
        <w:t>e</w:t>
      </w:r>
      <w:r w:rsidRPr="00AE3BB9">
        <w:rPr>
          <w:rFonts w:ascii="Times New Roman" w:hAnsi="Times New Roman" w:cs="Times New Roman" w:hint="eastAsia"/>
          <w:b/>
          <w:bCs/>
          <w:color w:val="000000" w:themeColor="text1"/>
          <w:sz w:val="22"/>
        </w:rPr>
        <w:t>s</w:t>
      </w:r>
    </w:p>
    <w:p w14:paraId="1D2852EA" w14:textId="77777777" w:rsidR="00461171" w:rsidRPr="00A16666" w:rsidRDefault="00461171" w:rsidP="00461171">
      <w:pPr>
        <w:pStyle w:val="a3"/>
        <w:numPr>
          <w:ilvl w:val="0"/>
          <w:numId w:val="8"/>
        </w:numPr>
        <w:ind w:leftChars="0"/>
        <w:rPr>
          <w:rFonts w:ascii="Times New Roman" w:hAnsi="Times New Roman" w:cs="Times New Roman"/>
          <w:b/>
          <w:bCs/>
          <w:color w:val="000000" w:themeColor="text1"/>
          <w:sz w:val="22"/>
        </w:rPr>
      </w:pPr>
      <w:r w:rsidRPr="00A16666">
        <w:rPr>
          <w:rFonts w:ascii="Times New Roman" w:hAnsi="Times New Roman" w:cs="Times New Roman" w:hint="eastAsia"/>
          <w:b/>
          <w:bCs/>
          <w:color w:val="000000" w:themeColor="text1"/>
          <w:sz w:val="22"/>
        </w:rPr>
        <w:t>A</w:t>
      </w:r>
      <w:r w:rsidRPr="00A16666">
        <w:rPr>
          <w:rFonts w:ascii="Times New Roman" w:hAnsi="Times New Roman" w:cs="Times New Roman"/>
          <w:b/>
          <w:bCs/>
          <w:color w:val="000000" w:themeColor="text1"/>
          <w:sz w:val="22"/>
        </w:rPr>
        <w:t xml:space="preserve"> separate dose- and formulation-specific network meta-analysis</w:t>
      </w:r>
    </w:p>
    <w:tbl>
      <w:tblPr>
        <w:tblW w:w="15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gridCol w:w="2154"/>
        <w:gridCol w:w="2154"/>
        <w:gridCol w:w="2154"/>
      </w:tblGrid>
      <w:tr w:rsidR="003545F3" w:rsidRPr="00BC3154" w14:paraId="1FE2E9A6" w14:textId="77777777" w:rsidTr="009C24D3">
        <w:trPr>
          <w:trHeight w:val="397"/>
        </w:trPr>
        <w:tc>
          <w:tcPr>
            <w:tcW w:w="2154" w:type="dxa"/>
            <w:noWrap/>
            <w:vAlign w:val="center"/>
            <w:hideMark/>
          </w:tcPr>
          <w:p w14:paraId="2F01AD21" w14:textId="70841CCD"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 xml:space="preserve">S-EXE (10 </w:t>
            </w:r>
            <w:proofErr w:type="spellStart"/>
            <w:r w:rsidRPr="00046D96">
              <w:rPr>
                <w:rFonts w:asciiTheme="majorBidi" w:hAnsiTheme="majorBidi" w:cstheme="majorBidi"/>
                <w:sz w:val="20"/>
                <w:szCs w:val="21"/>
              </w:rPr>
              <w:t>μg</w:t>
            </w:r>
            <w:proofErr w:type="spellEnd"/>
            <w:r w:rsidRPr="00046D96">
              <w:rPr>
                <w:rFonts w:asciiTheme="majorBidi" w:hAnsiTheme="majorBidi" w:cstheme="majorBidi"/>
                <w:sz w:val="20"/>
                <w:szCs w:val="21"/>
              </w:rPr>
              <w:t>, BID)</w:t>
            </w:r>
          </w:p>
        </w:tc>
        <w:tc>
          <w:tcPr>
            <w:tcW w:w="2154" w:type="dxa"/>
            <w:noWrap/>
            <w:vAlign w:val="center"/>
            <w:hideMark/>
          </w:tcPr>
          <w:p w14:paraId="6E5BA7D2" w14:textId="1751D937"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1.056 (0.054, 20.463)</w:t>
            </w:r>
          </w:p>
        </w:tc>
        <w:tc>
          <w:tcPr>
            <w:tcW w:w="2154" w:type="dxa"/>
            <w:noWrap/>
            <w:vAlign w:val="center"/>
            <w:hideMark/>
          </w:tcPr>
          <w:p w14:paraId="4D422584" w14:textId="3A06C675"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0.269 (0.009, 8.087)</w:t>
            </w:r>
          </w:p>
        </w:tc>
        <w:tc>
          <w:tcPr>
            <w:tcW w:w="2154" w:type="dxa"/>
            <w:noWrap/>
            <w:vAlign w:val="center"/>
            <w:hideMark/>
          </w:tcPr>
          <w:p w14:paraId="7DA6071A" w14:textId="3FF5BFBD"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1.470 (0.121, 17.927)</w:t>
            </w:r>
          </w:p>
        </w:tc>
        <w:tc>
          <w:tcPr>
            <w:tcW w:w="2154" w:type="dxa"/>
            <w:noWrap/>
            <w:vAlign w:val="center"/>
            <w:hideMark/>
          </w:tcPr>
          <w:p w14:paraId="656B5B97" w14:textId="27E59B53"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2.376 (0.197, 28.586)</w:t>
            </w:r>
          </w:p>
        </w:tc>
        <w:tc>
          <w:tcPr>
            <w:tcW w:w="2154" w:type="dxa"/>
            <w:noWrap/>
            <w:vAlign w:val="center"/>
            <w:hideMark/>
          </w:tcPr>
          <w:p w14:paraId="62A5A677" w14:textId="7509B3CD" w:rsidR="003545F3" w:rsidRPr="00046D96" w:rsidRDefault="003545F3" w:rsidP="009C24D3">
            <w:pPr>
              <w:widowControl/>
              <w:rPr>
                <w:rFonts w:asciiTheme="majorBidi" w:eastAsia="Yu Gothic" w:hAnsiTheme="majorBidi" w:cstheme="majorBidi"/>
                <w:b/>
                <w:bCs/>
                <w:color w:val="000000"/>
                <w:kern w:val="0"/>
                <w:sz w:val="20"/>
                <w:szCs w:val="21"/>
              </w:rPr>
            </w:pPr>
            <w:r w:rsidRPr="00046D96">
              <w:rPr>
                <w:rFonts w:asciiTheme="majorBidi" w:hAnsiTheme="majorBidi" w:cstheme="majorBidi"/>
                <w:sz w:val="20"/>
                <w:szCs w:val="21"/>
              </w:rPr>
              <w:t>4.615 (0.134, 158.745)</w:t>
            </w:r>
          </w:p>
        </w:tc>
        <w:tc>
          <w:tcPr>
            <w:tcW w:w="2154" w:type="dxa"/>
            <w:noWrap/>
            <w:vAlign w:val="center"/>
            <w:hideMark/>
          </w:tcPr>
          <w:p w14:paraId="07F011AE" w14:textId="21B52C47"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1.429 (0.192, 10.634)</w:t>
            </w:r>
          </w:p>
        </w:tc>
      </w:tr>
      <w:tr w:rsidR="003545F3" w:rsidRPr="00BC3154" w14:paraId="4E36CBE3" w14:textId="77777777" w:rsidTr="009C24D3">
        <w:trPr>
          <w:trHeight w:val="397"/>
        </w:trPr>
        <w:tc>
          <w:tcPr>
            <w:tcW w:w="2154" w:type="dxa"/>
            <w:noWrap/>
            <w:vAlign w:val="center"/>
            <w:hideMark/>
          </w:tcPr>
          <w:p w14:paraId="5F2A49F0" w14:textId="77777777" w:rsidR="003545F3" w:rsidRPr="00046D96" w:rsidRDefault="003545F3" w:rsidP="009C24D3">
            <w:pPr>
              <w:widowControl/>
              <w:rPr>
                <w:rFonts w:asciiTheme="majorBidi" w:eastAsia="Yu Gothic" w:hAnsiTheme="majorBidi" w:cstheme="majorBidi"/>
                <w:color w:val="000000"/>
                <w:kern w:val="0"/>
                <w:sz w:val="20"/>
                <w:szCs w:val="21"/>
              </w:rPr>
            </w:pPr>
          </w:p>
        </w:tc>
        <w:tc>
          <w:tcPr>
            <w:tcW w:w="2154" w:type="dxa"/>
            <w:noWrap/>
            <w:vAlign w:val="center"/>
            <w:hideMark/>
          </w:tcPr>
          <w:p w14:paraId="746364B6" w14:textId="3CA3F5BB"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S-EXE (2.0 mg, QW)</w:t>
            </w:r>
          </w:p>
        </w:tc>
        <w:tc>
          <w:tcPr>
            <w:tcW w:w="2154" w:type="dxa"/>
            <w:noWrap/>
            <w:vAlign w:val="center"/>
            <w:hideMark/>
          </w:tcPr>
          <w:p w14:paraId="241B82DE" w14:textId="30F8482D"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0.254 (0.008, 8.508)</w:t>
            </w:r>
          </w:p>
        </w:tc>
        <w:tc>
          <w:tcPr>
            <w:tcW w:w="2154" w:type="dxa"/>
            <w:noWrap/>
            <w:vAlign w:val="center"/>
            <w:hideMark/>
          </w:tcPr>
          <w:p w14:paraId="4E785617" w14:textId="51C983E2"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1.393 (0.099, 19.556)</w:t>
            </w:r>
          </w:p>
        </w:tc>
        <w:tc>
          <w:tcPr>
            <w:tcW w:w="2154" w:type="dxa"/>
            <w:noWrap/>
            <w:vAlign w:val="center"/>
            <w:hideMark/>
          </w:tcPr>
          <w:p w14:paraId="798B8938" w14:textId="2E8479AC" w:rsidR="003545F3" w:rsidRPr="00046D96" w:rsidRDefault="003545F3" w:rsidP="009C24D3">
            <w:pPr>
              <w:widowControl/>
              <w:rPr>
                <w:rFonts w:asciiTheme="majorBidi" w:eastAsia="Yu Gothic" w:hAnsiTheme="majorBidi" w:cstheme="majorBidi"/>
                <w:b/>
                <w:bCs/>
                <w:color w:val="000000"/>
                <w:kern w:val="0"/>
                <w:sz w:val="20"/>
                <w:szCs w:val="21"/>
              </w:rPr>
            </w:pPr>
            <w:r w:rsidRPr="00046D96">
              <w:rPr>
                <w:rFonts w:asciiTheme="majorBidi" w:hAnsiTheme="majorBidi" w:cstheme="majorBidi"/>
                <w:sz w:val="20"/>
                <w:szCs w:val="21"/>
              </w:rPr>
              <w:t>2.250 (0.162, 31.203)</w:t>
            </w:r>
          </w:p>
        </w:tc>
        <w:tc>
          <w:tcPr>
            <w:tcW w:w="2154" w:type="dxa"/>
            <w:noWrap/>
            <w:vAlign w:val="center"/>
            <w:hideMark/>
          </w:tcPr>
          <w:p w14:paraId="791C1384" w14:textId="1043BFD4" w:rsidR="003545F3" w:rsidRPr="00046D96" w:rsidRDefault="003545F3" w:rsidP="009C24D3">
            <w:pPr>
              <w:widowControl/>
              <w:rPr>
                <w:rFonts w:asciiTheme="majorBidi" w:eastAsia="Yu Gothic" w:hAnsiTheme="majorBidi" w:cstheme="majorBidi"/>
                <w:b/>
                <w:bCs/>
                <w:color w:val="000000"/>
                <w:kern w:val="0"/>
                <w:sz w:val="20"/>
                <w:szCs w:val="21"/>
              </w:rPr>
            </w:pPr>
            <w:r w:rsidRPr="00046D96">
              <w:rPr>
                <w:rFonts w:asciiTheme="majorBidi" w:hAnsiTheme="majorBidi" w:cstheme="majorBidi"/>
                <w:sz w:val="20"/>
                <w:szCs w:val="21"/>
              </w:rPr>
              <w:t>4.371 (0.115, 166.368)</w:t>
            </w:r>
          </w:p>
        </w:tc>
        <w:tc>
          <w:tcPr>
            <w:tcW w:w="2154" w:type="dxa"/>
            <w:noWrap/>
            <w:vAlign w:val="center"/>
            <w:hideMark/>
          </w:tcPr>
          <w:p w14:paraId="452597A1" w14:textId="3E7064E1"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1.353 (0.153, 11.981)</w:t>
            </w:r>
          </w:p>
        </w:tc>
      </w:tr>
      <w:tr w:rsidR="003545F3" w:rsidRPr="00BC3154" w14:paraId="3B00B3BA" w14:textId="77777777" w:rsidTr="009C24D3">
        <w:trPr>
          <w:trHeight w:val="397"/>
        </w:trPr>
        <w:tc>
          <w:tcPr>
            <w:tcW w:w="2154" w:type="dxa"/>
            <w:noWrap/>
            <w:vAlign w:val="center"/>
            <w:hideMark/>
          </w:tcPr>
          <w:p w14:paraId="2738997C" w14:textId="77777777" w:rsidR="003545F3" w:rsidRPr="00046D96" w:rsidRDefault="003545F3" w:rsidP="009C24D3">
            <w:pPr>
              <w:widowControl/>
              <w:rPr>
                <w:rFonts w:asciiTheme="majorBidi" w:eastAsia="Yu Gothic" w:hAnsiTheme="majorBidi" w:cstheme="majorBidi"/>
                <w:color w:val="000000"/>
                <w:kern w:val="0"/>
                <w:sz w:val="20"/>
                <w:szCs w:val="21"/>
              </w:rPr>
            </w:pPr>
          </w:p>
        </w:tc>
        <w:tc>
          <w:tcPr>
            <w:tcW w:w="2154" w:type="dxa"/>
            <w:noWrap/>
            <w:vAlign w:val="center"/>
            <w:hideMark/>
          </w:tcPr>
          <w:p w14:paraId="4164F19B"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58958CB1" w14:textId="40D67599"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S-LIR (1.8 mg, QD)</w:t>
            </w:r>
          </w:p>
        </w:tc>
        <w:tc>
          <w:tcPr>
            <w:tcW w:w="2154" w:type="dxa"/>
            <w:noWrap/>
            <w:vAlign w:val="center"/>
            <w:hideMark/>
          </w:tcPr>
          <w:p w14:paraId="7C4343C7" w14:textId="3AD56738"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5.476 (0.240, 125.048)</w:t>
            </w:r>
          </w:p>
        </w:tc>
        <w:tc>
          <w:tcPr>
            <w:tcW w:w="2154" w:type="dxa"/>
            <w:noWrap/>
            <w:vAlign w:val="center"/>
            <w:hideMark/>
          </w:tcPr>
          <w:p w14:paraId="3B8C358F" w14:textId="2B3C9001"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8.846 (0.391, 199.917)</w:t>
            </w:r>
          </w:p>
        </w:tc>
        <w:tc>
          <w:tcPr>
            <w:tcW w:w="2154" w:type="dxa"/>
            <w:noWrap/>
            <w:vAlign w:val="center"/>
            <w:hideMark/>
          </w:tcPr>
          <w:p w14:paraId="0CEF89FE" w14:textId="15884C05" w:rsidR="003545F3" w:rsidRPr="00046D96" w:rsidRDefault="003545F3" w:rsidP="009C24D3">
            <w:pPr>
              <w:widowControl/>
              <w:rPr>
                <w:rFonts w:asciiTheme="majorBidi" w:eastAsia="Yu Gothic" w:hAnsiTheme="majorBidi" w:cstheme="majorBidi"/>
                <w:b/>
                <w:bCs/>
                <w:color w:val="000000"/>
                <w:kern w:val="0"/>
                <w:sz w:val="20"/>
                <w:szCs w:val="21"/>
              </w:rPr>
            </w:pPr>
            <w:r w:rsidRPr="00046D96">
              <w:rPr>
                <w:rFonts w:asciiTheme="majorBidi" w:hAnsiTheme="majorBidi" w:cstheme="majorBidi"/>
                <w:sz w:val="20"/>
                <w:szCs w:val="21"/>
              </w:rPr>
              <w:t>17.184 (0.313, 944.164)</w:t>
            </w:r>
          </w:p>
        </w:tc>
        <w:tc>
          <w:tcPr>
            <w:tcW w:w="2154" w:type="dxa"/>
            <w:noWrap/>
            <w:vAlign w:val="center"/>
            <w:hideMark/>
          </w:tcPr>
          <w:p w14:paraId="5C8D7CFC" w14:textId="78DAD158" w:rsidR="003545F3" w:rsidRPr="00046D96" w:rsidRDefault="003545F3" w:rsidP="009C24D3">
            <w:pPr>
              <w:widowControl/>
              <w:rPr>
                <w:rFonts w:asciiTheme="majorBidi" w:eastAsia="Yu Gothic" w:hAnsiTheme="majorBidi" w:cstheme="majorBidi"/>
                <w:b/>
                <w:bCs/>
                <w:color w:val="000000"/>
                <w:kern w:val="0"/>
                <w:sz w:val="20"/>
                <w:szCs w:val="21"/>
              </w:rPr>
            </w:pPr>
            <w:r w:rsidRPr="00046D96">
              <w:rPr>
                <w:rFonts w:asciiTheme="majorBidi" w:hAnsiTheme="majorBidi" w:cstheme="majorBidi"/>
                <w:sz w:val="20"/>
                <w:szCs w:val="21"/>
              </w:rPr>
              <w:t>5.319 (0.340, 83.221)</w:t>
            </w:r>
          </w:p>
        </w:tc>
      </w:tr>
      <w:tr w:rsidR="003545F3" w:rsidRPr="00BC3154" w14:paraId="1ADFB3CA" w14:textId="77777777" w:rsidTr="009C24D3">
        <w:trPr>
          <w:trHeight w:val="397"/>
        </w:trPr>
        <w:tc>
          <w:tcPr>
            <w:tcW w:w="2154" w:type="dxa"/>
            <w:noWrap/>
            <w:vAlign w:val="center"/>
            <w:hideMark/>
          </w:tcPr>
          <w:p w14:paraId="24FBBACB" w14:textId="77777777" w:rsidR="003545F3" w:rsidRPr="00046D96" w:rsidRDefault="003545F3" w:rsidP="009C24D3">
            <w:pPr>
              <w:widowControl/>
              <w:rPr>
                <w:rFonts w:asciiTheme="majorBidi" w:eastAsia="Yu Gothic" w:hAnsiTheme="majorBidi" w:cstheme="majorBidi"/>
                <w:color w:val="000000"/>
                <w:kern w:val="0"/>
                <w:sz w:val="20"/>
                <w:szCs w:val="21"/>
              </w:rPr>
            </w:pPr>
          </w:p>
        </w:tc>
        <w:tc>
          <w:tcPr>
            <w:tcW w:w="2154" w:type="dxa"/>
            <w:noWrap/>
            <w:vAlign w:val="center"/>
            <w:hideMark/>
          </w:tcPr>
          <w:p w14:paraId="6839B784"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09421E85"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48998671" w14:textId="719C8212"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S-LIR (3.0 mg, QD)</w:t>
            </w:r>
          </w:p>
        </w:tc>
        <w:tc>
          <w:tcPr>
            <w:tcW w:w="2154" w:type="dxa"/>
            <w:noWrap/>
            <w:vAlign w:val="center"/>
            <w:hideMark/>
          </w:tcPr>
          <w:p w14:paraId="44C78ABF" w14:textId="4D6D4C01"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1.616 (0.199, 13.105)</w:t>
            </w:r>
          </w:p>
        </w:tc>
        <w:tc>
          <w:tcPr>
            <w:tcW w:w="2154" w:type="dxa"/>
            <w:noWrap/>
            <w:vAlign w:val="center"/>
            <w:hideMark/>
          </w:tcPr>
          <w:p w14:paraId="3622983B" w14:textId="1222E157" w:rsidR="003545F3" w:rsidRPr="00046D96" w:rsidRDefault="003545F3" w:rsidP="009C24D3">
            <w:pPr>
              <w:widowControl/>
              <w:rPr>
                <w:rFonts w:asciiTheme="majorBidi" w:eastAsia="Yu Gothic" w:hAnsiTheme="majorBidi" w:cstheme="majorBidi"/>
                <w:b/>
                <w:bCs/>
                <w:color w:val="000000"/>
                <w:kern w:val="0"/>
                <w:sz w:val="20"/>
                <w:szCs w:val="21"/>
              </w:rPr>
            </w:pPr>
            <w:r w:rsidRPr="00046D96">
              <w:rPr>
                <w:rFonts w:asciiTheme="majorBidi" w:hAnsiTheme="majorBidi" w:cstheme="majorBidi"/>
                <w:sz w:val="20"/>
                <w:szCs w:val="21"/>
              </w:rPr>
              <w:t>3.139 (0.119, 82.806)</w:t>
            </w:r>
          </w:p>
        </w:tc>
        <w:tc>
          <w:tcPr>
            <w:tcW w:w="2154" w:type="dxa"/>
            <w:noWrap/>
            <w:vAlign w:val="center"/>
            <w:hideMark/>
          </w:tcPr>
          <w:p w14:paraId="6836D6EA" w14:textId="7D9E135A"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0.972 (0.219, 4.316)</w:t>
            </w:r>
          </w:p>
        </w:tc>
      </w:tr>
      <w:tr w:rsidR="003545F3" w:rsidRPr="00BC3154" w14:paraId="6A971B61" w14:textId="77777777" w:rsidTr="009C24D3">
        <w:trPr>
          <w:trHeight w:val="397"/>
        </w:trPr>
        <w:tc>
          <w:tcPr>
            <w:tcW w:w="2154" w:type="dxa"/>
            <w:noWrap/>
            <w:vAlign w:val="center"/>
            <w:hideMark/>
          </w:tcPr>
          <w:p w14:paraId="13010BA0" w14:textId="77777777" w:rsidR="003545F3" w:rsidRPr="00046D96" w:rsidRDefault="003545F3" w:rsidP="009C24D3">
            <w:pPr>
              <w:widowControl/>
              <w:rPr>
                <w:rFonts w:asciiTheme="majorBidi" w:eastAsia="Yu Gothic" w:hAnsiTheme="majorBidi" w:cstheme="majorBidi"/>
                <w:color w:val="000000"/>
                <w:kern w:val="0"/>
                <w:sz w:val="20"/>
                <w:szCs w:val="21"/>
              </w:rPr>
            </w:pPr>
          </w:p>
        </w:tc>
        <w:tc>
          <w:tcPr>
            <w:tcW w:w="2154" w:type="dxa"/>
            <w:noWrap/>
            <w:vAlign w:val="center"/>
            <w:hideMark/>
          </w:tcPr>
          <w:p w14:paraId="2A27B84B"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50D5CD71"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35374ABB"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253ACA3E" w14:textId="4769D7BF"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S-SEM (1.0 mg, QW)</w:t>
            </w:r>
          </w:p>
        </w:tc>
        <w:tc>
          <w:tcPr>
            <w:tcW w:w="2154" w:type="dxa"/>
            <w:noWrap/>
            <w:vAlign w:val="center"/>
            <w:hideMark/>
          </w:tcPr>
          <w:p w14:paraId="5B6D6BFD" w14:textId="5F2B785B" w:rsidR="003545F3" w:rsidRPr="00046D96" w:rsidRDefault="003545F3" w:rsidP="009C24D3">
            <w:pPr>
              <w:widowControl/>
              <w:rPr>
                <w:rFonts w:asciiTheme="majorBidi" w:eastAsia="Yu Gothic" w:hAnsiTheme="majorBidi" w:cstheme="majorBidi"/>
                <w:b/>
                <w:bCs/>
                <w:color w:val="000000"/>
                <w:kern w:val="0"/>
                <w:sz w:val="20"/>
                <w:szCs w:val="21"/>
              </w:rPr>
            </w:pPr>
            <w:r w:rsidRPr="00046D96">
              <w:rPr>
                <w:rFonts w:asciiTheme="majorBidi" w:hAnsiTheme="majorBidi" w:cstheme="majorBidi"/>
                <w:sz w:val="20"/>
                <w:szCs w:val="21"/>
              </w:rPr>
              <w:t>1.943 (0.074, 50.739)</w:t>
            </w:r>
          </w:p>
        </w:tc>
        <w:tc>
          <w:tcPr>
            <w:tcW w:w="2154" w:type="dxa"/>
            <w:noWrap/>
            <w:vAlign w:val="center"/>
            <w:hideMark/>
          </w:tcPr>
          <w:p w14:paraId="0FD49CFC" w14:textId="34596399" w:rsidR="003545F3" w:rsidRPr="00046D96" w:rsidRDefault="003545F3" w:rsidP="009C24D3">
            <w:pPr>
              <w:widowControl/>
              <w:rPr>
                <w:rFonts w:asciiTheme="majorBidi" w:eastAsia="Yu Gothic" w:hAnsiTheme="majorBidi" w:cstheme="majorBidi"/>
                <w:b/>
                <w:bCs/>
                <w:color w:val="000000"/>
                <w:kern w:val="0"/>
                <w:sz w:val="20"/>
                <w:szCs w:val="21"/>
              </w:rPr>
            </w:pPr>
            <w:r w:rsidRPr="00046D96">
              <w:rPr>
                <w:rFonts w:asciiTheme="majorBidi" w:hAnsiTheme="majorBidi" w:cstheme="majorBidi"/>
                <w:sz w:val="20"/>
                <w:szCs w:val="21"/>
              </w:rPr>
              <w:t>0.601 (0.138, 2.612)</w:t>
            </w:r>
          </w:p>
        </w:tc>
      </w:tr>
      <w:tr w:rsidR="003545F3" w:rsidRPr="00BC3154" w14:paraId="3BF8FA8F" w14:textId="77777777" w:rsidTr="009C24D3">
        <w:trPr>
          <w:trHeight w:val="397"/>
        </w:trPr>
        <w:tc>
          <w:tcPr>
            <w:tcW w:w="2154" w:type="dxa"/>
            <w:noWrap/>
            <w:vAlign w:val="center"/>
            <w:hideMark/>
          </w:tcPr>
          <w:p w14:paraId="42023C0B" w14:textId="77777777" w:rsidR="003545F3" w:rsidRPr="00046D96" w:rsidRDefault="003545F3" w:rsidP="009C24D3">
            <w:pPr>
              <w:widowControl/>
              <w:rPr>
                <w:rFonts w:asciiTheme="majorBidi" w:eastAsia="Yu Gothic" w:hAnsiTheme="majorBidi" w:cstheme="majorBidi"/>
                <w:color w:val="000000"/>
                <w:kern w:val="0"/>
                <w:sz w:val="20"/>
                <w:szCs w:val="21"/>
              </w:rPr>
            </w:pPr>
          </w:p>
        </w:tc>
        <w:tc>
          <w:tcPr>
            <w:tcW w:w="2154" w:type="dxa"/>
            <w:noWrap/>
            <w:vAlign w:val="center"/>
            <w:hideMark/>
          </w:tcPr>
          <w:p w14:paraId="6AC649BC"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5407A609"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4479811C"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045AE0D9"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2D7097DC" w14:textId="274CABE7"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S-SEM (2.0 mg, QW)</w:t>
            </w:r>
          </w:p>
        </w:tc>
        <w:tc>
          <w:tcPr>
            <w:tcW w:w="2154" w:type="dxa"/>
            <w:noWrap/>
            <w:vAlign w:val="center"/>
            <w:hideMark/>
          </w:tcPr>
          <w:p w14:paraId="537EA125" w14:textId="644EC0D1" w:rsidR="003545F3" w:rsidRPr="00046D96" w:rsidRDefault="003545F3" w:rsidP="009C24D3">
            <w:pPr>
              <w:widowControl/>
              <w:rPr>
                <w:rFonts w:asciiTheme="majorBidi" w:eastAsia="Yu Gothic" w:hAnsiTheme="majorBidi" w:cstheme="majorBidi"/>
                <w:b/>
                <w:bCs/>
                <w:color w:val="000000"/>
                <w:kern w:val="0"/>
                <w:sz w:val="20"/>
                <w:szCs w:val="21"/>
              </w:rPr>
            </w:pPr>
            <w:r w:rsidRPr="00046D96">
              <w:rPr>
                <w:rFonts w:asciiTheme="majorBidi" w:hAnsiTheme="majorBidi" w:cstheme="majorBidi"/>
                <w:sz w:val="20"/>
                <w:szCs w:val="21"/>
              </w:rPr>
              <w:t>0.310 (0.017, 5.700)</w:t>
            </w:r>
          </w:p>
        </w:tc>
      </w:tr>
      <w:tr w:rsidR="003545F3" w:rsidRPr="00BC3154" w14:paraId="452DF38C" w14:textId="77777777" w:rsidTr="009C24D3">
        <w:trPr>
          <w:trHeight w:val="397"/>
        </w:trPr>
        <w:tc>
          <w:tcPr>
            <w:tcW w:w="2154" w:type="dxa"/>
            <w:noWrap/>
            <w:vAlign w:val="center"/>
            <w:hideMark/>
          </w:tcPr>
          <w:p w14:paraId="59B10BED" w14:textId="77777777" w:rsidR="003545F3" w:rsidRPr="00046D96" w:rsidRDefault="003545F3" w:rsidP="009C24D3">
            <w:pPr>
              <w:widowControl/>
              <w:rPr>
                <w:rFonts w:asciiTheme="majorBidi" w:eastAsia="Yu Gothic" w:hAnsiTheme="majorBidi" w:cstheme="majorBidi"/>
                <w:color w:val="000000"/>
                <w:kern w:val="0"/>
                <w:sz w:val="20"/>
                <w:szCs w:val="21"/>
              </w:rPr>
            </w:pPr>
          </w:p>
        </w:tc>
        <w:tc>
          <w:tcPr>
            <w:tcW w:w="2154" w:type="dxa"/>
            <w:noWrap/>
            <w:vAlign w:val="center"/>
            <w:hideMark/>
          </w:tcPr>
          <w:p w14:paraId="782363FA"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00BF68B5"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4A209709"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5F4EFF59"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74A6DEC8" w14:textId="77777777" w:rsidR="003545F3" w:rsidRPr="00046D96" w:rsidRDefault="003545F3" w:rsidP="009C24D3">
            <w:pPr>
              <w:widowControl/>
              <w:rPr>
                <w:rFonts w:asciiTheme="majorBidi" w:eastAsia="Times New Roman" w:hAnsiTheme="majorBidi" w:cstheme="majorBidi"/>
                <w:kern w:val="0"/>
                <w:sz w:val="20"/>
                <w:szCs w:val="21"/>
              </w:rPr>
            </w:pPr>
          </w:p>
        </w:tc>
        <w:tc>
          <w:tcPr>
            <w:tcW w:w="2154" w:type="dxa"/>
            <w:noWrap/>
            <w:vAlign w:val="center"/>
            <w:hideMark/>
          </w:tcPr>
          <w:p w14:paraId="40BD9C9C" w14:textId="28E23FC5" w:rsidR="003545F3" w:rsidRPr="00046D96" w:rsidRDefault="003545F3" w:rsidP="009C24D3">
            <w:pPr>
              <w:widowControl/>
              <w:rPr>
                <w:rFonts w:asciiTheme="majorBidi" w:eastAsia="Yu Gothic" w:hAnsiTheme="majorBidi" w:cstheme="majorBidi"/>
                <w:color w:val="000000"/>
                <w:kern w:val="0"/>
                <w:sz w:val="20"/>
                <w:szCs w:val="21"/>
              </w:rPr>
            </w:pPr>
            <w:r w:rsidRPr="00046D96">
              <w:rPr>
                <w:rFonts w:asciiTheme="majorBidi" w:hAnsiTheme="majorBidi" w:cstheme="majorBidi"/>
                <w:sz w:val="20"/>
                <w:szCs w:val="21"/>
              </w:rPr>
              <w:t>PLA</w:t>
            </w:r>
          </w:p>
        </w:tc>
      </w:tr>
    </w:tbl>
    <w:p w14:paraId="0EE52AC3" w14:textId="77777777" w:rsidR="00461171" w:rsidRPr="00A16666" w:rsidRDefault="00461171" w:rsidP="00461171">
      <w:pPr>
        <w:rPr>
          <w:rFonts w:ascii="Times New Roman" w:hAnsi="Times New Roman" w:cs="Times New Roman"/>
          <w:b/>
          <w:bCs/>
          <w:color w:val="000000" w:themeColor="text1"/>
          <w:sz w:val="22"/>
        </w:rPr>
      </w:pPr>
    </w:p>
    <w:p w14:paraId="08A639B5" w14:textId="77777777" w:rsidR="00461171" w:rsidRPr="00AE3BB9" w:rsidRDefault="00461171" w:rsidP="00461171">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6C009770" w14:textId="6A96B3AA" w:rsidR="00461171" w:rsidRPr="00AE3BB9" w:rsidRDefault="00461171" w:rsidP="00461171">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 xml:space="preserve">): </w:t>
      </w:r>
      <w:r w:rsidR="00AF403E" w:rsidRPr="00AF403E">
        <w:rPr>
          <w:rFonts w:ascii="Times New Roman" w:hAnsi="Times New Roman" w:cs="Times New Roman"/>
          <w:bCs/>
          <w:color w:val="000000" w:themeColor="text1"/>
          <w:sz w:val="22"/>
        </w:rPr>
        <w:t>0.853</w:t>
      </w:r>
      <w:r w:rsidRPr="00AE3BB9">
        <w:rPr>
          <w:rFonts w:ascii="Times New Roman" w:hAnsi="Times New Roman" w:cs="Times New Roman"/>
          <w:bCs/>
          <w:color w:val="000000" w:themeColor="text1"/>
          <w:sz w:val="22"/>
        </w:rPr>
        <w:t xml:space="preserve"> (heterogeneity assessment: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6DBE96DA" w14:textId="77777777" w:rsidR="00461171" w:rsidRDefault="00461171" w:rsidP="00461171">
      <w:pPr>
        <w:rPr>
          <w:rFonts w:ascii="Times New Roman" w:hAnsi="Times New Roman" w:cs="Times New Roman"/>
          <w:b/>
          <w:bCs/>
          <w:color w:val="000000" w:themeColor="text1"/>
          <w:sz w:val="22"/>
        </w:rPr>
      </w:pPr>
    </w:p>
    <w:p w14:paraId="43AE0A14" w14:textId="77777777" w:rsidR="00461171" w:rsidRPr="00A16666" w:rsidRDefault="00461171" w:rsidP="00461171">
      <w:pPr>
        <w:pStyle w:val="a3"/>
        <w:numPr>
          <w:ilvl w:val="0"/>
          <w:numId w:val="8"/>
        </w:numPr>
        <w:ind w:leftChars="0"/>
        <w:rPr>
          <w:rFonts w:ascii="Times New Roman" w:hAnsi="Times New Roman" w:cs="Times New Roman"/>
          <w:b/>
          <w:bCs/>
          <w:color w:val="000000" w:themeColor="text1"/>
          <w:sz w:val="22"/>
        </w:rPr>
      </w:pPr>
      <w:r w:rsidRPr="00A16666">
        <w:rPr>
          <w:rFonts w:ascii="Times New Roman" w:hAnsi="Times New Roman" w:cs="Times New Roman" w:hint="eastAsia"/>
          <w:b/>
          <w:bCs/>
          <w:color w:val="000000" w:themeColor="text1"/>
          <w:sz w:val="22"/>
        </w:rPr>
        <w:t>I</w:t>
      </w:r>
      <w:r w:rsidRPr="00A16666">
        <w:rPr>
          <w:rFonts w:ascii="Times New Roman" w:hAnsi="Times New Roman" w:cs="Times New Roman"/>
          <w:b/>
          <w:bCs/>
          <w:color w:val="000000" w:themeColor="text1"/>
          <w:sz w:val="22"/>
        </w:rPr>
        <w:t>ncluding only RCTs where participants received clozapine and/or olanzapine</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gridCol w:w="2154"/>
      </w:tblGrid>
      <w:tr w:rsidR="008022AB" w:rsidRPr="00036572" w14:paraId="63FA758C" w14:textId="77777777" w:rsidTr="008022AB">
        <w:trPr>
          <w:trHeight w:val="397"/>
        </w:trPr>
        <w:tc>
          <w:tcPr>
            <w:tcW w:w="2154" w:type="dxa"/>
            <w:noWrap/>
            <w:vAlign w:val="center"/>
            <w:hideMark/>
          </w:tcPr>
          <w:p w14:paraId="06C575DD" w14:textId="74A46598"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S-EXE (BID)</w:t>
            </w:r>
          </w:p>
        </w:tc>
        <w:tc>
          <w:tcPr>
            <w:tcW w:w="2154" w:type="dxa"/>
            <w:noWrap/>
            <w:vAlign w:val="center"/>
            <w:hideMark/>
          </w:tcPr>
          <w:p w14:paraId="60475588" w14:textId="70D11070"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1.429 (0.022</w:t>
            </w:r>
            <w:r>
              <w:rPr>
                <w:rFonts w:asciiTheme="majorBidi" w:hAnsiTheme="majorBidi" w:cstheme="majorBidi"/>
                <w:sz w:val="20"/>
                <w:szCs w:val="21"/>
              </w:rPr>
              <w:t xml:space="preserve">, </w:t>
            </w:r>
            <w:r w:rsidRPr="008022AB">
              <w:rPr>
                <w:rFonts w:asciiTheme="majorBidi" w:hAnsiTheme="majorBidi" w:cstheme="majorBidi"/>
                <w:sz w:val="20"/>
                <w:szCs w:val="21"/>
              </w:rPr>
              <w:t>92.684)</w:t>
            </w:r>
          </w:p>
        </w:tc>
        <w:tc>
          <w:tcPr>
            <w:tcW w:w="2154" w:type="dxa"/>
            <w:noWrap/>
            <w:vAlign w:val="center"/>
            <w:hideMark/>
          </w:tcPr>
          <w:p w14:paraId="2BA92FBA" w14:textId="23CE5532"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0.269 (0.022</w:t>
            </w:r>
            <w:r>
              <w:rPr>
                <w:rFonts w:asciiTheme="majorBidi" w:hAnsiTheme="majorBidi" w:cstheme="majorBidi"/>
                <w:sz w:val="20"/>
                <w:szCs w:val="21"/>
              </w:rPr>
              <w:t xml:space="preserve">, </w:t>
            </w:r>
            <w:r w:rsidRPr="008022AB">
              <w:rPr>
                <w:rFonts w:asciiTheme="majorBidi" w:hAnsiTheme="majorBidi" w:cstheme="majorBidi"/>
                <w:sz w:val="20"/>
                <w:szCs w:val="21"/>
              </w:rPr>
              <w:t>3.293)</w:t>
            </w:r>
          </w:p>
        </w:tc>
        <w:tc>
          <w:tcPr>
            <w:tcW w:w="2154" w:type="dxa"/>
            <w:noWrap/>
            <w:vAlign w:val="center"/>
            <w:hideMark/>
          </w:tcPr>
          <w:p w14:paraId="1498CCF0" w14:textId="52D571F3"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1.531 (0.312</w:t>
            </w:r>
            <w:r>
              <w:rPr>
                <w:rFonts w:asciiTheme="majorBidi" w:hAnsiTheme="majorBidi" w:cstheme="majorBidi"/>
                <w:sz w:val="20"/>
                <w:szCs w:val="21"/>
              </w:rPr>
              <w:t xml:space="preserve">, </w:t>
            </w:r>
            <w:r w:rsidRPr="008022AB">
              <w:rPr>
                <w:rFonts w:asciiTheme="majorBidi" w:hAnsiTheme="majorBidi" w:cstheme="majorBidi"/>
                <w:sz w:val="20"/>
                <w:szCs w:val="21"/>
              </w:rPr>
              <w:t>7.498)</w:t>
            </w:r>
          </w:p>
        </w:tc>
        <w:tc>
          <w:tcPr>
            <w:tcW w:w="2154" w:type="dxa"/>
            <w:noWrap/>
            <w:vAlign w:val="center"/>
            <w:hideMark/>
          </w:tcPr>
          <w:p w14:paraId="44FAC8E9" w14:textId="397938EA"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1.429 (0.442</w:t>
            </w:r>
            <w:r>
              <w:rPr>
                <w:rFonts w:asciiTheme="majorBidi" w:hAnsiTheme="majorBidi" w:cstheme="majorBidi"/>
                <w:sz w:val="20"/>
                <w:szCs w:val="21"/>
              </w:rPr>
              <w:t xml:space="preserve">, </w:t>
            </w:r>
            <w:r w:rsidRPr="008022AB">
              <w:rPr>
                <w:rFonts w:asciiTheme="majorBidi" w:hAnsiTheme="majorBidi" w:cstheme="majorBidi"/>
                <w:sz w:val="20"/>
                <w:szCs w:val="21"/>
              </w:rPr>
              <w:t>4.614)</w:t>
            </w:r>
          </w:p>
        </w:tc>
      </w:tr>
      <w:tr w:rsidR="008022AB" w:rsidRPr="00036572" w14:paraId="40A7330B" w14:textId="77777777" w:rsidTr="008022AB">
        <w:trPr>
          <w:trHeight w:val="397"/>
        </w:trPr>
        <w:tc>
          <w:tcPr>
            <w:tcW w:w="2154" w:type="dxa"/>
            <w:noWrap/>
            <w:vAlign w:val="center"/>
            <w:hideMark/>
          </w:tcPr>
          <w:p w14:paraId="1A7C7313" w14:textId="77777777" w:rsidR="008022AB" w:rsidRPr="008022AB" w:rsidRDefault="008022AB" w:rsidP="008022AB">
            <w:pPr>
              <w:widowControl/>
              <w:rPr>
                <w:rFonts w:asciiTheme="majorBidi" w:eastAsia="Yu Gothic" w:hAnsiTheme="majorBidi" w:cstheme="majorBidi"/>
                <w:color w:val="000000"/>
                <w:kern w:val="0"/>
                <w:sz w:val="20"/>
                <w:szCs w:val="21"/>
              </w:rPr>
            </w:pPr>
          </w:p>
        </w:tc>
        <w:tc>
          <w:tcPr>
            <w:tcW w:w="2154" w:type="dxa"/>
            <w:noWrap/>
            <w:vAlign w:val="center"/>
            <w:hideMark/>
          </w:tcPr>
          <w:p w14:paraId="33575301" w14:textId="60907EFA"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S-EXE (QW)</w:t>
            </w:r>
          </w:p>
        </w:tc>
        <w:tc>
          <w:tcPr>
            <w:tcW w:w="2154" w:type="dxa"/>
            <w:noWrap/>
            <w:vAlign w:val="center"/>
            <w:hideMark/>
          </w:tcPr>
          <w:p w14:paraId="3818228F" w14:textId="4EE7C37D"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0.188 (0.002</w:t>
            </w:r>
            <w:r>
              <w:rPr>
                <w:rFonts w:asciiTheme="majorBidi" w:hAnsiTheme="majorBidi" w:cstheme="majorBidi"/>
                <w:sz w:val="20"/>
                <w:szCs w:val="21"/>
              </w:rPr>
              <w:t xml:space="preserve">, </w:t>
            </w:r>
            <w:r w:rsidRPr="008022AB">
              <w:rPr>
                <w:rFonts w:asciiTheme="majorBidi" w:hAnsiTheme="majorBidi" w:cstheme="majorBidi"/>
                <w:sz w:val="20"/>
                <w:szCs w:val="21"/>
              </w:rPr>
              <w:t>18.267)</w:t>
            </w:r>
          </w:p>
        </w:tc>
        <w:tc>
          <w:tcPr>
            <w:tcW w:w="2154" w:type="dxa"/>
            <w:noWrap/>
            <w:vAlign w:val="center"/>
            <w:hideMark/>
          </w:tcPr>
          <w:p w14:paraId="10F28F95" w14:textId="3220DEF9"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1.071 (0.017</w:t>
            </w:r>
            <w:r>
              <w:rPr>
                <w:rFonts w:asciiTheme="majorBidi" w:hAnsiTheme="majorBidi" w:cstheme="majorBidi"/>
                <w:sz w:val="20"/>
                <w:szCs w:val="21"/>
              </w:rPr>
              <w:t xml:space="preserve">, </w:t>
            </w:r>
            <w:r w:rsidRPr="008022AB">
              <w:rPr>
                <w:rFonts w:asciiTheme="majorBidi" w:hAnsiTheme="majorBidi" w:cstheme="majorBidi"/>
                <w:sz w:val="20"/>
                <w:szCs w:val="21"/>
              </w:rPr>
              <w:t>67.660)</w:t>
            </w:r>
          </w:p>
        </w:tc>
        <w:tc>
          <w:tcPr>
            <w:tcW w:w="2154" w:type="dxa"/>
            <w:noWrap/>
            <w:vAlign w:val="center"/>
            <w:hideMark/>
          </w:tcPr>
          <w:p w14:paraId="447B137B" w14:textId="3086C22E"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1.000 (0.018</w:t>
            </w:r>
            <w:r>
              <w:rPr>
                <w:rFonts w:asciiTheme="majorBidi" w:hAnsiTheme="majorBidi" w:cstheme="majorBidi"/>
                <w:sz w:val="20"/>
                <w:szCs w:val="21"/>
              </w:rPr>
              <w:t xml:space="preserve">, </w:t>
            </w:r>
            <w:r w:rsidRPr="008022AB">
              <w:rPr>
                <w:rFonts w:asciiTheme="majorBidi" w:hAnsiTheme="majorBidi" w:cstheme="majorBidi"/>
                <w:sz w:val="20"/>
                <w:szCs w:val="21"/>
              </w:rPr>
              <w:t>54.839)</w:t>
            </w:r>
          </w:p>
        </w:tc>
      </w:tr>
      <w:tr w:rsidR="008022AB" w:rsidRPr="00036572" w14:paraId="6430D397" w14:textId="77777777" w:rsidTr="008022AB">
        <w:trPr>
          <w:trHeight w:val="397"/>
        </w:trPr>
        <w:tc>
          <w:tcPr>
            <w:tcW w:w="2154" w:type="dxa"/>
            <w:noWrap/>
            <w:vAlign w:val="center"/>
            <w:hideMark/>
          </w:tcPr>
          <w:p w14:paraId="695E1345" w14:textId="77777777" w:rsidR="008022AB" w:rsidRPr="008022AB" w:rsidRDefault="008022AB" w:rsidP="008022AB">
            <w:pPr>
              <w:widowControl/>
              <w:rPr>
                <w:rFonts w:asciiTheme="majorBidi" w:eastAsia="Yu Gothic" w:hAnsiTheme="majorBidi" w:cstheme="majorBidi"/>
                <w:color w:val="000000"/>
                <w:kern w:val="0"/>
                <w:sz w:val="20"/>
                <w:szCs w:val="21"/>
              </w:rPr>
            </w:pPr>
          </w:p>
        </w:tc>
        <w:tc>
          <w:tcPr>
            <w:tcW w:w="2154" w:type="dxa"/>
            <w:noWrap/>
            <w:vAlign w:val="center"/>
            <w:hideMark/>
          </w:tcPr>
          <w:p w14:paraId="59163BF2" w14:textId="77777777" w:rsidR="008022AB" w:rsidRPr="008022AB" w:rsidRDefault="008022AB" w:rsidP="008022AB">
            <w:pPr>
              <w:widowControl/>
              <w:rPr>
                <w:rFonts w:asciiTheme="majorBidi" w:eastAsia="Times New Roman" w:hAnsiTheme="majorBidi" w:cstheme="majorBidi"/>
                <w:kern w:val="0"/>
                <w:sz w:val="20"/>
                <w:szCs w:val="21"/>
              </w:rPr>
            </w:pPr>
          </w:p>
        </w:tc>
        <w:tc>
          <w:tcPr>
            <w:tcW w:w="2154" w:type="dxa"/>
            <w:noWrap/>
            <w:vAlign w:val="center"/>
            <w:hideMark/>
          </w:tcPr>
          <w:p w14:paraId="450692BF" w14:textId="38D267A5"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S-LIR (QD)</w:t>
            </w:r>
          </w:p>
        </w:tc>
        <w:tc>
          <w:tcPr>
            <w:tcW w:w="2154" w:type="dxa"/>
            <w:noWrap/>
            <w:vAlign w:val="center"/>
            <w:hideMark/>
          </w:tcPr>
          <w:p w14:paraId="28388F71" w14:textId="312631F4"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5.698 (0.486</w:t>
            </w:r>
            <w:r>
              <w:rPr>
                <w:rFonts w:asciiTheme="majorBidi" w:hAnsiTheme="majorBidi" w:cstheme="majorBidi"/>
                <w:sz w:val="20"/>
                <w:szCs w:val="21"/>
              </w:rPr>
              <w:t xml:space="preserve">, </w:t>
            </w:r>
            <w:r w:rsidRPr="008022AB">
              <w:rPr>
                <w:rFonts w:asciiTheme="majorBidi" w:hAnsiTheme="majorBidi" w:cstheme="majorBidi"/>
                <w:sz w:val="20"/>
                <w:szCs w:val="21"/>
              </w:rPr>
              <w:t>66.800)</w:t>
            </w:r>
          </w:p>
        </w:tc>
        <w:tc>
          <w:tcPr>
            <w:tcW w:w="2154" w:type="dxa"/>
            <w:noWrap/>
            <w:vAlign w:val="center"/>
            <w:hideMark/>
          </w:tcPr>
          <w:p w14:paraId="1CE3A4AA" w14:textId="26B0E11F"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5.319 (0.580</w:t>
            </w:r>
            <w:r>
              <w:rPr>
                <w:rFonts w:asciiTheme="majorBidi" w:hAnsiTheme="majorBidi" w:cstheme="majorBidi"/>
                <w:sz w:val="20"/>
                <w:szCs w:val="21"/>
              </w:rPr>
              <w:t xml:space="preserve">, </w:t>
            </w:r>
            <w:r w:rsidRPr="008022AB">
              <w:rPr>
                <w:rFonts w:asciiTheme="majorBidi" w:hAnsiTheme="majorBidi" w:cstheme="majorBidi"/>
                <w:sz w:val="20"/>
                <w:szCs w:val="21"/>
              </w:rPr>
              <w:t>48.750)</w:t>
            </w:r>
          </w:p>
        </w:tc>
      </w:tr>
      <w:tr w:rsidR="008022AB" w:rsidRPr="00036572" w14:paraId="109E8CF3" w14:textId="77777777" w:rsidTr="008022AB">
        <w:trPr>
          <w:trHeight w:val="397"/>
        </w:trPr>
        <w:tc>
          <w:tcPr>
            <w:tcW w:w="2154" w:type="dxa"/>
            <w:noWrap/>
            <w:vAlign w:val="center"/>
            <w:hideMark/>
          </w:tcPr>
          <w:p w14:paraId="40322CC9" w14:textId="77777777" w:rsidR="008022AB" w:rsidRPr="008022AB" w:rsidRDefault="008022AB" w:rsidP="008022AB">
            <w:pPr>
              <w:widowControl/>
              <w:rPr>
                <w:rFonts w:asciiTheme="majorBidi" w:eastAsia="Yu Gothic" w:hAnsiTheme="majorBidi" w:cstheme="majorBidi"/>
                <w:color w:val="000000"/>
                <w:kern w:val="0"/>
                <w:sz w:val="20"/>
                <w:szCs w:val="21"/>
              </w:rPr>
            </w:pPr>
          </w:p>
        </w:tc>
        <w:tc>
          <w:tcPr>
            <w:tcW w:w="2154" w:type="dxa"/>
            <w:noWrap/>
            <w:vAlign w:val="center"/>
            <w:hideMark/>
          </w:tcPr>
          <w:p w14:paraId="5FECE832" w14:textId="77777777" w:rsidR="008022AB" w:rsidRPr="008022AB" w:rsidRDefault="008022AB" w:rsidP="008022AB">
            <w:pPr>
              <w:widowControl/>
              <w:rPr>
                <w:rFonts w:asciiTheme="majorBidi" w:eastAsia="Times New Roman" w:hAnsiTheme="majorBidi" w:cstheme="majorBidi"/>
                <w:kern w:val="0"/>
                <w:sz w:val="20"/>
                <w:szCs w:val="21"/>
              </w:rPr>
            </w:pPr>
          </w:p>
        </w:tc>
        <w:tc>
          <w:tcPr>
            <w:tcW w:w="2154" w:type="dxa"/>
            <w:noWrap/>
            <w:vAlign w:val="center"/>
            <w:hideMark/>
          </w:tcPr>
          <w:p w14:paraId="1E94A374" w14:textId="77777777" w:rsidR="008022AB" w:rsidRPr="008022AB" w:rsidRDefault="008022AB" w:rsidP="008022AB">
            <w:pPr>
              <w:widowControl/>
              <w:rPr>
                <w:rFonts w:asciiTheme="majorBidi" w:eastAsia="Times New Roman" w:hAnsiTheme="majorBidi" w:cstheme="majorBidi"/>
                <w:kern w:val="0"/>
                <w:sz w:val="20"/>
                <w:szCs w:val="21"/>
              </w:rPr>
            </w:pPr>
          </w:p>
        </w:tc>
        <w:tc>
          <w:tcPr>
            <w:tcW w:w="2154" w:type="dxa"/>
            <w:noWrap/>
            <w:vAlign w:val="center"/>
            <w:hideMark/>
          </w:tcPr>
          <w:p w14:paraId="474F5216" w14:textId="27219388"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S-SEM (QW)</w:t>
            </w:r>
          </w:p>
        </w:tc>
        <w:tc>
          <w:tcPr>
            <w:tcW w:w="2154" w:type="dxa"/>
            <w:noWrap/>
            <w:vAlign w:val="center"/>
            <w:hideMark/>
          </w:tcPr>
          <w:p w14:paraId="490CF1A1" w14:textId="7F88887B" w:rsidR="008022AB" w:rsidRPr="008022AB" w:rsidRDefault="008022AB" w:rsidP="008022AB">
            <w:pPr>
              <w:widowControl/>
              <w:rPr>
                <w:rFonts w:asciiTheme="majorBidi" w:eastAsia="Yu Gothic" w:hAnsiTheme="majorBidi" w:cstheme="majorBidi"/>
                <w:b/>
                <w:bCs/>
                <w:color w:val="000000"/>
                <w:kern w:val="0"/>
                <w:sz w:val="20"/>
                <w:szCs w:val="21"/>
              </w:rPr>
            </w:pPr>
            <w:r w:rsidRPr="008022AB">
              <w:rPr>
                <w:rFonts w:asciiTheme="majorBidi" w:hAnsiTheme="majorBidi" w:cstheme="majorBidi"/>
                <w:sz w:val="20"/>
                <w:szCs w:val="21"/>
              </w:rPr>
              <w:t>0.933 (0.319</w:t>
            </w:r>
            <w:r>
              <w:rPr>
                <w:rFonts w:asciiTheme="majorBidi" w:hAnsiTheme="majorBidi" w:cstheme="majorBidi"/>
                <w:sz w:val="20"/>
                <w:szCs w:val="21"/>
              </w:rPr>
              <w:t xml:space="preserve">, </w:t>
            </w:r>
            <w:r w:rsidRPr="008022AB">
              <w:rPr>
                <w:rFonts w:asciiTheme="majorBidi" w:hAnsiTheme="majorBidi" w:cstheme="majorBidi"/>
                <w:sz w:val="20"/>
                <w:szCs w:val="21"/>
              </w:rPr>
              <w:t>2.729)</w:t>
            </w:r>
          </w:p>
        </w:tc>
      </w:tr>
      <w:tr w:rsidR="008022AB" w:rsidRPr="00036572" w14:paraId="67008AC6" w14:textId="77777777" w:rsidTr="008022AB">
        <w:trPr>
          <w:trHeight w:val="397"/>
        </w:trPr>
        <w:tc>
          <w:tcPr>
            <w:tcW w:w="2154" w:type="dxa"/>
            <w:noWrap/>
            <w:vAlign w:val="center"/>
            <w:hideMark/>
          </w:tcPr>
          <w:p w14:paraId="2D92097D" w14:textId="77777777" w:rsidR="008022AB" w:rsidRPr="008022AB" w:rsidRDefault="008022AB" w:rsidP="008022AB">
            <w:pPr>
              <w:widowControl/>
              <w:rPr>
                <w:rFonts w:asciiTheme="majorBidi" w:eastAsia="Yu Gothic" w:hAnsiTheme="majorBidi" w:cstheme="majorBidi"/>
                <w:color w:val="000000"/>
                <w:kern w:val="0"/>
                <w:sz w:val="20"/>
                <w:szCs w:val="21"/>
              </w:rPr>
            </w:pPr>
          </w:p>
        </w:tc>
        <w:tc>
          <w:tcPr>
            <w:tcW w:w="2154" w:type="dxa"/>
            <w:noWrap/>
            <w:vAlign w:val="center"/>
            <w:hideMark/>
          </w:tcPr>
          <w:p w14:paraId="5682D7A0" w14:textId="77777777" w:rsidR="008022AB" w:rsidRPr="008022AB" w:rsidRDefault="008022AB" w:rsidP="008022AB">
            <w:pPr>
              <w:widowControl/>
              <w:rPr>
                <w:rFonts w:asciiTheme="majorBidi" w:eastAsia="Times New Roman" w:hAnsiTheme="majorBidi" w:cstheme="majorBidi"/>
                <w:kern w:val="0"/>
                <w:sz w:val="20"/>
                <w:szCs w:val="21"/>
              </w:rPr>
            </w:pPr>
          </w:p>
        </w:tc>
        <w:tc>
          <w:tcPr>
            <w:tcW w:w="2154" w:type="dxa"/>
            <w:noWrap/>
            <w:vAlign w:val="center"/>
            <w:hideMark/>
          </w:tcPr>
          <w:p w14:paraId="7496FF72" w14:textId="77777777" w:rsidR="008022AB" w:rsidRPr="008022AB" w:rsidRDefault="008022AB" w:rsidP="008022AB">
            <w:pPr>
              <w:widowControl/>
              <w:rPr>
                <w:rFonts w:asciiTheme="majorBidi" w:eastAsia="Times New Roman" w:hAnsiTheme="majorBidi" w:cstheme="majorBidi"/>
                <w:kern w:val="0"/>
                <w:sz w:val="20"/>
                <w:szCs w:val="21"/>
              </w:rPr>
            </w:pPr>
          </w:p>
        </w:tc>
        <w:tc>
          <w:tcPr>
            <w:tcW w:w="2154" w:type="dxa"/>
            <w:noWrap/>
            <w:vAlign w:val="center"/>
            <w:hideMark/>
          </w:tcPr>
          <w:p w14:paraId="5FD2AEF3" w14:textId="77777777" w:rsidR="008022AB" w:rsidRPr="008022AB" w:rsidRDefault="008022AB" w:rsidP="008022AB">
            <w:pPr>
              <w:widowControl/>
              <w:rPr>
                <w:rFonts w:asciiTheme="majorBidi" w:eastAsia="Times New Roman" w:hAnsiTheme="majorBidi" w:cstheme="majorBidi"/>
                <w:kern w:val="0"/>
                <w:sz w:val="20"/>
                <w:szCs w:val="21"/>
              </w:rPr>
            </w:pPr>
          </w:p>
        </w:tc>
        <w:tc>
          <w:tcPr>
            <w:tcW w:w="2154" w:type="dxa"/>
            <w:noWrap/>
            <w:vAlign w:val="center"/>
            <w:hideMark/>
          </w:tcPr>
          <w:p w14:paraId="308E87E8" w14:textId="16358264" w:rsidR="008022AB" w:rsidRPr="008022AB" w:rsidRDefault="008022AB" w:rsidP="008022AB">
            <w:pPr>
              <w:widowControl/>
              <w:rPr>
                <w:rFonts w:asciiTheme="majorBidi" w:eastAsia="Yu Gothic" w:hAnsiTheme="majorBidi" w:cstheme="majorBidi"/>
                <w:color w:val="000000"/>
                <w:kern w:val="0"/>
                <w:sz w:val="20"/>
                <w:szCs w:val="21"/>
              </w:rPr>
            </w:pPr>
            <w:r w:rsidRPr="008022AB">
              <w:rPr>
                <w:rFonts w:asciiTheme="majorBidi" w:hAnsiTheme="majorBidi" w:cstheme="majorBidi"/>
                <w:sz w:val="20"/>
                <w:szCs w:val="21"/>
              </w:rPr>
              <w:t>CON</w:t>
            </w:r>
          </w:p>
        </w:tc>
      </w:tr>
    </w:tbl>
    <w:p w14:paraId="1AD8B050" w14:textId="77777777" w:rsidR="00461171" w:rsidRDefault="00461171" w:rsidP="00461171">
      <w:pPr>
        <w:rPr>
          <w:rFonts w:ascii="Times New Roman" w:hAnsi="Times New Roman" w:cs="Times New Roman"/>
          <w:b/>
          <w:bCs/>
          <w:color w:val="000000" w:themeColor="text1"/>
          <w:sz w:val="22"/>
        </w:rPr>
      </w:pPr>
    </w:p>
    <w:p w14:paraId="05F0B380" w14:textId="77777777" w:rsidR="00461171" w:rsidRPr="00AE3BB9" w:rsidRDefault="00461171" w:rsidP="00461171">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7E22DF15" w14:textId="1FD4CB1C" w:rsidR="00461171" w:rsidRPr="00AE3BB9" w:rsidRDefault="00461171" w:rsidP="00461171">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 xml:space="preserve">): </w:t>
      </w:r>
      <w:r w:rsidR="0057347C" w:rsidRPr="0057347C">
        <w:rPr>
          <w:rFonts w:ascii="Times New Roman" w:hAnsi="Times New Roman" w:cs="Times New Roman"/>
          <w:bCs/>
          <w:color w:val="000000" w:themeColor="text1"/>
          <w:sz w:val="22"/>
        </w:rPr>
        <w:t>0.191</w:t>
      </w:r>
      <w:r w:rsidRPr="00AE3BB9">
        <w:rPr>
          <w:rFonts w:ascii="Times New Roman" w:hAnsi="Times New Roman" w:cs="Times New Roman"/>
          <w:bCs/>
          <w:color w:val="000000" w:themeColor="text1"/>
          <w:sz w:val="22"/>
        </w:rPr>
        <w:t xml:space="preserve"> (heterogeneity assessment: </w:t>
      </w:r>
      <w:r w:rsidR="0039078B">
        <w:rPr>
          <w:rFonts w:ascii="Times New Roman" w:hAnsi="Times New Roman" w:cs="Times New Roman" w:hint="eastAsia"/>
          <w:bCs/>
          <w:color w:val="000000" w:themeColor="text1"/>
          <w:sz w:val="22"/>
        </w:rPr>
        <w:t xml:space="preserve">moderate to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1AD52191" w14:textId="77777777" w:rsidR="00461171" w:rsidRPr="00A16666" w:rsidRDefault="00461171" w:rsidP="00461171">
      <w:pPr>
        <w:rPr>
          <w:rFonts w:ascii="Times New Roman" w:hAnsi="Times New Roman" w:cs="Times New Roman"/>
          <w:b/>
          <w:bCs/>
          <w:color w:val="000000" w:themeColor="text1"/>
          <w:sz w:val="22"/>
        </w:rPr>
      </w:pPr>
    </w:p>
    <w:p w14:paraId="7D7571BE" w14:textId="77777777" w:rsidR="00461171" w:rsidRPr="00A16666" w:rsidRDefault="00461171" w:rsidP="00461171">
      <w:pPr>
        <w:pStyle w:val="a3"/>
        <w:numPr>
          <w:ilvl w:val="0"/>
          <w:numId w:val="8"/>
        </w:numPr>
        <w:ind w:leftChars="0"/>
        <w:rPr>
          <w:rFonts w:ascii="Times New Roman" w:hAnsi="Times New Roman" w:cs="Times New Roman"/>
          <w:b/>
          <w:bCs/>
          <w:color w:val="000000" w:themeColor="text1"/>
          <w:sz w:val="22"/>
        </w:rPr>
      </w:pPr>
      <w:r w:rsidRPr="00A16666">
        <w:rPr>
          <w:rFonts w:ascii="Times New Roman" w:hAnsi="Times New Roman" w:cs="Times New Roman" w:hint="eastAsia"/>
          <w:b/>
          <w:bCs/>
          <w:color w:val="000000" w:themeColor="text1"/>
          <w:sz w:val="22"/>
        </w:rPr>
        <w:t>E</w:t>
      </w:r>
      <w:r w:rsidRPr="00A16666">
        <w:rPr>
          <w:rFonts w:ascii="Times New Roman" w:hAnsi="Times New Roman" w:cs="Times New Roman"/>
          <w:b/>
          <w:bCs/>
          <w:color w:val="000000" w:themeColor="text1"/>
          <w:sz w:val="22"/>
        </w:rPr>
        <w:t>xcluding RCTs involving patients with first-episode psychosis</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gridCol w:w="2154"/>
      </w:tblGrid>
      <w:tr w:rsidR="00781871" w:rsidRPr="004D1AF3" w14:paraId="6F00EB62" w14:textId="77777777" w:rsidTr="00781871">
        <w:trPr>
          <w:trHeight w:val="397"/>
        </w:trPr>
        <w:tc>
          <w:tcPr>
            <w:tcW w:w="2154" w:type="dxa"/>
            <w:noWrap/>
            <w:vAlign w:val="center"/>
            <w:hideMark/>
          </w:tcPr>
          <w:p w14:paraId="1D997D76" w14:textId="718D7635"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S-EXE (BID)</w:t>
            </w:r>
          </w:p>
        </w:tc>
        <w:tc>
          <w:tcPr>
            <w:tcW w:w="2154" w:type="dxa"/>
            <w:noWrap/>
            <w:vAlign w:val="center"/>
            <w:hideMark/>
          </w:tcPr>
          <w:p w14:paraId="246EE006" w14:textId="2D3449E8"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1.053 (0.059, 18.739)</w:t>
            </w:r>
          </w:p>
        </w:tc>
        <w:tc>
          <w:tcPr>
            <w:tcW w:w="2154" w:type="dxa"/>
            <w:noWrap/>
            <w:vAlign w:val="center"/>
            <w:hideMark/>
          </w:tcPr>
          <w:p w14:paraId="4C951CF2" w14:textId="1C4B47DC"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1.431 (0.120, 17.124)</w:t>
            </w:r>
          </w:p>
        </w:tc>
        <w:tc>
          <w:tcPr>
            <w:tcW w:w="2154" w:type="dxa"/>
            <w:noWrap/>
            <w:vAlign w:val="center"/>
            <w:hideMark/>
          </w:tcPr>
          <w:p w14:paraId="0F8456CB" w14:textId="0541DCBD"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2.701 (0.268, 27.178)</w:t>
            </w:r>
          </w:p>
        </w:tc>
        <w:tc>
          <w:tcPr>
            <w:tcW w:w="2154" w:type="dxa"/>
            <w:noWrap/>
            <w:vAlign w:val="center"/>
            <w:hideMark/>
          </w:tcPr>
          <w:p w14:paraId="63026C48" w14:textId="000E207C"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1.429 (0.208</w:t>
            </w:r>
            <w:r>
              <w:rPr>
                <w:rFonts w:asciiTheme="majorBidi" w:hAnsiTheme="majorBidi" w:cstheme="majorBidi"/>
                <w:sz w:val="20"/>
                <w:szCs w:val="21"/>
              </w:rPr>
              <w:t xml:space="preserve">, </w:t>
            </w:r>
            <w:r w:rsidRPr="00781871">
              <w:rPr>
                <w:rFonts w:asciiTheme="majorBidi" w:hAnsiTheme="majorBidi" w:cstheme="majorBidi"/>
                <w:sz w:val="20"/>
                <w:szCs w:val="21"/>
              </w:rPr>
              <w:t>9.835)</w:t>
            </w:r>
          </w:p>
        </w:tc>
      </w:tr>
      <w:tr w:rsidR="00781871" w:rsidRPr="004D1AF3" w14:paraId="6DF6DE5C" w14:textId="77777777" w:rsidTr="00781871">
        <w:trPr>
          <w:trHeight w:val="397"/>
        </w:trPr>
        <w:tc>
          <w:tcPr>
            <w:tcW w:w="2154" w:type="dxa"/>
            <w:noWrap/>
            <w:vAlign w:val="center"/>
            <w:hideMark/>
          </w:tcPr>
          <w:p w14:paraId="1152F7A7" w14:textId="77777777" w:rsidR="00781871" w:rsidRPr="00781871" w:rsidRDefault="00781871" w:rsidP="00781871">
            <w:pPr>
              <w:widowControl/>
              <w:rPr>
                <w:rFonts w:asciiTheme="majorBidi" w:eastAsia="Yu Gothic" w:hAnsiTheme="majorBidi" w:cstheme="majorBidi"/>
                <w:color w:val="000000"/>
                <w:kern w:val="0"/>
                <w:sz w:val="20"/>
                <w:szCs w:val="21"/>
              </w:rPr>
            </w:pPr>
          </w:p>
        </w:tc>
        <w:tc>
          <w:tcPr>
            <w:tcW w:w="2154" w:type="dxa"/>
            <w:noWrap/>
            <w:vAlign w:val="center"/>
            <w:hideMark/>
          </w:tcPr>
          <w:p w14:paraId="36F38E9F" w14:textId="017E5F57"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S-EXE (QW)</w:t>
            </w:r>
          </w:p>
        </w:tc>
        <w:tc>
          <w:tcPr>
            <w:tcW w:w="2154" w:type="dxa"/>
            <w:noWrap/>
            <w:vAlign w:val="center"/>
            <w:hideMark/>
          </w:tcPr>
          <w:p w14:paraId="38B33225" w14:textId="1CED6D29"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1.359 (0.096, 19.161)</w:t>
            </w:r>
          </w:p>
        </w:tc>
        <w:tc>
          <w:tcPr>
            <w:tcW w:w="2154" w:type="dxa"/>
            <w:noWrap/>
            <w:vAlign w:val="center"/>
            <w:hideMark/>
          </w:tcPr>
          <w:p w14:paraId="4D977AC0" w14:textId="1270BDF6" w:rsidR="00781871" w:rsidRPr="00781871" w:rsidRDefault="00781871" w:rsidP="00781871">
            <w:pPr>
              <w:widowControl/>
              <w:rPr>
                <w:rFonts w:asciiTheme="majorBidi" w:eastAsia="Yu Gothic" w:hAnsiTheme="majorBidi" w:cstheme="majorBidi"/>
                <w:b/>
                <w:bCs/>
                <w:color w:val="000000"/>
                <w:kern w:val="0"/>
                <w:sz w:val="20"/>
                <w:szCs w:val="21"/>
              </w:rPr>
            </w:pPr>
            <w:r w:rsidRPr="00781871">
              <w:rPr>
                <w:rFonts w:asciiTheme="majorBidi" w:hAnsiTheme="majorBidi" w:cstheme="majorBidi"/>
                <w:sz w:val="20"/>
                <w:szCs w:val="21"/>
              </w:rPr>
              <w:t>2.564 (0.214, 30.763)</w:t>
            </w:r>
          </w:p>
        </w:tc>
        <w:tc>
          <w:tcPr>
            <w:tcW w:w="2154" w:type="dxa"/>
            <w:noWrap/>
            <w:vAlign w:val="center"/>
            <w:hideMark/>
          </w:tcPr>
          <w:p w14:paraId="474CF243" w14:textId="0EF27849"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1.356 (0.160, 11.488)</w:t>
            </w:r>
          </w:p>
        </w:tc>
      </w:tr>
      <w:tr w:rsidR="00781871" w:rsidRPr="004D1AF3" w14:paraId="1D1C5AD7" w14:textId="77777777" w:rsidTr="00781871">
        <w:trPr>
          <w:trHeight w:val="397"/>
        </w:trPr>
        <w:tc>
          <w:tcPr>
            <w:tcW w:w="2154" w:type="dxa"/>
            <w:noWrap/>
            <w:vAlign w:val="center"/>
            <w:hideMark/>
          </w:tcPr>
          <w:p w14:paraId="32BD7073" w14:textId="77777777" w:rsidR="00781871" w:rsidRPr="00781871" w:rsidRDefault="00781871" w:rsidP="00781871">
            <w:pPr>
              <w:widowControl/>
              <w:rPr>
                <w:rFonts w:asciiTheme="majorBidi" w:eastAsia="Yu Gothic" w:hAnsiTheme="majorBidi" w:cstheme="majorBidi"/>
                <w:color w:val="000000"/>
                <w:kern w:val="0"/>
                <w:sz w:val="20"/>
                <w:szCs w:val="21"/>
              </w:rPr>
            </w:pPr>
          </w:p>
        </w:tc>
        <w:tc>
          <w:tcPr>
            <w:tcW w:w="2154" w:type="dxa"/>
            <w:noWrap/>
            <w:vAlign w:val="center"/>
            <w:hideMark/>
          </w:tcPr>
          <w:p w14:paraId="288FBD87" w14:textId="77777777" w:rsidR="00781871" w:rsidRPr="00781871" w:rsidRDefault="00781871" w:rsidP="00781871">
            <w:pPr>
              <w:widowControl/>
              <w:rPr>
                <w:rFonts w:asciiTheme="majorBidi" w:eastAsia="Times New Roman" w:hAnsiTheme="majorBidi" w:cstheme="majorBidi"/>
                <w:kern w:val="0"/>
                <w:sz w:val="20"/>
                <w:szCs w:val="21"/>
              </w:rPr>
            </w:pPr>
          </w:p>
        </w:tc>
        <w:tc>
          <w:tcPr>
            <w:tcW w:w="2154" w:type="dxa"/>
            <w:noWrap/>
            <w:vAlign w:val="center"/>
            <w:hideMark/>
          </w:tcPr>
          <w:p w14:paraId="2D669E0A" w14:textId="3B4CBECF"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S-LIR (QD)</w:t>
            </w:r>
          </w:p>
        </w:tc>
        <w:tc>
          <w:tcPr>
            <w:tcW w:w="2154" w:type="dxa"/>
            <w:noWrap/>
            <w:vAlign w:val="center"/>
            <w:hideMark/>
          </w:tcPr>
          <w:p w14:paraId="54C9AFBC" w14:textId="77E173D1"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1.887 (0.252, 14.103)</w:t>
            </w:r>
          </w:p>
        </w:tc>
        <w:tc>
          <w:tcPr>
            <w:tcW w:w="2154" w:type="dxa"/>
            <w:noWrap/>
            <w:vAlign w:val="center"/>
            <w:hideMark/>
          </w:tcPr>
          <w:p w14:paraId="5867B1C9" w14:textId="74F336AF"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0.998 (0.209</w:t>
            </w:r>
            <w:r>
              <w:rPr>
                <w:rFonts w:asciiTheme="majorBidi" w:hAnsiTheme="majorBidi" w:cstheme="majorBidi"/>
                <w:sz w:val="20"/>
                <w:szCs w:val="21"/>
              </w:rPr>
              <w:t xml:space="preserve">, </w:t>
            </w:r>
            <w:r w:rsidRPr="00781871">
              <w:rPr>
                <w:rFonts w:asciiTheme="majorBidi" w:hAnsiTheme="majorBidi" w:cstheme="majorBidi"/>
                <w:sz w:val="20"/>
                <w:szCs w:val="21"/>
              </w:rPr>
              <w:t>4.755)</w:t>
            </w:r>
          </w:p>
        </w:tc>
      </w:tr>
      <w:tr w:rsidR="00781871" w:rsidRPr="004D1AF3" w14:paraId="3659A5D9" w14:textId="77777777" w:rsidTr="00781871">
        <w:trPr>
          <w:trHeight w:val="397"/>
        </w:trPr>
        <w:tc>
          <w:tcPr>
            <w:tcW w:w="2154" w:type="dxa"/>
            <w:noWrap/>
            <w:vAlign w:val="center"/>
            <w:hideMark/>
          </w:tcPr>
          <w:p w14:paraId="63D5B661" w14:textId="77777777" w:rsidR="00781871" w:rsidRPr="00781871" w:rsidRDefault="00781871" w:rsidP="00781871">
            <w:pPr>
              <w:widowControl/>
              <w:rPr>
                <w:rFonts w:asciiTheme="majorBidi" w:eastAsia="Yu Gothic" w:hAnsiTheme="majorBidi" w:cstheme="majorBidi"/>
                <w:color w:val="000000"/>
                <w:kern w:val="0"/>
                <w:sz w:val="20"/>
                <w:szCs w:val="21"/>
              </w:rPr>
            </w:pPr>
          </w:p>
        </w:tc>
        <w:tc>
          <w:tcPr>
            <w:tcW w:w="2154" w:type="dxa"/>
            <w:noWrap/>
            <w:vAlign w:val="center"/>
            <w:hideMark/>
          </w:tcPr>
          <w:p w14:paraId="18C2A3FF" w14:textId="77777777" w:rsidR="00781871" w:rsidRPr="00781871" w:rsidRDefault="00781871" w:rsidP="00781871">
            <w:pPr>
              <w:widowControl/>
              <w:rPr>
                <w:rFonts w:asciiTheme="majorBidi" w:eastAsia="Times New Roman" w:hAnsiTheme="majorBidi" w:cstheme="majorBidi"/>
                <w:kern w:val="0"/>
                <w:sz w:val="20"/>
                <w:szCs w:val="21"/>
              </w:rPr>
            </w:pPr>
          </w:p>
        </w:tc>
        <w:tc>
          <w:tcPr>
            <w:tcW w:w="2154" w:type="dxa"/>
            <w:noWrap/>
            <w:vAlign w:val="center"/>
            <w:hideMark/>
          </w:tcPr>
          <w:p w14:paraId="7E1A31AB" w14:textId="77777777" w:rsidR="00781871" w:rsidRPr="00781871" w:rsidRDefault="00781871" w:rsidP="00781871">
            <w:pPr>
              <w:widowControl/>
              <w:rPr>
                <w:rFonts w:asciiTheme="majorBidi" w:eastAsia="Times New Roman" w:hAnsiTheme="majorBidi" w:cstheme="majorBidi"/>
                <w:kern w:val="0"/>
                <w:sz w:val="20"/>
                <w:szCs w:val="21"/>
              </w:rPr>
            </w:pPr>
          </w:p>
        </w:tc>
        <w:tc>
          <w:tcPr>
            <w:tcW w:w="2154" w:type="dxa"/>
            <w:noWrap/>
            <w:vAlign w:val="center"/>
            <w:hideMark/>
          </w:tcPr>
          <w:p w14:paraId="4DF06AA0" w14:textId="557306AC"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S-SEM (QW)</w:t>
            </w:r>
          </w:p>
        </w:tc>
        <w:tc>
          <w:tcPr>
            <w:tcW w:w="2154" w:type="dxa"/>
            <w:noWrap/>
            <w:vAlign w:val="center"/>
            <w:hideMark/>
          </w:tcPr>
          <w:p w14:paraId="1B375F8F" w14:textId="74E4F3EF" w:rsidR="00781871" w:rsidRPr="00781871" w:rsidRDefault="00781871" w:rsidP="00781871">
            <w:pPr>
              <w:widowControl/>
              <w:rPr>
                <w:rFonts w:asciiTheme="majorBidi" w:eastAsia="Yu Gothic" w:hAnsiTheme="majorBidi" w:cstheme="majorBidi"/>
                <w:b/>
                <w:bCs/>
                <w:color w:val="000000"/>
                <w:kern w:val="0"/>
                <w:sz w:val="20"/>
                <w:szCs w:val="21"/>
              </w:rPr>
            </w:pPr>
            <w:r w:rsidRPr="00781871">
              <w:rPr>
                <w:rFonts w:asciiTheme="majorBidi" w:hAnsiTheme="majorBidi" w:cstheme="majorBidi"/>
                <w:sz w:val="20"/>
                <w:szCs w:val="21"/>
              </w:rPr>
              <w:t>0.529 (0.149</w:t>
            </w:r>
            <w:r>
              <w:rPr>
                <w:rFonts w:asciiTheme="majorBidi" w:hAnsiTheme="majorBidi" w:cstheme="majorBidi"/>
                <w:sz w:val="20"/>
                <w:szCs w:val="21"/>
              </w:rPr>
              <w:t xml:space="preserve">, </w:t>
            </w:r>
            <w:r w:rsidRPr="00781871">
              <w:rPr>
                <w:rFonts w:asciiTheme="majorBidi" w:hAnsiTheme="majorBidi" w:cstheme="majorBidi"/>
                <w:sz w:val="20"/>
                <w:szCs w:val="21"/>
              </w:rPr>
              <w:t>1.881)</w:t>
            </w:r>
          </w:p>
        </w:tc>
      </w:tr>
      <w:tr w:rsidR="00781871" w:rsidRPr="004D1AF3" w14:paraId="3B57E9D3" w14:textId="77777777" w:rsidTr="00781871">
        <w:trPr>
          <w:trHeight w:val="397"/>
        </w:trPr>
        <w:tc>
          <w:tcPr>
            <w:tcW w:w="2154" w:type="dxa"/>
            <w:noWrap/>
            <w:vAlign w:val="center"/>
            <w:hideMark/>
          </w:tcPr>
          <w:p w14:paraId="283C58D0" w14:textId="77777777" w:rsidR="00781871" w:rsidRPr="00781871" w:rsidRDefault="00781871" w:rsidP="00781871">
            <w:pPr>
              <w:widowControl/>
              <w:rPr>
                <w:rFonts w:asciiTheme="majorBidi" w:eastAsia="Yu Gothic" w:hAnsiTheme="majorBidi" w:cstheme="majorBidi"/>
                <w:color w:val="000000"/>
                <w:kern w:val="0"/>
                <w:sz w:val="20"/>
                <w:szCs w:val="21"/>
              </w:rPr>
            </w:pPr>
          </w:p>
        </w:tc>
        <w:tc>
          <w:tcPr>
            <w:tcW w:w="2154" w:type="dxa"/>
            <w:noWrap/>
            <w:vAlign w:val="center"/>
            <w:hideMark/>
          </w:tcPr>
          <w:p w14:paraId="2E27FB61" w14:textId="77777777" w:rsidR="00781871" w:rsidRPr="00781871" w:rsidRDefault="00781871" w:rsidP="00781871">
            <w:pPr>
              <w:widowControl/>
              <w:rPr>
                <w:rFonts w:asciiTheme="majorBidi" w:eastAsia="Times New Roman" w:hAnsiTheme="majorBidi" w:cstheme="majorBidi"/>
                <w:kern w:val="0"/>
                <w:sz w:val="20"/>
                <w:szCs w:val="21"/>
              </w:rPr>
            </w:pPr>
          </w:p>
        </w:tc>
        <w:tc>
          <w:tcPr>
            <w:tcW w:w="2154" w:type="dxa"/>
            <w:noWrap/>
            <w:vAlign w:val="center"/>
            <w:hideMark/>
          </w:tcPr>
          <w:p w14:paraId="4EE38D95" w14:textId="77777777" w:rsidR="00781871" w:rsidRPr="00781871" w:rsidRDefault="00781871" w:rsidP="00781871">
            <w:pPr>
              <w:widowControl/>
              <w:rPr>
                <w:rFonts w:asciiTheme="majorBidi" w:eastAsia="Times New Roman" w:hAnsiTheme="majorBidi" w:cstheme="majorBidi"/>
                <w:kern w:val="0"/>
                <w:sz w:val="20"/>
                <w:szCs w:val="21"/>
              </w:rPr>
            </w:pPr>
          </w:p>
        </w:tc>
        <w:tc>
          <w:tcPr>
            <w:tcW w:w="2154" w:type="dxa"/>
            <w:noWrap/>
            <w:vAlign w:val="center"/>
            <w:hideMark/>
          </w:tcPr>
          <w:p w14:paraId="0ABB62B3" w14:textId="77777777" w:rsidR="00781871" w:rsidRPr="00781871" w:rsidRDefault="00781871" w:rsidP="00781871">
            <w:pPr>
              <w:widowControl/>
              <w:rPr>
                <w:rFonts w:asciiTheme="majorBidi" w:eastAsia="Times New Roman" w:hAnsiTheme="majorBidi" w:cstheme="majorBidi"/>
                <w:kern w:val="0"/>
                <w:sz w:val="20"/>
                <w:szCs w:val="21"/>
              </w:rPr>
            </w:pPr>
          </w:p>
        </w:tc>
        <w:tc>
          <w:tcPr>
            <w:tcW w:w="2154" w:type="dxa"/>
            <w:noWrap/>
            <w:vAlign w:val="center"/>
            <w:hideMark/>
          </w:tcPr>
          <w:p w14:paraId="51C63123" w14:textId="3BF84FF6" w:rsidR="00781871" w:rsidRPr="00781871" w:rsidRDefault="00781871" w:rsidP="00781871">
            <w:pPr>
              <w:widowControl/>
              <w:rPr>
                <w:rFonts w:asciiTheme="majorBidi" w:eastAsia="Yu Gothic" w:hAnsiTheme="majorBidi" w:cstheme="majorBidi"/>
                <w:color w:val="000000"/>
                <w:kern w:val="0"/>
                <w:sz w:val="20"/>
                <w:szCs w:val="21"/>
              </w:rPr>
            </w:pPr>
            <w:r w:rsidRPr="00781871">
              <w:rPr>
                <w:rFonts w:asciiTheme="majorBidi" w:hAnsiTheme="majorBidi" w:cstheme="majorBidi"/>
                <w:sz w:val="20"/>
                <w:szCs w:val="21"/>
              </w:rPr>
              <w:t>CON</w:t>
            </w:r>
          </w:p>
        </w:tc>
      </w:tr>
    </w:tbl>
    <w:p w14:paraId="36B222E3" w14:textId="77777777" w:rsidR="00461171" w:rsidRDefault="00461171" w:rsidP="00461171">
      <w:pPr>
        <w:rPr>
          <w:rFonts w:ascii="Times New Roman" w:hAnsi="Times New Roman" w:cs="Times New Roman"/>
          <w:b/>
          <w:bCs/>
          <w:color w:val="000000" w:themeColor="text1"/>
          <w:sz w:val="22"/>
        </w:rPr>
      </w:pPr>
    </w:p>
    <w:p w14:paraId="6AF13322" w14:textId="77777777" w:rsidR="00461171" w:rsidRPr="00AE3BB9" w:rsidRDefault="00461171" w:rsidP="00461171">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424382EE" w14:textId="75866325" w:rsidR="00461171" w:rsidRPr="00AE3BB9" w:rsidRDefault="00461171" w:rsidP="00461171">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 xml:space="preserve">): </w:t>
      </w:r>
      <w:r w:rsidR="00781871" w:rsidRPr="00781871">
        <w:rPr>
          <w:rFonts w:ascii="Times New Roman" w:hAnsi="Times New Roman" w:cs="Times New Roman"/>
          <w:bCs/>
          <w:color w:val="000000" w:themeColor="text1"/>
          <w:sz w:val="22"/>
        </w:rPr>
        <w:t>0.805</w:t>
      </w:r>
      <w:r w:rsidRPr="00AE3BB9">
        <w:rPr>
          <w:rFonts w:ascii="Times New Roman" w:hAnsi="Times New Roman" w:cs="Times New Roman"/>
          <w:bCs/>
          <w:color w:val="000000" w:themeColor="text1"/>
          <w:sz w:val="22"/>
        </w:rPr>
        <w:t xml:space="preserve"> (heterogeneity assessment: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3302CDBC" w14:textId="77777777" w:rsidR="00461171" w:rsidRPr="00A16666" w:rsidRDefault="00461171" w:rsidP="00461171">
      <w:pPr>
        <w:rPr>
          <w:rFonts w:ascii="Times New Roman" w:hAnsi="Times New Roman" w:cs="Times New Roman"/>
          <w:b/>
          <w:bCs/>
          <w:color w:val="000000" w:themeColor="text1"/>
          <w:sz w:val="22"/>
        </w:rPr>
      </w:pPr>
    </w:p>
    <w:p w14:paraId="0D9B8702" w14:textId="77777777" w:rsidR="00461171" w:rsidRPr="00A16666" w:rsidRDefault="00461171" w:rsidP="00461171">
      <w:pPr>
        <w:pStyle w:val="a3"/>
        <w:numPr>
          <w:ilvl w:val="0"/>
          <w:numId w:val="8"/>
        </w:numPr>
        <w:ind w:leftChars="0"/>
        <w:rPr>
          <w:rFonts w:ascii="Times New Roman" w:hAnsi="Times New Roman" w:cs="Times New Roman"/>
          <w:b/>
          <w:bCs/>
          <w:color w:val="000000" w:themeColor="text1"/>
          <w:sz w:val="22"/>
        </w:rPr>
      </w:pPr>
      <w:r w:rsidRPr="00A16666">
        <w:rPr>
          <w:rFonts w:ascii="Times New Roman" w:hAnsi="Times New Roman" w:cs="Times New Roman" w:hint="eastAsia"/>
          <w:b/>
          <w:bCs/>
          <w:color w:val="000000" w:themeColor="text1"/>
          <w:sz w:val="22"/>
        </w:rPr>
        <w:t>E</w:t>
      </w:r>
      <w:r w:rsidRPr="00A16666">
        <w:rPr>
          <w:rFonts w:ascii="Times New Roman" w:hAnsi="Times New Roman" w:cs="Times New Roman"/>
          <w:b/>
          <w:bCs/>
          <w:color w:val="000000" w:themeColor="text1"/>
          <w:sz w:val="22"/>
        </w:rPr>
        <w:t>xcluding RCTs in which more than 50% of the participants had bipolar disorder</w:t>
      </w:r>
    </w:p>
    <w:tbl>
      <w:tblPr>
        <w:tblW w:w="8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tblGrid>
      <w:tr w:rsidR="008E76B9" w:rsidRPr="008B383E" w14:paraId="2669CD96" w14:textId="77777777" w:rsidTr="008E76B9">
        <w:trPr>
          <w:trHeight w:val="397"/>
        </w:trPr>
        <w:tc>
          <w:tcPr>
            <w:tcW w:w="2154" w:type="dxa"/>
            <w:noWrap/>
            <w:vAlign w:val="center"/>
            <w:hideMark/>
          </w:tcPr>
          <w:p w14:paraId="229705CF" w14:textId="3B33F71F" w:rsidR="008E76B9" w:rsidRPr="008E76B9" w:rsidRDefault="008E76B9" w:rsidP="008E76B9">
            <w:pPr>
              <w:widowControl/>
              <w:rPr>
                <w:rFonts w:asciiTheme="majorBidi" w:eastAsia="Yu Gothic" w:hAnsiTheme="majorBidi" w:cstheme="majorBidi"/>
                <w:color w:val="000000"/>
                <w:kern w:val="0"/>
                <w:sz w:val="20"/>
                <w:szCs w:val="21"/>
              </w:rPr>
            </w:pPr>
            <w:r w:rsidRPr="008E76B9">
              <w:rPr>
                <w:rFonts w:asciiTheme="majorBidi" w:hAnsiTheme="majorBidi" w:cstheme="majorBidi"/>
                <w:sz w:val="20"/>
                <w:szCs w:val="21"/>
              </w:rPr>
              <w:lastRenderedPageBreak/>
              <w:t>S-EXE (QW)</w:t>
            </w:r>
          </w:p>
        </w:tc>
        <w:tc>
          <w:tcPr>
            <w:tcW w:w="2154" w:type="dxa"/>
            <w:noWrap/>
            <w:vAlign w:val="center"/>
            <w:hideMark/>
          </w:tcPr>
          <w:p w14:paraId="16C6A4E0" w14:textId="1128BAE5" w:rsidR="008E76B9" w:rsidRPr="008E76B9" w:rsidRDefault="008E76B9" w:rsidP="008E76B9">
            <w:pPr>
              <w:widowControl/>
              <w:rPr>
                <w:rFonts w:asciiTheme="majorBidi" w:eastAsia="Yu Gothic" w:hAnsiTheme="majorBidi" w:cstheme="majorBidi"/>
                <w:color w:val="000000"/>
                <w:kern w:val="0"/>
                <w:sz w:val="20"/>
                <w:szCs w:val="21"/>
              </w:rPr>
            </w:pPr>
            <w:r w:rsidRPr="008E76B9">
              <w:rPr>
                <w:rFonts w:asciiTheme="majorBidi" w:hAnsiTheme="majorBidi" w:cstheme="majorBidi"/>
                <w:sz w:val="20"/>
                <w:szCs w:val="21"/>
              </w:rPr>
              <w:t>0.410 (0.050</w:t>
            </w:r>
            <w:r>
              <w:rPr>
                <w:rFonts w:asciiTheme="majorBidi" w:hAnsiTheme="majorBidi" w:cstheme="majorBidi"/>
                <w:sz w:val="20"/>
                <w:szCs w:val="21"/>
              </w:rPr>
              <w:t xml:space="preserve">, </w:t>
            </w:r>
            <w:r w:rsidRPr="008E76B9">
              <w:rPr>
                <w:rFonts w:asciiTheme="majorBidi" w:hAnsiTheme="majorBidi" w:cstheme="majorBidi"/>
                <w:sz w:val="20"/>
                <w:szCs w:val="21"/>
              </w:rPr>
              <w:t>3.385)</w:t>
            </w:r>
          </w:p>
        </w:tc>
        <w:tc>
          <w:tcPr>
            <w:tcW w:w="2154" w:type="dxa"/>
            <w:noWrap/>
            <w:vAlign w:val="center"/>
            <w:hideMark/>
          </w:tcPr>
          <w:p w14:paraId="5DAFF493" w14:textId="30BECE8D" w:rsidR="008E76B9" w:rsidRPr="008E76B9" w:rsidRDefault="008E76B9" w:rsidP="008E76B9">
            <w:pPr>
              <w:widowControl/>
              <w:rPr>
                <w:rFonts w:asciiTheme="majorBidi" w:eastAsia="Yu Gothic" w:hAnsiTheme="majorBidi" w:cstheme="majorBidi"/>
                <w:b/>
                <w:bCs/>
                <w:color w:val="000000"/>
                <w:kern w:val="0"/>
                <w:sz w:val="20"/>
                <w:szCs w:val="21"/>
              </w:rPr>
            </w:pPr>
            <w:r w:rsidRPr="008E76B9">
              <w:rPr>
                <w:rFonts w:asciiTheme="majorBidi" w:hAnsiTheme="majorBidi" w:cstheme="majorBidi"/>
                <w:sz w:val="20"/>
                <w:szCs w:val="21"/>
              </w:rPr>
              <w:t>2.338 (0.352, 15.540)</w:t>
            </w:r>
          </w:p>
        </w:tc>
        <w:tc>
          <w:tcPr>
            <w:tcW w:w="2154" w:type="dxa"/>
            <w:noWrap/>
            <w:vAlign w:val="center"/>
            <w:hideMark/>
          </w:tcPr>
          <w:p w14:paraId="42468504" w14:textId="47FEFA32" w:rsidR="008E76B9" w:rsidRPr="008E76B9" w:rsidRDefault="008E76B9" w:rsidP="008E76B9">
            <w:pPr>
              <w:widowControl/>
              <w:rPr>
                <w:rFonts w:asciiTheme="majorBidi" w:eastAsia="Yu Gothic" w:hAnsiTheme="majorBidi" w:cstheme="majorBidi"/>
                <w:color w:val="000000"/>
                <w:kern w:val="0"/>
                <w:sz w:val="20"/>
                <w:szCs w:val="21"/>
              </w:rPr>
            </w:pPr>
            <w:r w:rsidRPr="008E76B9">
              <w:rPr>
                <w:rFonts w:asciiTheme="majorBidi" w:hAnsiTheme="majorBidi" w:cstheme="majorBidi"/>
                <w:sz w:val="20"/>
                <w:szCs w:val="21"/>
              </w:rPr>
              <w:t>1.392 (0.252</w:t>
            </w:r>
            <w:r>
              <w:rPr>
                <w:rFonts w:asciiTheme="majorBidi" w:hAnsiTheme="majorBidi" w:cstheme="majorBidi"/>
                <w:sz w:val="20"/>
                <w:szCs w:val="21"/>
              </w:rPr>
              <w:t xml:space="preserve">, </w:t>
            </w:r>
            <w:r w:rsidRPr="008E76B9">
              <w:rPr>
                <w:rFonts w:asciiTheme="majorBidi" w:hAnsiTheme="majorBidi" w:cstheme="majorBidi"/>
                <w:sz w:val="20"/>
                <w:szCs w:val="21"/>
              </w:rPr>
              <w:t>7.701)</w:t>
            </w:r>
          </w:p>
        </w:tc>
      </w:tr>
      <w:tr w:rsidR="008E76B9" w:rsidRPr="008B383E" w14:paraId="20F02AD7" w14:textId="77777777" w:rsidTr="008E76B9">
        <w:trPr>
          <w:trHeight w:val="397"/>
        </w:trPr>
        <w:tc>
          <w:tcPr>
            <w:tcW w:w="2154" w:type="dxa"/>
            <w:noWrap/>
            <w:vAlign w:val="center"/>
            <w:hideMark/>
          </w:tcPr>
          <w:p w14:paraId="4400B2E2" w14:textId="77777777" w:rsidR="008E76B9" w:rsidRPr="008E76B9" w:rsidRDefault="008E76B9" w:rsidP="008E76B9">
            <w:pPr>
              <w:widowControl/>
              <w:rPr>
                <w:rFonts w:asciiTheme="majorBidi" w:eastAsia="Yu Gothic" w:hAnsiTheme="majorBidi" w:cstheme="majorBidi"/>
                <w:color w:val="000000"/>
                <w:kern w:val="0"/>
                <w:sz w:val="20"/>
                <w:szCs w:val="21"/>
              </w:rPr>
            </w:pPr>
          </w:p>
        </w:tc>
        <w:tc>
          <w:tcPr>
            <w:tcW w:w="2154" w:type="dxa"/>
            <w:noWrap/>
            <w:vAlign w:val="center"/>
            <w:hideMark/>
          </w:tcPr>
          <w:p w14:paraId="69DB5533" w14:textId="0C7B0B3D" w:rsidR="008E76B9" w:rsidRPr="008E76B9" w:rsidRDefault="008E76B9" w:rsidP="008E76B9">
            <w:pPr>
              <w:widowControl/>
              <w:rPr>
                <w:rFonts w:asciiTheme="majorBidi" w:eastAsia="Yu Gothic" w:hAnsiTheme="majorBidi" w:cstheme="majorBidi"/>
                <w:color w:val="000000"/>
                <w:kern w:val="0"/>
                <w:sz w:val="20"/>
                <w:szCs w:val="21"/>
              </w:rPr>
            </w:pPr>
            <w:r w:rsidRPr="008E76B9">
              <w:rPr>
                <w:rFonts w:asciiTheme="majorBidi" w:hAnsiTheme="majorBidi" w:cstheme="majorBidi"/>
                <w:sz w:val="20"/>
                <w:szCs w:val="21"/>
              </w:rPr>
              <w:t>S-LIR (QD)</w:t>
            </w:r>
          </w:p>
        </w:tc>
        <w:tc>
          <w:tcPr>
            <w:tcW w:w="2154" w:type="dxa"/>
            <w:noWrap/>
            <w:vAlign w:val="center"/>
            <w:hideMark/>
          </w:tcPr>
          <w:p w14:paraId="1E608236" w14:textId="09E3EF71" w:rsidR="008E76B9" w:rsidRPr="00112104" w:rsidRDefault="008E76B9" w:rsidP="008E76B9">
            <w:pPr>
              <w:widowControl/>
              <w:rPr>
                <w:rFonts w:asciiTheme="majorBidi" w:eastAsia="Yu Gothic" w:hAnsiTheme="majorBidi" w:cstheme="majorBidi"/>
                <w:b/>
                <w:bCs/>
                <w:color w:val="000000"/>
                <w:kern w:val="0"/>
                <w:sz w:val="20"/>
                <w:szCs w:val="21"/>
              </w:rPr>
            </w:pPr>
            <w:r w:rsidRPr="00112104">
              <w:rPr>
                <w:rFonts w:asciiTheme="majorBidi" w:hAnsiTheme="majorBidi" w:cstheme="majorBidi"/>
                <w:b/>
                <w:bCs/>
                <w:sz w:val="20"/>
                <w:szCs w:val="21"/>
              </w:rPr>
              <w:t>5.700 (1.298, 25.023)</w:t>
            </w:r>
          </w:p>
        </w:tc>
        <w:tc>
          <w:tcPr>
            <w:tcW w:w="2154" w:type="dxa"/>
            <w:noWrap/>
            <w:vAlign w:val="center"/>
            <w:hideMark/>
          </w:tcPr>
          <w:p w14:paraId="77700EAE" w14:textId="364C59DF" w:rsidR="008E76B9" w:rsidRPr="008E76B9" w:rsidRDefault="008E76B9" w:rsidP="008E76B9">
            <w:pPr>
              <w:widowControl/>
              <w:rPr>
                <w:rFonts w:asciiTheme="majorBidi" w:eastAsia="Yu Gothic" w:hAnsiTheme="majorBidi" w:cstheme="majorBidi"/>
                <w:color w:val="000000"/>
                <w:kern w:val="0"/>
                <w:sz w:val="20"/>
                <w:szCs w:val="21"/>
              </w:rPr>
            </w:pPr>
            <w:r w:rsidRPr="008E76B9">
              <w:rPr>
                <w:rFonts w:asciiTheme="majorBidi" w:hAnsiTheme="majorBidi" w:cstheme="majorBidi"/>
                <w:sz w:val="20"/>
                <w:szCs w:val="21"/>
              </w:rPr>
              <w:t>3.393 (0.986, 11.677)</w:t>
            </w:r>
          </w:p>
        </w:tc>
      </w:tr>
      <w:tr w:rsidR="008E76B9" w:rsidRPr="008B383E" w14:paraId="3700CA19" w14:textId="77777777" w:rsidTr="008E76B9">
        <w:trPr>
          <w:trHeight w:val="397"/>
        </w:trPr>
        <w:tc>
          <w:tcPr>
            <w:tcW w:w="2154" w:type="dxa"/>
            <w:noWrap/>
            <w:vAlign w:val="center"/>
            <w:hideMark/>
          </w:tcPr>
          <w:p w14:paraId="38A836E0" w14:textId="77777777" w:rsidR="008E76B9" w:rsidRPr="008E76B9" w:rsidRDefault="008E76B9" w:rsidP="008E76B9">
            <w:pPr>
              <w:widowControl/>
              <w:rPr>
                <w:rFonts w:asciiTheme="majorBidi" w:eastAsia="Yu Gothic" w:hAnsiTheme="majorBidi" w:cstheme="majorBidi"/>
                <w:color w:val="000000"/>
                <w:kern w:val="0"/>
                <w:sz w:val="20"/>
                <w:szCs w:val="21"/>
              </w:rPr>
            </w:pPr>
          </w:p>
        </w:tc>
        <w:tc>
          <w:tcPr>
            <w:tcW w:w="2154" w:type="dxa"/>
            <w:noWrap/>
            <w:vAlign w:val="center"/>
            <w:hideMark/>
          </w:tcPr>
          <w:p w14:paraId="284DEEC4" w14:textId="77777777" w:rsidR="008E76B9" w:rsidRPr="008E76B9" w:rsidRDefault="008E76B9" w:rsidP="008E76B9">
            <w:pPr>
              <w:widowControl/>
              <w:rPr>
                <w:rFonts w:asciiTheme="majorBidi" w:eastAsia="Times New Roman" w:hAnsiTheme="majorBidi" w:cstheme="majorBidi"/>
                <w:kern w:val="0"/>
                <w:sz w:val="20"/>
                <w:szCs w:val="21"/>
              </w:rPr>
            </w:pPr>
          </w:p>
        </w:tc>
        <w:tc>
          <w:tcPr>
            <w:tcW w:w="2154" w:type="dxa"/>
            <w:noWrap/>
            <w:vAlign w:val="center"/>
            <w:hideMark/>
          </w:tcPr>
          <w:p w14:paraId="50CDA24E" w14:textId="40398C2D" w:rsidR="008E76B9" w:rsidRPr="008E76B9" w:rsidRDefault="008E76B9" w:rsidP="008E76B9">
            <w:pPr>
              <w:widowControl/>
              <w:rPr>
                <w:rFonts w:asciiTheme="majorBidi" w:eastAsia="Yu Gothic" w:hAnsiTheme="majorBidi" w:cstheme="majorBidi"/>
                <w:color w:val="000000"/>
                <w:kern w:val="0"/>
                <w:sz w:val="20"/>
                <w:szCs w:val="21"/>
              </w:rPr>
            </w:pPr>
            <w:r w:rsidRPr="008E76B9">
              <w:rPr>
                <w:rFonts w:asciiTheme="majorBidi" w:hAnsiTheme="majorBidi" w:cstheme="majorBidi"/>
                <w:sz w:val="20"/>
                <w:szCs w:val="21"/>
              </w:rPr>
              <w:t>S-SEM (QW)</w:t>
            </w:r>
          </w:p>
        </w:tc>
        <w:tc>
          <w:tcPr>
            <w:tcW w:w="2154" w:type="dxa"/>
            <w:noWrap/>
            <w:vAlign w:val="center"/>
            <w:hideMark/>
          </w:tcPr>
          <w:p w14:paraId="7BD860A6" w14:textId="428D16CD" w:rsidR="008E76B9" w:rsidRPr="008E76B9" w:rsidRDefault="008E76B9" w:rsidP="008E76B9">
            <w:pPr>
              <w:widowControl/>
              <w:rPr>
                <w:rFonts w:asciiTheme="majorBidi" w:eastAsia="Yu Gothic" w:hAnsiTheme="majorBidi" w:cstheme="majorBidi"/>
                <w:b/>
                <w:bCs/>
                <w:color w:val="000000"/>
                <w:kern w:val="0"/>
                <w:sz w:val="20"/>
                <w:szCs w:val="21"/>
              </w:rPr>
            </w:pPr>
            <w:r w:rsidRPr="008E76B9">
              <w:rPr>
                <w:rFonts w:asciiTheme="majorBidi" w:hAnsiTheme="majorBidi" w:cstheme="majorBidi"/>
                <w:sz w:val="20"/>
                <w:szCs w:val="21"/>
              </w:rPr>
              <w:t>0.595 (0.264</w:t>
            </w:r>
            <w:r>
              <w:rPr>
                <w:rFonts w:asciiTheme="majorBidi" w:hAnsiTheme="majorBidi" w:cstheme="majorBidi"/>
                <w:sz w:val="20"/>
                <w:szCs w:val="21"/>
              </w:rPr>
              <w:t xml:space="preserve">, </w:t>
            </w:r>
            <w:r w:rsidRPr="008E76B9">
              <w:rPr>
                <w:rFonts w:asciiTheme="majorBidi" w:hAnsiTheme="majorBidi" w:cstheme="majorBidi"/>
                <w:sz w:val="20"/>
                <w:szCs w:val="21"/>
              </w:rPr>
              <w:t>1.342)</w:t>
            </w:r>
          </w:p>
        </w:tc>
      </w:tr>
      <w:tr w:rsidR="008E76B9" w:rsidRPr="008B383E" w14:paraId="6A8BF0BF" w14:textId="77777777" w:rsidTr="008E76B9">
        <w:trPr>
          <w:trHeight w:val="397"/>
        </w:trPr>
        <w:tc>
          <w:tcPr>
            <w:tcW w:w="2154" w:type="dxa"/>
            <w:noWrap/>
            <w:vAlign w:val="center"/>
            <w:hideMark/>
          </w:tcPr>
          <w:p w14:paraId="3455FC6C" w14:textId="77777777" w:rsidR="008E76B9" w:rsidRPr="008E76B9" w:rsidRDefault="008E76B9" w:rsidP="008E76B9">
            <w:pPr>
              <w:widowControl/>
              <w:rPr>
                <w:rFonts w:asciiTheme="majorBidi" w:eastAsia="Yu Gothic" w:hAnsiTheme="majorBidi" w:cstheme="majorBidi"/>
                <w:color w:val="000000"/>
                <w:kern w:val="0"/>
                <w:sz w:val="20"/>
                <w:szCs w:val="21"/>
              </w:rPr>
            </w:pPr>
          </w:p>
        </w:tc>
        <w:tc>
          <w:tcPr>
            <w:tcW w:w="2154" w:type="dxa"/>
            <w:noWrap/>
            <w:vAlign w:val="center"/>
            <w:hideMark/>
          </w:tcPr>
          <w:p w14:paraId="61C17ED1" w14:textId="77777777" w:rsidR="008E76B9" w:rsidRPr="008E76B9" w:rsidRDefault="008E76B9" w:rsidP="008E76B9">
            <w:pPr>
              <w:widowControl/>
              <w:rPr>
                <w:rFonts w:asciiTheme="majorBidi" w:eastAsia="Times New Roman" w:hAnsiTheme="majorBidi" w:cstheme="majorBidi"/>
                <w:kern w:val="0"/>
                <w:sz w:val="20"/>
                <w:szCs w:val="21"/>
              </w:rPr>
            </w:pPr>
          </w:p>
        </w:tc>
        <w:tc>
          <w:tcPr>
            <w:tcW w:w="2154" w:type="dxa"/>
            <w:noWrap/>
            <w:vAlign w:val="center"/>
            <w:hideMark/>
          </w:tcPr>
          <w:p w14:paraId="572B11FC" w14:textId="77777777" w:rsidR="008E76B9" w:rsidRPr="008E76B9" w:rsidRDefault="008E76B9" w:rsidP="008E76B9">
            <w:pPr>
              <w:widowControl/>
              <w:rPr>
                <w:rFonts w:asciiTheme="majorBidi" w:eastAsia="Times New Roman" w:hAnsiTheme="majorBidi" w:cstheme="majorBidi"/>
                <w:kern w:val="0"/>
                <w:sz w:val="20"/>
                <w:szCs w:val="21"/>
              </w:rPr>
            </w:pPr>
          </w:p>
        </w:tc>
        <w:tc>
          <w:tcPr>
            <w:tcW w:w="2154" w:type="dxa"/>
            <w:noWrap/>
            <w:vAlign w:val="center"/>
            <w:hideMark/>
          </w:tcPr>
          <w:p w14:paraId="2A5DC644" w14:textId="2C45FBB6" w:rsidR="008E76B9" w:rsidRPr="008E76B9" w:rsidRDefault="008E76B9" w:rsidP="008E76B9">
            <w:pPr>
              <w:widowControl/>
              <w:rPr>
                <w:rFonts w:asciiTheme="majorBidi" w:eastAsia="Yu Gothic" w:hAnsiTheme="majorBidi" w:cstheme="majorBidi"/>
                <w:color w:val="000000"/>
                <w:kern w:val="0"/>
                <w:sz w:val="20"/>
                <w:szCs w:val="21"/>
              </w:rPr>
            </w:pPr>
            <w:r w:rsidRPr="008E76B9">
              <w:rPr>
                <w:rFonts w:asciiTheme="majorBidi" w:hAnsiTheme="majorBidi" w:cstheme="majorBidi"/>
                <w:sz w:val="20"/>
                <w:szCs w:val="21"/>
              </w:rPr>
              <w:t>CON</w:t>
            </w:r>
          </w:p>
        </w:tc>
      </w:tr>
    </w:tbl>
    <w:p w14:paraId="159FCB9F" w14:textId="77777777" w:rsidR="00461171" w:rsidRDefault="00461171" w:rsidP="00461171">
      <w:pPr>
        <w:rPr>
          <w:rFonts w:ascii="Times New Roman" w:hAnsi="Times New Roman" w:cs="Times New Roman"/>
          <w:b/>
          <w:bCs/>
          <w:color w:val="000000" w:themeColor="text1"/>
          <w:sz w:val="22"/>
        </w:rPr>
      </w:pPr>
    </w:p>
    <w:p w14:paraId="2E534C62" w14:textId="77777777" w:rsidR="00461171" w:rsidRPr="00AE3BB9" w:rsidRDefault="00461171" w:rsidP="00461171">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4CA6193A" w14:textId="7431732B" w:rsidR="00461171" w:rsidRPr="00AE3BB9" w:rsidRDefault="00461171" w:rsidP="00461171">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w:t>
      </w:r>
      <w:r w:rsidRPr="007662C6">
        <w:t xml:space="preserve"> </w:t>
      </w:r>
      <w:r w:rsidRPr="007662C6">
        <w:rPr>
          <w:rFonts w:ascii="Times New Roman" w:hAnsi="Times New Roman" w:cs="Times New Roman"/>
          <w:bCs/>
          <w:color w:val="000000" w:themeColor="text1"/>
          <w:sz w:val="22"/>
        </w:rPr>
        <w:t>0.</w:t>
      </w:r>
      <w:r w:rsidR="007C6543">
        <w:rPr>
          <w:rFonts w:ascii="Times New Roman" w:hAnsi="Times New Roman" w:cs="Times New Roman" w:hint="eastAsia"/>
          <w:bCs/>
          <w:color w:val="000000" w:themeColor="text1"/>
          <w:sz w:val="22"/>
        </w:rPr>
        <w:t>109</w:t>
      </w:r>
      <w:r w:rsidRPr="00AE3BB9">
        <w:rPr>
          <w:rFonts w:ascii="Times New Roman" w:hAnsi="Times New Roman" w:cs="Times New Roman"/>
          <w:bCs/>
          <w:color w:val="000000" w:themeColor="text1"/>
          <w:sz w:val="22"/>
        </w:rPr>
        <w:t xml:space="preserve"> (heterogeneity assessment: </w:t>
      </w:r>
      <w:r w:rsidR="001F6554">
        <w:rPr>
          <w:rFonts w:ascii="Times New Roman" w:hAnsi="Times New Roman" w:cs="Times New Roman" w:hint="eastAsia"/>
          <w:bCs/>
          <w:color w:val="000000" w:themeColor="text1"/>
          <w:sz w:val="22"/>
        </w:rPr>
        <w:t xml:space="preserve">moderate to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1B22A6CE" w14:textId="77777777" w:rsidR="00461171" w:rsidRPr="00A16666" w:rsidRDefault="00461171" w:rsidP="00461171">
      <w:pPr>
        <w:rPr>
          <w:rFonts w:ascii="Times New Roman" w:hAnsi="Times New Roman" w:cs="Times New Roman"/>
          <w:b/>
          <w:bCs/>
          <w:color w:val="000000" w:themeColor="text1"/>
          <w:sz w:val="22"/>
        </w:rPr>
      </w:pPr>
    </w:p>
    <w:p w14:paraId="1B65F36C" w14:textId="77777777" w:rsidR="00461171" w:rsidRPr="00A16666" w:rsidRDefault="00461171" w:rsidP="00461171">
      <w:pPr>
        <w:rPr>
          <w:rFonts w:ascii="Times New Roman" w:hAnsi="Times New Roman" w:cs="Times New Roman"/>
          <w:b/>
          <w:bCs/>
          <w:color w:val="000000" w:themeColor="text1"/>
          <w:sz w:val="22"/>
        </w:rPr>
      </w:pPr>
      <w:r w:rsidRPr="00A16666">
        <w:rPr>
          <w:rFonts w:ascii="Times New Roman" w:hAnsi="Times New Roman" w:cs="Times New Roman"/>
          <w:b/>
          <w:bCs/>
          <w:color w:val="000000" w:themeColor="text1"/>
          <w:sz w:val="22"/>
        </w:rPr>
        <w:t xml:space="preserve">(5) </w:t>
      </w:r>
      <w:r w:rsidRPr="00A16666">
        <w:rPr>
          <w:rFonts w:ascii="Times New Roman" w:hAnsi="Times New Roman" w:cs="Times New Roman" w:hint="eastAsia"/>
          <w:b/>
          <w:bCs/>
          <w:color w:val="000000" w:themeColor="text1"/>
          <w:sz w:val="22"/>
        </w:rPr>
        <w:t>E</w:t>
      </w:r>
      <w:r w:rsidRPr="00A16666">
        <w:rPr>
          <w:rFonts w:ascii="Times New Roman" w:hAnsi="Times New Roman" w:cs="Times New Roman"/>
          <w:b/>
          <w:bCs/>
          <w:color w:val="000000" w:themeColor="text1"/>
          <w:sz w:val="22"/>
        </w:rPr>
        <w:t>xcluding the study evaluated as having a high overall risk of bias</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54"/>
        <w:gridCol w:w="2154"/>
        <w:gridCol w:w="2154"/>
        <w:gridCol w:w="2154"/>
        <w:gridCol w:w="2154"/>
      </w:tblGrid>
      <w:tr w:rsidR="003F0734" w:rsidRPr="0011368C" w14:paraId="02425773" w14:textId="77777777" w:rsidTr="003F0734">
        <w:trPr>
          <w:trHeight w:val="397"/>
        </w:trPr>
        <w:tc>
          <w:tcPr>
            <w:tcW w:w="2154" w:type="dxa"/>
            <w:noWrap/>
            <w:vAlign w:val="center"/>
            <w:hideMark/>
          </w:tcPr>
          <w:p w14:paraId="31382DC2" w14:textId="195C36A8"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S-EXE (BID)</w:t>
            </w:r>
          </w:p>
        </w:tc>
        <w:tc>
          <w:tcPr>
            <w:tcW w:w="2154" w:type="dxa"/>
            <w:noWrap/>
            <w:vAlign w:val="center"/>
            <w:hideMark/>
          </w:tcPr>
          <w:p w14:paraId="534035CE" w14:textId="61AB8D43"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0.952 (0.034, 26.597)</w:t>
            </w:r>
          </w:p>
        </w:tc>
        <w:tc>
          <w:tcPr>
            <w:tcW w:w="2154" w:type="dxa"/>
            <w:noWrap/>
            <w:vAlign w:val="center"/>
            <w:hideMark/>
          </w:tcPr>
          <w:p w14:paraId="615D00DE" w14:textId="66377A9B"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0.984 (0.082, 11.886)</w:t>
            </w:r>
          </w:p>
        </w:tc>
        <w:tc>
          <w:tcPr>
            <w:tcW w:w="2154" w:type="dxa"/>
            <w:noWrap/>
            <w:vAlign w:val="center"/>
            <w:hideMark/>
          </w:tcPr>
          <w:p w14:paraId="47F7271B" w14:textId="12DCE268"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2.735 (0.226, 33.056)</w:t>
            </w:r>
          </w:p>
        </w:tc>
        <w:tc>
          <w:tcPr>
            <w:tcW w:w="2154" w:type="dxa"/>
            <w:noWrap/>
            <w:vAlign w:val="center"/>
            <w:hideMark/>
          </w:tcPr>
          <w:p w14:paraId="6FA40435" w14:textId="26D9B3E4"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1.429 (0.177, 11.549)</w:t>
            </w:r>
          </w:p>
        </w:tc>
      </w:tr>
      <w:tr w:rsidR="003F0734" w:rsidRPr="0011368C" w14:paraId="54E5B1E8" w14:textId="77777777" w:rsidTr="003F0734">
        <w:trPr>
          <w:trHeight w:val="397"/>
        </w:trPr>
        <w:tc>
          <w:tcPr>
            <w:tcW w:w="2154" w:type="dxa"/>
            <w:noWrap/>
            <w:vAlign w:val="center"/>
            <w:hideMark/>
          </w:tcPr>
          <w:p w14:paraId="4621835C" w14:textId="77777777" w:rsidR="003F0734" w:rsidRPr="003F0734" w:rsidRDefault="003F0734" w:rsidP="003F0734">
            <w:pPr>
              <w:widowControl/>
              <w:rPr>
                <w:rFonts w:asciiTheme="majorBidi" w:eastAsia="Yu Gothic" w:hAnsiTheme="majorBidi" w:cstheme="majorBidi"/>
                <w:color w:val="000000"/>
                <w:kern w:val="0"/>
                <w:sz w:val="20"/>
                <w:szCs w:val="21"/>
              </w:rPr>
            </w:pPr>
          </w:p>
        </w:tc>
        <w:tc>
          <w:tcPr>
            <w:tcW w:w="2154" w:type="dxa"/>
            <w:noWrap/>
            <w:vAlign w:val="center"/>
            <w:hideMark/>
          </w:tcPr>
          <w:p w14:paraId="0EB93D30" w14:textId="3CED3089"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S-EXE (QW)</w:t>
            </w:r>
          </w:p>
        </w:tc>
        <w:tc>
          <w:tcPr>
            <w:tcW w:w="2154" w:type="dxa"/>
            <w:noWrap/>
            <w:vAlign w:val="center"/>
            <w:hideMark/>
          </w:tcPr>
          <w:p w14:paraId="736D1FF8" w14:textId="2C07AE59"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1.034 (0.055, 19.263)</w:t>
            </w:r>
          </w:p>
        </w:tc>
        <w:tc>
          <w:tcPr>
            <w:tcW w:w="2154" w:type="dxa"/>
            <w:noWrap/>
            <w:vAlign w:val="center"/>
            <w:hideMark/>
          </w:tcPr>
          <w:p w14:paraId="3C705C83" w14:textId="630F9BDE" w:rsidR="003F0734" w:rsidRPr="003F0734" w:rsidRDefault="003F0734" w:rsidP="003F0734">
            <w:pPr>
              <w:widowControl/>
              <w:rPr>
                <w:rFonts w:asciiTheme="majorBidi" w:eastAsia="Yu Gothic" w:hAnsiTheme="majorBidi" w:cstheme="majorBidi"/>
                <w:b/>
                <w:bCs/>
                <w:color w:val="000000"/>
                <w:kern w:val="0"/>
                <w:sz w:val="20"/>
                <w:szCs w:val="21"/>
              </w:rPr>
            </w:pPr>
            <w:r w:rsidRPr="003F0734">
              <w:rPr>
                <w:rFonts w:asciiTheme="majorBidi" w:hAnsiTheme="majorBidi" w:cstheme="majorBidi"/>
                <w:sz w:val="20"/>
                <w:szCs w:val="21"/>
              </w:rPr>
              <w:t>2.872 (0.154, 53.565)</w:t>
            </w:r>
          </w:p>
        </w:tc>
        <w:tc>
          <w:tcPr>
            <w:tcW w:w="2154" w:type="dxa"/>
            <w:noWrap/>
            <w:vAlign w:val="center"/>
            <w:hideMark/>
          </w:tcPr>
          <w:p w14:paraId="3D99EB53" w14:textId="4565E1AF"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1.500 (0.112, 20.033)</w:t>
            </w:r>
          </w:p>
        </w:tc>
      </w:tr>
      <w:tr w:rsidR="003F0734" w:rsidRPr="0011368C" w14:paraId="7A2A3B6D" w14:textId="77777777" w:rsidTr="003F0734">
        <w:trPr>
          <w:trHeight w:val="397"/>
        </w:trPr>
        <w:tc>
          <w:tcPr>
            <w:tcW w:w="2154" w:type="dxa"/>
            <w:noWrap/>
            <w:vAlign w:val="center"/>
            <w:hideMark/>
          </w:tcPr>
          <w:p w14:paraId="0AE6FA8F" w14:textId="77777777" w:rsidR="003F0734" w:rsidRPr="003F0734" w:rsidRDefault="003F0734" w:rsidP="003F0734">
            <w:pPr>
              <w:widowControl/>
              <w:rPr>
                <w:rFonts w:asciiTheme="majorBidi" w:eastAsia="Yu Gothic" w:hAnsiTheme="majorBidi" w:cstheme="majorBidi"/>
                <w:color w:val="000000"/>
                <w:kern w:val="0"/>
                <w:sz w:val="20"/>
                <w:szCs w:val="21"/>
              </w:rPr>
            </w:pPr>
          </w:p>
        </w:tc>
        <w:tc>
          <w:tcPr>
            <w:tcW w:w="2154" w:type="dxa"/>
            <w:noWrap/>
            <w:vAlign w:val="center"/>
            <w:hideMark/>
          </w:tcPr>
          <w:p w14:paraId="5A26FB4B" w14:textId="77777777" w:rsidR="003F0734" w:rsidRPr="003F0734" w:rsidRDefault="003F0734" w:rsidP="003F0734">
            <w:pPr>
              <w:widowControl/>
              <w:rPr>
                <w:rFonts w:asciiTheme="majorBidi" w:eastAsia="Times New Roman" w:hAnsiTheme="majorBidi" w:cstheme="majorBidi"/>
                <w:kern w:val="0"/>
                <w:sz w:val="20"/>
                <w:szCs w:val="21"/>
              </w:rPr>
            </w:pPr>
          </w:p>
        </w:tc>
        <w:tc>
          <w:tcPr>
            <w:tcW w:w="2154" w:type="dxa"/>
            <w:noWrap/>
            <w:vAlign w:val="center"/>
            <w:hideMark/>
          </w:tcPr>
          <w:p w14:paraId="248340B1" w14:textId="5A29ADEF"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S-LIR (QD)</w:t>
            </w:r>
          </w:p>
        </w:tc>
        <w:tc>
          <w:tcPr>
            <w:tcW w:w="2154" w:type="dxa"/>
            <w:noWrap/>
            <w:vAlign w:val="center"/>
            <w:hideMark/>
          </w:tcPr>
          <w:p w14:paraId="5A5594F9" w14:textId="5A78C049"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2.779 (0.408, 18.920)</w:t>
            </w:r>
          </w:p>
        </w:tc>
        <w:tc>
          <w:tcPr>
            <w:tcW w:w="2154" w:type="dxa"/>
            <w:noWrap/>
            <w:vAlign w:val="center"/>
            <w:hideMark/>
          </w:tcPr>
          <w:p w14:paraId="20410A06" w14:textId="32E91703" w:rsidR="003F0734" w:rsidRPr="003F0734" w:rsidRDefault="003F0734" w:rsidP="003F0734">
            <w:pPr>
              <w:widowControl/>
              <w:rPr>
                <w:rFonts w:asciiTheme="majorBidi" w:eastAsia="Yu Gothic" w:hAnsiTheme="majorBidi" w:cstheme="majorBidi"/>
                <w:b/>
                <w:bCs/>
                <w:color w:val="000000"/>
                <w:kern w:val="0"/>
                <w:sz w:val="20"/>
                <w:szCs w:val="21"/>
              </w:rPr>
            </w:pPr>
            <w:r w:rsidRPr="003F0734">
              <w:rPr>
                <w:rFonts w:asciiTheme="majorBidi" w:hAnsiTheme="majorBidi" w:cstheme="majorBidi"/>
                <w:sz w:val="20"/>
                <w:szCs w:val="21"/>
              </w:rPr>
              <w:t>1.451 (0.374</w:t>
            </w:r>
            <w:r>
              <w:rPr>
                <w:rFonts w:asciiTheme="majorBidi" w:hAnsiTheme="majorBidi" w:cstheme="majorBidi"/>
                <w:sz w:val="20"/>
                <w:szCs w:val="21"/>
              </w:rPr>
              <w:t xml:space="preserve">, </w:t>
            </w:r>
            <w:r w:rsidRPr="003F0734">
              <w:rPr>
                <w:rFonts w:asciiTheme="majorBidi" w:hAnsiTheme="majorBidi" w:cstheme="majorBidi"/>
                <w:sz w:val="20"/>
                <w:szCs w:val="21"/>
              </w:rPr>
              <w:t>5.629)</w:t>
            </w:r>
          </w:p>
        </w:tc>
      </w:tr>
      <w:tr w:rsidR="003F0734" w:rsidRPr="0011368C" w14:paraId="3AA2C657" w14:textId="77777777" w:rsidTr="003F0734">
        <w:trPr>
          <w:trHeight w:val="397"/>
        </w:trPr>
        <w:tc>
          <w:tcPr>
            <w:tcW w:w="2154" w:type="dxa"/>
            <w:noWrap/>
            <w:vAlign w:val="center"/>
            <w:hideMark/>
          </w:tcPr>
          <w:p w14:paraId="4136CE17" w14:textId="77777777" w:rsidR="003F0734" w:rsidRPr="003F0734" w:rsidRDefault="003F0734" w:rsidP="003F0734">
            <w:pPr>
              <w:widowControl/>
              <w:rPr>
                <w:rFonts w:asciiTheme="majorBidi" w:eastAsia="Yu Gothic" w:hAnsiTheme="majorBidi" w:cstheme="majorBidi"/>
                <w:color w:val="000000"/>
                <w:kern w:val="0"/>
                <w:sz w:val="20"/>
                <w:szCs w:val="21"/>
              </w:rPr>
            </w:pPr>
          </w:p>
        </w:tc>
        <w:tc>
          <w:tcPr>
            <w:tcW w:w="2154" w:type="dxa"/>
            <w:noWrap/>
            <w:vAlign w:val="center"/>
            <w:hideMark/>
          </w:tcPr>
          <w:p w14:paraId="6E8D2E2E" w14:textId="77777777" w:rsidR="003F0734" w:rsidRPr="003F0734" w:rsidRDefault="003F0734" w:rsidP="003F0734">
            <w:pPr>
              <w:widowControl/>
              <w:rPr>
                <w:rFonts w:asciiTheme="majorBidi" w:eastAsia="Times New Roman" w:hAnsiTheme="majorBidi" w:cstheme="majorBidi"/>
                <w:kern w:val="0"/>
                <w:sz w:val="20"/>
                <w:szCs w:val="21"/>
              </w:rPr>
            </w:pPr>
          </w:p>
        </w:tc>
        <w:tc>
          <w:tcPr>
            <w:tcW w:w="2154" w:type="dxa"/>
            <w:noWrap/>
            <w:vAlign w:val="center"/>
            <w:hideMark/>
          </w:tcPr>
          <w:p w14:paraId="39319525" w14:textId="77777777" w:rsidR="003F0734" w:rsidRPr="003F0734" w:rsidRDefault="003F0734" w:rsidP="003F0734">
            <w:pPr>
              <w:widowControl/>
              <w:rPr>
                <w:rFonts w:asciiTheme="majorBidi" w:eastAsia="Times New Roman" w:hAnsiTheme="majorBidi" w:cstheme="majorBidi"/>
                <w:kern w:val="0"/>
                <w:sz w:val="20"/>
                <w:szCs w:val="21"/>
              </w:rPr>
            </w:pPr>
          </w:p>
        </w:tc>
        <w:tc>
          <w:tcPr>
            <w:tcW w:w="2154" w:type="dxa"/>
            <w:noWrap/>
            <w:vAlign w:val="center"/>
            <w:hideMark/>
          </w:tcPr>
          <w:p w14:paraId="3E337ECA" w14:textId="2561B0C4"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S-SEM (QW)</w:t>
            </w:r>
          </w:p>
        </w:tc>
        <w:tc>
          <w:tcPr>
            <w:tcW w:w="2154" w:type="dxa"/>
            <w:noWrap/>
            <w:vAlign w:val="center"/>
            <w:hideMark/>
          </w:tcPr>
          <w:p w14:paraId="5893D6C2" w14:textId="1FCCACD3" w:rsidR="003F0734" w:rsidRPr="003F0734" w:rsidRDefault="003F0734" w:rsidP="003F0734">
            <w:pPr>
              <w:widowControl/>
              <w:rPr>
                <w:rFonts w:asciiTheme="majorBidi" w:eastAsia="Yu Gothic" w:hAnsiTheme="majorBidi" w:cstheme="majorBidi"/>
                <w:b/>
                <w:bCs/>
                <w:color w:val="000000"/>
                <w:kern w:val="0"/>
                <w:sz w:val="20"/>
                <w:szCs w:val="21"/>
              </w:rPr>
            </w:pPr>
            <w:r w:rsidRPr="003F0734">
              <w:rPr>
                <w:rFonts w:asciiTheme="majorBidi" w:hAnsiTheme="majorBidi" w:cstheme="majorBidi"/>
                <w:sz w:val="20"/>
                <w:szCs w:val="21"/>
              </w:rPr>
              <w:t>0.522 (0.134</w:t>
            </w:r>
            <w:r>
              <w:rPr>
                <w:rFonts w:asciiTheme="majorBidi" w:hAnsiTheme="majorBidi" w:cstheme="majorBidi"/>
                <w:sz w:val="20"/>
                <w:szCs w:val="21"/>
              </w:rPr>
              <w:t xml:space="preserve">, </w:t>
            </w:r>
            <w:r w:rsidRPr="003F0734">
              <w:rPr>
                <w:rFonts w:asciiTheme="majorBidi" w:hAnsiTheme="majorBidi" w:cstheme="majorBidi"/>
                <w:sz w:val="20"/>
                <w:szCs w:val="21"/>
              </w:rPr>
              <w:t>2.029)</w:t>
            </w:r>
          </w:p>
        </w:tc>
      </w:tr>
      <w:tr w:rsidR="003F0734" w:rsidRPr="0011368C" w14:paraId="687D33EC" w14:textId="77777777" w:rsidTr="003F0734">
        <w:trPr>
          <w:trHeight w:val="397"/>
        </w:trPr>
        <w:tc>
          <w:tcPr>
            <w:tcW w:w="2154" w:type="dxa"/>
            <w:noWrap/>
            <w:vAlign w:val="center"/>
            <w:hideMark/>
          </w:tcPr>
          <w:p w14:paraId="119FC6BC" w14:textId="77777777" w:rsidR="003F0734" w:rsidRPr="003F0734" w:rsidRDefault="003F0734" w:rsidP="003F0734">
            <w:pPr>
              <w:widowControl/>
              <w:rPr>
                <w:rFonts w:asciiTheme="majorBidi" w:eastAsia="Yu Gothic" w:hAnsiTheme="majorBidi" w:cstheme="majorBidi"/>
                <w:color w:val="000000"/>
                <w:kern w:val="0"/>
                <w:sz w:val="20"/>
                <w:szCs w:val="21"/>
              </w:rPr>
            </w:pPr>
          </w:p>
        </w:tc>
        <w:tc>
          <w:tcPr>
            <w:tcW w:w="2154" w:type="dxa"/>
            <w:noWrap/>
            <w:vAlign w:val="center"/>
            <w:hideMark/>
          </w:tcPr>
          <w:p w14:paraId="3997C695" w14:textId="77777777" w:rsidR="003F0734" w:rsidRPr="003F0734" w:rsidRDefault="003F0734" w:rsidP="003F0734">
            <w:pPr>
              <w:widowControl/>
              <w:rPr>
                <w:rFonts w:asciiTheme="majorBidi" w:eastAsia="Times New Roman" w:hAnsiTheme="majorBidi" w:cstheme="majorBidi"/>
                <w:kern w:val="0"/>
                <w:sz w:val="20"/>
                <w:szCs w:val="21"/>
              </w:rPr>
            </w:pPr>
          </w:p>
        </w:tc>
        <w:tc>
          <w:tcPr>
            <w:tcW w:w="2154" w:type="dxa"/>
            <w:noWrap/>
            <w:vAlign w:val="center"/>
            <w:hideMark/>
          </w:tcPr>
          <w:p w14:paraId="0EAA0305" w14:textId="77777777" w:rsidR="003F0734" w:rsidRPr="003F0734" w:rsidRDefault="003F0734" w:rsidP="003F0734">
            <w:pPr>
              <w:widowControl/>
              <w:rPr>
                <w:rFonts w:asciiTheme="majorBidi" w:eastAsia="Times New Roman" w:hAnsiTheme="majorBidi" w:cstheme="majorBidi"/>
                <w:kern w:val="0"/>
                <w:sz w:val="20"/>
                <w:szCs w:val="21"/>
              </w:rPr>
            </w:pPr>
          </w:p>
        </w:tc>
        <w:tc>
          <w:tcPr>
            <w:tcW w:w="2154" w:type="dxa"/>
            <w:noWrap/>
            <w:vAlign w:val="center"/>
            <w:hideMark/>
          </w:tcPr>
          <w:p w14:paraId="2B4295D5" w14:textId="77777777" w:rsidR="003F0734" w:rsidRPr="003F0734" w:rsidRDefault="003F0734" w:rsidP="003F0734">
            <w:pPr>
              <w:widowControl/>
              <w:rPr>
                <w:rFonts w:asciiTheme="majorBidi" w:eastAsia="Times New Roman" w:hAnsiTheme="majorBidi" w:cstheme="majorBidi"/>
                <w:kern w:val="0"/>
                <w:sz w:val="20"/>
                <w:szCs w:val="21"/>
              </w:rPr>
            </w:pPr>
          </w:p>
        </w:tc>
        <w:tc>
          <w:tcPr>
            <w:tcW w:w="2154" w:type="dxa"/>
            <w:noWrap/>
            <w:vAlign w:val="center"/>
            <w:hideMark/>
          </w:tcPr>
          <w:p w14:paraId="347ADD01" w14:textId="6BD7C1C7" w:rsidR="003F0734" w:rsidRPr="003F0734" w:rsidRDefault="003F0734" w:rsidP="003F0734">
            <w:pPr>
              <w:widowControl/>
              <w:rPr>
                <w:rFonts w:asciiTheme="majorBidi" w:eastAsia="Yu Gothic" w:hAnsiTheme="majorBidi" w:cstheme="majorBidi"/>
                <w:color w:val="000000"/>
                <w:kern w:val="0"/>
                <w:sz w:val="20"/>
                <w:szCs w:val="21"/>
              </w:rPr>
            </w:pPr>
            <w:r w:rsidRPr="003F0734">
              <w:rPr>
                <w:rFonts w:asciiTheme="majorBidi" w:hAnsiTheme="majorBidi" w:cstheme="majorBidi"/>
                <w:sz w:val="20"/>
                <w:szCs w:val="21"/>
              </w:rPr>
              <w:t>CON</w:t>
            </w:r>
          </w:p>
        </w:tc>
      </w:tr>
    </w:tbl>
    <w:p w14:paraId="263DC64B" w14:textId="77777777" w:rsidR="00461171" w:rsidRPr="00AE3BB9" w:rsidRDefault="00461171" w:rsidP="00461171">
      <w:pPr>
        <w:jc w:val="left"/>
        <w:rPr>
          <w:rFonts w:ascii="Times New Roman" w:hAnsi="Times New Roman" w:cs="Times New Roman"/>
          <w:b/>
          <w:color w:val="000000" w:themeColor="text1"/>
          <w:sz w:val="22"/>
        </w:rPr>
      </w:pPr>
    </w:p>
    <w:p w14:paraId="2AECF1C1" w14:textId="77777777" w:rsidR="00461171" w:rsidRPr="00AE3BB9" w:rsidRDefault="00461171" w:rsidP="00461171">
      <w:pPr>
        <w:jc w:val="left"/>
        <w:rPr>
          <w:rFonts w:ascii="Times New Roman" w:hAnsi="Times New Roman" w:cs="Times New Roman"/>
          <w:b/>
          <w:color w:val="000000" w:themeColor="text1"/>
          <w:sz w:val="22"/>
        </w:rPr>
      </w:pPr>
      <w:r w:rsidRPr="00AE3BB9">
        <w:rPr>
          <w:rFonts w:ascii="Times New Roman" w:hAnsi="Times New Roman" w:cs="Times New Roman"/>
          <w:b/>
          <w:color w:val="000000" w:themeColor="text1"/>
          <w:sz w:val="22"/>
        </w:rPr>
        <w:t>Global heterogeneity</w:t>
      </w:r>
    </w:p>
    <w:p w14:paraId="5F035007" w14:textId="49F4B4FC" w:rsidR="00461171" w:rsidRPr="00AE3BB9" w:rsidRDefault="00461171" w:rsidP="00461171">
      <w:pPr>
        <w:rPr>
          <w:rFonts w:ascii="Times New Roman" w:hAnsi="Times New Roman" w:cs="Times New Roman"/>
          <w:bCs/>
          <w:color w:val="000000" w:themeColor="text1"/>
          <w:sz w:val="22"/>
        </w:rPr>
      </w:pPr>
      <w:r w:rsidRPr="00AE3BB9">
        <w:rPr>
          <w:rFonts w:ascii="Times New Roman" w:hAnsi="Times New Roman" w:cs="Times New Roman"/>
          <w:bCs/>
          <w:color w:val="000000" w:themeColor="text1"/>
          <w:sz w:val="22"/>
        </w:rPr>
        <w:t>Between study variance (</w:t>
      </w:r>
      <w:r w:rsidRPr="00AE3BB9">
        <w:rPr>
          <w:rFonts w:ascii="Cambria Math" w:hAnsi="Cambria Math" w:cs="Cambria Math"/>
          <w:bCs/>
          <w:color w:val="000000" w:themeColor="text1"/>
          <w:sz w:val="22"/>
        </w:rPr>
        <w:t>𝜏</w:t>
      </w:r>
      <w:r w:rsidRPr="00AE3BB9">
        <w:rPr>
          <w:rFonts w:ascii="Times New Roman" w:hAnsi="Times New Roman" w:cs="Times New Roman"/>
          <w:bCs/>
          <w:color w:val="000000" w:themeColor="text1"/>
          <w:sz w:val="22"/>
          <w:vertAlign w:val="superscript"/>
        </w:rPr>
        <w:t>2</w:t>
      </w:r>
      <w:r w:rsidRPr="00AE3BB9">
        <w:rPr>
          <w:rFonts w:ascii="Times New Roman" w:hAnsi="Times New Roman" w:cs="Times New Roman"/>
          <w:bCs/>
          <w:color w:val="000000" w:themeColor="text1"/>
          <w:sz w:val="22"/>
        </w:rPr>
        <w:t xml:space="preserve">): </w:t>
      </w:r>
      <w:r w:rsidR="00952784" w:rsidRPr="00952784">
        <w:rPr>
          <w:rFonts w:ascii="Times New Roman" w:hAnsi="Times New Roman" w:cs="Times New Roman"/>
          <w:bCs/>
          <w:color w:val="000000" w:themeColor="text1"/>
          <w:sz w:val="22"/>
        </w:rPr>
        <w:t>0.903</w:t>
      </w:r>
      <w:r w:rsidRPr="00AE3BB9">
        <w:rPr>
          <w:rFonts w:ascii="Times New Roman" w:hAnsi="Times New Roman" w:cs="Times New Roman"/>
          <w:bCs/>
          <w:color w:val="000000" w:themeColor="text1"/>
          <w:sz w:val="22"/>
        </w:rPr>
        <w:t xml:space="preserve"> (heterogeneity assessment: </w:t>
      </w:r>
      <w:r w:rsidRPr="00AE3BB9">
        <w:rPr>
          <w:rFonts w:ascii="Times New Roman" w:hAnsi="Times New Roman" w:cs="Times New Roman" w:hint="eastAsia"/>
          <w:bCs/>
          <w:color w:val="000000" w:themeColor="text1"/>
          <w:sz w:val="22"/>
        </w:rPr>
        <w:t>high</w:t>
      </w:r>
      <w:r w:rsidRPr="00AE3BB9">
        <w:rPr>
          <w:rFonts w:ascii="Times New Roman" w:hAnsi="Times New Roman" w:cs="Times New Roman"/>
          <w:bCs/>
          <w:color w:val="000000" w:themeColor="text1"/>
          <w:sz w:val="22"/>
        </w:rPr>
        <w:t>)</w:t>
      </w:r>
    </w:p>
    <w:p w14:paraId="1D22115C" w14:textId="77777777" w:rsidR="00461171" w:rsidRPr="00567BE4" w:rsidRDefault="00461171" w:rsidP="00461171">
      <w:pPr>
        <w:rPr>
          <w:rFonts w:ascii="Times New Roman" w:hAnsi="Times New Roman" w:cs="Times New Roman"/>
          <w:color w:val="000000" w:themeColor="text1"/>
          <w:sz w:val="20"/>
          <w:szCs w:val="20"/>
        </w:rPr>
      </w:pPr>
    </w:p>
    <w:p w14:paraId="39CC9AA3" w14:textId="77777777" w:rsidR="00D54A28" w:rsidRPr="00461171" w:rsidRDefault="00D54A28" w:rsidP="000B7BA9">
      <w:pPr>
        <w:rPr>
          <w:rFonts w:ascii="Times New Roman" w:hAnsi="Times New Roman" w:cs="Times New Roman"/>
          <w:b/>
          <w:bCs/>
          <w:color w:val="000000" w:themeColor="text1"/>
          <w:sz w:val="28"/>
          <w:szCs w:val="32"/>
        </w:rPr>
      </w:pPr>
    </w:p>
    <w:p w14:paraId="54892A9F" w14:textId="77777777" w:rsidR="00D54A28" w:rsidRDefault="00D54A28" w:rsidP="000B7BA9">
      <w:pPr>
        <w:rPr>
          <w:rFonts w:ascii="Times New Roman" w:hAnsi="Times New Roman" w:cs="Times New Roman"/>
          <w:b/>
          <w:bCs/>
          <w:color w:val="000000" w:themeColor="text1"/>
          <w:sz w:val="28"/>
          <w:szCs w:val="32"/>
        </w:rPr>
      </w:pPr>
    </w:p>
    <w:p w14:paraId="62EFB795" w14:textId="77777777" w:rsidR="00D54A28" w:rsidRDefault="00D54A28" w:rsidP="000B7BA9">
      <w:pPr>
        <w:rPr>
          <w:rFonts w:ascii="Times New Roman" w:hAnsi="Times New Roman" w:cs="Times New Roman"/>
          <w:b/>
          <w:bCs/>
          <w:color w:val="000000" w:themeColor="text1"/>
          <w:sz w:val="28"/>
          <w:szCs w:val="32"/>
        </w:rPr>
      </w:pPr>
    </w:p>
    <w:p w14:paraId="61B6BB3A" w14:textId="77777777" w:rsidR="00D54A28" w:rsidRDefault="00D54A28" w:rsidP="000B7BA9">
      <w:pPr>
        <w:rPr>
          <w:rFonts w:ascii="Times New Roman" w:hAnsi="Times New Roman" w:cs="Times New Roman"/>
          <w:b/>
          <w:bCs/>
          <w:color w:val="000000" w:themeColor="text1"/>
          <w:sz w:val="28"/>
          <w:szCs w:val="32"/>
        </w:rPr>
      </w:pPr>
    </w:p>
    <w:p w14:paraId="4F30F5D3" w14:textId="77777777" w:rsidR="00D54A28" w:rsidRDefault="00D54A28" w:rsidP="000B7BA9">
      <w:pPr>
        <w:rPr>
          <w:rFonts w:ascii="Times New Roman" w:hAnsi="Times New Roman" w:cs="Times New Roman"/>
          <w:b/>
          <w:bCs/>
          <w:color w:val="000000" w:themeColor="text1"/>
          <w:sz w:val="28"/>
          <w:szCs w:val="32"/>
        </w:rPr>
      </w:pPr>
    </w:p>
    <w:p w14:paraId="34B5C26D" w14:textId="77777777" w:rsidR="00D54A28" w:rsidRDefault="00D54A28" w:rsidP="000B7BA9">
      <w:pPr>
        <w:rPr>
          <w:rFonts w:ascii="Times New Roman" w:hAnsi="Times New Roman" w:cs="Times New Roman"/>
          <w:b/>
          <w:bCs/>
          <w:color w:val="000000" w:themeColor="text1"/>
          <w:sz w:val="28"/>
          <w:szCs w:val="32"/>
        </w:rPr>
      </w:pPr>
    </w:p>
    <w:p w14:paraId="173726AD" w14:textId="77777777" w:rsidR="00D54A28" w:rsidRDefault="00D54A28" w:rsidP="000B7BA9">
      <w:pPr>
        <w:rPr>
          <w:rFonts w:ascii="Times New Roman" w:hAnsi="Times New Roman" w:cs="Times New Roman"/>
          <w:b/>
          <w:bCs/>
          <w:color w:val="000000" w:themeColor="text1"/>
          <w:sz w:val="28"/>
          <w:szCs w:val="32"/>
        </w:rPr>
      </w:pPr>
    </w:p>
    <w:p w14:paraId="02F0CD27" w14:textId="77777777" w:rsidR="00D54A28" w:rsidRDefault="00D54A28" w:rsidP="000B7BA9">
      <w:pPr>
        <w:rPr>
          <w:rFonts w:ascii="Times New Roman" w:hAnsi="Times New Roman" w:cs="Times New Roman"/>
          <w:b/>
          <w:bCs/>
          <w:color w:val="000000" w:themeColor="text1"/>
          <w:sz w:val="28"/>
          <w:szCs w:val="32"/>
        </w:rPr>
      </w:pPr>
    </w:p>
    <w:p w14:paraId="2F6515BB" w14:textId="77777777" w:rsidR="007D3380" w:rsidRDefault="007D3380" w:rsidP="000B7BA9">
      <w:pPr>
        <w:rPr>
          <w:rFonts w:ascii="Times New Roman" w:hAnsi="Times New Roman" w:cs="Times New Roman"/>
          <w:b/>
          <w:bCs/>
          <w:color w:val="000000" w:themeColor="text1"/>
          <w:sz w:val="28"/>
          <w:szCs w:val="32"/>
        </w:rPr>
      </w:pPr>
    </w:p>
    <w:p w14:paraId="47909E1B" w14:textId="3464D532" w:rsidR="00D54A28" w:rsidRPr="008F64CD" w:rsidRDefault="00D54A28" w:rsidP="00D54A28">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Pr>
          <w:rFonts w:ascii="Times New Roman" w:hAnsi="Times New Roman" w:cs="Times New Roman" w:hint="eastAsia"/>
          <w:b/>
          <w:bCs/>
          <w:color w:val="000000" w:themeColor="text1"/>
          <w:sz w:val="28"/>
          <w:szCs w:val="32"/>
        </w:rPr>
        <w:t>1</w:t>
      </w:r>
      <w:r w:rsidR="00490027">
        <w:rPr>
          <w:rFonts w:ascii="Times New Roman" w:hAnsi="Times New Roman" w:cs="Times New Roman" w:hint="eastAsia"/>
          <w:b/>
          <w:bCs/>
          <w:color w:val="000000" w:themeColor="text1"/>
          <w:sz w:val="28"/>
          <w:szCs w:val="32"/>
        </w:rPr>
        <w:t>4</w:t>
      </w:r>
      <w:r w:rsidRPr="008F64CD">
        <w:rPr>
          <w:rFonts w:ascii="Times New Roman" w:hAnsi="Times New Roman" w:cs="Times New Roman"/>
          <w:b/>
          <w:bCs/>
          <w:color w:val="000000" w:themeColor="text1"/>
          <w:sz w:val="28"/>
          <w:szCs w:val="32"/>
        </w:rPr>
        <w:t xml:space="preserve">. </w:t>
      </w:r>
      <w:r w:rsidR="00232196">
        <w:rPr>
          <w:rFonts w:ascii="Times New Roman" w:hAnsi="Times New Roman" w:cs="Times New Roman" w:hint="eastAsia"/>
          <w:b/>
          <w:bCs/>
          <w:color w:val="000000" w:themeColor="text1"/>
          <w:sz w:val="28"/>
          <w:szCs w:val="32"/>
        </w:rPr>
        <w:t>A</w:t>
      </w:r>
      <w:r w:rsidR="00232196" w:rsidRPr="00232196">
        <w:rPr>
          <w:rFonts w:ascii="Times New Roman" w:hAnsi="Times New Roman" w:cs="Times New Roman"/>
          <w:b/>
          <w:bCs/>
          <w:color w:val="000000" w:themeColor="text1"/>
          <w:sz w:val="28"/>
          <w:szCs w:val="32"/>
        </w:rPr>
        <w:t>dverse event–related discontinuation</w:t>
      </w:r>
    </w:p>
    <w:p w14:paraId="120E4AC0" w14:textId="0BBA1430" w:rsidR="00D54A28" w:rsidRPr="008F64CD" w:rsidRDefault="007D3380" w:rsidP="00D54A28">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9</w:t>
      </w:r>
      <w:r w:rsidR="00D54A28" w:rsidRPr="0017219B">
        <w:rPr>
          <w:rFonts w:ascii="Times New Roman" w:hAnsi="Times New Roman" w:cs="Times New Roman"/>
          <w:color w:val="000000" w:themeColor="text1"/>
          <w:sz w:val="22"/>
          <w:szCs w:val="24"/>
        </w:rPr>
        <w:t xml:space="preserve"> studies</w:t>
      </w:r>
      <w:r w:rsidR="00D54A28" w:rsidRPr="006D4040">
        <w:rPr>
          <w:rFonts w:ascii="Times New Roman" w:hAnsi="Times New Roman" w:cs="Times New Roman"/>
          <w:sz w:val="22"/>
          <w:szCs w:val="24"/>
        </w:rPr>
        <w:t>,</w:t>
      </w:r>
      <w:r w:rsidR="00D54A28" w:rsidRPr="006D4040">
        <w:rPr>
          <w:rFonts w:ascii="Times New Roman" w:hAnsi="Times New Roman" w:cs="Times New Roman" w:hint="eastAsia"/>
          <w:sz w:val="22"/>
          <w:szCs w:val="24"/>
        </w:rPr>
        <w:t xml:space="preserve"> </w:t>
      </w:r>
      <w:r w:rsidR="007D44FE" w:rsidRPr="006D4040">
        <w:rPr>
          <w:rFonts w:ascii="Times New Roman" w:hAnsi="Times New Roman" w:cs="Times New Roman" w:hint="eastAsia"/>
          <w:sz w:val="22"/>
          <w:szCs w:val="24"/>
        </w:rPr>
        <w:t>595</w:t>
      </w:r>
      <w:r w:rsidR="00D54A28" w:rsidRPr="006D4040">
        <w:rPr>
          <w:rFonts w:ascii="Times New Roman" w:hAnsi="Times New Roman" w:cs="Times New Roman"/>
          <w:sz w:val="22"/>
          <w:szCs w:val="24"/>
        </w:rPr>
        <w:t xml:space="preserve"> pa</w:t>
      </w:r>
      <w:r w:rsidR="00D54A28" w:rsidRPr="0017219B">
        <w:rPr>
          <w:rFonts w:ascii="Times New Roman" w:hAnsi="Times New Roman" w:cs="Times New Roman"/>
          <w:color w:val="000000" w:themeColor="text1"/>
          <w:sz w:val="22"/>
          <w:szCs w:val="24"/>
        </w:rPr>
        <w:t>rticipants</w:t>
      </w:r>
    </w:p>
    <w:p w14:paraId="49567287" w14:textId="77777777" w:rsidR="00D54A28" w:rsidRPr="008F64CD" w:rsidRDefault="00D54A28" w:rsidP="00D54A28">
      <w:pPr>
        <w:rPr>
          <w:rFonts w:ascii="Times New Roman" w:hAnsi="Times New Roman" w:cs="Times New Roman"/>
          <w:color w:val="000000" w:themeColor="text1"/>
        </w:rPr>
      </w:pPr>
    </w:p>
    <w:p w14:paraId="381EBB24" w14:textId="77777777" w:rsidR="007868E0" w:rsidRPr="00D272A3" w:rsidRDefault="00D54A28" w:rsidP="007868E0">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gridCol w:w="2835"/>
      </w:tblGrid>
      <w:tr w:rsidR="00EF40F1" w:rsidRPr="00311FD1" w14:paraId="24F96EBC" w14:textId="77777777" w:rsidTr="00EF40F1">
        <w:trPr>
          <w:trHeight w:val="397"/>
        </w:trPr>
        <w:tc>
          <w:tcPr>
            <w:tcW w:w="2835" w:type="dxa"/>
            <w:noWrap/>
            <w:vAlign w:val="center"/>
            <w:hideMark/>
          </w:tcPr>
          <w:p w14:paraId="0DFE2694" w14:textId="57082F3D"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S-EXE (BID)</w:t>
            </w:r>
          </w:p>
        </w:tc>
        <w:tc>
          <w:tcPr>
            <w:tcW w:w="2835" w:type="dxa"/>
            <w:noWrap/>
            <w:vAlign w:val="center"/>
            <w:hideMark/>
          </w:tcPr>
          <w:p w14:paraId="6A1AAEB7" w14:textId="2ED762EC"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4.306 (0.223</w:t>
            </w:r>
            <w:r>
              <w:rPr>
                <w:rFonts w:asciiTheme="majorBidi" w:hAnsiTheme="majorBidi" w:cstheme="majorBidi"/>
                <w:sz w:val="22"/>
              </w:rPr>
              <w:t xml:space="preserve">, </w:t>
            </w:r>
            <w:r w:rsidRPr="00EF40F1">
              <w:rPr>
                <w:rFonts w:asciiTheme="majorBidi" w:hAnsiTheme="majorBidi" w:cstheme="majorBidi"/>
                <w:sz w:val="22"/>
              </w:rPr>
              <w:t>83.204)</w:t>
            </w:r>
          </w:p>
        </w:tc>
        <w:tc>
          <w:tcPr>
            <w:tcW w:w="2835" w:type="dxa"/>
            <w:noWrap/>
            <w:vAlign w:val="center"/>
            <w:hideMark/>
          </w:tcPr>
          <w:p w14:paraId="1CAD901A" w14:textId="76BE1C94"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8.919 (0.664, 119.893)</w:t>
            </w:r>
          </w:p>
        </w:tc>
        <w:tc>
          <w:tcPr>
            <w:tcW w:w="2835" w:type="dxa"/>
            <w:noWrap/>
            <w:vAlign w:val="center"/>
            <w:hideMark/>
          </w:tcPr>
          <w:p w14:paraId="497E0552" w14:textId="0AE2561D"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3.140 (0.246</w:t>
            </w:r>
            <w:r>
              <w:rPr>
                <w:rFonts w:asciiTheme="majorBidi" w:hAnsiTheme="majorBidi" w:cstheme="majorBidi"/>
                <w:sz w:val="22"/>
              </w:rPr>
              <w:t xml:space="preserve">, </w:t>
            </w:r>
            <w:r w:rsidRPr="00EF40F1">
              <w:rPr>
                <w:rFonts w:asciiTheme="majorBidi" w:hAnsiTheme="majorBidi" w:cstheme="majorBidi"/>
                <w:sz w:val="22"/>
              </w:rPr>
              <w:t>40.117)</w:t>
            </w:r>
          </w:p>
        </w:tc>
        <w:tc>
          <w:tcPr>
            <w:tcW w:w="2835" w:type="dxa"/>
            <w:noWrap/>
            <w:vAlign w:val="center"/>
            <w:hideMark/>
          </w:tcPr>
          <w:p w14:paraId="029EE665" w14:textId="49005254"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4.143 (0.402</w:t>
            </w:r>
            <w:r>
              <w:rPr>
                <w:rFonts w:asciiTheme="majorBidi" w:hAnsiTheme="majorBidi" w:cstheme="majorBidi"/>
                <w:sz w:val="22"/>
              </w:rPr>
              <w:t xml:space="preserve">, </w:t>
            </w:r>
            <w:r w:rsidRPr="00EF40F1">
              <w:rPr>
                <w:rFonts w:asciiTheme="majorBidi" w:hAnsiTheme="majorBidi" w:cstheme="majorBidi"/>
                <w:sz w:val="22"/>
              </w:rPr>
              <w:t>42.657)</w:t>
            </w:r>
          </w:p>
        </w:tc>
      </w:tr>
      <w:tr w:rsidR="00EF40F1" w:rsidRPr="00311FD1" w14:paraId="7537DC81" w14:textId="77777777" w:rsidTr="00EF40F1">
        <w:trPr>
          <w:trHeight w:val="397"/>
        </w:trPr>
        <w:tc>
          <w:tcPr>
            <w:tcW w:w="2835" w:type="dxa"/>
            <w:noWrap/>
            <w:vAlign w:val="center"/>
            <w:hideMark/>
          </w:tcPr>
          <w:p w14:paraId="1019E510" w14:textId="77777777" w:rsidR="00EF40F1" w:rsidRPr="00EF40F1" w:rsidRDefault="00EF40F1" w:rsidP="00EF40F1">
            <w:pPr>
              <w:widowControl/>
              <w:rPr>
                <w:rFonts w:asciiTheme="majorBidi" w:eastAsia="Yu Gothic" w:hAnsiTheme="majorBidi" w:cstheme="majorBidi"/>
                <w:color w:val="000000"/>
                <w:kern w:val="0"/>
                <w:sz w:val="22"/>
              </w:rPr>
            </w:pPr>
          </w:p>
        </w:tc>
        <w:tc>
          <w:tcPr>
            <w:tcW w:w="2835" w:type="dxa"/>
            <w:noWrap/>
            <w:vAlign w:val="center"/>
            <w:hideMark/>
          </w:tcPr>
          <w:p w14:paraId="4C755B39" w14:textId="0A8475DA"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S-EXE (QW)</w:t>
            </w:r>
          </w:p>
        </w:tc>
        <w:tc>
          <w:tcPr>
            <w:tcW w:w="2835" w:type="dxa"/>
            <w:noWrap/>
            <w:vAlign w:val="center"/>
            <w:hideMark/>
          </w:tcPr>
          <w:p w14:paraId="4D396D54" w14:textId="75D985B1"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2.072 (0.240</w:t>
            </w:r>
            <w:r>
              <w:rPr>
                <w:rFonts w:asciiTheme="majorBidi" w:hAnsiTheme="majorBidi" w:cstheme="majorBidi"/>
                <w:sz w:val="22"/>
              </w:rPr>
              <w:t xml:space="preserve">, </w:t>
            </w:r>
            <w:r w:rsidRPr="00EF40F1">
              <w:rPr>
                <w:rFonts w:asciiTheme="majorBidi" w:hAnsiTheme="majorBidi" w:cstheme="majorBidi"/>
                <w:sz w:val="22"/>
              </w:rPr>
              <w:t>17.884)</w:t>
            </w:r>
          </w:p>
        </w:tc>
        <w:tc>
          <w:tcPr>
            <w:tcW w:w="2835" w:type="dxa"/>
            <w:noWrap/>
            <w:vAlign w:val="center"/>
            <w:hideMark/>
          </w:tcPr>
          <w:p w14:paraId="2F23FE44" w14:textId="754D7064" w:rsidR="00EF40F1" w:rsidRPr="00EF40F1" w:rsidRDefault="00EF40F1" w:rsidP="00EF40F1">
            <w:pPr>
              <w:widowControl/>
              <w:rPr>
                <w:rFonts w:asciiTheme="majorBidi" w:eastAsia="Yu Gothic" w:hAnsiTheme="majorBidi" w:cstheme="majorBidi"/>
                <w:b/>
                <w:bCs/>
                <w:color w:val="000000"/>
                <w:kern w:val="0"/>
                <w:sz w:val="22"/>
              </w:rPr>
            </w:pPr>
            <w:r w:rsidRPr="00EF40F1">
              <w:rPr>
                <w:rFonts w:asciiTheme="majorBidi" w:hAnsiTheme="majorBidi" w:cstheme="majorBidi"/>
                <w:sz w:val="22"/>
              </w:rPr>
              <w:t>0.729 (0.090</w:t>
            </w:r>
            <w:r>
              <w:rPr>
                <w:rFonts w:asciiTheme="majorBidi" w:hAnsiTheme="majorBidi" w:cstheme="majorBidi"/>
                <w:sz w:val="22"/>
              </w:rPr>
              <w:t xml:space="preserve">, </w:t>
            </w:r>
            <w:r w:rsidRPr="00EF40F1">
              <w:rPr>
                <w:rFonts w:asciiTheme="majorBidi" w:hAnsiTheme="majorBidi" w:cstheme="majorBidi"/>
                <w:sz w:val="22"/>
              </w:rPr>
              <w:t>5.920)</w:t>
            </w:r>
          </w:p>
        </w:tc>
        <w:tc>
          <w:tcPr>
            <w:tcW w:w="2835" w:type="dxa"/>
            <w:noWrap/>
            <w:vAlign w:val="center"/>
            <w:hideMark/>
          </w:tcPr>
          <w:p w14:paraId="12DE4CE0" w14:textId="6D22FDEA"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0.962 (0.155</w:t>
            </w:r>
            <w:r>
              <w:rPr>
                <w:rFonts w:asciiTheme="majorBidi" w:hAnsiTheme="majorBidi" w:cstheme="majorBidi"/>
                <w:sz w:val="22"/>
              </w:rPr>
              <w:t xml:space="preserve">, </w:t>
            </w:r>
            <w:r w:rsidRPr="00EF40F1">
              <w:rPr>
                <w:rFonts w:asciiTheme="majorBidi" w:hAnsiTheme="majorBidi" w:cstheme="majorBidi"/>
                <w:sz w:val="22"/>
              </w:rPr>
              <w:t>5.971)</w:t>
            </w:r>
          </w:p>
        </w:tc>
      </w:tr>
      <w:tr w:rsidR="00EF40F1" w:rsidRPr="00311FD1" w14:paraId="2ED3E4C8" w14:textId="77777777" w:rsidTr="00EF40F1">
        <w:trPr>
          <w:trHeight w:val="397"/>
        </w:trPr>
        <w:tc>
          <w:tcPr>
            <w:tcW w:w="2835" w:type="dxa"/>
            <w:noWrap/>
            <w:vAlign w:val="center"/>
            <w:hideMark/>
          </w:tcPr>
          <w:p w14:paraId="7B13245D" w14:textId="77777777" w:rsidR="00EF40F1" w:rsidRPr="00EF40F1" w:rsidRDefault="00EF40F1" w:rsidP="00EF40F1">
            <w:pPr>
              <w:widowControl/>
              <w:rPr>
                <w:rFonts w:asciiTheme="majorBidi" w:eastAsia="Yu Gothic" w:hAnsiTheme="majorBidi" w:cstheme="majorBidi"/>
                <w:color w:val="000000"/>
                <w:kern w:val="0"/>
                <w:sz w:val="22"/>
              </w:rPr>
            </w:pPr>
          </w:p>
        </w:tc>
        <w:tc>
          <w:tcPr>
            <w:tcW w:w="2835" w:type="dxa"/>
            <w:noWrap/>
            <w:vAlign w:val="center"/>
            <w:hideMark/>
          </w:tcPr>
          <w:p w14:paraId="28670C62" w14:textId="77777777" w:rsidR="00EF40F1" w:rsidRPr="00EF40F1" w:rsidRDefault="00EF40F1" w:rsidP="00EF40F1">
            <w:pPr>
              <w:widowControl/>
              <w:rPr>
                <w:rFonts w:asciiTheme="majorBidi" w:eastAsia="Times New Roman" w:hAnsiTheme="majorBidi" w:cstheme="majorBidi"/>
                <w:kern w:val="0"/>
                <w:sz w:val="22"/>
              </w:rPr>
            </w:pPr>
          </w:p>
        </w:tc>
        <w:tc>
          <w:tcPr>
            <w:tcW w:w="2835" w:type="dxa"/>
            <w:noWrap/>
            <w:vAlign w:val="center"/>
            <w:hideMark/>
          </w:tcPr>
          <w:p w14:paraId="1452C42D" w14:textId="0572C80F"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S-LIR (QD)</w:t>
            </w:r>
          </w:p>
        </w:tc>
        <w:tc>
          <w:tcPr>
            <w:tcW w:w="2835" w:type="dxa"/>
            <w:noWrap/>
            <w:vAlign w:val="center"/>
            <w:hideMark/>
          </w:tcPr>
          <w:p w14:paraId="463CAB25" w14:textId="615394FD" w:rsidR="00EF40F1" w:rsidRPr="00EF40F1" w:rsidRDefault="00EF40F1" w:rsidP="00EF40F1">
            <w:pPr>
              <w:widowControl/>
              <w:rPr>
                <w:rFonts w:asciiTheme="majorBidi" w:eastAsia="Yu Gothic" w:hAnsiTheme="majorBidi" w:cstheme="majorBidi"/>
                <w:b/>
                <w:bCs/>
                <w:color w:val="000000"/>
                <w:kern w:val="0"/>
                <w:sz w:val="22"/>
              </w:rPr>
            </w:pPr>
            <w:r w:rsidRPr="00EF40F1">
              <w:rPr>
                <w:rFonts w:asciiTheme="majorBidi" w:hAnsiTheme="majorBidi" w:cstheme="majorBidi"/>
                <w:sz w:val="22"/>
              </w:rPr>
              <w:t>0.352 (0.076</w:t>
            </w:r>
            <w:r>
              <w:rPr>
                <w:rFonts w:asciiTheme="majorBidi" w:hAnsiTheme="majorBidi" w:cstheme="majorBidi"/>
                <w:sz w:val="22"/>
              </w:rPr>
              <w:t xml:space="preserve">, </w:t>
            </w:r>
            <w:r w:rsidRPr="00EF40F1">
              <w:rPr>
                <w:rFonts w:asciiTheme="majorBidi" w:hAnsiTheme="majorBidi" w:cstheme="majorBidi"/>
                <w:sz w:val="22"/>
              </w:rPr>
              <w:t>1.640)</w:t>
            </w:r>
          </w:p>
        </w:tc>
        <w:tc>
          <w:tcPr>
            <w:tcW w:w="2835" w:type="dxa"/>
            <w:noWrap/>
            <w:vAlign w:val="center"/>
            <w:hideMark/>
          </w:tcPr>
          <w:p w14:paraId="207E7825" w14:textId="11559814"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0.464 (0.148</w:t>
            </w:r>
            <w:r>
              <w:rPr>
                <w:rFonts w:asciiTheme="majorBidi" w:hAnsiTheme="majorBidi" w:cstheme="majorBidi"/>
                <w:sz w:val="22"/>
              </w:rPr>
              <w:t xml:space="preserve">, </w:t>
            </w:r>
            <w:r w:rsidRPr="00EF40F1">
              <w:rPr>
                <w:rFonts w:asciiTheme="majorBidi" w:hAnsiTheme="majorBidi" w:cstheme="majorBidi"/>
                <w:sz w:val="22"/>
              </w:rPr>
              <w:t>1.462)</w:t>
            </w:r>
          </w:p>
        </w:tc>
      </w:tr>
      <w:tr w:rsidR="00EF40F1" w:rsidRPr="00311FD1" w14:paraId="3B37D1C5" w14:textId="77777777" w:rsidTr="00EF40F1">
        <w:trPr>
          <w:trHeight w:val="397"/>
        </w:trPr>
        <w:tc>
          <w:tcPr>
            <w:tcW w:w="2835" w:type="dxa"/>
            <w:noWrap/>
            <w:vAlign w:val="center"/>
            <w:hideMark/>
          </w:tcPr>
          <w:p w14:paraId="11FC8F1F" w14:textId="77777777" w:rsidR="00EF40F1" w:rsidRPr="00EF40F1" w:rsidRDefault="00EF40F1" w:rsidP="00EF40F1">
            <w:pPr>
              <w:widowControl/>
              <w:rPr>
                <w:rFonts w:asciiTheme="majorBidi" w:eastAsia="Yu Gothic" w:hAnsiTheme="majorBidi" w:cstheme="majorBidi"/>
                <w:color w:val="000000"/>
                <w:kern w:val="0"/>
                <w:sz w:val="22"/>
              </w:rPr>
            </w:pPr>
          </w:p>
        </w:tc>
        <w:tc>
          <w:tcPr>
            <w:tcW w:w="2835" w:type="dxa"/>
            <w:noWrap/>
            <w:vAlign w:val="center"/>
            <w:hideMark/>
          </w:tcPr>
          <w:p w14:paraId="210B5029" w14:textId="77777777" w:rsidR="00EF40F1" w:rsidRPr="00EF40F1" w:rsidRDefault="00EF40F1" w:rsidP="00EF40F1">
            <w:pPr>
              <w:widowControl/>
              <w:rPr>
                <w:rFonts w:asciiTheme="majorBidi" w:eastAsia="Times New Roman" w:hAnsiTheme="majorBidi" w:cstheme="majorBidi"/>
                <w:kern w:val="0"/>
                <w:sz w:val="22"/>
              </w:rPr>
            </w:pPr>
          </w:p>
        </w:tc>
        <w:tc>
          <w:tcPr>
            <w:tcW w:w="2835" w:type="dxa"/>
            <w:noWrap/>
            <w:vAlign w:val="center"/>
            <w:hideMark/>
          </w:tcPr>
          <w:p w14:paraId="4A0EFBB4" w14:textId="77777777" w:rsidR="00EF40F1" w:rsidRPr="00EF40F1" w:rsidRDefault="00EF40F1" w:rsidP="00EF40F1">
            <w:pPr>
              <w:widowControl/>
              <w:rPr>
                <w:rFonts w:asciiTheme="majorBidi" w:eastAsia="Times New Roman" w:hAnsiTheme="majorBidi" w:cstheme="majorBidi"/>
                <w:kern w:val="0"/>
                <w:sz w:val="22"/>
              </w:rPr>
            </w:pPr>
          </w:p>
        </w:tc>
        <w:tc>
          <w:tcPr>
            <w:tcW w:w="2835" w:type="dxa"/>
            <w:noWrap/>
            <w:vAlign w:val="center"/>
            <w:hideMark/>
          </w:tcPr>
          <w:p w14:paraId="3BDAF4D1" w14:textId="0BC1AE3E"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S-SEM (QW)</w:t>
            </w:r>
          </w:p>
        </w:tc>
        <w:tc>
          <w:tcPr>
            <w:tcW w:w="2835" w:type="dxa"/>
            <w:noWrap/>
            <w:vAlign w:val="center"/>
            <w:hideMark/>
          </w:tcPr>
          <w:p w14:paraId="59EEDA41" w14:textId="7BF9F291" w:rsidR="00EF40F1" w:rsidRPr="00EF40F1" w:rsidRDefault="00EF40F1" w:rsidP="00EF40F1">
            <w:pPr>
              <w:widowControl/>
              <w:rPr>
                <w:rFonts w:asciiTheme="majorBidi" w:eastAsia="Yu Gothic" w:hAnsiTheme="majorBidi" w:cstheme="majorBidi"/>
                <w:b/>
                <w:bCs/>
                <w:color w:val="000000"/>
                <w:kern w:val="0"/>
                <w:sz w:val="22"/>
              </w:rPr>
            </w:pPr>
            <w:r w:rsidRPr="00EF40F1">
              <w:rPr>
                <w:rFonts w:asciiTheme="majorBidi" w:hAnsiTheme="majorBidi" w:cstheme="majorBidi"/>
                <w:sz w:val="22"/>
              </w:rPr>
              <w:t>1.319 (0.473</w:t>
            </w:r>
            <w:r>
              <w:rPr>
                <w:rFonts w:asciiTheme="majorBidi" w:hAnsiTheme="majorBidi" w:cstheme="majorBidi"/>
                <w:sz w:val="22"/>
              </w:rPr>
              <w:t xml:space="preserve">, </w:t>
            </w:r>
            <w:r w:rsidRPr="00EF40F1">
              <w:rPr>
                <w:rFonts w:asciiTheme="majorBidi" w:hAnsiTheme="majorBidi" w:cstheme="majorBidi"/>
                <w:sz w:val="22"/>
              </w:rPr>
              <w:t>3.680)</w:t>
            </w:r>
          </w:p>
        </w:tc>
      </w:tr>
      <w:tr w:rsidR="00EF40F1" w:rsidRPr="00311FD1" w14:paraId="3F3D0576" w14:textId="77777777" w:rsidTr="00EF40F1">
        <w:trPr>
          <w:trHeight w:val="397"/>
        </w:trPr>
        <w:tc>
          <w:tcPr>
            <w:tcW w:w="2835" w:type="dxa"/>
            <w:noWrap/>
            <w:vAlign w:val="center"/>
            <w:hideMark/>
          </w:tcPr>
          <w:p w14:paraId="67774A75" w14:textId="77777777" w:rsidR="00EF40F1" w:rsidRPr="00EF40F1" w:rsidRDefault="00EF40F1" w:rsidP="00EF40F1">
            <w:pPr>
              <w:widowControl/>
              <w:rPr>
                <w:rFonts w:asciiTheme="majorBidi" w:eastAsia="Yu Gothic" w:hAnsiTheme="majorBidi" w:cstheme="majorBidi"/>
                <w:color w:val="000000"/>
                <w:kern w:val="0"/>
                <w:sz w:val="22"/>
              </w:rPr>
            </w:pPr>
          </w:p>
        </w:tc>
        <w:tc>
          <w:tcPr>
            <w:tcW w:w="2835" w:type="dxa"/>
            <w:noWrap/>
            <w:vAlign w:val="center"/>
            <w:hideMark/>
          </w:tcPr>
          <w:p w14:paraId="667046D0" w14:textId="77777777" w:rsidR="00EF40F1" w:rsidRPr="00EF40F1" w:rsidRDefault="00EF40F1" w:rsidP="00EF40F1">
            <w:pPr>
              <w:widowControl/>
              <w:rPr>
                <w:rFonts w:asciiTheme="majorBidi" w:eastAsia="Times New Roman" w:hAnsiTheme="majorBidi" w:cstheme="majorBidi"/>
                <w:kern w:val="0"/>
                <w:sz w:val="22"/>
              </w:rPr>
            </w:pPr>
          </w:p>
        </w:tc>
        <w:tc>
          <w:tcPr>
            <w:tcW w:w="2835" w:type="dxa"/>
            <w:noWrap/>
            <w:vAlign w:val="center"/>
            <w:hideMark/>
          </w:tcPr>
          <w:p w14:paraId="7C59915F" w14:textId="77777777" w:rsidR="00EF40F1" w:rsidRPr="00EF40F1" w:rsidRDefault="00EF40F1" w:rsidP="00EF40F1">
            <w:pPr>
              <w:widowControl/>
              <w:rPr>
                <w:rFonts w:asciiTheme="majorBidi" w:eastAsia="Times New Roman" w:hAnsiTheme="majorBidi" w:cstheme="majorBidi"/>
                <w:kern w:val="0"/>
                <w:sz w:val="22"/>
              </w:rPr>
            </w:pPr>
          </w:p>
        </w:tc>
        <w:tc>
          <w:tcPr>
            <w:tcW w:w="2835" w:type="dxa"/>
            <w:noWrap/>
            <w:vAlign w:val="center"/>
            <w:hideMark/>
          </w:tcPr>
          <w:p w14:paraId="132AD45D" w14:textId="77777777" w:rsidR="00EF40F1" w:rsidRPr="00EF40F1" w:rsidRDefault="00EF40F1" w:rsidP="00EF40F1">
            <w:pPr>
              <w:widowControl/>
              <w:rPr>
                <w:rFonts w:asciiTheme="majorBidi" w:eastAsia="Times New Roman" w:hAnsiTheme="majorBidi" w:cstheme="majorBidi"/>
                <w:kern w:val="0"/>
                <w:sz w:val="22"/>
              </w:rPr>
            </w:pPr>
          </w:p>
        </w:tc>
        <w:tc>
          <w:tcPr>
            <w:tcW w:w="2835" w:type="dxa"/>
            <w:noWrap/>
            <w:vAlign w:val="center"/>
            <w:hideMark/>
          </w:tcPr>
          <w:p w14:paraId="6D21A828" w14:textId="5A2D69C6" w:rsidR="00EF40F1" w:rsidRPr="00EF40F1" w:rsidRDefault="00EF40F1" w:rsidP="00EF40F1">
            <w:pPr>
              <w:widowControl/>
              <w:rPr>
                <w:rFonts w:asciiTheme="majorBidi" w:eastAsia="Yu Gothic" w:hAnsiTheme="majorBidi" w:cstheme="majorBidi"/>
                <w:color w:val="000000"/>
                <w:kern w:val="0"/>
                <w:sz w:val="22"/>
              </w:rPr>
            </w:pPr>
            <w:r w:rsidRPr="00EF40F1">
              <w:rPr>
                <w:rFonts w:asciiTheme="majorBidi" w:hAnsiTheme="majorBidi" w:cstheme="majorBidi"/>
                <w:sz w:val="22"/>
              </w:rPr>
              <w:t>CON</w:t>
            </w:r>
          </w:p>
        </w:tc>
      </w:tr>
    </w:tbl>
    <w:p w14:paraId="23074E52" w14:textId="77777777" w:rsidR="007868E0" w:rsidRPr="0092493E" w:rsidRDefault="007868E0" w:rsidP="007868E0">
      <w:pPr>
        <w:jc w:val="left"/>
        <w:rPr>
          <w:rFonts w:ascii="Times New Roman" w:hAnsi="Times New Roman" w:cs="Times New Roman"/>
          <w:b/>
          <w:color w:val="000000" w:themeColor="text1"/>
          <w:sz w:val="22"/>
        </w:rPr>
      </w:pPr>
    </w:p>
    <w:p w14:paraId="6A545A15" w14:textId="77777777" w:rsidR="007868E0" w:rsidRDefault="007868E0" w:rsidP="007868E0">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7868E0" w:rsidRPr="00F02184" w14:paraId="480C7E61" w14:textId="77777777" w:rsidTr="00B24893">
        <w:trPr>
          <w:trHeight w:val="397"/>
        </w:trPr>
        <w:tc>
          <w:tcPr>
            <w:tcW w:w="1701" w:type="dxa"/>
            <w:noWrap/>
            <w:vAlign w:val="center"/>
            <w:hideMark/>
          </w:tcPr>
          <w:p w14:paraId="4110BD9B" w14:textId="77777777" w:rsidR="007868E0" w:rsidRPr="00F02184" w:rsidRDefault="007868E0"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(BID)</w:t>
            </w:r>
          </w:p>
        </w:tc>
        <w:tc>
          <w:tcPr>
            <w:tcW w:w="1701" w:type="dxa"/>
            <w:noWrap/>
            <w:vAlign w:val="center"/>
            <w:hideMark/>
          </w:tcPr>
          <w:p w14:paraId="3A46C551" w14:textId="50A74F91" w:rsidR="007868E0" w:rsidRPr="00341EE0" w:rsidRDefault="007868E0"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341EE0">
              <w:rPr>
                <w:rFonts w:asciiTheme="majorBidi" w:hAnsiTheme="majorBidi" w:cstheme="majorBidi" w:hint="eastAsia"/>
                <w:kern w:val="0"/>
                <w:sz w:val="22"/>
              </w:rPr>
              <w:t>100</w:t>
            </w:r>
          </w:p>
        </w:tc>
      </w:tr>
      <w:tr w:rsidR="007868E0" w:rsidRPr="00F02184" w14:paraId="446AB7F1" w14:textId="77777777" w:rsidTr="00B24893">
        <w:trPr>
          <w:trHeight w:val="397"/>
        </w:trPr>
        <w:tc>
          <w:tcPr>
            <w:tcW w:w="1701" w:type="dxa"/>
            <w:noWrap/>
            <w:vAlign w:val="center"/>
          </w:tcPr>
          <w:p w14:paraId="225933CB" w14:textId="77777777" w:rsidR="007868E0" w:rsidRPr="00F02184" w:rsidRDefault="007868E0"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5324C371" w14:textId="3FB1E3E2" w:rsidR="007868E0" w:rsidRPr="00BB1E9E" w:rsidRDefault="007868E0"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341EE0">
              <w:rPr>
                <w:rFonts w:asciiTheme="majorBidi" w:hAnsiTheme="majorBidi" w:cstheme="majorBidi" w:hint="eastAsia"/>
                <w:kern w:val="0"/>
                <w:sz w:val="22"/>
              </w:rPr>
              <w:t>527</w:t>
            </w:r>
          </w:p>
        </w:tc>
      </w:tr>
      <w:tr w:rsidR="007868E0" w:rsidRPr="00F02184" w14:paraId="14C90C25" w14:textId="77777777" w:rsidTr="00B24893">
        <w:trPr>
          <w:trHeight w:val="397"/>
        </w:trPr>
        <w:tc>
          <w:tcPr>
            <w:tcW w:w="1701" w:type="dxa"/>
            <w:noWrap/>
            <w:vAlign w:val="center"/>
          </w:tcPr>
          <w:p w14:paraId="4D1F75FC" w14:textId="77777777" w:rsidR="007868E0" w:rsidRPr="00F02184" w:rsidRDefault="007868E0"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4AFE31CB" w14:textId="42475815" w:rsidR="007868E0" w:rsidRPr="005304B1" w:rsidRDefault="007868E0"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341EE0">
              <w:rPr>
                <w:rFonts w:asciiTheme="majorBidi" w:hAnsiTheme="majorBidi" w:cstheme="majorBidi" w:hint="eastAsia"/>
                <w:kern w:val="0"/>
                <w:sz w:val="22"/>
              </w:rPr>
              <w:t>680</w:t>
            </w:r>
          </w:p>
        </w:tc>
      </w:tr>
      <w:tr w:rsidR="007868E0" w:rsidRPr="00F02184" w14:paraId="129ED72C" w14:textId="77777777" w:rsidTr="00B24893">
        <w:trPr>
          <w:trHeight w:val="397"/>
        </w:trPr>
        <w:tc>
          <w:tcPr>
            <w:tcW w:w="1701" w:type="dxa"/>
            <w:noWrap/>
            <w:vAlign w:val="center"/>
          </w:tcPr>
          <w:p w14:paraId="7FE3A148" w14:textId="77777777" w:rsidR="007868E0" w:rsidRPr="00F02184" w:rsidRDefault="007868E0"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5AAF500D" w14:textId="46A305B8" w:rsidR="007868E0" w:rsidRPr="00EE233C" w:rsidRDefault="007868E0" w:rsidP="00B24893">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00035BFD">
              <w:rPr>
                <w:rFonts w:asciiTheme="majorBidi" w:hAnsiTheme="majorBidi" w:cstheme="majorBidi" w:hint="eastAsia"/>
                <w:kern w:val="0"/>
                <w:sz w:val="22"/>
              </w:rPr>
              <w:t>3</w:t>
            </w:r>
            <w:r w:rsidR="00341EE0">
              <w:rPr>
                <w:rFonts w:asciiTheme="majorBidi" w:hAnsiTheme="majorBidi" w:cstheme="majorBidi" w:hint="eastAsia"/>
                <w:kern w:val="0"/>
                <w:sz w:val="22"/>
              </w:rPr>
              <w:t>71</w:t>
            </w:r>
          </w:p>
        </w:tc>
      </w:tr>
      <w:tr w:rsidR="007868E0" w:rsidRPr="00F02184" w14:paraId="6CD17BE3" w14:textId="77777777" w:rsidTr="00B24893">
        <w:trPr>
          <w:trHeight w:val="397"/>
        </w:trPr>
        <w:tc>
          <w:tcPr>
            <w:tcW w:w="1701" w:type="dxa"/>
            <w:noWrap/>
            <w:vAlign w:val="center"/>
            <w:hideMark/>
          </w:tcPr>
          <w:p w14:paraId="72B15B4B" w14:textId="77777777" w:rsidR="007868E0" w:rsidRPr="00F02184" w:rsidRDefault="007868E0" w:rsidP="00B24893">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190841D0" w14:textId="55307A8A" w:rsidR="007868E0" w:rsidRPr="00887E82" w:rsidRDefault="007868E0"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341EE0">
              <w:rPr>
                <w:rFonts w:asciiTheme="majorBidi" w:hAnsiTheme="majorBidi" w:cstheme="majorBidi" w:hint="eastAsia"/>
                <w:kern w:val="0"/>
                <w:sz w:val="22"/>
              </w:rPr>
              <w:t>509</w:t>
            </w:r>
          </w:p>
        </w:tc>
      </w:tr>
    </w:tbl>
    <w:p w14:paraId="3B8A9D90" w14:textId="77777777" w:rsidR="007868E0" w:rsidRPr="008F64CD" w:rsidRDefault="007868E0" w:rsidP="007868E0">
      <w:pPr>
        <w:jc w:val="left"/>
        <w:rPr>
          <w:rFonts w:ascii="Times New Roman" w:hAnsi="Times New Roman" w:cs="Times New Roman"/>
          <w:b/>
          <w:color w:val="000000" w:themeColor="text1"/>
          <w:sz w:val="22"/>
        </w:rPr>
      </w:pPr>
    </w:p>
    <w:p w14:paraId="4FCB7EF2" w14:textId="77777777" w:rsidR="007868E0" w:rsidRPr="008F64CD" w:rsidRDefault="007868E0" w:rsidP="007868E0">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4CD1D764" w14:textId="1E52527C" w:rsidR="007868E0" w:rsidRPr="008F64CD" w:rsidRDefault="007868E0" w:rsidP="007868E0">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Pr="009774DC">
        <w:rPr>
          <w:rFonts w:ascii="Times New Roman" w:hAnsi="Times New Roman" w:cs="Times New Roman"/>
          <w:bCs/>
          <w:color w:val="000000" w:themeColor="text1"/>
          <w:sz w:val="22"/>
        </w:rPr>
        <w:t>0.</w:t>
      </w:r>
      <w:r w:rsidR="00E21C1B">
        <w:rPr>
          <w:rFonts w:ascii="Times New Roman" w:hAnsi="Times New Roman" w:cs="Times New Roman" w:hint="eastAsia"/>
          <w:bCs/>
          <w:color w:val="000000" w:themeColor="text1"/>
          <w:sz w:val="22"/>
        </w:rPr>
        <w:t>000</w:t>
      </w:r>
      <w:r w:rsidRPr="008F64CD">
        <w:rPr>
          <w:rFonts w:ascii="Times New Roman" w:hAnsi="Times New Roman" w:cs="Times New Roman"/>
          <w:bCs/>
          <w:color w:val="000000" w:themeColor="text1"/>
          <w:sz w:val="22"/>
        </w:rPr>
        <w:t xml:space="preserve"> (heterogeneity assessment: </w:t>
      </w:r>
      <w:r w:rsidR="00E21C1B">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2940EA20" w14:textId="77777777" w:rsidR="007868E0" w:rsidRPr="008F64CD" w:rsidRDefault="007868E0" w:rsidP="007868E0">
      <w:pPr>
        <w:rPr>
          <w:rFonts w:ascii="Times New Roman" w:hAnsi="Times New Roman" w:cs="Times New Roman"/>
          <w:color w:val="000000" w:themeColor="text1"/>
          <w:sz w:val="22"/>
        </w:rPr>
      </w:pPr>
    </w:p>
    <w:p w14:paraId="3A629C73" w14:textId="77777777" w:rsidR="007868E0" w:rsidRPr="008F64CD" w:rsidRDefault="007868E0" w:rsidP="007868E0">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7418C4E9" w14:textId="0936DAE6" w:rsidR="007868E0" w:rsidRDefault="007868E0" w:rsidP="007868E0">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4E54F1">
        <w:rPr>
          <w:rFonts w:ascii="Times New Roman" w:hAnsi="Times New Roman" w:cs="Times New Roman" w:hint="eastAsia"/>
          <w:color w:val="000000" w:themeColor="text1"/>
          <w:sz w:val="22"/>
        </w:rPr>
        <w:t>4.350</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(5 degrees of freedom),</w:t>
      </w:r>
      <w:r w:rsidR="00E25781">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3001D7">
        <w:rPr>
          <w:rFonts w:ascii="Times New Roman" w:hAnsi="Times New Roman" w:cs="Times New Roman" w:hint="eastAsia"/>
          <w:color w:val="000000" w:themeColor="text1"/>
          <w:sz w:val="22"/>
        </w:rPr>
        <w:t>500</w:t>
      </w:r>
    </w:p>
    <w:p w14:paraId="75471661" w14:textId="77777777" w:rsidR="007868E0" w:rsidRPr="002B2C8A" w:rsidRDefault="007868E0" w:rsidP="007868E0">
      <w:pPr>
        <w:rPr>
          <w:rFonts w:ascii="Times New Roman" w:hAnsi="Times New Roman" w:cs="Times New Roman"/>
          <w:color w:val="000000" w:themeColor="text1"/>
          <w:sz w:val="22"/>
        </w:rPr>
      </w:pPr>
    </w:p>
    <w:p w14:paraId="43326B45" w14:textId="77777777" w:rsidR="007868E0" w:rsidRPr="008F64CD" w:rsidRDefault="007868E0" w:rsidP="007868E0">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7868E0" w:rsidRPr="008F64CD" w14:paraId="244DC676" w14:textId="77777777" w:rsidTr="00B24893">
        <w:trPr>
          <w:trHeight w:val="397"/>
        </w:trPr>
        <w:tc>
          <w:tcPr>
            <w:tcW w:w="2551" w:type="dxa"/>
            <w:vAlign w:val="center"/>
          </w:tcPr>
          <w:p w14:paraId="0049FC6E" w14:textId="77777777" w:rsidR="007868E0" w:rsidRPr="008F64CD" w:rsidRDefault="007868E0" w:rsidP="00B24893">
            <w:pPr>
              <w:rPr>
                <w:rFonts w:ascii="Times New Roman" w:hAnsi="Times New Roman" w:cs="Times New Roman"/>
                <w:color w:val="000000" w:themeColor="text1"/>
                <w:sz w:val="22"/>
              </w:rPr>
            </w:pPr>
          </w:p>
        </w:tc>
        <w:tc>
          <w:tcPr>
            <w:tcW w:w="1369" w:type="dxa"/>
            <w:vAlign w:val="center"/>
          </w:tcPr>
          <w:p w14:paraId="3165AA94" w14:textId="77777777" w:rsidR="007868E0" w:rsidRPr="008F64CD" w:rsidRDefault="007868E0"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7868E0" w:rsidRPr="008F64CD" w14:paraId="6A3E861E" w14:textId="77777777" w:rsidTr="00B24893">
        <w:trPr>
          <w:trHeight w:val="397"/>
        </w:trPr>
        <w:tc>
          <w:tcPr>
            <w:tcW w:w="2551" w:type="dxa"/>
            <w:vAlign w:val="center"/>
          </w:tcPr>
          <w:p w14:paraId="56C364CC" w14:textId="77777777" w:rsidR="007868E0" w:rsidRPr="008F64CD" w:rsidRDefault="007868E0"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(BID)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0FECE56" w14:textId="77777777" w:rsidR="007868E0" w:rsidRPr="008F64CD" w:rsidRDefault="007868E0" w:rsidP="00B24893">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7868E0" w:rsidRPr="008F64CD" w14:paraId="480B4FEE" w14:textId="77777777" w:rsidTr="00B24893">
        <w:trPr>
          <w:trHeight w:val="397"/>
        </w:trPr>
        <w:tc>
          <w:tcPr>
            <w:tcW w:w="2551" w:type="dxa"/>
            <w:vAlign w:val="center"/>
          </w:tcPr>
          <w:p w14:paraId="7BAC14AC" w14:textId="77777777" w:rsidR="007868E0" w:rsidRPr="008F64CD" w:rsidRDefault="007868E0"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3A1FA48" w14:textId="77777777" w:rsidR="007868E0" w:rsidRPr="008F64CD" w:rsidRDefault="007868E0"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7868E0" w:rsidRPr="008F64CD" w14:paraId="5C539AA6" w14:textId="77777777" w:rsidTr="00B24893">
        <w:trPr>
          <w:trHeight w:val="397"/>
        </w:trPr>
        <w:tc>
          <w:tcPr>
            <w:tcW w:w="2551" w:type="dxa"/>
            <w:vAlign w:val="center"/>
          </w:tcPr>
          <w:p w14:paraId="75064B01" w14:textId="77777777" w:rsidR="007868E0" w:rsidRPr="008F64CD" w:rsidRDefault="007868E0"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lastRenderedPageBreak/>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0D7854A3" w14:textId="324BC17B" w:rsidR="007868E0" w:rsidRPr="008F64CD" w:rsidRDefault="00ED444E"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49.4</w:t>
            </w:r>
          </w:p>
        </w:tc>
      </w:tr>
      <w:tr w:rsidR="007868E0" w:rsidRPr="008F64CD" w14:paraId="4C6ABFE3" w14:textId="77777777" w:rsidTr="00B24893">
        <w:trPr>
          <w:trHeight w:val="397"/>
        </w:trPr>
        <w:tc>
          <w:tcPr>
            <w:tcW w:w="2551" w:type="dxa"/>
            <w:vAlign w:val="center"/>
          </w:tcPr>
          <w:p w14:paraId="0E60BD4E" w14:textId="77777777" w:rsidR="007868E0" w:rsidRPr="00050E66" w:rsidRDefault="007868E0"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04B1B80" w14:textId="6DCCD62B" w:rsidR="007868E0" w:rsidRDefault="00ED444E"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36503EC2" w14:textId="77777777" w:rsidR="007868E0" w:rsidRDefault="007868E0" w:rsidP="007868E0">
      <w:pPr>
        <w:rPr>
          <w:rFonts w:ascii="Times New Roman" w:hAnsi="Times New Roman" w:cs="Times New Roman"/>
          <w:b/>
          <w:color w:val="000000" w:themeColor="text1"/>
          <w:szCs w:val="21"/>
        </w:rPr>
      </w:pPr>
    </w:p>
    <w:p w14:paraId="3F846368" w14:textId="77777777" w:rsidR="007868E0" w:rsidRDefault="007868E0" w:rsidP="007868E0">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3"/>
        <w:gridCol w:w="3034"/>
      </w:tblGrid>
      <w:tr w:rsidR="007868E0" w:rsidRPr="001B1808" w14:paraId="3F97AEEC" w14:textId="77777777" w:rsidTr="00B24893">
        <w:trPr>
          <w:trHeight w:val="397"/>
        </w:trPr>
        <w:tc>
          <w:tcPr>
            <w:tcW w:w="3033" w:type="dxa"/>
            <w:noWrap/>
            <w:vAlign w:val="center"/>
            <w:hideMark/>
          </w:tcPr>
          <w:p w14:paraId="54E658D5"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23EACB3B"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018366D6"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290CCF66"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6B7D439C"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7868E0" w:rsidRPr="001B1808" w14:paraId="5E6D6C1D" w14:textId="77777777" w:rsidTr="00B24893">
        <w:trPr>
          <w:trHeight w:val="397"/>
        </w:trPr>
        <w:tc>
          <w:tcPr>
            <w:tcW w:w="3033" w:type="dxa"/>
            <w:noWrap/>
            <w:vAlign w:val="center"/>
            <w:hideMark/>
          </w:tcPr>
          <w:p w14:paraId="391E5D8A"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5CF74DC0" w14:textId="77777777" w:rsidR="007868E0" w:rsidRPr="00406E8F" w:rsidRDefault="007868E0" w:rsidP="00B24893">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166E97B1" w14:textId="77777777" w:rsidR="007868E0" w:rsidRPr="00406E8F" w:rsidRDefault="007868E0"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2BBE2C15" w14:textId="77777777" w:rsidR="007868E0" w:rsidRPr="00406E8F" w:rsidRDefault="007868E0"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39ADDFBF" w14:textId="77777777" w:rsidR="007868E0" w:rsidRPr="00406E8F" w:rsidRDefault="007868E0" w:rsidP="00B24893">
            <w:pPr>
              <w:widowControl/>
              <w:jc w:val="left"/>
              <w:rPr>
                <w:rFonts w:asciiTheme="majorBidi" w:eastAsia="Times New Roman" w:hAnsiTheme="majorBidi" w:cstheme="majorBidi"/>
                <w:kern w:val="0"/>
                <w:sz w:val="20"/>
                <w:szCs w:val="20"/>
              </w:rPr>
            </w:pPr>
          </w:p>
        </w:tc>
      </w:tr>
      <w:tr w:rsidR="007868E0" w:rsidRPr="001B1808" w14:paraId="409A6100" w14:textId="77777777" w:rsidTr="00B24893">
        <w:trPr>
          <w:trHeight w:val="397"/>
        </w:trPr>
        <w:tc>
          <w:tcPr>
            <w:tcW w:w="3033" w:type="dxa"/>
            <w:noWrap/>
            <w:vAlign w:val="center"/>
            <w:hideMark/>
          </w:tcPr>
          <w:p w14:paraId="26D98A8D"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02A4F9ED"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0E149D24"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7DD2FB8"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0B7C74D2"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868E0" w:rsidRPr="001B1808" w14:paraId="1479061E" w14:textId="77777777" w:rsidTr="00B24893">
        <w:trPr>
          <w:trHeight w:val="397"/>
        </w:trPr>
        <w:tc>
          <w:tcPr>
            <w:tcW w:w="3033" w:type="dxa"/>
            <w:noWrap/>
            <w:vAlign w:val="center"/>
            <w:hideMark/>
          </w:tcPr>
          <w:p w14:paraId="7D880620"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6660049D"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C9DF925"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236BA875"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42A43D4"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868E0" w:rsidRPr="001B1808" w14:paraId="4536B874" w14:textId="77777777" w:rsidTr="00B24893">
        <w:trPr>
          <w:trHeight w:val="397"/>
        </w:trPr>
        <w:tc>
          <w:tcPr>
            <w:tcW w:w="3033" w:type="dxa"/>
            <w:noWrap/>
            <w:vAlign w:val="center"/>
            <w:hideMark/>
          </w:tcPr>
          <w:p w14:paraId="01EC682C"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65650718"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FCE1CE1"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136C991"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3DDF93D2"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868E0" w:rsidRPr="001B1808" w14:paraId="794974D6" w14:textId="77777777" w:rsidTr="00B24893">
        <w:trPr>
          <w:trHeight w:val="397"/>
        </w:trPr>
        <w:tc>
          <w:tcPr>
            <w:tcW w:w="3033" w:type="dxa"/>
            <w:noWrap/>
            <w:vAlign w:val="center"/>
            <w:hideMark/>
          </w:tcPr>
          <w:p w14:paraId="5F4F19D3"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789E8BC4"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564CF6B"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7762765"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AD21A58"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7868E0" w:rsidRPr="001B1808" w14:paraId="4F3A5877" w14:textId="77777777" w:rsidTr="00B24893">
        <w:trPr>
          <w:trHeight w:val="397"/>
        </w:trPr>
        <w:tc>
          <w:tcPr>
            <w:tcW w:w="3033" w:type="dxa"/>
            <w:noWrap/>
            <w:vAlign w:val="center"/>
            <w:hideMark/>
          </w:tcPr>
          <w:p w14:paraId="121431E7"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2BCB1DA5" w14:textId="77777777" w:rsidR="007868E0" w:rsidRPr="00406E8F" w:rsidRDefault="007868E0" w:rsidP="00B24893">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2A3D1BA8" w14:textId="77777777" w:rsidR="007868E0" w:rsidRPr="00406E8F" w:rsidRDefault="007868E0"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055AD846" w14:textId="77777777" w:rsidR="007868E0" w:rsidRPr="00406E8F" w:rsidRDefault="007868E0"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0927998C" w14:textId="77777777" w:rsidR="007868E0" w:rsidRPr="00406E8F" w:rsidRDefault="007868E0" w:rsidP="00B24893">
            <w:pPr>
              <w:widowControl/>
              <w:jc w:val="left"/>
              <w:rPr>
                <w:rFonts w:asciiTheme="majorBidi" w:eastAsia="Times New Roman" w:hAnsiTheme="majorBidi" w:cstheme="majorBidi"/>
                <w:kern w:val="0"/>
                <w:sz w:val="20"/>
                <w:szCs w:val="20"/>
              </w:rPr>
            </w:pPr>
          </w:p>
        </w:tc>
      </w:tr>
      <w:tr w:rsidR="007868E0" w:rsidRPr="001B1808" w14:paraId="344FFAFC" w14:textId="77777777" w:rsidTr="00B24893">
        <w:trPr>
          <w:trHeight w:val="397"/>
        </w:trPr>
        <w:tc>
          <w:tcPr>
            <w:tcW w:w="3033" w:type="dxa"/>
            <w:noWrap/>
            <w:vAlign w:val="center"/>
            <w:hideMark/>
          </w:tcPr>
          <w:p w14:paraId="0C60A773"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S-EXE (QW)</w:t>
            </w:r>
          </w:p>
        </w:tc>
        <w:tc>
          <w:tcPr>
            <w:tcW w:w="3033" w:type="dxa"/>
            <w:noWrap/>
            <w:vAlign w:val="center"/>
            <w:hideMark/>
          </w:tcPr>
          <w:p w14:paraId="73048E90"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0DE1577"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32EA201E"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ADEE6FA"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868E0" w:rsidRPr="001B1808" w14:paraId="46462156" w14:textId="77777777" w:rsidTr="00B24893">
        <w:trPr>
          <w:trHeight w:val="397"/>
        </w:trPr>
        <w:tc>
          <w:tcPr>
            <w:tcW w:w="3033" w:type="dxa"/>
            <w:noWrap/>
            <w:vAlign w:val="center"/>
            <w:hideMark/>
          </w:tcPr>
          <w:p w14:paraId="7B5C5A2E"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S-LIR (QD)</w:t>
            </w:r>
          </w:p>
        </w:tc>
        <w:tc>
          <w:tcPr>
            <w:tcW w:w="3033" w:type="dxa"/>
            <w:noWrap/>
            <w:vAlign w:val="center"/>
            <w:hideMark/>
          </w:tcPr>
          <w:p w14:paraId="20FC7F3D"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1AA09A0"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33FF706"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07F467FE"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868E0" w:rsidRPr="001B1808" w14:paraId="48E73D59" w14:textId="77777777" w:rsidTr="00B24893">
        <w:trPr>
          <w:trHeight w:val="397"/>
        </w:trPr>
        <w:tc>
          <w:tcPr>
            <w:tcW w:w="3033" w:type="dxa"/>
            <w:noWrap/>
            <w:vAlign w:val="center"/>
            <w:hideMark/>
          </w:tcPr>
          <w:p w14:paraId="0B79C493"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S-SEM (QW)</w:t>
            </w:r>
          </w:p>
        </w:tc>
        <w:tc>
          <w:tcPr>
            <w:tcW w:w="3033" w:type="dxa"/>
            <w:noWrap/>
            <w:vAlign w:val="center"/>
            <w:hideMark/>
          </w:tcPr>
          <w:p w14:paraId="5976F732"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3F6110E"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1F92266"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DA97480"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7868E0" w:rsidRPr="00606327" w14:paraId="1F066FCE" w14:textId="77777777" w:rsidTr="00B24893">
        <w:trPr>
          <w:trHeight w:val="397"/>
        </w:trPr>
        <w:tc>
          <w:tcPr>
            <w:tcW w:w="3033" w:type="dxa"/>
            <w:noWrap/>
            <w:vAlign w:val="center"/>
            <w:hideMark/>
          </w:tcPr>
          <w:p w14:paraId="6A2959EB"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4F6B7D5D"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9B52F53"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6E57B7C"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0CBF3950"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868E0" w:rsidRPr="001B1808" w14:paraId="7CBFE7F4" w14:textId="77777777" w:rsidTr="00B24893">
        <w:trPr>
          <w:trHeight w:val="397"/>
        </w:trPr>
        <w:tc>
          <w:tcPr>
            <w:tcW w:w="3033" w:type="dxa"/>
            <w:noWrap/>
            <w:vAlign w:val="center"/>
            <w:hideMark/>
          </w:tcPr>
          <w:p w14:paraId="54FBFF16"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6275D33F"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D35F313"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79BAFBE9"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55F1BF3"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7868E0" w:rsidRPr="001B1808" w14:paraId="5F449BF2" w14:textId="77777777" w:rsidTr="00B24893">
        <w:trPr>
          <w:trHeight w:val="397"/>
        </w:trPr>
        <w:tc>
          <w:tcPr>
            <w:tcW w:w="3033" w:type="dxa"/>
            <w:noWrap/>
            <w:vAlign w:val="center"/>
            <w:hideMark/>
          </w:tcPr>
          <w:p w14:paraId="6932820F"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51B4748E"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12E85623"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63D3B6D"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61DC613" w14:textId="77777777" w:rsidR="007868E0" w:rsidRPr="00406E8F" w:rsidRDefault="007868E0"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661F72F8" w14:textId="77777777" w:rsidR="007868E0" w:rsidRPr="002072D4" w:rsidRDefault="007868E0" w:rsidP="007868E0">
      <w:pPr>
        <w:rPr>
          <w:rFonts w:ascii="Times New Roman" w:hAnsi="Times New Roman" w:cs="Times New Roman"/>
          <w:b/>
          <w:color w:val="000000" w:themeColor="text1"/>
          <w:szCs w:val="21"/>
        </w:rPr>
      </w:pPr>
    </w:p>
    <w:p w14:paraId="5F8A8F0D" w14:textId="1AC094C8" w:rsidR="007868E0" w:rsidRPr="008F64CD" w:rsidRDefault="0051298F" w:rsidP="007868E0">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619EC255" w14:textId="77777777" w:rsidR="007868E0" w:rsidRPr="008F64CD" w:rsidRDefault="007868E0" w:rsidP="007868E0">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22922434" w14:textId="77777777" w:rsidR="007868E0" w:rsidRPr="008F64CD" w:rsidRDefault="007868E0" w:rsidP="007868E0">
      <w:pPr>
        <w:rPr>
          <w:rFonts w:ascii="Times New Roman" w:hAnsi="Times New Roman" w:cs="Times New Roman"/>
          <w:color w:val="000000" w:themeColor="text1"/>
        </w:rPr>
      </w:pPr>
    </w:p>
    <w:p w14:paraId="5B8392E4" w14:textId="77777777" w:rsidR="007868E0" w:rsidRPr="008F64CD" w:rsidRDefault="007868E0" w:rsidP="007868E0">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CD4F49" w:rsidRPr="00F41A82" w14:paraId="75C0FC82" w14:textId="77777777" w:rsidTr="00CD4F49">
        <w:trPr>
          <w:trHeight w:val="397"/>
        </w:trPr>
        <w:tc>
          <w:tcPr>
            <w:tcW w:w="2551" w:type="dxa"/>
            <w:noWrap/>
            <w:vAlign w:val="center"/>
            <w:hideMark/>
          </w:tcPr>
          <w:p w14:paraId="61A710EA" w14:textId="49BD217E" w:rsidR="00CD4F49" w:rsidRPr="00CD4F49" w:rsidRDefault="00CD4F49" w:rsidP="00CD4F4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Comparison</w:t>
            </w:r>
          </w:p>
        </w:tc>
        <w:tc>
          <w:tcPr>
            <w:tcW w:w="1587" w:type="dxa"/>
            <w:noWrap/>
            <w:vAlign w:val="center"/>
            <w:hideMark/>
          </w:tcPr>
          <w:p w14:paraId="6140C3E9" w14:textId="5182AE1F" w:rsidR="00CD4F49" w:rsidRPr="00CD4F49" w:rsidRDefault="00CD4F49" w:rsidP="00CD4F4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Number of studies</w:t>
            </w:r>
          </w:p>
        </w:tc>
        <w:tc>
          <w:tcPr>
            <w:tcW w:w="1587" w:type="dxa"/>
            <w:noWrap/>
            <w:vAlign w:val="center"/>
            <w:hideMark/>
          </w:tcPr>
          <w:p w14:paraId="0CA8B8DC" w14:textId="54708276" w:rsidR="00CD4F49" w:rsidRPr="00CD4F49" w:rsidRDefault="00CD4F49" w:rsidP="00CD4F4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Within-study bias</w:t>
            </w:r>
          </w:p>
        </w:tc>
        <w:tc>
          <w:tcPr>
            <w:tcW w:w="1587" w:type="dxa"/>
            <w:noWrap/>
            <w:vAlign w:val="center"/>
            <w:hideMark/>
          </w:tcPr>
          <w:p w14:paraId="3FC88306" w14:textId="5B1804E3" w:rsidR="00CD4F49" w:rsidRPr="00CD4F49" w:rsidRDefault="00CD4F49" w:rsidP="00CD4F4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Reporting bias</w:t>
            </w:r>
          </w:p>
        </w:tc>
        <w:tc>
          <w:tcPr>
            <w:tcW w:w="1587" w:type="dxa"/>
            <w:noWrap/>
            <w:vAlign w:val="center"/>
            <w:hideMark/>
          </w:tcPr>
          <w:p w14:paraId="0A575260" w14:textId="2CBFCD90" w:rsidR="00CD4F49" w:rsidRPr="00CD4F49" w:rsidRDefault="00CD4F49" w:rsidP="00CD4F4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Indirectness</w:t>
            </w:r>
          </w:p>
        </w:tc>
        <w:tc>
          <w:tcPr>
            <w:tcW w:w="1587" w:type="dxa"/>
            <w:noWrap/>
            <w:vAlign w:val="center"/>
            <w:hideMark/>
          </w:tcPr>
          <w:p w14:paraId="52FFF481" w14:textId="3EB204B1" w:rsidR="00CD4F49" w:rsidRPr="00CD4F49" w:rsidRDefault="00CD4F49" w:rsidP="00CD4F4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Imprecision</w:t>
            </w:r>
          </w:p>
        </w:tc>
        <w:tc>
          <w:tcPr>
            <w:tcW w:w="1587" w:type="dxa"/>
            <w:noWrap/>
            <w:vAlign w:val="center"/>
            <w:hideMark/>
          </w:tcPr>
          <w:p w14:paraId="4053EB94" w14:textId="71D24C56" w:rsidR="00CD4F49" w:rsidRPr="00CD4F49" w:rsidRDefault="00CD4F49" w:rsidP="00CD4F4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Heterogeneity</w:t>
            </w:r>
          </w:p>
        </w:tc>
        <w:tc>
          <w:tcPr>
            <w:tcW w:w="1587" w:type="dxa"/>
            <w:noWrap/>
            <w:vAlign w:val="center"/>
            <w:hideMark/>
          </w:tcPr>
          <w:p w14:paraId="6E816A20" w14:textId="1D20E4CE" w:rsidR="00CD4F49" w:rsidRPr="00CD4F49" w:rsidRDefault="00CD4F49" w:rsidP="00CD4F4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Incoherence</w:t>
            </w:r>
          </w:p>
        </w:tc>
        <w:tc>
          <w:tcPr>
            <w:tcW w:w="1587" w:type="dxa"/>
            <w:noWrap/>
            <w:vAlign w:val="center"/>
            <w:hideMark/>
          </w:tcPr>
          <w:p w14:paraId="75D133E6" w14:textId="3677A8F3" w:rsidR="00CD4F49" w:rsidRPr="00CD4F49" w:rsidRDefault="00CD4F49" w:rsidP="00CD4F4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Confidence rating</w:t>
            </w:r>
          </w:p>
        </w:tc>
      </w:tr>
      <w:tr w:rsidR="003538CD" w:rsidRPr="00F41A82" w14:paraId="7D46C11A" w14:textId="77777777" w:rsidTr="003538CD">
        <w:trPr>
          <w:trHeight w:val="397"/>
        </w:trPr>
        <w:tc>
          <w:tcPr>
            <w:tcW w:w="2551" w:type="dxa"/>
            <w:noWrap/>
            <w:vAlign w:val="center"/>
            <w:hideMark/>
          </w:tcPr>
          <w:p w14:paraId="07A3EE1B" w14:textId="3C77AA30"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S-EXE (BID) vs CON</w:t>
            </w:r>
          </w:p>
        </w:tc>
        <w:tc>
          <w:tcPr>
            <w:tcW w:w="1587" w:type="dxa"/>
            <w:noWrap/>
            <w:vAlign w:val="center"/>
            <w:hideMark/>
          </w:tcPr>
          <w:p w14:paraId="36F2446C" w14:textId="111969C1"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1</w:t>
            </w:r>
          </w:p>
        </w:tc>
        <w:tc>
          <w:tcPr>
            <w:tcW w:w="1587" w:type="dxa"/>
            <w:noWrap/>
            <w:vAlign w:val="center"/>
            <w:hideMark/>
          </w:tcPr>
          <w:p w14:paraId="0737A912" w14:textId="31179B34"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7D5DD61A" w14:textId="1FFAFE7A"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13EB96FD" w14:textId="7F594653"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500C1EFB" w14:textId="5682400D"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7C0D706D" w14:textId="77ECDADE"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2A9EFF5C" w14:textId="4B591ABC"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30B72658" w14:textId="36DCFFA9" w:rsidR="003538CD" w:rsidRPr="00CD4F49" w:rsidRDefault="003538CD" w:rsidP="003538CD">
            <w:pPr>
              <w:widowControl/>
              <w:rPr>
                <w:rFonts w:asciiTheme="majorBidi" w:eastAsia="Yu Gothic" w:hAnsiTheme="majorBidi" w:cstheme="majorBidi"/>
                <w:color w:val="000000"/>
                <w:kern w:val="0"/>
                <w:sz w:val="18"/>
                <w:szCs w:val="18"/>
              </w:rPr>
            </w:pPr>
            <w:r w:rsidRPr="00F5638C">
              <w:rPr>
                <w:rFonts w:asciiTheme="majorBidi" w:eastAsia="Yu Gothic" w:hAnsiTheme="majorBidi" w:cstheme="majorBidi"/>
                <w:color w:val="000000"/>
                <w:kern w:val="0"/>
                <w:sz w:val="18"/>
                <w:szCs w:val="18"/>
              </w:rPr>
              <w:t>Moderate</w:t>
            </w:r>
          </w:p>
        </w:tc>
      </w:tr>
      <w:tr w:rsidR="003538CD" w:rsidRPr="00F41A82" w14:paraId="4F5BE89F" w14:textId="77777777" w:rsidTr="003538CD">
        <w:trPr>
          <w:trHeight w:val="397"/>
        </w:trPr>
        <w:tc>
          <w:tcPr>
            <w:tcW w:w="2551" w:type="dxa"/>
            <w:noWrap/>
            <w:vAlign w:val="center"/>
            <w:hideMark/>
          </w:tcPr>
          <w:p w14:paraId="1E6AF90F" w14:textId="298FCBFE"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S-EXE (QW) vs CON</w:t>
            </w:r>
          </w:p>
        </w:tc>
        <w:tc>
          <w:tcPr>
            <w:tcW w:w="1587" w:type="dxa"/>
            <w:noWrap/>
            <w:vAlign w:val="center"/>
            <w:hideMark/>
          </w:tcPr>
          <w:p w14:paraId="08E17C9C" w14:textId="4662E523"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2</w:t>
            </w:r>
          </w:p>
        </w:tc>
        <w:tc>
          <w:tcPr>
            <w:tcW w:w="1587" w:type="dxa"/>
            <w:noWrap/>
            <w:vAlign w:val="center"/>
            <w:hideMark/>
          </w:tcPr>
          <w:p w14:paraId="4D761D13" w14:textId="40BC8C9D"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474648C7" w14:textId="5889D4DE"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6E62E331" w14:textId="440A52DA"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62B2B407" w14:textId="739E0D96"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7CB159AA" w14:textId="64C3E63D"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3AC9C8E4" w14:textId="66527067"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6A2CAFA9" w14:textId="1D165A3E" w:rsidR="003538CD" w:rsidRPr="00CD4F49" w:rsidRDefault="003538CD" w:rsidP="003538CD">
            <w:pPr>
              <w:widowControl/>
              <w:rPr>
                <w:rFonts w:asciiTheme="majorBidi" w:eastAsia="Yu Gothic" w:hAnsiTheme="majorBidi" w:cstheme="majorBidi"/>
                <w:color w:val="000000"/>
                <w:kern w:val="0"/>
                <w:sz w:val="18"/>
                <w:szCs w:val="18"/>
              </w:rPr>
            </w:pPr>
            <w:r w:rsidRPr="00F5638C">
              <w:rPr>
                <w:rFonts w:asciiTheme="majorBidi" w:eastAsia="Yu Gothic" w:hAnsiTheme="majorBidi" w:cstheme="majorBidi"/>
                <w:color w:val="000000"/>
                <w:kern w:val="0"/>
                <w:sz w:val="18"/>
                <w:szCs w:val="18"/>
              </w:rPr>
              <w:t>Moderate</w:t>
            </w:r>
          </w:p>
        </w:tc>
      </w:tr>
      <w:tr w:rsidR="003538CD" w:rsidRPr="00F41A82" w14:paraId="11803D80" w14:textId="77777777" w:rsidTr="003538CD">
        <w:trPr>
          <w:trHeight w:val="397"/>
        </w:trPr>
        <w:tc>
          <w:tcPr>
            <w:tcW w:w="2551" w:type="dxa"/>
            <w:noWrap/>
            <w:vAlign w:val="center"/>
            <w:hideMark/>
          </w:tcPr>
          <w:p w14:paraId="13F7E9C4" w14:textId="6AA69E8B"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S-LIR (QD) vs CON</w:t>
            </w:r>
          </w:p>
        </w:tc>
        <w:tc>
          <w:tcPr>
            <w:tcW w:w="1587" w:type="dxa"/>
            <w:noWrap/>
            <w:vAlign w:val="center"/>
            <w:hideMark/>
          </w:tcPr>
          <w:p w14:paraId="28CFBB0D" w14:textId="1B98AB44"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3</w:t>
            </w:r>
          </w:p>
        </w:tc>
        <w:tc>
          <w:tcPr>
            <w:tcW w:w="1587" w:type="dxa"/>
            <w:noWrap/>
            <w:vAlign w:val="center"/>
            <w:hideMark/>
          </w:tcPr>
          <w:p w14:paraId="4447BA10" w14:textId="4EBE68DB"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0EB9D793" w14:textId="41AD3298"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0A8FDB20" w14:textId="0039B431"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4BD6215B" w14:textId="7CF796B0"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70CA8BE1" w14:textId="23CB50EE"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25651F31" w14:textId="6E577FB6"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336A565F" w14:textId="340752CD" w:rsidR="003538CD" w:rsidRPr="00CD4F49" w:rsidRDefault="003538CD" w:rsidP="003538CD">
            <w:pPr>
              <w:widowControl/>
              <w:rPr>
                <w:rFonts w:asciiTheme="majorBidi" w:eastAsia="Yu Gothic" w:hAnsiTheme="majorBidi" w:cstheme="majorBidi"/>
                <w:color w:val="000000"/>
                <w:kern w:val="0"/>
                <w:sz w:val="18"/>
                <w:szCs w:val="18"/>
              </w:rPr>
            </w:pPr>
            <w:r w:rsidRPr="00F5638C">
              <w:rPr>
                <w:rFonts w:asciiTheme="majorBidi" w:eastAsia="Yu Gothic" w:hAnsiTheme="majorBidi" w:cstheme="majorBidi"/>
                <w:color w:val="000000"/>
                <w:kern w:val="0"/>
                <w:sz w:val="18"/>
                <w:szCs w:val="18"/>
              </w:rPr>
              <w:t>Moderate</w:t>
            </w:r>
          </w:p>
        </w:tc>
      </w:tr>
      <w:tr w:rsidR="003538CD" w:rsidRPr="00F41A82" w14:paraId="119A46E1" w14:textId="77777777" w:rsidTr="003538CD">
        <w:trPr>
          <w:trHeight w:val="397"/>
        </w:trPr>
        <w:tc>
          <w:tcPr>
            <w:tcW w:w="2551" w:type="dxa"/>
            <w:noWrap/>
            <w:vAlign w:val="center"/>
            <w:hideMark/>
          </w:tcPr>
          <w:p w14:paraId="7FC419CF" w14:textId="29D54750"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lastRenderedPageBreak/>
              <w:t>S-SEM (QW) vs CON</w:t>
            </w:r>
          </w:p>
        </w:tc>
        <w:tc>
          <w:tcPr>
            <w:tcW w:w="1587" w:type="dxa"/>
            <w:noWrap/>
            <w:vAlign w:val="center"/>
            <w:hideMark/>
          </w:tcPr>
          <w:p w14:paraId="211F10E3" w14:textId="658EDDFE"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3</w:t>
            </w:r>
          </w:p>
        </w:tc>
        <w:tc>
          <w:tcPr>
            <w:tcW w:w="1587" w:type="dxa"/>
            <w:noWrap/>
            <w:vAlign w:val="center"/>
            <w:hideMark/>
          </w:tcPr>
          <w:p w14:paraId="3FD7A384" w14:textId="24C32FA8"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4EA8CAA1" w14:textId="231AA59A"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3C726DDC" w14:textId="2070B5BB"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0CED75EE" w14:textId="41E96CDD"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0CD1D93F" w14:textId="74A8178A"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6987F8B0" w14:textId="6BB1AD48" w:rsidR="003538CD" w:rsidRPr="00CD4F49" w:rsidRDefault="003538CD" w:rsidP="003538CD">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205C57A0" w14:textId="5ECB92CA" w:rsidR="003538CD" w:rsidRPr="00CD4F49" w:rsidRDefault="003538CD" w:rsidP="003538CD">
            <w:pPr>
              <w:widowControl/>
              <w:rPr>
                <w:rFonts w:asciiTheme="majorBidi" w:eastAsia="Yu Gothic" w:hAnsiTheme="majorBidi" w:cstheme="majorBidi"/>
                <w:color w:val="000000"/>
                <w:kern w:val="0"/>
                <w:sz w:val="18"/>
                <w:szCs w:val="18"/>
              </w:rPr>
            </w:pPr>
            <w:r w:rsidRPr="00F5638C">
              <w:rPr>
                <w:rFonts w:asciiTheme="majorBidi" w:eastAsia="Yu Gothic" w:hAnsiTheme="majorBidi" w:cstheme="majorBidi"/>
                <w:color w:val="000000"/>
                <w:kern w:val="0"/>
                <w:sz w:val="18"/>
                <w:szCs w:val="18"/>
              </w:rPr>
              <w:t>Moderate</w:t>
            </w:r>
          </w:p>
        </w:tc>
      </w:tr>
      <w:tr w:rsidR="00956039" w:rsidRPr="00F41A82" w14:paraId="33A840DC" w14:textId="77777777" w:rsidTr="00CD4F49">
        <w:trPr>
          <w:trHeight w:val="397"/>
        </w:trPr>
        <w:tc>
          <w:tcPr>
            <w:tcW w:w="2551" w:type="dxa"/>
            <w:noWrap/>
            <w:vAlign w:val="center"/>
            <w:hideMark/>
          </w:tcPr>
          <w:p w14:paraId="669DF097" w14:textId="02994CD5"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S-EXE (BID) vs S-EXE (QW)</w:t>
            </w:r>
          </w:p>
        </w:tc>
        <w:tc>
          <w:tcPr>
            <w:tcW w:w="1587" w:type="dxa"/>
            <w:noWrap/>
            <w:vAlign w:val="center"/>
            <w:hideMark/>
          </w:tcPr>
          <w:p w14:paraId="5423BC4D" w14:textId="06526999"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0</w:t>
            </w:r>
          </w:p>
        </w:tc>
        <w:tc>
          <w:tcPr>
            <w:tcW w:w="1587" w:type="dxa"/>
            <w:noWrap/>
            <w:vAlign w:val="center"/>
            <w:hideMark/>
          </w:tcPr>
          <w:p w14:paraId="79FBC1F1" w14:textId="65AA246C"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4A4C30F0" w14:textId="115DF995"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67FE40BA" w14:textId="76CC9DB9"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2005FBBC" w14:textId="7EF95BC9"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20971ECF" w14:textId="0F4E32A9"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6085B7ED" w14:textId="2CD52E4B"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04EDD8F1" w14:textId="6D19079A"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Very low</w:t>
            </w:r>
          </w:p>
        </w:tc>
      </w:tr>
      <w:tr w:rsidR="00956039" w:rsidRPr="00F41A82" w14:paraId="0DB35B39" w14:textId="77777777" w:rsidTr="00CD4F49">
        <w:trPr>
          <w:trHeight w:val="397"/>
        </w:trPr>
        <w:tc>
          <w:tcPr>
            <w:tcW w:w="2551" w:type="dxa"/>
            <w:noWrap/>
            <w:vAlign w:val="center"/>
            <w:hideMark/>
          </w:tcPr>
          <w:p w14:paraId="58CD114F" w14:textId="2E50629E"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S-EXE (BID) vs S-LIR (QD)</w:t>
            </w:r>
          </w:p>
        </w:tc>
        <w:tc>
          <w:tcPr>
            <w:tcW w:w="1587" w:type="dxa"/>
            <w:noWrap/>
            <w:vAlign w:val="center"/>
            <w:hideMark/>
          </w:tcPr>
          <w:p w14:paraId="4E1DF849" w14:textId="36FE7148"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0</w:t>
            </w:r>
          </w:p>
        </w:tc>
        <w:tc>
          <w:tcPr>
            <w:tcW w:w="1587" w:type="dxa"/>
            <w:noWrap/>
            <w:vAlign w:val="center"/>
            <w:hideMark/>
          </w:tcPr>
          <w:p w14:paraId="6ECAFAA2" w14:textId="49744C39"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7BFE0B30" w14:textId="5E38A95A"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5C0037D5" w14:textId="4724D57D"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0F6AC8EA" w14:textId="1BEB5D2B"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0EAA6704" w14:textId="5DA9E7B7"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3A3ECC29" w14:textId="47409AC1"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162B1438" w14:textId="33BC77B2"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Very low</w:t>
            </w:r>
          </w:p>
        </w:tc>
      </w:tr>
      <w:tr w:rsidR="00956039" w:rsidRPr="00F41A82" w14:paraId="24718212" w14:textId="77777777" w:rsidTr="00CD4F49">
        <w:trPr>
          <w:trHeight w:val="397"/>
        </w:trPr>
        <w:tc>
          <w:tcPr>
            <w:tcW w:w="2551" w:type="dxa"/>
            <w:noWrap/>
            <w:vAlign w:val="center"/>
            <w:hideMark/>
          </w:tcPr>
          <w:p w14:paraId="34BF59FF" w14:textId="61A48A00"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S-EXE (BID) vs S-SEM (QW)</w:t>
            </w:r>
          </w:p>
        </w:tc>
        <w:tc>
          <w:tcPr>
            <w:tcW w:w="1587" w:type="dxa"/>
            <w:noWrap/>
            <w:vAlign w:val="center"/>
            <w:hideMark/>
          </w:tcPr>
          <w:p w14:paraId="2BEC5FA2" w14:textId="733120FB"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0</w:t>
            </w:r>
          </w:p>
        </w:tc>
        <w:tc>
          <w:tcPr>
            <w:tcW w:w="1587" w:type="dxa"/>
            <w:noWrap/>
            <w:vAlign w:val="center"/>
            <w:hideMark/>
          </w:tcPr>
          <w:p w14:paraId="261D9515" w14:textId="1186D293"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57ED0831" w14:textId="1724EABC"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3B60172B" w14:textId="0D2BB6FC"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70659E84" w14:textId="60A5D9E2"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057F1C40" w14:textId="299F5319"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786B851C" w14:textId="1E833C4F"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4FDE7669" w14:textId="385ED984"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Very low</w:t>
            </w:r>
          </w:p>
        </w:tc>
      </w:tr>
      <w:tr w:rsidR="00956039" w:rsidRPr="00F41A82" w14:paraId="401D9C9A" w14:textId="77777777" w:rsidTr="00CD4F49">
        <w:trPr>
          <w:trHeight w:val="397"/>
        </w:trPr>
        <w:tc>
          <w:tcPr>
            <w:tcW w:w="2551" w:type="dxa"/>
            <w:noWrap/>
            <w:vAlign w:val="center"/>
            <w:hideMark/>
          </w:tcPr>
          <w:p w14:paraId="3197C3E8" w14:textId="7A0144CD"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S-EXE (QW) vs S-LIR (QD)</w:t>
            </w:r>
          </w:p>
        </w:tc>
        <w:tc>
          <w:tcPr>
            <w:tcW w:w="1587" w:type="dxa"/>
            <w:noWrap/>
            <w:vAlign w:val="center"/>
            <w:hideMark/>
          </w:tcPr>
          <w:p w14:paraId="26436D2E" w14:textId="69E1E4C1"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0</w:t>
            </w:r>
          </w:p>
        </w:tc>
        <w:tc>
          <w:tcPr>
            <w:tcW w:w="1587" w:type="dxa"/>
            <w:noWrap/>
            <w:vAlign w:val="center"/>
            <w:hideMark/>
          </w:tcPr>
          <w:p w14:paraId="03C045A5" w14:textId="3162CAC5"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023C8CCF" w14:textId="2CD24109"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67F287B6" w14:textId="734E05D1"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5E4D38E5" w14:textId="6AD4A01C"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538C89A0" w14:textId="3770AEDD"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51889032" w14:textId="564161C8"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7F10BC88" w14:textId="31EECB42"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Very low</w:t>
            </w:r>
          </w:p>
        </w:tc>
      </w:tr>
      <w:tr w:rsidR="00956039" w:rsidRPr="00F41A82" w14:paraId="314B558C" w14:textId="77777777" w:rsidTr="00CD4F49">
        <w:trPr>
          <w:trHeight w:val="397"/>
        </w:trPr>
        <w:tc>
          <w:tcPr>
            <w:tcW w:w="2551" w:type="dxa"/>
            <w:noWrap/>
            <w:vAlign w:val="center"/>
            <w:hideMark/>
          </w:tcPr>
          <w:p w14:paraId="4B0D88B3" w14:textId="461E8384"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S-EXE (QW) vs S-SEM (QW)</w:t>
            </w:r>
          </w:p>
        </w:tc>
        <w:tc>
          <w:tcPr>
            <w:tcW w:w="1587" w:type="dxa"/>
            <w:noWrap/>
            <w:vAlign w:val="center"/>
            <w:hideMark/>
          </w:tcPr>
          <w:p w14:paraId="6142232D" w14:textId="1CE5B475"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0</w:t>
            </w:r>
          </w:p>
        </w:tc>
        <w:tc>
          <w:tcPr>
            <w:tcW w:w="1587" w:type="dxa"/>
            <w:noWrap/>
            <w:vAlign w:val="center"/>
            <w:hideMark/>
          </w:tcPr>
          <w:p w14:paraId="414C619F" w14:textId="089ABEE8"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2A49D64C" w14:textId="46E8E364"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6DAEEAA9" w14:textId="12115D84"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6A6D596A" w14:textId="2EE3E5B3"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000C39D0" w14:textId="46E32D8C"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70128F2A" w14:textId="6E618AA1"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130B3DB7" w14:textId="1C4EA3E6"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Very low</w:t>
            </w:r>
          </w:p>
        </w:tc>
      </w:tr>
      <w:tr w:rsidR="00956039" w:rsidRPr="00F41A82" w14:paraId="38EF2F82" w14:textId="77777777" w:rsidTr="00CD4F49">
        <w:trPr>
          <w:trHeight w:val="397"/>
        </w:trPr>
        <w:tc>
          <w:tcPr>
            <w:tcW w:w="2551" w:type="dxa"/>
            <w:noWrap/>
            <w:vAlign w:val="center"/>
            <w:hideMark/>
          </w:tcPr>
          <w:p w14:paraId="321D9AF3" w14:textId="609EFEF7"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S-LIR (QD) vs S-SEM (QW)</w:t>
            </w:r>
          </w:p>
        </w:tc>
        <w:tc>
          <w:tcPr>
            <w:tcW w:w="1587" w:type="dxa"/>
            <w:noWrap/>
            <w:vAlign w:val="center"/>
            <w:hideMark/>
          </w:tcPr>
          <w:p w14:paraId="34CE33DF" w14:textId="25327526"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0</w:t>
            </w:r>
          </w:p>
        </w:tc>
        <w:tc>
          <w:tcPr>
            <w:tcW w:w="1587" w:type="dxa"/>
            <w:noWrap/>
            <w:vAlign w:val="center"/>
            <w:hideMark/>
          </w:tcPr>
          <w:p w14:paraId="65A8B273" w14:textId="70FBCDB0"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13D2C7B6" w14:textId="5FE3A971"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1844541B" w14:textId="56FE60F0"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105B5220" w14:textId="74E2114A"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Major concerns</w:t>
            </w:r>
          </w:p>
        </w:tc>
        <w:tc>
          <w:tcPr>
            <w:tcW w:w="1587" w:type="dxa"/>
            <w:noWrap/>
            <w:vAlign w:val="center"/>
            <w:hideMark/>
          </w:tcPr>
          <w:p w14:paraId="1A6A3F96" w14:textId="61804F27"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No concerns</w:t>
            </w:r>
          </w:p>
        </w:tc>
        <w:tc>
          <w:tcPr>
            <w:tcW w:w="1587" w:type="dxa"/>
            <w:noWrap/>
            <w:vAlign w:val="center"/>
            <w:hideMark/>
          </w:tcPr>
          <w:p w14:paraId="79162C8A" w14:textId="70746DF9"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Some concerns</w:t>
            </w:r>
          </w:p>
        </w:tc>
        <w:tc>
          <w:tcPr>
            <w:tcW w:w="1587" w:type="dxa"/>
            <w:noWrap/>
            <w:vAlign w:val="center"/>
            <w:hideMark/>
          </w:tcPr>
          <w:p w14:paraId="62B79C2C" w14:textId="061336E0" w:rsidR="00956039" w:rsidRPr="00CD4F49" w:rsidRDefault="00956039" w:rsidP="00956039">
            <w:pPr>
              <w:widowControl/>
              <w:rPr>
                <w:rFonts w:asciiTheme="majorBidi" w:eastAsia="Yu Gothic" w:hAnsiTheme="majorBidi" w:cstheme="majorBidi"/>
                <w:color w:val="000000"/>
                <w:kern w:val="0"/>
                <w:sz w:val="18"/>
                <w:szCs w:val="18"/>
              </w:rPr>
            </w:pPr>
            <w:r w:rsidRPr="00CD4F49">
              <w:rPr>
                <w:rFonts w:asciiTheme="majorBidi" w:hAnsiTheme="majorBidi" w:cstheme="majorBidi"/>
                <w:sz w:val="18"/>
                <w:szCs w:val="18"/>
              </w:rPr>
              <w:t>Very low</w:t>
            </w:r>
          </w:p>
        </w:tc>
      </w:tr>
    </w:tbl>
    <w:p w14:paraId="5515C7DF" w14:textId="4AFE5ACE" w:rsidR="002258D8" w:rsidRDefault="002258D8" w:rsidP="007868E0">
      <w:pPr>
        <w:rPr>
          <w:rFonts w:ascii="Times New Roman" w:hAnsi="Times New Roman" w:cs="Times New Roman"/>
          <w:b/>
          <w:bCs/>
          <w:color w:val="000000" w:themeColor="text1"/>
          <w:sz w:val="28"/>
          <w:szCs w:val="32"/>
        </w:rPr>
      </w:pPr>
    </w:p>
    <w:p w14:paraId="35DBBB90" w14:textId="77777777" w:rsidR="002258D8" w:rsidRDefault="002258D8" w:rsidP="000B7BA9">
      <w:pPr>
        <w:rPr>
          <w:rFonts w:ascii="Times New Roman" w:hAnsi="Times New Roman" w:cs="Times New Roman"/>
          <w:b/>
          <w:bCs/>
          <w:color w:val="000000" w:themeColor="text1"/>
          <w:sz w:val="28"/>
          <w:szCs w:val="32"/>
        </w:rPr>
      </w:pPr>
    </w:p>
    <w:p w14:paraId="1B328AB2" w14:textId="77777777" w:rsidR="002258D8" w:rsidRDefault="002258D8" w:rsidP="000B7BA9">
      <w:pPr>
        <w:rPr>
          <w:rFonts w:ascii="Times New Roman" w:hAnsi="Times New Roman" w:cs="Times New Roman"/>
          <w:b/>
          <w:bCs/>
          <w:color w:val="000000" w:themeColor="text1"/>
          <w:sz w:val="28"/>
          <w:szCs w:val="32"/>
        </w:rPr>
      </w:pPr>
    </w:p>
    <w:p w14:paraId="72754222" w14:textId="77777777" w:rsidR="002258D8" w:rsidRDefault="002258D8" w:rsidP="000B7BA9">
      <w:pPr>
        <w:rPr>
          <w:rFonts w:ascii="Times New Roman" w:hAnsi="Times New Roman" w:cs="Times New Roman"/>
          <w:b/>
          <w:bCs/>
          <w:color w:val="000000" w:themeColor="text1"/>
          <w:sz w:val="28"/>
          <w:szCs w:val="32"/>
        </w:rPr>
      </w:pPr>
    </w:p>
    <w:p w14:paraId="4D352D29" w14:textId="77777777" w:rsidR="002258D8" w:rsidRDefault="002258D8" w:rsidP="000B7BA9">
      <w:pPr>
        <w:rPr>
          <w:rFonts w:ascii="Times New Roman" w:hAnsi="Times New Roman" w:cs="Times New Roman"/>
          <w:b/>
          <w:bCs/>
          <w:color w:val="000000" w:themeColor="text1"/>
          <w:sz w:val="28"/>
          <w:szCs w:val="32"/>
        </w:rPr>
      </w:pPr>
    </w:p>
    <w:p w14:paraId="59CFE98F" w14:textId="77777777" w:rsidR="00B353F9" w:rsidRDefault="00B353F9" w:rsidP="000B7BA9">
      <w:pPr>
        <w:rPr>
          <w:rFonts w:ascii="Times New Roman" w:hAnsi="Times New Roman" w:cs="Times New Roman"/>
          <w:b/>
          <w:bCs/>
          <w:color w:val="000000" w:themeColor="text1"/>
          <w:sz w:val="28"/>
          <w:szCs w:val="32"/>
        </w:rPr>
      </w:pPr>
    </w:p>
    <w:p w14:paraId="19602DAA" w14:textId="77777777" w:rsidR="00CF30D9" w:rsidRDefault="00CF30D9" w:rsidP="000B7BA9">
      <w:pPr>
        <w:rPr>
          <w:rFonts w:ascii="Times New Roman" w:hAnsi="Times New Roman" w:cs="Times New Roman"/>
          <w:b/>
          <w:bCs/>
          <w:color w:val="000000" w:themeColor="text1"/>
          <w:sz w:val="28"/>
          <w:szCs w:val="32"/>
        </w:rPr>
      </w:pPr>
    </w:p>
    <w:p w14:paraId="27DF299C" w14:textId="77777777" w:rsidR="00CF30D9" w:rsidRDefault="00CF30D9" w:rsidP="000B7BA9">
      <w:pPr>
        <w:rPr>
          <w:rFonts w:ascii="Times New Roman" w:hAnsi="Times New Roman" w:cs="Times New Roman"/>
          <w:b/>
          <w:bCs/>
          <w:color w:val="000000" w:themeColor="text1"/>
          <w:sz w:val="28"/>
          <w:szCs w:val="32"/>
        </w:rPr>
      </w:pPr>
    </w:p>
    <w:p w14:paraId="7DE05C14" w14:textId="77777777" w:rsidR="00CF30D9" w:rsidRDefault="00CF30D9" w:rsidP="000B7BA9">
      <w:pPr>
        <w:rPr>
          <w:rFonts w:ascii="Times New Roman" w:hAnsi="Times New Roman" w:cs="Times New Roman"/>
          <w:b/>
          <w:bCs/>
          <w:color w:val="000000" w:themeColor="text1"/>
          <w:sz w:val="28"/>
          <w:szCs w:val="32"/>
        </w:rPr>
      </w:pPr>
    </w:p>
    <w:p w14:paraId="6BD71808" w14:textId="77777777" w:rsidR="00CF30D9" w:rsidRDefault="00CF30D9" w:rsidP="000B7BA9">
      <w:pPr>
        <w:rPr>
          <w:rFonts w:ascii="Times New Roman" w:hAnsi="Times New Roman" w:cs="Times New Roman"/>
          <w:b/>
          <w:bCs/>
          <w:color w:val="000000" w:themeColor="text1"/>
          <w:sz w:val="28"/>
          <w:szCs w:val="32"/>
        </w:rPr>
      </w:pPr>
    </w:p>
    <w:p w14:paraId="6A0992A4" w14:textId="77777777" w:rsidR="00CF30D9" w:rsidRDefault="00CF30D9" w:rsidP="000B7BA9">
      <w:pPr>
        <w:rPr>
          <w:rFonts w:ascii="Times New Roman" w:hAnsi="Times New Roman" w:cs="Times New Roman"/>
          <w:b/>
          <w:bCs/>
          <w:color w:val="000000" w:themeColor="text1"/>
          <w:sz w:val="28"/>
          <w:szCs w:val="32"/>
        </w:rPr>
      </w:pPr>
    </w:p>
    <w:p w14:paraId="48339E65" w14:textId="77777777" w:rsidR="00CF30D9" w:rsidRDefault="00CF30D9" w:rsidP="000B7BA9">
      <w:pPr>
        <w:rPr>
          <w:rFonts w:ascii="Times New Roman" w:hAnsi="Times New Roman" w:cs="Times New Roman"/>
          <w:b/>
          <w:bCs/>
          <w:color w:val="000000" w:themeColor="text1"/>
          <w:sz w:val="28"/>
          <w:szCs w:val="32"/>
        </w:rPr>
      </w:pPr>
    </w:p>
    <w:p w14:paraId="487F3CFC" w14:textId="77777777" w:rsidR="00CF30D9" w:rsidRDefault="00CF30D9" w:rsidP="000B7BA9">
      <w:pPr>
        <w:rPr>
          <w:rFonts w:ascii="Times New Roman" w:hAnsi="Times New Roman" w:cs="Times New Roman"/>
          <w:b/>
          <w:bCs/>
          <w:color w:val="000000" w:themeColor="text1"/>
          <w:sz w:val="28"/>
          <w:szCs w:val="32"/>
        </w:rPr>
      </w:pPr>
    </w:p>
    <w:p w14:paraId="2029BF30" w14:textId="77777777" w:rsidR="00CF30D9" w:rsidRDefault="00CF30D9" w:rsidP="000B7BA9">
      <w:pPr>
        <w:rPr>
          <w:rFonts w:ascii="Times New Roman" w:hAnsi="Times New Roman" w:cs="Times New Roman"/>
          <w:b/>
          <w:bCs/>
          <w:color w:val="000000" w:themeColor="text1"/>
          <w:sz w:val="28"/>
          <w:szCs w:val="32"/>
        </w:rPr>
      </w:pPr>
    </w:p>
    <w:p w14:paraId="7DBD379E" w14:textId="77777777" w:rsidR="00CF30D9" w:rsidRDefault="00CF30D9" w:rsidP="000B7BA9">
      <w:pPr>
        <w:rPr>
          <w:rFonts w:ascii="Times New Roman" w:hAnsi="Times New Roman" w:cs="Times New Roman"/>
          <w:b/>
          <w:bCs/>
          <w:color w:val="000000" w:themeColor="text1"/>
          <w:sz w:val="28"/>
          <w:szCs w:val="32"/>
        </w:rPr>
      </w:pPr>
    </w:p>
    <w:p w14:paraId="1ED068D3" w14:textId="77777777" w:rsidR="008C4B35" w:rsidRDefault="008C4B35" w:rsidP="000B7BA9">
      <w:pPr>
        <w:rPr>
          <w:rFonts w:ascii="Times New Roman" w:hAnsi="Times New Roman" w:cs="Times New Roman"/>
          <w:b/>
          <w:bCs/>
          <w:color w:val="000000" w:themeColor="text1"/>
          <w:sz w:val="28"/>
          <w:szCs w:val="32"/>
        </w:rPr>
      </w:pPr>
    </w:p>
    <w:p w14:paraId="390B4442" w14:textId="77777777" w:rsidR="008C4B35" w:rsidRDefault="008C4B35" w:rsidP="000B7BA9">
      <w:pPr>
        <w:rPr>
          <w:rFonts w:ascii="Times New Roman" w:hAnsi="Times New Roman" w:cs="Times New Roman"/>
          <w:b/>
          <w:bCs/>
          <w:color w:val="000000" w:themeColor="text1"/>
          <w:sz w:val="28"/>
          <w:szCs w:val="32"/>
        </w:rPr>
      </w:pPr>
    </w:p>
    <w:p w14:paraId="294433B4" w14:textId="77777777" w:rsidR="008C4B35" w:rsidRDefault="008C4B35" w:rsidP="000B7BA9">
      <w:pPr>
        <w:rPr>
          <w:rFonts w:ascii="Times New Roman" w:hAnsi="Times New Roman" w:cs="Times New Roman"/>
          <w:b/>
          <w:bCs/>
          <w:color w:val="000000" w:themeColor="text1"/>
          <w:sz w:val="28"/>
          <w:szCs w:val="32"/>
        </w:rPr>
      </w:pPr>
    </w:p>
    <w:p w14:paraId="2C944634" w14:textId="77777777" w:rsidR="008C4B35" w:rsidRDefault="008C4B35" w:rsidP="000B7BA9">
      <w:pPr>
        <w:rPr>
          <w:rFonts w:ascii="Times New Roman" w:hAnsi="Times New Roman" w:cs="Times New Roman"/>
          <w:b/>
          <w:bCs/>
          <w:color w:val="000000" w:themeColor="text1"/>
          <w:sz w:val="28"/>
          <w:szCs w:val="32"/>
        </w:rPr>
      </w:pPr>
    </w:p>
    <w:p w14:paraId="326FF4BF" w14:textId="77777777" w:rsidR="008C4B35" w:rsidRDefault="008C4B35" w:rsidP="000B7BA9">
      <w:pPr>
        <w:rPr>
          <w:rFonts w:ascii="Times New Roman" w:hAnsi="Times New Roman" w:cs="Times New Roman"/>
          <w:b/>
          <w:bCs/>
          <w:color w:val="000000" w:themeColor="text1"/>
          <w:sz w:val="28"/>
          <w:szCs w:val="32"/>
        </w:rPr>
      </w:pPr>
    </w:p>
    <w:p w14:paraId="6D80533E" w14:textId="77777777" w:rsidR="008C4B35" w:rsidRDefault="008C4B35" w:rsidP="000B7BA9">
      <w:pPr>
        <w:rPr>
          <w:rFonts w:ascii="Times New Roman" w:hAnsi="Times New Roman" w:cs="Times New Roman"/>
          <w:b/>
          <w:bCs/>
          <w:color w:val="000000" w:themeColor="text1"/>
          <w:sz w:val="28"/>
          <w:szCs w:val="32"/>
        </w:rPr>
      </w:pPr>
    </w:p>
    <w:p w14:paraId="2C8237C2" w14:textId="753CE400" w:rsidR="00C81EBF" w:rsidRPr="008F64CD" w:rsidRDefault="00C81EBF" w:rsidP="00C81EBF">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Pr>
          <w:rFonts w:ascii="Times New Roman" w:hAnsi="Times New Roman" w:cs="Times New Roman" w:hint="eastAsia"/>
          <w:b/>
          <w:bCs/>
          <w:color w:val="000000" w:themeColor="text1"/>
          <w:sz w:val="28"/>
          <w:szCs w:val="32"/>
        </w:rPr>
        <w:t>1</w:t>
      </w:r>
      <w:r w:rsidR="00B353F9">
        <w:rPr>
          <w:rFonts w:ascii="Times New Roman" w:hAnsi="Times New Roman" w:cs="Times New Roman" w:hint="eastAsia"/>
          <w:b/>
          <w:bCs/>
          <w:color w:val="000000" w:themeColor="text1"/>
          <w:sz w:val="28"/>
          <w:szCs w:val="32"/>
        </w:rPr>
        <w:t>5</w:t>
      </w:r>
      <w:r w:rsidRPr="008F64CD">
        <w:rPr>
          <w:rFonts w:ascii="Times New Roman" w:hAnsi="Times New Roman" w:cs="Times New Roman"/>
          <w:b/>
          <w:bCs/>
          <w:color w:val="000000" w:themeColor="text1"/>
          <w:sz w:val="28"/>
          <w:szCs w:val="32"/>
        </w:rPr>
        <w:t xml:space="preserve">. </w:t>
      </w:r>
      <w:r>
        <w:rPr>
          <w:rFonts w:ascii="Times New Roman" w:hAnsi="Times New Roman" w:cs="Times New Roman" w:hint="eastAsia"/>
          <w:b/>
          <w:bCs/>
          <w:color w:val="000000" w:themeColor="text1"/>
          <w:sz w:val="28"/>
          <w:szCs w:val="32"/>
        </w:rPr>
        <w:t>Serious adverse event</w:t>
      </w:r>
      <w:r w:rsidR="008747FB">
        <w:rPr>
          <w:rFonts w:ascii="Times New Roman" w:hAnsi="Times New Roman" w:cs="Times New Roman" w:hint="eastAsia"/>
          <w:b/>
          <w:bCs/>
          <w:color w:val="000000" w:themeColor="text1"/>
          <w:sz w:val="28"/>
          <w:szCs w:val="32"/>
        </w:rPr>
        <w:t>s</w:t>
      </w:r>
    </w:p>
    <w:p w14:paraId="1AA1D962" w14:textId="11798F9C" w:rsidR="00C81EBF" w:rsidRPr="008F64CD" w:rsidRDefault="007D48B8" w:rsidP="00C81EBF">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7</w:t>
      </w:r>
      <w:r w:rsidR="00C81EBF" w:rsidRPr="00FD3606">
        <w:rPr>
          <w:rFonts w:ascii="Times New Roman" w:hAnsi="Times New Roman" w:cs="Times New Roman"/>
          <w:color w:val="000000" w:themeColor="text1"/>
          <w:sz w:val="22"/>
          <w:szCs w:val="24"/>
        </w:rPr>
        <w:t xml:space="preserve"> studies,</w:t>
      </w:r>
      <w:r w:rsidR="00C81EBF" w:rsidRPr="006D4040">
        <w:rPr>
          <w:rFonts w:ascii="Times New Roman" w:hAnsi="Times New Roman" w:cs="Times New Roman" w:hint="eastAsia"/>
          <w:sz w:val="22"/>
          <w:szCs w:val="24"/>
        </w:rPr>
        <w:t xml:space="preserve"> </w:t>
      </w:r>
      <w:r w:rsidR="006D4040" w:rsidRPr="006D4040">
        <w:rPr>
          <w:rFonts w:ascii="Times New Roman" w:hAnsi="Times New Roman" w:cs="Times New Roman" w:hint="eastAsia"/>
          <w:sz w:val="22"/>
          <w:szCs w:val="24"/>
        </w:rPr>
        <w:t>521</w:t>
      </w:r>
      <w:r w:rsidR="00C81EBF" w:rsidRPr="006D4040">
        <w:rPr>
          <w:rFonts w:ascii="Times New Roman" w:hAnsi="Times New Roman" w:cs="Times New Roman"/>
          <w:sz w:val="22"/>
          <w:szCs w:val="24"/>
        </w:rPr>
        <w:t xml:space="preserve"> par</w:t>
      </w:r>
      <w:r w:rsidR="00C81EBF" w:rsidRPr="00FD3606">
        <w:rPr>
          <w:rFonts w:ascii="Times New Roman" w:hAnsi="Times New Roman" w:cs="Times New Roman"/>
          <w:color w:val="000000" w:themeColor="text1"/>
          <w:sz w:val="22"/>
          <w:szCs w:val="24"/>
        </w:rPr>
        <w:t>ticipants</w:t>
      </w:r>
    </w:p>
    <w:p w14:paraId="4E1D3827" w14:textId="77777777" w:rsidR="00C81EBF" w:rsidRPr="008F64CD" w:rsidRDefault="00C81EBF" w:rsidP="00C81EBF">
      <w:pPr>
        <w:rPr>
          <w:rFonts w:ascii="Times New Roman" w:hAnsi="Times New Roman" w:cs="Times New Roman"/>
          <w:color w:val="000000" w:themeColor="text1"/>
        </w:rPr>
      </w:pPr>
    </w:p>
    <w:p w14:paraId="464D26A6" w14:textId="77777777" w:rsidR="007D48B8" w:rsidRPr="00D272A3" w:rsidRDefault="00C81EBF" w:rsidP="007D48B8">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gridCol w:w="2835"/>
      </w:tblGrid>
      <w:tr w:rsidR="007D48B8" w:rsidRPr="00311FD1" w14:paraId="29D15D3A" w14:textId="77777777" w:rsidTr="007D48B8">
        <w:trPr>
          <w:trHeight w:val="397"/>
        </w:trPr>
        <w:tc>
          <w:tcPr>
            <w:tcW w:w="2835" w:type="dxa"/>
            <w:noWrap/>
            <w:vAlign w:val="center"/>
            <w:hideMark/>
          </w:tcPr>
          <w:p w14:paraId="18D07DE2" w14:textId="7954CC8F"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S-EXE (BID)</w:t>
            </w:r>
          </w:p>
        </w:tc>
        <w:tc>
          <w:tcPr>
            <w:tcW w:w="2835" w:type="dxa"/>
            <w:noWrap/>
            <w:vAlign w:val="center"/>
            <w:hideMark/>
          </w:tcPr>
          <w:p w14:paraId="1179F6D6" w14:textId="2418F780"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6.152 (0.289, 130.830)</w:t>
            </w:r>
          </w:p>
        </w:tc>
        <w:tc>
          <w:tcPr>
            <w:tcW w:w="2835" w:type="dxa"/>
            <w:noWrap/>
            <w:vAlign w:val="center"/>
            <w:hideMark/>
          </w:tcPr>
          <w:p w14:paraId="0EFF17E8" w14:textId="45605819"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7.618 (0.549, 105.626)</w:t>
            </w:r>
          </w:p>
        </w:tc>
        <w:tc>
          <w:tcPr>
            <w:tcW w:w="2835" w:type="dxa"/>
            <w:noWrap/>
            <w:vAlign w:val="center"/>
            <w:hideMark/>
          </w:tcPr>
          <w:p w14:paraId="6B44E08B" w14:textId="04802196"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3.789 (0.296</w:t>
            </w:r>
            <w:r>
              <w:rPr>
                <w:rFonts w:asciiTheme="majorBidi" w:hAnsiTheme="majorBidi" w:cstheme="majorBidi"/>
                <w:sz w:val="22"/>
                <w:szCs w:val="24"/>
              </w:rPr>
              <w:t xml:space="preserve">, </w:t>
            </w:r>
            <w:r w:rsidRPr="007D48B8">
              <w:rPr>
                <w:rFonts w:asciiTheme="majorBidi" w:hAnsiTheme="majorBidi" w:cstheme="majorBidi"/>
                <w:sz w:val="22"/>
                <w:szCs w:val="24"/>
              </w:rPr>
              <w:t>48.419)</w:t>
            </w:r>
          </w:p>
        </w:tc>
        <w:tc>
          <w:tcPr>
            <w:tcW w:w="2835" w:type="dxa"/>
            <w:noWrap/>
            <w:vAlign w:val="center"/>
            <w:hideMark/>
          </w:tcPr>
          <w:p w14:paraId="4C67165A" w14:textId="6ED7E6B0"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2.636 (0.224</w:t>
            </w:r>
            <w:r>
              <w:rPr>
                <w:rFonts w:asciiTheme="majorBidi" w:hAnsiTheme="majorBidi" w:cstheme="majorBidi"/>
                <w:sz w:val="22"/>
                <w:szCs w:val="24"/>
              </w:rPr>
              <w:t xml:space="preserve">, </w:t>
            </w:r>
            <w:r w:rsidRPr="007D48B8">
              <w:rPr>
                <w:rFonts w:asciiTheme="majorBidi" w:hAnsiTheme="majorBidi" w:cstheme="majorBidi"/>
                <w:sz w:val="22"/>
                <w:szCs w:val="24"/>
              </w:rPr>
              <w:t>30.969)</w:t>
            </w:r>
          </w:p>
        </w:tc>
      </w:tr>
      <w:tr w:rsidR="007D48B8" w:rsidRPr="00311FD1" w14:paraId="3287AB8B" w14:textId="77777777" w:rsidTr="007D48B8">
        <w:trPr>
          <w:trHeight w:val="397"/>
        </w:trPr>
        <w:tc>
          <w:tcPr>
            <w:tcW w:w="2835" w:type="dxa"/>
            <w:noWrap/>
            <w:vAlign w:val="center"/>
            <w:hideMark/>
          </w:tcPr>
          <w:p w14:paraId="5FF24E70" w14:textId="77777777" w:rsidR="007D48B8" w:rsidRPr="007D48B8" w:rsidRDefault="007D48B8" w:rsidP="007D48B8">
            <w:pPr>
              <w:widowControl/>
              <w:rPr>
                <w:rFonts w:asciiTheme="majorBidi" w:eastAsia="Yu Gothic" w:hAnsiTheme="majorBidi" w:cstheme="majorBidi"/>
                <w:color w:val="000000"/>
                <w:kern w:val="0"/>
                <w:sz w:val="22"/>
                <w:szCs w:val="24"/>
              </w:rPr>
            </w:pPr>
          </w:p>
        </w:tc>
        <w:tc>
          <w:tcPr>
            <w:tcW w:w="2835" w:type="dxa"/>
            <w:noWrap/>
            <w:vAlign w:val="center"/>
            <w:hideMark/>
          </w:tcPr>
          <w:p w14:paraId="6DB80CC1" w14:textId="4A69A9A6"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S-EXE (QW)</w:t>
            </w:r>
          </w:p>
        </w:tc>
        <w:tc>
          <w:tcPr>
            <w:tcW w:w="2835" w:type="dxa"/>
            <w:noWrap/>
            <w:vAlign w:val="center"/>
            <w:hideMark/>
          </w:tcPr>
          <w:p w14:paraId="48CE41CC" w14:textId="70484EA0"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1.238 (0.163</w:t>
            </w:r>
            <w:r>
              <w:rPr>
                <w:rFonts w:asciiTheme="majorBidi" w:hAnsiTheme="majorBidi" w:cstheme="majorBidi"/>
                <w:sz w:val="22"/>
                <w:szCs w:val="24"/>
              </w:rPr>
              <w:t xml:space="preserve">, </w:t>
            </w:r>
            <w:r w:rsidRPr="007D48B8">
              <w:rPr>
                <w:rFonts w:asciiTheme="majorBidi" w:hAnsiTheme="majorBidi" w:cstheme="majorBidi"/>
                <w:sz w:val="22"/>
                <w:szCs w:val="24"/>
              </w:rPr>
              <w:t>9.432)</w:t>
            </w:r>
          </w:p>
        </w:tc>
        <w:tc>
          <w:tcPr>
            <w:tcW w:w="2835" w:type="dxa"/>
            <w:noWrap/>
            <w:vAlign w:val="center"/>
            <w:hideMark/>
          </w:tcPr>
          <w:p w14:paraId="2BBF085A" w14:textId="2DB25E49" w:rsidR="007D48B8" w:rsidRPr="007D48B8" w:rsidRDefault="007D48B8" w:rsidP="007D48B8">
            <w:pPr>
              <w:widowControl/>
              <w:rPr>
                <w:rFonts w:asciiTheme="majorBidi" w:eastAsia="Yu Gothic" w:hAnsiTheme="majorBidi" w:cstheme="majorBidi"/>
                <w:b/>
                <w:bCs/>
                <w:color w:val="000000"/>
                <w:kern w:val="0"/>
                <w:sz w:val="22"/>
                <w:szCs w:val="24"/>
              </w:rPr>
            </w:pPr>
            <w:r w:rsidRPr="007D48B8">
              <w:rPr>
                <w:rFonts w:asciiTheme="majorBidi" w:hAnsiTheme="majorBidi" w:cstheme="majorBidi"/>
                <w:sz w:val="22"/>
                <w:szCs w:val="24"/>
              </w:rPr>
              <w:t>0.616 (0.090</w:t>
            </w:r>
            <w:r>
              <w:rPr>
                <w:rFonts w:asciiTheme="majorBidi" w:hAnsiTheme="majorBidi" w:cstheme="majorBidi"/>
                <w:sz w:val="22"/>
                <w:szCs w:val="24"/>
              </w:rPr>
              <w:t xml:space="preserve">, </w:t>
            </w:r>
            <w:r w:rsidRPr="007D48B8">
              <w:rPr>
                <w:rFonts w:asciiTheme="majorBidi" w:hAnsiTheme="majorBidi" w:cstheme="majorBidi"/>
                <w:sz w:val="22"/>
                <w:szCs w:val="24"/>
              </w:rPr>
              <w:t>4.216)</w:t>
            </w:r>
          </w:p>
        </w:tc>
        <w:tc>
          <w:tcPr>
            <w:tcW w:w="2835" w:type="dxa"/>
            <w:noWrap/>
            <w:vAlign w:val="center"/>
            <w:hideMark/>
          </w:tcPr>
          <w:p w14:paraId="5AB024FC" w14:textId="2BBFBB85"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0.429 (0.070</w:t>
            </w:r>
            <w:r>
              <w:rPr>
                <w:rFonts w:asciiTheme="majorBidi" w:hAnsiTheme="majorBidi" w:cstheme="majorBidi"/>
                <w:sz w:val="22"/>
                <w:szCs w:val="24"/>
              </w:rPr>
              <w:t xml:space="preserve">, </w:t>
            </w:r>
            <w:r w:rsidRPr="007D48B8">
              <w:rPr>
                <w:rFonts w:asciiTheme="majorBidi" w:hAnsiTheme="majorBidi" w:cstheme="majorBidi"/>
                <w:sz w:val="22"/>
                <w:szCs w:val="24"/>
              </w:rPr>
              <w:t>2.620)</w:t>
            </w:r>
          </w:p>
        </w:tc>
      </w:tr>
      <w:tr w:rsidR="007D48B8" w:rsidRPr="00311FD1" w14:paraId="67503EDD" w14:textId="77777777" w:rsidTr="007D48B8">
        <w:trPr>
          <w:trHeight w:val="397"/>
        </w:trPr>
        <w:tc>
          <w:tcPr>
            <w:tcW w:w="2835" w:type="dxa"/>
            <w:noWrap/>
            <w:vAlign w:val="center"/>
            <w:hideMark/>
          </w:tcPr>
          <w:p w14:paraId="19CCBEBA" w14:textId="77777777" w:rsidR="007D48B8" w:rsidRPr="007D48B8" w:rsidRDefault="007D48B8" w:rsidP="007D48B8">
            <w:pPr>
              <w:widowControl/>
              <w:rPr>
                <w:rFonts w:asciiTheme="majorBidi" w:eastAsia="Yu Gothic" w:hAnsiTheme="majorBidi" w:cstheme="majorBidi"/>
                <w:color w:val="000000"/>
                <w:kern w:val="0"/>
                <w:sz w:val="22"/>
                <w:szCs w:val="24"/>
              </w:rPr>
            </w:pPr>
          </w:p>
        </w:tc>
        <w:tc>
          <w:tcPr>
            <w:tcW w:w="2835" w:type="dxa"/>
            <w:noWrap/>
            <w:vAlign w:val="center"/>
            <w:hideMark/>
          </w:tcPr>
          <w:p w14:paraId="5EBDA722" w14:textId="77777777" w:rsidR="007D48B8" w:rsidRPr="007D48B8" w:rsidRDefault="007D48B8" w:rsidP="007D48B8">
            <w:pPr>
              <w:widowControl/>
              <w:rPr>
                <w:rFonts w:asciiTheme="majorBidi" w:eastAsia="Times New Roman" w:hAnsiTheme="majorBidi" w:cstheme="majorBidi"/>
                <w:kern w:val="0"/>
                <w:sz w:val="22"/>
                <w:szCs w:val="24"/>
              </w:rPr>
            </w:pPr>
          </w:p>
        </w:tc>
        <w:tc>
          <w:tcPr>
            <w:tcW w:w="2835" w:type="dxa"/>
            <w:noWrap/>
            <w:vAlign w:val="center"/>
            <w:hideMark/>
          </w:tcPr>
          <w:p w14:paraId="2CC19AB8" w14:textId="2005BDD6"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S-LIR (QD)</w:t>
            </w:r>
          </w:p>
        </w:tc>
        <w:tc>
          <w:tcPr>
            <w:tcW w:w="2835" w:type="dxa"/>
            <w:noWrap/>
            <w:vAlign w:val="center"/>
            <w:hideMark/>
          </w:tcPr>
          <w:p w14:paraId="1A5956BE" w14:textId="3D2503A5" w:rsidR="007D48B8" w:rsidRPr="007D48B8" w:rsidRDefault="007D48B8" w:rsidP="007D48B8">
            <w:pPr>
              <w:widowControl/>
              <w:rPr>
                <w:rFonts w:asciiTheme="majorBidi" w:eastAsia="Yu Gothic" w:hAnsiTheme="majorBidi" w:cstheme="majorBidi"/>
                <w:b/>
                <w:bCs/>
                <w:color w:val="000000"/>
                <w:kern w:val="0"/>
                <w:sz w:val="22"/>
                <w:szCs w:val="24"/>
              </w:rPr>
            </w:pPr>
            <w:r w:rsidRPr="007D48B8">
              <w:rPr>
                <w:rFonts w:asciiTheme="majorBidi" w:hAnsiTheme="majorBidi" w:cstheme="majorBidi"/>
                <w:sz w:val="22"/>
                <w:szCs w:val="24"/>
              </w:rPr>
              <w:t>0.497 (0.161</w:t>
            </w:r>
            <w:r>
              <w:rPr>
                <w:rFonts w:asciiTheme="majorBidi" w:hAnsiTheme="majorBidi" w:cstheme="majorBidi"/>
                <w:sz w:val="22"/>
                <w:szCs w:val="24"/>
              </w:rPr>
              <w:t xml:space="preserve">, </w:t>
            </w:r>
            <w:r w:rsidRPr="007D48B8">
              <w:rPr>
                <w:rFonts w:asciiTheme="majorBidi" w:hAnsiTheme="majorBidi" w:cstheme="majorBidi"/>
                <w:sz w:val="22"/>
                <w:szCs w:val="24"/>
              </w:rPr>
              <w:t>1.533)</w:t>
            </w:r>
          </w:p>
        </w:tc>
        <w:tc>
          <w:tcPr>
            <w:tcW w:w="2835" w:type="dxa"/>
            <w:noWrap/>
            <w:vAlign w:val="center"/>
            <w:hideMark/>
          </w:tcPr>
          <w:p w14:paraId="70617EF4" w14:textId="1F98B8EE" w:rsidR="007D48B8" w:rsidRPr="00C15302" w:rsidRDefault="007D48B8" w:rsidP="007D48B8">
            <w:pPr>
              <w:widowControl/>
              <w:rPr>
                <w:rFonts w:asciiTheme="majorBidi" w:eastAsia="Yu Gothic" w:hAnsiTheme="majorBidi" w:cstheme="majorBidi"/>
                <w:b/>
                <w:bCs/>
                <w:color w:val="000000"/>
                <w:kern w:val="0"/>
                <w:sz w:val="22"/>
                <w:szCs w:val="24"/>
              </w:rPr>
            </w:pPr>
            <w:r w:rsidRPr="00C15302">
              <w:rPr>
                <w:rFonts w:asciiTheme="majorBidi" w:hAnsiTheme="majorBidi" w:cstheme="majorBidi"/>
                <w:b/>
                <w:bCs/>
                <w:sz w:val="22"/>
                <w:szCs w:val="24"/>
              </w:rPr>
              <w:t>0.346 (0.138, 0.868)</w:t>
            </w:r>
          </w:p>
        </w:tc>
      </w:tr>
      <w:tr w:rsidR="007D48B8" w:rsidRPr="00311FD1" w14:paraId="242F7EB6" w14:textId="77777777" w:rsidTr="007D48B8">
        <w:trPr>
          <w:trHeight w:val="397"/>
        </w:trPr>
        <w:tc>
          <w:tcPr>
            <w:tcW w:w="2835" w:type="dxa"/>
            <w:noWrap/>
            <w:vAlign w:val="center"/>
            <w:hideMark/>
          </w:tcPr>
          <w:p w14:paraId="0C88979A" w14:textId="77777777" w:rsidR="007D48B8" w:rsidRPr="007D48B8" w:rsidRDefault="007D48B8" w:rsidP="007D48B8">
            <w:pPr>
              <w:widowControl/>
              <w:rPr>
                <w:rFonts w:asciiTheme="majorBidi" w:eastAsia="Yu Gothic" w:hAnsiTheme="majorBidi" w:cstheme="majorBidi"/>
                <w:color w:val="000000"/>
                <w:kern w:val="0"/>
                <w:sz w:val="22"/>
                <w:szCs w:val="24"/>
              </w:rPr>
            </w:pPr>
          </w:p>
        </w:tc>
        <w:tc>
          <w:tcPr>
            <w:tcW w:w="2835" w:type="dxa"/>
            <w:noWrap/>
            <w:vAlign w:val="center"/>
            <w:hideMark/>
          </w:tcPr>
          <w:p w14:paraId="6F2CB753" w14:textId="77777777" w:rsidR="007D48B8" w:rsidRPr="007D48B8" w:rsidRDefault="007D48B8" w:rsidP="007D48B8">
            <w:pPr>
              <w:widowControl/>
              <w:rPr>
                <w:rFonts w:asciiTheme="majorBidi" w:eastAsia="Times New Roman" w:hAnsiTheme="majorBidi" w:cstheme="majorBidi"/>
                <w:kern w:val="0"/>
                <w:sz w:val="22"/>
                <w:szCs w:val="24"/>
              </w:rPr>
            </w:pPr>
          </w:p>
        </w:tc>
        <w:tc>
          <w:tcPr>
            <w:tcW w:w="2835" w:type="dxa"/>
            <w:noWrap/>
            <w:vAlign w:val="center"/>
            <w:hideMark/>
          </w:tcPr>
          <w:p w14:paraId="2181D6D4" w14:textId="77777777" w:rsidR="007D48B8" w:rsidRPr="007D48B8" w:rsidRDefault="007D48B8" w:rsidP="007D48B8">
            <w:pPr>
              <w:widowControl/>
              <w:rPr>
                <w:rFonts w:asciiTheme="majorBidi" w:eastAsia="Times New Roman" w:hAnsiTheme="majorBidi" w:cstheme="majorBidi"/>
                <w:kern w:val="0"/>
                <w:sz w:val="22"/>
                <w:szCs w:val="24"/>
              </w:rPr>
            </w:pPr>
          </w:p>
        </w:tc>
        <w:tc>
          <w:tcPr>
            <w:tcW w:w="2835" w:type="dxa"/>
            <w:noWrap/>
            <w:vAlign w:val="center"/>
            <w:hideMark/>
          </w:tcPr>
          <w:p w14:paraId="0D1B373E" w14:textId="5B549891"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S-SEM (QW)</w:t>
            </w:r>
          </w:p>
        </w:tc>
        <w:tc>
          <w:tcPr>
            <w:tcW w:w="2835" w:type="dxa"/>
            <w:noWrap/>
            <w:vAlign w:val="center"/>
            <w:hideMark/>
          </w:tcPr>
          <w:p w14:paraId="68231026" w14:textId="0558CFED" w:rsidR="007D48B8" w:rsidRPr="007D48B8" w:rsidRDefault="007D48B8" w:rsidP="007D48B8">
            <w:pPr>
              <w:widowControl/>
              <w:rPr>
                <w:rFonts w:asciiTheme="majorBidi" w:eastAsia="Yu Gothic" w:hAnsiTheme="majorBidi" w:cstheme="majorBidi"/>
                <w:b/>
                <w:bCs/>
                <w:color w:val="000000"/>
                <w:kern w:val="0"/>
                <w:sz w:val="22"/>
                <w:szCs w:val="24"/>
              </w:rPr>
            </w:pPr>
            <w:r w:rsidRPr="007D48B8">
              <w:rPr>
                <w:rFonts w:asciiTheme="majorBidi" w:hAnsiTheme="majorBidi" w:cstheme="majorBidi"/>
                <w:sz w:val="22"/>
                <w:szCs w:val="24"/>
              </w:rPr>
              <w:t>0.696 (0.363</w:t>
            </w:r>
            <w:r>
              <w:rPr>
                <w:rFonts w:asciiTheme="majorBidi" w:hAnsiTheme="majorBidi" w:cstheme="majorBidi"/>
                <w:sz w:val="22"/>
                <w:szCs w:val="24"/>
              </w:rPr>
              <w:t xml:space="preserve">, </w:t>
            </w:r>
            <w:r w:rsidRPr="007D48B8">
              <w:rPr>
                <w:rFonts w:asciiTheme="majorBidi" w:hAnsiTheme="majorBidi" w:cstheme="majorBidi"/>
                <w:sz w:val="22"/>
                <w:szCs w:val="24"/>
              </w:rPr>
              <w:t>1.333)</w:t>
            </w:r>
          </w:p>
        </w:tc>
      </w:tr>
      <w:tr w:rsidR="007D48B8" w:rsidRPr="00311FD1" w14:paraId="499153A5" w14:textId="77777777" w:rsidTr="007D48B8">
        <w:trPr>
          <w:trHeight w:val="397"/>
        </w:trPr>
        <w:tc>
          <w:tcPr>
            <w:tcW w:w="2835" w:type="dxa"/>
            <w:noWrap/>
            <w:vAlign w:val="center"/>
            <w:hideMark/>
          </w:tcPr>
          <w:p w14:paraId="4D1CDE17" w14:textId="77777777" w:rsidR="007D48B8" w:rsidRPr="007D48B8" w:rsidRDefault="007D48B8" w:rsidP="007D48B8">
            <w:pPr>
              <w:widowControl/>
              <w:rPr>
                <w:rFonts w:asciiTheme="majorBidi" w:eastAsia="Yu Gothic" w:hAnsiTheme="majorBidi" w:cstheme="majorBidi"/>
                <w:color w:val="000000"/>
                <w:kern w:val="0"/>
                <w:sz w:val="22"/>
                <w:szCs w:val="24"/>
              </w:rPr>
            </w:pPr>
          </w:p>
        </w:tc>
        <w:tc>
          <w:tcPr>
            <w:tcW w:w="2835" w:type="dxa"/>
            <w:noWrap/>
            <w:vAlign w:val="center"/>
            <w:hideMark/>
          </w:tcPr>
          <w:p w14:paraId="6780E741" w14:textId="77777777" w:rsidR="007D48B8" w:rsidRPr="007D48B8" w:rsidRDefault="007D48B8" w:rsidP="007D48B8">
            <w:pPr>
              <w:widowControl/>
              <w:rPr>
                <w:rFonts w:asciiTheme="majorBidi" w:eastAsia="Times New Roman" w:hAnsiTheme="majorBidi" w:cstheme="majorBidi"/>
                <w:kern w:val="0"/>
                <w:sz w:val="22"/>
                <w:szCs w:val="24"/>
              </w:rPr>
            </w:pPr>
          </w:p>
        </w:tc>
        <w:tc>
          <w:tcPr>
            <w:tcW w:w="2835" w:type="dxa"/>
            <w:noWrap/>
            <w:vAlign w:val="center"/>
            <w:hideMark/>
          </w:tcPr>
          <w:p w14:paraId="57348CB7" w14:textId="77777777" w:rsidR="007D48B8" w:rsidRPr="007D48B8" w:rsidRDefault="007D48B8" w:rsidP="007D48B8">
            <w:pPr>
              <w:widowControl/>
              <w:rPr>
                <w:rFonts w:asciiTheme="majorBidi" w:eastAsia="Times New Roman" w:hAnsiTheme="majorBidi" w:cstheme="majorBidi"/>
                <w:kern w:val="0"/>
                <w:sz w:val="22"/>
                <w:szCs w:val="24"/>
              </w:rPr>
            </w:pPr>
          </w:p>
        </w:tc>
        <w:tc>
          <w:tcPr>
            <w:tcW w:w="2835" w:type="dxa"/>
            <w:noWrap/>
            <w:vAlign w:val="center"/>
            <w:hideMark/>
          </w:tcPr>
          <w:p w14:paraId="16073C19" w14:textId="77777777" w:rsidR="007D48B8" w:rsidRPr="007D48B8" w:rsidRDefault="007D48B8" w:rsidP="007D48B8">
            <w:pPr>
              <w:widowControl/>
              <w:rPr>
                <w:rFonts w:asciiTheme="majorBidi" w:eastAsia="Times New Roman" w:hAnsiTheme="majorBidi" w:cstheme="majorBidi"/>
                <w:kern w:val="0"/>
                <w:sz w:val="22"/>
                <w:szCs w:val="24"/>
              </w:rPr>
            </w:pPr>
          </w:p>
        </w:tc>
        <w:tc>
          <w:tcPr>
            <w:tcW w:w="2835" w:type="dxa"/>
            <w:noWrap/>
            <w:vAlign w:val="center"/>
            <w:hideMark/>
          </w:tcPr>
          <w:p w14:paraId="2E9948F9" w14:textId="0FA260BF" w:rsidR="007D48B8" w:rsidRPr="007D48B8" w:rsidRDefault="007D48B8" w:rsidP="007D48B8">
            <w:pPr>
              <w:widowControl/>
              <w:rPr>
                <w:rFonts w:asciiTheme="majorBidi" w:eastAsia="Yu Gothic" w:hAnsiTheme="majorBidi" w:cstheme="majorBidi"/>
                <w:color w:val="000000"/>
                <w:kern w:val="0"/>
                <w:sz w:val="22"/>
                <w:szCs w:val="24"/>
              </w:rPr>
            </w:pPr>
            <w:r w:rsidRPr="007D48B8">
              <w:rPr>
                <w:rFonts w:asciiTheme="majorBidi" w:hAnsiTheme="majorBidi" w:cstheme="majorBidi"/>
                <w:sz w:val="22"/>
                <w:szCs w:val="24"/>
              </w:rPr>
              <w:t>CON</w:t>
            </w:r>
          </w:p>
        </w:tc>
      </w:tr>
    </w:tbl>
    <w:p w14:paraId="6742BCF4" w14:textId="77777777" w:rsidR="007D48B8" w:rsidRPr="0092493E" w:rsidRDefault="007D48B8" w:rsidP="007D48B8">
      <w:pPr>
        <w:jc w:val="left"/>
        <w:rPr>
          <w:rFonts w:ascii="Times New Roman" w:hAnsi="Times New Roman" w:cs="Times New Roman"/>
          <w:b/>
          <w:color w:val="000000" w:themeColor="text1"/>
          <w:sz w:val="22"/>
        </w:rPr>
      </w:pPr>
    </w:p>
    <w:p w14:paraId="0657B895" w14:textId="77777777" w:rsidR="007D48B8" w:rsidRDefault="007D48B8" w:rsidP="007D48B8">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7D48B8" w:rsidRPr="00F02184" w14:paraId="042DA9C2" w14:textId="77777777" w:rsidTr="00B24893">
        <w:trPr>
          <w:trHeight w:val="397"/>
        </w:trPr>
        <w:tc>
          <w:tcPr>
            <w:tcW w:w="1701" w:type="dxa"/>
            <w:noWrap/>
            <w:vAlign w:val="center"/>
            <w:hideMark/>
          </w:tcPr>
          <w:p w14:paraId="6E50DABB" w14:textId="77777777" w:rsidR="007D48B8" w:rsidRPr="00F02184" w:rsidRDefault="007D48B8"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(BID)</w:t>
            </w:r>
          </w:p>
        </w:tc>
        <w:tc>
          <w:tcPr>
            <w:tcW w:w="1701" w:type="dxa"/>
            <w:noWrap/>
            <w:vAlign w:val="center"/>
            <w:hideMark/>
          </w:tcPr>
          <w:p w14:paraId="2EE43763" w14:textId="2941CDCD" w:rsidR="007D48B8" w:rsidRPr="00341EE0" w:rsidRDefault="007D48B8"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C15302">
              <w:rPr>
                <w:rFonts w:asciiTheme="majorBidi" w:hAnsiTheme="majorBidi" w:cstheme="majorBidi" w:hint="eastAsia"/>
                <w:kern w:val="0"/>
                <w:sz w:val="22"/>
              </w:rPr>
              <w:t>159</w:t>
            </w:r>
          </w:p>
        </w:tc>
      </w:tr>
      <w:tr w:rsidR="007D48B8" w:rsidRPr="00F02184" w14:paraId="5A201EC9" w14:textId="77777777" w:rsidTr="00B24893">
        <w:trPr>
          <w:trHeight w:val="397"/>
        </w:trPr>
        <w:tc>
          <w:tcPr>
            <w:tcW w:w="1701" w:type="dxa"/>
            <w:noWrap/>
            <w:vAlign w:val="center"/>
          </w:tcPr>
          <w:p w14:paraId="66D63451" w14:textId="77777777" w:rsidR="007D48B8" w:rsidRPr="00F02184" w:rsidRDefault="007D48B8"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42A1F426" w14:textId="557CF2A6" w:rsidR="007D48B8" w:rsidRPr="00BB1E9E" w:rsidRDefault="007D48B8" w:rsidP="00B24893">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C15302">
              <w:rPr>
                <w:rFonts w:asciiTheme="majorBidi" w:hAnsiTheme="majorBidi" w:cstheme="majorBidi" w:hint="eastAsia"/>
                <w:kern w:val="0"/>
                <w:sz w:val="22"/>
              </w:rPr>
              <w:t>611</w:t>
            </w:r>
          </w:p>
        </w:tc>
      </w:tr>
      <w:tr w:rsidR="007D48B8" w:rsidRPr="00F02184" w14:paraId="58F39433" w14:textId="77777777" w:rsidTr="00B24893">
        <w:trPr>
          <w:trHeight w:val="397"/>
        </w:trPr>
        <w:tc>
          <w:tcPr>
            <w:tcW w:w="1701" w:type="dxa"/>
            <w:noWrap/>
            <w:vAlign w:val="center"/>
          </w:tcPr>
          <w:p w14:paraId="1D49DBB7" w14:textId="77777777" w:rsidR="007D48B8" w:rsidRPr="00F02184" w:rsidRDefault="007D48B8"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357EB507" w14:textId="41EBA421" w:rsidR="007D48B8" w:rsidRPr="005304B1" w:rsidRDefault="007D48B8"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C15302">
              <w:rPr>
                <w:rFonts w:asciiTheme="majorBidi" w:hAnsiTheme="majorBidi" w:cstheme="majorBidi" w:hint="eastAsia"/>
                <w:kern w:val="0"/>
                <w:sz w:val="22"/>
              </w:rPr>
              <w:t>787</w:t>
            </w:r>
          </w:p>
        </w:tc>
      </w:tr>
      <w:tr w:rsidR="007D48B8" w:rsidRPr="00F02184" w14:paraId="2F29DC9B" w14:textId="77777777" w:rsidTr="00B24893">
        <w:trPr>
          <w:trHeight w:val="397"/>
        </w:trPr>
        <w:tc>
          <w:tcPr>
            <w:tcW w:w="1701" w:type="dxa"/>
            <w:noWrap/>
            <w:vAlign w:val="center"/>
          </w:tcPr>
          <w:p w14:paraId="13894D62" w14:textId="77777777" w:rsidR="007D48B8" w:rsidRPr="00F02184" w:rsidRDefault="007D48B8" w:rsidP="00B24893">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156A6ED0" w14:textId="5E54B2E5" w:rsidR="007D48B8" w:rsidRPr="00EE233C" w:rsidRDefault="007D48B8" w:rsidP="00B24893">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00C15302">
              <w:rPr>
                <w:rFonts w:asciiTheme="majorBidi" w:hAnsiTheme="majorBidi" w:cstheme="majorBidi" w:hint="eastAsia"/>
                <w:kern w:val="0"/>
                <w:sz w:val="22"/>
              </w:rPr>
              <w:t>59</w:t>
            </w:r>
            <w:r w:rsidR="005551E3">
              <w:rPr>
                <w:rFonts w:asciiTheme="majorBidi" w:hAnsiTheme="majorBidi" w:cstheme="majorBidi" w:hint="eastAsia"/>
                <w:kern w:val="0"/>
                <w:sz w:val="22"/>
              </w:rPr>
              <w:t>5</w:t>
            </w:r>
          </w:p>
        </w:tc>
      </w:tr>
      <w:tr w:rsidR="007D48B8" w:rsidRPr="00F02184" w14:paraId="4CC7D96D" w14:textId="77777777" w:rsidTr="00B24893">
        <w:trPr>
          <w:trHeight w:val="397"/>
        </w:trPr>
        <w:tc>
          <w:tcPr>
            <w:tcW w:w="1701" w:type="dxa"/>
            <w:noWrap/>
            <w:vAlign w:val="center"/>
            <w:hideMark/>
          </w:tcPr>
          <w:p w14:paraId="7401053D" w14:textId="77777777" w:rsidR="007D48B8" w:rsidRPr="00F02184" w:rsidRDefault="007D48B8" w:rsidP="00B24893">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6632FAAE" w14:textId="26F7F0EA" w:rsidR="007D48B8" w:rsidRPr="00887E82" w:rsidRDefault="007D48B8" w:rsidP="00B24893">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C15302">
              <w:rPr>
                <w:rFonts w:asciiTheme="majorBidi" w:hAnsiTheme="majorBidi" w:cstheme="majorBidi" w:hint="eastAsia"/>
                <w:kern w:val="0"/>
                <w:sz w:val="22"/>
              </w:rPr>
              <w:t>390</w:t>
            </w:r>
          </w:p>
        </w:tc>
      </w:tr>
    </w:tbl>
    <w:p w14:paraId="29ECF9E0" w14:textId="77777777" w:rsidR="007D48B8" w:rsidRPr="008F64CD" w:rsidRDefault="007D48B8" w:rsidP="007D48B8">
      <w:pPr>
        <w:jc w:val="left"/>
        <w:rPr>
          <w:rFonts w:ascii="Times New Roman" w:hAnsi="Times New Roman" w:cs="Times New Roman"/>
          <w:b/>
          <w:color w:val="000000" w:themeColor="text1"/>
          <w:sz w:val="22"/>
        </w:rPr>
      </w:pPr>
    </w:p>
    <w:p w14:paraId="033AC099" w14:textId="77777777" w:rsidR="007D48B8" w:rsidRPr="008F64CD" w:rsidRDefault="007D48B8" w:rsidP="007D48B8">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7FFB6639" w14:textId="77777777" w:rsidR="007D48B8" w:rsidRPr="008F64CD" w:rsidRDefault="007D48B8" w:rsidP="007D48B8">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Pr="009774DC">
        <w:rPr>
          <w:rFonts w:ascii="Times New Roman" w:hAnsi="Times New Roman" w:cs="Times New Roman"/>
          <w:bCs/>
          <w:color w:val="000000" w:themeColor="text1"/>
          <w:sz w:val="22"/>
        </w:rPr>
        <w:t>0.</w:t>
      </w:r>
      <w:r>
        <w:rPr>
          <w:rFonts w:ascii="Times New Roman" w:hAnsi="Times New Roman" w:cs="Times New Roman" w:hint="eastAsia"/>
          <w:bCs/>
          <w:color w:val="000000" w:themeColor="text1"/>
          <w:sz w:val="22"/>
        </w:rPr>
        <w:t>000</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6A8DA533" w14:textId="77777777" w:rsidR="007D48B8" w:rsidRPr="008F64CD" w:rsidRDefault="007D48B8" w:rsidP="007D48B8">
      <w:pPr>
        <w:rPr>
          <w:rFonts w:ascii="Times New Roman" w:hAnsi="Times New Roman" w:cs="Times New Roman"/>
          <w:color w:val="000000" w:themeColor="text1"/>
          <w:sz w:val="22"/>
        </w:rPr>
      </w:pPr>
    </w:p>
    <w:p w14:paraId="5707761C" w14:textId="77777777" w:rsidR="007D48B8" w:rsidRPr="008F64CD" w:rsidRDefault="007D48B8" w:rsidP="007D48B8">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544AEF2E" w14:textId="43FCCA77" w:rsidR="007D48B8" w:rsidRDefault="007D48B8" w:rsidP="007D48B8">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6A6CFA">
        <w:rPr>
          <w:rFonts w:ascii="Times New Roman" w:hAnsi="Times New Roman" w:cs="Times New Roman" w:hint="eastAsia"/>
          <w:color w:val="000000" w:themeColor="text1"/>
          <w:sz w:val="22"/>
        </w:rPr>
        <w:t>0.502</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6A6CFA">
        <w:rPr>
          <w:rFonts w:ascii="Times New Roman" w:hAnsi="Times New Roman" w:cs="Times New Roman" w:hint="eastAsia"/>
          <w:color w:val="000000" w:themeColor="text1"/>
          <w:sz w:val="22"/>
        </w:rPr>
        <w:t>3</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6A6CFA">
        <w:rPr>
          <w:rFonts w:ascii="Times New Roman" w:hAnsi="Times New Roman" w:cs="Times New Roman" w:hint="eastAsia"/>
          <w:color w:val="000000" w:themeColor="text1"/>
          <w:sz w:val="22"/>
        </w:rPr>
        <w:t>918</w:t>
      </w:r>
    </w:p>
    <w:p w14:paraId="59C69DD6" w14:textId="77777777" w:rsidR="007D48B8" w:rsidRPr="002B2C8A" w:rsidRDefault="007D48B8" w:rsidP="007D48B8">
      <w:pPr>
        <w:rPr>
          <w:rFonts w:ascii="Times New Roman" w:hAnsi="Times New Roman" w:cs="Times New Roman"/>
          <w:color w:val="000000" w:themeColor="text1"/>
          <w:sz w:val="22"/>
        </w:rPr>
      </w:pPr>
    </w:p>
    <w:p w14:paraId="33A20AB0" w14:textId="77777777" w:rsidR="007D48B8" w:rsidRPr="008F64CD" w:rsidRDefault="007D48B8" w:rsidP="007D48B8">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7D48B8" w:rsidRPr="008F64CD" w14:paraId="3F2AD654" w14:textId="77777777" w:rsidTr="00B24893">
        <w:trPr>
          <w:trHeight w:val="397"/>
        </w:trPr>
        <w:tc>
          <w:tcPr>
            <w:tcW w:w="2551" w:type="dxa"/>
            <w:vAlign w:val="center"/>
          </w:tcPr>
          <w:p w14:paraId="6A80C3A6" w14:textId="77777777" w:rsidR="007D48B8" w:rsidRPr="008F64CD" w:rsidRDefault="007D48B8" w:rsidP="00B24893">
            <w:pPr>
              <w:rPr>
                <w:rFonts w:ascii="Times New Roman" w:hAnsi="Times New Roman" w:cs="Times New Roman"/>
                <w:color w:val="000000" w:themeColor="text1"/>
                <w:sz w:val="22"/>
              </w:rPr>
            </w:pPr>
          </w:p>
        </w:tc>
        <w:tc>
          <w:tcPr>
            <w:tcW w:w="1369" w:type="dxa"/>
            <w:vAlign w:val="center"/>
          </w:tcPr>
          <w:p w14:paraId="68DE9C9B" w14:textId="77777777" w:rsidR="007D48B8" w:rsidRPr="008F64CD" w:rsidRDefault="007D48B8" w:rsidP="00B24893">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7D48B8" w:rsidRPr="008F64CD" w14:paraId="6FAF685C" w14:textId="77777777" w:rsidTr="00B24893">
        <w:trPr>
          <w:trHeight w:val="397"/>
        </w:trPr>
        <w:tc>
          <w:tcPr>
            <w:tcW w:w="2551" w:type="dxa"/>
            <w:vAlign w:val="center"/>
          </w:tcPr>
          <w:p w14:paraId="696D1D32" w14:textId="77777777" w:rsidR="007D48B8" w:rsidRPr="008F64CD" w:rsidRDefault="007D48B8"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(BID)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A05E859" w14:textId="77777777" w:rsidR="007D48B8" w:rsidRPr="008F64CD" w:rsidRDefault="007D48B8" w:rsidP="00B24893">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7D48B8" w:rsidRPr="008F64CD" w14:paraId="7EDDB98B" w14:textId="77777777" w:rsidTr="00B24893">
        <w:trPr>
          <w:trHeight w:val="397"/>
        </w:trPr>
        <w:tc>
          <w:tcPr>
            <w:tcW w:w="2551" w:type="dxa"/>
            <w:vAlign w:val="center"/>
          </w:tcPr>
          <w:p w14:paraId="37437CF2" w14:textId="77777777" w:rsidR="007D48B8" w:rsidRPr="008F64CD" w:rsidRDefault="007D48B8"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31D1C91" w14:textId="63422A22" w:rsidR="007D48B8" w:rsidRPr="008F64CD" w:rsidRDefault="00624EEA" w:rsidP="00B24893">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7D48B8" w:rsidRPr="008F64CD" w14:paraId="38FEDB31" w14:textId="77777777" w:rsidTr="00B24893">
        <w:trPr>
          <w:trHeight w:val="397"/>
        </w:trPr>
        <w:tc>
          <w:tcPr>
            <w:tcW w:w="2551" w:type="dxa"/>
            <w:vAlign w:val="center"/>
          </w:tcPr>
          <w:p w14:paraId="1B2405A8" w14:textId="77777777" w:rsidR="007D48B8" w:rsidRPr="008F64CD" w:rsidRDefault="007D48B8"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lastRenderedPageBreak/>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FF9B0C2" w14:textId="2AD2067F" w:rsidR="007D48B8" w:rsidRPr="008F64CD" w:rsidRDefault="00624EEA"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7D48B8" w:rsidRPr="008F64CD" w14:paraId="40911E24" w14:textId="77777777" w:rsidTr="00B24893">
        <w:trPr>
          <w:trHeight w:val="397"/>
        </w:trPr>
        <w:tc>
          <w:tcPr>
            <w:tcW w:w="2551" w:type="dxa"/>
            <w:vAlign w:val="center"/>
          </w:tcPr>
          <w:p w14:paraId="242BC30A" w14:textId="77777777" w:rsidR="007D48B8" w:rsidRPr="00050E66" w:rsidRDefault="007D48B8" w:rsidP="00B24893">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DE6211D" w14:textId="77777777" w:rsidR="007D48B8" w:rsidRDefault="007D48B8" w:rsidP="00B2489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1A3E254B" w14:textId="77777777" w:rsidR="007D48B8" w:rsidRDefault="007D48B8" w:rsidP="007D48B8">
      <w:pPr>
        <w:rPr>
          <w:rFonts w:ascii="Times New Roman" w:hAnsi="Times New Roman" w:cs="Times New Roman"/>
          <w:b/>
          <w:color w:val="000000" w:themeColor="text1"/>
          <w:szCs w:val="21"/>
        </w:rPr>
      </w:pPr>
    </w:p>
    <w:p w14:paraId="7C4296FE" w14:textId="4385C94C" w:rsidR="00394963" w:rsidRPr="00D272A3" w:rsidRDefault="00394963" w:rsidP="00394963">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sidR="0089573D">
        <w:rPr>
          <w:rFonts w:ascii="Times New Roman" w:hAnsi="Times New Roman" w:cs="Times New Roman" w:hint="eastAsia"/>
          <w:b/>
          <w:color w:val="000000" w:themeColor="text1"/>
          <w:sz w:val="22"/>
        </w:rPr>
        <w:t>RD</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gridCol w:w="2835"/>
      </w:tblGrid>
      <w:tr w:rsidR="00166B01" w:rsidRPr="00311FD1" w14:paraId="7D0514B6" w14:textId="77777777" w:rsidTr="00166B01">
        <w:trPr>
          <w:trHeight w:val="397"/>
        </w:trPr>
        <w:tc>
          <w:tcPr>
            <w:tcW w:w="2835" w:type="dxa"/>
            <w:noWrap/>
            <w:vAlign w:val="center"/>
            <w:hideMark/>
          </w:tcPr>
          <w:p w14:paraId="21A77A19" w14:textId="674AD6D8"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S-EXE (BID)</w:t>
            </w:r>
          </w:p>
        </w:tc>
        <w:tc>
          <w:tcPr>
            <w:tcW w:w="2835" w:type="dxa"/>
            <w:noWrap/>
            <w:vAlign w:val="center"/>
            <w:hideMark/>
          </w:tcPr>
          <w:p w14:paraId="3103D33F" w14:textId="7C1761C1"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0.145 (-0.091, 0.381)</w:t>
            </w:r>
          </w:p>
        </w:tc>
        <w:tc>
          <w:tcPr>
            <w:tcW w:w="2835" w:type="dxa"/>
            <w:noWrap/>
            <w:vAlign w:val="center"/>
            <w:hideMark/>
          </w:tcPr>
          <w:p w14:paraId="7ACBDA45" w14:textId="280E359B"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0.145 (-0.005, 0.296)</w:t>
            </w:r>
          </w:p>
        </w:tc>
        <w:tc>
          <w:tcPr>
            <w:tcW w:w="2835" w:type="dxa"/>
            <w:noWrap/>
            <w:vAlign w:val="center"/>
            <w:hideMark/>
          </w:tcPr>
          <w:p w14:paraId="798186B8" w14:textId="4B018069"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0.113 (-0.050, 0.276)</w:t>
            </w:r>
          </w:p>
        </w:tc>
        <w:tc>
          <w:tcPr>
            <w:tcW w:w="2835" w:type="dxa"/>
            <w:noWrap/>
            <w:vAlign w:val="center"/>
            <w:hideMark/>
          </w:tcPr>
          <w:p w14:paraId="791A3235" w14:textId="13A81D54"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0.050 (-0.078, 0.178)</w:t>
            </w:r>
          </w:p>
        </w:tc>
      </w:tr>
      <w:tr w:rsidR="00166B01" w:rsidRPr="00311FD1" w14:paraId="11265333" w14:textId="77777777" w:rsidTr="00166B01">
        <w:trPr>
          <w:trHeight w:val="397"/>
        </w:trPr>
        <w:tc>
          <w:tcPr>
            <w:tcW w:w="2835" w:type="dxa"/>
            <w:noWrap/>
            <w:vAlign w:val="center"/>
            <w:hideMark/>
          </w:tcPr>
          <w:p w14:paraId="46F874E4" w14:textId="77777777" w:rsidR="00166B01" w:rsidRPr="00166B01" w:rsidRDefault="00166B01" w:rsidP="00166B01">
            <w:pPr>
              <w:widowControl/>
              <w:rPr>
                <w:rFonts w:asciiTheme="majorBidi" w:hAnsiTheme="majorBidi" w:cstheme="majorBidi"/>
                <w:color w:val="000000"/>
                <w:kern w:val="0"/>
                <w:sz w:val="22"/>
                <w:szCs w:val="24"/>
              </w:rPr>
            </w:pPr>
          </w:p>
        </w:tc>
        <w:tc>
          <w:tcPr>
            <w:tcW w:w="2835" w:type="dxa"/>
            <w:noWrap/>
            <w:vAlign w:val="center"/>
            <w:hideMark/>
          </w:tcPr>
          <w:p w14:paraId="44A92286" w14:textId="4F59BECA"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S-EXE (QW)</w:t>
            </w:r>
          </w:p>
        </w:tc>
        <w:tc>
          <w:tcPr>
            <w:tcW w:w="2835" w:type="dxa"/>
            <w:noWrap/>
            <w:vAlign w:val="center"/>
            <w:hideMark/>
          </w:tcPr>
          <w:p w14:paraId="279E4466" w14:textId="442B44F7"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0.000 (-0.213, 0.214)</w:t>
            </w:r>
          </w:p>
        </w:tc>
        <w:tc>
          <w:tcPr>
            <w:tcW w:w="2835" w:type="dxa"/>
            <w:noWrap/>
            <w:vAlign w:val="center"/>
            <w:hideMark/>
          </w:tcPr>
          <w:p w14:paraId="7DB2CF19" w14:textId="0B564E3B" w:rsidR="00166B01" w:rsidRPr="00166B01" w:rsidRDefault="00166B01" w:rsidP="00166B01">
            <w:pPr>
              <w:widowControl/>
              <w:rPr>
                <w:rFonts w:asciiTheme="majorBidi" w:hAnsiTheme="majorBidi" w:cstheme="majorBidi"/>
                <w:b/>
                <w:bCs/>
                <w:color w:val="000000"/>
                <w:kern w:val="0"/>
                <w:sz w:val="22"/>
                <w:szCs w:val="24"/>
              </w:rPr>
            </w:pPr>
            <w:r w:rsidRPr="00166B01">
              <w:rPr>
                <w:rFonts w:asciiTheme="majorBidi" w:hAnsiTheme="majorBidi" w:cstheme="majorBidi"/>
                <w:sz w:val="22"/>
                <w:szCs w:val="24"/>
              </w:rPr>
              <w:t>-0.032 (-0.255, 0.190)</w:t>
            </w:r>
          </w:p>
        </w:tc>
        <w:tc>
          <w:tcPr>
            <w:tcW w:w="2835" w:type="dxa"/>
            <w:noWrap/>
            <w:vAlign w:val="center"/>
            <w:hideMark/>
          </w:tcPr>
          <w:p w14:paraId="4FBFEE50" w14:textId="764DCB80"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-0.095 (-0.293, 0.103)</w:t>
            </w:r>
          </w:p>
        </w:tc>
      </w:tr>
      <w:tr w:rsidR="00166B01" w:rsidRPr="00311FD1" w14:paraId="61DE47ED" w14:textId="77777777" w:rsidTr="00166B01">
        <w:trPr>
          <w:trHeight w:val="397"/>
        </w:trPr>
        <w:tc>
          <w:tcPr>
            <w:tcW w:w="2835" w:type="dxa"/>
            <w:noWrap/>
            <w:vAlign w:val="center"/>
            <w:hideMark/>
          </w:tcPr>
          <w:p w14:paraId="065280BB" w14:textId="77777777" w:rsidR="00166B01" w:rsidRPr="00166B01" w:rsidRDefault="00166B01" w:rsidP="00166B01">
            <w:pPr>
              <w:widowControl/>
              <w:rPr>
                <w:rFonts w:asciiTheme="majorBidi" w:hAnsiTheme="majorBidi" w:cstheme="majorBidi"/>
                <w:color w:val="000000"/>
                <w:kern w:val="0"/>
                <w:sz w:val="22"/>
                <w:szCs w:val="24"/>
              </w:rPr>
            </w:pPr>
          </w:p>
        </w:tc>
        <w:tc>
          <w:tcPr>
            <w:tcW w:w="2835" w:type="dxa"/>
            <w:noWrap/>
            <w:vAlign w:val="center"/>
            <w:hideMark/>
          </w:tcPr>
          <w:p w14:paraId="26213810" w14:textId="77777777" w:rsidR="00166B01" w:rsidRPr="00166B01" w:rsidRDefault="00166B01" w:rsidP="00166B01">
            <w:pPr>
              <w:widowControl/>
              <w:rPr>
                <w:rFonts w:asciiTheme="majorBidi" w:hAnsiTheme="majorBidi" w:cstheme="majorBidi"/>
                <w:kern w:val="0"/>
                <w:sz w:val="22"/>
                <w:szCs w:val="24"/>
              </w:rPr>
            </w:pPr>
          </w:p>
        </w:tc>
        <w:tc>
          <w:tcPr>
            <w:tcW w:w="2835" w:type="dxa"/>
            <w:noWrap/>
            <w:vAlign w:val="center"/>
            <w:hideMark/>
          </w:tcPr>
          <w:p w14:paraId="63708524" w14:textId="557B416B"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S-LIR (QD)</w:t>
            </w:r>
          </w:p>
        </w:tc>
        <w:tc>
          <w:tcPr>
            <w:tcW w:w="2835" w:type="dxa"/>
            <w:noWrap/>
            <w:vAlign w:val="center"/>
            <w:hideMark/>
          </w:tcPr>
          <w:p w14:paraId="6EB0B348" w14:textId="03C26297" w:rsidR="00166B01" w:rsidRPr="00166B01" w:rsidRDefault="00166B01" w:rsidP="00166B01">
            <w:pPr>
              <w:widowControl/>
              <w:rPr>
                <w:rFonts w:asciiTheme="majorBidi" w:hAnsiTheme="majorBidi" w:cstheme="majorBidi"/>
                <w:b/>
                <w:bCs/>
                <w:color w:val="000000"/>
                <w:kern w:val="0"/>
                <w:sz w:val="22"/>
                <w:szCs w:val="24"/>
              </w:rPr>
            </w:pPr>
            <w:r w:rsidRPr="00166B01">
              <w:rPr>
                <w:rFonts w:asciiTheme="majorBidi" w:hAnsiTheme="majorBidi" w:cstheme="majorBidi"/>
                <w:sz w:val="22"/>
                <w:szCs w:val="24"/>
              </w:rPr>
              <w:t>-0.033 (-0.161, 0.096)</w:t>
            </w:r>
          </w:p>
        </w:tc>
        <w:tc>
          <w:tcPr>
            <w:tcW w:w="2835" w:type="dxa"/>
            <w:noWrap/>
            <w:vAlign w:val="center"/>
            <w:hideMark/>
          </w:tcPr>
          <w:p w14:paraId="0BDABF01" w14:textId="0053491C" w:rsidR="00166B01" w:rsidRPr="00747983" w:rsidRDefault="00166B01" w:rsidP="00166B01">
            <w:pPr>
              <w:widowControl/>
              <w:rPr>
                <w:rFonts w:asciiTheme="majorBidi" w:hAnsiTheme="majorBidi" w:cstheme="majorBidi"/>
                <w:b/>
                <w:bCs/>
                <w:color w:val="000000"/>
                <w:kern w:val="0"/>
                <w:sz w:val="22"/>
                <w:szCs w:val="24"/>
              </w:rPr>
            </w:pPr>
            <w:r w:rsidRPr="00747983">
              <w:rPr>
                <w:rFonts w:asciiTheme="majorBidi" w:hAnsiTheme="majorBidi" w:cstheme="majorBidi"/>
                <w:b/>
                <w:bCs/>
                <w:sz w:val="22"/>
                <w:szCs w:val="24"/>
              </w:rPr>
              <w:t>-0.095 (-0.175, -0.016)</w:t>
            </w:r>
            <w:r w:rsidR="00747983" w:rsidRPr="00747983">
              <w:rPr>
                <w:rFonts w:asciiTheme="majorBidi" w:hAnsiTheme="majorBidi" w:cstheme="majorBidi" w:hint="eastAsia"/>
                <w:sz w:val="22"/>
                <w:szCs w:val="24"/>
              </w:rPr>
              <w:t>†</w:t>
            </w:r>
          </w:p>
        </w:tc>
      </w:tr>
      <w:tr w:rsidR="00166B01" w:rsidRPr="00311FD1" w14:paraId="63A7CE7C" w14:textId="77777777" w:rsidTr="00166B01">
        <w:trPr>
          <w:trHeight w:val="397"/>
        </w:trPr>
        <w:tc>
          <w:tcPr>
            <w:tcW w:w="2835" w:type="dxa"/>
            <w:noWrap/>
            <w:vAlign w:val="center"/>
            <w:hideMark/>
          </w:tcPr>
          <w:p w14:paraId="277A42A4" w14:textId="77777777" w:rsidR="00166B01" w:rsidRPr="00166B01" w:rsidRDefault="00166B01" w:rsidP="00166B01">
            <w:pPr>
              <w:widowControl/>
              <w:rPr>
                <w:rFonts w:asciiTheme="majorBidi" w:hAnsiTheme="majorBidi" w:cstheme="majorBidi"/>
                <w:color w:val="000000"/>
                <w:kern w:val="0"/>
                <w:sz w:val="22"/>
                <w:szCs w:val="24"/>
              </w:rPr>
            </w:pPr>
          </w:p>
        </w:tc>
        <w:tc>
          <w:tcPr>
            <w:tcW w:w="2835" w:type="dxa"/>
            <w:noWrap/>
            <w:vAlign w:val="center"/>
            <w:hideMark/>
          </w:tcPr>
          <w:p w14:paraId="185B4481" w14:textId="77777777" w:rsidR="00166B01" w:rsidRPr="00166B01" w:rsidRDefault="00166B01" w:rsidP="00166B01">
            <w:pPr>
              <w:widowControl/>
              <w:rPr>
                <w:rFonts w:asciiTheme="majorBidi" w:hAnsiTheme="majorBidi" w:cstheme="majorBidi"/>
                <w:kern w:val="0"/>
                <w:sz w:val="22"/>
                <w:szCs w:val="24"/>
              </w:rPr>
            </w:pPr>
          </w:p>
        </w:tc>
        <w:tc>
          <w:tcPr>
            <w:tcW w:w="2835" w:type="dxa"/>
            <w:noWrap/>
            <w:vAlign w:val="center"/>
            <w:hideMark/>
          </w:tcPr>
          <w:p w14:paraId="005FC1D0" w14:textId="77777777" w:rsidR="00166B01" w:rsidRPr="00166B01" w:rsidRDefault="00166B01" w:rsidP="00166B01">
            <w:pPr>
              <w:widowControl/>
              <w:rPr>
                <w:rFonts w:asciiTheme="majorBidi" w:hAnsiTheme="majorBidi" w:cstheme="majorBidi"/>
                <w:kern w:val="0"/>
                <w:sz w:val="22"/>
                <w:szCs w:val="24"/>
              </w:rPr>
            </w:pPr>
          </w:p>
        </w:tc>
        <w:tc>
          <w:tcPr>
            <w:tcW w:w="2835" w:type="dxa"/>
            <w:noWrap/>
            <w:vAlign w:val="center"/>
            <w:hideMark/>
          </w:tcPr>
          <w:p w14:paraId="749AFDD5" w14:textId="46E90CB2"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S-SEM (QW)</w:t>
            </w:r>
          </w:p>
        </w:tc>
        <w:tc>
          <w:tcPr>
            <w:tcW w:w="2835" w:type="dxa"/>
            <w:noWrap/>
            <w:vAlign w:val="center"/>
            <w:hideMark/>
          </w:tcPr>
          <w:p w14:paraId="7908DA33" w14:textId="48B0AC70" w:rsidR="00166B01" w:rsidRPr="00166B01" w:rsidRDefault="00166B01" w:rsidP="00166B01">
            <w:pPr>
              <w:widowControl/>
              <w:rPr>
                <w:rFonts w:asciiTheme="majorBidi" w:hAnsiTheme="majorBidi" w:cstheme="majorBidi"/>
                <w:b/>
                <w:bCs/>
                <w:color w:val="000000"/>
                <w:kern w:val="0"/>
                <w:sz w:val="22"/>
                <w:szCs w:val="24"/>
              </w:rPr>
            </w:pPr>
            <w:r w:rsidRPr="00166B01">
              <w:rPr>
                <w:rFonts w:asciiTheme="majorBidi" w:hAnsiTheme="majorBidi" w:cstheme="majorBidi"/>
                <w:sz w:val="22"/>
                <w:szCs w:val="24"/>
              </w:rPr>
              <w:t>-0.063 (-0.164, 0.038)</w:t>
            </w:r>
          </w:p>
        </w:tc>
      </w:tr>
      <w:tr w:rsidR="00166B01" w:rsidRPr="00311FD1" w14:paraId="2C980C77" w14:textId="77777777" w:rsidTr="00166B01">
        <w:trPr>
          <w:trHeight w:val="397"/>
        </w:trPr>
        <w:tc>
          <w:tcPr>
            <w:tcW w:w="2835" w:type="dxa"/>
            <w:noWrap/>
            <w:vAlign w:val="center"/>
            <w:hideMark/>
          </w:tcPr>
          <w:p w14:paraId="37A963E8" w14:textId="77777777" w:rsidR="00166B01" w:rsidRPr="00166B01" w:rsidRDefault="00166B01" w:rsidP="00166B01">
            <w:pPr>
              <w:widowControl/>
              <w:rPr>
                <w:rFonts w:asciiTheme="majorBidi" w:hAnsiTheme="majorBidi" w:cstheme="majorBidi"/>
                <w:color w:val="000000"/>
                <w:kern w:val="0"/>
                <w:sz w:val="22"/>
                <w:szCs w:val="24"/>
              </w:rPr>
            </w:pPr>
          </w:p>
        </w:tc>
        <w:tc>
          <w:tcPr>
            <w:tcW w:w="2835" w:type="dxa"/>
            <w:noWrap/>
            <w:vAlign w:val="center"/>
            <w:hideMark/>
          </w:tcPr>
          <w:p w14:paraId="786A9498" w14:textId="77777777" w:rsidR="00166B01" w:rsidRPr="00166B01" w:rsidRDefault="00166B01" w:rsidP="00166B01">
            <w:pPr>
              <w:widowControl/>
              <w:rPr>
                <w:rFonts w:asciiTheme="majorBidi" w:hAnsiTheme="majorBidi" w:cstheme="majorBidi"/>
                <w:kern w:val="0"/>
                <w:sz w:val="22"/>
                <w:szCs w:val="24"/>
              </w:rPr>
            </w:pPr>
          </w:p>
        </w:tc>
        <w:tc>
          <w:tcPr>
            <w:tcW w:w="2835" w:type="dxa"/>
            <w:noWrap/>
            <w:vAlign w:val="center"/>
            <w:hideMark/>
          </w:tcPr>
          <w:p w14:paraId="2BD378D7" w14:textId="77777777" w:rsidR="00166B01" w:rsidRPr="00166B01" w:rsidRDefault="00166B01" w:rsidP="00166B01">
            <w:pPr>
              <w:widowControl/>
              <w:rPr>
                <w:rFonts w:asciiTheme="majorBidi" w:hAnsiTheme="majorBidi" w:cstheme="majorBidi"/>
                <w:kern w:val="0"/>
                <w:sz w:val="22"/>
                <w:szCs w:val="24"/>
              </w:rPr>
            </w:pPr>
          </w:p>
        </w:tc>
        <w:tc>
          <w:tcPr>
            <w:tcW w:w="2835" w:type="dxa"/>
            <w:noWrap/>
            <w:vAlign w:val="center"/>
            <w:hideMark/>
          </w:tcPr>
          <w:p w14:paraId="6ACFA00D" w14:textId="77777777" w:rsidR="00166B01" w:rsidRPr="00166B01" w:rsidRDefault="00166B01" w:rsidP="00166B01">
            <w:pPr>
              <w:widowControl/>
              <w:rPr>
                <w:rFonts w:asciiTheme="majorBidi" w:hAnsiTheme="majorBidi" w:cstheme="majorBidi"/>
                <w:kern w:val="0"/>
                <w:sz w:val="22"/>
                <w:szCs w:val="24"/>
              </w:rPr>
            </w:pPr>
          </w:p>
        </w:tc>
        <w:tc>
          <w:tcPr>
            <w:tcW w:w="2835" w:type="dxa"/>
            <w:noWrap/>
            <w:vAlign w:val="center"/>
            <w:hideMark/>
          </w:tcPr>
          <w:p w14:paraId="3A3C0BA8" w14:textId="33A905C3" w:rsidR="00166B01" w:rsidRPr="00166B01" w:rsidRDefault="00166B01" w:rsidP="00166B01">
            <w:pPr>
              <w:widowControl/>
              <w:rPr>
                <w:rFonts w:asciiTheme="majorBidi" w:hAnsiTheme="majorBidi" w:cstheme="majorBidi"/>
                <w:color w:val="000000"/>
                <w:kern w:val="0"/>
                <w:sz w:val="22"/>
                <w:szCs w:val="24"/>
              </w:rPr>
            </w:pPr>
            <w:r w:rsidRPr="00166B01">
              <w:rPr>
                <w:rFonts w:asciiTheme="majorBidi" w:hAnsiTheme="majorBidi" w:cstheme="majorBidi"/>
                <w:sz w:val="22"/>
                <w:szCs w:val="24"/>
              </w:rPr>
              <w:t>CON</w:t>
            </w:r>
          </w:p>
        </w:tc>
      </w:tr>
    </w:tbl>
    <w:p w14:paraId="18A89934" w14:textId="4E7AB78A" w:rsidR="00CD310E" w:rsidRPr="00FD488C" w:rsidRDefault="002372BA" w:rsidP="00CD310E">
      <w:pPr>
        <w:rPr>
          <w:rFonts w:ascii="Times New Roman" w:hAnsi="Times New Roman" w:cs="Times New Roman"/>
          <w:b/>
          <w:color w:val="000000" w:themeColor="text1"/>
          <w:sz w:val="22"/>
        </w:rPr>
      </w:pPr>
      <w:r w:rsidRPr="00FD488C">
        <w:rPr>
          <w:rFonts w:ascii="Times New Roman" w:hAnsi="Times New Roman" w:cs="Times New Roman" w:hint="eastAsia"/>
          <w:b/>
          <w:color w:val="000000" w:themeColor="text1"/>
          <w:sz w:val="22"/>
        </w:rPr>
        <w:t>NNTH</w:t>
      </w:r>
      <w:r w:rsidR="00CD310E" w:rsidRPr="00FD488C">
        <w:rPr>
          <w:rFonts w:ascii="Times New Roman" w:hAnsi="Times New Roman" w:cs="Times New Roman"/>
          <w:b/>
          <w:color w:val="000000" w:themeColor="text1"/>
          <w:sz w:val="22"/>
        </w:rPr>
        <w:t xml:space="preserve"> </w:t>
      </w:r>
      <w:r w:rsidR="00666682">
        <w:rPr>
          <w:rFonts w:ascii="Times New Roman" w:hAnsi="Times New Roman" w:cs="Times New Roman" w:hint="eastAsia"/>
          <w:b/>
          <w:color w:val="000000" w:themeColor="text1"/>
          <w:sz w:val="22"/>
        </w:rPr>
        <w:t>(</w:t>
      </w:r>
      <w:r w:rsidR="00CD310E" w:rsidRPr="00FD488C">
        <w:rPr>
          <w:rFonts w:ascii="Times New Roman" w:hAnsi="Times New Roman" w:cs="Times New Roman"/>
          <w:b/>
          <w:color w:val="000000" w:themeColor="text1"/>
          <w:sz w:val="22"/>
        </w:rPr>
        <w:t xml:space="preserve">95% </w:t>
      </w:r>
      <w:r w:rsidR="00CD310E" w:rsidRPr="00FD488C">
        <w:rPr>
          <w:rFonts w:ascii="Times New Roman" w:hAnsi="Times New Roman" w:cs="Times New Roman" w:hint="eastAsia"/>
          <w:b/>
          <w:color w:val="000000" w:themeColor="text1"/>
          <w:sz w:val="22"/>
        </w:rPr>
        <w:t>CI</w:t>
      </w:r>
      <w:r w:rsidR="00666682">
        <w:rPr>
          <w:rFonts w:ascii="Times New Roman" w:hAnsi="Times New Roman" w:cs="Times New Roman" w:hint="eastAsia"/>
          <w:b/>
          <w:color w:val="000000" w:themeColor="text1"/>
          <w:sz w:val="22"/>
        </w:rPr>
        <w:t>)</w:t>
      </w:r>
    </w:p>
    <w:p w14:paraId="52B8DAA4" w14:textId="3DE8F378" w:rsidR="00CD310E" w:rsidRPr="008D46AB" w:rsidRDefault="00366C69" w:rsidP="007D48B8">
      <w:pPr>
        <w:rPr>
          <w:rFonts w:asciiTheme="majorBidi" w:hAnsiTheme="majorBidi" w:cstheme="majorBidi"/>
          <w:bCs/>
          <w:sz w:val="22"/>
          <w:szCs w:val="24"/>
        </w:rPr>
      </w:pPr>
      <w:r w:rsidRPr="008D46AB">
        <w:rPr>
          <w:rFonts w:ascii="Times New Roman" w:hAnsi="Times New Roman" w:cs="Times New Roman" w:hint="eastAsia"/>
          <w:bCs/>
          <w:color w:val="000000" w:themeColor="text1"/>
          <w:szCs w:val="21"/>
        </w:rPr>
        <w:t>†</w:t>
      </w:r>
      <w:r w:rsidR="00685983" w:rsidRPr="008D46AB">
        <w:rPr>
          <w:rFonts w:asciiTheme="majorBidi" w:hAnsiTheme="majorBidi" w:cstheme="majorBidi"/>
          <w:bCs/>
          <w:sz w:val="22"/>
          <w:szCs w:val="24"/>
        </w:rPr>
        <w:t>-</w:t>
      </w:r>
      <w:r w:rsidR="00685983" w:rsidRPr="008D46AB">
        <w:rPr>
          <w:rFonts w:asciiTheme="majorBidi" w:hAnsiTheme="majorBidi" w:cstheme="majorBidi" w:hint="eastAsia"/>
          <w:bCs/>
          <w:sz w:val="22"/>
          <w:szCs w:val="24"/>
        </w:rPr>
        <w:t>10.5 (-62.5, -5.7)</w:t>
      </w:r>
    </w:p>
    <w:p w14:paraId="6FA5ED4F" w14:textId="41F7E354" w:rsidR="00D7702C" w:rsidRPr="00D7702C" w:rsidRDefault="00D7702C" w:rsidP="007D48B8">
      <w:pPr>
        <w:rPr>
          <w:rFonts w:ascii="Times New Roman" w:hAnsi="Times New Roman" w:cs="Times New Roman"/>
          <w:bCs/>
          <w:color w:val="000000" w:themeColor="text1"/>
          <w:szCs w:val="21"/>
        </w:rPr>
      </w:pPr>
      <w:r w:rsidRPr="00D7702C">
        <w:rPr>
          <w:rFonts w:ascii="Times New Roman" w:hAnsi="Times New Roman" w:cs="Times New Roman"/>
          <w:bCs/>
          <w:color w:val="000000" w:themeColor="text1"/>
          <w:szCs w:val="21"/>
        </w:rPr>
        <w:t>A negative NNH indicates that the incidence of the event was lower in the treatment group than in the control group.</w:t>
      </w:r>
    </w:p>
    <w:p w14:paraId="225D6B3C" w14:textId="77777777" w:rsidR="00366C69" w:rsidRDefault="00366C69" w:rsidP="007D48B8">
      <w:pPr>
        <w:rPr>
          <w:rFonts w:ascii="Times New Roman" w:hAnsi="Times New Roman" w:cs="Times New Roman"/>
          <w:b/>
          <w:color w:val="000000" w:themeColor="text1"/>
          <w:szCs w:val="21"/>
        </w:rPr>
      </w:pPr>
    </w:p>
    <w:p w14:paraId="5D297C65" w14:textId="77777777" w:rsidR="007D48B8" w:rsidRDefault="007D48B8" w:rsidP="007D48B8">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3"/>
        <w:gridCol w:w="3034"/>
      </w:tblGrid>
      <w:tr w:rsidR="007D48B8" w:rsidRPr="001B1808" w14:paraId="3E3C1A73" w14:textId="77777777" w:rsidTr="00B24893">
        <w:trPr>
          <w:trHeight w:val="397"/>
        </w:trPr>
        <w:tc>
          <w:tcPr>
            <w:tcW w:w="3033" w:type="dxa"/>
            <w:noWrap/>
            <w:vAlign w:val="center"/>
            <w:hideMark/>
          </w:tcPr>
          <w:p w14:paraId="1B9619D7"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686A1D34"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49EF3466"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78BA0518"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136253F8"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7D48B8" w:rsidRPr="001B1808" w14:paraId="1EEB479B" w14:textId="77777777" w:rsidTr="00B24893">
        <w:trPr>
          <w:trHeight w:val="397"/>
        </w:trPr>
        <w:tc>
          <w:tcPr>
            <w:tcW w:w="3033" w:type="dxa"/>
            <w:noWrap/>
            <w:vAlign w:val="center"/>
            <w:hideMark/>
          </w:tcPr>
          <w:p w14:paraId="22CF80F3"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0D92B595" w14:textId="77777777" w:rsidR="007D48B8" w:rsidRPr="00406E8F" w:rsidRDefault="007D48B8" w:rsidP="00B24893">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504CDDA9" w14:textId="77777777" w:rsidR="007D48B8" w:rsidRPr="00406E8F" w:rsidRDefault="007D48B8"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2FE06FA4" w14:textId="77777777" w:rsidR="007D48B8" w:rsidRPr="00406E8F" w:rsidRDefault="007D48B8"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5027B8D9" w14:textId="77777777" w:rsidR="007D48B8" w:rsidRPr="00406E8F" w:rsidRDefault="007D48B8" w:rsidP="00B24893">
            <w:pPr>
              <w:widowControl/>
              <w:jc w:val="left"/>
              <w:rPr>
                <w:rFonts w:asciiTheme="majorBidi" w:eastAsia="Times New Roman" w:hAnsiTheme="majorBidi" w:cstheme="majorBidi"/>
                <w:kern w:val="0"/>
                <w:sz w:val="20"/>
                <w:szCs w:val="20"/>
              </w:rPr>
            </w:pPr>
          </w:p>
        </w:tc>
      </w:tr>
      <w:tr w:rsidR="007D48B8" w:rsidRPr="001B1808" w14:paraId="6CE4C1F3" w14:textId="77777777" w:rsidTr="00B24893">
        <w:trPr>
          <w:trHeight w:val="397"/>
        </w:trPr>
        <w:tc>
          <w:tcPr>
            <w:tcW w:w="3033" w:type="dxa"/>
            <w:noWrap/>
            <w:vAlign w:val="center"/>
            <w:hideMark/>
          </w:tcPr>
          <w:p w14:paraId="4326D8EE"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445CF136"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3C9E7AC9"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6D94684"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872F317"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48B8" w:rsidRPr="001B1808" w14:paraId="285382C9" w14:textId="77777777" w:rsidTr="00B24893">
        <w:trPr>
          <w:trHeight w:val="397"/>
        </w:trPr>
        <w:tc>
          <w:tcPr>
            <w:tcW w:w="3033" w:type="dxa"/>
            <w:noWrap/>
            <w:vAlign w:val="center"/>
            <w:hideMark/>
          </w:tcPr>
          <w:p w14:paraId="1EF16637"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2DEB04DA"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C25F3DE"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470948DD"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A3D2F7C"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48B8" w:rsidRPr="001B1808" w14:paraId="196B296B" w14:textId="77777777" w:rsidTr="00B24893">
        <w:trPr>
          <w:trHeight w:val="397"/>
        </w:trPr>
        <w:tc>
          <w:tcPr>
            <w:tcW w:w="3033" w:type="dxa"/>
            <w:noWrap/>
            <w:vAlign w:val="center"/>
            <w:hideMark/>
          </w:tcPr>
          <w:p w14:paraId="26CD3196"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28F415CB"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6F4DF78"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B2DC673"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56230B09"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48B8" w:rsidRPr="001B1808" w14:paraId="53269B36" w14:textId="77777777" w:rsidTr="00B24893">
        <w:trPr>
          <w:trHeight w:val="397"/>
        </w:trPr>
        <w:tc>
          <w:tcPr>
            <w:tcW w:w="3033" w:type="dxa"/>
            <w:noWrap/>
            <w:vAlign w:val="center"/>
            <w:hideMark/>
          </w:tcPr>
          <w:p w14:paraId="3F20BCD9"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65F9958A"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2EABEA1"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29FE4C0"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B1797C7"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7D48B8" w:rsidRPr="001B1808" w14:paraId="7571B0C1" w14:textId="77777777" w:rsidTr="00B24893">
        <w:trPr>
          <w:trHeight w:val="397"/>
        </w:trPr>
        <w:tc>
          <w:tcPr>
            <w:tcW w:w="3033" w:type="dxa"/>
            <w:noWrap/>
            <w:vAlign w:val="center"/>
            <w:hideMark/>
          </w:tcPr>
          <w:p w14:paraId="0B1D5271"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7EF07B22" w14:textId="77777777" w:rsidR="007D48B8" w:rsidRPr="00406E8F" w:rsidRDefault="007D48B8" w:rsidP="00B24893">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6AB0CF7E" w14:textId="77777777" w:rsidR="007D48B8" w:rsidRPr="00406E8F" w:rsidRDefault="007D48B8" w:rsidP="00B24893">
            <w:pPr>
              <w:widowControl/>
              <w:jc w:val="left"/>
              <w:rPr>
                <w:rFonts w:asciiTheme="majorBidi" w:eastAsia="Times New Roman" w:hAnsiTheme="majorBidi" w:cstheme="majorBidi"/>
                <w:kern w:val="0"/>
                <w:sz w:val="20"/>
                <w:szCs w:val="20"/>
              </w:rPr>
            </w:pPr>
          </w:p>
        </w:tc>
        <w:tc>
          <w:tcPr>
            <w:tcW w:w="3033" w:type="dxa"/>
            <w:noWrap/>
            <w:vAlign w:val="center"/>
            <w:hideMark/>
          </w:tcPr>
          <w:p w14:paraId="1C1516A0" w14:textId="77777777" w:rsidR="007D48B8" w:rsidRPr="00406E8F" w:rsidRDefault="007D48B8" w:rsidP="00B24893">
            <w:pPr>
              <w:widowControl/>
              <w:jc w:val="left"/>
              <w:rPr>
                <w:rFonts w:asciiTheme="majorBidi" w:eastAsia="Times New Roman" w:hAnsiTheme="majorBidi" w:cstheme="majorBidi"/>
                <w:kern w:val="0"/>
                <w:sz w:val="20"/>
                <w:szCs w:val="20"/>
              </w:rPr>
            </w:pPr>
          </w:p>
        </w:tc>
        <w:tc>
          <w:tcPr>
            <w:tcW w:w="3034" w:type="dxa"/>
            <w:noWrap/>
            <w:vAlign w:val="center"/>
            <w:hideMark/>
          </w:tcPr>
          <w:p w14:paraId="7011C9A5" w14:textId="77777777" w:rsidR="007D48B8" w:rsidRPr="00406E8F" w:rsidRDefault="007D48B8" w:rsidP="00B24893">
            <w:pPr>
              <w:widowControl/>
              <w:jc w:val="left"/>
              <w:rPr>
                <w:rFonts w:asciiTheme="majorBidi" w:eastAsia="Times New Roman" w:hAnsiTheme="majorBidi" w:cstheme="majorBidi"/>
                <w:kern w:val="0"/>
                <w:sz w:val="20"/>
                <w:szCs w:val="20"/>
              </w:rPr>
            </w:pPr>
          </w:p>
        </w:tc>
      </w:tr>
      <w:tr w:rsidR="007D48B8" w:rsidRPr="001B1808" w14:paraId="58ECBF7A" w14:textId="77777777" w:rsidTr="00B24893">
        <w:trPr>
          <w:trHeight w:val="397"/>
        </w:trPr>
        <w:tc>
          <w:tcPr>
            <w:tcW w:w="3033" w:type="dxa"/>
            <w:noWrap/>
            <w:vAlign w:val="center"/>
            <w:hideMark/>
          </w:tcPr>
          <w:p w14:paraId="2596D905"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S-EXE (QW)</w:t>
            </w:r>
          </w:p>
        </w:tc>
        <w:tc>
          <w:tcPr>
            <w:tcW w:w="3033" w:type="dxa"/>
            <w:noWrap/>
            <w:vAlign w:val="center"/>
            <w:hideMark/>
          </w:tcPr>
          <w:p w14:paraId="271066DD"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3B470227"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2E2A7227"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D6A0FCC"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48B8" w:rsidRPr="001B1808" w14:paraId="5A4DFD1A" w14:textId="77777777" w:rsidTr="00B24893">
        <w:trPr>
          <w:trHeight w:val="397"/>
        </w:trPr>
        <w:tc>
          <w:tcPr>
            <w:tcW w:w="3033" w:type="dxa"/>
            <w:noWrap/>
            <w:vAlign w:val="center"/>
            <w:hideMark/>
          </w:tcPr>
          <w:p w14:paraId="0D7A9845"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S-LIR (QD)</w:t>
            </w:r>
          </w:p>
        </w:tc>
        <w:tc>
          <w:tcPr>
            <w:tcW w:w="3033" w:type="dxa"/>
            <w:noWrap/>
            <w:vAlign w:val="center"/>
            <w:hideMark/>
          </w:tcPr>
          <w:p w14:paraId="33304697"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E10D92F"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768C11B"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18C50B44"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48B8" w:rsidRPr="001B1808" w14:paraId="52419D75" w14:textId="77777777" w:rsidTr="00B24893">
        <w:trPr>
          <w:trHeight w:val="397"/>
        </w:trPr>
        <w:tc>
          <w:tcPr>
            <w:tcW w:w="3033" w:type="dxa"/>
            <w:noWrap/>
            <w:vAlign w:val="center"/>
            <w:hideMark/>
          </w:tcPr>
          <w:p w14:paraId="7CF3C0A2"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S-SEM (QW)</w:t>
            </w:r>
          </w:p>
        </w:tc>
        <w:tc>
          <w:tcPr>
            <w:tcW w:w="3033" w:type="dxa"/>
            <w:noWrap/>
            <w:vAlign w:val="center"/>
            <w:hideMark/>
          </w:tcPr>
          <w:p w14:paraId="2E320029"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F3D01BB"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2783ECB"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0A0DE61D"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7D48B8" w:rsidRPr="00606327" w14:paraId="06A709A6" w14:textId="77777777" w:rsidTr="00B24893">
        <w:trPr>
          <w:trHeight w:val="397"/>
        </w:trPr>
        <w:tc>
          <w:tcPr>
            <w:tcW w:w="3033" w:type="dxa"/>
            <w:noWrap/>
            <w:vAlign w:val="center"/>
            <w:hideMark/>
          </w:tcPr>
          <w:p w14:paraId="3A4270D0"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21EEB734"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DF6FEFC"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7A0F31E"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49BC37B"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48B8" w:rsidRPr="001B1808" w14:paraId="60B4CF3B" w14:textId="77777777" w:rsidTr="00B24893">
        <w:trPr>
          <w:trHeight w:val="397"/>
        </w:trPr>
        <w:tc>
          <w:tcPr>
            <w:tcW w:w="3033" w:type="dxa"/>
            <w:noWrap/>
            <w:vAlign w:val="center"/>
            <w:hideMark/>
          </w:tcPr>
          <w:p w14:paraId="5129CF1D"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4BFB7303"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8780E03"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0BE4D5B"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FAA3B62"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7D48B8" w:rsidRPr="001B1808" w14:paraId="3D7BF8C9" w14:textId="77777777" w:rsidTr="00B24893">
        <w:trPr>
          <w:trHeight w:val="397"/>
        </w:trPr>
        <w:tc>
          <w:tcPr>
            <w:tcW w:w="3033" w:type="dxa"/>
            <w:noWrap/>
            <w:vAlign w:val="center"/>
            <w:hideMark/>
          </w:tcPr>
          <w:p w14:paraId="137EEB5B"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lastRenderedPageBreak/>
              <w:t>S-LIR (QD) vs S-SEM (QW)</w:t>
            </w:r>
          </w:p>
        </w:tc>
        <w:tc>
          <w:tcPr>
            <w:tcW w:w="3033" w:type="dxa"/>
            <w:noWrap/>
            <w:vAlign w:val="center"/>
            <w:hideMark/>
          </w:tcPr>
          <w:p w14:paraId="0717C6D9"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6341C91"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838C730"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053E2E1E" w14:textId="77777777" w:rsidR="007D48B8" w:rsidRPr="00406E8F" w:rsidRDefault="007D48B8" w:rsidP="00B24893">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58040039" w14:textId="77777777" w:rsidR="007D48B8" w:rsidRPr="002072D4" w:rsidRDefault="007D48B8" w:rsidP="007D48B8">
      <w:pPr>
        <w:rPr>
          <w:rFonts w:ascii="Times New Roman" w:hAnsi="Times New Roman" w:cs="Times New Roman"/>
          <w:b/>
          <w:color w:val="000000" w:themeColor="text1"/>
          <w:szCs w:val="21"/>
        </w:rPr>
      </w:pPr>
    </w:p>
    <w:p w14:paraId="2C89764E" w14:textId="68DD822B" w:rsidR="007D48B8" w:rsidRPr="008F64CD" w:rsidRDefault="0051298F" w:rsidP="007D48B8">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308C61E2" w14:textId="77777777" w:rsidR="007D48B8" w:rsidRPr="008F64CD" w:rsidRDefault="007D48B8" w:rsidP="007D48B8">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1493E2E3" w14:textId="77777777" w:rsidR="007D48B8" w:rsidRPr="008F64CD" w:rsidRDefault="007D48B8" w:rsidP="007D48B8">
      <w:pPr>
        <w:rPr>
          <w:rFonts w:ascii="Times New Roman" w:hAnsi="Times New Roman" w:cs="Times New Roman"/>
          <w:color w:val="000000" w:themeColor="text1"/>
        </w:rPr>
      </w:pPr>
    </w:p>
    <w:p w14:paraId="0873D265" w14:textId="77777777" w:rsidR="007D48B8" w:rsidRPr="008F64CD" w:rsidRDefault="007D48B8" w:rsidP="007D48B8">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004777" w:rsidRPr="00F41A82" w14:paraId="1DB83FB9" w14:textId="77777777" w:rsidTr="00004777">
        <w:trPr>
          <w:trHeight w:val="397"/>
        </w:trPr>
        <w:tc>
          <w:tcPr>
            <w:tcW w:w="2551" w:type="dxa"/>
            <w:noWrap/>
            <w:vAlign w:val="center"/>
            <w:hideMark/>
          </w:tcPr>
          <w:p w14:paraId="5E5B1B72" w14:textId="57590751" w:rsidR="00004777" w:rsidRPr="00004777" w:rsidRDefault="00004777" w:rsidP="0000477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Comparison</w:t>
            </w:r>
          </w:p>
        </w:tc>
        <w:tc>
          <w:tcPr>
            <w:tcW w:w="1587" w:type="dxa"/>
            <w:noWrap/>
            <w:vAlign w:val="center"/>
            <w:hideMark/>
          </w:tcPr>
          <w:p w14:paraId="6838CB70" w14:textId="2FDEB4FB" w:rsidR="00004777" w:rsidRPr="00004777" w:rsidRDefault="00004777" w:rsidP="0000477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Number of studies</w:t>
            </w:r>
          </w:p>
        </w:tc>
        <w:tc>
          <w:tcPr>
            <w:tcW w:w="1587" w:type="dxa"/>
            <w:noWrap/>
            <w:vAlign w:val="center"/>
            <w:hideMark/>
          </w:tcPr>
          <w:p w14:paraId="65E17E86" w14:textId="45A1544D" w:rsidR="00004777" w:rsidRPr="00004777" w:rsidRDefault="00004777" w:rsidP="0000477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Within-study bias</w:t>
            </w:r>
          </w:p>
        </w:tc>
        <w:tc>
          <w:tcPr>
            <w:tcW w:w="1587" w:type="dxa"/>
            <w:noWrap/>
            <w:vAlign w:val="center"/>
            <w:hideMark/>
          </w:tcPr>
          <w:p w14:paraId="16BFB7AB" w14:textId="05549DA2" w:rsidR="00004777" w:rsidRPr="00004777" w:rsidRDefault="00004777" w:rsidP="0000477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Reporting bias</w:t>
            </w:r>
          </w:p>
        </w:tc>
        <w:tc>
          <w:tcPr>
            <w:tcW w:w="1587" w:type="dxa"/>
            <w:noWrap/>
            <w:vAlign w:val="center"/>
            <w:hideMark/>
          </w:tcPr>
          <w:p w14:paraId="53F5DE8E" w14:textId="4004F34A" w:rsidR="00004777" w:rsidRPr="00004777" w:rsidRDefault="00004777" w:rsidP="0000477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Indirectness</w:t>
            </w:r>
          </w:p>
        </w:tc>
        <w:tc>
          <w:tcPr>
            <w:tcW w:w="1587" w:type="dxa"/>
            <w:noWrap/>
            <w:vAlign w:val="center"/>
            <w:hideMark/>
          </w:tcPr>
          <w:p w14:paraId="1A67D9B6" w14:textId="395FBEE5" w:rsidR="00004777" w:rsidRPr="00004777" w:rsidRDefault="00004777" w:rsidP="0000477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Imprecision</w:t>
            </w:r>
          </w:p>
        </w:tc>
        <w:tc>
          <w:tcPr>
            <w:tcW w:w="1587" w:type="dxa"/>
            <w:noWrap/>
            <w:vAlign w:val="center"/>
            <w:hideMark/>
          </w:tcPr>
          <w:p w14:paraId="1D17D2B7" w14:textId="7A18C529" w:rsidR="00004777" w:rsidRPr="00004777" w:rsidRDefault="00004777" w:rsidP="0000477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Heterogeneity</w:t>
            </w:r>
          </w:p>
        </w:tc>
        <w:tc>
          <w:tcPr>
            <w:tcW w:w="1587" w:type="dxa"/>
            <w:noWrap/>
            <w:vAlign w:val="center"/>
            <w:hideMark/>
          </w:tcPr>
          <w:p w14:paraId="35FB87C7" w14:textId="6889844B" w:rsidR="00004777" w:rsidRPr="00004777" w:rsidRDefault="00004777" w:rsidP="0000477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Incoherence</w:t>
            </w:r>
          </w:p>
        </w:tc>
        <w:tc>
          <w:tcPr>
            <w:tcW w:w="1587" w:type="dxa"/>
            <w:noWrap/>
            <w:vAlign w:val="center"/>
            <w:hideMark/>
          </w:tcPr>
          <w:p w14:paraId="0D94BA35" w14:textId="2269BA52" w:rsidR="00004777" w:rsidRPr="00004777" w:rsidRDefault="00004777" w:rsidP="0000477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Confidence rating</w:t>
            </w:r>
          </w:p>
        </w:tc>
      </w:tr>
      <w:tr w:rsidR="00431DF7" w:rsidRPr="00F41A82" w14:paraId="753EF745" w14:textId="77777777" w:rsidTr="00431DF7">
        <w:trPr>
          <w:trHeight w:val="397"/>
        </w:trPr>
        <w:tc>
          <w:tcPr>
            <w:tcW w:w="2551" w:type="dxa"/>
            <w:noWrap/>
            <w:vAlign w:val="center"/>
            <w:hideMark/>
          </w:tcPr>
          <w:p w14:paraId="40716616" w14:textId="07213AEC"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S-EXE (BID) vs CON</w:t>
            </w:r>
          </w:p>
        </w:tc>
        <w:tc>
          <w:tcPr>
            <w:tcW w:w="1587" w:type="dxa"/>
            <w:noWrap/>
            <w:vAlign w:val="center"/>
            <w:hideMark/>
          </w:tcPr>
          <w:p w14:paraId="59663794" w14:textId="0777C395"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1</w:t>
            </w:r>
          </w:p>
        </w:tc>
        <w:tc>
          <w:tcPr>
            <w:tcW w:w="1587" w:type="dxa"/>
            <w:noWrap/>
            <w:vAlign w:val="center"/>
            <w:hideMark/>
          </w:tcPr>
          <w:p w14:paraId="416EFD96" w14:textId="6FB5A8AB"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5A032EA5" w14:textId="5A403B4D"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472150E6" w14:textId="5FE519A7"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6429630A" w14:textId="308E9ED3"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Major concerns</w:t>
            </w:r>
          </w:p>
        </w:tc>
        <w:tc>
          <w:tcPr>
            <w:tcW w:w="1587" w:type="dxa"/>
            <w:noWrap/>
            <w:vAlign w:val="center"/>
            <w:hideMark/>
          </w:tcPr>
          <w:p w14:paraId="22C96E85" w14:textId="601660B0"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24A1AFC5" w14:textId="06CABC46"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69E0EF08" w14:textId="25C59D36" w:rsidR="00431DF7" w:rsidRPr="00004777" w:rsidRDefault="00431DF7" w:rsidP="00431DF7">
            <w:pPr>
              <w:widowControl/>
              <w:rPr>
                <w:rFonts w:asciiTheme="majorBidi" w:eastAsia="Yu Gothic" w:hAnsiTheme="majorBidi" w:cstheme="majorBidi"/>
                <w:color w:val="000000"/>
                <w:kern w:val="0"/>
                <w:sz w:val="18"/>
                <w:szCs w:val="18"/>
              </w:rPr>
            </w:pPr>
            <w:r w:rsidRPr="00E97D04">
              <w:rPr>
                <w:rFonts w:asciiTheme="majorBidi" w:eastAsia="Yu Gothic" w:hAnsiTheme="majorBidi" w:cstheme="majorBidi"/>
                <w:color w:val="000000"/>
                <w:kern w:val="0"/>
                <w:sz w:val="18"/>
                <w:szCs w:val="18"/>
              </w:rPr>
              <w:t>Moderate</w:t>
            </w:r>
          </w:p>
        </w:tc>
      </w:tr>
      <w:tr w:rsidR="00431DF7" w:rsidRPr="00F41A82" w14:paraId="1C7ED94F" w14:textId="77777777" w:rsidTr="00431DF7">
        <w:trPr>
          <w:trHeight w:val="397"/>
        </w:trPr>
        <w:tc>
          <w:tcPr>
            <w:tcW w:w="2551" w:type="dxa"/>
            <w:noWrap/>
            <w:vAlign w:val="center"/>
            <w:hideMark/>
          </w:tcPr>
          <w:p w14:paraId="0BA10B74" w14:textId="1C5E3BDE"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S-EXE (QW) vs CON</w:t>
            </w:r>
          </w:p>
        </w:tc>
        <w:tc>
          <w:tcPr>
            <w:tcW w:w="1587" w:type="dxa"/>
            <w:noWrap/>
            <w:vAlign w:val="center"/>
            <w:hideMark/>
          </w:tcPr>
          <w:p w14:paraId="3C411E82" w14:textId="2B8D17E0"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1</w:t>
            </w:r>
          </w:p>
        </w:tc>
        <w:tc>
          <w:tcPr>
            <w:tcW w:w="1587" w:type="dxa"/>
            <w:noWrap/>
            <w:vAlign w:val="center"/>
            <w:hideMark/>
          </w:tcPr>
          <w:p w14:paraId="293C3200" w14:textId="5FD308FA"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0556FC80" w14:textId="75C11EBF"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75216D73" w14:textId="0D194C45"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1E70C266" w14:textId="06F51FAF"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Major concerns</w:t>
            </w:r>
          </w:p>
        </w:tc>
        <w:tc>
          <w:tcPr>
            <w:tcW w:w="1587" w:type="dxa"/>
            <w:noWrap/>
            <w:vAlign w:val="center"/>
            <w:hideMark/>
          </w:tcPr>
          <w:p w14:paraId="66DE9300" w14:textId="4C213245"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03BA5FF0" w14:textId="2C5363D2"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1FFF341C" w14:textId="3AB70D06" w:rsidR="00431DF7" w:rsidRPr="00004777" w:rsidRDefault="00431DF7" w:rsidP="00431DF7">
            <w:pPr>
              <w:widowControl/>
              <w:rPr>
                <w:rFonts w:asciiTheme="majorBidi" w:eastAsia="Yu Gothic" w:hAnsiTheme="majorBidi" w:cstheme="majorBidi"/>
                <w:color w:val="000000"/>
                <w:kern w:val="0"/>
                <w:sz w:val="18"/>
                <w:szCs w:val="18"/>
              </w:rPr>
            </w:pPr>
            <w:r w:rsidRPr="00E97D04">
              <w:rPr>
                <w:rFonts w:asciiTheme="majorBidi" w:eastAsia="Yu Gothic" w:hAnsiTheme="majorBidi" w:cstheme="majorBidi"/>
                <w:color w:val="000000"/>
                <w:kern w:val="0"/>
                <w:sz w:val="18"/>
                <w:szCs w:val="18"/>
              </w:rPr>
              <w:t>Moderate</w:t>
            </w:r>
          </w:p>
        </w:tc>
      </w:tr>
      <w:tr w:rsidR="00431DF7" w:rsidRPr="00F41A82" w14:paraId="39CEB1A3" w14:textId="77777777" w:rsidTr="00431DF7">
        <w:trPr>
          <w:trHeight w:val="397"/>
        </w:trPr>
        <w:tc>
          <w:tcPr>
            <w:tcW w:w="2551" w:type="dxa"/>
            <w:noWrap/>
            <w:vAlign w:val="center"/>
            <w:hideMark/>
          </w:tcPr>
          <w:p w14:paraId="49637BF2" w14:textId="70F4183C"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S-LIR (QD) vs CON</w:t>
            </w:r>
          </w:p>
        </w:tc>
        <w:tc>
          <w:tcPr>
            <w:tcW w:w="1587" w:type="dxa"/>
            <w:noWrap/>
            <w:vAlign w:val="center"/>
            <w:hideMark/>
          </w:tcPr>
          <w:p w14:paraId="0896E15D" w14:textId="7ED00133"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3</w:t>
            </w:r>
          </w:p>
        </w:tc>
        <w:tc>
          <w:tcPr>
            <w:tcW w:w="1587" w:type="dxa"/>
            <w:noWrap/>
            <w:vAlign w:val="center"/>
            <w:hideMark/>
          </w:tcPr>
          <w:p w14:paraId="1F505639" w14:textId="63CECC17"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68088D57" w14:textId="1A252D9F"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2B232B22" w14:textId="72B11498"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7F3A79BC" w14:textId="77E3C90D"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015D1EF5" w14:textId="685B585D"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6C7941A4" w14:textId="48AAEB60"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02D829F8" w14:textId="6C70F461" w:rsidR="00431DF7" w:rsidRPr="00004777" w:rsidRDefault="00431DF7" w:rsidP="00431DF7">
            <w:pPr>
              <w:widowControl/>
              <w:rPr>
                <w:rFonts w:asciiTheme="majorBidi" w:eastAsia="Yu Gothic" w:hAnsiTheme="majorBidi" w:cstheme="majorBidi"/>
                <w:color w:val="000000"/>
                <w:kern w:val="0"/>
                <w:sz w:val="18"/>
                <w:szCs w:val="18"/>
              </w:rPr>
            </w:pPr>
            <w:r w:rsidRPr="00E97D04">
              <w:rPr>
                <w:rFonts w:asciiTheme="majorBidi" w:eastAsia="Yu Gothic" w:hAnsiTheme="majorBidi" w:cstheme="majorBidi"/>
                <w:color w:val="000000"/>
                <w:kern w:val="0"/>
                <w:sz w:val="18"/>
                <w:szCs w:val="18"/>
              </w:rPr>
              <w:t>Moderate</w:t>
            </w:r>
          </w:p>
        </w:tc>
      </w:tr>
      <w:tr w:rsidR="00431DF7" w:rsidRPr="00F41A82" w14:paraId="55E4AF44" w14:textId="77777777" w:rsidTr="00431DF7">
        <w:trPr>
          <w:trHeight w:val="397"/>
        </w:trPr>
        <w:tc>
          <w:tcPr>
            <w:tcW w:w="2551" w:type="dxa"/>
            <w:noWrap/>
            <w:vAlign w:val="center"/>
            <w:hideMark/>
          </w:tcPr>
          <w:p w14:paraId="498189F1" w14:textId="52A3CE68"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S-SEM (QW) vs CON</w:t>
            </w:r>
          </w:p>
        </w:tc>
        <w:tc>
          <w:tcPr>
            <w:tcW w:w="1587" w:type="dxa"/>
            <w:noWrap/>
            <w:vAlign w:val="center"/>
            <w:hideMark/>
          </w:tcPr>
          <w:p w14:paraId="0995B739" w14:textId="315ACE4A"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2</w:t>
            </w:r>
          </w:p>
        </w:tc>
        <w:tc>
          <w:tcPr>
            <w:tcW w:w="1587" w:type="dxa"/>
            <w:noWrap/>
            <w:vAlign w:val="center"/>
            <w:hideMark/>
          </w:tcPr>
          <w:p w14:paraId="4FA2C2EC" w14:textId="78646C59"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321CC0EF" w14:textId="198FF497"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14226B91" w14:textId="1C942F67"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07854BE2" w14:textId="0DDD918F"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Major concerns</w:t>
            </w:r>
          </w:p>
        </w:tc>
        <w:tc>
          <w:tcPr>
            <w:tcW w:w="1587" w:type="dxa"/>
            <w:noWrap/>
            <w:vAlign w:val="center"/>
            <w:hideMark/>
          </w:tcPr>
          <w:p w14:paraId="1FBCC50A" w14:textId="2E97EFD2"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27DFE35B" w14:textId="130DDCFD" w:rsidR="00431DF7" w:rsidRPr="00004777" w:rsidRDefault="00431DF7" w:rsidP="00431DF7">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5321E1EA" w14:textId="1EFD5D2A" w:rsidR="00431DF7" w:rsidRPr="00004777" w:rsidRDefault="00431DF7" w:rsidP="00431DF7">
            <w:pPr>
              <w:widowControl/>
              <w:rPr>
                <w:rFonts w:asciiTheme="majorBidi" w:eastAsia="Yu Gothic" w:hAnsiTheme="majorBidi" w:cstheme="majorBidi"/>
                <w:color w:val="000000"/>
                <w:kern w:val="0"/>
                <w:sz w:val="18"/>
                <w:szCs w:val="18"/>
              </w:rPr>
            </w:pPr>
            <w:r w:rsidRPr="00E97D04">
              <w:rPr>
                <w:rFonts w:asciiTheme="majorBidi" w:eastAsia="Yu Gothic" w:hAnsiTheme="majorBidi" w:cstheme="majorBidi"/>
                <w:color w:val="000000"/>
                <w:kern w:val="0"/>
                <w:sz w:val="18"/>
                <w:szCs w:val="18"/>
              </w:rPr>
              <w:t>Moderate</w:t>
            </w:r>
          </w:p>
        </w:tc>
      </w:tr>
      <w:tr w:rsidR="0045551C" w:rsidRPr="00F41A82" w14:paraId="2AD7AFBE" w14:textId="77777777" w:rsidTr="00004777">
        <w:trPr>
          <w:trHeight w:val="397"/>
        </w:trPr>
        <w:tc>
          <w:tcPr>
            <w:tcW w:w="2551" w:type="dxa"/>
            <w:noWrap/>
            <w:vAlign w:val="center"/>
            <w:hideMark/>
          </w:tcPr>
          <w:p w14:paraId="412494B3" w14:textId="599BFF59"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S-EXE (BID) vs S-EXE (QW)</w:t>
            </w:r>
          </w:p>
        </w:tc>
        <w:tc>
          <w:tcPr>
            <w:tcW w:w="1587" w:type="dxa"/>
            <w:noWrap/>
            <w:vAlign w:val="center"/>
            <w:hideMark/>
          </w:tcPr>
          <w:p w14:paraId="33697E6E" w14:textId="21DEE958"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0</w:t>
            </w:r>
          </w:p>
        </w:tc>
        <w:tc>
          <w:tcPr>
            <w:tcW w:w="1587" w:type="dxa"/>
            <w:noWrap/>
            <w:vAlign w:val="center"/>
            <w:hideMark/>
          </w:tcPr>
          <w:p w14:paraId="71240EE9" w14:textId="4E29F91A"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0F5CEF64" w14:textId="0DBE384D"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7B5894C9" w14:textId="0DD46CA4"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1050CB79" w14:textId="467161AF"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Major concerns</w:t>
            </w:r>
          </w:p>
        </w:tc>
        <w:tc>
          <w:tcPr>
            <w:tcW w:w="1587" w:type="dxa"/>
            <w:noWrap/>
            <w:vAlign w:val="center"/>
            <w:hideMark/>
          </w:tcPr>
          <w:p w14:paraId="069A9C87" w14:textId="29C26D29"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7473AA07" w14:textId="692061C3"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144EB739" w14:textId="0AD3C47D"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Very low</w:t>
            </w:r>
          </w:p>
        </w:tc>
      </w:tr>
      <w:tr w:rsidR="0045551C" w:rsidRPr="00F41A82" w14:paraId="3DEE5052" w14:textId="77777777" w:rsidTr="00004777">
        <w:trPr>
          <w:trHeight w:val="397"/>
        </w:trPr>
        <w:tc>
          <w:tcPr>
            <w:tcW w:w="2551" w:type="dxa"/>
            <w:noWrap/>
            <w:vAlign w:val="center"/>
            <w:hideMark/>
          </w:tcPr>
          <w:p w14:paraId="2F7DE20B" w14:textId="332EB86A"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S-EXE (BID) vs S-LIR (QD)</w:t>
            </w:r>
          </w:p>
        </w:tc>
        <w:tc>
          <w:tcPr>
            <w:tcW w:w="1587" w:type="dxa"/>
            <w:noWrap/>
            <w:vAlign w:val="center"/>
            <w:hideMark/>
          </w:tcPr>
          <w:p w14:paraId="0B55878E" w14:textId="2D3574CD"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0</w:t>
            </w:r>
          </w:p>
        </w:tc>
        <w:tc>
          <w:tcPr>
            <w:tcW w:w="1587" w:type="dxa"/>
            <w:noWrap/>
            <w:vAlign w:val="center"/>
            <w:hideMark/>
          </w:tcPr>
          <w:p w14:paraId="6B3E17F8" w14:textId="6F245B8C"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482A6693" w14:textId="00ABE1D7"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1DADFB62" w14:textId="70A94AD3"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36919A3F" w14:textId="3F55EF76"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Major concerns</w:t>
            </w:r>
          </w:p>
        </w:tc>
        <w:tc>
          <w:tcPr>
            <w:tcW w:w="1587" w:type="dxa"/>
            <w:noWrap/>
            <w:vAlign w:val="center"/>
            <w:hideMark/>
          </w:tcPr>
          <w:p w14:paraId="0AD72CD8" w14:textId="7BE4CEB4"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7BE018A8" w14:textId="4DEA5A10"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5F1EDC17" w14:textId="0CE6698A"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Very low</w:t>
            </w:r>
          </w:p>
        </w:tc>
      </w:tr>
      <w:tr w:rsidR="0045551C" w:rsidRPr="00F41A82" w14:paraId="5B807161" w14:textId="77777777" w:rsidTr="00004777">
        <w:trPr>
          <w:trHeight w:val="397"/>
        </w:trPr>
        <w:tc>
          <w:tcPr>
            <w:tcW w:w="2551" w:type="dxa"/>
            <w:noWrap/>
            <w:vAlign w:val="center"/>
            <w:hideMark/>
          </w:tcPr>
          <w:p w14:paraId="7A8C3E31" w14:textId="7D79C774"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S-EXE (BID) vs S-SEM (QW)</w:t>
            </w:r>
          </w:p>
        </w:tc>
        <w:tc>
          <w:tcPr>
            <w:tcW w:w="1587" w:type="dxa"/>
            <w:noWrap/>
            <w:vAlign w:val="center"/>
            <w:hideMark/>
          </w:tcPr>
          <w:p w14:paraId="713AC6EC" w14:textId="5CA26170"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0</w:t>
            </w:r>
          </w:p>
        </w:tc>
        <w:tc>
          <w:tcPr>
            <w:tcW w:w="1587" w:type="dxa"/>
            <w:noWrap/>
            <w:vAlign w:val="center"/>
            <w:hideMark/>
          </w:tcPr>
          <w:p w14:paraId="76EE45F0" w14:textId="5B647DAA"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2DFE1248" w14:textId="5FF54FB5"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07102502" w14:textId="4C2B2DC7"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116870D5" w14:textId="10AF95B9"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Major concerns</w:t>
            </w:r>
          </w:p>
        </w:tc>
        <w:tc>
          <w:tcPr>
            <w:tcW w:w="1587" w:type="dxa"/>
            <w:noWrap/>
            <w:vAlign w:val="center"/>
            <w:hideMark/>
          </w:tcPr>
          <w:p w14:paraId="6EBD4A35" w14:textId="6216BD93"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6ED4C13F" w14:textId="798A64A4"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73068099" w14:textId="4230C931"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Very low</w:t>
            </w:r>
          </w:p>
        </w:tc>
      </w:tr>
      <w:tr w:rsidR="0045551C" w:rsidRPr="00F41A82" w14:paraId="7AFCD652" w14:textId="77777777" w:rsidTr="00004777">
        <w:trPr>
          <w:trHeight w:val="397"/>
        </w:trPr>
        <w:tc>
          <w:tcPr>
            <w:tcW w:w="2551" w:type="dxa"/>
            <w:noWrap/>
            <w:vAlign w:val="center"/>
            <w:hideMark/>
          </w:tcPr>
          <w:p w14:paraId="698A838E" w14:textId="654B998C"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S-EXE (QW) vs S-LIR (QD)</w:t>
            </w:r>
          </w:p>
        </w:tc>
        <w:tc>
          <w:tcPr>
            <w:tcW w:w="1587" w:type="dxa"/>
            <w:noWrap/>
            <w:vAlign w:val="center"/>
            <w:hideMark/>
          </w:tcPr>
          <w:p w14:paraId="01E5DF51" w14:textId="0094EC04"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0</w:t>
            </w:r>
          </w:p>
        </w:tc>
        <w:tc>
          <w:tcPr>
            <w:tcW w:w="1587" w:type="dxa"/>
            <w:noWrap/>
            <w:vAlign w:val="center"/>
            <w:hideMark/>
          </w:tcPr>
          <w:p w14:paraId="6AB4DC26" w14:textId="620394D1"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376E80B7" w14:textId="0E857A0D"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254CADF8" w14:textId="12E6D9D7"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09BAD37F" w14:textId="5591BA59"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Major concerns</w:t>
            </w:r>
          </w:p>
        </w:tc>
        <w:tc>
          <w:tcPr>
            <w:tcW w:w="1587" w:type="dxa"/>
            <w:noWrap/>
            <w:vAlign w:val="center"/>
            <w:hideMark/>
          </w:tcPr>
          <w:p w14:paraId="5F505ECA" w14:textId="61D8AAA3"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2951594E" w14:textId="234C7B83"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30DBCAB9" w14:textId="38ABEACB"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Very low</w:t>
            </w:r>
          </w:p>
        </w:tc>
      </w:tr>
      <w:tr w:rsidR="0045551C" w:rsidRPr="00F41A82" w14:paraId="126E7806" w14:textId="77777777" w:rsidTr="00004777">
        <w:trPr>
          <w:trHeight w:val="397"/>
        </w:trPr>
        <w:tc>
          <w:tcPr>
            <w:tcW w:w="2551" w:type="dxa"/>
            <w:noWrap/>
            <w:vAlign w:val="center"/>
            <w:hideMark/>
          </w:tcPr>
          <w:p w14:paraId="50B7140E" w14:textId="643B352A"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S-EXE (QW) vs S-SEM (QW)</w:t>
            </w:r>
          </w:p>
        </w:tc>
        <w:tc>
          <w:tcPr>
            <w:tcW w:w="1587" w:type="dxa"/>
            <w:noWrap/>
            <w:vAlign w:val="center"/>
            <w:hideMark/>
          </w:tcPr>
          <w:p w14:paraId="1A893820" w14:textId="415C227D"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0</w:t>
            </w:r>
          </w:p>
        </w:tc>
        <w:tc>
          <w:tcPr>
            <w:tcW w:w="1587" w:type="dxa"/>
            <w:noWrap/>
            <w:vAlign w:val="center"/>
            <w:hideMark/>
          </w:tcPr>
          <w:p w14:paraId="1D3AF1B4" w14:textId="59B6C094"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79574434" w14:textId="454FA08D"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23E0797A" w14:textId="15F20AA0"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75A0F716" w14:textId="4E033C6C"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Major concerns</w:t>
            </w:r>
          </w:p>
        </w:tc>
        <w:tc>
          <w:tcPr>
            <w:tcW w:w="1587" w:type="dxa"/>
            <w:noWrap/>
            <w:vAlign w:val="center"/>
            <w:hideMark/>
          </w:tcPr>
          <w:p w14:paraId="3B3408EB" w14:textId="2F0F7147"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5646F803" w14:textId="1469E153"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7BA5605B" w14:textId="40F943AD"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Very low</w:t>
            </w:r>
          </w:p>
        </w:tc>
      </w:tr>
      <w:tr w:rsidR="0045551C" w:rsidRPr="00F41A82" w14:paraId="568FD82B" w14:textId="77777777" w:rsidTr="00004777">
        <w:trPr>
          <w:trHeight w:val="397"/>
        </w:trPr>
        <w:tc>
          <w:tcPr>
            <w:tcW w:w="2551" w:type="dxa"/>
            <w:noWrap/>
            <w:vAlign w:val="center"/>
            <w:hideMark/>
          </w:tcPr>
          <w:p w14:paraId="32FF467D" w14:textId="408E7D74"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S-LIR (QD) vs S-SEM (QW)</w:t>
            </w:r>
          </w:p>
        </w:tc>
        <w:tc>
          <w:tcPr>
            <w:tcW w:w="1587" w:type="dxa"/>
            <w:noWrap/>
            <w:vAlign w:val="center"/>
            <w:hideMark/>
          </w:tcPr>
          <w:p w14:paraId="063FE7C1" w14:textId="191E6B94"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0</w:t>
            </w:r>
          </w:p>
        </w:tc>
        <w:tc>
          <w:tcPr>
            <w:tcW w:w="1587" w:type="dxa"/>
            <w:noWrap/>
            <w:vAlign w:val="center"/>
            <w:hideMark/>
          </w:tcPr>
          <w:p w14:paraId="5CAA8F62" w14:textId="2AC8F101"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164B8C41" w14:textId="1861108A"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6B50516F" w14:textId="278D80E6"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0350F588" w14:textId="02C45138"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Major concerns</w:t>
            </w:r>
          </w:p>
        </w:tc>
        <w:tc>
          <w:tcPr>
            <w:tcW w:w="1587" w:type="dxa"/>
            <w:noWrap/>
            <w:vAlign w:val="center"/>
            <w:hideMark/>
          </w:tcPr>
          <w:p w14:paraId="53E80C97" w14:textId="1CA94F8E"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No concerns</w:t>
            </w:r>
          </w:p>
        </w:tc>
        <w:tc>
          <w:tcPr>
            <w:tcW w:w="1587" w:type="dxa"/>
            <w:noWrap/>
            <w:vAlign w:val="center"/>
            <w:hideMark/>
          </w:tcPr>
          <w:p w14:paraId="0837E0D1" w14:textId="740DC06B"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Some concerns</w:t>
            </w:r>
          </w:p>
        </w:tc>
        <w:tc>
          <w:tcPr>
            <w:tcW w:w="1587" w:type="dxa"/>
            <w:noWrap/>
            <w:vAlign w:val="center"/>
            <w:hideMark/>
          </w:tcPr>
          <w:p w14:paraId="62B861E1" w14:textId="4A49C68B" w:rsidR="0045551C" w:rsidRPr="00004777" w:rsidRDefault="0045551C" w:rsidP="0045551C">
            <w:pPr>
              <w:widowControl/>
              <w:rPr>
                <w:rFonts w:asciiTheme="majorBidi" w:eastAsia="Yu Gothic" w:hAnsiTheme="majorBidi" w:cstheme="majorBidi"/>
                <w:color w:val="000000"/>
                <w:kern w:val="0"/>
                <w:sz w:val="18"/>
                <w:szCs w:val="18"/>
              </w:rPr>
            </w:pPr>
            <w:r w:rsidRPr="00004777">
              <w:rPr>
                <w:rFonts w:asciiTheme="majorBidi" w:hAnsiTheme="majorBidi" w:cstheme="majorBidi"/>
                <w:sz w:val="18"/>
                <w:szCs w:val="18"/>
              </w:rPr>
              <w:t>Very low</w:t>
            </w:r>
          </w:p>
        </w:tc>
      </w:tr>
    </w:tbl>
    <w:p w14:paraId="6764C4E2" w14:textId="77777777" w:rsidR="007D48B8" w:rsidRDefault="007D48B8" w:rsidP="007D48B8">
      <w:pPr>
        <w:rPr>
          <w:rFonts w:ascii="Times New Roman" w:hAnsi="Times New Roman" w:cs="Times New Roman"/>
          <w:b/>
          <w:bCs/>
          <w:color w:val="000000" w:themeColor="text1"/>
          <w:sz w:val="28"/>
          <w:szCs w:val="32"/>
        </w:rPr>
      </w:pPr>
    </w:p>
    <w:p w14:paraId="1FE1F516" w14:textId="77777777" w:rsidR="007D48B8" w:rsidRDefault="007D48B8" w:rsidP="007D48B8">
      <w:pPr>
        <w:rPr>
          <w:rFonts w:ascii="Times New Roman" w:hAnsi="Times New Roman" w:cs="Times New Roman"/>
          <w:b/>
          <w:bCs/>
          <w:color w:val="000000" w:themeColor="text1"/>
          <w:sz w:val="28"/>
          <w:szCs w:val="32"/>
        </w:rPr>
      </w:pPr>
    </w:p>
    <w:p w14:paraId="7C0B7E87" w14:textId="3A83FE72" w:rsidR="00AA5763" w:rsidRDefault="00AA5763" w:rsidP="007D48B8">
      <w:pPr>
        <w:rPr>
          <w:rFonts w:ascii="Times New Roman" w:hAnsi="Times New Roman" w:cs="Times New Roman"/>
          <w:b/>
          <w:bCs/>
          <w:color w:val="000000" w:themeColor="text1"/>
          <w:sz w:val="28"/>
          <w:szCs w:val="32"/>
        </w:rPr>
      </w:pPr>
    </w:p>
    <w:p w14:paraId="47C8A1B4" w14:textId="77777777" w:rsidR="00AA5763" w:rsidRDefault="00AA5763" w:rsidP="000B7BA9">
      <w:pPr>
        <w:rPr>
          <w:rFonts w:ascii="Times New Roman" w:hAnsi="Times New Roman" w:cs="Times New Roman"/>
          <w:b/>
          <w:bCs/>
          <w:color w:val="000000" w:themeColor="text1"/>
          <w:sz w:val="28"/>
          <w:szCs w:val="32"/>
        </w:rPr>
      </w:pPr>
    </w:p>
    <w:p w14:paraId="7B9EE079" w14:textId="77777777" w:rsidR="00AA5763" w:rsidRDefault="00AA5763" w:rsidP="000B7BA9">
      <w:pPr>
        <w:rPr>
          <w:rFonts w:ascii="Times New Roman" w:hAnsi="Times New Roman" w:cs="Times New Roman"/>
          <w:b/>
          <w:bCs/>
          <w:color w:val="000000" w:themeColor="text1"/>
          <w:sz w:val="28"/>
          <w:szCs w:val="32"/>
        </w:rPr>
      </w:pPr>
    </w:p>
    <w:p w14:paraId="1032E925" w14:textId="77777777" w:rsidR="00AA5763" w:rsidRDefault="00AA5763" w:rsidP="000B7BA9">
      <w:pPr>
        <w:rPr>
          <w:rFonts w:ascii="Times New Roman" w:hAnsi="Times New Roman" w:cs="Times New Roman"/>
          <w:b/>
          <w:bCs/>
          <w:color w:val="000000" w:themeColor="text1"/>
          <w:sz w:val="28"/>
          <w:szCs w:val="32"/>
        </w:rPr>
      </w:pPr>
    </w:p>
    <w:p w14:paraId="4AA9640D" w14:textId="77777777" w:rsidR="00AA5763" w:rsidRDefault="00AA5763" w:rsidP="000B7BA9">
      <w:pPr>
        <w:rPr>
          <w:rFonts w:ascii="Times New Roman" w:hAnsi="Times New Roman" w:cs="Times New Roman"/>
          <w:b/>
          <w:bCs/>
          <w:color w:val="000000" w:themeColor="text1"/>
          <w:sz w:val="28"/>
          <w:szCs w:val="32"/>
        </w:rPr>
      </w:pPr>
    </w:p>
    <w:p w14:paraId="6D7290E7" w14:textId="77777777" w:rsidR="00AA5763" w:rsidRDefault="00AA5763" w:rsidP="000B7BA9">
      <w:pPr>
        <w:rPr>
          <w:rFonts w:ascii="Times New Roman" w:hAnsi="Times New Roman" w:cs="Times New Roman"/>
          <w:b/>
          <w:bCs/>
          <w:color w:val="000000" w:themeColor="text1"/>
          <w:sz w:val="28"/>
          <w:szCs w:val="32"/>
        </w:rPr>
      </w:pPr>
    </w:p>
    <w:p w14:paraId="7D156F76" w14:textId="77777777" w:rsidR="00AA5763" w:rsidRDefault="00AA5763" w:rsidP="000B7BA9">
      <w:pPr>
        <w:rPr>
          <w:rFonts w:ascii="Times New Roman" w:hAnsi="Times New Roman" w:cs="Times New Roman"/>
          <w:b/>
          <w:bCs/>
          <w:color w:val="000000" w:themeColor="text1"/>
          <w:sz w:val="28"/>
          <w:szCs w:val="32"/>
        </w:rPr>
      </w:pPr>
    </w:p>
    <w:p w14:paraId="1D76BCB0" w14:textId="77777777" w:rsidR="00AC5E3F" w:rsidRDefault="00AC5E3F" w:rsidP="000B7BA9">
      <w:pPr>
        <w:rPr>
          <w:rFonts w:ascii="Times New Roman" w:hAnsi="Times New Roman" w:cs="Times New Roman"/>
          <w:b/>
          <w:bCs/>
          <w:color w:val="000000" w:themeColor="text1"/>
          <w:sz w:val="28"/>
          <w:szCs w:val="32"/>
        </w:rPr>
      </w:pPr>
    </w:p>
    <w:p w14:paraId="3BE8EC55" w14:textId="31B9BF29" w:rsidR="00AA5763" w:rsidRPr="008F64CD" w:rsidRDefault="00AA5763" w:rsidP="00AA5763">
      <w:pPr>
        <w:rPr>
          <w:rFonts w:ascii="Times New Roman" w:eastAsia="Yu Gothic" w:hAnsi="Times New Roman" w:cs="Times New Roman"/>
          <w:b/>
          <w:bCs/>
          <w:color w:val="000000" w:themeColor="text1"/>
          <w:kern w:val="0"/>
          <w:sz w:val="32"/>
          <w:szCs w:val="32"/>
        </w:rPr>
      </w:pPr>
      <w:r w:rsidRPr="000F6722">
        <w:rPr>
          <w:rFonts w:ascii="Times New Roman" w:hAnsi="Times New Roman" w:cs="Times New Roman"/>
          <w:b/>
          <w:bCs/>
          <w:color w:val="000000" w:themeColor="text1"/>
          <w:sz w:val="28"/>
          <w:szCs w:val="32"/>
        </w:rPr>
        <w:lastRenderedPageBreak/>
        <w:t>Appendix S</w:t>
      </w:r>
      <w:r w:rsidRPr="000F6722">
        <w:rPr>
          <w:rFonts w:ascii="Times New Roman" w:hAnsi="Times New Roman" w:cs="Times New Roman" w:hint="eastAsia"/>
          <w:b/>
          <w:bCs/>
          <w:color w:val="000000" w:themeColor="text1"/>
          <w:sz w:val="28"/>
          <w:szCs w:val="32"/>
        </w:rPr>
        <w:t>1</w:t>
      </w:r>
      <w:r w:rsidR="00B353F9" w:rsidRPr="000F6722">
        <w:rPr>
          <w:rFonts w:ascii="Times New Roman" w:hAnsi="Times New Roman" w:cs="Times New Roman" w:hint="eastAsia"/>
          <w:b/>
          <w:bCs/>
          <w:color w:val="000000" w:themeColor="text1"/>
          <w:sz w:val="28"/>
          <w:szCs w:val="32"/>
        </w:rPr>
        <w:t>6</w:t>
      </w:r>
      <w:r w:rsidRPr="000F6722">
        <w:rPr>
          <w:rFonts w:ascii="Times New Roman" w:hAnsi="Times New Roman" w:cs="Times New Roman"/>
          <w:b/>
          <w:bCs/>
          <w:color w:val="000000" w:themeColor="text1"/>
          <w:sz w:val="28"/>
          <w:szCs w:val="32"/>
        </w:rPr>
        <w:t xml:space="preserve">. </w:t>
      </w:r>
      <w:r w:rsidR="00DF1E50" w:rsidRPr="000F6722">
        <w:rPr>
          <w:rFonts w:ascii="Times New Roman" w:hAnsi="Times New Roman" w:cs="Times New Roman" w:hint="eastAsia"/>
          <w:b/>
          <w:bCs/>
          <w:color w:val="000000" w:themeColor="text1"/>
          <w:sz w:val="28"/>
          <w:szCs w:val="32"/>
        </w:rPr>
        <w:t>I</w:t>
      </w:r>
      <w:r w:rsidR="00DF1E50" w:rsidRPr="000F6722">
        <w:rPr>
          <w:rFonts w:ascii="Times New Roman" w:hAnsi="Times New Roman" w:cs="Times New Roman"/>
          <w:b/>
          <w:bCs/>
          <w:color w:val="000000" w:themeColor="text1"/>
          <w:sz w:val="28"/>
          <w:szCs w:val="32"/>
        </w:rPr>
        <w:t>njection site-related adverse events</w:t>
      </w:r>
    </w:p>
    <w:p w14:paraId="71BF3C03" w14:textId="695D19DF" w:rsidR="00AA5763" w:rsidRPr="008F64CD" w:rsidRDefault="009B3026" w:rsidP="00AA5763">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7</w:t>
      </w:r>
      <w:r w:rsidR="00AA5763" w:rsidRPr="00154CDA">
        <w:rPr>
          <w:rFonts w:ascii="Times New Roman" w:hAnsi="Times New Roman" w:cs="Times New Roman"/>
          <w:color w:val="000000" w:themeColor="text1"/>
          <w:sz w:val="22"/>
          <w:szCs w:val="24"/>
        </w:rPr>
        <w:t xml:space="preserve"> studi</w:t>
      </w:r>
      <w:r w:rsidR="00AA5763" w:rsidRPr="0037416E">
        <w:rPr>
          <w:rFonts w:ascii="Times New Roman" w:hAnsi="Times New Roman" w:cs="Times New Roman"/>
          <w:sz w:val="22"/>
          <w:szCs w:val="24"/>
        </w:rPr>
        <w:t>es,</w:t>
      </w:r>
      <w:r w:rsidR="00AA5763" w:rsidRPr="0037416E">
        <w:rPr>
          <w:rFonts w:ascii="Times New Roman" w:hAnsi="Times New Roman" w:cs="Times New Roman" w:hint="eastAsia"/>
          <w:sz w:val="22"/>
          <w:szCs w:val="24"/>
        </w:rPr>
        <w:t xml:space="preserve"> </w:t>
      </w:r>
      <w:r w:rsidR="0037416E" w:rsidRPr="0037416E">
        <w:rPr>
          <w:rFonts w:ascii="Times New Roman" w:hAnsi="Times New Roman" w:cs="Times New Roman" w:hint="eastAsia"/>
          <w:sz w:val="22"/>
          <w:szCs w:val="24"/>
        </w:rPr>
        <w:t>517</w:t>
      </w:r>
      <w:r w:rsidR="00AA5763" w:rsidRPr="0037416E">
        <w:rPr>
          <w:rFonts w:ascii="Times New Roman" w:hAnsi="Times New Roman" w:cs="Times New Roman"/>
          <w:sz w:val="22"/>
          <w:szCs w:val="24"/>
        </w:rPr>
        <w:t xml:space="preserve"> parti</w:t>
      </w:r>
      <w:r w:rsidR="00AA5763" w:rsidRPr="00154CDA">
        <w:rPr>
          <w:rFonts w:ascii="Times New Roman" w:hAnsi="Times New Roman" w:cs="Times New Roman"/>
          <w:color w:val="000000" w:themeColor="text1"/>
          <w:sz w:val="22"/>
          <w:szCs w:val="24"/>
        </w:rPr>
        <w:t>cipants</w:t>
      </w:r>
    </w:p>
    <w:p w14:paraId="42BB2F88" w14:textId="77777777" w:rsidR="00D422F0" w:rsidRDefault="00D422F0" w:rsidP="00D422F0">
      <w:pPr>
        <w:rPr>
          <w:rFonts w:ascii="Times New Roman" w:hAnsi="Times New Roman" w:cs="Times New Roman"/>
          <w:b/>
          <w:bCs/>
          <w:color w:val="000000" w:themeColor="text1"/>
          <w:sz w:val="22"/>
        </w:rPr>
      </w:pPr>
    </w:p>
    <w:p w14:paraId="227E6290" w14:textId="43CDA18B" w:rsidR="00DC7C4A" w:rsidRPr="00D422F0" w:rsidRDefault="00D422F0" w:rsidP="00D422F0">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gridCol w:w="2835"/>
      </w:tblGrid>
      <w:tr w:rsidR="00E87D9D" w:rsidRPr="00311FD1" w14:paraId="3717FA13" w14:textId="77777777" w:rsidTr="00E87D9D">
        <w:trPr>
          <w:trHeight w:val="397"/>
        </w:trPr>
        <w:tc>
          <w:tcPr>
            <w:tcW w:w="2835" w:type="dxa"/>
            <w:noWrap/>
            <w:vAlign w:val="center"/>
            <w:hideMark/>
          </w:tcPr>
          <w:p w14:paraId="6597FB7D" w14:textId="7F0C1D09"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S-EXE (BID)</w:t>
            </w:r>
          </w:p>
        </w:tc>
        <w:tc>
          <w:tcPr>
            <w:tcW w:w="2835" w:type="dxa"/>
            <w:noWrap/>
            <w:vAlign w:val="center"/>
            <w:hideMark/>
          </w:tcPr>
          <w:p w14:paraId="1297C7B3" w14:textId="651B11D7"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4.216 (0.107, 165.554)</w:t>
            </w:r>
          </w:p>
        </w:tc>
        <w:tc>
          <w:tcPr>
            <w:tcW w:w="2835" w:type="dxa"/>
            <w:noWrap/>
            <w:vAlign w:val="center"/>
            <w:hideMark/>
          </w:tcPr>
          <w:p w14:paraId="63D4D6F9" w14:textId="69CF7B51"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1.996 (0.249</w:t>
            </w:r>
            <w:r>
              <w:rPr>
                <w:rFonts w:asciiTheme="majorBidi" w:hAnsiTheme="majorBidi" w:cstheme="majorBidi"/>
                <w:sz w:val="22"/>
                <w:szCs w:val="24"/>
              </w:rPr>
              <w:t xml:space="preserve">, </w:t>
            </w:r>
            <w:r w:rsidRPr="00E87D9D">
              <w:rPr>
                <w:rFonts w:asciiTheme="majorBidi" w:hAnsiTheme="majorBidi" w:cstheme="majorBidi"/>
                <w:sz w:val="22"/>
                <w:szCs w:val="24"/>
              </w:rPr>
              <w:t>15.987)</w:t>
            </w:r>
          </w:p>
        </w:tc>
        <w:tc>
          <w:tcPr>
            <w:tcW w:w="2835" w:type="dxa"/>
            <w:noWrap/>
            <w:vAlign w:val="center"/>
            <w:hideMark/>
          </w:tcPr>
          <w:p w14:paraId="7747EA17" w14:textId="1885D481"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1.374 (0.212</w:t>
            </w:r>
            <w:r>
              <w:rPr>
                <w:rFonts w:asciiTheme="majorBidi" w:hAnsiTheme="majorBidi" w:cstheme="majorBidi"/>
                <w:sz w:val="22"/>
                <w:szCs w:val="24"/>
              </w:rPr>
              <w:t xml:space="preserve">, </w:t>
            </w:r>
            <w:r w:rsidRPr="00E87D9D">
              <w:rPr>
                <w:rFonts w:asciiTheme="majorBidi" w:hAnsiTheme="majorBidi" w:cstheme="majorBidi"/>
                <w:sz w:val="22"/>
                <w:szCs w:val="24"/>
              </w:rPr>
              <w:t>8.914)</w:t>
            </w:r>
          </w:p>
        </w:tc>
        <w:tc>
          <w:tcPr>
            <w:tcW w:w="2835" w:type="dxa"/>
            <w:noWrap/>
            <w:vAlign w:val="center"/>
            <w:hideMark/>
          </w:tcPr>
          <w:p w14:paraId="1CEC7A2E" w14:textId="73B4BE0E"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1.286 (0.235</w:t>
            </w:r>
            <w:r>
              <w:rPr>
                <w:rFonts w:asciiTheme="majorBidi" w:hAnsiTheme="majorBidi" w:cstheme="majorBidi"/>
                <w:sz w:val="22"/>
                <w:szCs w:val="24"/>
              </w:rPr>
              <w:t xml:space="preserve">, </w:t>
            </w:r>
            <w:r w:rsidRPr="00E87D9D">
              <w:rPr>
                <w:rFonts w:asciiTheme="majorBidi" w:hAnsiTheme="majorBidi" w:cstheme="majorBidi"/>
                <w:sz w:val="22"/>
                <w:szCs w:val="24"/>
              </w:rPr>
              <w:t>7.030)</w:t>
            </w:r>
          </w:p>
        </w:tc>
      </w:tr>
      <w:tr w:rsidR="00E87D9D" w:rsidRPr="00311FD1" w14:paraId="538F07AD" w14:textId="77777777" w:rsidTr="00E87D9D">
        <w:trPr>
          <w:trHeight w:val="397"/>
        </w:trPr>
        <w:tc>
          <w:tcPr>
            <w:tcW w:w="2835" w:type="dxa"/>
            <w:noWrap/>
            <w:vAlign w:val="center"/>
            <w:hideMark/>
          </w:tcPr>
          <w:p w14:paraId="2DE169B2" w14:textId="77777777" w:rsidR="00E87D9D" w:rsidRPr="00E87D9D" w:rsidRDefault="00E87D9D" w:rsidP="00E87D9D">
            <w:pPr>
              <w:widowControl/>
              <w:rPr>
                <w:rFonts w:asciiTheme="majorBidi" w:eastAsia="Yu Gothic" w:hAnsiTheme="majorBidi" w:cstheme="majorBidi"/>
                <w:color w:val="000000"/>
                <w:kern w:val="0"/>
                <w:sz w:val="22"/>
                <w:szCs w:val="24"/>
              </w:rPr>
            </w:pPr>
          </w:p>
        </w:tc>
        <w:tc>
          <w:tcPr>
            <w:tcW w:w="2835" w:type="dxa"/>
            <w:noWrap/>
            <w:vAlign w:val="center"/>
            <w:hideMark/>
          </w:tcPr>
          <w:p w14:paraId="3BA08D62" w14:textId="3D97F837"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S-EXE (QW)</w:t>
            </w:r>
          </w:p>
        </w:tc>
        <w:tc>
          <w:tcPr>
            <w:tcW w:w="2835" w:type="dxa"/>
            <w:noWrap/>
            <w:vAlign w:val="center"/>
            <w:hideMark/>
          </w:tcPr>
          <w:p w14:paraId="195CB987" w14:textId="1EDA7BA4"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0.473 (0.015</w:t>
            </w:r>
            <w:r>
              <w:rPr>
                <w:rFonts w:asciiTheme="majorBidi" w:hAnsiTheme="majorBidi" w:cstheme="majorBidi"/>
                <w:sz w:val="22"/>
                <w:szCs w:val="24"/>
              </w:rPr>
              <w:t xml:space="preserve">, </w:t>
            </w:r>
            <w:r w:rsidRPr="00E87D9D">
              <w:rPr>
                <w:rFonts w:asciiTheme="majorBidi" w:hAnsiTheme="majorBidi" w:cstheme="majorBidi"/>
                <w:sz w:val="22"/>
                <w:szCs w:val="24"/>
              </w:rPr>
              <w:t>15.188)</w:t>
            </w:r>
          </w:p>
        </w:tc>
        <w:tc>
          <w:tcPr>
            <w:tcW w:w="2835" w:type="dxa"/>
            <w:noWrap/>
            <w:vAlign w:val="center"/>
            <w:hideMark/>
          </w:tcPr>
          <w:p w14:paraId="15462A1E" w14:textId="38B588D7" w:rsidR="00E87D9D" w:rsidRPr="00E87D9D" w:rsidRDefault="00E87D9D" w:rsidP="00E87D9D">
            <w:pPr>
              <w:widowControl/>
              <w:rPr>
                <w:rFonts w:asciiTheme="majorBidi" w:eastAsia="Yu Gothic" w:hAnsiTheme="majorBidi" w:cstheme="majorBidi"/>
                <w:b/>
                <w:bCs/>
                <w:color w:val="000000"/>
                <w:kern w:val="0"/>
                <w:sz w:val="22"/>
                <w:szCs w:val="24"/>
              </w:rPr>
            </w:pPr>
            <w:r w:rsidRPr="00E87D9D">
              <w:rPr>
                <w:rFonts w:asciiTheme="majorBidi" w:hAnsiTheme="majorBidi" w:cstheme="majorBidi"/>
                <w:sz w:val="22"/>
                <w:szCs w:val="24"/>
              </w:rPr>
              <w:t>0.326 (0.011</w:t>
            </w:r>
            <w:r>
              <w:rPr>
                <w:rFonts w:asciiTheme="majorBidi" w:hAnsiTheme="majorBidi" w:cstheme="majorBidi"/>
                <w:sz w:val="22"/>
                <w:szCs w:val="24"/>
              </w:rPr>
              <w:t xml:space="preserve">, </w:t>
            </w:r>
            <w:r w:rsidRPr="00E87D9D">
              <w:rPr>
                <w:rFonts w:asciiTheme="majorBidi" w:hAnsiTheme="majorBidi" w:cstheme="majorBidi"/>
                <w:sz w:val="22"/>
                <w:szCs w:val="24"/>
              </w:rPr>
              <w:t>9.252)</w:t>
            </w:r>
          </w:p>
        </w:tc>
        <w:tc>
          <w:tcPr>
            <w:tcW w:w="2835" w:type="dxa"/>
            <w:noWrap/>
            <w:vAlign w:val="center"/>
            <w:hideMark/>
          </w:tcPr>
          <w:p w14:paraId="3FCA6B9C" w14:textId="2D7F1C2D"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0.305 (0.012</w:t>
            </w:r>
            <w:r>
              <w:rPr>
                <w:rFonts w:asciiTheme="majorBidi" w:hAnsiTheme="majorBidi" w:cstheme="majorBidi"/>
                <w:sz w:val="22"/>
                <w:szCs w:val="24"/>
              </w:rPr>
              <w:t xml:space="preserve">, </w:t>
            </w:r>
            <w:r w:rsidRPr="00E87D9D">
              <w:rPr>
                <w:rFonts w:asciiTheme="majorBidi" w:hAnsiTheme="majorBidi" w:cstheme="majorBidi"/>
                <w:sz w:val="22"/>
                <w:szCs w:val="24"/>
              </w:rPr>
              <w:t>7.894)</w:t>
            </w:r>
          </w:p>
        </w:tc>
      </w:tr>
      <w:tr w:rsidR="00E87D9D" w:rsidRPr="00311FD1" w14:paraId="514B5147" w14:textId="77777777" w:rsidTr="00E87D9D">
        <w:trPr>
          <w:trHeight w:val="397"/>
        </w:trPr>
        <w:tc>
          <w:tcPr>
            <w:tcW w:w="2835" w:type="dxa"/>
            <w:noWrap/>
            <w:vAlign w:val="center"/>
            <w:hideMark/>
          </w:tcPr>
          <w:p w14:paraId="3126670B" w14:textId="77777777" w:rsidR="00E87D9D" w:rsidRPr="00E87D9D" w:rsidRDefault="00E87D9D" w:rsidP="00E87D9D">
            <w:pPr>
              <w:widowControl/>
              <w:rPr>
                <w:rFonts w:asciiTheme="majorBidi" w:eastAsia="Yu Gothic" w:hAnsiTheme="majorBidi" w:cstheme="majorBidi"/>
                <w:color w:val="000000"/>
                <w:kern w:val="0"/>
                <w:sz w:val="22"/>
                <w:szCs w:val="24"/>
              </w:rPr>
            </w:pPr>
          </w:p>
        </w:tc>
        <w:tc>
          <w:tcPr>
            <w:tcW w:w="2835" w:type="dxa"/>
            <w:noWrap/>
            <w:vAlign w:val="center"/>
            <w:hideMark/>
          </w:tcPr>
          <w:p w14:paraId="294BD9C1" w14:textId="77777777" w:rsidR="00E87D9D" w:rsidRPr="00E87D9D" w:rsidRDefault="00E87D9D" w:rsidP="00E87D9D">
            <w:pPr>
              <w:widowControl/>
              <w:rPr>
                <w:rFonts w:asciiTheme="majorBidi" w:eastAsia="Times New Roman" w:hAnsiTheme="majorBidi" w:cstheme="majorBidi"/>
                <w:kern w:val="0"/>
                <w:sz w:val="22"/>
                <w:szCs w:val="24"/>
              </w:rPr>
            </w:pPr>
          </w:p>
        </w:tc>
        <w:tc>
          <w:tcPr>
            <w:tcW w:w="2835" w:type="dxa"/>
            <w:noWrap/>
            <w:vAlign w:val="center"/>
            <w:hideMark/>
          </w:tcPr>
          <w:p w14:paraId="5DED82E6" w14:textId="66E46A21"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S-LIR (QD)</w:t>
            </w:r>
          </w:p>
        </w:tc>
        <w:tc>
          <w:tcPr>
            <w:tcW w:w="2835" w:type="dxa"/>
            <w:noWrap/>
            <w:vAlign w:val="center"/>
            <w:hideMark/>
          </w:tcPr>
          <w:p w14:paraId="7BC39DD3" w14:textId="4BEB11C0" w:rsidR="00E87D9D" w:rsidRPr="00E87D9D" w:rsidRDefault="00E87D9D" w:rsidP="00E87D9D">
            <w:pPr>
              <w:widowControl/>
              <w:rPr>
                <w:rFonts w:asciiTheme="majorBidi" w:eastAsia="Yu Gothic" w:hAnsiTheme="majorBidi" w:cstheme="majorBidi"/>
                <w:b/>
                <w:bCs/>
                <w:color w:val="000000"/>
                <w:kern w:val="0"/>
                <w:sz w:val="22"/>
                <w:szCs w:val="24"/>
              </w:rPr>
            </w:pPr>
            <w:r w:rsidRPr="00E87D9D">
              <w:rPr>
                <w:rFonts w:asciiTheme="majorBidi" w:hAnsiTheme="majorBidi" w:cstheme="majorBidi"/>
                <w:sz w:val="22"/>
                <w:szCs w:val="24"/>
              </w:rPr>
              <w:t>0.688 (0.164</w:t>
            </w:r>
            <w:r>
              <w:rPr>
                <w:rFonts w:asciiTheme="majorBidi" w:hAnsiTheme="majorBidi" w:cstheme="majorBidi"/>
                <w:sz w:val="22"/>
                <w:szCs w:val="24"/>
              </w:rPr>
              <w:t xml:space="preserve">, </w:t>
            </w:r>
            <w:r w:rsidRPr="00E87D9D">
              <w:rPr>
                <w:rFonts w:asciiTheme="majorBidi" w:hAnsiTheme="majorBidi" w:cstheme="majorBidi"/>
                <w:sz w:val="22"/>
                <w:szCs w:val="24"/>
              </w:rPr>
              <w:t>2.886)</w:t>
            </w:r>
          </w:p>
        </w:tc>
        <w:tc>
          <w:tcPr>
            <w:tcW w:w="2835" w:type="dxa"/>
            <w:noWrap/>
            <w:vAlign w:val="center"/>
            <w:hideMark/>
          </w:tcPr>
          <w:p w14:paraId="1A8A938D" w14:textId="7DA61527"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0.644 (0.194</w:t>
            </w:r>
            <w:r>
              <w:rPr>
                <w:rFonts w:asciiTheme="majorBidi" w:hAnsiTheme="majorBidi" w:cstheme="majorBidi"/>
                <w:sz w:val="22"/>
                <w:szCs w:val="24"/>
              </w:rPr>
              <w:t xml:space="preserve">, </w:t>
            </w:r>
            <w:r w:rsidRPr="00E87D9D">
              <w:rPr>
                <w:rFonts w:asciiTheme="majorBidi" w:hAnsiTheme="majorBidi" w:cstheme="majorBidi"/>
                <w:sz w:val="22"/>
                <w:szCs w:val="24"/>
              </w:rPr>
              <w:t>2.143)</w:t>
            </w:r>
          </w:p>
        </w:tc>
      </w:tr>
      <w:tr w:rsidR="00E87D9D" w:rsidRPr="00311FD1" w14:paraId="5C049036" w14:textId="77777777" w:rsidTr="00E87D9D">
        <w:trPr>
          <w:trHeight w:val="397"/>
        </w:trPr>
        <w:tc>
          <w:tcPr>
            <w:tcW w:w="2835" w:type="dxa"/>
            <w:noWrap/>
            <w:vAlign w:val="center"/>
            <w:hideMark/>
          </w:tcPr>
          <w:p w14:paraId="5179EE74" w14:textId="77777777" w:rsidR="00E87D9D" w:rsidRPr="00E87D9D" w:rsidRDefault="00E87D9D" w:rsidP="00E87D9D">
            <w:pPr>
              <w:widowControl/>
              <w:rPr>
                <w:rFonts w:asciiTheme="majorBidi" w:eastAsia="Yu Gothic" w:hAnsiTheme="majorBidi" w:cstheme="majorBidi"/>
                <w:color w:val="000000"/>
                <w:kern w:val="0"/>
                <w:sz w:val="22"/>
                <w:szCs w:val="24"/>
              </w:rPr>
            </w:pPr>
          </w:p>
        </w:tc>
        <w:tc>
          <w:tcPr>
            <w:tcW w:w="2835" w:type="dxa"/>
            <w:noWrap/>
            <w:vAlign w:val="center"/>
            <w:hideMark/>
          </w:tcPr>
          <w:p w14:paraId="4DBDB3ED" w14:textId="77777777" w:rsidR="00E87D9D" w:rsidRPr="00E87D9D" w:rsidRDefault="00E87D9D" w:rsidP="00E87D9D">
            <w:pPr>
              <w:widowControl/>
              <w:rPr>
                <w:rFonts w:asciiTheme="majorBidi" w:eastAsia="Times New Roman" w:hAnsiTheme="majorBidi" w:cstheme="majorBidi"/>
                <w:kern w:val="0"/>
                <w:sz w:val="22"/>
                <w:szCs w:val="24"/>
              </w:rPr>
            </w:pPr>
          </w:p>
        </w:tc>
        <w:tc>
          <w:tcPr>
            <w:tcW w:w="2835" w:type="dxa"/>
            <w:noWrap/>
            <w:vAlign w:val="center"/>
            <w:hideMark/>
          </w:tcPr>
          <w:p w14:paraId="01AC787F" w14:textId="77777777" w:rsidR="00E87D9D" w:rsidRPr="00E87D9D" w:rsidRDefault="00E87D9D" w:rsidP="00E87D9D">
            <w:pPr>
              <w:widowControl/>
              <w:rPr>
                <w:rFonts w:asciiTheme="majorBidi" w:eastAsia="Times New Roman" w:hAnsiTheme="majorBidi" w:cstheme="majorBidi"/>
                <w:kern w:val="0"/>
                <w:sz w:val="22"/>
                <w:szCs w:val="24"/>
              </w:rPr>
            </w:pPr>
          </w:p>
        </w:tc>
        <w:tc>
          <w:tcPr>
            <w:tcW w:w="2835" w:type="dxa"/>
            <w:noWrap/>
            <w:vAlign w:val="center"/>
            <w:hideMark/>
          </w:tcPr>
          <w:p w14:paraId="50975B1B" w14:textId="412CA266"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S-SEM (QW)</w:t>
            </w:r>
          </w:p>
        </w:tc>
        <w:tc>
          <w:tcPr>
            <w:tcW w:w="2835" w:type="dxa"/>
            <w:noWrap/>
            <w:vAlign w:val="center"/>
            <w:hideMark/>
          </w:tcPr>
          <w:p w14:paraId="598EF2C7" w14:textId="299269CD" w:rsidR="00E87D9D" w:rsidRPr="00E87D9D" w:rsidRDefault="00E87D9D" w:rsidP="00E87D9D">
            <w:pPr>
              <w:widowControl/>
              <w:rPr>
                <w:rFonts w:asciiTheme="majorBidi" w:eastAsia="Yu Gothic" w:hAnsiTheme="majorBidi" w:cstheme="majorBidi"/>
                <w:b/>
                <w:bCs/>
                <w:color w:val="000000"/>
                <w:kern w:val="0"/>
                <w:sz w:val="22"/>
                <w:szCs w:val="24"/>
              </w:rPr>
            </w:pPr>
            <w:r w:rsidRPr="00E87D9D">
              <w:rPr>
                <w:rFonts w:asciiTheme="majorBidi" w:hAnsiTheme="majorBidi" w:cstheme="majorBidi"/>
                <w:sz w:val="22"/>
                <w:szCs w:val="24"/>
              </w:rPr>
              <w:t>0.936 (0.428</w:t>
            </w:r>
            <w:r>
              <w:rPr>
                <w:rFonts w:asciiTheme="majorBidi" w:hAnsiTheme="majorBidi" w:cstheme="majorBidi"/>
                <w:sz w:val="22"/>
                <w:szCs w:val="24"/>
              </w:rPr>
              <w:t xml:space="preserve">, </w:t>
            </w:r>
            <w:r w:rsidRPr="00E87D9D">
              <w:rPr>
                <w:rFonts w:asciiTheme="majorBidi" w:hAnsiTheme="majorBidi" w:cstheme="majorBidi"/>
                <w:sz w:val="22"/>
                <w:szCs w:val="24"/>
              </w:rPr>
              <w:t>2.045)</w:t>
            </w:r>
          </w:p>
        </w:tc>
      </w:tr>
      <w:tr w:rsidR="00E87D9D" w:rsidRPr="00311FD1" w14:paraId="7E84055C" w14:textId="77777777" w:rsidTr="00E87D9D">
        <w:trPr>
          <w:trHeight w:val="397"/>
        </w:trPr>
        <w:tc>
          <w:tcPr>
            <w:tcW w:w="2835" w:type="dxa"/>
            <w:noWrap/>
            <w:vAlign w:val="center"/>
            <w:hideMark/>
          </w:tcPr>
          <w:p w14:paraId="361D523E" w14:textId="77777777" w:rsidR="00E87D9D" w:rsidRPr="00E87D9D" w:rsidRDefault="00E87D9D" w:rsidP="00E87D9D">
            <w:pPr>
              <w:widowControl/>
              <w:rPr>
                <w:rFonts w:asciiTheme="majorBidi" w:eastAsia="Yu Gothic" w:hAnsiTheme="majorBidi" w:cstheme="majorBidi"/>
                <w:color w:val="000000"/>
                <w:kern w:val="0"/>
                <w:sz w:val="22"/>
                <w:szCs w:val="24"/>
              </w:rPr>
            </w:pPr>
          </w:p>
        </w:tc>
        <w:tc>
          <w:tcPr>
            <w:tcW w:w="2835" w:type="dxa"/>
            <w:noWrap/>
            <w:vAlign w:val="center"/>
            <w:hideMark/>
          </w:tcPr>
          <w:p w14:paraId="1DE8DA36" w14:textId="77777777" w:rsidR="00E87D9D" w:rsidRPr="00E87D9D" w:rsidRDefault="00E87D9D" w:rsidP="00E87D9D">
            <w:pPr>
              <w:widowControl/>
              <w:rPr>
                <w:rFonts w:asciiTheme="majorBidi" w:eastAsia="Times New Roman" w:hAnsiTheme="majorBidi" w:cstheme="majorBidi"/>
                <w:kern w:val="0"/>
                <w:sz w:val="22"/>
                <w:szCs w:val="24"/>
              </w:rPr>
            </w:pPr>
          </w:p>
        </w:tc>
        <w:tc>
          <w:tcPr>
            <w:tcW w:w="2835" w:type="dxa"/>
            <w:noWrap/>
            <w:vAlign w:val="center"/>
            <w:hideMark/>
          </w:tcPr>
          <w:p w14:paraId="0907FA40" w14:textId="77777777" w:rsidR="00E87D9D" w:rsidRPr="00E87D9D" w:rsidRDefault="00E87D9D" w:rsidP="00E87D9D">
            <w:pPr>
              <w:widowControl/>
              <w:rPr>
                <w:rFonts w:asciiTheme="majorBidi" w:eastAsia="Times New Roman" w:hAnsiTheme="majorBidi" w:cstheme="majorBidi"/>
                <w:kern w:val="0"/>
                <w:sz w:val="22"/>
                <w:szCs w:val="24"/>
              </w:rPr>
            </w:pPr>
          </w:p>
        </w:tc>
        <w:tc>
          <w:tcPr>
            <w:tcW w:w="2835" w:type="dxa"/>
            <w:noWrap/>
            <w:vAlign w:val="center"/>
            <w:hideMark/>
          </w:tcPr>
          <w:p w14:paraId="1218184F" w14:textId="77777777" w:rsidR="00E87D9D" w:rsidRPr="00E87D9D" w:rsidRDefault="00E87D9D" w:rsidP="00E87D9D">
            <w:pPr>
              <w:widowControl/>
              <w:rPr>
                <w:rFonts w:asciiTheme="majorBidi" w:eastAsia="Times New Roman" w:hAnsiTheme="majorBidi" w:cstheme="majorBidi"/>
                <w:kern w:val="0"/>
                <w:sz w:val="22"/>
                <w:szCs w:val="24"/>
              </w:rPr>
            </w:pPr>
          </w:p>
        </w:tc>
        <w:tc>
          <w:tcPr>
            <w:tcW w:w="2835" w:type="dxa"/>
            <w:noWrap/>
            <w:vAlign w:val="center"/>
            <w:hideMark/>
          </w:tcPr>
          <w:p w14:paraId="416944DF" w14:textId="6D655F5F" w:rsidR="00E87D9D" w:rsidRPr="00E87D9D" w:rsidRDefault="00E87D9D" w:rsidP="00E87D9D">
            <w:pPr>
              <w:widowControl/>
              <w:rPr>
                <w:rFonts w:asciiTheme="majorBidi" w:eastAsia="Yu Gothic" w:hAnsiTheme="majorBidi" w:cstheme="majorBidi"/>
                <w:color w:val="000000"/>
                <w:kern w:val="0"/>
                <w:sz w:val="22"/>
                <w:szCs w:val="24"/>
              </w:rPr>
            </w:pPr>
            <w:r w:rsidRPr="00E87D9D">
              <w:rPr>
                <w:rFonts w:asciiTheme="majorBidi" w:hAnsiTheme="majorBidi" w:cstheme="majorBidi"/>
                <w:sz w:val="22"/>
                <w:szCs w:val="24"/>
              </w:rPr>
              <w:t>CON</w:t>
            </w:r>
          </w:p>
        </w:tc>
      </w:tr>
    </w:tbl>
    <w:p w14:paraId="29CE9F45" w14:textId="77777777" w:rsidR="00DC7C4A" w:rsidRPr="0092493E" w:rsidRDefault="00DC7C4A" w:rsidP="00DC7C4A">
      <w:pPr>
        <w:jc w:val="left"/>
        <w:rPr>
          <w:rFonts w:ascii="Times New Roman" w:hAnsi="Times New Roman" w:cs="Times New Roman"/>
          <w:b/>
          <w:color w:val="000000" w:themeColor="text1"/>
          <w:sz w:val="22"/>
        </w:rPr>
      </w:pPr>
    </w:p>
    <w:p w14:paraId="76C0F5DA" w14:textId="77777777" w:rsidR="00DC7C4A" w:rsidRDefault="00DC7C4A" w:rsidP="00DC7C4A">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DC7C4A" w:rsidRPr="00F02184" w14:paraId="24776468" w14:textId="77777777" w:rsidTr="00880D40">
        <w:trPr>
          <w:trHeight w:val="397"/>
        </w:trPr>
        <w:tc>
          <w:tcPr>
            <w:tcW w:w="1701" w:type="dxa"/>
            <w:noWrap/>
            <w:vAlign w:val="center"/>
            <w:hideMark/>
          </w:tcPr>
          <w:p w14:paraId="63A49997" w14:textId="77777777" w:rsidR="00DC7C4A" w:rsidRPr="00F02184" w:rsidRDefault="00DC7C4A"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(BID)</w:t>
            </w:r>
          </w:p>
        </w:tc>
        <w:tc>
          <w:tcPr>
            <w:tcW w:w="1701" w:type="dxa"/>
            <w:noWrap/>
            <w:vAlign w:val="center"/>
            <w:hideMark/>
          </w:tcPr>
          <w:p w14:paraId="3CA51730" w14:textId="45F6CCF2" w:rsidR="00DC7C4A" w:rsidRPr="00341EE0" w:rsidRDefault="00DC7C4A" w:rsidP="00880D40">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3470E2">
              <w:rPr>
                <w:rFonts w:asciiTheme="majorBidi" w:hAnsiTheme="majorBidi" w:cstheme="majorBidi" w:hint="eastAsia"/>
                <w:kern w:val="0"/>
                <w:sz w:val="22"/>
              </w:rPr>
              <w:t>3</w:t>
            </w:r>
            <w:r w:rsidR="006E7FF6">
              <w:rPr>
                <w:rFonts w:asciiTheme="majorBidi" w:hAnsiTheme="majorBidi" w:cstheme="majorBidi" w:hint="eastAsia"/>
                <w:kern w:val="0"/>
                <w:sz w:val="22"/>
              </w:rPr>
              <w:t>22</w:t>
            </w:r>
          </w:p>
        </w:tc>
      </w:tr>
      <w:tr w:rsidR="00DC7C4A" w:rsidRPr="00F02184" w14:paraId="227ADDEB" w14:textId="77777777" w:rsidTr="00880D40">
        <w:trPr>
          <w:trHeight w:val="397"/>
        </w:trPr>
        <w:tc>
          <w:tcPr>
            <w:tcW w:w="1701" w:type="dxa"/>
            <w:noWrap/>
            <w:vAlign w:val="center"/>
          </w:tcPr>
          <w:p w14:paraId="1353A6B3" w14:textId="77777777" w:rsidR="00DC7C4A" w:rsidRPr="00F02184" w:rsidRDefault="00DC7C4A"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0B2EEE5B" w14:textId="0E86141C" w:rsidR="00DC7C4A" w:rsidRPr="00BB1E9E" w:rsidRDefault="00DC7C4A" w:rsidP="00880D40">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3470E2">
              <w:rPr>
                <w:rFonts w:asciiTheme="majorBidi" w:hAnsiTheme="majorBidi" w:cstheme="majorBidi" w:hint="eastAsia"/>
                <w:kern w:val="0"/>
                <w:sz w:val="22"/>
              </w:rPr>
              <w:t>7</w:t>
            </w:r>
            <w:r w:rsidR="006E7FF6">
              <w:rPr>
                <w:rFonts w:asciiTheme="majorBidi" w:hAnsiTheme="majorBidi" w:cstheme="majorBidi" w:hint="eastAsia"/>
                <w:kern w:val="0"/>
                <w:sz w:val="22"/>
              </w:rPr>
              <w:t>2</w:t>
            </w:r>
            <w:r w:rsidR="001C3BAD">
              <w:rPr>
                <w:rFonts w:asciiTheme="majorBidi" w:hAnsiTheme="majorBidi" w:cstheme="majorBidi" w:hint="eastAsia"/>
                <w:kern w:val="0"/>
                <w:sz w:val="22"/>
              </w:rPr>
              <w:t>6</w:t>
            </w:r>
          </w:p>
        </w:tc>
      </w:tr>
      <w:tr w:rsidR="00DC7C4A" w:rsidRPr="00F02184" w14:paraId="7071F151" w14:textId="77777777" w:rsidTr="00880D40">
        <w:trPr>
          <w:trHeight w:val="397"/>
        </w:trPr>
        <w:tc>
          <w:tcPr>
            <w:tcW w:w="1701" w:type="dxa"/>
            <w:noWrap/>
            <w:vAlign w:val="center"/>
          </w:tcPr>
          <w:p w14:paraId="5EA05770" w14:textId="77777777" w:rsidR="00DC7C4A" w:rsidRPr="00F02184" w:rsidRDefault="00DC7C4A"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48474013" w14:textId="14A734C5" w:rsidR="00DC7C4A" w:rsidRPr="005304B1" w:rsidRDefault="00DC7C4A" w:rsidP="00880D40">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6E7FF6">
              <w:rPr>
                <w:rFonts w:asciiTheme="majorBidi" w:hAnsiTheme="majorBidi" w:cstheme="majorBidi" w:hint="eastAsia"/>
                <w:kern w:val="0"/>
                <w:sz w:val="22"/>
              </w:rPr>
              <w:t>480</w:t>
            </w:r>
          </w:p>
        </w:tc>
      </w:tr>
      <w:tr w:rsidR="00DC7C4A" w:rsidRPr="00F02184" w14:paraId="49FE5554" w14:textId="77777777" w:rsidTr="00880D40">
        <w:trPr>
          <w:trHeight w:val="397"/>
        </w:trPr>
        <w:tc>
          <w:tcPr>
            <w:tcW w:w="1701" w:type="dxa"/>
            <w:noWrap/>
            <w:vAlign w:val="center"/>
          </w:tcPr>
          <w:p w14:paraId="5E439727" w14:textId="77777777" w:rsidR="00DC7C4A" w:rsidRPr="00F02184" w:rsidRDefault="00DC7C4A"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620A8E34" w14:textId="483A8C94" w:rsidR="00DC7C4A" w:rsidRPr="00EE233C" w:rsidRDefault="00DC7C4A"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003470E2">
              <w:rPr>
                <w:rFonts w:asciiTheme="majorBidi" w:hAnsiTheme="majorBidi" w:cstheme="majorBidi" w:hint="eastAsia"/>
                <w:kern w:val="0"/>
                <w:sz w:val="22"/>
              </w:rPr>
              <w:t>6</w:t>
            </w:r>
            <w:r w:rsidR="006E7FF6">
              <w:rPr>
                <w:rFonts w:asciiTheme="majorBidi" w:hAnsiTheme="majorBidi" w:cstheme="majorBidi" w:hint="eastAsia"/>
                <w:kern w:val="0"/>
                <w:sz w:val="22"/>
              </w:rPr>
              <w:t>31</w:t>
            </w:r>
          </w:p>
        </w:tc>
      </w:tr>
      <w:tr w:rsidR="00DC7C4A" w:rsidRPr="00F02184" w14:paraId="24FAB13D" w14:textId="77777777" w:rsidTr="00880D40">
        <w:trPr>
          <w:trHeight w:val="397"/>
        </w:trPr>
        <w:tc>
          <w:tcPr>
            <w:tcW w:w="1701" w:type="dxa"/>
            <w:noWrap/>
            <w:vAlign w:val="center"/>
            <w:hideMark/>
          </w:tcPr>
          <w:p w14:paraId="3D1C5BB2" w14:textId="77777777" w:rsidR="00DC7C4A" w:rsidRPr="00F02184" w:rsidRDefault="00DC7C4A" w:rsidP="00880D40">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03F68FE3" w14:textId="709D90EF" w:rsidR="00DC7C4A" w:rsidRPr="00887E82" w:rsidRDefault="00DC7C4A" w:rsidP="00880D40">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007003">
              <w:rPr>
                <w:rFonts w:asciiTheme="majorBidi" w:hAnsiTheme="majorBidi" w:cstheme="majorBidi" w:hint="eastAsia"/>
                <w:kern w:val="0"/>
                <w:sz w:val="22"/>
              </w:rPr>
              <w:t>498</w:t>
            </w:r>
          </w:p>
        </w:tc>
      </w:tr>
    </w:tbl>
    <w:p w14:paraId="406E265C" w14:textId="77777777" w:rsidR="00DC7C4A" w:rsidRPr="008F64CD" w:rsidRDefault="00DC7C4A" w:rsidP="00DC7C4A">
      <w:pPr>
        <w:jc w:val="left"/>
        <w:rPr>
          <w:rFonts w:ascii="Times New Roman" w:hAnsi="Times New Roman" w:cs="Times New Roman"/>
          <w:b/>
          <w:color w:val="000000" w:themeColor="text1"/>
          <w:sz w:val="22"/>
        </w:rPr>
      </w:pPr>
    </w:p>
    <w:p w14:paraId="5CC26FE9" w14:textId="77777777" w:rsidR="00DC7C4A" w:rsidRPr="008F64CD" w:rsidRDefault="00DC7C4A" w:rsidP="00DC7C4A">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2A4C2B57" w14:textId="77777777" w:rsidR="00DC7C4A" w:rsidRPr="008F64CD" w:rsidRDefault="00DC7C4A" w:rsidP="00DC7C4A">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Pr="009774DC">
        <w:rPr>
          <w:rFonts w:ascii="Times New Roman" w:hAnsi="Times New Roman" w:cs="Times New Roman"/>
          <w:bCs/>
          <w:color w:val="000000" w:themeColor="text1"/>
          <w:sz w:val="22"/>
        </w:rPr>
        <w:t>0.</w:t>
      </w:r>
      <w:r>
        <w:rPr>
          <w:rFonts w:ascii="Times New Roman" w:hAnsi="Times New Roman" w:cs="Times New Roman" w:hint="eastAsia"/>
          <w:bCs/>
          <w:color w:val="000000" w:themeColor="text1"/>
          <w:sz w:val="22"/>
        </w:rPr>
        <w:t>000</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47277F72" w14:textId="77777777" w:rsidR="00DC7C4A" w:rsidRPr="008F64CD" w:rsidRDefault="00DC7C4A" w:rsidP="00DC7C4A">
      <w:pPr>
        <w:rPr>
          <w:rFonts w:ascii="Times New Roman" w:hAnsi="Times New Roman" w:cs="Times New Roman"/>
          <w:color w:val="000000" w:themeColor="text1"/>
          <w:sz w:val="22"/>
        </w:rPr>
      </w:pPr>
    </w:p>
    <w:p w14:paraId="51512642" w14:textId="77777777" w:rsidR="00DC7C4A" w:rsidRPr="008F64CD" w:rsidRDefault="00DC7C4A" w:rsidP="00DC7C4A">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313596C2" w14:textId="533EB497" w:rsidR="00DC7C4A" w:rsidRDefault="00DC7C4A" w:rsidP="00DC7C4A">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59531E">
        <w:rPr>
          <w:rFonts w:ascii="Times New Roman" w:hAnsi="Times New Roman" w:cs="Times New Roman" w:hint="eastAsia"/>
          <w:color w:val="000000" w:themeColor="text1"/>
          <w:sz w:val="22"/>
        </w:rPr>
        <w:t>2.402</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59531E">
        <w:rPr>
          <w:rFonts w:ascii="Times New Roman" w:hAnsi="Times New Roman" w:cs="Times New Roman" w:hint="eastAsia"/>
          <w:color w:val="000000" w:themeColor="text1"/>
          <w:sz w:val="22"/>
        </w:rPr>
        <w:t>3</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59531E">
        <w:rPr>
          <w:rFonts w:ascii="Times New Roman" w:hAnsi="Times New Roman" w:cs="Times New Roman" w:hint="eastAsia"/>
          <w:color w:val="000000" w:themeColor="text1"/>
          <w:sz w:val="22"/>
        </w:rPr>
        <w:t>493</w:t>
      </w:r>
    </w:p>
    <w:p w14:paraId="6FE54FB7" w14:textId="77777777" w:rsidR="00DC7C4A" w:rsidRPr="002B2C8A" w:rsidRDefault="00DC7C4A" w:rsidP="00DC7C4A">
      <w:pPr>
        <w:rPr>
          <w:rFonts w:ascii="Times New Roman" w:hAnsi="Times New Roman" w:cs="Times New Roman"/>
          <w:color w:val="000000" w:themeColor="text1"/>
          <w:sz w:val="22"/>
        </w:rPr>
      </w:pPr>
    </w:p>
    <w:p w14:paraId="4B300502" w14:textId="77777777" w:rsidR="00DC7C4A" w:rsidRPr="008F64CD" w:rsidRDefault="00DC7C4A" w:rsidP="00DC7C4A">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DC7C4A" w:rsidRPr="008F64CD" w14:paraId="104273BA" w14:textId="77777777" w:rsidTr="00880D40">
        <w:trPr>
          <w:trHeight w:val="397"/>
        </w:trPr>
        <w:tc>
          <w:tcPr>
            <w:tcW w:w="2551" w:type="dxa"/>
            <w:vAlign w:val="center"/>
          </w:tcPr>
          <w:p w14:paraId="0C3CFC5D" w14:textId="77777777" w:rsidR="00DC7C4A" w:rsidRPr="008F64CD" w:rsidRDefault="00DC7C4A" w:rsidP="00880D40">
            <w:pPr>
              <w:rPr>
                <w:rFonts w:ascii="Times New Roman" w:hAnsi="Times New Roman" w:cs="Times New Roman"/>
                <w:color w:val="000000" w:themeColor="text1"/>
                <w:sz w:val="22"/>
              </w:rPr>
            </w:pPr>
          </w:p>
        </w:tc>
        <w:tc>
          <w:tcPr>
            <w:tcW w:w="1369" w:type="dxa"/>
            <w:vAlign w:val="center"/>
          </w:tcPr>
          <w:p w14:paraId="1AAA3F13" w14:textId="77777777" w:rsidR="00DC7C4A" w:rsidRPr="008F64CD" w:rsidRDefault="00DC7C4A" w:rsidP="00880D40">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DC7C4A" w:rsidRPr="008F64CD" w14:paraId="26BA5C42" w14:textId="77777777" w:rsidTr="00880D40">
        <w:trPr>
          <w:trHeight w:val="397"/>
        </w:trPr>
        <w:tc>
          <w:tcPr>
            <w:tcW w:w="2551" w:type="dxa"/>
            <w:vAlign w:val="center"/>
          </w:tcPr>
          <w:p w14:paraId="605E6668" w14:textId="77777777" w:rsidR="00DC7C4A" w:rsidRPr="008F64CD" w:rsidRDefault="00DC7C4A"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(BID)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08B9AB2" w14:textId="77777777" w:rsidR="00DC7C4A" w:rsidRPr="008F64CD" w:rsidRDefault="00DC7C4A"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DC7C4A" w:rsidRPr="008F64CD" w14:paraId="48E741AD" w14:textId="77777777" w:rsidTr="00880D40">
        <w:trPr>
          <w:trHeight w:val="397"/>
        </w:trPr>
        <w:tc>
          <w:tcPr>
            <w:tcW w:w="2551" w:type="dxa"/>
            <w:vAlign w:val="center"/>
          </w:tcPr>
          <w:p w14:paraId="56720F4A" w14:textId="77777777" w:rsidR="00DC7C4A" w:rsidRPr="008F64CD" w:rsidRDefault="00DC7C4A"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70C17660" w14:textId="7386669F" w:rsidR="00DC7C4A" w:rsidRPr="008F64CD" w:rsidRDefault="0059531E"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DC7C4A" w:rsidRPr="008F64CD" w14:paraId="09AE0CA8" w14:textId="77777777" w:rsidTr="00880D40">
        <w:trPr>
          <w:trHeight w:val="397"/>
        </w:trPr>
        <w:tc>
          <w:tcPr>
            <w:tcW w:w="2551" w:type="dxa"/>
            <w:vAlign w:val="center"/>
          </w:tcPr>
          <w:p w14:paraId="6ACF6CFA" w14:textId="77777777" w:rsidR="00DC7C4A" w:rsidRPr="008F64CD" w:rsidRDefault="00DC7C4A"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lastRenderedPageBreak/>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2949893" w14:textId="0BEFCE8A" w:rsidR="00DC7C4A" w:rsidRPr="008F64CD" w:rsidRDefault="0059531E"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18.5</w:t>
            </w:r>
          </w:p>
        </w:tc>
      </w:tr>
      <w:tr w:rsidR="00DC7C4A" w:rsidRPr="008F64CD" w14:paraId="165187D3" w14:textId="77777777" w:rsidTr="00880D40">
        <w:trPr>
          <w:trHeight w:val="397"/>
        </w:trPr>
        <w:tc>
          <w:tcPr>
            <w:tcW w:w="2551" w:type="dxa"/>
            <w:vAlign w:val="center"/>
          </w:tcPr>
          <w:p w14:paraId="752846EB" w14:textId="77777777" w:rsidR="00DC7C4A" w:rsidRPr="00050E66" w:rsidRDefault="00DC7C4A"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535A6ED" w14:textId="77777777" w:rsidR="00DC7C4A" w:rsidRDefault="00DC7C4A"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50D46632" w14:textId="77777777" w:rsidR="00DC7C4A" w:rsidRDefault="00DC7C4A" w:rsidP="00DC7C4A">
      <w:pPr>
        <w:rPr>
          <w:rFonts w:ascii="Times New Roman" w:hAnsi="Times New Roman" w:cs="Times New Roman"/>
          <w:b/>
          <w:color w:val="000000" w:themeColor="text1"/>
          <w:szCs w:val="21"/>
        </w:rPr>
      </w:pPr>
    </w:p>
    <w:p w14:paraId="7F615D02" w14:textId="77777777" w:rsidR="00DC7C4A" w:rsidRDefault="00DC7C4A" w:rsidP="00DC7C4A">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3"/>
        <w:gridCol w:w="3034"/>
      </w:tblGrid>
      <w:tr w:rsidR="00DC7C4A" w:rsidRPr="001B1808" w14:paraId="65464A6A" w14:textId="77777777" w:rsidTr="00880D40">
        <w:trPr>
          <w:trHeight w:val="397"/>
        </w:trPr>
        <w:tc>
          <w:tcPr>
            <w:tcW w:w="3033" w:type="dxa"/>
            <w:noWrap/>
            <w:vAlign w:val="center"/>
            <w:hideMark/>
          </w:tcPr>
          <w:p w14:paraId="553A158E"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3059BDEE"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7DD82907"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68AADC04"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7DC763A2"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DC7C4A" w:rsidRPr="001B1808" w14:paraId="5BC0512C" w14:textId="77777777" w:rsidTr="00880D40">
        <w:trPr>
          <w:trHeight w:val="397"/>
        </w:trPr>
        <w:tc>
          <w:tcPr>
            <w:tcW w:w="3033" w:type="dxa"/>
            <w:noWrap/>
            <w:vAlign w:val="center"/>
            <w:hideMark/>
          </w:tcPr>
          <w:p w14:paraId="54A1BB6B"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5B9FDBD3" w14:textId="77777777" w:rsidR="00DC7C4A" w:rsidRPr="00406E8F" w:rsidRDefault="00DC7C4A" w:rsidP="00880D40">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1EC11355" w14:textId="77777777" w:rsidR="00DC7C4A" w:rsidRPr="00406E8F" w:rsidRDefault="00DC7C4A"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700F6A02" w14:textId="77777777" w:rsidR="00DC7C4A" w:rsidRPr="00406E8F" w:rsidRDefault="00DC7C4A"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1A62CF88" w14:textId="77777777" w:rsidR="00DC7C4A" w:rsidRPr="00406E8F" w:rsidRDefault="00DC7C4A" w:rsidP="00880D40">
            <w:pPr>
              <w:widowControl/>
              <w:jc w:val="left"/>
              <w:rPr>
                <w:rFonts w:asciiTheme="majorBidi" w:eastAsia="Times New Roman" w:hAnsiTheme="majorBidi" w:cstheme="majorBidi"/>
                <w:kern w:val="0"/>
                <w:sz w:val="20"/>
                <w:szCs w:val="20"/>
              </w:rPr>
            </w:pPr>
          </w:p>
        </w:tc>
      </w:tr>
      <w:tr w:rsidR="00DC7C4A" w:rsidRPr="001B1808" w14:paraId="6DC510AB" w14:textId="77777777" w:rsidTr="00880D40">
        <w:trPr>
          <w:trHeight w:val="397"/>
        </w:trPr>
        <w:tc>
          <w:tcPr>
            <w:tcW w:w="3033" w:type="dxa"/>
            <w:noWrap/>
            <w:vAlign w:val="center"/>
            <w:hideMark/>
          </w:tcPr>
          <w:p w14:paraId="7BF6EABC"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4A9821C3"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49540C3B"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8661DD5"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0934B85"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DC7C4A" w:rsidRPr="001B1808" w14:paraId="2795664A" w14:textId="77777777" w:rsidTr="00880D40">
        <w:trPr>
          <w:trHeight w:val="397"/>
        </w:trPr>
        <w:tc>
          <w:tcPr>
            <w:tcW w:w="3033" w:type="dxa"/>
            <w:noWrap/>
            <w:vAlign w:val="center"/>
            <w:hideMark/>
          </w:tcPr>
          <w:p w14:paraId="3C1D6AC7"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4F963B78"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1744901"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7521801B"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13C765C"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DC7C4A" w:rsidRPr="001B1808" w14:paraId="7916C00D" w14:textId="77777777" w:rsidTr="00880D40">
        <w:trPr>
          <w:trHeight w:val="397"/>
        </w:trPr>
        <w:tc>
          <w:tcPr>
            <w:tcW w:w="3033" w:type="dxa"/>
            <w:noWrap/>
            <w:vAlign w:val="center"/>
            <w:hideMark/>
          </w:tcPr>
          <w:p w14:paraId="2981E792"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779D98D6"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3FD50E9"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815EE8F"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5C6DBDC9"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DC7C4A" w:rsidRPr="001B1808" w14:paraId="156F3C8D" w14:textId="77777777" w:rsidTr="00880D40">
        <w:trPr>
          <w:trHeight w:val="397"/>
        </w:trPr>
        <w:tc>
          <w:tcPr>
            <w:tcW w:w="3033" w:type="dxa"/>
            <w:noWrap/>
            <w:vAlign w:val="center"/>
            <w:hideMark/>
          </w:tcPr>
          <w:p w14:paraId="78D2B279"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4615C09F"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B8B668F"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DEA4AC6"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60436B10"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DC7C4A" w:rsidRPr="001B1808" w14:paraId="62AF3441" w14:textId="77777777" w:rsidTr="00880D40">
        <w:trPr>
          <w:trHeight w:val="397"/>
        </w:trPr>
        <w:tc>
          <w:tcPr>
            <w:tcW w:w="3033" w:type="dxa"/>
            <w:noWrap/>
            <w:vAlign w:val="center"/>
            <w:hideMark/>
          </w:tcPr>
          <w:p w14:paraId="6772AABD"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350CF35F" w14:textId="77777777" w:rsidR="00DC7C4A" w:rsidRPr="00406E8F" w:rsidRDefault="00DC7C4A" w:rsidP="00880D40">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4CE14DC4" w14:textId="77777777" w:rsidR="00DC7C4A" w:rsidRPr="00406E8F" w:rsidRDefault="00DC7C4A"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7A713244" w14:textId="77777777" w:rsidR="00DC7C4A" w:rsidRPr="00406E8F" w:rsidRDefault="00DC7C4A"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63A24147" w14:textId="77777777" w:rsidR="00DC7C4A" w:rsidRPr="00406E8F" w:rsidRDefault="00DC7C4A" w:rsidP="00880D40">
            <w:pPr>
              <w:widowControl/>
              <w:jc w:val="left"/>
              <w:rPr>
                <w:rFonts w:asciiTheme="majorBidi" w:eastAsia="Times New Roman" w:hAnsiTheme="majorBidi" w:cstheme="majorBidi"/>
                <w:kern w:val="0"/>
                <w:sz w:val="20"/>
                <w:szCs w:val="20"/>
              </w:rPr>
            </w:pPr>
          </w:p>
        </w:tc>
      </w:tr>
      <w:tr w:rsidR="00DC7C4A" w:rsidRPr="001B1808" w14:paraId="6205B0FB" w14:textId="77777777" w:rsidTr="00880D40">
        <w:trPr>
          <w:trHeight w:val="397"/>
        </w:trPr>
        <w:tc>
          <w:tcPr>
            <w:tcW w:w="3033" w:type="dxa"/>
            <w:noWrap/>
            <w:vAlign w:val="center"/>
            <w:hideMark/>
          </w:tcPr>
          <w:p w14:paraId="76749E4A"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S-EXE (QW)</w:t>
            </w:r>
          </w:p>
        </w:tc>
        <w:tc>
          <w:tcPr>
            <w:tcW w:w="3033" w:type="dxa"/>
            <w:noWrap/>
            <w:vAlign w:val="center"/>
            <w:hideMark/>
          </w:tcPr>
          <w:p w14:paraId="72E986AC"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3E07630"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522D319"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340940BF"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DC7C4A" w:rsidRPr="001B1808" w14:paraId="51A581B3" w14:textId="77777777" w:rsidTr="00880D40">
        <w:trPr>
          <w:trHeight w:val="397"/>
        </w:trPr>
        <w:tc>
          <w:tcPr>
            <w:tcW w:w="3033" w:type="dxa"/>
            <w:noWrap/>
            <w:vAlign w:val="center"/>
            <w:hideMark/>
          </w:tcPr>
          <w:p w14:paraId="0F6385F9"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S-LIR (QD)</w:t>
            </w:r>
          </w:p>
        </w:tc>
        <w:tc>
          <w:tcPr>
            <w:tcW w:w="3033" w:type="dxa"/>
            <w:noWrap/>
            <w:vAlign w:val="center"/>
            <w:hideMark/>
          </w:tcPr>
          <w:p w14:paraId="78174D70"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3102B36E"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FAA529C"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543007BB"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DC7C4A" w:rsidRPr="001B1808" w14:paraId="6B6704D8" w14:textId="77777777" w:rsidTr="00880D40">
        <w:trPr>
          <w:trHeight w:val="397"/>
        </w:trPr>
        <w:tc>
          <w:tcPr>
            <w:tcW w:w="3033" w:type="dxa"/>
            <w:noWrap/>
            <w:vAlign w:val="center"/>
            <w:hideMark/>
          </w:tcPr>
          <w:p w14:paraId="556D9807"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S-SEM (QW)</w:t>
            </w:r>
          </w:p>
        </w:tc>
        <w:tc>
          <w:tcPr>
            <w:tcW w:w="3033" w:type="dxa"/>
            <w:noWrap/>
            <w:vAlign w:val="center"/>
            <w:hideMark/>
          </w:tcPr>
          <w:p w14:paraId="686E22E0"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43CDF83"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E579343"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0B92FAE"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DC7C4A" w:rsidRPr="00606327" w14:paraId="0E1F5224" w14:textId="77777777" w:rsidTr="00880D40">
        <w:trPr>
          <w:trHeight w:val="397"/>
        </w:trPr>
        <w:tc>
          <w:tcPr>
            <w:tcW w:w="3033" w:type="dxa"/>
            <w:noWrap/>
            <w:vAlign w:val="center"/>
            <w:hideMark/>
          </w:tcPr>
          <w:p w14:paraId="6A31BC1E"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110AA93D"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10B3092"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5533FB6"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65BFE775"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DC7C4A" w:rsidRPr="001B1808" w14:paraId="0FA11FE1" w14:textId="77777777" w:rsidTr="00880D40">
        <w:trPr>
          <w:trHeight w:val="397"/>
        </w:trPr>
        <w:tc>
          <w:tcPr>
            <w:tcW w:w="3033" w:type="dxa"/>
            <w:noWrap/>
            <w:vAlign w:val="center"/>
            <w:hideMark/>
          </w:tcPr>
          <w:p w14:paraId="629EF25D"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06C4B7F9"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3D28B4C"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7F36B327"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083E97C"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DC7C4A" w:rsidRPr="001B1808" w14:paraId="0103DC0A" w14:textId="77777777" w:rsidTr="00880D40">
        <w:trPr>
          <w:trHeight w:val="397"/>
        </w:trPr>
        <w:tc>
          <w:tcPr>
            <w:tcW w:w="3033" w:type="dxa"/>
            <w:noWrap/>
            <w:vAlign w:val="center"/>
            <w:hideMark/>
          </w:tcPr>
          <w:p w14:paraId="3350A885"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385DCF7B"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1ED815F"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F88CB44"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0DEABA90" w14:textId="77777777" w:rsidR="00DC7C4A" w:rsidRPr="00406E8F" w:rsidRDefault="00DC7C4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0C1D282E" w14:textId="77777777" w:rsidR="00DC7C4A" w:rsidRPr="002072D4" w:rsidRDefault="00DC7C4A" w:rsidP="00DC7C4A">
      <w:pPr>
        <w:rPr>
          <w:rFonts w:ascii="Times New Roman" w:hAnsi="Times New Roman" w:cs="Times New Roman"/>
          <w:b/>
          <w:color w:val="000000" w:themeColor="text1"/>
          <w:szCs w:val="21"/>
        </w:rPr>
      </w:pPr>
    </w:p>
    <w:p w14:paraId="559B1732" w14:textId="2F803F7E" w:rsidR="00DC7C4A" w:rsidRPr="008F64CD" w:rsidRDefault="0051298F" w:rsidP="00DC7C4A">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39D5BE21" w14:textId="77777777" w:rsidR="00DC7C4A" w:rsidRPr="008F64CD" w:rsidRDefault="00DC7C4A" w:rsidP="00DC7C4A">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57EBDBCB" w14:textId="77777777" w:rsidR="00DC7C4A" w:rsidRPr="008F64CD" w:rsidRDefault="00DC7C4A" w:rsidP="00DC7C4A">
      <w:pPr>
        <w:rPr>
          <w:rFonts w:ascii="Times New Roman" w:hAnsi="Times New Roman" w:cs="Times New Roman"/>
          <w:color w:val="000000" w:themeColor="text1"/>
        </w:rPr>
      </w:pPr>
    </w:p>
    <w:p w14:paraId="0E5BD27E" w14:textId="77777777" w:rsidR="00DC7C4A" w:rsidRPr="008F64CD" w:rsidRDefault="00DC7C4A" w:rsidP="00DC7C4A">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2164EC" w:rsidRPr="00F41A82" w14:paraId="3E73746C" w14:textId="77777777" w:rsidTr="002164EC">
        <w:trPr>
          <w:trHeight w:val="397"/>
        </w:trPr>
        <w:tc>
          <w:tcPr>
            <w:tcW w:w="2551" w:type="dxa"/>
            <w:noWrap/>
            <w:vAlign w:val="center"/>
            <w:hideMark/>
          </w:tcPr>
          <w:p w14:paraId="73A6D3C8" w14:textId="22E11FA5" w:rsidR="002164EC" w:rsidRPr="002164EC" w:rsidRDefault="002164EC" w:rsidP="002164EC">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Comparison</w:t>
            </w:r>
          </w:p>
        </w:tc>
        <w:tc>
          <w:tcPr>
            <w:tcW w:w="1587" w:type="dxa"/>
            <w:noWrap/>
            <w:vAlign w:val="center"/>
            <w:hideMark/>
          </w:tcPr>
          <w:p w14:paraId="62179FB5" w14:textId="3FA9F1F9" w:rsidR="002164EC" w:rsidRPr="002164EC" w:rsidRDefault="002164EC" w:rsidP="002164EC">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Number of studies</w:t>
            </w:r>
          </w:p>
        </w:tc>
        <w:tc>
          <w:tcPr>
            <w:tcW w:w="1587" w:type="dxa"/>
            <w:noWrap/>
            <w:vAlign w:val="center"/>
            <w:hideMark/>
          </w:tcPr>
          <w:p w14:paraId="3F56CCED" w14:textId="2E7BCC38" w:rsidR="002164EC" w:rsidRPr="002164EC" w:rsidRDefault="002164EC" w:rsidP="002164EC">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Within-study bias</w:t>
            </w:r>
          </w:p>
        </w:tc>
        <w:tc>
          <w:tcPr>
            <w:tcW w:w="1587" w:type="dxa"/>
            <w:noWrap/>
            <w:vAlign w:val="center"/>
            <w:hideMark/>
          </w:tcPr>
          <w:p w14:paraId="000088B4" w14:textId="2D2E4408" w:rsidR="002164EC" w:rsidRPr="002164EC" w:rsidRDefault="002164EC" w:rsidP="002164EC">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Reporting bias</w:t>
            </w:r>
          </w:p>
        </w:tc>
        <w:tc>
          <w:tcPr>
            <w:tcW w:w="1587" w:type="dxa"/>
            <w:noWrap/>
            <w:vAlign w:val="center"/>
            <w:hideMark/>
          </w:tcPr>
          <w:p w14:paraId="2F890462" w14:textId="5E3DA2FA" w:rsidR="002164EC" w:rsidRPr="002164EC" w:rsidRDefault="002164EC" w:rsidP="002164EC">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Indirectness</w:t>
            </w:r>
          </w:p>
        </w:tc>
        <w:tc>
          <w:tcPr>
            <w:tcW w:w="1587" w:type="dxa"/>
            <w:noWrap/>
            <w:vAlign w:val="center"/>
            <w:hideMark/>
          </w:tcPr>
          <w:p w14:paraId="3679F6C6" w14:textId="53E64910" w:rsidR="002164EC" w:rsidRPr="002164EC" w:rsidRDefault="002164EC" w:rsidP="002164EC">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Imprecision</w:t>
            </w:r>
          </w:p>
        </w:tc>
        <w:tc>
          <w:tcPr>
            <w:tcW w:w="1587" w:type="dxa"/>
            <w:noWrap/>
            <w:vAlign w:val="center"/>
            <w:hideMark/>
          </w:tcPr>
          <w:p w14:paraId="7FFCE304" w14:textId="0E2587B0" w:rsidR="002164EC" w:rsidRPr="002164EC" w:rsidRDefault="002164EC" w:rsidP="002164EC">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Heterogeneity</w:t>
            </w:r>
          </w:p>
        </w:tc>
        <w:tc>
          <w:tcPr>
            <w:tcW w:w="1587" w:type="dxa"/>
            <w:noWrap/>
            <w:vAlign w:val="center"/>
            <w:hideMark/>
          </w:tcPr>
          <w:p w14:paraId="239E0F89" w14:textId="4EF4D229" w:rsidR="002164EC" w:rsidRPr="002164EC" w:rsidRDefault="002164EC" w:rsidP="002164EC">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Incoherence</w:t>
            </w:r>
          </w:p>
        </w:tc>
        <w:tc>
          <w:tcPr>
            <w:tcW w:w="1587" w:type="dxa"/>
            <w:noWrap/>
            <w:vAlign w:val="center"/>
            <w:hideMark/>
          </w:tcPr>
          <w:p w14:paraId="01C6B0A6" w14:textId="2FE9103E" w:rsidR="002164EC" w:rsidRPr="002164EC" w:rsidRDefault="002164EC" w:rsidP="002164EC">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Confidence rating</w:t>
            </w:r>
          </w:p>
        </w:tc>
      </w:tr>
      <w:tr w:rsidR="00086BD7" w:rsidRPr="00F41A82" w14:paraId="75342A76" w14:textId="77777777" w:rsidTr="00086BD7">
        <w:trPr>
          <w:trHeight w:val="397"/>
        </w:trPr>
        <w:tc>
          <w:tcPr>
            <w:tcW w:w="2551" w:type="dxa"/>
            <w:noWrap/>
            <w:vAlign w:val="center"/>
            <w:hideMark/>
          </w:tcPr>
          <w:p w14:paraId="6E461BD7" w14:textId="59F52956"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S-EXE (BID) vs CON</w:t>
            </w:r>
          </w:p>
        </w:tc>
        <w:tc>
          <w:tcPr>
            <w:tcW w:w="1587" w:type="dxa"/>
            <w:noWrap/>
            <w:vAlign w:val="center"/>
            <w:hideMark/>
          </w:tcPr>
          <w:p w14:paraId="12A6F853" w14:textId="7E704354"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1</w:t>
            </w:r>
          </w:p>
        </w:tc>
        <w:tc>
          <w:tcPr>
            <w:tcW w:w="1587" w:type="dxa"/>
            <w:noWrap/>
            <w:vAlign w:val="center"/>
            <w:hideMark/>
          </w:tcPr>
          <w:p w14:paraId="2A914D50" w14:textId="668CA3FB"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234FC2A4" w14:textId="74FD123B"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45EAD97B" w14:textId="4BEABF58"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5DA61D99" w14:textId="3A6FC836"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48CA4F39" w14:textId="2C456230"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144E12FA" w14:textId="0FD80E18"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123ACF6C" w14:textId="495BCF0B" w:rsidR="00086BD7" w:rsidRPr="002164EC" w:rsidRDefault="00086BD7" w:rsidP="00086BD7">
            <w:pPr>
              <w:widowControl/>
              <w:rPr>
                <w:rFonts w:asciiTheme="majorBidi" w:eastAsia="Yu Gothic" w:hAnsiTheme="majorBidi" w:cstheme="majorBidi"/>
                <w:color w:val="000000"/>
                <w:kern w:val="0"/>
                <w:sz w:val="18"/>
                <w:szCs w:val="18"/>
              </w:rPr>
            </w:pPr>
            <w:r w:rsidRPr="00645124">
              <w:rPr>
                <w:rFonts w:asciiTheme="majorBidi" w:eastAsia="Yu Gothic" w:hAnsiTheme="majorBidi" w:cstheme="majorBidi"/>
                <w:color w:val="000000"/>
                <w:kern w:val="0"/>
                <w:sz w:val="18"/>
                <w:szCs w:val="18"/>
              </w:rPr>
              <w:t>Moderate</w:t>
            </w:r>
          </w:p>
        </w:tc>
      </w:tr>
      <w:tr w:rsidR="00086BD7" w:rsidRPr="00F41A82" w14:paraId="2443C4EF" w14:textId="77777777" w:rsidTr="00086BD7">
        <w:trPr>
          <w:trHeight w:val="397"/>
        </w:trPr>
        <w:tc>
          <w:tcPr>
            <w:tcW w:w="2551" w:type="dxa"/>
            <w:noWrap/>
            <w:vAlign w:val="center"/>
            <w:hideMark/>
          </w:tcPr>
          <w:p w14:paraId="6D4DF4F7" w14:textId="4EB6769E"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S-EXE (QW) vs CON</w:t>
            </w:r>
          </w:p>
        </w:tc>
        <w:tc>
          <w:tcPr>
            <w:tcW w:w="1587" w:type="dxa"/>
            <w:noWrap/>
            <w:vAlign w:val="center"/>
            <w:hideMark/>
          </w:tcPr>
          <w:p w14:paraId="62BB8A8F" w14:textId="72D39AA8"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1</w:t>
            </w:r>
          </w:p>
        </w:tc>
        <w:tc>
          <w:tcPr>
            <w:tcW w:w="1587" w:type="dxa"/>
            <w:noWrap/>
            <w:vAlign w:val="center"/>
            <w:hideMark/>
          </w:tcPr>
          <w:p w14:paraId="4FBF8044" w14:textId="66C91160"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00A89543" w14:textId="572ED74F"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5E72D5AC" w14:textId="120578EA"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767C1960" w14:textId="4D68D0B5"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11E660C7" w14:textId="3EF92F38"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4E1B7128" w14:textId="3F2456A4"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0DD0F496" w14:textId="6ABA5050" w:rsidR="00086BD7" w:rsidRPr="002164EC" w:rsidRDefault="00086BD7" w:rsidP="00086BD7">
            <w:pPr>
              <w:widowControl/>
              <w:rPr>
                <w:rFonts w:asciiTheme="majorBidi" w:eastAsia="Yu Gothic" w:hAnsiTheme="majorBidi" w:cstheme="majorBidi"/>
                <w:color w:val="000000"/>
                <w:kern w:val="0"/>
                <w:sz w:val="18"/>
                <w:szCs w:val="18"/>
              </w:rPr>
            </w:pPr>
            <w:r w:rsidRPr="00645124">
              <w:rPr>
                <w:rFonts w:asciiTheme="majorBidi" w:eastAsia="Yu Gothic" w:hAnsiTheme="majorBidi" w:cstheme="majorBidi"/>
                <w:color w:val="000000"/>
                <w:kern w:val="0"/>
                <w:sz w:val="18"/>
                <w:szCs w:val="18"/>
              </w:rPr>
              <w:t>Moderate</w:t>
            </w:r>
          </w:p>
        </w:tc>
      </w:tr>
      <w:tr w:rsidR="00086BD7" w:rsidRPr="00F41A82" w14:paraId="304CED13" w14:textId="77777777" w:rsidTr="00086BD7">
        <w:trPr>
          <w:trHeight w:val="397"/>
        </w:trPr>
        <w:tc>
          <w:tcPr>
            <w:tcW w:w="2551" w:type="dxa"/>
            <w:noWrap/>
            <w:vAlign w:val="center"/>
            <w:hideMark/>
          </w:tcPr>
          <w:p w14:paraId="56E6BF44" w14:textId="390C7BA9"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S-LIR (QD) vs CON</w:t>
            </w:r>
          </w:p>
        </w:tc>
        <w:tc>
          <w:tcPr>
            <w:tcW w:w="1587" w:type="dxa"/>
            <w:noWrap/>
            <w:vAlign w:val="center"/>
            <w:hideMark/>
          </w:tcPr>
          <w:p w14:paraId="6D44879D" w14:textId="67D0ABE4"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2</w:t>
            </w:r>
          </w:p>
        </w:tc>
        <w:tc>
          <w:tcPr>
            <w:tcW w:w="1587" w:type="dxa"/>
            <w:noWrap/>
            <w:vAlign w:val="center"/>
            <w:hideMark/>
          </w:tcPr>
          <w:p w14:paraId="79139229" w14:textId="1F889F06"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7EDB201C" w14:textId="3620B76F"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376BBDB2" w14:textId="04E1F919"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3B592251" w14:textId="52070D98"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6586504B" w14:textId="12AF249A"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6CC34966" w14:textId="14C11260"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1AE3CD6F" w14:textId="31066767" w:rsidR="00086BD7" w:rsidRPr="002164EC" w:rsidRDefault="00086BD7" w:rsidP="00086BD7">
            <w:pPr>
              <w:widowControl/>
              <w:rPr>
                <w:rFonts w:asciiTheme="majorBidi" w:eastAsia="Yu Gothic" w:hAnsiTheme="majorBidi" w:cstheme="majorBidi"/>
                <w:color w:val="000000"/>
                <w:kern w:val="0"/>
                <w:sz w:val="18"/>
                <w:szCs w:val="18"/>
              </w:rPr>
            </w:pPr>
            <w:r w:rsidRPr="00645124">
              <w:rPr>
                <w:rFonts w:asciiTheme="majorBidi" w:eastAsia="Yu Gothic" w:hAnsiTheme="majorBidi" w:cstheme="majorBidi"/>
                <w:color w:val="000000"/>
                <w:kern w:val="0"/>
                <w:sz w:val="18"/>
                <w:szCs w:val="18"/>
              </w:rPr>
              <w:t>Moderate</w:t>
            </w:r>
          </w:p>
        </w:tc>
      </w:tr>
      <w:tr w:rsidR="00086BD7" w:rsidRPr="00F41A82" w14:paraId="46312A66" w14:textId="77777777" w:rsidTr="00086BD7">
        <w:trPr>
          <w:trHeight w:val="397"/>
        </w:trPr>
        <w:tc>
          <w:tcPr>
            <w:tcW w:w="2551" w:type="dxa"/>
            <w:noWrap/>
            <w:vAlign w:val="center"/>
            <w:hideMark/>
          </w:tcPr>
          <w:p w14:paraId="122FABE6" w14:textId="52B7214D"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lastRenderedPageBreak/>
              <w:t>S-SEM (QW) vs CON</w:t>
            </w:r>
          </w:p>
        </w:tc>
        <w:tc>
          <w:tcPr>
            <w:tcW w:w="1587" w:type="dxa"/>
            <w:noWrap/>
            <w:vAlign w:val="center"/>
            <w:hideMark/>
          </w:tcPr>
          <w:p w14:paraId="49E260A9" w14:textId="5705100B"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3</w:t>
            </w:r>
          </w:p>
        </w:tc>
        <w:tc>
          <w:tcPr>
            <w:tcW w:w="1587" w:type="dxa"/>
            <w:noWrap/>
            <w:vAlign w:val="center"/>
            <w:hideMark/>
          </w:tcPr>
          <w:p w14:paraId="0CA2FF86" w14:textId="16429459"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64318022" w14:textId="6013BDC4"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5A0D8AFE" w14:textId="4298D508"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549A08AA" w14:textId="0E0A188C"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344B4C28" w14:textId="57F1415C"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47B571AC" w14:textId="40A2C580" w:rsidR="00086BD7" w:rsidRPr="002164EC" w:rsidRDefault="00086BD7" w:rsidP="00086BD7">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16D6B6D8" w14:textId="38257B12" w:rsidR="00086BD7" w:rsidRPr="002164EC" w:rsidRDefault="00086BD7" w:rsidP="00086BD7">
            <w:pPr>
              <w:widowControl/>
              <w:rPr>
                <w:rFonts w:asciiTheme="majorBidi" w:eastAsia="Yu Gothic" w:hAnsiTheme="majorBidi" w:cstheme="majorBidi"/>
                <w:color w:val="000000"/>
                <w:kern w:val="0"/>
                <w:sz w:val="18"/>
                <w:szCs w:val="18"/>
              </w:rPr>
            </w:pPr>
            <w:r w:rsidRPr="00645124">
              <w:rPr>
                <w:rFonts w:asciiTheme="majorBidi" w:eastAsia="Yu Gothic" w:hAnsiTheme="majorBidi" w:cstheme="majorBidi"/>
                <w:color w:val="000000"/>
                <w:kern w:val="0"/>
                <w:sz w:val="18"/>
                <w:szCs w:val="18"/>
              </w:rPr>
              <w:t>Moderate</w:t>
            </w:r>
          </w:p>
        </w:tc>
      </w:tr>
      <w:tr w:rsidR="00F84874" w:rsidRPr="00F41A82" w14:paraId="782AF0A4" w14:textId="77777777" w:rsidTr="002164EC">
        <w:trPr>
          <w:trHeight w:val="397"/>
        </w:trPr>
        <w:tc>
          <w:tcPr>
            <w:tcW w:w="2551" w:type="dxa"/>
            <w:noWrap/>
            <w:vAlign w:val="center"/>
            <w:hideMark/>
          </w:tcPr>
          <w:p w14:paraId="67347227" w14:textId="1ED5379D"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S-EXE (BID) vs S-EXE (QW)</w:t>
            </w:r>
          </w:p>
        </w:tc>
        <w:tc>
          <w:tcPr>
            <w:tcW w:w="1587" w:type="dxa"/>
            <w:noWrap/>
            <w:vAlign w:val="center"/>
            <w:hideMark/>
          </w:tcPr>
          <w:p w14:paraId="620C3FF9" w14:textId="04C55C44"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0</w:t>
            </w:r>
          </w:p>
        </w:tc>
        <w:tc>
          <w:tcPr>
            <w:tcW w:w="1587" w:type="dxa"/>
            <w:noWrap/>
            <w:vAlign w:val="center"/>
            <w:hideMark/>
          </w:tcPr>
          <w:p w14:paraId="0AFF0C53" w14:textId="72DB26D3"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75888FF6" w14:textId="6BAE2E0C"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1307B8F8" w14:textId="142726A8"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2A4FCB73" w14:textId="2B8B9BC9"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523CCDF2" w14:textId="421B6F4B"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01B5AE96" w14:textId="7D535B35"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31F752A9" w14:textId="6260C2D7"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Very low</w:t>
            </w:r>
          </w:p>
        </w:tc>
      </w:tr>
      <w:tr w:rsidR="00F84874" w:rsidRPr="00F41A82" w14:paraId="06436C91" w14:textId="77777777" w:rsidTr="002164EC">
        <w:trPr>
          <w:trHeight w:val="397"/>
        </w:trPr>
        <w:tc>
          <w:tcPr>
            <w:tcW w:w="2551" w:type="dxa"/>
            <w:noWrap/>
            <w:vAlign w:val="center"/>
            <w:hideMark/>
          </w:tcPr>
          <w:p w14:paraId="225EACDB" w14:textId="1759BF4E"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S-EXE (BID) vs S-LIR (QD)</w:t>
            </w:r>
          </w:p>
        </w:tc>
        <w:tc>
          <w:tcPr>
            <w:tcW w:w="1587" w:type="dxa"/>
            <w:noWrap/>
            <w:vAlign w:val="center"/>
            <w:hideMark/>
          </w:tcPr>
          <w:p w14:paraId="251A08FB" w14:textId="2D58C706"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0</w:t>
            </w:r>
          </w:p>
        </w:tc>
        <w:tc>
          <w:tcPr>
            <w:tcW w:w="1587" w:type="dxa"/>
            <w:noWrap/>
            <w:vAlign w:val="center"/>
            <w:hideMark/>
          </w:tcPr>
          <w:p w14:paraId="72D73A3B" w14:textId="17A75671"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45E1DA5A" w14:textId="2169F15F"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04827E59" w14:textId="3A7BCEF0"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1D35D308" w14:textId="3EBE8D5B"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34EDA450" w14:textId="039EF041"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1BC552B4" w14:textId="037F5D7C"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7C027B5C" w14:textId="41A96C71"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Very low</w:t>
            </w:r>
          </w:p>
        </w:tc>
      </w:tr>
      <w:tr w:rsidR="00F84874" w:rsidRPr="00F41A82" w14:paraId="0782AD51" w14:textId="77777777" w:rsidTr="002164EC">
        <w:trPr>
          <w:trHeight w:val="397"/>
        </w:trPr>
        <w:tc>
          <w:tcPr>
            <w:tcW w:w="2551" w:type="dxa"/>
            <w:noWrap/>
            <w:vAlign w:val="center"/>
            <w:hideMark/>
          </w:tcPr>
          <w:p w14:paraId="63A898C4" w14:textId="16757BE2"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S-EXE (BID) vs S-SEM (QW)</w:t>
            </w:r>
          </w:p>
        </w:tc>
        <w:tc>
          <w:tcPr>
            <w:tcW w:w="1587" w:type="dxa"/>
            <w:noWrap/>
            <w:vAlign w:val="center"/>
            <w:hideMark/>
          </w:tcPr>
          <w:p w14:paraId="55F989D8" w14:textId="0A29E237"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0</w:t>
            </w:r>
          </w:p>
        </w:tc>
        <w:tc>
          <w:tcPr>
            <w:tcW w:w="1587" w:type="dxa"/>
            <w:noWrap/>
            <w:vAlign w:val="center"/>
            <w:hideMark/>
          </w:tcPr>
          <w:p w14:paraId="6129F9DC" w14:textId="1092EC52"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22635752" w14:textId="37A97EE0"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5819BBEE" w14:textId="382FCE2B"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6E4B7CD0" w14:textId="68A80020"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61003238" w14:textId="43B6CED9"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5F937585" w14:textId="0BE55D1F"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37104DBA" w14:textId="1475D3A0"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Very low</w:t>
            </w:r>
          </w:p>
        </w:tc>
      </w:tr>
      <w:tr w:rsidR="00F84874" w:rsidRPr="00F41A82" w14:paraId="24DA7D6E" w14:textId="77777777" w:rsidTr="002164EC">
        <w:trPr>
          <w:trHeight w:val="397"/>
        </w:trPr>
        <w:tc>
          <w:tcPr>
            <w:tcW w:w="2551" w:type="dxa"/>
            <w:noWrap/>
            <w:vAlign w:val="center"/>
            <w:hideMark/>
          </w:tcPr>
          <w:p w14:paraId="3B3FC09C" w14:textId="66E3C1C8"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S-EXE (QW) vs S-LIR (QD)</w:t>
            </w:r>
          </w:p>
        </w:tc>
        <w:tc>
          <w:tcPr>
            <w:tcW w:w="1587" w:type="dxa"/>
            <w:noWrap/>
            <w:vAlign w:val="center"/>
            <w:hideMark/>
          </w:tcPr>
          <w:p w14:paraId="17CD05C1" w14:textId="4759B10F"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0</w:t>
            </w:r>
          </w:p>
        </w:tc>
        <w:tc>
          <w:tcPr>
            <w:tcW w:w="1587" w:type="dxa"/>
            <w:noWrap/>
            <w:vAlign w:val="center"/>
            <w:hideMark/>
          </w:tcPr>
          <w:p w14:paraId="2F6271DD" w14:textId="7B73DEC1"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6EB70054" w14:textId="4E82B06E"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7D947692" w14:textId="3F8D8030"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4395BA25" w14:textId="49A088B2"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62130810" w14:textId="230BEE71"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0F2939DD" w14:textId="419FD239"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3B9D83EA" w14:textId="4F1FFB3B"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Very low</w:t>
            </w:r>
          </w:p>
        </w:tc>
      </w:tr>
      <w:tr w:rsidR="00F84874" w:rsidRPr="00F41A82" w14:paraId="28A55E53" w14:textId="77777777" w:rsidTr="002164EC">
        <w:trPr>
          <w:trHeight w:val="397"/>
        </w:trPr>
        <w:tc>
          <w:tcPr>
            <w:tcW w:w="2551" w:type="dxa"/>
            <w:noWrap/>
            <w:vAlign w:val="center"/>
            <w:hideMark/>
          </w:tcPr>
          <w:p w14:paraId="6D0A9B22" w14:textId="2E922D9C"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S-EXE (QW) vs S-SEM (QW)</w:t>
            </w:r>
          </w:p>
        </w:tc>
        <w:tc>
          <w:tcPr>
            <w:tcW w:w="1587" w:type="dxa"/>
            <w:noWrap/>
            <w:vAlign w:val="center"/>
            <w:hideMark/>
          </w:tcPr>
          <w:p w14:paraId="4AEE4DB4" w14:textId="6218717B"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0</w:t>
            </w:r>
          </w:p>
        </w:tc>
        <w:tc>
          <w:tcPr>
            <w:tcW w:w="1587" w:type="dxa"/>
            <w:noWrap/>
            <w:vAlign w:val="center"/>
            <w:hideMark/>
          </w:tcPr>
          <w:p w14:paraId="3327D107" w14:textId="7EB9AE93"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198ABCD5" w14:textId="102D203C"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7A7AEF32" w14:textId="103845FD"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59375DBA" w14:textId="457B14A4"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3C139F7B" w14:textId="5CEB4BCF"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57DA15A3" w14:textId="2045F400"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647CF3E4" w14:textId="5D2D2926"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Very low</w:t>
            </w:r>
          </w:p>
        </w:tc>
      </w:tr>
      <w:tr w:rsidR="00F84874" w:rsidRPr="00F41A82" w14:paraId="0F4F6DA8" w14:textId="77777777" w:rsidTr="002164EC">
        <w:trPr>
          <w:trHeight w:val="397"/>
        </w:trPr>
        <w:tc>
          <w:tcPr>
            <w:tcW w:w="2551" w:type="dxa"/>
            <w:noWrap/>
            <w:vAlign w:val="center"/>
            <w:hideMark/>
          </w:tcPr>
          <w:p w14:paraId="6B207097" w14:textId="4B8875B8"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S-LIR (QD) vs S-SEM (QW)</w:t>
            </w:r>
          </w:p>
        </w:tc>
        <w:tc>
          <w:tcPr>
            <w:tcW w:w="1587" w:type="dxa"/>
            <w:noWrap/>
            <w:vAlign w:val="center"/>
            <w:hideMark/>
          </w:tcPr>
          <w:p w14:paraId="568C33E9" w14:textId="5357223C"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0</w:t>
            </w:r>
          </w:p>
        </w:tc>
        <w:tc>
          <w:tcPr>
            <w:tcW w:w="1587" w:type="dxa"/>
            <w:noWrap/>
            <w:vAlign w:val="center"/>
            <w:hideMark/>
          </w:tcPr>
          <w:p w14:paraId="5BB05094" w14:textId="4FFDFD58"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16101CED" w14:textId="68FD4068"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03327DCD" w14:textId="59EF5489"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4310E2CF" w14:textId="67FE5C28"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Major concerns</w:t>
            </w:r>
          </w:p>
        </w:tc>
        <w:tc>
          <w:tcPr>
            <w:tcW w:w="1587" w:type="dxa"/>
            <w:noWrap/>
            <w:vAlign w:val="center"/>
            <w:hideMark/>
          </w:tcPr>
          <w:p w14:paraId="79DA0806" w14:textId="542C8516"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No concerns</w:t>
            </w:r>
          </w:p>
        </w:tc>
        <w:tc>
          <w:tcPr>
            <w:tcW w:w="1587" w:type="dxa"/>
            <w:noWrap/>
            <w:vAlign w:val="center"/>
            <w:hideMark/>
          </w:tcPr>
          <w:p w14:paraId="3C72C371" w14:textId="04A24715"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Some concerns</w:t>
            </w:r>
          </w:p>
        </w:tc>
        <w:tc>
          <w:tcPr>
            <w:tcW w:w="1587" w:type="dxa"/>
            <w:noWrap/>
            <w:vAlign w:val="center"/>
            <w:hideMark/>
          </w:tcPr>
          <w:p w14:paraId="19C0AA3C" w14:textId="34BDD2E7" w:rsidR="00F84874" w:rsidRPr="002164EC" w:rsidRDefault="00F84874" w:rsidP="00F84874">
            <w:pPr>
              <w:widowControl/>
              <w:rPr>
                <w:rFonts w:asciiTheme="majorBidi" w:eastAsia="Yu Gothic" w:hAnsiTheme="majorBidi" w:cstheme="majorBidi"/>
                <w:color w:val="000000"/>
                <w:kern w:val="0"/>
                <w:sz w:val="18"/>
                <w:szCs w:val="18"/>
              </w:rPr>
            </w:pPr>
            <w:r w:rsidRPr="002164EC">
              <w:rPr>
                <w:rFonts w:asciiTheme="majorBidi" w:hAnsiTheme="majorBidi" w:cstheme="majorBidi"/>
                <w:sz w:val="18"/>
                <w:szCs w:val="18"/>
              </w:rPr>
              <w:t>Very low</w:t>
            </w:r>
          </w:p>
        </w:tc>
      </w:tr>
    </w:tbl>
    <w:p w14:paraId="752E7FCC" w14:textId="77777777" w:rsidR="00DC7C4A" w:rsidRDefault="00DC7C4A" w:rsidP="00DC7C4A">
      <w:pPr>
        <w:rPr>
          <w:rFonts w:ascii="Times New Roman" w:hAnsi="Times New Roman" w:cs="Times New Roman"/>
          <w:b/>
          <w:bCs/>
          <w:color w:val="000000" w:themeColor="text1"/>
          <w:sz w:val="28"/>
          <w:szCs w:val="32"/>
        </w:rPr>
      </w:pPr>
    </w:p>
    <w:p w14:paraId="13E9B70A" w14:textId="77777777" w:rsidR="00DC7C4A" w:rsidRDefault="00DC7C4A" w:rsidP="00DC7C4A">
      <w:pPr>
        <w:rPr>
          <w:rFonts w:ascii="Times New Roman" w:hAnsi="Times New Roman" w:cs="Times New Roman"/>
          <w:b/>
          <w:bCs/>
          <w:color w:val="000000" w:themeColor="text1"/>
          <w:sz w:val="28"/>
          <w:szCs w:val="32"/>
        </w:rPr>
      </w:pPr>
    </w:p>
    <w:p w14:paraId="2C1DEC0B" w14:textId="77777777" w:rsidR="00AA5763" w:rsidRDefault="00AA5763" w:rsidP="000B7BA9">
      <w:pPr>
        <w:rPr>
          <w:rFonts w:ascii="Times New Roman" w:hAnsi="Times New Roman" w:cs="Times New Roman"/>
          <w:b/>
          <w:bCs/>
          <w:color w:val="000000" w:themeColor="text1"/>
          <w:sz w:val="28"/>
          <w:szCs w:val="32"/>
        </w:rPr>
      </w:pPr>
    </w:p>
    <w:p w14:paraId="6389E37C" w14:textId="77777777" w:rsidR="00AA5763" w:rsidRDefault="00AA5763" w:rsidP="000B7BA9">
      <w:pPr>
        <w:rPr>
          <w:rFonts w:ascii="Times New Roman" w:hAnsi="Times New Roman" w:cs="Times New Roman"/>
          <w:b/>
          <w:bCs/>
          <w:color w:val="000000" w:themeColor="text1"/>
          <w:sz w:val="28"/>
          <w:szCs w:val="32"/>
        </w:rPr>
      </w:pPr>
    </w:p>
    <w:p w14:paraId="64CDC905" w14:textId="77777777" w:rsidR="0097518A" w:rsidRDefault="0097518A" w:rsidP="000B7BA9">
      <w:pPr>
        <w:rPr>
          <w:rFonts w:ascii="Times New Roman" w:hAnsi="Times New Roman" w:cs="Times New Roman"/>
          <w:b/>
          <w:bCs/>
          <w:color w:val="000000" w:themeColor="text1"/>
          <w:sz w:val="28"/>
          <w:szCs w:val="32"/>
        </w:rPr>
      </w:pPr>
    </w:p>
    <w:p w14:paraId="00F4BFFB" w14:textId="77777777" w:rsidR="0097518A" w:rsidRDefault="0097518A" w:rsidP="000B7BA9">
      <w:pPr>
        <w:rPr>
          <w:rFonts w:ascii="Times New Roman" w:hAnsi="Times New Roman" w:cs="Times New Roman"/>
          <w:b/>
          <w:bCs/>
          <w:color w:val="000000" w:themeColor="text1"/>
          <w:sz w:val="28"/>
          <w:szCs w:val="32"/>
        </w:rPr>
      </w:pPr>
    </w:p>
    <w:p w14:paraId="637D8E77" w14:textId="77777777" w:rsidR="0097518A" w:rsidRDefault="0097518A" w:rsidP="000B7BA9">
      <w:pPr>
        <w:rPr>
          <w:rFonts w:ascii="Times New Roman" w:hAnsi="Times New Roman" w:cs="Times New Roman"/>
          <w:b/>
          <w:bCs/>
          <w:color w:val="000000" w:themeColor="text1"/>
          <w:sz w:val="28"/>
          <w:szCs w:val="32"/>
        </w:rPr>
      </w:pPr>
    </w:p>
    <w:p w14:paraId="498D3C2E" w14:textId="77777777" w:rsidR="0097518A" w:rsidRDefault="0097518A" w:rsidP="000B7BA9">
      <w:pPr>
        <w:rPr>
          <w:rFonts w:ascii="Times New Roman" w:hAnsi="Times New Roman" w:cs="Times New Roman"/>
          <w:b/>
          <w:bCs/>
          <w:color w:val="000000" w:themeColor="text1"/>
          <w:sz w:val="28"/>
          <w:szCs w:val="32"/>
        </w:rPr>
      </w:pPr>
    </w:p>
    <w:p w14:paraId="267BCE60" w14:textId="77777777" w:rsidR="0097518A" w:rsidRDefault="0097518A" w:rsidP="000B7BA9">
      <w:pPr>
        <w:rPr>
          <w:rFonts w:ascii="Times New Roman" w:hAnsi="Times New Roman" w:cs="Times New Roman"/>
          <w:b/>
          <w:bCs/>
          <w:color w:val="000000" w:themeColor="text1"/>
          <w:sz w:val="28"/>
          <w:szCs w:val="32"/>
        </w:rPr>
      </w:pPr>
    </w:p>
    <w:p w14:paraId="4A5D6069" w14:textId="77777777" w:rsidR="0097518A" w:rsidRDefault="0097518A" w:rsidP="000B7BA9">
      <w:pPr>
        <w:rPr>
          <w:rFonts w:ascii="Times New Roman" w:hAnsi="Times New Roman" w:cs="Times New Roman"/>
          <w:b/>
          <w:bCs/>
          <w:color w:val="000000" w:themeColor="text1"/>
          <w:sz w:val="28"/>
          <w:szCs w:val="32"/>
        </w:rPr>
      </w:pPr>
    </w:p>
    <w:p w14:paraId="244528D8" w14:textId="77777777" w:rsidR="0097518A" w:rsidRDefault="0097518A" w:rsidP="000B7BA9">
      <w:pPr>
        <w:rPr>
          <w:rFonts w:ascii="Times New Roman" w:hAnsi="Times New Roman" w:cs="Times New Roman"/>
          <w:b/>
          <w:bCs/>
          <w:color w:val="000000" w:themeColor="text1"/>
          <w:sz w:val="28"/>
          <w:szCs w:val="32"/>
        </w:rPr>
      </w:pPr>
    </w:p>
    <w:p w14:paraId="0E910C11" w14:textId="77777777" w:rsidR="0097518A" w:rsidRDefault="0097518A" w:rsidP="000B7BA9">
      <w:pPr>
        <w:rPr>
          <w:rFonts w:ascii="Times New Roman" w:hAnsi="Times New Roman" w:cs="Times New Roman"/>
          <w:b/>
          <w:bCs/>
          <w:color w:val="000000" w:themeColor="text1"/>
          <w:sz w:val="28"/>
          <w:szCs w:val="32"/>
        </w:rPr>
      </w:pPr>
    </w:p>
    <w:p w14:paraId="30713D2E" w14:textId="77777777" w:rsidR="0097518A" w:rsidRDefault="0097518A" w:rsidP="000B7BA9">
      <w:pPr>
        <w:rPr>
          <w:rFonts w:ascii="Times New Roman" w:hAnsi="Times New Roman" w:cs="Times New Roman"/>
          <w:b/>
          <w:bCs/>
          <w:color w:val="000000" w:themeColor="text1"/>
          <w:sz w:val="28"/>
          <w:szCs w:val="32"/>
        </w:rPr>
      </w:pPr>
    </w:p>
    <w:p w14:paraId="0545DFF8" w14:textId="77777777" w:rsidR="0097518A" w:rsidRDefault="0097518A" w:rsidP="000B7BA9">
      <w:pPr>
        <w:rPr>
          <w:rFonts w:ascii="Times New Roman" w:hAnsi="Times New Roman" w:cs="Times New Roman"/>
          <w:b/>
          <w:bCs/>
          <w:color w:val="000000" w:themeColor="text1"/>
          <w:sz w:val="28"/>
          <w:szCs w:val="32"/>
        </w:rPr>
      </w:pPr>
    </w:p>
    <w:p w14:paraId="3F4E0ABD" w14:textId="77777777" w:rsidR="0097518A" w:rsidRDefault="0097518A" w:rsidP="000B7BA9">
      <w:pPr>
        <w:rPr>
          <w:rFonts w:ascii="Times New Roman" w:hAnsi="Times New Roman" w:cs="Times New Roman"/>
          <w:b/>
          <w:bCs/>
          <w:color w:val="000000" w:themeColor="text1"/>
          <w:sz w:val="28"/>
          <w:szCs w:val="32"/>
        </w:rPr>
      </w:pPr>
    </w:p>
    <w:p w14:paraId="66B6D14B" w14:textId="77777777" w:rsidR="00A840A8" w:rsidRDefault="00A840A8" w:rsidP="000B7BA9">
      <w:pPr>
        <w:rPr>
          <w:rFonts w:ascii="Times New Roman" w:hAnsi="Times New Roman" w:cs="Times New Roman"/>
          <w:b/>
          <w:bCs/>
          <w:color w:val="000000" w:themeColor="text1"/>
          <w:sz w:val="28"/>
          <w:szCs w:val="32"/>
        </w:rPr>
      </w:pPr>
    </w:p>
    <w:p w14:paraId="14FD1B8D" w14:textId="77777777" w:rsidR="00A840A8" w:rsidRDefault="00A840A8" w:rsidP="000B7BA9">
      <w:pPr>
        <w:rPr>
          <w:rFonts w:ascii="Times New Roman" w:hAnsi="Times New Roman" w:cs="Times New Roman"/>
          <w:b/>
          <w:bCs/>
          <w:color w:val="000000" w:themeColor="text1"/>
          <w:sz w:val="28"/>
          <w:szCs w:val="32"/>
        </w:rPr>
      </w:pPr>
    </w:p>
    <w:p w14:paraId="7C2212B3" w14:textId="77777777" w:rsidR="00A840A8" w:rsidRDefault="00A840A8" w:rsidP="000B7BA9">
      <w:pPr>
        <w:rPr>
          <w:rFonts w:ascii="Times New Roman" w:hAnsi="Times New Roman" w:cs="Times New Roman"/>
          <w:b/>
          <w:bCs/>
          <w:color w:val="000000" w:themeColor="text1"/>
          <w:sz w:val="28"/>
          <w:szCs w:val="32"/>
        </w:rPr>
      </w:pPr>
    </w:p>
    <w:p w14:paraId="6D8A9685" w14:textId="77777777" w:rsidR="00A840A8" w:rsidRDefault="00A840A8" w:rsidP="000B7BA9">
      <w:pPr>
        <w:rPr>
          <w:rFonts w:ascii="Times New Roman" w:hAnsi="Times New Roman" w:cs="Times New Roman"/>
          <w:b/>
          <w:bCs/>
          <w:color w:val="000000" w:themeColor="text1"/>
          <w:sz w:val="28"/>
          <w:szCs w:val="32"/>
        </w:rPr>
      </w:pPr>
    </w:p>
    <w:p w14:paraId="1560A2FF" w14:textId="77777777" w:rsidR="00A840A8" w:rsidRDefault="00A840A8" w:rsidP="000B7BA9">
      <w:pPr>
        <w:rPr>
          <w:rFonts w:ascii="Times New Roman" w:hAnsi="Times New Roman" w:cs="Times New Roman"/>
          <w:b/>
          <w:bCs/>
          <w:color w:val="000000" w:themeColor="text1"/>
          <w:sz w:val="28"/>
          <w:szCs w:val="32"/>
        </w:rPr>
      </w:pPr>
    </w:p>
    <w:p w14:paraId="0A0A5B1B" w14:textId="77777777" w:rsidR="00A840A8" w:rsidRDefault="00A840A8" w:rsidP="000B7BA9">
      <w:pPr>
        <w:rPr>
          <w:rFonts w:ascii="Times New Roman" w:hAnsi="Times New Roman" w:cs="Times New Roman"/>
          <w:b/>
          <w:bCs/>
          <w:color w:val="000000" w:themeColor="text1"/>
          <w:sz w:val="28"/>
          <w:szCs w:val="32"/>
        </w:rPr>
      </w:pPr>
    </w:p>
    <w:p w14:paraId="1EA1431A" w14:textId="7CCA9FD6" w:rsidR="008A71A9" w:rsidRPr="008F64CD" w:rsidRDefault="008A71A9" w:rsidP="008A71A9">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Pr>
          <w:rFonts w:ascii="Times New Roman" w:hAnsi="Times New Roman" w:cs="Times New Roman" w:hint="eastAsia"/>
          <w:b/>
          <w:bCs/>
          <w:color w:val="000000" w:themeColor="text1"/>
          <w:sz w:val="28"/>
          <w:szCs w:val="32"/>
        </w:rPr>
        <w:t>1</w:t>
      </w:r>
      <w:r w:rsidR="00DD3EFC">
        <w:rPr>
          <w:rFonts w:ascii="Times New Roman" w:hAnsi="Times New Roman" w:cs="Times New Roman" w:hint="eastAsia"/>
          <w:b/>
          <w:bCs/>
          <w:color w:val="000000" w:themeColor="text1"/>
          <w:sz w:val="28"/>
          <w:szCs w:val="32"/>
        </w:rPr>
        <w:t>7</w:t>
      </w:r>
      <w:r w:rsidRPr="008F64CD">
        <w:rPr>
          <w:rFonts w:ascii="Times New Roman" w:hAnsi="Times New Roman" w:cs="Times New Roman"/>
          <w:b/>
          <w:bCs/>
          <w:color w:val="000000" w:themeColor="text1"/>
          <w:sz w:val="28"/>
          <w:szCs w:val="32"/>
        </w:rPr>
        <w:t xml:space="preserve">. </w:t>
      </w:r>
      <w:r>
        <w:rPr>
          <w:rFonts w:ascii="Times New Roman" w:hAnsi="Times New Roman" w:cs="Times New Roman" w:hint="eastAsia"/>
          <w:b/>
          <w:bCs/>
          <w:color w:val="000000" w:themeColor="text1"/>
          <w:sz w:val="28"/>
          <w:szCs w:val="32"/>
        </w:rPr>
        <w:t>Headache</w:t>
      </w:r>
    </w:p>
    <w:p w14:paraId="2B97F5C4" w14:textId="4C0FCB01" w:rsidR="008A71A9" w:rsidRPr="008F64CD" w:rsidRDefault="00862A62" w:rsidP="008A71A9">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5</w:t>
      </w:r>
      <w:r w:rsidR="008A71A9" w:rsidRPr="00154CDA">
        <w:rPr>
          <w:rFonts w:ascii="Times New Roman" w:hAnsi="Times New Roman" w:cs="Times New Roman"/>
          <w:color w:val="000000" w:themeColor="text1"/>
          <w:sz w:val="22"/>
          <w:szCs w:val="24"/>
        </w:rPr>
        <w:t xml:space="preserve"> studi</w:t>
      </w:r>
      <w:r w:rsidR="008A71A9" w:rsidRPr="006363C6">
        <w:rPr>
          <w:rFonts w:ascii="Times New Roman" w:hAnsi="Times New Roman" w:cs="Times New Roman"/>
          <w:sz w:val="22"/>
          <w:szCs w:val="24"/>
        </w:rPr>
        <w:t>es,</w:t>
      </w:r>
      <w:r w:rsidR="008A71A9" w:rsidRPr="006363C6">
        <w:rPr>
          <w:rFonts w:ascii="Times New Roman" w:hAnsi="Times New Roman" w:cs="Times New Roman" w:hint="eastAsia"/>
          <w:sz w:val="22"/>
          <w:szCs w:val="24"/>
        </w:rPr>
        <w:t xml:space="preserve"> </w:t>
      </w:r>
      <w:r w:rsidR="00907E70" w:rsidRPr="006363C6">
        <w:rPr>
          <w:rFonts w:ascii="Times New Roman" w:hAnsi="Times New Roman" w:cs="Times New Roman" w:hint="eastAsia"/>
          <w:sz w:val="22"/>
          <w:szCs w:val="24"/>
        </w:rPr>
        <w:t>318</w:t>
      </w:r>
      <w:r w:rsidR="008A71A9" w:rsidRPr="006363C6">
        <w:rPr>
          <w:rFonts w:ascii="Times New Roman" w:hAnsi="Times New Roman" w:cs="Times New Roman"/>
          <w:sz w:val="22"/>
          <w:szCs w:val="24"/>
        </w:rPr>
        <w:t xml:space="preserve"> pa</w:t>
      </w:r>
      <w:r w:rsidR="008A71A9" w:rsidRPr="00154CDA">
        <w:rPr>
          <w:rFonts w:ascii="Times New Roman" w:hAnsi="Times New Roman" w:cs="Times New Roman"/>
          <w:color w:val="000000" w:themeColor="text1"/>
          <w:sz w:val="22"/>
          <w:szCs w:val="24"/>
        </w:rPr>
        <w:t>rticipants</w:t>
      </w:r>
    </w:p>
    <w:p w14:paraId="7FBC3851" w14:textId="77777777" w:rsidR="008A71A9" w:rsidRPr="008F64CD" w:rsidRDefault="008A71A9" w:rsidP="008A71A9">
      <w:pPr>
        <w:rPr>
          <w:rFonts w:ascii="Times New Roman" w:hAnsi="Times New Roman" w:cs="Times New Roman"/>
          <w:color w:val="000000" w:themeColor="text1"/>
        </w:rPr>
      </w:pPr>
    </w:p>
    <w:p w14:paraId="26A1A888" w14:textId="77777777" w:rsidR="000F6722" w:rsidRPr="008F64CD" w:rsidRDefault="008A71A9" w:rsidP="000F6722">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240E47" w:rsidRPr="00153FB3" w14:paraId="2F5D4F95" w14:textId="77777777" w:rsidTr="00240E47">
        <w:trPr>
          <w:trHeight w:val="397"/>
        </w:trPr>
        <w:tc>
          <w:tcPr>
            <w:tcW w:w="2835" w:type="dxa"/>
            <w:noWrap/>
            <w:vAlign w:val="center"/>
            <w:hideMark/>
          </w:tcPr>
          <w:p w14:paraId="22CB24AD" w14:textId="40A7B53E" w:rsidR="00240E47" w:rsidRPr="00240E47" w:rsidRDefault="00240E47" w:rsidP="00240E47">
            <w:pPr>
              <w:widowControl/>
              <w:rPr>
                <w:rFonts w:asciiTheme="majorBidi" w:eastAsia="Yu Gothic" w:hAnsiTheme="majorBidi" w:cstheme="majorBidi"/>
                <w:color w:val="000000"/>
                <w:kern w:val="0"/>
                <w:sz w:val="22"/>
                <w:szCs w:val="24"/>
              </w:rPr>
            </w:pPr>
            <w:r w:rsidRPr="00240E47">
              <w:rPr>
                <w:rFonts w:asciiTheme="majorBidi" w:hAnsiTheme="majorBidi" w:cstheme="majorBidi"/>
                <w:sz w:val="22"/>
                <w:szCs w:val="24"/>
              </w:rPr>
              <w:t>S-EXE (BID)</w:t>
            </w:r>
          </w:p>
        </w:tc>
        <w:tc>
          <w:tcPr>
            <w:tcW w:w="2835" w:type="dxa"/>
            <w:noWrap/>
            <w:vAlign w:val="center"/>
            <w:hideMark/>
          </w:tcPr>
          <w:p w14:paraId="664ACE52" w14:textId="5C24E2F0" w:rsidR="00240E47" w:rsidRPr="00240E47" w:rsidRDefault="00240E47" w:rsidP="00240E47">
            <w:pPr>
              <w:widowControl/>
              <w:rPr>
                <w:rFonts w:asciiTheme="majorBidi" w:eastAsia="Yu Gothic" w:hAnsiTheme="majorBidi" w:cstheme="majorBidi"/>
                <w:color w:val="000000"/>
                <w:kern w:val="0"/>
                <w:sz w:val="22"/>
                <w:szCs w:val="24"/>
              </w:rPr>
            </w:pPr>
            <w:r w:rsidRPr="00240E47">
              <w:rPr>
                <w:rFonts w:asciiTheme="majorBidi" w:hAnsiTheme="majorBidi" w:cstheme="majorBidi"/>
                <w:sz w:val="22"/>
                <w:szCs w:val="24"/>
              </w:rPr>
              <w:t>3.112 (0.570, 16.978)</w:t>
            </w:r>
          </w:p>
        </w:tc>
        <w:tc>
          <w:tcPr>
            <w:tcW w:w="2835" w:type="dxa"/>
            <w:noWrap/>
            <w:vAlign w:val="center"/>
            <w:hideMark/>
          </w:tcPr>
          <w:p w14:paraId="5EDA18F2" w14:textId="6D34B67D" w:rsidR="00240E47" w:rsidRPr="00240E47" w:rsidRDefault="00240E47" w:rsidP="00240E47">
            <w:pPr>
              <w:widowControl/>
              <w:rPr>
                <w:rFonts w:asciiTheme="majorBidi" w:eastAsia="Yu Gothic" w:hAnsiTheme="majorBidi" w:cstheme="majorBidi"/>
                <w:color w:val="000000"/>
                <w:kern w:val="0"/>
                <w:sz w:val="22"/>
                <w:szCs w:val="24"/>
              </w:rPr>
            </w:pPr>
            <w:r w:rsidRPr="00240E47">
              <w:rPr>
                <w:rFonts w:asciiTheme="majorBidi" w:hAnsiTheme="majorBidi" w:cstheme="majorBidi"/>
                <w:sz w:val="22"/>
                <w:szCs w:val="24"/>
              </w:rPr>
              <w:t>3.018 (0.254, 35.809)</w:t>
            </w:r>
          </w:p>
        </w:tc>
        <w:tc>
          <w:tcPr>
            <w:tcW w:w="2835" w:type="dxa"/>
            <w:noWrap/>
            <w:vAlign w:val="center"/>
            <w:hideMark/>
          </w:tcPr>
          <w:p w14:paraId="6FFBF119" w14:textId="1ABE955C" w:rsidR="00240E47" w:rsidRPr="00240E47" w:rsidRDefault="00240E47" w:rsidP="00240E47">
            <w:pPr>
              <w:widowControl/>
              <w:rPr>
                <w:rFonts w:asciiTheme="majorBidi" w:eastAsia="Yu Gothic" w:hAnsiTheme="majorBidi" w:cstheme="majorBidi"/>
                <w:color w:val="000000"/>
                <w:kern w:val="0"/>
                <w:sz w:val="22"/>
                <w:szCs w:val="24"/>
              </w:rPr>
            </w:pPr>
            <w:r w:rsidRPr="00240E47">
              <w:rPr>
                <w:rFonts w:asciiTheme="majorBidi" w:hAnsiTheme="majorBidi" w:cstheme="majorBidi"/>
                <w:sz w:val="22"/>
                <w:szCs w:val="24"/>
              </w:rPr>
              <w:t>3.000 (0.664, 13.564)</w:t>
            </w:r>
          </w:p>
        </w:tc>
      </w:tr>
      <w:tr w:rsidR="00240E47" w:rsidRPr="00153FB3" w14:paraId="159387D8" w14:textId="77777777" w:rsidTr="00240E47">
        <w:trPr>
          <w:trHeight w:val="397"/>
        </w:trPr>
        <w:tc>
          <w:tcPr>
            <w:tcW w:w="2835" w:type="dxa"/>
            <w:noWrap/>
            <w:vAlign w:val="center"/>
            <w:hideMark/>
          </w:tcPr>
          <w:p w14:paraId="29C2D894" w14:textId="77777777" w:rsidR="00240E47" w:rsidRPr="00240E47" w:rsidRDefault="00240E47" w:rsidP="00240E47">
            <w:pPr>
              <w:widowControl/>
              <w:rPr>
                <w:rFonts w:asciiTheme="majorBidi" w:eastAsia="Yu Gothic" w:hAnsiTheme="majorBidi" w:cstheme="majorBidi"/>
                <w:color w:val="000000"/>
                <w:kern w:val="0"/>
                <w:sz w:val="22"/>
                <w:szCs w:val="24"/>
              </w:rPr>
            </w:pPr>
          </w:p>
        </w:tc>
        <w:tc>
          <w:tcPr>
            <w:tcW w:w="2835" w:type="dxa"/>
            <w:noWrap/>
            <w:vAlign w:val="center"/>
            <w:hideMark/>
          </w:tcPr>
          <w:p w14:paraId="32FB6A40" w14:textId="4116AF83" w:rsidR="00240E47" w:rsidRPr="00240E47" w:rsidRDefault="00240E47" w:rsidP="00240E47">
            <w:pPr>
              <w:widowControl/>
              <w:rPr>
                <w:rFonts w:asciiTheme="majorBidi" w:eastAsia="Yu Gothic" w:hAnsiTheme="majorBidi" w:cstheme="majorBidi"/>
                <w:color w:val="000000"/>
                <w:kern w:val="0"/>
                <w:sz w:val="22"/>
                <w:szCs w:val="24"/>
              </w:rPr>
            </w:pPr>
            <w:r w:rsidRPr="00240E47">
              <w:rPr>
                <w:rFonts w:asciiTheme="majorBidi" w:hAnsiTheme="majorBidi" w:cstheme="majorBidi"/>
                <w:sz w:val="22"/>
                <w:szCs w:val="24"/>
              </w:rPr>
              <w:t>S-LIR (QD)</w:t>
            </w:r>
          </w:p>
        </w:tc>
        <w:tc>
          <w:tcPr>
            <w:tcW w:w="2835" w:type="dxa"/>
            <w:noWrap/>
            <w:vAlign w:val="center"/>
            <w:hideMark/>
          </w:tcPr>
          <w:p w14:paraId="7227F3D6" w14:textId="0EDE30F9" w:rsidR="00240E47" w:rsidRPr="00240E47" w:rsidRDefault="00240E47" w:rsidP="00240E47">
            <w:pPr>
              <w:widowControl/>
              <w:rPr>
                <w:rFonts w:asciiTheme="majorBidi" w:eastAsia="Yu Gothic" w:hAnsiTheme="majorBidi" w:cstheme="majorBidi"/>
                <w:color w:val="000000"/>
                <w:kern w:val="0"/>
                <w:sz w:val="22"/>
                <w:szCs w:val="24"/>
              </w:rPr>
            </w:pPr>
            <w:r w:rsidRPr="00240E47">
              <w:rPr>
                <w:rFonts w:asciiTheme="majorBidi" w:hAnsiTheme="majorBidi" w:cstheme="majorBidi"/>
                <w:sz w:val="22"/>
                <w:szCs w:val="24"/>
              </w:rPr>
              <w:t>0.970 (0.118</w:t>
            </w:r>
            <w:r>
              <w:rPr>
                <w:rFonts w:asciiTheme="majorBidi" w:hAnsiTheme="majorBidi" w:cstheme="majorBidi"/>
                <w:sz w:val="22"/>
                <w:szCs w:val="24"/>
              </w:rPr>
              <w:t xml:space="preserve">, </w:t>
            </w:r>
            <w:r w:rsidRPr="00240E47">
              <w:rPr>
                <w:rFonts w:asciiTheme="majorBidi" w:hAnsiTheme="majorBidi" w:cstheme="majorBidi"/>
                <w:sz w:val="22"/>
                <w:szCs w:val="24"/>
              </w:rPr>
              <w:t>7.985)</w:t>
            </w:r>
          </w:p>
        </w:tc>
        <w:tc>
          <w:tcPr>
            <w:tcW w:w="2835" w:type="dxa"/>
            <w:noWrap/>
            <w:vAlign w:val="center"/>
            <w:hideMark/>
          </w:tcPr>
          <w:p w14:paraId="01C249BD" w14:textId="6F38836A" w:rsidR="00240E47" w:rsidRPr="00240E47" w:rsidRDefault="00240E47" w:rsidP="00240E47">
            <w:pPr>
              <w:widowControl/>
              <w:rPr>
                <w:rFonts w:asciiTheme="majorBidi" w:eastAsia="Yu Gothic" w:hAnsiTheme="majorBidi" w:cstheme="majorBidi"/>
                <w:color w:val="000000"/>
                <w:kern w:val="0"/>
                <w:sz w:val="22"/>
                <w:szCs w:val="24"/>
              </w:rPr>
            </w:pPr>
            <w:r w:rsidRPr="00240E47">
              <w:rPr>
                <w:rFonts w:asciiTheme="majorBidi" w:hAnsiTheme="majorBidi" w:cstheme="majorBidi"/>
                <w:sz w:val="22"/>
                <w:szCs w:val="24"/>
              </w:rPr>
              <w:t>0.964 (0.444</w:t>
            </w:r>
            <w:r>
              <w:rPr>
                <w:rFonts w:asciiTheme="majorBidi" w:hAnsiTheme="majorBidi" w:cstheme="majorBidi"/>
                <w:sz w:val="22"/>
                <w:szCs w:val="24"/>
              </w:rPr>
              <w:t xml:space="preserve">, </w:t>
            </w:r>
            <w:r w:rsidRPr="00240E47">
              <w:rPr>
                <w:rFonts w:asciiTheme="majorBidi" w:hAnsiTheme="majorBidi" w:cstheme="majorBidi"/>
                <w:sz w:val="22"/>
                <w:szCs w:val="24"/>
              </w:rPr>
              <w:t>2.095)</w:t>
            </w:r>
          </w:p>
        </w:tc>
      </w:tr>
      <w:tr w:rsidR="00240E47" w:rsidRPr="00153FB3" w14:paraId="28DC26C6" w14:textId="77777777" w:rsidTr="00240E47">
        <w:trPr>
          <w:trHeight w:val="397"/>
        </w:trPr>
        <w:tc>
          <w:tcPr>
            <w:tcW w:w="2835" w:type="dxa"/>
            <w:noWrap/>
            <w:vAlign w:val="center"/>
            <w:hideMark/>
          </w:tcPr>
          <w:p w14:paraId="57CF1514" w14:textId="77777777" w:rsidR="00240E47" w:rsidRPr="00240E47" w:rsidRDefault="00240E47" w:rsidP="00240E47">
            <w:pPr>
              <w:widowControl/>
              <w:rPr>
                <w:rFonts w:asciiTheme="majorBidi" w:eastAsia="Yu Gothic" w:hAnsiTheme="majorBidi" w:cstheme="majorBidi"/>
                <w:color w:val="000000"/>
                <w:kern w:val="0"/>
                <w:sz w:val="22"/>
                <w:szCs w:val="24"/>
              </w:rPr>
            </w:pPr>
          </w:p>
        </w:tc>
        <w:tc>
          <w:tcPr>
            <w:tcW w:w="2835" w:type="dxa"/>
            <w:noWrap/>
            <w:vAlign w:val="center"/>
            <w:hideMark/>
          </w:tcPr>
          <w:p w14:paraId="3E68862B" w14:textId="77777777" w:rsidR="00240E47" w:rsidRPr="00240E47" w:rsidRDefault="00240E47" w:rsidP="00240E47">
            <w:pPr>
              <w:widowControl/>
              <w:rPr>
                <w:rFonts w:asciiTheme="majorBidi" w:eastAsia="Times New Roman" w:hAnsiTheme="majorBidi" w:cstheme="majorBidi"/>
                <w:kern w:val="0"/>
                <w:sz w:val="22"/>
                <w:szCs w:val="24"/>
              </w:rPr>
            </w:pPr>
          </w:p>
        </w:tc>
        <w:tc>
          <w:tcPr>
            <w:tcW w:w="2835" w:type="dxa"/>
            <w:noWrap/>
            <w:vAlign w:val="center"/>
            <w:hideMark/>
          </w:tcPr>
          <w:p w14:paraId="4AEFFAA9" w14:textId="1D844AAA" w:rsidR="00240E47" w:rsidRPr="00240E47" w:rsidRDefault="00240E47" w:rsidP="00240E47">
            <w:pPr>
              <w:widowControl/>
              <w:rPr>
                <w:rFonts w:asciiTheme="majorBidi" w:eastAsia="Yu Gothic" w:hAnsiTheme="majorBidi" w:cstheme="majorBidi"/>
                <w:color w:val="000000"/>
                <w:kern w:val="0"/>
                <w:sz w:val="22"/>
                <w:szCs w:val="24"/>
              </w:rPr>
            </w:pPr>
            <w:r w:rsidRPr="00240E47">
              <w:rPr>
                <w:rFonts w:asciiTheme="majorBidi" w:hAnsiTheme="majorBidi" w:cstheme="majorBidi"/>
                <w:sz w:val="22"/>
                <w:szCs w:val="24"/>
              </w:rPr>
              <w:t>S-SEM (QW)</w:t>
            </w:r>
          </w:p>
        </w:tc>
        <w:tc>
          <w:tcPr>
            <w:tcW w:w="2835" w:type="dxa"/>
            <w:noWrap/>
            <w:vAlign w:val="center"/>
            <w:hideMark/>
          </w:tcPr>
          <w:p w14:paraId="736FF378" w14:textId="06F1D0BF" w:rsidR="00240E47" w:rsidRPr="00240E47" w:rsidRDefault="00240E47" w:rsidP="00240E47">
            <w:pPr>
              <w:widowControl/>
              <w:rPr>
                <w:rFonts w:asciiTheme="majorBidi" w:eastAsia="Yu Gothic" w:hAnsiTheme="majorBidi" w:cstheme="majorBidi"/>
                <w:b/>
                <w:bCs/>
                <w:color w:val="000000"/>
                <w:kern w:val="0"/>
                <w:sz w:val="22"/>
                <w:szCs w:val="24"/>
              </w:rPr>
            </w:pPr>
            <w:r w:rsidRPr="00240E47">
              <w:rPr>
                <w:rFonts w:asciiTheme="majorBidi" w:hAnsiTheme="majorBidi" w:cstheme="majorBidi"/>
                <w:sz w:val="22"/>
                <w:szCs w:val="24"/>
              </w:rPr>
              <w:t>0.994 (0.140</w:t>
            </w:r>
            <w:r>
              <w:rPr>
                <w:rFonts w:asciiTheme="majorBidi" w:hAnsiTheme="majorBidi" w:cstheme="majorBidi"/>
                <w:sz w:val="22"/>
                <w:szCs w:val="24"/>
              </w:rPr>
              <w:t xml:space="preserve">, </w:t>
            </w:r>
            <w:r w:rsidRPr="00240E47">
              <w:rPr>
                <w:rFonts w:asciiTheme="majorBidi" w:hAnsiTheme="majorBidi" w:cstheme="majorBidi"/>
                <w:sz w:val="22"/>
                <w:szCs w:val="24"/>
              </w:rPr>
              <w:t>7.058)</w:t>
            </w:r>
          </w:p>
        </w:tc>
      </w:tr>
      <w:tr w:rsidR="00240E47" w:rsidRPr="00153FB3" w14:paraId="6636B45F" w14:textId="77777777" w:rsidTr="00240E47">
        <w:trPr>
          <w:trHeight w:val="397"/>
        </w:trPr>
        <w:tc>
          <w:tcPr>
            <w:tcW w:w="2835" w:type="dxa"/>
            <w:noWrap/>
            <w:vAlign w:val="center"/>
            <w:hideMark/>
          </w:tcPr>
          <w:p w14:paraId="20C84E3A" w14:textId="77777777" w:rsidR="00240E47" w:rsidRPr="00240E47" w:rsidRDefault="00240E47" w:rsidP="00240E47">
            <w:pPr>
              <w:widowControl/>
              <w:rPr>
                <w:rFonts w:asciiTheme="majorBidi" w:eastAsia="Yu Gothic" w:hAnsiTheme="majorBidi" w:cstheme="majorBidi"/>
                <w:color w:val="000000"/>
                <w:kern w:val="0"/>
                <w:sz w:val="22"/>
                <w:szCs w:val="24"/>
              </w:rPr>
            </w:pPr>
          </w:p>
        </w:tc>
        <w:tc>
          <w:tcPr>
            <w:tcW w:w="2835" w:type="dxa"/>
            <w:noWrap/>
            <w:vAlign w:val="center"/>
            <w:hideMark/>
          </w:tcPr>
          <w:p w14:paraId="3F6DC7CF" w14:textId="77777777" w:rsidR="00240E47" w:rsidRPr="00240E47" w:rsidRDefault="00240E47" w:rsidP="00240E47">
            <w:pPr>
              <w:widowControl/>
              <w:rPr>
                <w:rFonts w:asciiTheme="majorBidi" w:eastAsia="Times New Roman" w:hAnsiTheme="majorBidi" w:cstheme="majorBidi"/>
                <w:kern w:val="0"/>
                <w:sz w:val="22"/>
                <w:szCs w:val="24"/>
              </w:rPr>
            </w:pPr>
          </w:p>
        </w:tc>
        <w:tc>
          <w:tcPr>
            <w:tcW w:w="2835" w:type="dxa"/>
            <w:noWrap/>
            <w:vAlign w:val="center"/>
            <w:hideMark/>
          </w:tcPr>
          <w:p w14:paraId="719727A3" w14:textId="77777777" w:rsidR="00240E47" w:rsidRPr="00240E47" w:rsidRDefault="00240E47" w:rsidP="00240E47">
            <w:pPr>
              <w:widowControl/>
              <w:rPr>
                <w:rFonts w:asciiTheme="majorBidi" w:eastAsia="Times New Roman" w:hAnsiTheme="majorBidi" w:cstheme="majorBidi"/>
                <w:kern w:val="0"/>
                <w:sz w:val="22"/>
                <w:szCs w:val="24"/>
              </w:rPr>
            </w:pPr>
          </w:p>
        </w:tc>
        <w:tc>
          <w:tcPr>
            <w:tcW w:w="2835" w:type="dxa"/>
            <w:noWrap/>
            <w:vAlign w:val="center"/>
            <w:hideMark/>
          </w:tcPr>
          <w:p w14:paraId="4ED89771" w14:textId="7AD2313E" w:rsidR="00240E47" w:rsidRPr="00240E47" w:rsidRDefault="00240E47" w:rsidP="00240E47">
            <w:pPr>
              <w:widowControl/>
              <w:rPr>
                <w:rFonts w:asciiTheme="majorBidi" w:eastAsia="Yu Gothic" w:hAnsiTheme="majorBidi" w:cstheme="majorBidi"/>
                <w:color w:val="000000"/>
                <w:kern w:val="0"/>
                <w:sz w:val="22"/>
                <w:szCs w:val="24"/>
              </w:rPr>
            </w:pPr>
            <w:r w:rsidRPr="00240E47">
              <w:rPr>
                <w:rFonts w:asciiTheme="majorBidi" w:hAnsiTheme="majorBidi" w:cstheme="majorBidi"/>
                <w:sz w:val="22"/>
                <w:szCs w:val="24"/>
              </w:rPr>
              <w:t>CON</w:t>
            </w:r>
          </w:p>
        </w:tc>
      </w:tr>
    </w:tbl>
    <w:p w14:paraId="5BB2970C" w14:textId="77777777" w:rsidR="000F6722" w:rsidRPr="00DE57E4" w:rsidRDefault="000F6722" w:rsidP="000F6722">
      <w:pPr>
        <w:jc w:val="left"/>
        <w:rPr>
          <w:rFonts w:ascii="Times New Roman" w:hAnsi="Times New Roman" w:cs="Times New Roman"/>
          <w:b/>
          <w:color w:val="000000" w:themeColor="text1"/>
          <w:sz w:val="22"/>
        </w:rPr>
      </w:pPr>
    </w:p>
    <w:p w14:paraId="6D598ED5" w14:textId="77777777" w:rsidR="000F6722" w:rsidRDefault="000F6722" w:rsidP="000F6722">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0F6722" w:rsidRPr="00F02184" w14:paraId="1F269E81" w14:textId="77777777" w:rsidTr="00880D40">
        <w:trPr>
          <w:trHeight w:val="397"/>
        </w:trPr>
        <w:tc>
          <w:tcPr>
            <w:tcW w:w="1701" w:type="dxa"/>
            <w:noWrap/>
            <w:vAlign w:val="center"/>
          </w:tcPr>
          <w:p w14:paraId="1FC97BAA" w14:textId="0D6744AE" w:rsidR="000F6722" w:rsidRPr="00F02184" w:rsidRDefault="000F6722"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w:t>
            </w:r>
            <w:r w:rsidR="00793838">
              <w:rPr>
                <w:rFonts w:asciiTheme="majorBidi" w:eastAsia="Yu Gothic" w:hAnsiTheme="majorBidi" w:cstheme="majorBidi" w:hint="eastAsia"/>
                <w:color w:val="000000"/>
                <w:sz w:val="22"/>
              </w:rPr>
              <w:t>BID</w:t>
            </w:r>
            <w:r w:rsidRPr="006A2D42">
              <w:rPr>
                <w:rFonts w:asciiTheme="majorBidi" w:eastAsia="Yu Gothic" w:hAnsiTheme="majorBidi" w:cstheme="majorBidi"/>
                <w:color w:val="000000"/>
                <w:sz w:val="22"/>
              </w:rPr>
              <w:t>)</w:t>
            </w:r>
          </w:p>
        </w:tc>
        <w:tc>
          <w:tcPr>
            <w:tcW w:w="1701" w:type="dxa"/>
            <w:vAlign w:val="center"/>
          </w:tcPr>
          <w:p w14:paraId="0F99ED05" w14:textId="66A05236" w:rsidR="000F6722" w:rsidRPr="003804CA" w:rsidRDefault="000F6722" w:rsidP="00880D40">
            <w:pPr>
              <w:widowControl/>
              <w:jc w:val="left"/>
              <w:rPr>
                <w:rFonts w:asciiTheme="majorBidi" w:hAnsiTheme="majorBidi" w:cstheme="majorBidi"/>
                <w:kern w:val="0"/>
                <w:sz w:val="22"/>
              </w:rPr>
            </w:pPr>
            <w:r>
              <w:rPr>
                <w:rFonts w:asciiTheme="majorBidi" w:hAnsiTheme="majorBidi" w:cstheme="majorBidi" w:hint="eastAsia"/>
                <w:kern w:val="0"/>
                <w:sz w:val="22"/>
              </w:rPr>
              <w:t>0.</w:t>
            </w:r>
            <w:r w:rsidR="000E0B90">
              <w:rPr>
                <w:rFonts w:asciiTheme="majorBidi" w:hAnsiTheme="majorBidi" w:cstheme="majorBidi" w:hint="eastAsia"/>
                <w:kern w:val="0"/>
                <w:sz w:val="22"/>
              </w:rPr>
              <w:t>235</w:t>
            </w:r>
          </w:p>
        </w:tc>
      </w:tr>
      <w:tr w:rsidR="000F6722" w:rsidRPr="00F02184" w14:paraId="56C9B256" w14:textId="77777777" w:rsidTr="00880D40">
        <w:trPr>
          <w:trHeight w:val="397"/>
        </w:trPr>
        <w:tc>
          <w:tcPr>
            <w:tcW w:w="1701" w:type="dxa"/>
            <w:noWrap/>
            <w:vAlign w:val="center"/>
          </w:tcPr>
          <w:p w14:paraId="279B6B7E" w14:textId="77777777" w:rsidR="000F6722" w:rsidRPr="00F02184" w:rsidRDefault="000F6722"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vAlign w:val="center"/>
          </w:tcPr>
          <w:p w14:paraId="10779632" w14:textId="34A96494" w:rsidR="000F6722" w:rsidRPr="00EE233C" w:rsidRDefault="000F6722" w:rsidP="00880D40">
            <w:pPr>
              <w:widowControl/>
              <w:jc w:val="left"/>
              <w:rPr>
                <w:rFonts w:asciiTheme="majorBidi" w:eastAsia="Times New Roman" w:hAnsiTheme="majorBidi" w:cstheme="majorBidi"/>
                <w:kern w:val="0"/>
                <w:sz w:val="22"/>
              </w:rPr>
            </w:pPr>
            <w:r>
              <w:rPr>
                <w:rFonts w:asciiTheme="majorBidi" w:hAnsiTheme="majorBidi" w:cstheme="majorBidi" w:hint="eastAsia"/>
                <w:kern w:val="0"/>
                <w:sz w:val="22"/>
              </w:rPr>
              <w:t>0.3</w:t>
            </w:r>
            <w:r w:rsidR="000E0B90">
              <w:rPr>
                <w:rFonts w:asciiTheme="majorBidi" w:hAnsiTheme="majorBidi" w:cstheme="majorBidi" w:hint="eastAsia"/>
                <w:kern w:val="0"/>
                <w:sz w:val="22"/>
              </w:rPr>
              <w:t>41</w:t>
            </w:r>
          </w:p>
        </w:tc>
      </w:tr>
      <w:tr w:rsidR="000F6722" w:rsidRPr="00F02184" w14:paraId="043D111B" w14:textId="77777777" w:rsidTr="00880D40">
        <w:trPr>
          <w:trHeight w:val="397"/>
        </w:trPr>
        <w:tc>
          <w:tcPr>
            <w:tcW w:w="1701" w:type="dxa"/>
            <w:noWrap/>
            <w:vAlign w:val="center"/>
          </w:tcPr>
          <w:p w14:paraId="12CB7399" w14:textId="77777777" w:rsidR="000F6722" w:rsidRPr="00F02184" w:rsidRDefault="000F6722"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vAlign w:val="center"/>
          </w:tcPr>
          <w:p w14:paraId="221E6CB5" w14:textId="111CAD96" w:rsidR="000F6722" w:rsidRPr="00EE233C" w:rsidRDefault="000F6722"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.5</w:t>
            </w:r>
            <w:r w:rsidR="000E0B90">
              <w:rPr>
                <w:rFonts w:asciiTheme="majorBidi" w:hAnsiTheme="majorBidi" w:cstheme="majorBidi" w:hint="eastAsia"/>
                <w:kern w:val="0"/>
                <w:sz w:val="22"/>
              </w:rPr>
              <w:t>30</w:t>
            </w:r>
          </w:p>
        </w:tc>
      </w:tr>
      <w:tr w:rsidR="000F6722" w:rsidRPr="00F02184" w14:paraId="435974D2" w14:textId="77777777" w:rsidTr="00880D40">
        <w:trPr>
          <w:trHeight w:val="397"/>
        </w:trPr>
        <w:tc>
          <w:tcPr>
            <w:tcW w:w="1701" w:type="dxa"/>
            <w:noWrap/>
            <w:vAlign w:val="center"/>
            <w:hideMark/>
          </w:tcPr>
          <w:p w14:paraId="35C5F8E0" w14:textId="77777777" w:rsidR="000F6722" w:rsidRPr="00F02184" w:rsidRDefault="000F6722" w:rsidP="00880D40">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vAlign w:val="center"/>
          </w:tcPr>
          <w:p w14:paraId="06E96878" w14:textId="373E704D" w:rsidR="000F6722" w:rsidRPr="00EE233C" w:rsidRDefault="000F6722"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0E0B90">
              <w:rPr>
                <w:rFonts w:asciiTheme="majorBidi" w:hAnsiTheme="majorBidi" w:cstheme="majorBidi" w:hint="eastAsia"/>
                <w:kern w:val="0"/>
                <w:sz w:val="22"/>
              </w:rPr>
              <w:t>498</w:t>
            </w:r>
          </w:p>
        </w:tc>
      </w:tr>
    </w:tbl>
    <w:p w14:paraId="59E38317" w14:textId="77777777" w:rsidR="000F6722" w:rsidRPr="008F64CD" w:rsidRDefault="000F6722" w:rsidP="000F6722">
      <w:pPr>
        <w:jc w:val="left"/>
        <w:rPr>
          <w:rFonts w:ascii="Times New Roman" w:hAnsi="Times New Roman" w:cs="Times New Roman"/>
          <w:b/>
          <w:color w:val="000000" w:themeColor="text1"/>
          <w:sz w:val="22"/>
        </w:rPr>
      </w:pPr>
    </w:p>
    <w:p w14:paraId="0828EB4A" w14:textId="77777777" w:rsidR="000F6722" w:rsidRPr="008F64CD" w:rsidRDefault="000F6722" w:rsidP="000F6722">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24D738DF" w14:textId="77777777" w:rsidR="000F6722" w:rsidRPr="008F64CD" w:rsidRDefault="000F6722" w:rsidP="000F6722">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w:t>
      </w:r>
      <w:r w:rsidRPr="00C20B3D">
        <w:t xml:space="preserve"> </w:t>
      </w:r>
      <w:r w:rsidRPr="00C20B3D">
        <w:rPr>
          <w:rFonts w:ascii="Times New Roman" w:hAnsi="Times New Roman" w:cs="Times New Roman"/>
          <w:bCs/>
          <w:color w:val="000000" w:themeColor="text1"/>
          <w:sz w:val="22"/>
        </w:rPr>
        <w:t>0.</w:t>
      </w:r>
      <w:r>
        <w:rPr>
          <w:rFonts w:ascii="Times New Roman" w:hAnsi="Times New Roman" w:cs="Times New Roman" w:hint="eastAsia"/>
          <w:bCs/>
          <w:color w:val="000000" w:themeColor="text1"/>
          <w:sz w:val="22"/>
        </w:rPr>
        <w:t>000</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6FAD8552" w14:textId="77777777" w:rsidR="000F6722" w:rsidRPr="008F64CD" w:rsidRDefault="000F6722" w:rsidP="000F6722">
      <w:pPr>
        <w:rPr>
          <w:rFonts w:ascii="Times New Roman" w:hAnsi="Times New Roman" w:cs="Times New Roman"/>
          <w:color w:val="000000" w:themeColor="text1"/>
          <w:sz w:val="22"/>
        </w:rPr>
      </w:pPr>
    </w:p>
    <w:p w14:paraId="6EE09179" w14:textId="77777777" w:rsidR="000F6722" w:rsidRPr="008F64CD" w:rsidRDefault="000F6722" w:rsidP="000F6722">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3839C45F" w14:textId="2F51082C" w:rsidR="000F6722" w:rsidRDefault="000F6722" w:rsidP="000F6722">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Pr>
          <w:rFonts w:ascii="Times New Roman" w:hAnsi="Times New Roman" w:cs="Times New Roman" w:hint="eastAsia"/>
          <w:color w:val="000000" w:themeColor="text1"/>
          <w:sz w:val="22"/>
        </w:rPr>
        <w:t>1.</w:t>
      </w:r>
      <w:r w:rsidR="009234B3">
        <w:rPr>
          <w:rFonts w:ascii="Times New Roman" w:hAnsi="Times New Roman" w:cs="Times New Roman" w:hint="eastAsia"/>
          <w:color w:val="000000" w:themeColor="text1"/>
          <w:sz w:val="22"/>
        </w:rPr>
        <w:t>661</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Pr>
          <w:rFonts w:ascii="Times New Roman" w:hAnsi="Times New Roman" w:cs="Times New Roman" w:hint="eastAsia"/>
          <w:color w:val="000000" w:themeColor="text1"/>
          <w:sz w:val="22"/>
        </w:rPr>
        <w:t>2</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9234B3">
        <w:rPr>
          <w:rFonts w:ascii="Times New Roman" w:hAnsi="Times New Roman" w:cs="Times New Roman" w:hint="eastAsia"/>
          <w:color w:val="000000" w:themeColor="text1"/>
          <w:sz w:val="22"/>
        </w:rPr>
        <w:t>436</w:t>
      </w:r>
    </w:p>
    <w:p w14:paraId="1B2F3C44" w14:textId="77777777" w:rsidR="000F6722" w:rsidRPr="002B2C8A" w:rsidRDefault="000F6722" w:rsidP="000F6722">
      <w:pPr>
        <w:rPr>
          <w:rFonts w:ascii="Times New Roman" w:hAnsi="Times New Roman" w:cs="Times New Roman"/>
          <w:color w:val="000000" w:themeColor="text1"/>
          <w:sz w:val="22"/>
        </w:rPr>
      </w:pPr>
    </w:p>
    <w:p w14:paraId="7E27C8AD" w14:textId="77777777" w:rsidR="000F6722" w:rsidRPr="008F64CD" w:rsidRDefault="000F6722" w:rsidP="000F6722">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0F6722" w:rsidRPr="008F64CD" w14:paraId="62FEEEAC" w14:textId="77777777" w:rsidTr="00880D40">
        <w:trPr>
          <w:trHeight w:val="397"/>
        </w:trPr>
        <w:tc>
          <w:tcPr>
            <w:tcW w:w="2551" w:type="dxa"/>
            <w:vAlign w:val="center"/>
          </w:tcPr>
          <w:p w14:paraId="574A9C18" w14:textId="77777777" w:rsidR="000F6722" w:rsidRPr="008F64CD" w:rsidRDefault="000F6722" w:rsidP="00880D40">
            <w:pPr>
              <w:rPr>
                <w:rFonts w:ascii="Times New Roman" w:hAnsi="Times New Roman" w:cs="Times New Roman"/>
                <w:color w:val="000000" w:themeColor="text1"/>
                <w:sz w:val="22"/>
              </w:rPr>
            </w:pPr>
          </w:p>
        </w:tc>
        <w:tc>
          <w:tcPr>
            <w:tcW w:w="1369" w:type="dxa"/>
            <w:vAlign w:val="center"/>
          </w:tcPr>
          <w:p w14:paraId="64531950" w14:textId="77777777" w:rsidR="000F6722" w:rsidRPr="008F64CD" w:rsidRDefault="000F6722" w:rsidP="00880D40">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0F6722" w:rsidRPr="008F64CD" w14:paraId="2AE0E69E" w14:textId="77777777" w:rsidTr="00880D40">
        <w:trPr>
          <w:trHeight w:val="397"/>
        </w:trPr>
        <w:tc>
          <w:tcPr>
            <w:tcW w:w="2551" w:type="dxa"/>
            <w:vAlign w:val="center"/>
          </w:tcPr>
          <w:p w14:paraId="691729CD" w14:textId="26383F2C" w:rsidR="000F6722" w:rsidRPr="008F64CD" w:rsidRDefault="000F6722"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w:t>
            </w:r>
            <w:r w:rsidR="007B4224">
              <w:rPr>
                <w:rFonts w:asciiTheme="majorBidi" w:eastAsia="Yu Gothic" w:hAnsiTheme="majorBidi" w:cstheme="majorBidi" w:hint="eastAsia"/>
                <w:color w:val="000000"/>
                <w:sz w:val="22"/>
              </w:rPr>
              <w:t>BID</w:t>
            </w:r>
            <w:r w:rsidRPr="006A2D42">
              <w:rPr>
                <w:rFonts w:asciiTheme="majorBidi" w:eastAsia="Yu Gothic" w:hAnsiTheme="majorBidi" w:cstheme="majorBidi"/>
                <w:color w:val="000000"/>
                <w:sz w:val="22"/>
              </w:rPr>
              <w:t>)</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8AB9E33" w14:textId="77777777" w:rsidR="000F6722" w:rsidRPr="008F64CD" w:rsidRDefault="000F6722"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0F6722" w:rsidRPr="008F64CD" w14:paraId="63668784" w14:textId="77777777" w:rsidTr="00880D40">
        <w:trPr>
          <w:trHeight w:val="397"/>
        </w:trPr>
        <w:tc>
          <w:tcPr>
            <w:tcW w:w="2551" w:type="dxa"/>
            <w:vAlign w:val="center"/>
          </w:tcPr>
          <w:p w14:paraId="10FBF7F2" w14:textId="77777777" w:rsidR="000F6722" w:rsidRPr="008F64CD" w:rsidRDefault="000F6722"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D63A966" w14:textId="77777777" w:rsidR="000F6722" w:rsidRPr="008F64CD" w:rsidRDefault="000F6722"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0F6722" w:rsidRPr="008F64CD" w14:paraId="0E9A3A10" w14:textId="77777777" w:rsidTr="00880D40">
        <w:trPr>
          <w:trHeight w:val="397"/>
        </w:trPr>
        <w:tc>
          <w:tcPr>
            <w:tcW w:w="2551" w:type="dxa"/>
            <w:vAlign w:val="center"/>
          </w:tcPr>
          <w:p w14:paraId="6F69CE82" w14:textId="77777777" w:rsidR="000F6722" w:rsidRPr="00050E66" w:rsidRDefault="000F6722"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9243F39" w14:textId="77777777" w:rsidR="000F6722" w:rsidRDefault="000F6722"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4DB22ECF" w14:textId="77777777" w:rsidR="000F6722" w:rsidRDefault="000F6722" w:rsidP="000F6722">
      <w:pPr>
        <w:rPr>
          <w:rFonts w:ascii="Times New Roman" w:hAnsi="Times New Roman" w:cs="Times New Roman"/>
          <w:b/>
          <w:color w:val="000000" w:themeColor="text1"/>
          <w:szCs w:val="21"/>
        </w:rPr>
      </w:pPr>
    </w:p>
    <w:p w14:paraId="47BAA17A" w14:textId="77777777" w:rsidR="000F6722" w:rsidRDefault="000F6722" w:rsidP="000F6722">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lastRenderedPageBreak/>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0F6722" w:rsidRPr="001B1808" w14:paraId="13A6A9CF" w14:textId="77777777" w:rsidTr="00880D40">
        <w:trPr>
          <w:trHeight w:val="397"/>
        </w:trPr>
        <w:tc>
          <w:tcPr>
            <w:tcW w:w="3033" w:type="dxa"/>
            <w:noWrap/>
            <w:vAlign w:val="center"/>
            <w:hideMark/>
          </w:tcPr>
          <w:p w14:paraId="5DD19CD6"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4D7A9D93" w14:textId="2E516D80"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w:t>
            </w:r>
            <w:r w:rsidR="000F6722">
              <w:rPr>
                <w:rFonts w:asciiTheme="majorBidi" w:eastAsia="Yu Gothic" w:hAnsiTheme="majorBidi" w:cstheme="majorBidi"/>
                <w:color w:val="000000"/>
                <w:kern w:val="0"/>
                <w:sz w:val="20"/>
                <w:szCs w:val="20"/>
              </w:rPr>
              <w:t>CON</w:t>
            </w:r>
          </w:p>
        </w:tc>
        <w:tc>
          <w:tcPr>
            <w:tcW w:w="3033" w:type="dxa"/>
            <w:noWrap/>
            <w:vAlign w:val="center"/>
            <w:hideMark/>
          </w:tcPr>
          <w:p w14:paraId="73FBF674"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242AA91E"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0F6722" w:rsidRPr="001B1808" w14:paraId="298B4DC2" w14:textId="77777777" w:rsidTr="00880D40">
        <w:trPr>
          <w:trHeight w:val="397"/>
        </w:trPr>
        <w:tc>
          <w:tcPr>
            <w:tcW w:w="3033" w:type="dxa"/>
            <w:noWrap/>
            <w:vAlign w:val="center"/>
            <w:hideMark/>
          </w:tcPr>
          <w:p w14:paraId="7BCD2FBB"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09AD085B" w14:textId="77777777" w:rsidR="000F6722" w:rsidRPr="00406E8F" w:rsidRDefault="000F6722"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4E26426E" w14:textId="77777777" w:rsidR="000F6722" w:rsidRPr="00406E8F" w:rsidRDefault="000F6722"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2CCF58B8" w14:textId="77777777" w:rsidR="000F6722" w:rsidRPr="00406E8F" w:rsidRDefault="000F6722" w:rsidP="00880D40">
            <w:pPr>
              <w:widowControl/>
              <w:jc w:val="left"/>
              <w:rPr>
                <w:rFonts w:asciiTheme="majorBidi" w:eastAsia="Times New Roman" w:hAnsiTheme="majorBidi" w:cstheme="majorBidi"/>
                <w:kern w:val="0"/>
                <w:sz w:val="20"/>
                <w:szCs w:val="20"/>
              </w:rPr>
            </w:pPr>
          </w:p>
        </w:tc>
      </w:tr>
      <w:tr w:rsidR="000F6722" w:rsidRPr="001B1808" w14:paraId="050EB5A6" w14:textId="77777777" w:rsidTr="00880D40">
        <w:trPr>
          <w:trHeight w:val="397"/>
        </w:trPr>
        <w:tc>
          <w:tcPr>
            <w:tcW w:w="3033" w:type="dxa"/>
            <w:noWrap/>
            <w:vAlign w:val="center"/>
            <w:hideMark/>
          </w:tcPr>
          <w:p w14:paraId="6032C6D1" w14:textId="05545848"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w:t>
            </w:r>
            <w:r w:rsidR="000F6722">
              <w:rPr>
                <w:rFonts w:asciiTheme="majorBidi" w:eastAsia="Yu Gothic" w:hAnsiTheme="majorBidi" w:cstheme="majorBidi"/>
                <w:color w:val="000000"/>
                <w:kern w:val="0"/>
                <w:sz w:val="20"/>
                <w:szCs w:val="20"/>
              </w:rPr>
              <w:t>CON</w:t>
            </w:r>
          </w:p>
        </w:tc>
        <w:tc>
          <w:tcPr>
            <w:tcW w:w="3033" w:type="dxa"/>
            <w:noWrap/>
            <w:vAlign w:val="center"/>
            <w:hideMark/>
          </w:tcPr>
          <w:p w14:paraId="17023ABC" w14:textId="0B5B5A4E"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w:t>
            </w:r>
            <w:r w:rsidR="000F6722">
              <w:rPr>
                <w:rFonts w:asciiTheme="majorBidi" w:eastAsia="Yu Gothic" w:hAnsiTheme="majorBidi" w:cstheme="majorBidi"/>
                <w:color w:val="000000"/>
                <w:kern w:val="0"/>
                <w:sz w:val="20"/>
                <w:szCs w:val="20"/>
              </w:rPr>
              <w:t>CON</w:t>
            </w:r>
            <w:r w:rsidR="000F6722" w:rsidRPr="00406E8F">
              <w:rPr>
                <w:rFonts w:asciiTheme="majorBidi" w:eastAsia="Yu Gothic" w:hAnsiTheme="majorBidi" w:cstheme="majorBidi"/>
                <w:color w:val="000000"/>
                <w:kern w:val="0"/>
                <w:sz w:val="20"/>
                <w:szCs w:val="20"/>
              </w:rPr>
              <w:t>: 100</w:t>
            </w:r>
          </w:p>
        </w:tc>
        <w:tc>
          <w:tcPr>
            <w:tcW w:w="3033" w:type="dxa"/>
            <w:noWrap/>
            <w:vAlign w:val="center"/>
            <w:hideMark/>
          </w:tcPr>
          <w:p w14:paraId="4B940CF9"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09C27BA9"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0F6722" w:rsidRPr="001B1808" w14:paraId="3CEC2F9B" w14:textId="77777777" w:rsidTr="00880D40">
        <w:trPr>
          <w:trHeight w:val="397"/>
        </w:trPr>
        <w:tc>
          <w:tcPr>
            <w:tcW w:w="3033" w:type="dxa"/>
            <w:noWrap/>
            <w:vAlign w:val="center"/>
            <w:hideMark/>
          </w:tcPr>
          <w:p w14:paraId="205B5E13"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6C34BE4A" w14:textId="11C9368D"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w:t>
            </w:r>
            <w:r w:rsidR="000F6722">
              <w:rPr>
                <w:rFonts w:asciiTheme="majorBidi" w:eastAsia="Yu Gothic" w:hAnsiTheme="majorBidi" w:cstheme="majorBidi"/>
                <w:color w:val="000000"/>
                <w:kern w:val="0"/>
                <w:sz w:val="20"/>
                <w:szCs w:val="20"/>
              </w:rPr>
              <w:t>CON</w:t>
            </w:r>
            <w:r w:rsidR="000F6722" w:rsidRPr="00406E8F">
              <w:rPr>
                <w:rFonts w:asciiTheme="majorBidi" w:eastAsia="Yu Gothic" w:hAnsiTheme="majorBidi" w:cstheme="majorBidi"/>
                <w:color w:val="000000"/>
                <w:kern w:val="0"/>
                <w:sz w:val="20"/>
                <w:szCs w:val="20"/>
              </w:rPr>
              <w:t>:  0</w:t>
            </w:r>
          </w:p>
        </w:tc>
        <w:tc>
          <w:tcPr>
            <w:tcW w:w="3033" w:type="dxa"/>
            <w:noWrap/>
            <w:vAlign w:val="center"/>
            <w:hideMark/>
          </w:tcPr>
          <w:p w14:paraId="3E751059"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2C00FCBA"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0F6722" w:rsidRPr="001B1808" w14:paraId="51314570" w14:textId="77777777" w:rsidTr="00880D40">
        <w:trPr>
          <w:trHeight w:val="397"/>
        </w:trPr>
        <w:tc>
          <w:tcPr>
            <w:tcW w:w="3033" w:type="dxa"/>
            <w:noWrap/>
            <w:vAlign w:val="center"/>
            <w:hideMark/>
          </w:tcPr>
          <w:p w14:paraId="4BEB2473"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16E23323" w14:textId="4AD1428B"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w:t>
            </w:r>
            <w:r w:rsidR="000F6722">
              <w:rPr>
                <w:rFonts w:asciiTheme="majorBidi" w:eastAsia="Yu Gothic" w:hAnsiTheme="majorBidi" w:cstheme="majorBidi"/>
                <w:color w:val="000000"/>
                <w:kern w:val="0"/>
                <w:sz w:val="20"/>
                <w:szCs w:val="20"/>
              </w:rPr>
              <w:t>CON</w:t>
            </w:r>
            <w:r w:rsidR="000F6722" w:rsidRPr="00406E8F">
              <w:rPr>
                <w:rFonts w:asciiTheme="majorBidi" w:eastAsia="Yu Gothic" w:hAnsiTheme="majorBidi" w:cstheme="majorBidi"/>
                <w:color w:val="000000"/>
                <w:kern w:val="0"/>
                <w:sz w:val="20"/>
                <w:szCs w:val="20"/>
              </w:rPr>
              <w:t>: 0</w:t>
            </w:r>
          </w:p>
        </w:tc>
        <w:tc>
          <w:tcPr>
            <w:tcW w:w="3033" w:type="dxa"/>
            <w:noWrap/>
            <w:vAlign w:val="center"/>
            <w:hideMark/>
          </w:tcPr>
          <w:p w14:paraId="7ED073A4"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DF1680C"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0F6722" w:rsidRPr="001B1808" w14:paraId="5568411D" w14:textId="77777777" w:rsidTr="00880D40">
        <w:trPr>
          <w:trHeight w:val="397"/>
        </w:trPr>
        <w:tc>
          <w:tcPr>
            <w:tcW w:w="3033" w:type="dxa"/>
            <w:noWrap/>
            <w:vAlign w:val="center"/>
            <w:hideMark/>
          </w:tcPr>
          <w:p w14:paraId="6A41B28D"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756BB565" w14:textId="77777777" w:rsidR="000F6722" w:rsidRPr="00406E8F" w:rsidRDefault="000F6722"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401ACC4B" w14:textId="77777777" w:rsidR="000F6722" w:rsidRPr="00406E8F" w:rsidRDefault="000F6722"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5F1C2299" w14:textId="77777777" w:rsidR="000F6722" w:rsidRPr="00406E8F" w:rsidRDefault="000F6722" w:rsidP="00880D40">
            <w:pPr>
              <w:widowControl/>
              <w:jc w:val="left"/>
              <w:rPr>
                <w:rFonts w:asciiTheme="majorBidi" w:eastAsia="Times New Roman" w:hAnsiTheme="majorBidi" w:cstheme="majorBidi"/>
                <w:kern w:val="0"/>
                <w:sz w:val="20"/>
                <w:szCs w:val="20"/>
              </w:rPr>
            </w:pPr>
          </w:p>
        </w:tc>
      </w:tr>
      <w:tr w:rsidR="000F6722" w:rsidRPr="00606327" w14:paraId="2BAEC36A" w14:textId="77777777" w:rsidTr="00880D40">
        <w:trPr>
          <w:trHeight w:val="397"/>
        </w:trPr>
        <w:tc>
          <w:tcPr>
            <w:tcW w:w="3033" w:type="dxa"/>
            <w:noWrap/>
            <w:vAlign w:val="center"/>
            <w:hideMark/>
          </w:tcPr>
          <w:p w14:paraId="1B96E734" w14:textId="6F8FC427"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S-LIR (QD)</w:t>
            </w:r>
          </w:p>
        </w:tc>
        <w:tc>
          <w:tcPr>
            <w:tcW w:w="3033" w:type="dxa"/>
            <w:noWrap/>
            <w:vAlign w:val="center"/>
            <w:hideMark/>
          </w:tcPr>
          <w:p w14:paraId="07307E6D" w14:textId="349E2A00"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w:t>
            </w:r>
            <w:r w:rsidR="000F6722">
              <w:rPr>
                <w:rFonts w:asciiTheme="majorBidi" w:eastAsia="Yu Gothic" w:hAnsiTheme="majorBidi" w:cstheme="majorBidi"/>
                <w:color w:val="000000"/>
                <w:kern w:val="0"/>
                <w:sz w:val="20"/>
                <w:szCs w:val="20"/>
              </w:rPr>
              <w:t>CON</w:t>
            </w:r>
            <w:r w:rsidR="000F6722" w:rsidRPr="00406E8F">
              <w:rPr>
                <w:rFonts w:asciiTheme="majorBidi" w:eastAsia="Yu Gothic" w:hAnsiTheme="majorBidi" w:cstheme="majorBidi"/>
                <w:color w:val="000000"/>
                <w:kern w:val="0"/>
                <w:sz w:val="20"/>
                <w:szCs w:val="20"/>
              </w:rPr>
              <w:t>: 50</w:t>
            </w:r>
          </w:p>
        </w:tc>
        <w:tc>
          <w:tcPr>
            <w:tcW w:w="3033" w:type="dxa"/>
            <w:noWrap/>
            <w:vAlign w:val="center"/>
            <w:hideMark/>
          </w:tcPr>
          <w:p w14:paraId="6A6EC87A"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370DE8F5"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0F6722" w:rsidRPr="001B1808" w14:paraId="0E0A95CF" w14:textId="77777777" w:rsidTr="00880D40">
        <w:trPr>
          <w:trHeight w:val="397"/>
        </w:trPr>
        <w:tc>
          <w:tcPr>
            <w:tcW w:w="3033" w:type="dxa"/>
            <w:noWrap/>
            <w:vAlign w:val="center"/>
            <w:hideMark/>
          </w:tcPr>
          <w:p w14:paraId="6A8B8D20" w14:textId="41FF9B9F"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S-SEM (QW)</w:t>
            </w:r>
          </w:p>
        </w:tc>
        <w:tc>
          <w:tcPr>
            <w:tcW w:w="3033" w:type="dxa"/>
            <w:noWrap/>
            <w:vAlign w:val="center"/>
            <w:hideMark/>
          </w:tcPr>
          <w:p w14:paraId="06B1F9BE" w14:textId="1749DA57"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w:t>
            </w:r>
            <w:r w:rsidR="000F6722">
              <w:rPr>
                <w:rFonts w:asciiTheme="majorBidi" w:eastAsia="Yu Gothic" w:hAnsiTheme="majorBidi" w:cstheme="majorBidi"/>
                <w:color w:val="000000"/>
                <w:kern w:val="0"/>
                <w:sz w:val="20"/>
                <w:szCs w:val="20"/>
              </w:rPr>
              <w:t>CON</w:t>
            </w:r>
            <w:r w:rsidR="000F6722" w:rsidRPr="00406E8F">
              <w:rPr>
                <w:rFonts w:asciiTheme="majorBidi" w:eastAsia="Yu Gothic" w:hAnsiTheme="majorBidi" w:cstheme="majorBidi"/>
                <w:color w:val="000000"/>
                <w:kern w:val="0"/>
                <w:sz w:val="20"/>
                <w:szCs w:val="20"/>
              </w:rPr>
              <w:t>: 50</w:t>
            </w:r>
          </w:p>
        </w:tc>
        <w:tc>
          <w:tcPr>
            <w:tcW w:w="3033" w:type="dxa"/>
            <w:noWrap/>
            <w:vAlign w:val="center"/>
            <w:hideMark/>
          </w:tcPr>
          <w:p w14:paraId="74C69DD3"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02A1A383"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0F6722" w:rsidRPr="001B1808" w14:paraId="58FF24B3" w14:textId="77777777" w:rsidTr="00880D40">
        <w:trPr>
          <w:trHeight w:val="397"/>
        </w:trPr>
        <w:tc>
          <w:tcPr>
            <w:tcW w:w="3033" w:type="dxa"/>
            <w:noWrap/>
            <w:vAlign w:val="center"/>
            <w:hideMark/>
          </w:tcPr>
          <w:p w14:paraId="4721E90A"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7AF5F002" w14:textId="3E25DF1B" w:rsidR="000F6722" w:rsidRPr="00406E8F" w:rsidRDefault="000E0B90"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000F6722" w:rsidRPr="00406E8F">
              <w:rPr>
                <w:rFonts w:asciiTheme="majorBidi" w:eastAsia="Yu Gothic" w:hAnsiTheme="majorBidi" w:cstheme="majorBidi"/>
                <w:color w:val="000000"/>
                <w:kern w:val="0"/>
                <w:sz w:val="20"/>
                <w:szCs w:val="20"/>
              </w:rPr>
              <w:t xml:space="preserve"> vs </w:t>
            </w:r>
            <w:r w:rsidR="000F6722">
              <w:rPr>
                <w:rFonts w:asciiTheme="majorBidi" w:eastAsia="Yu Gothic" w:hAnsiTheme="majorBidi" w:cstheme="majorBidi"/>
                <w:color w:val="000000"/>
                <w:kern w:val="0"/>
                <w:sz w:val="20"/>
                <w:szCs w:val="20"/>
              </w:rPr>
              <w:t>CON</w:t>
            </w:r>
            <w:r w:rsidR="000F6722" w:rsidRPr="00406E8F">
              <w:rPr>
                <w:rFonts w:asciiTheme="majorBidi" w:eastAsia="Yu Gothic" w:hAnsiTheme="majorBidi" w:cstheme="majorBidi"/>
                <w:color w:val="000000"/>
                <w:kern w:val="0"/>
                <w:sz w:val="20"/>
                <w:szCs w:val="20"/>
              </w:rPr>
              <w:t>: 0</w:t>
            </w:r>
          </w:p>
        </w:tc>
        <w:tc>
          <w:tcPr>
            <w:tcW w:w="3033" w:type="dxa"/>
            <w:noWrap/>
            <w:vAlign w:val="center"/>
            <w:hideMark/>
          </w:tcPr>
          <w:p w14:paraId="48057297"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1409DA0F" w14:textId="77777777" w:rsidR="000F6722" w:rsidRPr="00406E8F" w:rsidRDefault="000F672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4F2FCA28" w14:textId="77777777" w:rsidR="000F6722" w:rsidRPr="002072D4" w:rsidRDefault="000F6722" w:rsidP="000F6722">
      <w:pPr>
        <w:rPr>
          <w:rFonts w:ascii="Times New Roman" w:hAnsi="Times New Roman" w:cs="Times New Roman"/>
          <w:b/>
          <w:color w:val="000000" w:themeColor="text1"/>
          <w:szCs w:val="21"/>
        </w:rPr>
      </w:pPr>
    </w:p>
    <w:p w14:paraId="776B4648" w14:textId="23464561" w:rsidR="000F6722" w:rsidRPr="008F64CD" w:rsidRDefault="0051298F" w:rsidP="000F6722">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69742B9E" w14:textId="77777777" w:rsidR="000F6722" w:rsidRPr="008F64CD" w:rsidRDefault="000F6722" w:rsidP="000F6722">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28BA4928" w14:textId="77777777" w:rsidR="000F6722" w:rsidRPr="008F64CD" w:rsidRDefault="000F6722" w:rsidP="000F6722">
      <w:pPr>
        <w:rPr>
          <w:rFonts w:ascii="Times New Roman" w:hAnsi="Times New Roman" w:cs="Times New Roman"/>
          <w:color w:val="000000" w:themeColor="text1"/>
        </w:rPr>
      </w:pPr>
    </w:p>
    <w:p w14:paraId="0D954792" w14:textId="77777777" w:rsidR="000F6722" w:rsidRPr="008F64CD" w:rsidRDefault="000F6722" w:rsidP="000F6722">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B30DB9" w:rsidRPr="00F41A82" w14:paraId="440C9A13" w14:textId="77777777" w:rsidTr="00B30DB9">
        <w:trPr>
          <w:trHeight w:val="397"/>
        </w:trPr>
        <w:tc>
          <w:tcPr>
            <w:tcW w:w="2551" w:type="dxa"/>
            <w:noWrap/>
            <w:vAlign w:val="center"/>
            <w:hideMark/>
          </w:tcPr>
          <w:p w14:paraId="32E75CD2" w14:textId="1DE1C3E4" w:rsidR="00B30DB9" w:rsidRPr="00B30DB9" w:rsidRDefault="00B30DB9" w:rsidP="00B30DB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Comparison</w:t>
            </w:r>
          </w:p>
        </w:tc>
        <w:tc>
          <w:tcPr>
            <w:tcW w:w="1587" w:type="dxa"/>
            <w:noWrap/>
            <w:vAlign w:val="center"/>
            <w:hideMark/>
          </w:tcPr>
          <w:p w14:paraId="70E0A147" w14:textId="109F9F43" w:rsidR="00B30DB9" w:rsidRPr="00B30DB9" w:rsidRDefault="00B30DB9" w:rsidP="00B30DB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Number of studies</w:t>
            </w:r>
          </w:p>
        </w:tc>
        <w:tc>
          <w:tcPr>
            <w:tcW w:w="1587" w:type="dxa"/>
            <w:noWrap/>
            <w:vAlign w:val="center"/>
            <w:hideMark/>
          </w:tcPr>
          <w:p w14:paraId="74981B73" w14:textId="587BABE0" w:rsidR="00B30DB9" w:rsidRPr="00B30DB9" w:rsidRDefault="00B30DB9" w:rsidP="00B30DB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Within-study bias</w:t>
            </w:r>
          </w:p>
        </w:tc>
        <w:tc>
          <w:tcPr>
            <w:tcW w:w="1587" w:type="dxa"/>
            <w:noWrap/>
            <w:vAlign w:val="center"/>
            <w:hideMark/>
          </w:tcPr>
          <w:p w14:paraId="0A61F1F5" w14:textId="3962FAB5" w:rsidR="00B30DB9" w:rsidRPr="00B30DB9" w:rsidRDefault="00B30DB9" w:rsidP="00B30DB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Reporting bias</w:t>
            </w:r>
          </w:p>
        </w:tc>
        <w:tc>
          <w:tcPr>
            <w:tcW w:w="1587" w:type="dxa"/>
            <w:noWrap/>
            <w:vAlign w:val="center"/>
            <w:hideMark/>
          </w:tcPr>
          <w:p w14:paraId="6A8BFC1F" w14:textId="0C12F87C" w:rsidR="00B30DB9" w:rsidRPr="00B30DB9" w:rsidRDefault="00B30DB9" w:rsidP="00B30DB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Indirectness</w:t>
            </w:r>
          </w:p>
        </w:tc>
        <w:tc>
          <w:tcPr>
            <w:tcW w:w="1587" w:type="dxa"/>
            <w:noWrap/>
            <w:vAlign w:val="center"/>
            <w:hideMark/>
          </w:tcPr>
          <w:p w14:paraId="17543357" w14:textId="1E810279" w:rsidR="00B30DB9" w:rsidRPr="00B30DB9" w:rsidRDefault="00B30DB9" w:rsidP="00B30DB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Imprecision</w:t>
            </w:r>
          </w:p>
        </w:tc>
        <w:tc>
          <w:tcPr>
            <w:tcW w:w="1587" w:type="dxa"/>
            <w:noWrap/>
            <w:vAlign w:val="center"/>
            <w:hideMark/>
          </w:tcPr>
          <w:p w14:paraId="144250AC" w14:textId="3D1A344D" w:rsidR="00B30DB9" w:rsidRPr="00B30DB9" w:rsidRDefault="00B30DB9" w:rsidP="00B30DB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Heterogeneity</w:t>
            </w:r>
          </w:p>
        </w:tc>
        <w:tc>
          <w:tcPr>
            <w:tcW w:w="1587" w:type="dxa"/>
            <w:noWrap/>
            <w:vAlign w:val="center"/>
            <w:hideMark/>
          </w:tcPr>
          <w:p w14:paraId="4F1D9593" w14:textId="2EFE9041" w:rsidR="00B30DB9" w:rsidRPr="00B30DB9" w:rsidRDefault="00B30DB9" w:rsidP="00B30DB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Incoherence</w:t>
            </w:r>
          </w:p>
        </w:tc>
        <w:tc>
          <w:tcPr>
            <w:tcW w:w="1587" w:type="dxa"/>
            <w:noWrap/>
            <w:vAlign w:val="center"/>
            <w:hideMark/>
          </w:tcPr>
          <w:p w14:paraId="3CFFFFFE" w14:textId="10E6B618" w:rsidR="00B30DB9" w:rsidRPr="00B30DB9" w:rsidRDefault="00B30DB9" w:rsidP="00B30DB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Confidence rating</w:t>
            </w:r>
          </w:p>
        </w:tc>
      </w:tr>
      <w:tr w:rsidR="00086BD7" w:rsidRPr="00F41A82" w14:paraId="31A6D8CB" w14:textId="77777777" w:rsidTr="00086BD7">
        <w:trPr>
          <w:trHeight w:val="397"/>
        </w:trPr>
        <w:tc>
          <w:tcPr>
            <w:tcW w:w="2551" w:type="dxa"/>
            <w:noWrap/>
            <w:vAlign w:val="center"/>
            <w:hideMark/>
          </w:tcPr>
          <w:p w14:paraId="327FACD6" w14:textId="40ADBC1C"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S-EXE (BID) vs CON</w:t>
            </w:r>
          </w:p>
        </w:tc>
        <w:tc>
          <w:tcPr>
            <w:tcW w:w="1587" w:type="dxa"/>
            <w:noWrap/>
            <w:vAlign w:val="center"/>
            <w:hideMark/>
          </w:tcPr>
          <w:p w14:paraId="671650BA" w14:textId="47EAC062"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1</w:t>
            </w:r>
          </w:p>
        </w:tc>
        <w:tc>
          <w:tcPr>
            <w:tcW w:w="1587" w:type="dxa"/>
            <w:noWrap/>
            <w:vAlign w:val="center"/>
            <w:hideMark/>
          </w:tcPr>
          <w:p w14:paraId="5E23D83E" w14:textId="117F85FC"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202BB936" w14:textId="18885268"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Some concerns</w:t>
            </w:r>
          </w:p>
        </w:tc>
        <w:tc>
          <w:tcPr>
            <w:tcW w:w="1587" w:type="dxa"/>
            <w:noWrap/>
            <w:vAlign w:val="center"/>
            <w:hideMark/>
          </w:tcPr>
          <w:p w14:paraId="486D1BAB" w14:textId="3BB768CE"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1CCB3ACD" w14:textId="5A9FB8D4"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Major concerns</w:t>
            </w:r>
          </w:p>
        </w:tc>
        <w:tc>
          <w:tcPr>
            <w:tcW w:w="1587" w:type="dxa"/>
            <w:noWrap/>
            <w:vAlign w:val="center"/>
            <w:hideMark/>
          </w:tcPr>
          <w:p w14:paraId="3B9B8F7B" w14:textId="7597AFE6"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59DC46B0" w14:textId="5C5BA8EF"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7290A214" w14:textId="5AF6E651" w:rsidR="00086BD7" w:rsidRPr="00B30DB9" w:rsidRDefault="00086BD7" w:rsidP="00086BD7">
            <w:pPr>
              <w:widowControl/>
              <w:rPr>
                <w:rFonts w:asciiTheme="majorBidi" w:hAnsiTheme="majorBidi" w:cstheme="majorBidi"/>
                <w:color w:val="000000"/>
                <w:kern w:val="0"/>
                <w:sz w:val="18"/>
                <w:szCs w:val="18"/>
              </w:rPr>
            </w:pPr>
            <w:r w:rsidRPr="00275002">
              <w:rPr>
                <w:rFonts w:asciiTheme="majorBidi" w:eastAsia="Yu Gothic" w:hAnsiTheme="majorBidi" w:cstheme="majorBidi"/>
                <w:color w:val="000000"/>
                <w:kern w:val="0"/>
                <w:sz w:val="18"/>
                <w:szCs w:val="18"/>
              </w:rPr>
              <w:t>Moderate</w:t>
            </w:r>
          </w:p>
        </w:tc>
      </w:tr>
      <w:tr w:rsidR="00086BD7" w:rsidRPr="00F41A82" w14:paraId="56EF46D7" w14:textId="77777777" w:rsidTr="00086BD7">
        <w:trPr>
          <w:trHeight w:val="397"/>
        </w:trPr>
        <w:tc>
          <w:tcPr>
            <w:tcW w:w="2551" w:type="dxa"/>
            <w:noWrap/>
            <w:vAlign w:val="center"/>
            <w:hideMark/>
          </w:tcPr>
          <w:p w14:paraId="68D7C394" w14:textId="64A6DD6F"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S-LIR (QD) vs CON</w:t>
            </w:r>
          </w:p>
        </w:tc>
        <w:tc>
          <w:tcPr>
            <w:tcW w:w="1587" w:type="dxa"/>
            <w:noWrap/>
            <w:vAlign w:val="center"/>
            <w:hideMark/>
          </w:tcPr>
          <w:p w14:paraId="3876EAD2" w14:textId="732F2D77"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2</w:t>
            </w:r>
          </w:p>
        </w:tc>
        <w:tc>
          <w:tcPr>
            <w:tcW w:w="1587" w:type="dxa"/>
            <w:noWrap/>
            <w:vAlign w:val="center"/>
            <w:hideMark/>
          </w:tcPr>
          <w:p w14:paraId="451B3CE6" w14:textId="605A6842"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40FC2FC0" w14:textId="5417885E"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Some concerns</w:t>
            </w:r>
          </w:p>
        </w:tc>
        <w:tc>
          <w:tcPr>
            <w:tcW w:w="1587" w:type="dxa"/>
            <w:noWrap/>
            <w:vAlign w:val="center"/>
            <w:hideMark/>
          </w:tcPr>
          <w:p w14:paraId="25C0BDAE" w14:textId="52C74607"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6E398962" w14:textId="57CEB57F"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Major concerns</w:t>
            </w:r>
          </w:p>
        </w:tc>
        <w:tc>
          <w:tcPr>
            <w:tcW w:w="1587" w:type="dxa"/>
            <w:noWrap/>
            <w:vAlign w:val="center"/>
            <w:hideMark/>
          </w:tcPr>
          <w:p w14:paraId="30587840" w14:textId="486DAA40"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4D0A0EA2" w14:textId="4061A3A4"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15E03F76" w14:textId="7A6DC2B6" w:rsidR="00086BD7" w:rsidRPr="00B30DB9" w:rsidRDefault="00086BD7" w:rsidP="00086BD7">
            <w:pPr>
              <w:widowControl/>
              <w:rPr>
                <w:rFonts w:asciiTheme="majorBidi" w:hAnsiTheme="majorBidi" w:cstheme="majorBidi"/>
                <w:color w:val="000000"/>
                <w:kern w:val="0"/>
                <w:sz w:val="18"/>
                <w:szCs w:val="18"/>
              </w:rPr>
            </w:pPr>
            <w:r w:rsidRPr="00275002">
              <w:rPr>
                <w:rFonts w:asciiTheme="majorBidi" w:eastAsia="Yu Gothic" w:hAnsiTheme="majorBidi" w:cstheme="majorBidi"/>
                <w:color w:val="000000"/>
                <w:kern w:val="0"/>
                <w:sz w:val="18"/>
                <w:szCs w:val="18"/>
              </w:rPr>
              <w:t>Moderate</w:t>
            </w:r>
          </w:p>
        </w:tc>
      </w:tr>
      <w:tr w:rsidR="00086BD7" w:rsidRPr="00F41A82" w14:paraId="44A0A6D3" w14:textId="77777777" w:rsidTr="00086BD7">
        <w:trPr>
          <w:trHeight w:val="397"/>
        </w:trPr>
        <w:tc>
          <w:tcPr>
            <w:tcW w:w="2551" w:type="dxa"/>
            <w:noWrap/>
            <w:vAlign w:val="center"/>
            <w:hideMark/>
          </w:tcPr>
          <w:p w14:paraId="347D900E" w14:textId="569B946B"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S-SEM (QW) vs CON</w:t>
            </w:r>
          </w:p>
        </w:tc>
        <w:tc>
          <w:tcPr>
            <w:tcW w:w="1587" w:type="dxa"/>
            <w:noWrap/>
            <w:vAlign w:val="center"/>
            <w:hideMark/>
          </w:tcPr>
          <w:p w14:paraId="500C3CC8" w14:textId="06D12377"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2</w:t>
            </w:r>
          </w:p>
        </w:tc>
        <w:tc>
          <w:tcPr>
            <w:tcW w:w="1587" w:type="dxa"/>
            <w:noWrap/>
            <w:vAlign w:val="center"/>
            <w:hideMark/>
          </w:tcPr>
          <w:p w14:paraId="00849A61" w14:textId="5BCB50CE"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7A2326EB" w14:textId="53EDA7D0"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Some concerns</w:t>
            </w:r>
          </w:p>
        </w:tc>
        <w:tc>
          <w:tcPr>
            <w:tcW w:w="1587" w:type="dxa"/>
            <w:noWrap/>
            <w:vAlign w:val="center"/>
            <w:hideMark/>
          </w:tcPr>
          <w:p w14:paraId="3199019B" w14:textId="76172CF3"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55DF5C77" w14:textId="76E72C2C"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Major concerns</w:t>
            </w:r>
          </w:p>
        </w:tc>
        <w:tc>
          <w:tcPr>
            <w:tcW w:w="1587" w:type="dxa"/>
            <w:noWrap/>
            <w:vAlign w:val="center"/>
            <w:hideMark/>
          </w:tcPr>
          <w:p w14:paraId="74EB342B" w14:textId="340D8F34"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7E3D47E2" w14:textId="42C426FC" w:rsidR="00086BD7" w:rsidRPr="00B30DB9" w:rsidRDefault="00086BD7" w:rsidP="00086BD7">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0FFBA975" w14:textId="5A82D027" w:rsidR="00086BD7" w:rsidRPr="00B30DB9" w:rsidRDefault="00086BD7" w:rsidP="00086BD7">
            <w:pPr>
              <w:widowControl/>
              <w:rPr>
                <w:rFonts w:asciiTheme="majorBidi" w:hAnsiTheme="majorBidi" w:cstheme="majorBidi"/>
                <w:color w:val="000000"/>
                <w:kern w:val="0"/>
                <w:sz w:val="18"/>
                <w:szCs w:val="18"/>
              </w:rPr>
            </w:pPr>
            <w:r w:rsidRPr="00275002">
              <w:rPr>
                <w:rFonts w:asciiTheme="majorBidi" w:eastAsia="Yu Gothic" w:hAnsiTheme="majorBidi" w:cstheme="majorBidi"/>
                <w:color w:val="000000"/>
                <w:kern w:val="0"/>
                <w:sz w:val="18"/>
                <w:szCs w:val="18"/>
              </w:rPr>
              <w:t>Moderate</w:t>
            </w:r>
          </w:p>
        </w:tc>
      </w:tr>
      <w:tr w:rsidR="00106CD9" w:rsidRPr="00F41A82" w14:paraId="6F00B143" w14:textId="77777777" w:rsidTr="00B30DB9">
        <w:trPr>
          <w:trHeight w:val="397"/>
        </w:trPr>
        <w:tc>
          <w:tcPr>
            <w:tcW w:w="2551" w:type="dxa"/>
            <w:noWrap/>
            <w:vAlign w:val="center"/>
            <w:hideMark/>
          </w:tcPr>
          <w:p w14:paraId="622CC4C4" w14:textId="544E0444"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S-EXE (BID) vs S-LIR (QD)</w:t>
            </w:r>
          </w:p>
        </w:tc>
        <w:tc>
          <w:tcPr>
            <w:tcW w:w="1587" w:type="dxa"/>
            <w:noWrap/>
            <w:vAlign w:val="center"/>
            <w:hideMark/>
          </w:tcPr>
          <w:p w14:paraId="6A85846B" w14:textId="23D29070"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0</w:t>
            </w:r>
          </w:p>
        </w:tc>
        <w:tc>
          <w:tcPr>
            <w:tcW w:w="1587" w:type="dxa"/>
            <w:noWrap/>
            <w:vAlign w:val="center"/>
            <w:hideMark/>
          </w:tcPr>
          <w:p w14:paraId="1F35E852" w14:textId="5CE4F59F"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721E5765" w14:textId="30988FC7"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Some concerns</w:t>
            </w:r>
          </w:p>
        </w:tc>
        <w:tc>
          <w:tcPr>
            <w:tcW w:w="1587" w:type="dxa"/>
            <w:noWrap/>
            <w:vAlign w:val="center"/>
            <w:hideMark/>
          </w:tcPr>
          <w:p w14:paraId="110BB415" w14:textId="47002958"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09083CCF" w14:textId="48504ADC"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Major concerns</w:t>
            </w:r>
          </w:p>
        </w:tc>
        <w:tc>
          <w:tcPr>
            <w:tcW w:w="1587" w:type="dxa"/>
            <w:noWrap/>
            <w:vAlign w:val="center"/>
            <w:hideMark/>
          </w:tcPr>
          <w:p w14:paraId="1C118700" w14:textId="09FFE2D8"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6774CE82" w14:textId="0F0C1B3E"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Some concerns</w:t>
            </w:r>
          </w:p>
        </w:tc>
        <w:tc>
          <w:tcPr>
            <w:tcW w:w="1587" w:type="dxa"/>
            <w:noWrap/>
            <w:vAlign w:val="center"/>
            <w:hideMark/>
          </w:tcPr>
          <w:p w14:paraId="07234452" w14:textId="1ACC8F12"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Very low</w:t>
            </w:r>
          </w:p>
        </w:tc>
      </w:tr>
      <w:tr w:rsidR="00106CD9" w:rsidRPr="00F41A82" w14:paraId="19495753" w14:textId="77777777" w:rsidTr="00B30DB9">
        <w:trPr>
          <w:trHeight w:val="397"/>
        </w:trPr>
        <w:tc>
          <w:tcPr>
            <w:tcW w:w="2551" w:type="dxa"/>
            <w:noWrap/>
            <w:vAlign w:val="center"/>
            <w:hideMark/>
          </w:tcPr>
          <w:p w14:paraId="089D4F61" w14:textId="7DA795B4"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S-EXE (BID) vs S-SEM (QW)</w:t>
            </w:r>
          </w:p>
        </w:tc>
        <w:tc>
          <w:tcPr>
            <w:tcW w:w="1587" w:type="dxa"/>
            <w:noWrap/>
            <w:vAlign w:val="center"/>
            <w:hideMark/>
          </w:tcPr>
          <w:p w14:paraId="15FAEF6B" w14:textId="72C9DB42"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0</w:t>
            </w:r>
          </w:p>
        </w:tc>
        <w:tc>
          <w:tcPr>
            <w:tcW w:w="1587" w:type="dxa"/>
            <w:noWrap/>
            <w:vAlign w:val="center"/>
            <w:hideMark/>
          </w:tcPr>
          <w:p w14:paraId="56BF91AB" w14:textId="62B670E9"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0E443700" w14:textId="55B31CE1"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Some concerns</w:t>
            </w:r>
          </w:p>
        </w:tc>
        <w:tc>
          <w:tcPr>
            <w:tcW w:w="1587" w:type="dxa"/>
            <w:noWrap/>
            <w:vAlign w:val="center"/>
            <w:hideMark/>
          </w:tcPr>
          <w:p w14:paraId="69FEA15C" w14:textId="50B7E7B8"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6881469F" w14:textId="76B6D2CA"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Major concerns</w:t>
            </w:r>
          </w:p>
        </w:tc>
        <w:tc>
          <w:tcPr>
            <w:tcW w:w="1587" w:type="dxa"/>
            <w:noWrap/>
            <w:vAlign w:val="center"/>
            <w:hideMark/>
          </w:tcPr>
          <w:p w14:paraId="427F39CC" w14:textId="3F47465A"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25D92080" w14:textId="61714C17"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Some concerns</w:t>
            </w:r>
          </w:p>
        </w:tc>
        <w:tc>
          <w:tcPr>
            <w:tcW w:w="1587" w:type="dxa"/>
            <w:noWrap/>
            <w:vAlign w:val="center"/>
            <w:hideMark/>
          </w:tcPr>
          <w:p w14:paraId="15C09CBA" w14:textId="38EADA39"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Very low</w:t>
            </w:r>
          </w:p>
        </w:tc>
      </w:tr>
      <w:tr w:rsidR="00106CD9" w:rsidRPr="00F41A82" w14:paraId="62A6109E" w14:textId="77777777" w:rsidTr="00B30DB9">
        <w:trPr>
          <w:trHeight w:val="397"/>
        </w:trPr>
        <w:tc>
          <w:tcPr>
            <w:tcW w:w="2551" w:type="dxa"/>
            <w:noWrap/>
            <w:vAlign w:val="center"/>
            <w:hideMark/>
          </w:tcPr>
          <w:p w14:paraId="2DA7D722" w14:textId="54929302"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S-LIR (QD) vs S-SEM (QW)</w:t>
            </w:r>
          </w:p>
        </w:tc>
        <w:tc>
          <w:tcPr>
            <w:tcW w:w="1587" w:type="dxa"/>
            <w:noWrap/>
            <w:vAlign w:val="center"/>
            <w:hideMark/>
          </w:tcPr>
          <w:p w14:paraId="1AF4EDE0" w14:textId="30AD7CDF"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0</w:t>
            </w:r>
          </w:p>
        </w:tc>
        <w:tc>
          <w:tcPr>
            <w:tcW w:w="1587" w:type="dxa"/>
            <w:noWrap/>
            <w:vAlign w:val="center"/>
            <w:hideMark/>
          </w:tcPr>
          <w:p w14:paraId="41565888" w14:textId="263056E6"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288F2F0D" w14:textId="56314DF5"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Some concerns</w:t>
            </w:r>
          </w:p>
        </w:tc>
        <w:tc>
          <w:tcPr>
            <w:tcW w:w="1587" w:type="dxa"/>
            <w:noWrap/>
            <w:vAlign w:val="center"/>
            <w:hideMark/>
          </w:tcPr>
          <w:p w14:paraId="180CD0CE" w14:textId="5FCBF63B"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3EB32276" w14:textId="01CF8D49"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Major concerns</w:t>
            </w:r>
          </w:p>
        </w:tc>
        <w:tc>
          <w:tcPr>
            <w:tcW w:w="1587" w:type="dxa"/>
            <w:noWrap/>
            <w:vAlign w:val="center"/>
            <w:hideMark/>
          </w:tcPr>
          <w:p w14:paraId="793DE879" w14:textId="4D46A89D"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No concerns</w:t>
            </w:r>
          </w:p>
        </w:tc>
        <w:tc>
          <w:tcPr>
            <w:tcW w:w="1587" w:type="dxa"/>
            <w:noWrap/>
            <w:vAlign w:val="center"/>
            <w:hideMark/>
          </w:tcPr>
          <w:p w14:paraId="570C6177" w14:textId="0EC20D0C"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Some concerns</w:t>
            </w:r>
          </w:p>
        </w:tc>
        <w:tc>
          <w:tcPr>
            <w:tcW w:w="1587" w:type="dxa"/>
            <w:noWrap/>
            <w:vAlign w:val="center"/>
            <w:hideMark/>
          </w:tcPr>
          <w:p w14:paraId="110407A5" w14:textId="23A1F705" w:rsidR="00106CD9" w:rsidRPr="00B30DB9" w:rsidRDefault="00106CD9" w:rsidP="00106CD9">
            <w:pPr>
              <w:widowControl/>
              <w:rPr>
                <w:rFonts w:asciiTheme="majorBidi" w:hAnsiTheme="majorBidi" w:cstheme="majorBidi"/>
                <w:color w:val="000000"/>
                <w:kern w:val="0"/>
                <w:sz w:val="18"/>
                <w:szCs w:val="18"/>
              </w:rPr>
            </w:pPr>
            <w:r w:rsidRPr="00B30DB9">
              <w:rPr>
                <w:rFonts w:asciiTheme="majorBidi" w:hAnsiTheme="majorBidi" w:cstheme="majorBidi"/>
                <w:sz w:val="18"/>
                <w:szCs w:val="18"/>
              </w:rPr>
              <w:t>Very low</w:t>
            </w:r>
          </w:p>
        </w:tc>
      </w:tr>
    </w:tbl>
    <w:p w14:paraId="17D868C6" w14:textId="77777777" w:rsidR="000F6722" w:rsidRDefault="000F6722" w:rsidP="000F6722">
      <w:pPr>
        <w:rPr>
          <w:rFonts w:ascii="Times New Roman" w:hAnsi="Times New Roman" w:cs="Times New Roman"/>
          <w:b/>
          <w:bCs/>
          <w:color w:val="000000" w:themeColor="text1"/>
          <w:sz w:val="28"/>
          <w:szCs w:val="32"/>
        </w:rPr>
      </w:pPr>
    </w:p>
    <w:p w14:paraId="64383291" w14:textId="77777777" w:rsidR="000F6722" w:rsidRDefault="000F6722" w:rsidP="000F6722">
      <w:pPr>
        <w:rPr>
          <w:rFonts w:ascii="Times New Roman" w:hAnsi="Times New Roman" w:cs="Times New Roman"/>
          <w:b/>
          <w:bCs/>
          <w:color w:val="000000" w:themeColor="text1"/>
          <w:sz w:val="28"/>
          <w:szCs w:val="32"/>
        </w:rPr>
      </w:pPr>
    </w:p>
    <w:p w14:paraId="143360A5" w14:textId="77777777" w:rsidR="008A71A9" w:rsidRDefault="008A71A9" w:rsidP="000B7BA9">
      <w:pPr>
        <w:rPr>
          <w:rFonts w:ascii="Times New Roman" w:hAnsi="Times New Roman" w:cs="Times New Roman"/>
          <w:b/>
          <w:bCs/>
          <w:color w:val="000000" w:themeColor="text1"/>
          <w:sz w:val="28"/>
          <w:szCs w:val="32"/>
        </w:rPr>
      </w:pPr>
    </w:p>
    <w:p w14:paraId="6ECF426A" w14:textId="77777777" w:rsidR="008A71A9" w:rsidRDefault="008A71A9" w:rsidP="000B7BA9">
      <w:pPr>
        <w:rPr>
          <w:rFonts w:ascii="Times New Roman" w:hAnsi="Times New Roman" w:cs="Times New Roman"/>
          <w:b/>
          <w:bCs/>
          <w:color w:val="000000" w:themeColor="text1"/>
          <w:sz w:val="28"/>
          <w:szCs w:val="32"/>
        </w:rPr>
      </w:pPr>
    </w:p>
    <w:p w14:paraId="171B9628" w14:textId="467F4230" w:rsidR="008A71A9" w:rsidRPr="008F64CD" w:rsidRDefault="008A71A9" w:rsidP="008A71A9">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Pr>
          <w:rFonts w:ascii="Times New Roman" w:hAnsi="Times New Roman" w:cs="Times New Roman" w:hint="eastAsia"/>
          <w:b/>
          <w:bCs/>
          <w:color w:val="000000" w:themeColor="text1"/>
          <w:sz w:val="28"/>
          <w:szCs w:val="32"/>
        </w:rPr>
        <w:t>1</w:t>
      </w:r>
      <w:r w:rsidR="00DD3EFC">
        <w:rPr>
          <w:rFonts w:ascii="Times New Roman" w:hAnsi="Times New Roman" w:cs="Times New Roman" w:hint="eastAsia"/>
          <w:b/>
          <w:bCs/>
          <w:color w:val="000000" w:themeColor="text1"/>
          <w:sz w:val="28"/>
          <w:szCs w:val="32"/>
        </w:rPr>
        <w:t>8</w:t>
      </w:r>
      <w:r w:rsidRPr="008F64CD">
        <w:rPr>
          <w:rFonts w:ascii="Times New Roman" w:hAnsi="Times New Roman" w:cs="Times New Roman"/>
          <w:b/>
          <w:bCs/>
          <w:color w:val="000000" w:themeColor="text1"/>
          <w:sz w:val="28"/>
          <w:szCs w:val="32"/>
        </w:rPr>
        <w:t xml:space="preserve">. </w:t>
      </w:r>
      <w:r w:rsidR="00DD3EFC">
        <w:rPr>
          <w:rFonts w:ascii="Times New Roman" w:hAnsi="Times New Roman" w:cs="Times New Roman" w:hint="eastAsia"/>
          <w:b/>
          <w:bCs/>
          <w:color w:val="000000" w:themeColor="text1"/>
          <w:sz w:val="28"/>
          <w:szCs w:val="32"/>
        </w:rPr>
        <w:t>D</w:t>
      </w:r>
      <w:r w:rsidR="006508E7">
        <w:rPr>
          <w:rFonts w:ascii="Times New Roman" w:hAnsi="Times New Roman" w:cs="Times New Roman" w:hint="eastAsia"/>
          <w:b/>
          <w:bCs/>
          <w:color w:val="000000" w:themeColor="text1"/>
          <w:sz w:val="28"/>
          <w:szCs w:val="32"/>
        </w:rPr>
        <w:t>i</w:t>
      </w:r>
      <w:r w:rsidR="00DD3EFC">
        <w:rPr>
          <w:rFonts w:ascii="Times New Roman" w:hAnsi="Times New Roman" w:cs="Times New Roman" w:hint="eastAsia"/>
          <w:b/>
          <w:bCs/>
          <w:color w:val="000000" w:themeColor="text1"/>
          <w:sz w:val="28"/>
          <w:szCs w:val="32"/>
        </w:rPr>
        <w:t>zziness</w:t>
      </w:r>
    </w:p>
    <w:p w14:paraId="185C407E" w14:textId="7A4C81DD" w:rsidR="008A71A9" w:rsidRPr="008F64CD" w:rsidRDefault="00475864" w:rsidP="008A71A9">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5</w:t>
      </w:r>
      <w:r w:rsidR="008A71A9" w:rsidRPr="00154CDA">
        <w:rPr>
          <w:rFonts w:ascii="Times New Roman" w:hAnsi="Times New Roman" w:cs="Times New Roman"/>
          <w:color w:val="000000" w:themeColor="text1"/>
          <w:sz w:val="22"/>
          <w:szCs w:val="24"/>
        </w:rPr>
        <w:t xml:space="preserve"> studi</w:t>
      </w:r>
      <w:r w:rsidR="008A71A9" w:rsidRPr="00D9474C">
        <w:rPr>
          <w:rFonts w:ascii="Times New Roman" w:hAnsi="Times New Roman" w:cs="Times New Roman"/>
          <w:sz w:val="22"/>
          <w:szCs w:val="24"/>
        </w:rPr>
        <w:t>es,</w:t>
      </w:r>
      <w:r w:rsidR="008A71A9" w:rsidRPr="00D9474C">
        <w:rPr>
          <w:rFonts w:ascii="Times New Roman" w:hAnsi="Times New Roman" w:cs="Times New Roman" w:hint="eastAsia"/>
          <w:sz w:val="22"/>
          <w:szCs w:val="24"/>
        </w:rPr>
        <w:t xml:space="preserve"> </w:t>
      </w:r>
      <w:r w:rsidR="006363C6" w:rsidRPr="00D9474C">
        <w:rPr>
          <w:rFonts w:ascii="Times New Roman" w:hAnsi="Times New Roman" w:cs="Times New Roman" w:hint="eastAsia"/>
          <w:sz w:val="22"/>
          <w:szCs w:val="24"/>
        </w:rPr>
        <w:t>319</w:t>
      </w:r>
      <w:r w:rsidR="008A71A9" w:rsidRPr="00D9474C">
        <w:rPr>
          <w:rFonts w:ascii="Times New Roman" w:hAnsi="Times New Roman" w:cs="Times New Roman"/>
          <w:sz w:val="22"/>
          <w:szCs w:val="24"/>
        </w:rPr>
        <w:t xml:space="preserve"> part</w:t>
      </w:r>
      <w:r w:rsidR="008A71A9" w:rsidRPr="00154CDA">
        <w:rPr>
          <w:rFonts w:ascii="Times New Roman" w:hAnsi="Times New Roman" w:cs="Times New Roman"/>
          <w:color w:val="000000" w:themeColor="text1"/>
          <w:sz w:val="22"/>
          <w:szCs w:val="24"/>
        </w:rPr>
        <w:t>icipants</w:t>
      </w:r>
    </w:p>
    <w:p w14:paraId="2622F1F3" w14:textId="77777777" w:rsidR="008A71A9" w:rsidRPr="008F64CD" w:rsidRDefault="008A71A9" w:rsidP="008A71A9">
      <w:pPr>
        <w:rPr>
          <w:rFonts w:ascii="Times New Roman" w:hAnsi="Times New Roman" w:cs="Times New Roman"/>
          <w:color w:val="000000" w:themeColor="text1"/>
        </w:rPr>
      </w:pPr>
    </w:p>
    <w:p w14:paraId="5AA50B71" w14:textId="77777777" w:rsidR="001F62E3" w:rsidRPr="008F64CD" w:rsidRDefault="008A71A9" w:rsidP="001F62E3">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CF00AE" w:rsidRPr="00153FB3" w14:paraId="381B4989" w14:textId="77777777" w:rsidTr="00CF00AE">
        <w:trPr>
          <w:trHeight w:val="397"/>
        </w:trPr>
        <w:tc>
          <w:tcPr>
            <w:tcW w:w="2835" w:type="dxa"/>
            <w:noWrap/>
            <w:vAlign w:val="center"/>
            <w:hideMark/>
          </w:tcPr>
          <w:p w14:paraId="08B4E4AA" w14:textId="3DD481BD" w:rsidR="00CF00AE" w:rsidRPr="00CF00AE" w:rsidRDefault="00CF00AE" w:rsidP="00CF00AE">
            <w:pPr>
              <w:widowControl/>
              <w:rPr>
                <w:rFonts w:asciiTheme="majorBidi" w:eastAsia="Yu Gothic" w:hAnsiTheme="majorBidi" w:cstheme="majorBidi"/>
                <w:color w:val="000000"/>
                <w:kern w:val="0"/>
                <w:sz w:val="22"/>
                <w:szCs w:val="24"/>
              </w:rPr>
            </w:pPr>
            <w:r w:rsidRPr="00CF00AE">
              <w:rPr>
                <w:rFonts w:asciiTheme="majorBidi" w:hAnsiTheme="majorBidi" w:cstheme="majorBidi"/>
                <w:sz w:val="22"/>
                <w:szCs w:val="24"/>
              </w:rPr>
              <w:t>S-EXE (BID)</w:t>
            </w:r>
          </w:p>
        </w:tc>
        <w:tc>
          <w:tcPr>
            <w:tcW w:w="2835" w:type="dxa"/>
            <w:noWrap/>
            <w:vAlign w:val="center"/>
            <w:hideMark/>
          </w:tcPr>
          <w:p w14:paraId="1EB515D7" w14:textId="136FE26D" w:rsidR="00CF00AE" w:rsidRPr="00CF00AE" w:rsidRDefault="00CF00AE" w:rsidP="00CF00AE">
            <w:pPr>
              <w:widowControl/>
              <w:rPr>
                <w:rFonts w:asciiTheme="majorBidi" w:eastAsia="Yu Gothic" w:hAnsiTheme="majorBidi" w:cstheme="majorBidi"/>
                <w:color w:val="000000"/>
                <w:kern w:val="0"/>
                <w:sz w:val="22"/>
                <w:szCs w:val="24"/>
              </w:rPr>
            </w:pPr>
            <w:r w:rsidRPr="00CF00AE">
              <w:rPr>
                <w:rFonts w:asciiTheme="majorBidi" w:hAnsiTheme="majorBidi" w:cstheme="majorBidi"/>
                <w:sz w:val="22"/>
                <w:szCs w:val="24"/>
              </w:rPr>
              <w:t>0.580 (0.036</w:t>
            </w:r>
            <w:r>
              <w:rPr>
                <w:rFonts w:asciiTheme="majorBidi" w:hAnsiTheme="majorBidi" w:cstheme="majorBidi"/>
                <w:sz w:val="22"/>
                <w:szCs w:val="24"/>
              </w:rPr>
              <w:t xml:space="preserve">, </w:t>
            </w:r>
            <w:r w:rsidRPr="00CF00AE">
              <w:rPr>
                <w:rFonts w:asciiTheme="majorBidi" w:hAnsiTheme="majorBidi" w:cstheme="majorBidi"/>
                <w:sz w:val="22"/>
                <w:szCs w:val="24"/>
              </w:rPr>
              <w:t>9.442)</w:t>
            </w:r>
          </w:p>
        </w:tc>
        <w:tc>
          <w:tcPr>
            <w:tcW w:w="2835" w:type="dxa"/>
            <w:noWrap/>
            <w:vAlign w:val="center"/>
            <w:hideMark/>
          </w:tcPr>
          <w:p w14:paraId="2413A8E8" w14:textId="3E6AE429" w:rsidR="00CF00AE" w:rsidRPr="00CF00AE" w:rsidRDefault="00CF00AE" w:rsidP="00CF00AE">
            <w:pPr>
              <w:widowControl/>
              <w:rPr>
                <w:rFonts w:asciiTheme="majorBidi" w:eastAsia="Yu Gothic" w:hAnsiTheme="majorBidi" w:cstheme="majorBidi"/>
                <w:color w:val="000000"/>
                <w:kern w:val="0"/>
                <w:sz w:val="22"/>
                <w:szCs w:val="24"/>
              </w:rPr>
            </w:pPr>
            <w:r w:rsidRPr="00CF00AE">
              <w:rPr>
                <w:rFonts w:asciiTheme="majorBidi" w:hAnsiTheme="majorBidi" w:cstheme="majorBidi"/>
                <w:sz w:val="22"/>
                <w:szCs w:val="24"/>
              </w:rPr>
              <w:t>0.404 (0.028</w:t>
            </w:r>
            <w:r>
              <w:rPr>
                <w:rFonts w:asciiTheme="majorBidi" w:hAnsiTheme="majorBidi" w:cstheme="majorBidi"/>
                <w:sz w:val="22"/>
                <w:szCs w:val="24"/>
              </w:rPr>
              <w:t xml:space="preserve">, </w:t>
            </w:r>
            <w:r w:rsidRPr="00CF00AE">
              <w:rPr>
                <w:rFonts w:asciiTheme="majorBidi" w:hAnsiTheme="majorBidi" w:cstheme="majorBidi"/>
                <w:sz w:val="22"/>
                <w:szCs w:val="24"/>
              </w:rPr>
              <w:t>5.826)</w:t>
            </w:r>
          </w:p>
        </w:tc>
        <w:tc>
          <w:tcPr>
            <w:tcW w:w="2835" w:type="dxa"/>
            <w:noWrap/>
            <w:vAlign w:val="center"/>
            <w:hideMark/>
          </w:tcPr>
          <w:p w14:paraId="214390EB" w14:textId="4BCD7EEA" w:rsidR="00CF00AE" w:rsidRPr="00CF00AE" w:rsidRDefault="00CF00AE" w:rsidP="00CF00AE">
            <w:pPr>
              <w:widowControl/>
              <w:rPr>
                <w:rFonts w:asciiTheme="majorBidi" w:eastAsia="Yu Gothic" w:hAnsiTheme="majorBidi" w:cstheme="majorBidi"/>
                <w:color w:val="000000"/>
                <w:kern w:val="0"/>
                <w:sz w:val="22"/>
                <w:szCs w:val="24"/>
              </w:rPr>
            </w:pPr>
            <w:r w:rsidRPr="00CF00AE">
              <w:rPr>
                <w:rFonts w:asciiTheme="majorBidi" w:hAnsiTheme="majorBidi" w:cstheme="majorBidi"/>
                <w:sz w:val="22"/>
                <w:szCs w:val="24"/>
              </w:rPr>
              <w:t>0.609 (0.052</w:t>
            </w:r>
            <w:r>
              <w:rPr>
                <w:rFonts w:asciiTheme="majorBidi" w:hAnsiTheme="majorBidi" w:cstheme="majorBidi"/>
                <w:sz w:val="22"/>
                <w:szCs w:val="24"/>
              </w:rPr>
              <w:t xml:space="preserve">, </w:t>
            </w:r>
            <w:r w:rsidRPr="00CF00AE">
              <w:rPr>
                <w:rFonts w:asciiTheme="majorBidi" w:hAnsiTheme="majorBidi" w:cstheme="majorBidi"/>
                <w:sz w:val="22"/>
                <w:szCs w:val="24"/>
              </w:rPr>
              <w:t>7.146)</w:t>
            </w:r>
          </w:p>
        </w:tc>
      </w:tr>
      <w:tr w:rsidR="00CF00AE" w:rsidRPr="00153FB3" w14:paraId="54920590" w14:textId="77777777" w:rsidTr="00CF00AE">
        <w:trPr>
          <w:trHeight w:val="397"/>
        </w:trPr>
        <w:tc>
          <w:tcPr>
            <w:tcW w:w="2835" w:type="dxa"/>
            <w:noWrap/>
            <w:vAlign w:val="center"/>
            <w:hideMark/>
          </w:tcPr>
          <w:p w14:paraId="09E0CF29" w14:textId="77777777" w:rsidR="00CF00AE" w:rsidRPr="00CF00AE" w:rsidRDefault="00CF00AE" w:rsidP="00CF00AE">
            <w:pPr>
              <w:widowControl/>
              <w:rPr>
                <w:rFonts w:asciiTheme="majorBidi" w:eastAsia="Yu Gothic" w:hAnsiTheme="majorBidi" w:cstheme="majorBidi"/>
                <w:color w:val="000000"/>
                <w:kern w:val="0"/>
                <w:sz w:val="22"/>
                <w:szCs w:val="24"/>
              </w:rPr>
            </w:pPr>
          </w:p>
        </w:tc>
        <w:tc>
          <w:tcPr>
            <w:tcW w:w="2835" w:type="dxa"/>
            <w:noWrap/>
            <w:vAlign w:val="center"/>
            <w:hideMark/>
          </w:tcPr>
          <w:p w14:paraId="107808D3" w14:textId="792AE934" w:rsidR="00CF00AE" w:rsidRPr="00CF00AE" w:rsidRDefault="00CF00AE" w:rsidP="00CF00AE">
            <w:pPr>
              <w:widowControl/>
              <w:rPr>
                <w:rFonts w:asciiTheme="majorBidi" w:eastAsia="Yu Gothic" w:hAnsiTheme="majorBidi" w:cstheme="majorBidi"/>
                <w:color w:val="000000"/>
                <w:kern w:val="0"/>
                <w:sz w:val="22"/>
                <w:szCs w:val="24"/>
              </w:rPr>
            </w:pPr>
            <w:r w:rsidRPr="00CF00AE">
              <w:rPr>
                <w:rFonts w:asciiTheme="majorBidi" w:hAnsiTheme="majorBidi" w:cstheme="majorBidi"/>
                <w:sz w:val="22"/>
                <w:szCs w:val="24"/>
              </w:rPr>
              <w:t>S-LIR (QD)</w:t>
            </w:r>
          </w:p>
        </w:tc>
        <w:tc>
          <w:tcPr>
            <w:tcW w:w="2835" w:type="dxa"/>
            <w:noWrap/>
            <w:vAlign w:val="center"/>
            <w:hideMark/>
          </w:tcPr>
          <w:p w14:paraId="67F75194" w14:textId="57612777" w:rsidR="00CF00AE" w:rsidRPr="00CF00AE" w:rsidRDefault="00CF00AE" w:rsidP="00CF00AE">
            <w:pPr>
              <w:widowControl/>
              <w:rPr>
                <w:rFonts w:asciiTheme="majorBidi" w:eastAsia="Yu Gothic" w:hAnsiTheme="majorBidi" w:cstheme="majorBidi"/>
                <w:color w:val="000000"/>
                <w:kern w:val="0"/>
                <w:sz w:val="22"/>
                <w:szCs w:val="24"/>
              </w:rPr>
            </w:pPr>
            <w:r w:rsidRPr="00CF00AE">
              <w:rPr>
                <w:rFonts w:asciiTheme="majorBidi" w:hAnsiTheme="majorBidi" w:cstheme="majorBidi"/>
                <w:sz w:val="22"/>
                <w:szCs w:val="24"/>
              </w:rPr>
              <w:t>0.697 (0.132</w:t>
            </w:r>
            <w:r>
              <w:rPr>
                <w:rFonts w:asciiTheme="majorBidi" w:hAnsiTheme="majorBidi" w:cstheme="majorBidi"/>
                <w:sz w:val="22"/>
                <w:szCs w:val="24"/>
              </w:rPr>
              <w:t xml:space="preserve">, </w:t>
            </w:r>
            <w:r w:rsidRPr="00CF00AE">
              <w:rPr>
                <w:rFonts w:asciiTheme="majorBidi" w:hAnsiTheme="majorBidi" w:cstheme="majorBidi"/>
                <w:sz w:val="22"/>
                <w:szCs w:val="24"/>
              </w:rPr>
              <w:t>3.685)</w:t>
            </w:r>
          </w:p>
        </w:tc>
        <w:tc>
          <w:tcPr>
            <w:tcW w:w="2835" w:type="dxa"/>
            <w:noWrap/>
            <w:vAlign w:val="center"/>
            <w:hideMark/>
          </w:tcPr>
          <w:p w14:paraId="16018D2F" w14:textId="72726880" w:rsidR="00CF00AE" w:rsidRPr="00CF00AE" w:rsidRDefault="00CF00AE" w:rsidP="00CF00AE">
            <w:pPr>
              <w:widowControl/>
              <w:rPr>
                <w:rFonts w:asciiTheme="majorBidi" w:eastAsia="Yu Gothic" w:hAnsiTheme="majorBidi" w:cstheme="majorBidi"/>
                <w:color w:val="000000"/>
                <w:kern w:val="0"/>
                <w:sz w:val="22"/>
                <w:szCs w:val="24"/>
              </w:rPr>
            </w:pPr>
            <w:r w:rsidRPr="00CF00AE">
              <w:rPr>
                <w:rFonts w:asciiTheme="majorBidi" w:hAnsiTheme="majorBidi" w:cstheme="majorBidi"/>
                <w:sz w:val="22"/>
                <w:szCs w:val="24"/>
              </w:rPr>
              <w:t>1.050 (0.283</w:t>
            </w:r>
            <w:r>
              <w:rPr>
                <w:rFonts w:asciiTheme="majorBidi" w:hAnsiTheme="majorBidi" w:cstheme="majorBidi"/>
                <w:sz w:val="22"/>
                <w:szCs w:val="24"/>
              </w:rPr>
              <w:t xml:space="preserve">, </w:t>
            </w:r>
            <w:r w:rsidRPr="00CF00AE">
              <w:rPr>
                <w:rFonts w:asciiTheme="majorBidi" w:hAnsiTheme="majorBidi" w:cstheme="majorBidi"/>
                <w:sz w:val="22"/>
                <w:szCs w:val="24"/>
              </w:rPr>
              <w:t>3.895)</w:t>
            </w:r>
          </w:p>
        </w:tc>
      </w:tr>
      <w:tr w:rsidR="00CF00AE" w:rsidRPr="00153FB3" w14:paraId="4D8BB330" w14:textId="77777777" w:rsidTr="00CF00AE">
        <w:trPr>
          <w:trHeight w:val="397"/>
        </w:trPr>
        <w:tc>
          <w:tcPr>
            <w:tcW w:w="2835" w:type="dxa"/>
            <w:noWrap/>
            <w:vAlign w:val="center"/>
            <w:hideMark/>
          </w:tcPr>
          <w:p w14:paraId="00EC35B7" w14:textId="77777777" w:rsidR="00CF00AE" w:rsidRPr="00CF00AE" w:rsidRDefault="00CF00AE" w:rsidP="00CF00AE">
            <w:pPr>
              <w:widowControl/>
              <w:rPr>
                <w:rFonts w:asciiTheme="majorBidi" w:eastAsia="Yu Gothic" w:hAnsiTheme="majorBidi" w:cstheme="majorBidi"/>
                <w:color w:val="000000"/>
                <w:kern w:val="0"/>
                <w:sz w:val="22"/>
                <w:szCs w:val="24"/>
              </w:rPr>
            </w:pPr>
          </w:p>
        </w:tc>
        <w:tc>
          <w:tcPr>
            <w:tcW w:w="2835" w:type="dxa"/>
            <w:noWrap/>
            <w:vAlign w:val="center"/>
            <w:hideMark/>
          </w:tcPr>
          <w:p w14:paraId="00D55D24" w14:textId="77777777" w:rsidR="00CF00AE" w:rsidRPr="00CF00AE" w:rsidRDefault="00CF00AE" w:rsidP="00CF00AE">
            <w:pPr>
              <w:widowControl/>
              <w:rPr>
                <w:rFonts w:asciiTheme="majorBidi" w:eastAsia="Times New Roman" w:hAnsiTheme="majorBidi" w:cstheme="majorBidi"/>
                <w:kern w:val="0"/>
                <w:sz w:val="22"/>
                <w:szCs w:val="24"/>
              </w:rPr>
            </w:pPr>
          </w:p>
        </w:tc>
        <w:tc>
          <w:tcPr>
            <w:tcW w:w="2835" w:type="dxa"/>
            <w:noWrap/>
            <w:vAlign w:val="center"/>
            <w:hideMark/>
          </w:tcPr>
          <w:p w14:paraId="1462CF47" w14:textId="3A47B434" w:rsidR="00CF00AE" w:rsidRPr="00CF00AE" w:rsidRDefault="00CF00AE" w:rsidP="00CF00AE">
            <w:pPr>
              <w:widowControl/>
              <w:rPr>
                <w:rFonts w:asciiTheme="majorBidi" w:eastAsia="Yu Gothic" w:hAnsiTheme="majorBidi" w:cstheme="majorBidi"/>
                <w:color w:val="000000"/>
                <w:kern w:val="0"/>
                <w:sz w:val="22"/>
                <w:szCs w:val="24"/>
              </w:rPr>
            </w:pPr>
            <w:r w:rsidRPr="00CF00AE">
              <w:rPr>
                <w:rFonts w:asciiTheme="majorBidi" w:hAnsiTheme="majorBidi" w:cstheme="majorBidi"/>
                <w:sz w:val="22"/>
                <w:szCs w:val="24"/>
              </w:rPr>
              <w:t>S-SEM (QW)</w:t>
            </w:r>
          </w:p>
        </w:tc>
        <w:tc>
          <w:tcPr>
            <w:tcW w:w="2835" w:type="dxa"/>
            <w:noWrap/>
            <w:vAlign w:val="center"/>
            <w:hideMark/>
          </w:tcPr>
          <w:p w14:paraId="2DB68150" w14:textId="24FDC386" w:rsidR="00CF00AE" w:rsidRPr="00CF00AE" w:rsidRDefault="00CF00AE" w:rsidP="00CF00AE">
            <w:pPr>
              <w:widowControl/>
              <w:rPr>
                <w:rFonts w:asciiTheme="majorBidi" w:eastAsia="Yu Gothic" w:hAnsiTheme="majorBidi" w:cstheme="majorBidi"/>
                <w:b/>
                <w:bCs/>
                <w:color w:val="000000"/>
                <w:kern w:val="0"/>
                <w:sz w:val="22"/>
                <w:szCs w:val="24"/>
              </w:rPr>
            </w:pPr>
            <w:r w:rsidRPr="00CF00AE">
              <w:rPr>
                <w:rFonts w:asciiTheme="majorBidi" w:hAnsiTheme="majorBidi" w:cstheme="majorBidi"/>
                <w:sz w:val="22"/>
                <w:szCs w:val="24"/>
              </w:rPr>
              <w:t>1.506 (0.539</w:t>
            </w:r>
            <w:r>
              <w:rPr>
                <w:rFonts w:asciiTheme="majorBidi" w:hAnsiTheme="majorBidi" w:cstheme="majorBidi"/>
                <w:sz w:val="22"/>
                <w:szCs w:val="24"/>
              </w:rPr>
              <w:t xml:space="preserve">, </w:t>
            </w:r>
            <w:r w:rsidRPr="00CF00AE">
              <w:rPr>
                <w:rFonts w:asciiTheme="majorBidi" w:hAnsiTheme="majorBidi" w:cstheme="majorBidi"/>
                <w:sz w:val="22"/>
                <w:szCs w:val="24"/>
              </w:rPr>
              <w:t>4.206)</w:t>
            </w:r>
          </w:p>
        </w:tc>
      </w:tr>
      <w:tr w:rsidR="00CF00AE" w:rsidRPr="00153FB3" w14:paraId="3FABDDD1" w14:textId="77777777" w:rsidTr="00CF00AE">
        <w:trPr>
          <w:trHeight w:val="397"/>
        </w:trPr>
        <w:tc>
          <w:tcPr>
            <w:tcW w:w="2835" w:type="dxa"/>
            <w:noWrap/>
            <w:vAlign w:val="center"/>
            <w:hideMark/>
          </w:tcPr>
          <w:p w14:paraId="036627D3" w14:textId="77777777" w:rsidR="00CF00AE" w:rsidRPr="00CF00AE" w:rsidRDefault="00CF00AE" w:rsidP="00CF00AE">
            <w:pPr>
              <w:widowControl/>
              <w:rPr>
                <w:rFonts w:asciiTheme="majorBidi" w:eastAsia="Yu Gothic" w:hAnsiTheme="majorBidi" w:cstheme="majorBidi"/>
                <w:color w:val="000000"/>
                <w:kern w:val="0"/>
                <w:sz w:val="22"/>
                <w:szCs w:val="24"/>
              </w:rPr>
            </w:pPr>
          </w:p>
        </w:tc>
        <w:tc>
          <w:tcPr>
            <w:tcW w:w="2835" w:type="dxa"/>
            <w:noWrap/>
            <w:vAlign w:val="center"/>
            <w:hideMark/>
          </w:tcPr>
          <w:p w14:paraId="01126A53" w14:textId="77777777" w:rsidR="00CF00AE" w:rsidRPr="00CF00AE" w:rsidRDefault="00CF00AE" w:rsidP="00CF00AE">
            <w:pPr>
              <w:widowControl/>
              <w:rPr>
                <w:rFonts w:asciiTheme="majorBidi" w:eastAsia="Times New Roman" w:hAnsiTheme="majorBidi" w:cstheme="majorBidi"/>
                <w:kern w:val="0"/>
                <w:sz w:val="22"/>
                <w:szCs w:val="24"/>
              </w:rPr>
            </w:pPr>
          </w:p>
        </w:tc>
        <w:tc>
          <w:tcPr>
            <w:tcW w:w="2835" w:type="dxa"/>
            <w:noWrap/>
            <w:vAlign w:val="center"/>
            <w:hideMark/>
          </w:tcPr>
          <w:p w14:paraId="3A85AD1F" w14:textId="77777777" w:rsidR="00CF00AE" w:rsidRPr="00CF00AE" w:rsidRDefault="00CF00AE" w:rsidP="00CF00AE">
            <w:pPr>
              <w:widowControl/>
              <w:rPr>
                <w:rFonts w:asciiTheme="majorBidi" w:eastAsia="Times New Roman" w:hAnsiTheme="majorBidi" w:cstheme="majorBidi"/>
                <w:kern w:val="0"/>
                <w:sz w:val="22"/>
                <w:szCs w:val="24"/>
              </w:rPr>
            </w:pPr>
          </w:p>
        </w:tc>
        <w:tc>
          <w:tcPr>
            <w:tcW w:w="2835" w:type="dxa"/>
            <w:noWrap/>
            <w:vAlign w:val="center"/>
            <w:hideMark/>
          </w:tcPr>
          <w:p w14:paraId="354F563B" w14:textId="0B6D9008" w:rsidR="00CF00AE" w:rsidRPr="00CF00AE" w:rsidRDefault="00CF00AE" w:rsidP="00CF00AE">
            <w:pPr>
              <w:widowControl/>
              <w:rPr>
                <w:rFonts w:asciiTheme="majorBidi" w:eastAsia="Yu Gothic" w:hAnsiTheme="majorBidi" w:cstheme="majorBidi"/>
                <w:color w:val="000000"/>
                <w:kern w:val="0"/>
                <w:sz w:val="22"/>
                <w:szCs w:val="24"/>
              </w:rPr>
            </w:pPr>
            <w:r w:rsidRPr="00CF00AE">
              <w:rPr>
                <w:rFonts w:asciiTheme="majorBidi" w:hAnsiTheme="majorBidi" w:cstheme="majorBidi"/>
                <w:sz w:val="22"/>
                <w:szCs w:val="24"/>
              </w:rPr>
              <w:t>CON</w:t>
            </w:r>
          </w:p>
        </w:tc>
      </w:tr>
    </w:tbl>
    <w:p w14:paraId="3F69603C" w14:textId="77777777" w:rsidR="001F62E3" w:rsidRPr="00DE57E4" w:rsidRDefault="001F62E3" w:rsidP="001F62E3">
      <w:pPr>
        <w:jc w:val="left"/>
        <w:rPr>
          <w:rFonts w:ascii="Times New Roman" w:hAnsi="Times New Roman" w:cs="Times New Roman"/>
          <w:b/>
          <w:color w:val="000000" w:themeColor="text1"/>
          <w:sz w:val="22"/>
        </w:rPr>
      </w:pPr>
    </w:p>
    <w:p w14:paraId="489DB84F" w14:textId="77777777" w:rsidR="001F62E3" w:rsidRDefault="001F62E3" w:rsidP="001F62E3">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1F62E3" w:rsidRPr="00F02184" w14:paraId="15C0FB9D" w14:textId="77777777" w:rsidTr="00880D40">
        <w:trPr>
          <w:trHeight w:val="397"/>
        </w:trPr>
        <w:tc>
          <w:tcPr>
            <w:tcW w:w="1701" w:type="dxa"/>
            <w:noWrap/>
            <w:vAlign w:val="center"/>
          </w:tcPr>
          <w:p w14:paraId="65B498B9" w14:textId="77777777" w:rsidR="001F62E3" w:rsidRPr="00F02184" w:rsidRDefault="001F62E3"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w:t>
            </w:r>
            <w:r>
              <w:rPr>
                <w:rFonts w:asciiTheme="majorBidi" w:eastAsia="Yu Gothic" w:hAnsiTheme="majorBidi" w:cstheme="majorBidi" w:hint="eastAsia"/>
                <w:color w:val="000000"/>
                <w:sz w:val="22"/>
              </w:rPr>
              <w:t>BID</w:t>
            </w:r>
            <w:r w:rsidRPr="006A2D42">
              <w:rPr>
                <w:rFonts w:asciiTheme="majorBidi" w:eastAsia="Yu Gothic" w:hAnsiTheme="majorBidi" w:cstheme="majorBidi"/>
                <w:color w:val="000000"/>
                <w:sz w:val="22"/>
              </w:rPr>
              <w:t>)</w:t>
            </w:r>
          </w:p>
        </w:tc>
        <w:tc>
          <w:tcPr>
            <w:tcW w:w="1701" w:type="dxa"/>
            <w:vAlign w:val="center"/>
          </w:tcPr>
          <w:p w14:paraId="5C53CBDE" w14:textId="02498022" w:rsidR="001F62E3" w:rsidRPr="003804CA" w:rsidRDefault="001F62E3" w:rsidP="00880D40">
            <w:pPr>
              <w:widowControl/>
              <w:jc w:val="left"/>
              <w:rPr>
                <w:rFonts w:asciiTheme="majorBidi" w:hAnsiTheme="majorBidi" w:cstheme="majorBidi"/>
                <w:kern w:val="0"/>
                <w:sz w:val="22"/>
              </w:rPr>
            </w:pPr>
            <w:r>
              <w:rPr>
                <w:rFonts w:asciiTheme="majorBidi" w:hAnsiTheme="majorBidi" w:cstheme="majorBidi" w:hint="eastAsia"/>
                <w:kern w:val="0"/>
                <w:sz w:val="22"/>
              </w:rPr>
              <w:t>0.</w:t>
            </w:r>
            <w:r w:rsidR="00CF00AE">
              <w:rPr>
                <w:rFonts w:asciiTheme="majorBidi" w:hAnsiTheme="majorBidi" w:cstheme="majorBidi" w:hint="eastAsia"/>
                <w:kern w:val="0"/>
                <w:sz w:val="22"/>
              </w:rPr>
              <w:t>695</w:t>
            </w:r>
          </w:p>
        </w:tc>
      </w:tr>
      <w:tr w:rsidR="001F62E3" w:rsidRPr="00F02184" w14:paraId="07D8288F" w14:textId="77777777" w:rsidTr="00880D40">
        <w:trPr>
          <w:trHeight w:val="397"/>
        </w:trPr>
        <w:tc>
          <w:tcPr>
            <w:tcW w:w="1701" w:type="dxa"/>
            <w:noWrap/>
            <w:vAlign w:val="center"/>
          </w:tcPr>
          <w:p w14:paraId="27816218" w14:textId="77777777" w:rsidR="001F62E3" w:rsidRPr="00F02184" w:rsidRDefault="001F62E3"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vAlign w:val="center"/>
          </w:tcPr>
          <w:p w14:paraId="299D0511" w14:textId="2E8D888F" w:rsidR="001F62E3" w:rsidRPr="00EE233C" w:rsidRDefault="001F62E3" w:rsidP="00880D40">
            <w:pPr>
              <w:widowControl/>
              <w:jc w:val="left"/>
              <w:rPr>
                <w:rFonts w:asciiTheme="majorBidi" w:eastAsia="Times New Roman" w:hAnsiTheme="majorBidi" w:cstheme="majorBidi"/>
                <w:kern w:val="0"/>
                <w:sz w:val="22"/>
              </w:rPr>
            </w:pPr>
            <w:r>
              <w:rPr>
                <w:rFonts w:asciiTheme="majorBidi" w:hAnsiTheme="majorBidi" w:cstheme="majorBidi" w:hint="eastAsia"/>
                <w:kern w:val="0"/>
                <w:sz w:val="22"/>
              </w:rPr>
              <w:t>0.</w:t>
            </w:r>
            <w:r w:rsidR="00CF00AE">
              <w:rPr>
                <w:rFonts w:asciiTheme="majorBidi" w:hAnsiTheme="majorBidi" w:cstheme="majorBidi" w:hint="eastAsia"/>
                <w:kern w:val="0"/>
                <w:sz w:val="22"/>
              </w:rPr>
              <w:t>481</w:t>
            </w:r>
          </w:p>
        </w:tc>
      </w:tr>
      <w:tr w:rsidR="001F62E3" w:rsidRPr="00F02184" w14:paraId="7424F78B" w14:textId="77777777" w:rsidTr="00880D40">
        <w:trPr>
          <w:trHeight w:val="397"/>
        </w:trPr>
        <w:tc>
          <w:tcPr>
            <w:tcW w:w="1701" w:type="dxa"/>
            <w:noWrap/>
            <w:vAlign w:val="center"/>
          </w:tcPr>
          <w:p w14:paraId="0A989F17" w14:textId="77777777" w:rsidR="001F62E3" w:rsidRPr="00F02184" w:rsidRDefault="001F62E3"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vAlign w:val="center"/>
          </w:tcPr>
          <w:p w14:paraId="1C1BDE1E" w14:textId="74269F61" w:rsidR="001F62E3" w:rsidRPr="00EE233C" w:rsidRDefault="001F62E3"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CF00AE">
              <w:rPr>
                <w:rFonts w:asciiTheme="majorBidi" w:hAnsiTheme="majorBidi" w:cstheme="majorBidi" w:hint="eastAsia"/>
                <w:kern w:val="0"/>
                <w:sz w:val="22"/>
              </w:rPr>
              <w:t>449</w:t>
            </w:r>
          </w:p>
        </w:tc>
      </w:tr>
      <w:tr w:rsidR="001F62E3" w:rsidRPr="00F02184" w14:paraId="17188992" w14:textId="77777777" w:rsidTr="00880D40">
        <w:trPr>
          <w:trHeight w:val="397"/>
        </w:trPr>
        <w:tc>
          <w:tcPr>
            <w:tcW w:w="1701" w:type="dxa"/>
            <w:noWrap/>
            <w:vAlign w:val="center"/>
            <w:hideMark/>
          </w:tcPr>
          <w:p w14:paraId="493976BF" w14:textId="77777777" w:rsidR="001F62E3" w:rsidRPr="00F02184" w:rsidRDefault="001F62E3" w:rsidP="00880D40">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vAlign w:val="center"/>
          </w:tcPr>
          <w:p w14:paraId="3C8D62EA" w14:textId="0D9B101B" w:rsidR="001F62E3" w:rsidRPr="00EE233C" w:rsidRDefault="001F62E3"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CF00AE">
              <w:rPr>
                <w:rFonts w:asciiTheme="majorBidi" w:hAnsiTheme="majorBidi" w:cstheme="majorBidi" w:hint="eastAsia"/>
                <w:kern w:val="0"/>
                <w:sz w:val="22"/>
              </w:rPr>
              <w:t>610</w:t>
            </w:r>
          </w:p>
        </w:tc>
      </w:tr>
    </w:tbl>
    <w:p w14:paraId="2362625C" w14:textId="77777777" w:rsidR="001F62E3" w:rsidRPr="008F64CD" w:rsidRDefault="001F62E3" w:rsidP="001F62E3">
      <w:pPr>
        <w:jc w:val="left"/>
        <w:rPr>
          <w:rFonts w:ascii="Times New Roman" w:hAnsi="Times New Roman" w:cs="Times New Roman"/>
          <w:b/>
          <w:color w:val="000000" w:themeColor="text1"/>
          <w:sz w:val="22"/>
        </w:rPr>
      </w:pPr>
    </w:p>
    <w:p w14:paraId="10641F5E" w14:textId="77777777" w:rsidR="001F62E3" w:rsidRPr="008F64CD" w:rsidRDefault="001F62E3" w:rsidP="001F62E3">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6C14189C" w14:textId="77777777" w:rsidR="001F62E3" w:rsidRPr="008F64CD" w:rsidRDefault="001F62E3" w:rsidP="001F62E3">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w:t>
      </w:r>
      <w:r w:rsidRPr="00C20B3D">
        <w:t xml:space="preserve"> </w:t>
      </w:r>
      <w:r w:rsidRPr="00C20B3D">
        <w:rPr>
          <w:rFonts w:ascii="Times New Roman" w:hAnsi="Times New Roman" w:cs="Times New Roman"/>
          <w:bCs/>
          <w:color w:val="000000" w:themeColor="text1"/>
          <w:sz w:val="22"/>
        </w:rPr>
        <w:t>0.</w:t>
      </w:r>
      <w:r>
        <w:rPr>
          <w:rFonts w:ascii="Times New Roman" w:hAnsi="Times New Roman" w:cs="Times New Roman" w:hint="eastAsia"/>
          <w:bCs/>
          <w:color w:val="000000" w:themeColor="text1"/>
          <w:sz w:val="22"/>
        </w:rPr>
        <w:t>000</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5A01131A" w14:textId="77777777" w:rsidR="001F62E3" w:rsidRPr="008F64CD" w:rsidRDefault="001F62E3" w:rsidP="001F62E3">
      <w:pPr>
        <w:rPr>
          <w:rFonts w:ascii="Times New Roman" w:hAnsi="Times New Roman" w:cs="Times New Roman"/>
          <w:color w:val="000000" w:themeColor="text1"/>
          <w:sz w:val="22"/>
        </w:rPr>
      </w:pPr>
    </w:p>
    <w:p w14:paraId="7646C527" w14:textId="77777777" w:rsidR="001F62E3" w:rsidRPr="008F64CD" w:rsidRDefault="001F62E3" w:rsidP="001F62E3">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14065AEA" w14:textId="5CC430A3" w:rsidR="001F62E3" w:rsidRDefault="001F62E3" w:rsidP="001F62E3">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Pr>
          <w:rFonts w:ascii="Times New Roman" w:hAnsi="Times New Roman" w:cs="Times New Roman" w:hint="eastAsia"/>
          <w:color w:val="000000" w:themeColor="text1"/>
          <w:sz w:val="22"/>
        </w:rPr>
        <w:t>1.</w:t>
      </w:r>
      <w:r w:rsidR="00041E74">
        <w:rPr>
          <w:rFonts w:ascii="Times New Roman" w:hAnsi="Times New Roman" w:cs="Times New Roman" w:hint="eastAsia"/>
          <w:color w:val="000000" w:themeColor="text1"/>
          <w:sz w:val="22"/>
        </w:rPr>
        <w:t>133</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Pr>
          <w:rFonts w:ascii="Times New Roman" w:hAnsi="Times New Roman" w:cs="Times New Roman" w:hint="eastAsia"/>
          <w:color w:val="000000" w:themeColor="text1"/>
          <w:sz w:val="22"/>
        </w:rPr>
        <w:t>2</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041E74">
        <w:rPr>
          <w:rFonts w:ascii="Times New Roman" w:hAnsi="Times New Roman" w:cs="Times New Roman" w:hint="eastAsia"/>
          <w:color w:val="000000" w:themeColor="text1"/>
          <w:sz w:val="22"/>
        </w:rPr>
        <w:t>568</w:t>
      </w:r>
    </w:p>
    <w:p w14:paraId="52DA6C4B" w14:textId="77777777" w:rsidR="001F62E3" w:rsidRPr="002B2C8A" w:rsidRDefault="001F62E3" w:rsidP="001F62E3">
      <w:pPr>
        <w:rPr>
          <w:rFonts w:ascii="Times New Roman" w:hAnsi="Times New Roman" w:cs="Times New Roman"/>
          <w:color w:val="000000" w:themeColor="text1"/>
          <w:sz w:val="22"/>
        </w:rPr>
      </w:pPr>
    </w:p>
    <w:p w14:paraId="2079564F" w14:textId="77777777" w:rsidR="001F62E3" w:rsidRPr="008F64CD" w:rsidRDefault="001F62E3" w:rsidP="001F62E3">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1F62E3" w:rsidRPr="008F64CD" w14:paraId="526883BF" w14:textId="77777777" w:rsidTr="00880D40">
        <w:trPr>
          <w:trHeight w:val="397"/>
        </w:trPr>
        <w:tc>
          <w:tcPr>
            <w:tcW w:w="2551" w:type="dxa"/>
            <w:vAlign w:val="center"/>
          </w:tcPr>
          <w:p w14:paraId="69F0DF1A" w14:textId="77777777" w:rsidR="001F62E3" w:rsidRPr="008F64CD" w:rsidRDefault="001F62E3" w:rsidP="00880D40">
            <w:pPr>
              <w:rPr>
                <w:rFonts w:ascii="Times New Roman" w:hAnsi="Times New Roman" w:cs="Times New Roman"/>
                <w:color w:val="000000" w:themeColor="text1"/>
                <w:sz w:val="22"/>
              </w:rPr>
            </w:pPr>
          </w:p>
        </w:tc>
        <w:tc>
          <w:tcPr>
            <w:tcW w:w="1369" w:type="dxa"/>
            <w:vAlign w:val="center"/>
          </w:tcPr>
          <w:p w14:paraId="58ABD072" w14:textId="77777777" w:rsidR="001F62E3" w:rsidRPr="008F64CD" w:rsidRDefault="001F62E3" w:rsidP="00880D40">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1F62E3" w:rsidRPr="008F64CD" w14:paraId="4A184C09" w14:textId="77777777" w:rsidTr="00880D40">
        <w:trPr>
          <w:trHeight w:val="397"/>
        </w:trPr>
        <w:tc>
          <w:tcPr>
            <w:tcW w:w="2551" w:type="dxa"/>
            <w:vAlign w:val="center"/>
          </w:tcPr>
          <w:p w14:paraId="0E932A87" w14:textId="77777777" w:rsidR="001F62E3" w:rsidRPr="008F64CD" w:rsidRDefault="001F62E3"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w:t>
            </w:r>
            <w:r>
              <w:rPr>
                <w:rFonts w:asciiTheme="majorBidi" w:eastAsia="Yu Gothic" w:hAnsiTheme="majorBidi" w:cstheme="majorBidi" w:hint="eastAsia"/>
                <w:color w:val="000000"/>
                <w:sz w:val="22"/>
              </w:rPr>
              <w:t>BID</w:t>
            </w:r>
            <w:r w:rsidRPr="006A2D42">
              <w:rPr>
                <w:rFonts w:asciiTheme="majorBidi" w:eastAsia="Yu Gothic" w:hAnsiTheme="majorBidi" w:cstheme="majorBidi"/>
                <w:color w:val="000000"/>
                <w:sz w:val="22"/>
              </w:rPr>
              <w:t>)</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ED34559" w14:textId="77777777" w:rsidR="001F62E3" w:rsidRPr="008F64CD" w:rsidRDefault="001F62E3"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1F62E3" w:rsidRPr="008F64CD" w14:paraId="610E4EDC" w14:textId="77777777" w:rsidTr="00880D40">
        <w:trPr>
          <w:trHeight w:val="397"/>
        </w:trPr>
        <w:tc>
          <w:tcPr>
            <w:tcW w:w="2551" w:type="dxa"/>
            <w:vAlign w:val="center"/>
          </w:tcPr>
          <w:p w14:paraId="2129D3E8" w14:textId="77777777" w:rsidR="001F62E3" w:rsidRPr="008F64CD" w:rsidRDefault="001F62E3"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CB32E91" w14:textId="77777777" w:rsidR="001F62E3" w:rsidRPr="008F64CD" w:rsidRDefault="001F62E3"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1F62E3" w:rsidRPr="008F64CD" w14:paraId="3FC1FC04" w14:textId="77777777" w:rsidTr="00880D40">
        <w:trPr>
          <w:trHeight w:val="397"/>
        </w:trPr>
        <w:tc>
          <w:tcPr>
            <w:tcW w:w="2551" w:type="dxa"/>
            <w:vAlign w:val="center"/>
          </w:tcPr>
          <w:p w14:paraId="7CF4341F" w14:textId="77777777" w:rsidR="001F62E3" w:rsidRPr="00050E66" w:rsidRDefault="001F62E3"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F80802C" w14:textId="77777777" w:rsidR="001F62E3" w:rsidRDefault="001F62E3"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0FEDEBBD" w14:textId="77777777" w:rsidR="001F62E3" w:rsidRDefault="001F62E3" w:rsidP="001F62E3">
      <w:pPr>
        <w:rPr>
          <w:rFonts w:ascii="Times New Roman" w:hAnsi="Times New Roman" w:cs="Times New Roman"/>
          <w:b/>
          <w:color w:val="000000" w:themeColor="text1"/>
          <w:szCs w:val="21"/>
        </w:rPr>
      </w:pPr>
    </w:p>
    <w:p w14:paraId="357973AC" w14:textId="77777777" w:rsidR="001F62E3" w:rsidRDefault="001F62E3" w:rsidP="001F62E3">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lastRenderedPageBreak/>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1F62E3" w:rsidRPr="001B1808" w14:paraId="034CFE43" w14:textId="77777777" w:rsidTr="00880D40">
        <w:trPr>
          <w:trHeight w:val="397"/>
        </w:trPr>
        <w:tc>
          <w:tcPr>
            <w:tcW w:w="3033" w:type="dxa"/>
            <w:noWrap/>
            <w:vAlign w:val="center"/>
            <w:hideMark/>
          </w:tcPr>
          <w:p w14:paraId="0F57684D"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27490B25"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w:t>
            </w:r>
            <w:r>
              <w:rPr>
                <w:rFonts w:asciiTheme="majorBidi" w:eastAsia="Yu Gothic" w:hAnsiTheme="majorBidi" w:cstheme="majorBidi"/>
                <w:color w:val="000000"/>
                <w:kern w:val="0"/>
                <w:sz w:val="20"/>
                <w:szCs w:val="20"/>
              </w:rPr>
              <w:t>CON</w:t>
            </w:r>
          </w:p>
        </w:tc>
        <w:tc>
          <w:tcPr>
            <w:tcW w:w="3033" w:type="dxa"/>
            <w:noWrap/>
            <w:vAlign w:val="center"/>
            <w:hideMark/>
          </w:tcPr>
          <w:p w14:paraId="383D549F"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23E42ADC"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1F62E3" w:rsidRPr="001B1808" w14:paraId="0B906ED2" w14:textId="77777777" w:rsidTr="00880D40">
        <w:trPr>
          <w:trHeight w:val="397"/>
        </w:trPr>
        <w:tc>
          <w:tcPr>
            <w:tcW w:w="3033" w:type="dxa"/>
            <w:noWrap/>
            <w:vAlign w:val="center"/>
            <w:hideMark/>
          </w:tcPr>
          <w:p w14:paraId="3BC2F6A1"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417C515D" w14:textId="77777777" w:rsidR="001F62E3" w:rsidRPr="00406E8F" w:rsidRDefault="001F62E3"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594A2337" w14:textId="77777777" w:rsidR="001F62E3" w:rsidRPr="00406E8F" w:rsidRDefault="001F62E3"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0C35EB4C" w14:textId="77777777" w:rsidR="001F62E3" w:rsidRPr="00406E8F" w:rsidRDefault="001F62E3" w:rsidP="00880D40">
            <w:pPr>
              <w:widowControl/>
              <w:jc w:val="left"/>
              <w:rPr>
                <w:rFonts w:asciiTheme="majorBidi" w:eastAsia="Times New Roman" w:hAnsiTheme="majorBidi" w:cstheme="majorBidi"/>
                <w:kern w:val="0"/>
                <w:sz w:val="20"/>
                <w:szCs w:val="20"/>
              </w:rPr>
            </w:pPr>
          </w:p>
        </w:tc>
      </w:tr>
      <w:tr w:rsidR="001F62E3" w:rsidRPr="001B1808" w14:paraId="13061573" w14:textId="77777777" w:rsidTr="00880D40">
        <w:trPr>
          <w:trHeight w:val="397"/>
        </w:trPr>
        <w:tc>
          <w:tcPr>
            <w:tcW w:w="3033" w:type="dxa"/>
            <w:noWrap/>
            <w:vAlign w:val="center"/>
            <w:hideMark/>
          </w:tcPr>
          <w:p w14:paraId="3EF82836"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w:t>
            </w:r>
            <w:r>
              <w:rPr>
                <w:rFonts w:asciiTheme="majorBidi" w:eastAsia="Yu Gothic" w:hAnsiTheme="majorBidi" w:cstheme="majorBidi"/>
                <w:color w:val="000000"/>
                <w:kern w:val="0"/>
                <w:sz w:val="20"/>
                <w:szCs w:val="20"/>
              </w:rPr>
              <w:t>CON</w:t>
            </w:r>
          </w:p>
        </w:tc>
        <w:tc>
          <w:tcPr>
            <w:tcW w:w="3033" w:type="dxa"/>
            <w:noWrap/>
            <w:vAlign w:val="center"/>
            <w:hideMark/>
          </w:tcPr>
          <w:p w14:paraId="512B62C1"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0878565D"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0B95F5DF"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1F62E3" w:rsidRPr="001B1808" w14:paraId="25DC57A9" w14:textId="77777777" w:rsidTr="00880D40">
        <w:trPr>
          <w:trHeight w:val="397"/>
        </w:trPr>
        <w:tc>
          <w:tcPr>
            <w:tcW w:w="3033" w:type="dxa"/>
            <w:noWrap/>
            <w:vAlign w:val="center"/>
            <w:hideMark/>
          </w:tcPr>
          <w:p w14:paraId="6B71A169"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014A21AC"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13FA85F3"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0CF1732E"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1F62E3" w:rsidRPr="001B1808" w14:paraId="36C38048" w14:textId="77777777" w:rsidTr="00880D40">
        <w:trPr>
          <w:trHeight w:val="397"/>
        </w:trPr>
        <w:tc>
          <w:tcPr>
            <w:tcW w:w="3033" w:type="dxa"/>
            <w:noWrap/>
            <w:vAlign w:val="center"/>
            <w:hideMark/>
          </w:tcPr>
          <w:p w14:paraId="111BA31C"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6C4D278C"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6F31B28"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765C857"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1F62E3" w:rsidRPr="001B1808" w14:paraId="40C2D47C" w14:textId="77777777" w:rsidTr="00880D40">
        <w:trPr>
          <w:trHeight w:val="397"/>
        </w:trPr>
        <w:tc>
          <w:tcPr>
            <w:tcW w:w="3033" w:type="dxa"/>
            <w:noWrap/>
            <w:vAlign w:val="center"/>
            <w:hideMark/>
          </w:tcPr>
          <w:p w14:paraId="051D195C"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486291AC" w14:textId="77777777" w:rsidR="001F62E3" w:rsidRPr="00406E8F" w:rsidRDefault="001F62E3"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087B569E" w14:textId="77777777" w:rsidR="001F62E3" w:rsidRPr="00406E8F" w:rsidRDefault="001F62E3"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7EB6AAC9" w14:textId="77777777" w:rsidR="001F62E3" w:rsidRPr="00406E8F" w:rsidRDefault="001F62E3" w:rsidP="00880D40">
            <w:pPr>
              <w:widowControl/>
              <w:jc w:val="left"/>
              <w:rPr>
                <w:rFonts w:asciiTheme="majorBidi" w:eastAsia="Times New Roman" w:hAnsiTheme="majorBidi" w:cstheme="majorBidi"/>
                <w:kern w:val="0"/>
                <w:sz w:val="20"/>
                <w:szCs w:val="20"/>
              </w:rPr>
            </w:pPr>
          </w:p>
        </w:tc>
      </w:tr>
      <w:tr w:rsidR="001F62E3" w:rsidRPr="00606327" w14:paraId="6FA59BEB" w14:textId="77777777" w:rsidTr="00880D40">
        <w:trPr>
          <w:trHeight w:val="397"/>
        </w:trPr>
        <w:tc>
          <w:tcPr>
            <w:tcW w:w="3033" w:type="dxa"/>
            <w:noWrap/>
            <w:vAlign w:val="center"/>
            <w:hideMark/>
          </w:tcPr>
          <w:p w14:paraId="0D5E6F71"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S-LIR (QD)</w:t>
            </w:r>
          </w:p>
        </w:tc>
        <w:tc>
          <w:tcPr>
            <w:tcW w:w="3033" w:type="dxa"/>
            <w:noWrap/>
            <w:vAlign w:val="center"/>
            <w:hideMark/>
          </w:tcPr>
          <w:p w14:paraId="7AE60615"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5845122"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02968C9"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1F62E3" w:rsidRPr="001B1808" w14:paraId="7B568813" w14:textId="77777777" w:rsidTr="00880D40">
        <w:trPr>
          <w:trHeight w:val="397"/>
        </w:trPr>
        <w:tc>
          <w:tcPr>
            <w:tcW w:w="3033" w:type="dxa"/>
            <w:noWrap/>
            <w:vAlign w:val="center"/>
            <w:hideMark/>
          </w:tcPr>
          <w:p w14:paraId="3F5B695A"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S-SEM (QW)</w:t>
            </w:r>
          </w:p>
        </w:tc>
        <w:tc>
          <w:tcPr>
            <w:tcW w:w="3033" w:type="dxa"/>
            <w:noWrap/>
            <w:vAlign w:val="center"/>
            <w:hideMark/>
          </w:tcPr>
          <w:p w14:paraId="30E57996"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E764BCD"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B46EF48"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1F62E3" w:rsidRPr="001B1808" w14:paraId="2DCF59E5" w14:textId="77777777" w:rsidTr="00880D40">
        <w:trPr>
          <w:trHeight w:val="397"/>
        </w:trPr>
        <w:tc>
          <w:tcPr>
            <w:tcW w:w="3033" w:type="dxa"/>
            <w:noWrap/>
            <w:vAlign w:val="center"/>
            <w:hideMark/>
          </w:tcPr>
          <w:p w14:paraId="41AF48D3"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7C898D4E"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Pr>
                <w:rFonts w:asciiTheme="majorBidi" w:eastAsia="Yu Gothic" w:hAnsiTheme="majorBidi" w:cstheme="majorBidi"/>
                <w:color w:val="000000"/>
                <w:kern w:val="0"/>
                <w:sz w:val="20"/>
                <w:szCs w:val="20"/>
              </w:rPr>
              <w:t>S-EXE (BID)</w:t>
            </w:r>
            <w:r w:rsidRPr="00406E8F">
              <w:rPr>
                <w:rFonts w:asciiTheme="majorBidi" w:eastAsia="Yu Gothic" w:hAnsiTheme="majorBidi" w:cstheme="majorBidi"/>
                <w:color w:val="000000"/>
                <w:kern w:val="0"/>
                <w:sz w:val="20"/>
                <w:szCs w:val="20"/>
              </w:rPr>
              <w:t xml:space="preserve">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3FEF48E"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6F8B1F2" w14:textId="77777777" w:rsidR="001F62E3" w:rsidRPr="00406E8F" w:rsidRDefault="001F62E3"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06B87CE3" w14:textId="77777777" w:rsidR="001F62E3" w:rsidRPr="002072D4" w:rsidRDefault="001F62E3" w:rsidP="001F62E3">
      <w:pPr>
        <w:rPr>
          <w:rFonts w:ascii="Times New Roman" w:hAnsi="Times New Roman" w:cs="Times New Roman"/>
          <w:b/>
          <w:color w:val="000000" w:themeColor="text1"/>
          <w:szCs w:val="21"/>
        </w:rPr>
      </w:pPr>
    </w:p>
    <w:p w14:paraId="6E9BCA02" w14:textId="750A230A" w:rsidR="001F62E3" w:rsidRPr="008F64CD" w:rsidRDefault="0051298F" w:rsidP="001F62E3">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69A19BBF" w14:textId="77777777" w:rsidR="001F62E3" w:rsidRPr="008F64CD" w:rsidRDefault="001F62E3" w:rsidP="001F62E3">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77E0D350" w14:textId="77777777" w:rsidR="001F62E3" w:rsidRPr="008F64CD" w:rsidRDefault="001F62E3" w:rsidP="001F62E3">
      <w:pPr>
        <w:rPr>
          <w:rFonts w:ascii="Times New Roman" w:hAnsi="Times New Roman" w:cs="Times New Roman"/>
          <w:color w:val="000000" w:themeColor="text1"/>
        </w:rPr>
      </w:pPr>
    </w:p>
    <w:p w14:paraId="0717979B" w14:textId="77777777" w:rsidR="001F62E3" w:rsidRPr="008F64CD" w:rsidRDefault="001F62E3" w:rsidP="001F62E3">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171CC0" w:rsidRPr="00F41A82" w14:paraId="3FD51DFF" w14:textId="77777777" w:rsidTr="00171CC0">
        <w:trPr>
          <w:trHeight w:val="397"/>
        </w:trPr>
        <w:tc>
          <w:tcPr>
            <w:tcW w:w="2551" w:type="dxa"/>
            <w:noWrap/>
            <w:vAlign w:val="center"/>
            <w:hideMark/>
          </w:tcPr>
          <w:p w14:paraId="2F1FCC62" w14:textId="26AA30F8" w:rsidR="00171CC0" w:rsidRPr="00171CC0" w:rsidRDefault="00171CC0" w:rsidP="00171CC0">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Comparison</w:t>
            </w:r>
          </w:p>
        </w:tc>
        <w:tc>
          <w:tcPr>
            <w:tcW w:w="1587" w:type="dxa"/>
            <w:noWrap/>
            <w:vAlign w:val="center"/>
            <w:hideMark/>
          </w:tcPr>
          <w:p w14:paraId="71F0927B" w14:textId="367F104B" w:rsidR="00171CC0" w:rsidRPr="00171CC0" w:rsidRDefault="00171CC0" w:rsidP="00171CC0">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Number of studies</w:t>
            </w:r>
          </w:p>
        </w:tc>
        <w:tc>
          <w:tcPr>
            <w:tcW w:w="1587" w:type="dxa"/>
            <w:noWrap/>
            <w:vAlign w:val="center"/>
            <w:hideMark/>
          </w:tcPr>
          <w:p w14:paraId="35307271" w14:textId="100A3A71" w:rsidR="00171CC0" w:rsidRPr="00171CC0" w:rsidRDefault="00171CC0" w:rsidP="00171CC0">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Within-study bias</w:t>
            </w:r>
          </w:p>
        </w:tc>
        <w:tc>
          <w:tcPr>
            <w:tcW w:w="1587" w:type="dxa"/>
            <w:noWrap/>
            <w:vAlign w:val="center"/>
            <w:hideMark/>
          </w:tcPr>
          <w:p w14:paraId="1EA33956" w14:textId="46C76556" w:rsidR="00171CC0" w:rsidRPr="00171CC0" w:rsidRDefault="00171CC0" w:rsidP="00171CC0">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Reporting bias</w:t>
            </w:r>
          </w:p>
        </w:tc>
        <w:tc>
          <w:tcPr>
            <w:tcW w:w="1587" w:type="dxa"/>
            <w:noWrap/>
            <w:vAlign w:val="center"/>
            <w:hideMark/>
          </w:tcPr>
          <w:p w14:paraId="76DB5B60" w14:textId="65F08BD2" w:rsidR="00171CC0" w:rsidRPr="00171CC0" w:rsidRDefault="00171CC0" w:rsidP="00171CC0">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Indirectness</w:t>
            </w:r>
          </w:p>
        </w:tc>
        <w:tc>
          <w:tcPr>
            <w:tcW w:w="1587" w:type="dxa"/>
            <w:noWrap/>
            <w:vAlign w:val="center"/>
            <w:hideMark/>
          </w:tcPr>
          <w:p w14:paraId="584D687C" w14:textId="65C7DA28" w:rsidR="00171CC0" w:rsidRPr="00171CC0" w:rsidRDefault="00171CC0" w:rsidP="00171CC0">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Imprecision</w:t>
            </w:r>
          </w:p>
        </w:tc>
        <w:tc>
          <w:tcPr>
            <w:tcW w:w="1587" w:type="dxa"/>
            <w:noWrap/>
            <w:vAlign w:val="center"/>
            <w:hideMark/>
          </w:tcPr>
          <w:p w14:paraId="2CAE4B91" w14:textId="5A949C86" w:rsidR="00171CC0" w:rsidRPr="00171CC0" w:rsidRDefault="00171CC0" w:rsidP="00171CC0">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Heterogeneity</w:t>
            </w:r>
          </w:p>
        </w:tc>
        <w:tc>
          <w:tcPr>
            <w:tcW w:w="1587" w:type="dxa"/>
            <w:noWrap/>
            <w:vAlign w:val="center"/>
            <w:hideMark/>
          </w:tcPr>
          <w:p w14:paraId="3595D072" w14:textId="17114647" w:rsidR="00171CC0" w:rsidRPr="00171CC0" w:rsidRDefault="00171CC0" w:rsidP="00171CC0">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Incoherence</w:t>
            </w:r>
          </w:p>
        </w:tc>
        <w:tc>
          <w:tcPr>
            <w:tcW w:w="1587" w:type="dxa"/>
            <w:noWrap/>
            <w:vAlign w:val="center"/>
            <w:hideMark/>
          </w:tcPr>
          <w:p w14:paraId="4F6A65ED" w14:textId="04A20CBD" w:rsidR="00171CC0" w:rsidRPr="00171CC0" w:rsidRDefault="00171CC0" w:rsidP="00171CC0">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Confidence rating</w:t>
            </w:r>
          </w:p>
        </w:tc>
      </w:tr>
      <w:tr w:rsidR="00EC7E3B" w:rsidRPr="00F41A82" w14:paraId="0CC06662" w14:textId="77777777" w:rsidTr="00EC7E3B">
        <w:trPr>
          <w:trHeight w:val="397"/>
        </w:trPr>
        <w:tc>
          <w:tcPr>
            <w:tcW w:w="2551" w:type="dxa"/>
            <w:noWrap/>
            <w:vAlign w:val="center"/>
            <w:hideMark/>
          </w:tcPr>
          <w:p w14:paraId="6DECA4DD" w14:textId="47B00483"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S-EXE (BID) vs CON</w:t>
            </w:r>
          </w:p>
        </w:tc>
        <w:tc>
          <w:tcPr>
            <w:tcW w:w="1587" w:type="dxa"/>
            <w:noWrap/>
            <w:vAlign w:val="center"/>
            <w:hideMark/>
          </w:tcPr>
          <w:p w14:paraId="2A7D9B56" w14:textId="7E873552"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1</w:t>
            </w:r>
          </w:p>
        </w:tc>
        <w:tc>
          <w:tcPr>
            <w:tcW w:w="1587" w:type="dxa"/>
            <w:noWrap/>
            <w:vAlign w:val="center"/>
            <w:hideMark/>
          </w:tcPr>
          <w:p w14:paraId="2FBCFF32" w14:textId="6A84B861"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0096E98D" w14:textId="6DA3FEB3"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Some concerns</w:t>
            </w:r>
          </w:p>
        </w:tc>
        <w:tc>
          <w:tcPr>
            <w:tcW w:w="1587" w:type="dxa"/>
            <w:noWrap/>
            <w:vAlign w:val="center"/>
            <w:hideMark/>
          </w:tcPr>
          <w:p w14:paraId="388A652B" w14:textId="089892A5"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3057FD23" w14:textId="578C34A3"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Major concerns</w:t>
            </w:r>
          </w:p>
        </w:tc>
        <w:tc>
          <w:tcPr>
            <w:tcW w:w="1587" w:type="dxa"/>
            <w:noWrap/>
            <w:vAlign w:val="center"/>
            <w:hideMark/>
          </w:tcPr>
          <w:p w14:paraId="3A96F6D7" w14:textId="0CF85A1D"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4C8868C0" w14:textId="6151FE60"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28277501" w14:textId="7DCBAFD4" w:rsidR="00EC7E3B" w:rsidRPr="00171CC0" w:rsidRDefault="00EC7E3B" w:rsidP="00EC7E3B">
            <w:pPr>
              <w:widowControl/>
              <w:rPr>
                <w:rFonts w:asciiTheme="majorBidi" w:hAnsiTheme="majorBidi" w:cstheme="majorBidi"/>
                <w:color w:val="000000"/>
                <w:kern w:val="0"/>
                <w:sz w:val="18"/>
                <w:szCs w:val="18"/>
              </w:rPr>
            </w:pPr>
            <w:r w:rsidRPr="008E4606">
              <w:rPr>
                <w:rFonts w:asciiTheme="majorBidi" w:eastAsia="Yu Gothic" w:hAnsiTheme="majorBidi" w:cstheme="majorBidi"/>
                <w:color w:val="000000"/>
                <w:kern w:val="0"/>
                <w:sz w:val="18"/>
                <w:szCs w:val="18"/>
              </w:rPr>
              <w:t>Moderate</w:t>
            </w:r>
          </w:p>
        </w:tc>
      </w:tr>
      <w:tr w:rsidR="00EC7E3B" w:rsidRPr="00F41A82" w14:paraId="634E2CF7" w14:textId="77777777" w:rsidTr="00EC7E3B">
        <w:trPr>
          <w:trHeight w:val="397"/>
        </w:trPr>
        <w:tc>
          <w:tcPr>
            <w:tcW w:w="2551" w:type="dxa"/>
            <w:noWrap/>
            <w:vAlign w:val="center"/>
            <w:hideMark/>
          </w:tcPr>
          <w:p w14:paraId="4C2467DC" w14:textId="4364A332"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S-LIR (QD) vs CON</w:t>
            </w:r>
          </w:p>
        </w:tc>
        <w:tc>
          <w:tcPr>
            <w:tcW w:w="1587" w:type="dxa"/>
            <w:noWrap/>
            <w:vAlign w:val="center"/>
            <w:hideMark/>
          </w:tcPr>
          <w:p w14:paraId="2BB14DD9" w14:textId="49F00A21"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2</w:t>
            </w:r>
          </w:p>
        </w:tc>
        <w:tc>
          <w:tcPr>
            <w:tcW w:w="1587" w:type="dxa"/>
            <w:noWrap/>
            <w:vAlign w:val="center"/>
            <w:hideMark/>
          </w:tcPr>
          <w:p w14:paraId="4C043906" w14:textId="50FB000A"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590C880D" w14:textId="748FE946"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Some concerns</w:t>
            </w:r>
          </w:p>
        </w:tc>
        <w:tc>
          <w:tcPr>
            <w:tcW w:w="1587" w:type="dxa"/>
            <w:noWrap/>
            <w:vAlign w:val="center"/>
            <w:hideMark/>
          </w:tcPr>
          <w:p w14:paraId="50CC31A4" w14:textId="0783F1F4"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44992F07" w14:textId="6B1B577D"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Major concerns</w:t>
            </w:r>
          </w:p>
        </w:tc>
        <w:tc>
          <w:tcPr>
            <w:tcW w:w="1587" w:type="dxa"/>
            <w:noWrap/>
            <w:vAlign w:val="center"/>
            <w:hideMark/>
          </w:tcPr>
          <w:p w14:paraId="43AE0033" w14:textId="5BC95AA9"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054A8A82" w14:textId="73571297"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17B058DF" w14:textId="53C7C455" w:rsidR="00EC7E3B" w:rsidRPr="00171CC0" w:rsidRDefault="00EC7E3B" w:rsidP="00EC7E3B">
            <w:pPr>
              <w:widowControl/>
              <w:rPr>
                <w:rFonts w:asciiTheme="majorBidi" w:hAnsiTheme="majorBidi" w:cstheme="majorBidi"/>
                <w:color w:val="000000"/>
                <w:kern w:val="0"/>
                <w:sz w:val="18"/>
                <w:szCs w:val="18"/>
              </w:rPr>
            </w:pPr>
            <w:r w:rsidRPr="008E4606">
              <w:rPr>
                <w:rFonts w:asciiTheme="majorBidi" w:eastAsia="Yu Gothic" w:hAnsiTheme="majorBidi" w:cstheme="majorBidi"/>
                <w:color w:val="000000"/>
                <w:kern w:val="0"/>
                <w:sz w:val="18"/>
                <w:szCs w:val="18"/>
              </w:rPr>
              <w:t>Moderate</w:t>
            </w:r>
          </w:p>
        </w:tc>
      </w:tr>
      <w:tr w:rsidR="00EC7E3B" w:rsidRPr="00F41A82" w14:paraId="1AD87562" w14:textId="77777777" w:rsidTr="00EC7E3B">
        <w:trPr>
          <w:trHeight w:val="397"/>
        </w:trPr>
        <w:tc>
          <w:tcPr>
            <w:tcW w:w="2551" w:type="dxa"/>
            <w:noWrap/>
            <w:vAlign w:val="center"/>
            <w:hideMark/>
          </w:tcPr>
          <w:p w14:paraId="491FE449" w14:textId="2DC837BF"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S-SEM (QW) vs CON</w:t>
            </w:r>
          </w:p>
        </w:tc>
        <w:tc>
          <w:tcPr>
            <w:tcW w:w="1587" w:type="dxa"/>
            <w:noWrap/>
            <w:vAlign w:val="center"/>
            <w:hideMark/>
          </w:tcPr>
          <w:p w14:paraId="67859537" w14:textId="6CE7C6DE"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2</w:t>
            </w:r>
          </w:p>
        </w:tc>
        <w:tc>
          <w:tcPr>
            <w:tcW w:w="1587" w:type="dxa"/>
            <w:noWrap/>
            <w:vAlign w:val="center"/>
            <w:hideMark/>
          </w:tcPr>
          <w:p w14:paraId="0ABA50E0" w14:textId="32CC607A"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28BD5873" w14:textId="789D9DE2"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Some concerns</w:t>
            </w:r>
          </w:p>
        </w:tc>
        <w:tc>
          <w:tcPr>
            <w:tcW w:w="1587" w:type="dxa"/>
            <w:noWrap/>
            <w:vAlign w:val="center"/>
            <w:hideMark/>
          </w:tcPr>
          <w:p w14:paraId="02F6FAAA" w14:textId="240A09AB"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57FAF8CA" w14:textId="167FF962"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Major concerns</w:t>
            </w:r>
          </w:p>
        </w:tc>
        <w:tc>
          <w:tcPr>
            <w:tcW w:w="1587" w:type="dxa"/>
            <w:noWrap/>
            <w:vAlign w:val="center"/>
            <w:hideMark/>
          </w:tcPr>
          <w:p w14:paraId="52273D98" w14:textId="72041D6D"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4672C364" w14:textId="02ED39E6" w:rsidR="00EC7E3B" w:rsidRPr="00171CC0" w:rsidRDefault="00EC7E3B" w:rsidP="00EC7E3B">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3BBE9EA2" w14:textId="42FC3BB5" w:rsidR="00EC7E3B" w:rsidRPr="00171CC0" w:rsidRDefault="00EC7E3B" w:rsidP="00EC7E3B">
            <w:pPr>
              <w:widowControl/>
              <w:rPr>
                <w:rFonts w:asciiTheme="majorBidi" w:hAnsiTheme="majorBidi" w:cstheme="majorBidi"/>
                <w:color w:val="000000"/>
                <w:kern w:val="0"/>
                <w:sz w:val="18"/>
                <w:szCs w:val="18"/>
              </w:rPr>
            </w:pPr>
            <w:r w:rsidRPr="008E4606">
              <w:rPr>
                <w:rFonts w:asciiTheme="majorBidi" w:eastAsia="Yu Gothic" w:hAnsiTheme="majorBidi" w:cstheme="majorBidi"/>
                <w:color w:val="000000"/>
                <w:kern w:val="0"/>
                <w:sz w:val="18"/>
                <w:szCs w:val="18"/>
              </w:rPr>
              <w:t>Moderate</w:t>
            </w:r>
          </w:p>
        </w:tc>
      </w:tr>
      <w:tr w:rsidR="003A0623" w:rsidRPr="00F41A82" w14:paraId="24CF6D3C" w14:textId="77777777" w:rsidTr="00171CC0">
        <w:trPr>
          <w:trHeight w:val="397"/>
        </w:trPr>
        <w:tc>
          <w:tcPr>
            <w:tcW w:w="2551" w:type="dxa"/>
            <w:noWrap/>
            <w:vAlign w:val="center"/>
            <w:hideMark/>
          </w:tcPr>
          <w:p w14:paraId="7D1C03D8" w14:textId="789A9397"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S-EXE (BID) vs S-LIR (QD)</w:t>
            </w:r>
          </w:p>
        </w:tc>
        <w:tc>
          <w:tcPr>
            <w:tcW w:w="1587" w:type="dxa"/>
            <w:noWrap/>
            <w:vAlign w:val="center"/>
            <w:hideMark/>
          </w:tcPr>
          <w:p w14:paraId="36CC6E1B" w14:textId="3C274C14"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0</w:t>
            </w:r>
          </w:p>
        </w:tc>
        <w:tc>
          <w:tcPr>
            <w:tcW w:w="1587" w:type="dxa"/>
            <w:noWrap/>
            <w:vAlign w:val="center"/>
            <w:hideMark/>
          </w:tcPr>
          <w:p w14:paraId="5BA8C65E" w14:textId="3B27C82E"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74CEE5B4" w14:textId="68A81DEB"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Some concerns</w:t>
            </w:r>
          </w:p>
        </w:tc>
        <w:tc>
          <w:tcPr>
            <w:tcW w:w="1587" w:type="dxa"/>
            <w:noWrap/>
            <w:vAlign w:val="center"/>
            <w:hideMark/>
          </w:tcPr>
          <w:p w14:paraId="404F1743" w14:textId="0D72A768"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353C3C55" w14:textId="76CADF64"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Major concerns</w:t>
            </w:r>
          </w:p>
        </w:tc>
        <w:tc>
          <w:tcPr>
            <w:tcW w:w="1587" w:type="dxa"/>
            <w:noWrap/>
            <w:vAlign w:val="center"/>
            <w:hideMark/>
          </w:tcPr>
          <w:p w14:paraId="62E35E4C" w14:textId="09AB4122"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47A56625" w14:textId="19E50271"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Some concerns</w:t>
            </w:r>
          </w:p>
        </w:tc>
        <w:tc>
          <w:tcPr>
            <w:tcW w:w="1587" w:type="dxa"/>
            <w:noWrap/>
            <w:vAlign w:val="center"/>
            <w:hideMark/>
          </w:tcPr>
          <w:p w14:paraId="2F4C7FCB" w14:textId="40D1D1DC"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Very low</w:t>
            </w:r>
          </w:p>
        </w:tc>
      </w:tr>
      <w:tr w:rsidR="003A0623" w:rsidRPr="00F41A82" w14:paraId="190DDAD7" w14:textId="77777777" w:rsidTr="00171CC0">
        <w:trPr>
          <w:trHeight w:val="397"/>
        </w:trPr>
        <w:tc>
          <w:tcPr>
            <w:tcW w:w="2551" w:type="dxa"/>
            <w:noWrap/>
            <w:vAlign w:val="center"/>
            <w:hideMark/>
          </w:tcPr>
          <w:p w14:paraId="449E4C25" w14:textId="04912874"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S-EXE (BID) vs S-SEM (QW)</w:t>
            </w:r>
          </w:p>
        </w:tc>
        <w:tc>
          <w:tcPr>
            <w:tcW w:w="1587" w:type="dxa"/>
            <w:noWrap/>
            <w:vAlign w:val="center"/>
            <w:hideMark/>
          </w:tcPr>
          <w:p w14:paraId="07DC0DDF" w14:textId="0226E54D"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0</w:t>
            </w:r>
          </w:p>
        </w:tc>
        <w:tc>
          <w:tcPr>
            <w:tcW w:w="1587" w:type="dxa"/>
            <w:noWrap/>
            <w:vAlign w:val="center"/>
            <w:hideMark/>
          </w:tcPr>
          <w:p w14:paraId="200CE31B" w14:textId="501BF1DD"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2971340A" w14:textId="23524FB9"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Some concerns</w:t>
            </w:r>
          </w:p>
        </w:tc>
        <w:tc>
          <w:tcPr>
            <w:tcW w:w="1587" w:type="dxa"/>
            <w:noWrap/>
            <w:vAlign w:val="center"/>
            <w:hideMark/>
          </w:tcPr>
          <w:p w14:paraId="76E62411" w14:textId="6ACB62FE"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7602A878" w14:textId="2E07D3A9"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Major concerns</w:t>
            </w:r>
          </w:p>
        </w:tc>
        <w:tc>
          <w:tcPr>
            <w:tcW w:w="1587" w:type="dxa"/>
            <w:noWrap/>
            <w:vAlign w:val="center"/>
            <w:hideMark/>
          </w:tcPr>
          <w:p w14:paraId="5F05ED04" w14:textId="78858AE0"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0162A22D" w14:textId="0F0D6C05"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Some concerns</w:t>
            </w:r>
          </w:p>
        </w:tc>
        <w:tc>
          <w:tcPr>
            <w:tcW w:w="1587" w:type="dxa"/>
            <w:noWrap/>
            <w:vAlign w:val="center"/>
            <w:hideMark/>
          </w:tcPr>
          <w:p w14:paraId="3FF44528" w14:textId="3E2CEC94"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Very low</w:t>
            </w:r>
          </w:p>
        </w:tc>
      </w:tr>
      <w:tr w:rsidR="003A0623" w:rsidRPr="00F41A82" w14:paraId="0AB8F16D" w14:textId="77777777" w:rsidTr="00171CC0">
        <w:trPr>
          <w:trHeight w:val="397"/>
        </w:trPr>
        <w:tc>
          <w:tcPr>
            <w:tcW w:w="2551" w:type="dxa"/>
            <w:noWrap/>
            <w:vAlign w:val="center"/>
            <w:hideMark/>
          </w:tcPr>
          <w:p w14:paraId="439117BD" w14:textId="3AECF186"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S-LIR (QD) vs S-SEM (QW)</w:t>
            </w:r>
          </w:p>
        </w:tc>
        <w:tc>
          <w:tcPr>
            <w:tcW w:w="1587" w:type="dxa"/>
            <w:noWrap/>
            <w:vAlign w:val="center"/>
            <w:hideMark/>
          </w:tcPr>
          <w:p w14:paraId="304878E4" w14:textId="576D7100"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0</w:t>
            </w:r>
          </w:p>
        </w:tc>
        <w:tc>
          <w:tcPr>
            <w:tcW w:w="1587" w:type="dxa"/>
            <w:noWrap/>
            <w:vAlign w:val="center"/>
            <w:hideMark/>
          </w:tcPr>
          <w:p w14:paraId="67528463" w14:textId="18CA27DF"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63ADC7B1" w14:textId="264D3EBE"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Some concerns</w:t>
            </w:r>
          </w:p>
        </w:tc>
        <w:tc>
          <w:tcPr>
            <w:tcW w:w="1587" w:type="dxa"/>
            <w:noWrap/>
            <w:vAlign w:val="center"/>
            <w:hideMark/>
          </w:tcPr>
          <w:p w14:paraId="1CD2C990" w14:textId="72FFB389"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5D8B613E" w14:textId="106E6B88"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Major concerns</w:t>
            </w:r>
          </w:p>
        </w:tc>
        <w:tc>
          <w:tcPr>
            <w:tcW w:w="1587" w:type="dxa"/>
            <w:noWrap/>
            <w:vAlign w:val="center"/>
            <w:hideMark/>
          </w:tcPr>
          <w:p w14:paraId="471E6FC0" w14:textId="238DAC3A"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No concerns</w:t>
            </w:r>
          </w:p>
        </w:tc>
        <w:tc>
          <w:tcPr>
            <w:tcW w:w="1587" w:type="dxa"/>
            <w:noWrap/>
            <w:vAlign w:val="center"/>
            <w:hideMark/>
          </w:tcPr>
          <w:p w14:paraId="75B1E5A0" w14:textId="78B18198"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Some concerns</w:t>
            </w:r>
          </w:p>
        </w:tc>
        <w:tc>
          <w:tcPr>
            <w:tcW w:w="1587" w:type="dxa"/>
            <w:noWrap/>
            <w:vAlign w:val="center"/>
            <w:hideMark/>
          </w:tcPr>
          <w:p w14:paraId="44C312E7" w14:textId="515F01BA" w:rsidR="003A0623" w:rsidRPr="00171CC0" w:rsidRDefault="003A0623" w:rsidP="003A0623">
            <w:pPr>
              <w:widowControl/>
              <w:rPr>
                <w:rFonts w:asciiTheme="majorBidi" w:hAnsiTheme="majorBidi" w:cstheme="majorBidi"/>
                <w:color w:val="000000"/>
                <w:kern w:val="0"/>
                <w:sz w:val="18"/>
                <w:szCs w:val="18"/>
              </w:rPr>
            </w:pPr>
            <w:r w:rsidRPr="00171CC0">
              <w:rPr>
                <w:rFonts w:asciiTheme="majorBidi" w:hAnsiTheme="majorBidi" w:cstheme="majorBidi"/>
                <w:sz w:val="18"/>
                <w:szCs w:val="18"/>
              </w:rPr>
              <w:t>Very low</w:t>
            </w:r>
          </w:p>
        </w:tc>
      </w:tr>
    </w:tbl>
    <w:p w14:paraId="74129D57" w14:textId="77777777" w:rsidR="001F62E3" w:rsidRDefault="001F62E3" w:rsidP="001F62E3">
      <w:pPr>
        <w:rPr>
          <w:rFonts w:ascii="Times New Roman" w:hAnsi="Times New Roman" w:cs="Times New Roman"/>
          <w:b/>
          <w:bCs/>
          <w:color w:val="000000" w:themeColor="text1"/>
          <w:sz w:val="28"/>
          <w:szCs w:val="32"/>
        </w:rPr>
      </w:pPr>
    </w:p>
    <w:p w14:paraId="092AFC09" w14:textId="77777777" w:rsidR="001F62E3" w:rsidRDefault="001F62E3" w:rsidP="001F62E3">
      <w:pPr>
        <w:rPr>
          <w:rFonts w:ascii="Times New Roman" w:hAnsi="Times New Roman" w:cs="Times New Roman"/>
          <w:b/>
          <w:bCs/>
          <w:color w:val="000000" w:themeColor="text1"/>
          <w:sz w:val="28"/>
          <w:szCs w:val="32"/>
        </w:rPr>
      </w:pPr>
    </w:p>
    <w:p w14:paraId="51138843" w14:textId="77777777" w:rsidR="001F62E3" w:rsidRDefault="001F62E3" w:rsidP="001F62E3">
      <w:pPr>
        <w:rPr>
          <w:rFonts w:ascii="Times New Roman" w:hAnsi="Times New Roman" w:cs="Times New Roman"/>
          <w:b/>
          <w:bCs/>
          <w:color w:val="000000" w:themeColor="text1"/>
          <w:sz w:val="28"/>
          <w:szCs w:val="32"/>
        </w:rPr>
      </w:pPr>
    </w:p>
    <w:p w14:paraId="2AF0BB32" w14:textId="77777777" w:rsidR="00BF4CB8" w:rsidRDefault="00BF4CB8" w:rsidP="000B7BA9">
      <w:pPr>
        <w:rPr>
          <w:rFonts w:ascii="Times New Roman" w:hAnsi="Times New Roman" w:cs="Times New Roman"/>
          <w:b/>
          <w:bCs/>
          <w:color w:val="000000" w:themeColor="text1"/>
          <w:sz w:val="28"/>
          <w:szCs w:val="32"/>
        </w:rPr>
      </w:pPr>
    </w:p>
    <w:p w14:paraId="7B456BBB" w14:textId="69094BC5" w:rsidR="0097518A" w:rsidRPr="008F64CD" w:rsidRDefault="0097518A" w:rsidP="0097518A">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Pr>
          <w:rFonts w:ascii="Times New Roman" w:hAnsi="Times New Roman" w:cs="Times New Roman" w:hint="eastAsia"/>
          <w:b/>
          <w:bCs/>
          <w:color w:val="000000" w:themeColor="text1"/>
          <w:sz w:val="28"/>
          <w:szCs w:val="32"/>
        </w:rPr>
        <w:t>1</w:t>
      </w:r>
      <w:r w:rsidR="00BF4CB8">
        <w:rPr>
          <w:rFonts w:ascii="Times New Roman" w:hAnsi="Times New Roman" w:cs="Times New Roman" w:hint="eastAsia"/>
          <w:b/>
          <w:bCs/>
          <w:color w:val="000000" w:themeColor="text1"/>
          <w:sz w:val="28"/>
          <w:szCs w:val="32"/>
        </w:rPr>
        <w:t>9</w:t>
      </w:r>
      <w:r w:rsidRPr="008F64CD">
        <w:rPr>
          <w:rFonts w:ascii="Times New Roman" w:hAnsi="Times New Roman" w:cs="Times New Roman"/>
          <w:b/>
          <w:bCs/>
          <w:color w:val="000000" w:themeColor="text1"/>
          <w:sz w:val="28"/>
          <w:szCs w:val="32"/>
        </w:rPr>
        <w:t xml:space="preserve">. </w:t>
      </w:r>
      <w:r w:rsidR="00D75B64">
        <w:rPr>
          <w:rFonts w:ascii="Times New Roman" w:hAnsi="Times New Roman" w:cs="Times New Roman" w:hint="eastAsia"/>
          <w:b/>
          <w:bCs/>
          <w:color w:val="000000" w:themeColor="text1"/>
          <w:sz w:val="28"/>
          <w:szCs w:val="32"/>
        </w:rPr>
        <w:t>Nausea</w:t>
      </w:r>
    </w:p>
    <w:p w14:paraId="3142E43D" w14:textId="173C6B05" w:rsidR="0097518A" w:rsidRPr="008F64CD" w:rsidRDefault="00CE67D9" w:rsidP="0097518A">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7</w:t>
      </w:r>
      <w:r w:rsidR="0097518A" w:rsidRPr="001B34CD">
        <w:rPr>
          <w:rFonts w:ascii="Times New Roman" w:hAnsi="Times New Roman" w:cs="Times New Roman"/>
          <w:color w:val="000000" w:themeColor="text1"/>
          <w:sz w:val="22"/>
          <w:szCs w:val="24"/>
        </w:rPr>
        <w:t xml:space="preserve"> studies,</w:t>
      </w:r>
      <w:r w:rsidR="0097518A" w:rsidRPr="001B34CD">
        <w:rPr>
          <w:rFonts w:ascii="Times New Roman" w:hAnsi="Times New Roman" w:cs="Times New Roman" w:hint="eastAsia"/>
          <w:color w:val="000000" w:themeColor="text1"/>
          <w:sz w:val="22"/>
          <w:szCs w:val="24"/>
        </w:rPr>
        <w:t xml:space="preserve"> </w:t>
      </w:r>
      <w:r w:rsidR="003100CA" w:rsidRPr="001B34CD">
        <w:rPr>
          <w:rFonts w:ascii="Times New Roman" w:hAnsi="Times New Roman" w:cs="Times New Roman" w:hint="eastAsia"/>
          <w:color w:val="000000" w:themeColor="text1"/>
          <w:sz w:val="22"/>
          <w:szCs w:val="24"/>
        </w:rPr>
        <w:t>4</w:t>
      </w:r>
      <w:r w:rsidR="00705DDE">
        <w:rPr>
          <w:rFonts w:ascii="Times New Roman" w:hAnsi="Times New Roman" w:cs="Times New Roman" w:hint="eastAsia"/>
          <w:color w:val="000000" w:themeColor="text1"/>
          <w:sz w:val="22"/>
          <w:szCs w:val="24"/>
        </w:rPr>
        <w:t>96</w:t>
      </w:r>
      <w:r w:rsidR="0097518A" w:rsidRPr="001B34CD">
        <w:rPr>
          <w:rFonts w:ascii="Times New Roman" w:hAnsi="Times New Roman" w:cs="Times New Roman"/>
          <w:color w:val="000000" w:themeColor="text1"/>
          <w:sz w:val="22"/>
          <w:szCs w:val="24"/>
        </w:rPr>
        <w:t xml:space="preserve"> participants</w:t>
      </w:r>
    </w:p>
    <w:p w14:paraId="6E3AC303" w14:textId="77777777" w:rsidR="0097518A" w:rsidRPr="008F64CD" w:rsidRDefault="0097518A" w:rsidP="0097518A">
      <w:pPr>
        <w:rPr>
          <w:rFonts w:ascii="Times New Roman" w:hAnsi="Times New Roman" w:cs="Times New Roman"/>
          <w:color w:val="000000" w:themeColor="text1"/>
        </w:rPr>
      </w:pPr>
    </w:p>
    <w:p w14:paraId="2D28F991" w14:textId="77777777" w:rsidR="007F023C" w:rsidRPr="008F64CD" w:rsidRDefault="0097518A" w:rsidP="007F023C">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CE67D9" w:rsidRPr="00153FB3" w14:paraId="24EC32B7" w14:textId="77777777" w:rsidTr="00CE67D9">
        <w:trPr>
          <w:trHeight w:val="397"/>
        </w:trPr>
        <w:tc>
          <w:tcPr>
            <w:tcW w:w="2835" w:type="dxa"/>
            <w:noWrap/>
            <w:vAlign w:val="center"/>
            <w:hideMark/>
          </w:tcPr>
          <w:p w14:paraId="17FAF9EF" w14:textId="2CC63632" w:rsidR="00CE67D9" w:rsidRPr="00CE67D9" w:rsidRDefault="00CE67D9" w:rsidP="00CE67D9">
            <w:pPr>
              <w:widowControl/>
              <w:rPr>
                <w:rFonts w:asciiTheme="majorBidi" w:eastAsia="Yu Gothic" w:hAnsiTheme="majorBidi" w:cstheme="majorBidi"/>
                <w:color w:val="000000"/>
                <w:kern w:val="0"/>
                <w:sz w:val="22"/>
                <w:szCs w:val="24"/>
              </w:rPr>
            </w:pPr>
            <w:r w:rsidRPr="00CE67D9">
              <w:rPr>
                <w:rFonts w:asciiTheme="majorBidi" w:hAnsiTheme="majorBidi" w:cstheme="majorBidi"/>
                <w:sz w:val="22"/>
                <w:szCs w:val="24"/>
              </w:rPr>
              <w:t>S-EXE (QW)</w:t>
            </w:r>
          </w:p>
        </w:tc>
        <w:tc>
          <w:tcPr>
            <w:tcW w:w="2835" w:type="dxa"/>
            <w:noWrap/>
            <w:vAlign w:val="center"/>
            <w:hideMark/>
          </w:tcPr>
          <w:p w14:paraId="1252F987" w14:textId="3D082128" w:rsidR="00CE67D9" w:rsidRPr="00CE67D9" w:rsidRDefault="00CE67D9" w:rsidP="00CE67D9">
            <w:pPr>
              <w:widowControl/>
              <w:rPr>
                <w:rFonts w:asciiTheme="majorBidi" w:eastAsia="Yu Gothic" w:hAnsiTheme="majorBidi" w:cstheme="majorBidi"/>
                <w:color w:val="000000"/>
                <w:kern w:val="0"/>
                <w:sz w:val="22"/>
                <w:szCs w:val="24"/>
              </w:rPr>
            </w:pPr>
            <w:r w:rsidRPr="00CE67D9">
              <w:rPr>
                <w:rFonts w:asciiTheme="majorBidi" w:hAnsiTheme="majorBidi" w:cstheme="majorBidi"/>
                <w:sz w:val="22"/>
                <w:szCs w:val="24"/>
              </w:rPr>
              <w:t>0.654 (0.143, 2.993)</w:t>
            </w:r>
          </w:p>
        </w:tc>
        <w:tc>
          <w:tcPr>
            <w:tcW w:w="2835" w:type="dxa"/>
            <w:noWrap/>
            <w:vAlign w:val="center"/>
            <w:hideMark/>
          </w:tcPr>
          <w:p w14:paraId="143B7042" w14:textId="490FE02E" w:rsidR="00CE67D9" w:rsidRPr="00CE67D9" w:rsidRDefault="00CE67D9" w:rsidP="00CE67D9">
            <w:pPr>
              <w:widowControl/>
              <w:rPr>
                <w:rFonts w:asciiTheme="majorBidi" w:eastAsia="Yu Gothic" w:hAnsiTheme="majorBidi" w:cstheme="majorBidi"/>
                <w:color w:val="000000"/>
                <w:kern w:val="0"/>
                <w:sz w:val="22"/>
                <w:szCs w:val="24"/>
              </w:rPr>
            </w:pPr>
            <w:r w:rsidRPr="00CE67D9">
              <w:rPr>
                <w:rFonts w:asciiTheme="majorBidi" w:hAnsiTheme="majorBidi" w:cstheme="majorBidi"/>
                <w:sz w:val="22"/>
                <w:szCs w:val="24"/>
              </w:rPr>
              <w:t>1.061 (0.233, 4.824)</w:t>
            </w:r>
          </w:p>
        </w:tc>
        <w:tc>
          <w:tcPr>
            <w:tcW w:w="2835" w:type="dxa"/>
            <w:noWrap/>
            <w:vAlign w:val="center"/>
            <w:hideMark/>
          </w:tcPr>
          <w:p w14:paraId="474E6101" w14:textId="1866B5B8" w:rsidR="00CE67D9" w:rsidRPr="00CE67D9" w:rsidRDefault="00CE67D9" w:rsidP="00CE67D9">
            <w:pPr>
              <w:widowControl/>
              <w:rPr>
                <w:rFonts w:asciiTheme="majorBidi" w:eastAsia="Yu Gothic" w:hAnsiTheme="majorBidi" w:cstheme="majorBidi"/>
                <w:color w:val="000000"/>
                <w:kern w:val="0"/>
                <w:sz w:val="22"/>
                <w:szCs w:val="24"/>
              </w:rPr>
            </w:pPr>
            <w:r w:rsidRPr="00CE67D9">
              <w:rPr>
                <w:rFonts w:asciiTheme="majorBidi" w:hAnsiTheme="majorBidi" w:cstheme="majorBidi"/>
                <w:sz w:val="22"/>
                <w:szCs w:val="24"/>
              </w:rPr>
              <w:t>1.969 (0.485, 7.991)</w:t>
            </w:r>
          </w:p>
        </w:tc>
      </w:tr>
      <w:tr w:rsidR="00CE67D9" w:rsidRPr="00153FB3" w14:paraId="3E6E373E" w14:textId="77777777" w:rsidTr="00CE67D9">
        <w:trPr>
          <w:trHeight w:val="397"/>
        </w:trPr>
        <w:tc>
          <w:tcPr>
            <w:tcW w:w="2835" w:type="dxa"/>
            <w:noWrap/>
            <w:vAlign w:val="center"/>
            <w:hideMark/>
          </w:tcPr>
          <w:p w14:paraId="146257AC" w14:textId="77777777" w:rsidR="00CE67D9" w:rsidRPr="00CE67D9" w:rsidRDefault="00CE67D9" w:rsidP="00CE67D9">
            <w:pPr>
              <w:widowControl/>
              <w:rPr>
                <w:rFonts w:asciiTheme="majorBidi" w:eastAsia="Yu Gothic" w:hAnsiTheme="majorBidi" w:cstheme="majorBidi"/>
                <w:color w:val="000000"/>
                <w:kern w:val="0"/>
                <w:sz w:val="22"/>
                <w:szCs w:val="24"/>
              </w:rPr>
            </w:pPr>
          </w:p>
        </w:tc>
        <w:tc>
          <w:tcPr>
            <w:tcW w:w="2835" w:type="dxa"/>
            <w:noWrap/>
            <w:vAlign w:val="center"/>
            <w:hideMark/>
          </w:tcPr>
          <w:p w14:paraId="1BCA1603" w14:textId="7ED03F01" w:rsidR="00CE67D9" w:rsidRPr="00CE67D9" w:rsidRDefault="00CE67D9" w:rsidP="00CE67D9">
            <w:pPr>
              <w:widowControl/>
              <w:rPr>
                <w:rFonts w:asciiTheme="majorBidi" w:eastAsia="Yu Gothic" w:hAnsiTheme="majorBidi" w:cstheme="majorBidi"/>
                <w:color w:val="000000"/>
                <w:kern w:val="0"/>
                <w:sz w:val="22"/>
                <w:szCs w:val="24"/>
              </w:rPr>
            </w:pPr>
            <w:r w:rsidRPr="00CE67D9">
              <w:rPr>
                <w:rFonts w:asciiTheme="majorBidi" w:hAnsiTheme="majorBidi" w:cstheme="majorBidi"/>
                <w:sz w:val="22"/>
                <w:szCs w:val="24"/>
              </w:rPr>
              <w:t>S-LIR (QD)</w:t>
            </w:r>
          </w:p>
        </w:tc>
        <w:tc>
          <w:tcPr>
            <w:tcW w:w="2835" w:type="dxa"/>
            <w:noWrap/>
            <w:vAlign w:val="center"/>
            <w:hideMark/>
          </w:tcPr>
          <w:p w14:paraId="32BB313B" w14:textId="33D3EE86" w:rsidR="00CE67D9" w:rsidRPr="00CE67D9" w:rsidRDefault="00CE67D9" w:rsidP="00CE67D9">
            <w:pPr>
              <w:widowControl/>
              <w:rPr>
                <w:rFonts w:asciiTheme="majorBidi" w:eastAsia="Yu Gothic" w:hAnsiTheme="majorBidi" w:cstheme="majorBidi"/>
                <w:color w:val="000000"/>
                <w:kern w:val="0"/>
                <w:sz w:val="22"/>
                <w:szCs w:val="24"/>
              </w:rPr>
            </w:pPr>
            <w:r w:rsidRPr="00CE67D9">
              <w:rPr>
                <w:rFonts w:asciiTheme="majorBidi" w:hAnsiTheme="majorBidi" w:cstheme="majorBidi"/>
                <w:sz w:val="22"/>
                <w:szCs w:val="24"/>
              </w:rPr>
              <w:t>1.623 (0.710, 3.711)</w:t>
            </w:r>
          </w:p>
        </w:tc>
        <w:tc>
          <w:tcPr>
            <w:tcW w:w="2835" w:type="dxa"/>
            <w:noWrap/>
            <w:vAlign w:val="center"/>
            <w:hideMark/>
          </w:tcPr>
          <w:p w14:paraId="525C6A7E" w14:textId="12D7BBE1" w:rsidR="00CE67D9" w:rsidRPr="0086228C" w:rsidRDefault="00CE67D9" w:rsidP="00CE67D9">
            <w:pPr>
              <w:widowControl/>
              <w:rPr>
                <w:rFonts w:asciiTheme="majorBidi" w:eastAsia="Yu Gothic" w:hAnsiTheme="majorBidi" w:cstheme="majorBidi"/>
                <w:b/>
                <w:bCs/>
                <w:color w:val="000000"/>
                <w:kern w:val="0"/>
                <w:sz w:val="22"/>
                <w:szCs w:val="24"/>
              </w:rPr>
            </w:pPr>
            <w:r w:rsidRPr="0086228C">
              <w:rPr>
                <w:rFonts w:asciiTheme="majorBidi" w:hAnsiTheme="majorBidi" w:cstheme="majorBidi"/>
                <w:b/>
                <w:bCs/>
                <w:sz w:val="22"/>
                <w:szCs w:val="24"/>
              </w:rPr>
              <w:t>3.012 (1.664, 5.453)</w:t>
            </w:r>
          </w:p>
        </w:tc>
      </w:tr>
      <w:tr w:rsidR="00CE67D9" w:rsidRPr="00153FB3" w14:paraId="526C144E" w14:textId="77777777" w:rsidTr="00CE67D9">
        <w:trPr>
          <w:trHeight w:val="397"/>
        </w:trPr>
        <w:tc>
          <w:tcPr>
            <w:tcW w:w="2835" w:type="dxa"/>
            <w:noWrap/>
            <w:vAlign w:val="center"/>
            <w:hideMark/>
          </w:tcPr>
          <w:p w14:paraId="254A2CB4" w14:textId="77777777" w:rsidR="00CE67D9" w:rsidRPr="00CE67D9" w:rsidRDefault="00CE67D9" w:rsidP="00CE67D9">
            <w:pPr>
              <w:widowControl/>
              <w:rPr>
                <w:rFonts w:asciiTheme="majorBidi" w:eastAsia="Yu Gothic" w:hAnsiTheme="majorBidi" w:cstheme="majorBidi"/>
                <w:color w:val="000000"/>
                <w:kern w:val="0"/>
                <w:sz w:val="22"/>
                <w:szCs w:val="24"/>
              </w:rPr>
            </w:pPr>
          </w:p>
        </w:tc>
        <w:tc>
          <w:tcPr>
            <w:tcW w:w="2835" w:type="dxa"/>
            <w:noWrap/>
            <w:vAlign w:val="center"/>
            <w:hideMark/>
          </w:tcPr>
          <w:p w14:paraId="29A1AD70" w14:textId="77777777" w:rsidR="00CE67D9" w:rsidRPr="00CE67D9" w:rsidRDefault="00CE67D9" w:rsidP="00CE67D9">
            <w:pPr>
              <w:widowControl/>
              <w:rPr>
                <w:rFonts w:asciiTheme="majorBidi" w:eastAsia="Times New Roman" w:hAnsiTheme="majorBidi" w:cstheme="majorBidi"/>
                <w:kern w:val="0"/>
                <w:sz w:val="22"/>
                <w:szCs w:val="24"/>
              </w:rPr>
            </w:pPr>
          </w:p>
        </w:tc>
        <w:tc>
          <w:tcPr>
            <w:tcW w:w="2835" w:type="dxa"/>
            <w:noWrap/>
            <w:vAlign w:val="center"/>
            <w:hideMark/>
          </w:tcPr>
          <w:p w14:paraId="3A87766F" w14:textId="7760FDD3" w:rsidR="00CE67D9" w:rsidRPr="00CE67D9" w:rsidRDefault="00CE67D9" w:rsidP="00CE67D9">
            <w:pPr>
              <w:widowControl/>
              <w:rPr>
                <w:rFonts w:asciiTheme="majorBidi" w:eastAsia="Yu Gothic" w:hAnsiTheme="majorBidi" w:cstheme="majorBidi"/>
                <w:color w:val="000000"/>
                <w:kern w:val="0"/>
                <w:sz w:val="22"/>
                <w:szCs w:val="24"/>
              </w:rPr>
            </w:pPr>
            <w:r w:rsidRPr="00CE67D9">
              <w:rPr>
                <w:rFonts w:asciiTheme="majorBidi" w:hAnsiTheme="majorBidi" w:cstheme="majorBidi"/>
                <w:sz w:val="22"/>
                <w:szCs w:val="24"/>
              </w:rPr>
              <w:t>S-SEM (QW)</w:t>
            </w:r>
          </w:p>
        </w:tc>
        <w:tc>
          <w:tcPr>
            <w:tcW w:w="2835" w:type="dxa"/>
            <w:noWrap/>
            <w:vAlign w:val="center"/>
            <w:hideMark/>
          </w:tcPr>
          <w:p w14:paraId="79D74481" w14:textId="341F9ECA" w:rsidR="00CE67D9" w:rsidRPr="0086228C" w:rsidRDefault="00CE67D9" w:rsidP="00CE67D9">
            <w:pPr>
              <w:widowControl/>
              <w:rPr>
                <w:rFonts w:asciiTheme="majorBidi" w:eastAsia="Yu Gothic" w:hAnsiTheme="majorBidi" w:cstheme="majorBidi"/>
                <w:b/>
                <w:bCs/>
                <w:color w:val="000000"/>
                <w:kern w:val="0"/>
                <w:sz w:val="22"/>
                <w:szCs w:val="24"/>
              </w:rPr>
            </w:pPr>
            <w:r w:rsidRPr="0086228C">
              <w:rPr>
                <w:rFonts w:asciiTheme="majorBidi" w:hAnsiTheme="majorBidi" w:cstheme="majorBidi"/>
                <w:b/>
                <w:bCs/>
                <w:sz w:val="22"/>
                <w:szCs w:val="24"/>
              </w:rPr>
              <w:t>1.856 (1.043, 3.301)</w:t>
            </w:r>
          </w:p>
        </w:tc>
      </w:tr>
      <w:tr w:rsidR="00CE67D9" w:rsidRPr="00153FB3" w14:paraId="6F22E13A" w14:textId="77777777" w:rsidTr="00CE67D9">
        <w:trPr>
          <w:trHeight w:val="397"/>
        </w:trPr>
        <w:tc>
          <w:tcPr>
            <w:tcW w:w="2835" w:type="dxa"/>
            <w:noWrap/>
            <w:vAlign w:val="center"/>
            <w:hideMark/>
          </w:tcPr>
          <w:p w14:paraId="1753CF87" w14:textId="77777777" w:rsidR="00CE67D9" w:rsidRPr="00CE67D9" w:rsidRDefault="00CE67D9" w:rsidP="00CE67D9">
            <w:pPr>
              <w:widowControl/>
              <w:rPr>
                <w:rFonts w:asciiTheme="majorBidi" w:eastAsia="Yu Gothic" w:hAnsiTheme="majorBidi" w:cstheme="majorBidi"/>
                <w:color w:val="000000"/>
                <w:kern w:val="0"/>
                <w:sz w:val="22"/>
                <w:szCs w:val="24"/>
              </w:rPr>
            </w:pPr>
          </w:p>
        </w:tc>
        <w:tc>
          <w:tcPr>
            <w:tcW w:w="2835" w:type="dxa"/>
            <w:noWrap/>
            <w:vAlign w:val="center"/>
            <w:hideMark/>
          </w:tcPr>
          <w:p w14:paraId="054D23B2" w14:textId="77777777" w:rsidR="00CE67D9" w:rsidRPr="00CE67D9" w:rsidRDefault="00CE67D9" w:rsidP="00CE67D9">
            <w:pPr>
              <w:widowControl/>
              <w:rPr>
                <w:rFonts w:asciiTheme="majorBidi" w:eastAsia="Times New Roman" w:hAnsiTheme="majorBidi" w:cstheme="majorBidi"/>
                <w:kern w:val="0"/>
                <w:sz w:val="22"/>
                <w:szCs w:val="24"/>
              </w:rPr>
            </w:pPr>
          </w:p>
        </w:tc>
        <w:tc>
          <w:tcPr>
            <w:tcW w:w="2835" w:type="dxa"/>
            <w:noWrap/>
            <w:vAlign w:val="center"/>
            <w:hideMark/>
          </w:tcPr>
          <w:p w14:paraId="7B5F193C" w14:textId="77777777" w:rsidR="00CE67D9" w:rsidRPr="00CE67D9" w:rsidRDefault="00CE67D9" w:rsidP="00CE67D9">
            <w:pPr>
              <w:widowControl/>
              <w:rPr>
                <w:rFonts w:asciiTheme="majorBidi" w:eastAsia="Times New Roman" w:hAnsiTheme="majorBidi" w:cstheme="majorBidi"/>
                <w:kern w:val="0"/>
                <w:sz w:val="22"/>
                <w:szCs w:val="24"/>
              </w:rPr>
            </w:pPr>
          </w:p>
        </w:tc>
        <w:tc>
          <w:tcPr>
            <w:tcW w:w="2835" w:type="dxa"/>
            <w:noWrap/>
            <w:vAlign w:val="center"/>
            <w:hideMark/>
          </w:tcPr>
          <w:p w14:paraId="0A580E22" w14:textId="02ADFD1B" w:rsidR="00CE67D9" w:rsidRPr="00CE67D9" w:rsidRDefault="00CE67D9" w:rsidP="00CE67D9">
            <w:pPr>
              <w:widowControl/>
              <w:rPr>
                <w:rFonts w:asciiTheme="majorBidi" w:eastAsia="Yu Gothic" w:hAnsiTheme="majorBidi" w:cstheme="majorBidi"/>
                <w:color w:val="000000"/>
                <w:kern w:val="0"/>
                <w:sz w:val="22"/>
                <w:szCs w:val="24"/>
              </w:rPr>
            </w:pPr>
            <w:r w:rsidRPr="00CE67D9">
              <w:rPr>
                <w:rFonts w:asciiTheme="majorBidi" w:hAnsiTheme="majorBidi" w:cstheme="majorBidi"/>
                <w:sz w:val="22"/>
                <w:szCs w:val="24"/>
              </w:rPr>
              <w:t>CON</w:t>
            </w:r>
          </w:p>
        </w:tc>
      </w:tr>
    </w:tbl>
    <w:p w14:paraId="282754B9" w14:textId="77777777" w:rsidR="007F023C" w:rsidRPr="00DE57E4" w:rsidRDefault="007F023C" w:rsidP="007F023C">
      <w:pPr>
        <w:jc w:val="left"/>
        <w:rPr>
          <w:rFonts w:ascii="Times New Roman" w:hAnsi="Times New Roman" w:cs="Times New Roman"/>
          <w:b/>
          <w:color w:val="000000" w:themeColor="text1"/>
          <w:sz w:val="22"/>
        </w:rPr>
      </w:pPr>
    </w:p>
    <w:p w14:paraId="07EA115B" w14:textId="77777777" w:rsidR="007F023C" w:rsidRDefault="007F023C" w:rsidP="007F023C">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7F023C" w:rsidRPr="00F02184" w14:paraId="73FD3F6C" w14:textId="77777777" w:rsidTr="00880D40">
        <w:trPr>
          <w:trHeight w:val="397"/>
        </w:trPr>
        <w:tc>
          <w:tcPr>
            <w:tcW w:w="1701" w:type="dxa"/>
            <w:noWrap/>
            <w:vAlign w:val="center"/>
          </w:tcPr>
          <w:p w14:paraId="39A882DC" w14:textId="77777777" w:rsidR="007F023C" w:rsidRPr="00F02184" w:rsidRDefault="007F023C"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vAlign w:val="center"/>
          </w:tcPr>
          <w:p w14:paraId="10B1119C" w14:textId="4C588642" w:rsidR="007F023C" w:rsidRPr="003804CA" w:rsidRDefault="007F023C" w:rsidP="00880D40">
            <w:pPr>
              <w:widowControl/>
              <w:jc w:val="left"/>
              <w:rPr>
                <w:rFonts w:asciiTheme="majorBidi" w:hAnsiTheme="majorBidi" w:cstheme="majorBidi"/>
                <w:kern w:val="0"/>
                <w:sz w:val="22"/>
              </w:rPr>
            </w:pPr>
            <w:r>
              <w:rPr>
                <w:rFonts w:asciiTheme="majorBidi" w:hAnsiTheme="majorBidi" w:cstheme="majorBidi" w:hint="eastAsia"/>
                <w:kern w:val="0"/>
                <w:sz w:val="22"/>
              </w:rPr>
              <w:t>0.</w:t>
            </w:r>
            <w:r w:rsidR="008E6246">
              <w:rPr>
                <w:rFonts w:asciiTheme="majorBidi" w:hAnsiTheme="majorBidi" w:cstheme="majorBidi" w:hint="eastAsia"/>
                <w:kern w:val="0"/>
                <w:sz w:val="22"/>
              </w:rPr>
              <w:t>334</w:t>
            </w:r>
          </w:p>
        </w:tc>
      </w:tr>
      <w:tr w:rsidR="007F023C" w:rsidRPr="00F02184" w14:paraId="237EDC8D" w14:textId="77777777" w:rsidTr="00880D40">
        <w:trPr>
          <w:trHeight w:val="397"/>
        </w:trPr>
        <w:tc>
          <w:tcPr>
            <w:tcW w:w="1701" w:type="dxa"/>
            <w:noWrap/>
            <w:vAlign w:val="center"/>
          </w:tcPr>
          <w:p w14:paraId="55770373" w14:textId="77777777" w:rsidR="007F023C" w:rsidRPr="00F02184" w:rsidRDefault="007F023C"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vAlign w:val="center"/>
          </w:tcPr>
          <w:p w14:paraId="51CC3E4C" w14:textId="7DD0F203" w:rsidR="007F023C" w:rsidRPr="00EE233C" w:rsidRDefault="007F023C" w:rsidP="00880D40">
            <w:pPr>
              <w:widowControl/>
              <w:jc w:val="left"/>
              <w:rPr>
                <w:rFonts w:asciiTheme="majorBidi" w:eastAsia="Times New Roman" w:hAnsiTheme="majorBidi" w:cstheme="majorBidi"/>
                <w:kern w:val="0"/>
                <w:sz w:val="22"/>
              </w:rPr>
            </w:pPr>
            <w:r>
              <w:rPr>
                <w:rFonts w:asciiTheme="majorBidi" w:hAnsiTheme="majorBidi" w:cstheme="majorBidi" w:hint="eastAsia"/>
                <w:kern w:val="0"/>
                <w:sz w:val="22"/>
              </w:rPr>
              <w:t>0.</w:t>
            </w:r>
            <w:r w:rsidR="008E6246">
              <w:rPr>
                <w:rFonts w:asciiTheme="majorBidi" w:hAnsiTheme="majorBidi" w:cstheme="majorBidi" w:hint="eastAsia"/>
                <w:kern w:val="0"/>
                <w:sz w:val="22"/>
              </w:rPr>
              <w:t>199</w:t>
            </w:r>
          </w:p>
        </w:tc>
      </w:tr>
      <w:tr w:rsidR="007F023C" w:rsidRPr="00F02184" w14:paraId="5CFED8C6" w14:textId="77777777" w:rsidTr="00880D40">
        <w:trPr>
          <w:trHeight w:val="397"/>
        </w:trPr>
        <w:tc>
          <w:tcPr>
            <w:tcW w:w="1701" w:type="dxa"/>
            <w:noWrap/>
            <w:vAlign w:val="center"/>
          </w:tcPr>
          <w:p w14:paraId="54DFD920" w14:textId="77777777" w:rsidR="007F023C" w:rsidRPr="00F02184" w:rsidRDefault="007F023C"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vAlign w:val="center"/>
          </w:tcPr>
          <w:p w14:paraId="2A997A8A" w14:textId="7F2CBF51" w:rsidR="007F023C" w:rsidRPr="00EE233C" w:rsidRDefault="007F023C"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8E6246">
              <w:rPr>
                <w:rFonts w:asciiTheme="majorBidi" w:hAnsiTheme="majorBidi" w:cstheme="majorBidi" w:hint="eastAsia"/>
                <w:kern w:val="0"/>
                <w:sz w:val="22"/>
              </w:rPr>
              <w:t>321</w:t>
            </w:r>
          </w:p>
        </w:tc>
      </w:tr>
      <w:tr w:rsidR="007F023C" w:rsidRPr="00F02184" w14:paraId="60E80238" w14:textId="77777777" w:rsidTr="00880D40">
        <w:trPr>
          <w:trHeight w:val="397"/>
        </w:trPr>
        <w:tc>
          <w:tcPr>
            <w:tcW w:w="1701" w:type="dxa"/>
            <w:noWrap/>
            <w:vAlign w:val="center"/>
            <w:hideMark/>
          </w:tcPr>
          <w:p w14:paraId="37CEF933" w14:textId="77777777" w:rsidR="007F023C" w:rsidRPr="00F02184" w:rsidRDefault="007F023C" w:rsidP="00880D40">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vAlign w:val="center"/>
          </w:tcPr>
          <w:p w14:paraId="1A3AE821" w14:textId="78FD303C" w:rsidR="007F023C" w:rsidRPr="00EE233C" w:rsidRDefault="007F023C"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8E6246">
              <w:rPr>
                <w:rFonts w:asciiTheme="majorBidi" w:hAnsiTheme="majorBidi" w:cstheme="majorBidi" w:hint="eastAsia"/>
                <w:kern w:val="0"/>
                <w:sz w:val="22"/>
              </w:rPr>
              <w:t>894</w:t>
            </w:r>
          </w:p>
        </w:tc>
      </w:tr>
    </w:tbl>
    <w:p w14:paraId="3FA9FC14" w14:textId="77777777" w:rsidR="007F023C" w:rsidRPr="008F64CD" w:rsidRDefault="007F023C" w:rsidP="007F023C">
      <w:pPr>
        <w:jc w:val="left"/>
        <w:rPr>
          <w:rFonts w:ascii="Times New Roman" w:hAnsi="Times New Roman" w:cs="Times New Roman"/>
          <w:b/>
          <w:color w:val="000000" w:themeColor="text1"/>
          <w:sz w:val="22"/>
        </w:rPr>
      </w:pPr>
    </w:p>
    <w:p w14:paraId="77386E05" w14:textId="77777777" w:rsidR="007F023C" w:rsidRPr="008F64CD" w:rsidRDefault="007F023C" w:rsidP="007F023C">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4AE19F17" w14:textId="77777777" w:rsidR="007F023C" w:rsidRPr="008F64CD" w:rsidRDefault="007F023C" w:rsidP="007F023C">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w:t>
      </w:r>
      <w:r w:rsidRPr="00C20B3D">
        <w:t xml:space="preserve"> </w:t>
      </w:r>
      <w:r w:rsidRPr="00C20B3D">
        <w:rPr>
          <w:rFonts w:ascii="Times New Roman" w:hAnsi="Times New Roman" w:cs="Times New Roman"/>
          <w:bCs/>
          <w:color w:val="000000" w:themeColor="text1"/>
          <w:sz w:val="22"/>
        </w:rPr>
        <w:t>0.</w:t>
      </w:r>
      <w:r>
        <w:rPr>
          <w:rFonts w:ascii="Times New Roman" w:hAnsi="Times New Roman" w:cs="Times New Roman" w:hint="eastAsia"/>
          <w:bCs/>
          <w:color w:val="000000" w:themeColor="text1"/>
          <w:sz w:val="22"/>
        </w:rPr>
        <w:t>000</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4CA11723" w14:textId="77777777" w:rsidR="007F023C" w:rsidRPr="008F64CD" w:rsidRDefault="007F023C" w:rsidP="007F023C">
      <w:pPr>
        <w:rPr>
          <w:rFonts w:ascii="Times New Roman" w:hAnsi="Times New Roman" w:cs="Times New Roman"/>
          <w:color w:val="000000" w:themeColor="text1"/>
          <w:sz w:val="22"/>
        </w:rPr>
      </w:pPr>
    </w:p>
    <w:p w14:paraId="5B017520" w14:textId="77777777" w:rsidR="007F023C" w:rsidRPr="008F64CD" w:rsidRDefault="007F023C" w:rsidP="007F023C">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61F73D8A" w14:textId="46BE1A46" w:rsidR="007F023C" w:rsidRDefault="007F023C" w:rsidP="007F023C">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821C5E">
        <w:rPr>
          <w:rFonts w:ascii="Times New Roman" w:hAnsi="Times New Roman" w:cs="Times New Roman" w:hint="eastAsia"/>
          <w:color w:val="000000" w:themeColor="text1"/>
          <w:sz w:val="22"/>
        </w:rPr>
        <w:t>2.575</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821C5E">
        <w:rPr>
          <w:rFonts w:ascii="Times New Roman" w:hAnsi="Times New Roman" w:cs="Times New Roman" w:hint="eastAsia"/>
          <w:color w:val="000000" w:themeColor="text1"/>
          <w:sz w:val="22"/>
        </w:rPr>
        <w:t>4</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821C5E">
        <w:rPr>
          <w:rFonts w:ascii="Times New Roman" w:hAnsi="Times New Roman" w:cs="Times New Roman" w:hint="eastAsia"/>
          <w:color w:val="000000" w:themeColor="text1"/>
          <w:sz w:val="22"/>
        </w:rPr>
        <w:t>631</w:t>
      </w:r>
    </w:p>
    <w:p w14:paraId="6500CD11" w14:textId="77777777" w:rsidR="007F023C" w:rsidRPr="002B2C8A" w:rsidRDefault="007F023C" w:rsidP="007F023C">
      <w:pPr>
        <w:rPr>
          <w:rFonts w:ascii="Times New Roman" w:hAnsi="Times New Roman" w:cs="Times New Roman"/>
          <w:color w:val="000000" w:themeColor="text1"/>
          <w:sz w:val="22"/>
        </w:rPr>
      </w:pPr>
    </w:p>
    <w:p w14:paraId="6AC801A1" w14:textId="77777777" w:rsidR="007F023C" w:rsidRPr="008F64CD" w:rsidRDefault="007F023C" w:rsidP="007F023C">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7F023C" w:rsidRPr="008F64CD" w14:paraId="0654745C" w14:textId="77777777" w:rsidTr="00880D40">
        <w:trPr>
          <w:trHeight w:val="397"/>
        </w:trPr>
        <w:tc>
          <w:tcPr>
            <w:tcW w:w="2551" w:type="dxa"/>
            <w:vAlign w:val="center"/>
          </w:tcPr>
          <w:p w14:paraId="15F37261" w14:textId="77777777" w:rsidR="007F023C" w:rsidRPr="008F64CD" w:rsidRDefault="007F023C" w:rsidP="00880D40">
            <w:pPr>
              <w:rPr>
                <w:rFonts w:ascii="Times New Roman" w:hAnsi="Times New Roman" w:cs="Times New Roman"/>
                <w:color w:val="000000" w:themeColor="text1"/>
                <w:sz w:val="22"/>
              </w:rPr>
            </w:pPr>
          </w:p>
        </w:tc>
        <w:tc>
          <w:tcPr>
            <w:tcW w:w="1369" w:type="dxa"/>
            <w:vAlign w:val="center"/>
          </w:tcPr>
          <w:p w14:paraId="3777B480" w14:textId="77777777" w:rsidR="007F023C" w:rsidRPr="008F64CD" w:rsidRDefault="007F023C" w:rsidP="00880D40">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7F023C" w:rsidRPr="008F64CD" w14:paraId="2B11D6FF" w14:textId="77777777" w:rsidTr="00880D40">
        <w:trPr>
          <w:trHeight w:val="397"/>
        </w:trPr>
        <w:tc>
          <w:tcPr>
            <w:tcW w:w="2551" w:type="dxa"/>
            <w:vAlign w:val="center"/>
          </w:tcPr>
          <w:p w14:paraId="7100A970" w14:textId="77777777" w:rsidR="007F023C" w:rsidRPr="008F64CD" w:rsidRDefault="007F023C"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1711A7C" w14:textId="77777777" w:rsidR="007F023C" w:rsidRPr="008F64CD" w:rsidRDefault="007F023C"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7F023C" w:rsidRPr="008F64CD" w14:paraId="70F79D44" w14:textId="77777777" w:rsidTr="00880D40">
        <w:trPr>
          <w:trHeight w:val="397"/>
        </w:trPr>
        <w:tc>
          <w:tcPr>
            <w:tcW w:w="2551" w:type="dxa"/>
            <w:vAlign w:val="center"/>
          </w:tcPr>
          <w:p w14:paraId="6671C735" w14:textId="77777777" w:rsidR="007F023C" w:rsidRPr="008F64CD" w:rsidRDefault="007F023C"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5F41C8A" w14:textId="77777777" w:rsidR="007F023C" w:rsidRPr="008F64CD" w:rsidRDefault="007F023C"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7F023C" w:rsidRPr="008F64CD" w14:paraId="2A8939E6" w14:textId="77777777" w:rsidTr="00880D40">
        <w:trPr>
          <w:trHeight w:val="397"/>
        </w:trPr>
        <w:tc>
          <w:tcPr>
            <w:tcW w:w="2551" w:type="dxa"/>
            <w:vAlign w:val="center"/>
          </w:tcPr>
          <w:p w14:paraId="66593050" w14:textId="77777777" w:rsidR="007F023C" w:rsidRPr="00050E66" w:rsidRDefault="007F023C"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069F5B96" w14:textId="443B91F0" w:rsidR="007F023C" w:rsidRDefault="00D6614C"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9</w:t>
            </w:r>
            <w:r w:rsidR="00D72870">
              <w:rPr>
                <w:rFonts w:ascii="Times New Roman" w:hAnsi="Times New Roman" w:cs="Times New Roman" w:hint="eastAsia"/>
                <w:color w:val="000000" w:themeColor="text1"/>
                <w:sz w:val="22"/>
              </w:rPr>
              <w:t>.1</w:t>
            </w:r>
          </w:p>
        </w:tc>
      </w:tr>
    </w:tbl>
    <w:p w14:paraId="6D7EED11" w14:textId="77777777" w:rsidR="007F023C" w:rsidRDefault="007F023C" w:rsidP="007F023C">
      <w:pPr>
        <w:rPr>
          <w:rFonts w:ascii="Times New Roman" w:hAnsi="Times New Roman" w:cs="Times New Roman"/>
          <w:b/>
          <w:color w:val="000000" w:themeColor="text1"/>
          <w:szCs w:val="21"/>
        </w:rPr>
      </w:pPr>
    </w:p>
    <w:p w14:paraId="27A589CC" w14:textId="77777777" w:rsidR="001A0E61" w:rsidRDefault="001A0E61" w:rsidP="001A0E61">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lastRenderedPageBreak/>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RD</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D36946" w:rsidRPr="00153FB3" w14:paraId="558685E8" w14:textId="77777777" w:rsidTr="00D36946">
        <w:trPr>
          <w:trHeight w:val="397"/>
        </w:trPr>
        <w:tc>
          <w:tcPr>
            <w:tcW w:w="2835" w:type="dxa"/>
            <w:noWrap/>
            <w:vAlign w:val="center"/>
            <w:hideMark/>
          </w:tcPr>
          <w:p w14:paraId="2D424D7C" w14:textId="49FF555C" w:rsidR="00D36946" w:rsidRPr="00D36946" w:rsidRDefault="00D36946" w:rsidP="00D36946">
            <w:pPr>
              <w:widowControl/>
              <w:rPr>
                <w:rFonts w:asciiTheme="majorBidi" w:eastAsia="Yu Gothic" w:hAnsiTheme="majorBidi" w:cstheme="majorBidi"/>
                <w:color w:val="000000"/>
                <w:kern w:val="0"/>
                <w:sz w:val="22"/>
                <w:szCs w:val="24"/>
              </w:rPr>
            </w:pPr>
            <w:r w:rsidRPr="00D36946">
              <w:rPr>
                <w:rFonts w:asciiTheme="majorBidi" w:hAnsiTheme="majorBidi" w:cstheme="majorBidi"/>
                <w:sz w:val="22"/>
                <w:szCs w:val="24"/>
              </w:rPr>
              <w:t>S-EXE (QW)</w:t>
            </w:r>
          </w:p>
        </w:tc>
        <w:tc>
          <w:tcPr>
            <w:tcW w:w="2835" w:type="dxa"/>
            <w:noWrap/>
            <w:vAlign w:val="center"/>
            <w:hideMark/>
          </w:tcPr>
          <w:p w14:paraId="63A35441" w14:textId="739F31CC" w:rsidR="00D36946" w:rsidRPr="00D36946" w:rsidRDefault="00D36946" w:rsidP="00D36946">
            <w:pPr>
              <w:widowControl/>
              <w:rPr>
                <w:rFonts w:asciiTheme="majorBidi" w:eastAsia="Yu Gothic" w:hAnsiTheme="majorBidi" w:cstheme="majorBidi"/>
                <w:color w:val="000000"/>
                <w:kern w:val="0"/>
                <w:sz w:val="22"/>
                <w:szCs w:val="24"/>
              </w:rPr>
            </w:pPr>
            <w:r w:rsidRPr="00D36946">
              <w:rPr>
                <w:rFonts w:asciiTheme="majorBidi" w:hAnsiTheme="majorBidi" w:cstheme="majorBidi"/>
                <w:sz w:val="22"/>
                <w:szCs w:val="24"/>
              </w:rPr>
              <w:t>-0.141 (-0.422</w:t>
            </w:r>
            <w:r>
              <w:rPr>
                <w:rFonts w:asciiTheme="majorBidi" w:hAnsiTheme="majorBidi" w:cstheme="majorBidi"/>
                <w:sz w:val="22"/>
                <w:szCs w:val="24"/>
              </w:rPr>
              <w:t xml:space="preserve">, </w:t>
            </w:r>
            <w:r w:rsidRPr="00D36946">
              <w:rPr>
                <w:rFonts w:asciiTheme="majorBidi" w:hAnsiTheme="majorBidi" w:cstheme="majorBidi"/>
                <w:sz w:val="22"/>
                <w:szCs w:val="24"/>
              </w:rPr>
              <w:t>0.141)</w:t>
            </w:r>
          </w:p>
        </w:tc>
        <w:tc>
          <w:tcPr>
            <w:tcW w:w="2835" w:type="dxa"/>
            <w:noWrap/>
            <w:vAlign w:val="center"/>
            <w:hideMark/>
          </w:tcPr>
          <w:p w14:paraId="0BE42306" w14:textId="4E19E4F3" w:rsidR="00D36946" w:rsidRPr="00D36946" w:rsidRDefault="00D36946" w:rsidP="00D36946">
            <w:pPr>
              <w:widowControl/>
              <w:rPr>
                <w:rFonts w:asciiTheme="majorBidi" w:eastAsia="Yu Gothic" w:hAnsiTheme="majorBidi" w:cstheme="majorBidi"/>
                <w:color w:val="000000"/>
                <w:kern w:val="0"/>
                <w:sz w:val="22"/>
                <w:szCs w:val="24"/>
              </w:rPr>
            </w:pPr>
            <w:r w:rsidRPr="00D36946">
              <w:rPr>
                <w:rFonts w:asciiTheme="majorBidi" w:hAnsiTheme="majorBidi" w:cstheme="majorBidi"/>
                <w:sz w:val="22"/>
                <w:szCs w:val="24"/>
              </w:rPr>
              <w:t>-0.011 (-0.279</w:t>
            </w:r>
            <w:r>
              <w:rPr>
                <w:rFonts w:asciiTheme="majorBidi" w:hAnsiTheme="majorBidi" w:cstheme="majorBidi"/>
                <w:sz w:val="22"/>
                <w:szCs w:val="24"/>
              </w:rPr>
              <w:t xml:space="preserve">, </w:t>
            </w:r>
            <w:r w:rsidRPr="00D36946">
              <w:rPr>
                <w:rFonts w:asciiTheme="majorBidi" w:hAnsiTheme="majorBidi" w:cstheme="majorBidi"/>
                <w:sz w:val="22"/>
                <w:szCs w:val="24"/>
              </w:rPr>
              <w:t>0.258)</w:t>
            </w:r>
          </w:p>
        </w:tc>
        <w:tc>
          <w:tcPr>
            <w:tcW w:w="2835" w:type="dxa"/>
            <w:noWrap/>
            <w:vAlign w:val="center"/>
            <w:hideMark/>
          </w:tcPr>
          <w:p w14:paraId="4A2055C0" w14:textId="4F0C5B36" w:rsidR="00D36946" w:rsidRPr="00D36946" w:rsidRDefault="00D36946" w:rsidP="00D36946">
            <w:pPr>
              <w:widowControl/>
              <w:rPr>
                <w:rFonts w:asciiTheme="majorBidi" w:eastAsia="Yu Gothic" w:hAnsiTheme="majorBidi" w:cstheme="majorBidi"/>
                <w:color w:val="000000"/>
                <w:kern w:val="0"/>
                <w:sz w:val="22"/>
                <w:szCs w:val="24"/>
              </w:rPr>
            </w:pPr>
            <w:r w:rsidRPr="00D36946">
              <w:rPr>
                <w:rFonts w:asciiTheme="majorBidi" w:hAnsiTheme="majorBidi" w:cstheme="majorBidi"/>
                <w:sz w:val="22"/>
                <w:szCs w:val="24"/>
              </w:rPr>
              <w:t>0.122 (-0.125</w:t>
            </w:r>
            <w:r>
              <w:rPr>
                <w:rFonts w:asciiTheme="majorBidi" w:hAnsiTheme="majorBidi" w:cstheme="majorBidi"/>
                <w:sz w:val="22"/>
                <w:szCs w:val="24"/>
              </w:rPr>
              <w:t xml:space="preserve">, </w:t>
            </w:r>
            <w:r w:rsidRPr="00D36946">
              <w:rPr>
                <w:rFonts w:asciiTheme="majorBidi" w:hAnsiTheme="majorBidi" w:cstheme="majorBidi"/>
                <w:sz w:val="22"/>
                <w:szCs w:val="24"/>
              </w:rPr>
              <w:t>0.370)</w:t>
            </w:r>
          </w:p>
        </w:tc>
      </w:tr>
      <w:tr w:rsidR="00D36946" w:rsidRPr="00153FB3" w14:paraId="234E7328" w14:textId="77777777" w:rsidTr="002559A0">
        <w:trPr>
          <w:trHeight w:val="397"/>
        </w:trPr>
        <w:tc>
          <w:tcPr>
            <w:tcW w:w="2835" w:type="dxa"/>
            <w:noWrap/>
            <w:vAlign w:val="center"/>
          </w:tcPr>
          <w:p w14:paraId="24CC0959" w14:textId="2381CD3F" w:rsidR="00D36946" w:rsidRPr="00D36946" w:rsidRDefault="00D36946" w:rsidP="00D36946">
            <w:pPr>
              <w:widowControl/>
              <w:rPr>
                <w:rFonts w:asciiTheme="majorBidi" w:eastAsia="Yu Gothic" w:hAnsiTheme="majorBidi" w:cstheme="majorBidi"/>
                <w:color w:val="000000"/>
                <w:kern w:val="0"/>
                <w:sz w:val="22"/>
                <w:szCs w:val="24"/>
              </w:rPr>
            </w:pPr>
          </w:p>
        </w:tc>
        <w:tc>
          <w:tcPr>
            <w:tcW w:w="2835" w:type="dxa"/>
            <w:noWrap/>
            <w:vAlign w:val="center"/>
            <w:hideMark/>
          </w:tcPr>
          <w:p w14:paraId="428F5CAB" w14:textId="0DA7F1E0" w:rsidR="00D36946" w:rsidRPr="00D36946" w:rsidRDefault="00D36946" w:rsidP="00D36946">
            <w:pPr>
              <w:widowControl/>
              <w:rPr>
                <w:rFonts w:asciiTheme="majorBidi" w:eastAsia="Yu Gothic" w:hAnsiTheme="majorBidi" w:cstheme="majorBidi"/>
                <w:color w:val="000000"/>
                <w:kern w:val="0"/>
                <w:sz w:val="22"/>
                <w:szCs w:val="24"/>
              </w:rPr>
            </w:pPr>
            <w:r w:rsidRPr="00D36946">
              <w:rPr>
                <w:rFonts w:asciiTheme="majorBidi" w:hAnsiTheme="majorBidi" w:cstheme="majorBidi"/>
                <w:sz w:val="22"/>
                <w:szCs w:val="24"/>
              </w:rPr>
              <w:t>S-LIR (QD)</w:t>
            </w:r>
          </w:p>
        </w:tc>
        <w:tc>
          <w:tcPr>
            <w:tcW w:w="2835" w:type="dxa"/>
            <w:noWrap/>
            <w:vAlign w:val="center"/>
            <w:hideMark/>
          </w:tcPr>
          <w:p w14:paraId="10E2F4F3" w14:textId="281407F3" w:rsidR="00D36946" w:rsidRPr="00D36946" w:rsidRDefault="00D36946" w:rsidP="00D36946">
            <w:pPr>
              <w:widowControl/>
              <w:rPr>
                <w:rFonts w:asciiTheme="majorBidi" w:eastAsia="Yu Gothic" w:hAnsiTheme="majorBidi" w:cstheme="majorBidi"/>
                <w:color w:val="000000"/>
                <w:kern w:val="0"/>
                <w:sz w:val="22"/>
                <w:szCs w:val="24"/>
              </w:rPr>
            </w:pPr>
            <w:r w:rsidRPr="00D36946">
              <w:rPr>
                <w:rFonts w:asciiTheme="majorBidi" w:hAnsiTheme="majorBidi" w:cstheme="majorBidi"/>
                <w:sz w:val="22"/>
                <w:szCs w:val="24"/>
              </w:rPr>
              <w:t>0.130 (-0.040</w:t>
            </w:r>
            <w:r>
              <w:rPr>
                <w:rFonts w:asciiTheme="majorBidi" w:hAnsiTheme="majorBidi" w:cstheme="majorBidi"/>
                <w:sz w:val="22"/>
                <w:szCs w:val="24"/>
              </w:rPr>
              <w:t xml:space="preserve">, </w:t>
            </w:r>
            <w:r w:rsidRPr="00D36946">
              <w:rPr>
                <w:rFonts w:asciiTheme="majorBidi" w:hAnsiTheme="majorBidi" w:cstheme="majorBidi"/>
                <w:sz w:val="22"/>
                <w:szCs w:val="24"/>
              </w:rPr>
              <w:t>0.300)</w:t>
            </w:r>
          </w:p>
        </w:tc>
        <w:tc>
          <w:tcPr>
            <w:tcW w:w="2835" w:type="dxa"/>
            <w:noWrap/>
            <w:vAlign w:val="center"/>
            <w:hideMark/>
          </w:tcPr>
          <w:p w14:paraId="6DDBC62C" w14:textId="24018B37" w:rsidR="00D36946" w:rsidRPr="00D36946" w:rsidRDefault="00D36946" w:rsidP="00D36946">
            <w:pPr>
              <w:widowControl/>
              <w:rPr>
                <w:rFonts w:asciiTheme="majorBidi" w:eastAsia="Yu Gothic" w:hAnsiTheme="majorBidi" w:cstheme="majorBidi"/>
                <w:b/>
                <w:bCs/>
                <w:color w:val="000000"/>
                <w:kern w:val="0"/>
                <w:sz w:val="22"/>
                <w:szCs w:val="24"/>
              </w:rPr>
            </w:pPr>
            <w:r w:rsidRPr="002559A0">
              <w:rPr>
                <w:rFonts w:asciiTheme="majorBidi" w:hAnsiTheme="majorBidi" w:cstheme="majorBidi"/>
                <w:b/>
                <w:bCs/>
                <w:sz w:val="22"/>
                <w:szCs w:val="24"/>
              </w:rPr>
              <w:t>0.263 (0.129, 0.398)</w:t>
            </w:r>
            <w:r w:rsidR="002559A0" w:rsidRPr="002559A0">
              <w:rPr>
                <w:rFonts w:asciiTheme="majorBidi" w:hAnsiTheme="majorBidi" w:cstheme="majorBidi" w:hint="eastAsia"/>
                <w:sz w:val="22"/>
                <w:szCs w:val="24"/>
              </w:rPr>
              <w:t>†</w:t>
            </w:r>
          </w:p>
        </w:tc>
      </w:tr>
      <w:tr w:rsidR="00D36946" w:rsidRPr="00153FB3" w14:paraId="4D63E493" w14:textId="77777777" w:rsidTr="002559A0">
        <w:trPr>
          <w:trHeight w:val="397"/>
        </w:trPr>
        <w:tc>
          <w:tcPr>
            <w:tcW w:w="2835" w:type="dxa"/>
            <w:noWrap/>
            <w:vAlign w:val="center"/>
          </w:tcPr>
          <w:p w14:paraId="13A49209" w14:textId="45ABA6CE" w:rsidR="00D36946" w:rsidRPr="00D36946" w:rsidRDefault="00D36946" w:rsidP="00D36946">
            <w:pPr>
              <w:widowControl/>
              <w:rPr>
                <w:rFonts w:asciiTheme="majorBidi" w:eastAsia="Yu Gothic" w:hAnsiTheme="majorBidi" w:cstheme="majorBidi"/>
                <w:color w:val="000000"/>
                <w:kern w:val="0"/>
                <w:sz w:val="22"/>
                <w:szCs w:val="24"/>
              </w:rPr>
            </w:pPr>
          </w:p>
        </w:tc>
        <w:tc>
          <w:tcPr>
            <w:tcW w:w="2835" w:type="dxa"/>
            <w:noWrap/>
            <w:vAlign w:val="center"/>
          </w:tcPr>
          <w:p w14:paraId="2B832835" w14:textId="3CCBE21E" w:rsidR="00D36946" w:rsidRPr="00D36946" w:rsidRDefault="00D36946" w:rsidP="00D36946">
            <w:pPr>
              <w:widowControl/>
              <w:rPr>
                <w:rFonts w:asciiTheme="majorBidi" w:eastAsia="Times New Roman" w:hAnsiTheme="majorBidi" w:cstheme="majorBidi"/>
                <w:kern w:val="0"/>
                <w:sz w:val="22"/>
                <w:szCs w:val="24"/>
              </w:rPr>
            </w:pPr>
          </w:p>
        </w:tc>
        <w:tc>
          <w:tcPr>
            <w:tcW w:w="2835" w:type="dxa"/>
            <w:noWrap/>
            <w:vAlign w:val="center"/>
            <w:hideMark/>
          </w:tcPr>
          <w:p w14:paraId="61AA30ED" w14:textId="17BAF644" w:rsidR="00D36946" w:rsidRPr="00D36946" w:rsidRDefault="00D36946" w:rsidP="00D36946">
            <w:pPr>
              <w:widowControl/>
              <w:rPr>
                <w:rFonts w:asciiTheme="majorBidi" w:eastAsia="Yu Gothic" w:hAnsiTheme="majorBidi" w:cstheme="majorBidi"/>
                <w:color w:val="000000"/>
                <w:kern w:val="0"/>
                <w:sz w:val="22"/>
                <w:szCs w:val="24"/>
              </w:rPr>
            </w:pPr>
            <w:r w:rsidRPr="00D36946">
              <w:rPr>
                <w:rFonts w:asciiTheme="majorBidi" w:hAnsiTheme="majorBidi" w:cstheme="majorBidi"/>
                <w:sz w:val="22"/>
                <w:szCs w:val="24"/>
              </w:rPr>
              <w:t>S-SEM (QW)</w:t>
            </w:r>
          </w:p>
        </w:tc>
        <w:tc>
          <w:tcPr>
            <w:tcW w:w="2835" w:type="dxa"/>
            <w:noWrap/>
            <w:vAlign w:val="center"/>
            <w:hideMark/>
          </w:tcPr>
          <w:p w14:paraId="5923CC5D" w14:textId="6A468249" w:rsidR="00D36946" w:rsidRPr="00D36946" w:rsidRDefault="00D36946" w:rsidP="00D36946">
            <w:pPr>
              <w:widowControl/>
              <w:rPr>
                <w:rFonts w:asciiTheme="majorBidi" w:eastAsia="Yu Gothic" w:hAnsiTheme="majorBidi" w:cstheme="majorBidi"/>
                <w:b/>
                <w:bCs/>
                <w:color w:val="000000"/>
                <w:kern w:val="0"/>
                <w:sz w:val="22"/>
                <w:szCs w:val="24"/>
              </w:rPr>
            </w:pPr>
            <w:r w:rsidRPr="002559A0">
              <w:rPr>
                <w:rFonts w:asciiTheme="majorBidi" w:hAnsiTheme="majorBidi" w:cstheme="majorBidi"/>
                <w:b/>
                <w:bCs/>
                <w:sz w:val="22"/>
                <w:szCs w:val="24"/>
              </w:rPr>
              <w:t>0.133 (0.029, 0.237)</w:t>
            </w:r>
            <w:r w:rsidR="002559A0" w:rsidRPr="002559A0">
              <w:rPr>
                <w:rFonts w:asciiTheme="majorBidi" w:hAnsiTheme="majorBidi" w:cstheme="majorBidi" w:hint="eastAsia"/>
                <w:sz w:val="22"/>
                <w:szCs w:val="24"/>
              </w:rPr>
              <w:t>‡</w:t>
            </w:r>
          </w:p>
        </w:tc>
      </w:tr>
      <w:tr w:rsidR="00D36946" w:rsidRPr="00153FB3" w14:paraId="1CA16184" w14:textId="77777777" w:rsidTr="002559A0">
        <w:trPr>
          <w:trHeight w:val="397"/>
        </w:trPr>
        <w:tc>
          <w:tcPr>
            <w:tcW w:w="2835" w:type="dxa"/>
            <w:noWrap/>
            <w:vAlign w:val="center"/>
          </w:tcPr>
          <w:p w14:paraId="0C44BE9C" w14:textId="652AFA29" w:rsidR="00D36946" w:rsidRPr="00D36946" w:rsidRDefault="00D36946" w:rsidP="00D36946">
            <w:pPr>
              <w:widowControl/>
              <w:rPr>
                <w:rFonts w:asciiTheme="majorBidi" w:eastAsia="Yu Gothic" w:hAnsiTheme="majorBidi" w:cstheme="majorBidi"/>
                <w:color w:val="000000"/>
                <w:kern w:val="0"/>
                <w:sz w:val="22"/>
                <w:szCs w:val="24"/>
              </w:rPr>
            </w:pPr>
          </w:p>
        </w:tc>
        <w:tc>
          <w:tcPr>
            <w:tcW w:w="2835" w:type="dxa"/>
            <w:noWrap/>
            <w:vAlign w:val="center"/>
          </w:tcPr>
          <w:p w14:paraId="44512D08" w14:textId="74AE6FF6" w:rsidR="00D36946" w:rsidRPr="00D36946" w:rsidRDefault="00D36946" w:rsidP="00D36946">
            <w:pPr>
              <w:widowControl/>
              <w:rPr>
                <w:rFonts w:asciiTheme="majorBidi" w:eastAsia="Times New Roman" w:hAnsiTheme="majorBidi" w:cstheme="majorBidi"/>
                <w:kern w:val="0"/>
                <w:sz w:val="22"/>
                <w:szCs w:val="24"/>
              </w:rPr>
            </w:pPr>
          </w:p>
        </w:tc>
        <w:tc>
          <w:tcPr>
            <w:tcW w:w="2835" w:type="dxa"/>
            <w:noWrap/>
            <w:vAlign w:val="center"/>
          </w:tcPr>
          <w:p w14:paraId="793954E2" w14:textId="630A331E" w:rsidR="00D36946" w:rsidRPr="00D36946" w:rsidRDefault="00D36946" w:rsidP="00D36946">
            <w:pPr>
              <w:widowControl/>
              <w:rPr>
                <w:rFonts w:asciiTheme="majorBidi" w:eastAsia="Times New Roman" w:hAnsiTheme="majorBidi" w:cstheme="majorBidi"/>
                <w:kern w:val="0"/>
                <w:sz w:val="22"/>
                <w:szCs w:val="24"/>
              </w:rPr>
            </w:pPr>
          </w:p>
        </w:tc>
        <w:tc>
          <w:tcPr>
            <w:tcW w:w="2835" w:type="dxa"/>
            <w:noWrap/>
            <w:vAlign w:val="center"/>
            <w:hideMark/>
          </w:tcPr>
          <w:p w14:paraId="277A5F29" w14:textId="1DFF8CEB" w:rsidR="00D36946" w:rsidRPr="00D36946" w:rsidRDefault="00D36946" w:rsidP="00D36946">
            <w:pPr>
              <w:widowControl/>
              <w:rPr>
                <w:rFonts w:asciiTheme="majorBidi" w:eastAsia="Yu Gothic" w:hAnsiTheme="majorBidi" w:cstheme="majorBidi"/>
                <w:color w:val="000000"/>
                <w:kern w:val="0"/>
                <w:sz w:val="22"/>
                <w:szCs w:val="24"/>
              </w:rPr>
            </w:pPr>
            <w:r w:rsidRPr="00D36946">
              <w:rPr>
                <w:rFonts w:asciiTheme="majorBidi" w:hAnsiTheme="majorBidi" w:cstheme="majorBidi"/>
                <w:sz w:val="22"/>
                <w:szCs w:val="24"/>
              </w:rPr>
              <w:t>CON</w:t>
            </w:r>
          </w:p>
        </w:tc>
      </w:tr>
    </w:tbl>
    <w:p w14:paraId="70DE8CB1" w14:textId="72E7E959" w:rsidR="001A0E61" w:rsidRPr="008D46AB" w:rsidRDefault="001A0E61" w:rsidP="001A0E61">
      <w:pPr>
        <w:rPr>
          <w:rFonts w:ascii="Times New Roman" w:hAnsi="Times New Roman" w:cs="Times New Roman"/>
          <w:b/>
          <w:color w:val="000000" w:themeColor="text1"/>
          <w:sz w:val="22"/>
        </w:rPr>
      </w:pPr>
      <w:r w:rsidRPr="008D46AB">
        <w:rPr>
          <w:rFonts w:ascii="Times New Roman" w:hAnsi="Times New Roman" w:cs="Times New Roman" w:hint="eastAsia"/>
          <w:b/>
          <w:color w:val="000000" w:themeColor="text1"/>
          <w:sz w:val="22"/>
        </w:rPr>
        <w:t>NNTH</w:t>
      </w:r>
      <w:r w:rsidRPr="008D46AB">
        <w:rPr>
          <w:rFonts w:ascii="Times New Roman" w:hAnsi="Times New Roman" w:cs="Times New Roman"/>
          <w:b/>
          <w:color w:val="000000" w:themeColor="text1"/>
          <w:sz w:val="22"/>
        </w:rPr>
        <w:t xml:space="preserve"> </w:t>
      </w:r>
      <w:r w:rsidR="005F1D7A">
        <w:rPr>
          <w:rFonts w:ascii="Times New Roman" w:hAnsi="Times New Roman" w:cs="Times New Roman" w:hint="eastAsia"/>
          <w:b/>
          <w:color w:val="000000" w:themeColor="text1"/>
          <w:sz w:val="22"/>
        </w:rPr>
        <w:t>(</w:t>
      </w:r>
      <w:r w:rsidRPr="008D46AB">
        <w:rPr>
          <w:rFonts w:ascii="Times New Roman" w:hAnsi="Times New Roman" w:cs="Times New Roman"/>
          <w:b/>
          <w:color w:val="000000" w:themeColor="text1"/>
          <w:sz w:val="22"/>
        </w:rPr>
        <w:t xml:space="preserve">95% </w:t>
      </w:r>
      <w:r w:rsidRPr="008D46AB">
        <w:rPr>
          <w:rFonts w:ascii="Times New Roman" w:hAnsi="Times New Roman" w:cs="Times New Roman" w:hint="eastAsia"/>
          <w:b/>
          <w:color w:val="000000" w:themeColor="text1"/>
          <w:sz w:val="22"/>
        </w:rPr>
        <w:t>CI</w:t>
      </w:r>
      <w:r w:rsidR="005F1D7A">
        <w:rPr>
          <w:rFonts w:ascii="Times New Roman" w:hAnsi="Times New Roman" w:cs="Times New Roman" w:hint="eastAsia"/>
          <w:b/>
          <w:color w:val="000000" w:themeColor="text1"/>
          <w:sz w:val="22"/>
        </w:rPr>
        <w:t>)</w:t>
      </w:r>
    </w:p>
    <w:p w14:paraId="24C86700" w14:textId="5A183217" w:rsidR="001A0E61" w:rsidRPr="008D46AB" w:rsidRDefault="001A0E61" w:rsidP="001A0E61">
      <w:pPr>
        <w:rPr>
          <w:rFonts w:asciiTheme="majorBidi" w:hAnsiTheme="majorBidi" w:cstheme="majorBidi"/>
          <w:bCs/>
          <w:color w:val="000000" w:themeColor="text1"/>
          <w:sz w:val="22"/>
        </w:rPr>
      </w:pPr>
      <w:r w:rsidRPr="008D46AB">
        <w:rPr>
          <w:rFonts w:asciiTheme="majorBidi" w:hAnsiTheme="majorBidi" w:cstheme="majorBidi"/>
          <w:bCs/>
          <w:color w:val="000000" w:themeColor="text1"/>
          <w:sz w:val="22"/>
        </w:rPr>
        <w:t xml:space="preserve">† </w:t>
      </w:r>
      <w:r w:rsidR="00982613" w:rsidRPr="008D46AB">
        <w:rPr>
          <w:rFonts w:asciiTheme="majorBidi" w:hAnsiTheme="majorBidi" w:cstheme="majorBidi"/>
          <w:bCs/>
          <w:color w:val="000000" w:themeColor="text1"/>
          <w:sz w:val="22"/>
        </w:rPr>
        <w:t>3.8 (2.5, 7.8)</w:t>
      </w:r>
    </w:p>
    <w:p w14:paraId="0B967F7D" w14:textId="4F406A69" w:rsidR="001A0E61" w:rsidRPr="008D46AB" w:rsidRDefault="002203BA" w:rsidP="007F023C">
      <w:pPr>
        <w:rPr>
          <w:rFonts w:asciiTheme="majorBidi" w:hAnsiTheme="majorBidi" w:cstheme="majorBidi"/>
          <w:bCs/>
          <w:color w:val="000000" w:themeColor="text1"/>
          <w:sz w:val="22"/>
        </w:rPr>
      </w:pPr>
      <w:r w:rsidRPr="008D46AB">
        <w:rPr>
          <w:rFonts w:asciiTheme="majorBidi" w:hAnsiTheme="majorBidi" w:cstheme="majorBidi"/>
          <w:bCs/>
          <w:color w:val="000000" w:themeColor="text1"/>
          <w:sz w:val="22"/>
        </w:rPr>
        <w:t>‡</w:t>
      </w:r>
      <w:r w:rsidR="003A3D04">
        <w:rPr>
          <w:rFonts w:asciiTheme="majorBidi" w:hAnsiTheme="majorBidi" w:cstheme="majorBidi" w:hint="eastAsia"/>
          <w:bCs/>
          <w:color w:val="000000" w:themeColor="text1"/>
          <w:sz w:val="22"/>
        </w:rPr>
        <w:t xml:space="preserve"> 7.5 (4.2, 34.5)</w:t>
      </w:r>
    </w:p>
    <w:p w14:paraId="58915436" w14:textId="77777777" w:rsidR="002203BA" w:rsidRDefault="002203BA" w:rsidP="007F023C">
      <w:pPr>
        <w:rPr>
          <w:rFonts w:ascii="Times New Roman" w:hAnsi="Times New Roman" w:cs="Times New Roman"/>
          <w:b/>
          <w:color w:val="000000" w:themeColor="text1"/>
          <w:szCs w:val="21"/>
        </w:rPr>
      </w:pPr>
    </w:p>
    <w:p w14:paraId="39598E13" w14:textId="77777777" w:rsidR="007F023C" w:rsidRDefault="007F023C" w:rsidP="007F023C">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7F023C" w:rsidRPr="001B1808" w14:paraId="5F8003E7" w14:textId="77777777" w:rsidTr="00880D40">
        <w:trPr>
          <w:trHeight w:val="397"/>
        </w:trPr>
        <w:tc>
          <w:tcPr>
            <w:tcW w:w="3033" w:type="dxa"/>
            <w:noWrap/>
            <w:vAlign w:val="center"/>
            <w:hideMark/>
          </w:tcPr>
          <w:p w14:paraId="3BAC5422"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5D245F09"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575ECF6F"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6B48B621"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7F023C" w:rsidRPr="001B1808" w14:paraId="6A3AE914" w14:textId="77777777" w:rsidTr="00880D40">
        <w:trPr>
          <w:trHeight w:val="397"/>
        </w:trPr>
        <w:tc>
          <w:tcPr>
            <w:tcW w:w="3033" w:type="dxa"/>
            <w:noWrap/>
            <w:vAlign w:val="center"/>
            <w:hideMark/>
          </w:tcPr>
          <w:p w14:paraId="4D228EC2"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41CB7A26" w14:textId="77777777" w:rsidR="007F023C" w:rsidRPr="00406E8F" w:rsidRDefault="007F023C"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3619DD32" w14:textId="77777777" w:rsidR="007F023C" w:rsidRPr="00406E8F" w:rsidRDefault="007F023C"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19479564" w14:textId="77777777" w:rsidR="007F023C" w:rsidRPr="00406E8F" w:rsidRDefault="007F023C" w:rsidP="00880D40">
            <w:pPr>
              <w:widowControl/>
              <w:jc w:val="left"/>
              <w:rPr>
                <w:rFonts w:asciiTheme="majorBidi" w:eastAsia="Times New Roman" w:hAnsiTheme="majorBidi" w:cstheme="majorBidi"/>
                <w:kern w:val="0"/>
                <w:sz w:val="20"/>
                <w:szCs w:val="20"/>
              </w:rPr>
            </w:pPr>
          </w:p>
        </w:tc>
      </w:tr>
      <w:tr w:rsidR="007F023C" w:rsidRPr="001B1808" w14:paraId="30DDA34B" w14:textId="77777777" w:rsidTr="00880D40">
        <w:trPr>
          <w:trHeight w:val="397"/>
        </w:trPr>
        <w:tc>
          <w:tcPr>
            <w:tcW w:w="3033" w:type="dxa"/>
            <w:noWrap/>
            <w:vAlign w:val="center"/>
            <w:hideMark/>
          </w:tcPr>
          <w:p w14:paraId="710C969B"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0AFA9932"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4AD3C165"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38AF1C4E"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F023C" w:rsidRPr="001B1808" w14:paraId="6752CC3D" w14:textId="77777777" w:rsidTr="00880D40">
        <w:trPr>
          <w:trHeight w:val="397"/>
        </w:trPr>
        <w:tc>
          <w:tcPr>
            <w:tcW w:w="3033" w:type="dxa"/>
            <w:noWrap/>
            <w:vAlign w:val="center"/>
            <w:hideMark/>
          </w:tcPr>
          <w:p w14:paraId="41CE4E9C"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22AA92C3"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4CCFF63"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476E2373"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F023C" w:rsidRPr="001B1808" w14:paraId="1AAC1CC0" w14:textId="77777777" w:rsidTr="00880D40">
        <w:trPr>
          <w:trHeight w:val="397"/>
        </w:trPr>
        <w:tc>
          <w:tcPr>
            <w:tcW w:w="3033" w:type="dxa"/>
            <w:noWrap/>
            <w:vAlign w:val="center"/>
            <w:hideMark/>
          </w:tcPr>
          <w:p w14:paraId="6E723BB7"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2F69C97A"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86319AD"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CDCB8D8"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7F023C" w:rsidRPr="001B1808" w14:paraId="01A2749D" w14:textId="77777777" w:rsidTr="00880D40">
        <w:trPr>
          <w:trHeight w:val="397"/>
        </w:trPr>
        <w:tc>
          <w:tcPr>
            <w:tcW w:w="3033" w:type="dxa"/>
            <w:noWrap/>
            <w:vAlign w:val="center"/>
            <w:hideMark/>
          </w:tcPr>
          <w:p w14:paraId="57D7A2E7"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069157C1" w14:textId="77777777" w:rsidR="007F023C" w:rsidRPr="00406E8F" w:rsidRDefault="007F023C"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10E046CE" w14:textId="77777777" w:rsidR="007F023C" w:rsidRPr="00406E8F" w:rsidRDefault="007F023C"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07090F73" w14:textId="77777777" w:rsidR="007F023C" w:rsidRPr="00406E8F" w:rsidRDefault="007F023C" w:rsidP="00880D40">
            <w:pPr>
              <w:widowControl/>
              <w:jc w:val="left"/>
              <w:rPr>
                <w:rFonts w:asciiTheme="majorBidi" w:eastAsia="Times New Roman" w:hAnsiTheme="majorBidi" w:cstheme="majorBidi"/>
                <w:kern w:val="0"/>
                <w:sz w:val="20"/>
                <w:szCs w:val="20"/>
              </w:rPr>
            </w:pPr>
          </w:p>
        </w:tc>
      </w:tr>
      <w:tr w:rsidR="007F023C" w:rsidRPr="00606327" w14:paraId="1BF9F888" w14:textId="77777777" w:rsidTr="00880D40">
        <w:trPr>
          <w:trHeight w:val="397"/>
        </w:trPr>
        <w:tc>
          <w:tcPr>
            <w:tcW w:w="3033" w:type="dxa"/>
            <w:noWrap/>
            <w:vAlign w:val="center"/>
            <w:hideMark/>
          </w:tcPr>
          <w:p w14:paraId="5060699A"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1DC00620"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AB7BC02"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5B49662"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F023C" w:rsidRPr="001B1808" w14:paraId="599EB21B" w14:textId="77777777" w:rsidTr="00880D40">
        <w:trPr>
          <w:trHeight w:val="397"/>
        </w:trPr>
        <w:tc>
          <w:tcPr>
            <w:tcW w:w="3033" w:type="dxa"/>
            <w:noWrap/>
            <w:vAlign w:val="center"/>
            <w:hideMark/>
          </w:tcPr>
          <w:p w14:paraId="5FC04575"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6E35815A"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5B05076"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80B6E99"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7F023C" w:rsidRPr="001B1808" w14:paraId="5F832B1D" w14:textId="77777777" w:rsidTr="00880D40">
        <w:trPr>
          <w:trHeight w:val="397"/>
        </w:trPr>
        <w:tc>
          <w:tcPr>
            <w:tcW w:w="3033" w:type="dxa"/>
            <w:noWrap/>
            <w:vAlign w:val="center"/>
            <w:hideMark/>
          </w:tcPr>
          <w:p w14:paraId="38239D6F"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495B8D2E"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8440017"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43C45F27" w14:textId="77777777" w:rsidR="007F023C" w:rsidRPr="00406E8F" w:rsidRDefault="007F023C"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4619F078" w14:textId="77777777" w:rsidR="007F023C" w:rsidRPr="002072D4" w:rsidRDefault="007F023C" w:rsidP="007F023C">
      <w:pPr>
        <w:rPr>
          <w:rFonts w:ascii="Times New Roman" w:hAnsi="Times New Roman" w:cs="Times New Roman"/>
          <w:b/>
          <w:color w:val="000000" w:themeColor="text1"/>
          <w:szCs w:val="21"/>
        </w:rPr>
      </w:pPr>
    </w:p>
    <w:p w14:paraId="6C2B0BE0" w14:textId="77777777" w:rsidR="007F023C" w:rsidRPr="008F64CD" w:rsidRDefault="007F023C" w:rsidP="007F023C">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4A7379E0" w14:textId="77777777" w:rsidR="007F023C" w:rsidRPr="008F64CD" w:rsidRDefault="007F023C" w:rsidP="007F023C">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4B17569F" w14:textId="77777777" w:rsidR="007F023C" w:rsidRPr="008F64CD" w:rsidRDefault="007F023C" w:rsidP="007F023C">
      <w:pPr>
        <w:rPr>
          <w:rFonts w:ascii="Times New Roman" w:hAnsi="Times New Roman" w:cs="Times New Roman"/>
          <w:color w:val="000000" w:themeColor="text1"/>
        </w:rPr>
      </w:pPr>
    </w:p>
    <w:p w14:paraId="59630034" w14:textId="77777777" w:rsidR="007F023C" w:rsidRPr="008F64CD" w:rsidRDefault="007F023C" w:rsidP="007F023C">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54347D" w:rsidRPr="00F41A82" w14:paraId="0171B7B2" w14:textId="77777777" w:rsidTr="0054347D">
        <w:trPr>
          <w:trHeight w:val="397"/>
        </w:trPr>
        <w:tc>
          <w:tcPr>
            <w:tcW w:w="2551" w:type="dxa"/>
            <w:noWrap/>
            <w:vAlign w:val="center"/>
            <w:hideMark/>
          </w:tcPr>
          <w:p w14:paraId="460BC10D" w14:textId="0005731C" w:rsidR="0054347D" w:rsidRPr="0054347D" w:rsidRDefault="0054347D" w:rsidP="0054347D">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Comparison</w:t>
            </w:r>
          </w:p>
        </w:tc>
        <w:tc>
          <w:tcPr>
            <w:tcW w:w="1587" w:type="dxa"/>
            <w:noWrap/>
            <w:vAlign w:val="center"/>
            <w:hideMark/>
          </w:tcPr>
          <w:p w14:paraId="4BF9FAB8" w14:textId="4647B294" w:rsidR="0054347D" w:rsidRPr="0054347D" w:rsidRDefault="0054347D" w:rsidP="0054347D">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Number of studies</w:t>
            </w:r>
          </w:p>
        </w:tc>
        <w:tc>
          <w:tcPr>
            <w:tcW w:w="1587" w:type="dxa"/>
            <w:noWrap/>
            <w:vAlign w:val="center"/>
            <w:hideMark/>
          </w:tcPr>
          <w:p w14:paraId="50144D5E" w14:textId="132C698A" w:rsidR="0054347D" w:rsidRPr="0054347D" w:rsidRDefault="0054347D" w:rsidP="0054347D">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Within-study bias</w:t>
            </w:r>
          </w:p>
        </w:tc>
        <w:tc>
          <w:tcPr>
            <w:tcW w:w="1587" w:type="dxa"/>
            <w:noWrap/>
            <w:vAlign w:val="center"/>
            <w:hideMark/>
          </w:tcPr>
          <w:p w14:paraId="35E8F7E6" w14:textId="178CB1AD" w:rsidR="0054347D" w:rsidRPr="0054347D" w:rsidRDefault="0054347D" w:rsidP="0054347D">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Reporting bias</w:t>
            </w:r>
          </w:p>
        </w:tc>
        <w:tc>
          <w:tcPr>
            <w:tcW w:w="1587" w:type="dxa"/>
            <w:noWrap/>
            <w:vAlign w:val="center"/>
            <w:hideMark/>
          </w:tcPr>
          <w:p w14:paraId="457B09D9" w14:textId="2138C17B" w:rsidR="0054347D" w:rsidRPr="0054347D" w:rsidRDefault="0054347D" w:rsidP="0054347D">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Indirectness</w:t>
            </w:r>
          </w:p>
        </w:tc>
        <w:tc>
          <w:tcPr>
            <w:tcW w:w="1587" w:type="dxa"/>
            <w:noWrap/>
            <w:vAlign w:val="center"/>
            <w:hideMark/>
          </w:tcPr>
          <w:p w14:paraId="1C3594C3" w14:textId="0F191DF7" w:rsidR="0054347D" w:rsidRPr="0054347D" w:rsidRDefault="0054347D" w:rsidP="0054347D">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Imprecision</w:t>
            </w:r>
          </w:p>
        </w:tc>
        <w:tc>
          <w:tcPr>
            <w:tcW w:w="1587" w:type="dxa"/>
            <w:noWrap/>
            <w:vAlign w:val="center"/>
            <w:hideMark/>
          </w:tcPr>
          <w:p w14:paraId="4E98C8E4" w14:textId="691DD881" w:rsidR="0054347D" w:rsidRPr="0054347D" w:rsidRDefault="0054347D" w:rsidP="0054347D">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Heterogeneity</w:t>
            </w:r>
          </w:p>
        </w:tc>
        <w:tc>
          <w:tcPr>
            <w:tcW w:w="1587" w:type="dxa"/>
            <w:noWrap/>
            <w:vAlign w:val="center"/>
            <w:hideMark/>
          </w:tcPr>
          <w:p w14:paraId="565FBAAD" w14:textId="79E8A724" w:rsidR="0054347D" w:rsidRPr="0054347D" w:rsidRDefault="0054347D" w:rsidP="0054347D">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Incoherence</w:t>
            </w:r>
          </w:p>
        </w:tc>
        <w:tc>
          <w:tcPr>
            <w:tcW w:w="1587" w:type="dxa"/>
            <w:noWrap/>
            <w:vAlign w:val="center"/>
            <w:hideMark/>
          </w:tcPr>
          <w:p w14:paraId="3189759C" w14:textId="3CFD0B76" w:rsidR="0054347D" w:rsidRPr="0054347D" w:rsidRDefault="0054347D" w:rsidP="0054347D">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Confidence rating</w:t>
            </w:r>
          </w:p>
        </w:tc>
      </w:tr>
      <w:tr w:rsidR="005242B3" w:rsidRPr="00F41A82" w14:paraId="7A61F19B" w14:textId="77777777" w:rsidTr="005242B3">
        <w:trPr>
          <w:trHeight w:val="397"/>
        </w:trPr>
        <w:tc>
          <w:tcPr>
            <w:tcW w:w="2551" w:type="dxa"/>
            <w:noWrap/>
            <w:vAlign w:val="center"/>
            <w:hideMark/>
          </w:tcPr>
          <w:p w14:paraId="02A0C8DD" w14:textId="62AFA54A"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S-EXE (QW) vs CON</w:t>
            </w:r>
          </w:p>
        </w:tc>
        <w:tc>
          <w:tcPr>
            <w:tcW w:w="1587" w:type="dxa"/>
            <w:noWrap/>
            <w:vAlign w:val="center"/>
            <w:hideMark/>
          </w:tcPr>
          <w:p w14:paraId="6D46654E" w14:textId="49924A10"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1</w:t>
            </w:r>
          </w:p>
        </w:tc>
        <w:tc>
          <w:tcPr>
            <w:tcW w:w="1587" w:type="dxa"/>
            <w:noWrap/>
            <w:vAlign w:val="center"/>
            <w:hideMark/>
          </w:tcPr>
          <w:p w14:paraId="40A94E51" w14:textId="2B76ED23"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3A2E5703" w14:textId="5F33B68D"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Some concerns</w:t>
            </w:r>
          </w:p>
        </w:tc>
        <w:tc>
          <w:tcPr>
            <w:tcW w:w="1587" w:type="dxa"/>
            <w:noWrap/>
            <w:vAlign w:val="center"/>
            <w:hideMark/>
          </w:tcPr>
          <w:p w14:paraId="1ECCE2E9" w14:textId="3BA3A9D3"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3529CFCC" w14:textId="53812F41"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Major concerns</w:t>
            </w:r>
          </w:p>
        </w:tc>
        <w:tc>
          <w:tcPr>
            <w:tcW w:w="1587" w:type="dxa"/>
            <w:noWrap/>
            <w:vAlign w:val="center"/>
            <w:hideMark/>
          </w:tcPr>
          <w:p w14:paraId="2015A612" w14:textId="4E0BF3BE"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7990B5A9" w14:textId="4A67BBE5"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3F960C48" w14:textId="1911039F" w:rsidR="005242B3" w:rsidRPr="0054347D" w:rsidRDefault="005242B3" w:rsidP="005242B3">
            <w:pPr>
              <w:widowControl/>
              <w:rPr>
                <w:rFonts w:asciiTheme="majorBidi" w:hAnsiTheme="majorBidi" w:cstheme="majorBidi"/>
                <w:color w:val="000000"/>
                <w:kern w:val="0"/>
                <w:sz w:val="18"/>
                <w:szCs w:val="18"/>
              </w:rPr>
            </w:pPr>
            <w:r w:rsidRPr="00043316">
              <w:rPr>
                <w:rFonts w:asciiTheme="majorBidi" w:eastAsia="Yu Gothic" w:hAnsiTheme="majorBidi" w:cstheme="majorBidi"/>
                <w:color w:val="000000"/>
                <w:kern w:val="0"/>
                <w:sz w:val="18"/>
                <w:szCs w:val="18"/>
              </w:rPr>
              <w:t>Moderate</w:t>
            </w:r>
          </w:p>
        </w:tc>
      </w:tr>
      <w:tr w:rsidR="005242B3" w:rsidRPr="00F41A82" w14:paraId="277361D8" w14:textId="77777777" w:rsidTr="005242B3">
        <w:trPr>
          <w:trHeight w:val="397"/>
        </w:trPr>
        <w:tc>
          <w:tcPr>
            <w:tcW w:w="2551" w:type="dxa"/>
            <w:noWrap/>
            <w:vAlign w:val="center"/>
            <w:hideMark/>
          </w:tcPr>
          <w:p w14:paraId="1A7EC424" w14:textId="6568C3C4"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lastRenderedPageBreak/>
              <w:t>S-LIR (QD) vs CON</w:t>
            </w:r>
          </w:p>
        </w:tc>
        <w:tc>
          <w:tcPr>
            <w:tcW w:w="1587" w:type="dxa"/>
            <w:noWrap/>
            <w:vAlign w:val="center"/>
            <w:hideMark/>
          </w:tcPr>
          <w:p w14:paraId="0C37643C" w14:textId="32ABA0D1"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3</w:t>
            </w:r>
          </w:p>
        </w:tc>
        <w:tc>
          <w:tcPr>
            <w:tcW w:w="1587" w:type="dxa"/>
            <w:noWrap/>
            <w:vAlign w:val="center"/>
            <w:hideMark/>
          </w:tcPr>
          <w:p w14:paraId="440D0C64" w14:textId="626D9E6E"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43A133D1" w14:textId="6AF9CD2C"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Some concerns</w:t>
            </w:r>
          </w:p>
        </w:tc>
        <w:tc>
          <w:tcPr>
            <w:tcW w:w="1587" w:type="dxa"/>
            <w:noWrap/>
            <w:vAlign w:val="center"/>
            <w:hideMark/>
          </w:tcPr>
          <w:p w14:paraId="1A4DAA73" w14:textId="3429939F"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3090C93B" w14:textId="3A08A3DF"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3D84B2E7" w14:textId="66055972"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26D012EC" w14:textId="018C3127"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1772BAC2" w14:textId="6183B2F7" w:rsidR="005242B3" w:rsidRPr="0054347D" w:rsidRDefault="005242B3" w:rsidP="005242B3">
            <w:pPr>
              <w:widowControl/>
              <w:rPr>
                <w:rFonts w:asciiTheme="majorBidi" w:hAnsiTheme="majorBidi" w:cstheme="majorBidi"/>
                <w:color w:val="000000"/>
                <w:kern w:val="0"/>
                <w:sz w:val="18"/>
                <w:szCs w:val="18"/>
              </w:rPr>
            </w:pPr>
            <w:r w:rsidRPr="00043316">
              <w:rPr>
                <w:rFonts w:asciiTheme="majorBidi" w:eastAsia="Yu Gothic" w:hAnsiTheme="majorBidi" w:cstheme="majorBidi"/>
                <w:color w:val="000000"/>
                <w:kern w:val="0"/>
                <w:sz w:val="18"/>
                <w:szCs w:val="18"/>
              </w:rPr>
              <w:t>Moderate</w:t>
            </w:r>
          </w:p>
        </w:tc>
      </w:tr>
      <w:tr w:rsidR="005242B3" w:rsidRPr="00F41A82" w14:paraId="65ED80A5" w14:textId="77777777" w:rsidTr="005242B3">
        <w:trPr>
          <w:trHeight w:val="397"/>
        </w:trPr>
        <w:tc>
          <w:tcPr>
            <w:tcW w:w="2551" w:type="dxa"/>
            <w:noWrap/>
            <w:vAlign w:val="center"/>
            <w:hideMark/>
          </w:tcPr>
          <w:p w14:paraId="107D6C3F" w14:textId="25EFB203"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S-SEM (QW) vs CON</w:t>
            </w:r>
          </w:p>
        </w:tc>
        <w:tc>
          <w:tcPr>
            <w:tcW w:w="1587" w:type="dxa"/>
            <w:noWrap/>
            <w:vAlign w:val="center"/>
            <w:hideMark/>
          </w:tcPr>
          <w:p w14:paraId="36AE5905" w14:textId="743AAD87"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3</w:t>
            </w:r>
          </w:p>
        </w:tc>
        <w:tc>
          <w:tcPr>
            <w:tcW w:w="1587" w:type="dxa"/>
            <w:noWrap/>
            <w:vAlign w:val="center"/>
            <w:hideMark/>
          </w:tcPr>
          <w:p w14:paraId="5999EE21" w14:textId="0C4AFFE9"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0151559D" w14:textId="56528D44"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Some concerns</w:t>
            </w:r>
          </w:p>
        </w:tc>
        <w:tc>
          <w:tcPr>
            <w:tcW w:w="1587" w:type="dxa"/>
            <w:noWrap/>
            <w:vAlign w:val="center"/>
            <w:hideMark/>
          </w:tcPr>
          <w:p w14:paraId="284E118C" w14:textId="492565D5"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5603F376" w14:textId="059527BC"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709FE5C5" w14:textId="21C50DF5"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413EAE4D" w14:textId="74C12645" w:rsidR="005242B3" w:rsidRPr="0054347D" w:rsidRDefault="005242B3" w:rsidP="005242B3">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1CB1A401" w14:textId="7C1DFADD" w:rsidR="005242B3" w:rsidRPr="0054347D" w:rsidRDefault="005242B3" w:rsidP="005242B3">
            <w:pPr>
              <w:widowControl/>
              <w:rPr>
                <w:rFonts w:asciiTheme="majorBidi" w:hAnsiTheme="majorBidi" w:cstheme="majorBidi"/>
                <w:color w:val="000000"/>
                <w:kern w:val="0"/>
                <w:sz w:val="18"/>
                <w:szCs w:val="18"/>
              </w:rPr>
            </w:pPr>
            <w:r w:rsidRPr="00043316">
              <w:rPr>
                <w:rFonts w:asciiTheme="majorBidi" w:eastAsia="Yu Gothic" w:hAnsiTheme="majorBidi" w:cstheme="majorBidi"/>
                <w:color w:val="000000"/>
                <w:kern w:val="0"/>
                <w:sz w:val="18"/>
                <w:szCs w:val="18"/>
              </w:rPr>
              <w:t>Moderate</w:t>
            </w:r>
          </w:p>
        </w:tc>
      </w:tr>
      <w:tr w:rsidR="00771D7E" w:rsidRPr="00F41A82" w14:paraId="5D6051A9" w14:textId="77777777" w:rsidTr="0054347D">
        <w:trPr>
          <w:trHeight w:val="397"/>
        </w:trPr>
        <w:tc>
          <w:tcPr>
            <w:tcW w:w="2551" w:type="dxa"/>
            <w:noWrap/>
            <w:vAlign w:val="center"/>
            <w:hideMark/>
          </w:tcPr>
          <w:p w14:paraId="636D2251" w14:textId="29423AB9"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S-EXE (QW) vs S-LIR (QD)</w:t>
            </w:r>
          </w:p>
        </w:tc>
        <w:tc>
          <w:tcPr>
            <w:tcW w:w="1587" w:type="dxa"/>
            <w:noWrap/>
            <w:vAlign w:val="center"/>
            <w:hideMark/>
          </w:tcPr>
          <w:p w14:paraId="6CCA583D" w14:textId="0E3331C0"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0</w:t>
            </w:r>
          </w:p>
        </w:tc>
        <w:tc>
          <w:tcPr>
            <w:tcW w:w="1587" w:type="dxa"/>
            <w:noWrap/>
            <w:vAlign w:val="center"/>
            <w:hideMark/>
          </w:tcPr>
          <w:p w14:paraId="29A7FBB2" w14:textId="22E52073"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2C6FA5EB" w14:textId="57916448"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Some concerns</w:t>
            </w:r>
          </w:p>
        </w:tc>
        <w:tc>
          <w:tcPr>
            <w:tcW w:w="1587" w:type="dxa"/>
            <w:noWrap/>
            <w:vAlign w:val="center"/>
            <w:hideMark/>
          </w:tcPr>
          <w:p w14:paraId="523D026F" w14:textId="29587EEA"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099342E8" w14:textId="6200F279"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Major concerns</w:t>
            </w:r>
          </w:p>
        </w:tc>
        <w:tc>
          <w:tcPr>
            <w:tcW w:w="1587" w:type="dxa"/>
            <w:noWrap/>
            <w:vAlign w:val="center"/>
            <w:hideMark/>
          </w:tcPr>
          <w:p w14:paraId="717A64F1" w14:textId="4507B2E6"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7F7F6742" w14:textId="2FE12DB6"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Some concerns</w:t>
            </w:r>
          </w:p>
        </w:tc>
        <w:tc>
          <w:tcPr>
            <w:tcW w:w="1587" w:type="dxa"/>
            <w:noWrap/>
            <w:vAlign w:val="center"/>
            <w:hideMark/>
          </w:tcPr>
          <w:p w14:paraId="55A95CF7" w14:textId="53FCFC5A"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Very low</w:t>
            </w:r>
          </w:p>
        </w:tc>
      </w:tr>
      <w:tr w:rsidR="00771D7E" w:rsidRPr="00F41A82" w14:paraId="7202C86B" w14:textId="77777777" w:rsidTr="0054347D">
        <w:trPr>
          <w:trHeight w:val="397"/>
        </w:trPr>
        <w:tc>
          <w:tcPr>
            <w:tcW w:w="2551" w:type="dxa"/>
            <w:noWrap/>
            <w:vAlign w:val="center"/>
            <w:hideMark/>
          </w:tcPr>
          <w:p w14:paraId="5329A9BE" w14:textId="1801F4FF"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S-EXE (QW) vs S-SEM (QW)</w:t>
            </w:r>
          </w:p>
        </w:tc>
        <w:tc>
          <w:tcPr>
            <w:tcW w:w="1587" w:type="dxa"/>
            <w:noWrap/>
            <w:vAlign w:val="center"/>
            <w:hideMark/>
          </w:tcPr>
          <w:p w14:paraId="0061C6B4" w14:textId="6390EDD7"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0</w:t>
            </w:r>
          </w:p>
        </w:tc>
        <w:tc>
          <w:tcPr>
            <w:tcW w:w="1587" w:type="dxa"/>
            <w:noWrap/>
            <w:vAlign w:val="center"/>
            <w:hideMark/>
          </w:tcPr>
          <w:p w14:paraId="4210915A" w14:textId="2E1226F6"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10A4F8C0" w14:textId="474BEE91"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Some concerns</w:t>
            </w:r>
          </w:p>
        </w:tc>
        <w:tc>
          <w:tcPr>
            <w:tcW w:w="1587" w:type="dxa"/>
            <w:noWrap/>
            <w:vAlign w:val="center"/>
            <w:hideMark/>
          </w:tcPr>
          <w:p w14:paraId="23E79174" w14:textId="34A8B3DE"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05C3CF5C" w14:textId="424F5C58"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Major concerns</w:t>
            </w:r>
          </w:p>
        </w:tc>
        <w:tc>
          <w:tcPr>
            <w:tcW w:w="1587" w:type="dxa"/>
            <w:noWrap/>
            <w:vAlign w:val="center"/>
            <w:hideMark/>
          </w:tcPr>
          <w:p w14:paraId="43F6A316" w14:textId="1CEA4F99"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67DB5257" w14:textId="62DE0D5C"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Some concerns</w:t>
            </w:r>
          </w:p>
        </w:tc>
        <w:tc>
          <w:tcPr>
            <w:tcW w:w="1587" w:type="dxa"/>
            <w:noWrap/>
            <w:vAlign w:val="center"/>
            <w:hideMark/>
          </w:tcPr>
          <w:p w14:paraId="63F2BB28" w14:textId="2E06640F"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Very low</w:t>
            </w:r>
          </w:p>
        </w:tc>
      </w:tr>
      <w:tr w:rsidR="00771D7E" w:rsidRPr="00F41A82" w14:paraId="7C4CC8CF" w14:textId="77777777" w:rsidTr="0054347D">
        <w:trPr>
          <w:trHeight w:val="397"/>
        </w:trPr>
        <w:tc>
          <w:tcPr>
            <w:tcW w:w="2551" w:type="dxa"/>
            <w:noWrap/>
            <w:vAlign w:val="center"/>
            <w:hideMark/>
          </w:tcPr>
          <w:p w14:paraId="6FCF975F" w14:textId="24DA7948"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S-LIR (QD) vs S-SEM (QW)</w:t>
            </w:r>
          </w:p>
        </w:tc>
        <w:tc>
          <w:tcPr>
            <w:tcW w:w="1587" w:type="dxa"/>
            <w:noWrap/>
            <w:vAlign w:val="center"/>
            <w:hideMark/>
          </w:tcPr>
          <w:p w14:paraId="09EF03F0" w14:textId="71C03B05"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0</w:t>
            </w:r>
          </w:p>
        </w:tc>
        <w:tc>
          <w:tcPr>
            <w:tcW w:w="1587" w:type="dxa"/>
            <w:noWrap/>
            <w:vAlign w:val="center"/>
            <w:hideMark/>
          </w:tcPr>
          <w:p w14:paraId="3176BB5F" w14:textId="38A5349A"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32FEF34B" w14:textId="06947F52"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Some concerns</w:t>
            </w:r>
          </w:p>
        </w:tc>
        <w:tc>
          <w:tcPr>
            <w:tcW w:w="1587" w:type="dxa"/>
            <w:noWrap/>
            <w:vAlign w:val="center"/>
            <w:hideMark/>
          </w:tcPr>
          <w:p w14:paraId="79C85E88" w14:textId="359AE7CF"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16DF82E4" w14:textId="4662D469"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Major concerns</w:t>
            </w:r>
          </w:p>
        </w:tc>
        <w:tc>
          <w:tcPr>
            <w:tcW w:w="1587" w:type="dxa"/>
            <w:noWrap/>
            <w:vAlign w:val="center"/>
            <w:hideMark/>
          </w:tcPr>
          <w:p w14:paraId="17AD257E" w14:textId="1B9DC9E4"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No concerns</w:t>
            </w:r>
          </w:p>
        </w:tc>
        <w:tc>
          <w:tcPr>
            <w:tcW w:w="1587" w:type="dxa"/>
            <w:noWrap/>
            <w:vAlign w:val="center"/>
            <w:hideMark/>
          </w:tcPr>
          <w:p w14:paraId="6884233F" w14:textId="141E7037"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Some concerns</w:t>
            </w:r>
          </w:p>
        </w:tc>
        <w:tc>
          <w:tcPr>
            <w:tcW w:w="1587" w:type="dxa"/>
            <w:noWrap/>
            <w:vAlign w:val="center"/>
            <w:hideMark/>
          </w:tcPr>
          <w:p w14:paraId="304904E0" w14:textId="6603E9E9" w:rsidR="00771D7E" w:rsidRPr="0054347D" w:rsidRDefault="00771D7E" w:rsidP="00771D7E">
            <w:pPr>
              <w:widowControl/>
              <w:rPr>
                <w:rFonts w:asciiTheme="majorBidi" w:hAnsiTheme="majorBidi" w:cstheme="majorBidi"/>
                <w:color w:val="000000"/>
                <w:kern w:val="0"/>
                <w:sz w:val="18"/>
                <w:szCs w:val="18"/>
              </w:rPr>
            </w:pPr>
            <w:r w:rsidRPr="0054347D">
              <w:rPr>
                <w:rFonts w:asciiTheme="majorBidi" w:hAnsiTheme="majorBidi" w:cstheme="majorBidi"/>
                <w:sz w:val="18"/>
                <w:szCs w:val="18"/>
              </w:rPr>
              <w:t>Very low</w:t>
            </w:r>
          </w:p>
        </w:tc>
      </w:tr>
    </w:tbl>
    <w:p w14:paraId="28C09953" w14:textId="77777777" w:rsidR="007F023C" w:rsidRDefault="007F023C" w:rsidP="007F023C">
      <w:pPr>
        <w:rPr>
          <w:rFonts w:ascii="Times New Roman" w:hAnsi="Times New Roman" w:cs="Times New Roman"/>
          <w:b/>
          <w:bCs/>
          <w:color w:val="000000" w:themeColor="text1"/>
          <w:sz w:val="28"/>
          <w:szCs w:val="32"/>
        </w:rPr>
      </w:pPr>
    </w:p>
    <w:p w14:paraId="7FC6BCD2" w14:textId="77777777" w:rsidR="007F023C" w:rsidRDefault="007F023C" w:rsidP="007F023C">
      <w:pPr>
        <w:rPr>
          <w:rFonts w:ascii="Times New Roman" w:hAnsi="Times New Roman" w:cs="Times New Roman"/>
          <w:b/>
          <w:bCs/>
          <w:color w:val="000000" w:themeColor="text1"/>
          <w:sz w:val="28"/>
          <w:szCs w:val="32"/>
        </w:rPr>
      </w:pPr>
    </w:p>
    <w:p w14:paraId="0646C2EC" w14:textId="77777777" w:rsidR="007F023C" w:rsidRDefault="007F023C" w:rsidP="007F023C">
      <w:pPr>
        <w:rPr>
          <w:rFonts w:ascii="Times New Roman" w:hAnsi="Times New Roman" w:cs="Times New Roman"/>
          <w:b/>
          <w:bCs/>
          <w:color w:val="000000" w:themeColor="text1"/>
          <w:sz w:val="28"/>
          <w:szCs w:val="32"/>
        </w:rPr>
      </w:pPr>
    </w:p>
    <w:p w14:paraId="63B08A4F" w14:textId="77777777" w:rsidR="007F023C" w:rsidRDefault="007F023C" w:rsidP="007F023C">
      <w:pPr>
        <w:rPr>
          <w:rFonts w:ascii="Times New Roman" w:hAnsi="Times New Roman" w:cs="Times New Roman"/>
          <w:b/>
          <w:bCs/>
          <w:color w:val="000000" w:themeColor="text1"/>
          <w:sz w:val="28"/>
          <w:szCs w:val="32"/>
        </w:rPr>
      </w:pPr>
    </w:p>
    <w:p w14:paraId="4011B29C" w14:textId="06B6E9D8" w:rsidR="0097518A" w:rsidRDefault="0097518A" w:rsidP="007F023C">
      <w:pPr>
        <w:rPr>
          <w:rFonts w:ascii="Times New Roman" w:hAnsi="Times New Roman" w:cs="Times New Roman"/>
          <w:b/>
          <w:bCs/>
          <w:color w:val="000000" w:themeColor="text1"/>
          <w:sz w:val="28"/>
          <w:szCs w:val="32"/>
        </w:rPr>
      </w:pPr>
    </w:p>
    <w:p w14:paraId="04F1FEBB" w14:textId="77777777" w:rsidR="0097518A" w:rsidRDefault="0097518A" w:rsidP="000B7BA9">
      <w:pPr>
        <w:rPr>
          <w:rFonts w:ascii="Times New Roman" w:hAnsi="Times New Roman" w:cs="Times New Roman"/>
          <w:b/>
          <w:bCs/>
          <w:color w:val="000000" w:themeColor="text1"/>
          <w:sz w:val="28"/>
          <w:szCs w:val="32"/>
        </w:rPr>
      </w:pPr>
    </w:p>
    <w:p w14:paraId="104ECE8A" w14:textId="77777777" w:rsidR="0097518A" w:rsidRDefault="0097518A" w:rsidP="000B7BA9">
      <w:pPr>
        <w:rPr>
          <w:rFonts w:ascii="Times New Roman" w:hAnsi="Times New Roman" w:cs="Times New Roman"/>
          <w:b/>
          <w:bCs/>
          <w:color w:val="000000" w:themeColor="text1"/>
          <w:sz w:val="28"/>
          <w:szCs w:val="32"/>
        </w:rPr>
      </w:pPr>
    </w:p>
    <w:p w14:paraId="1847115B" w14:textId="77777777" w:rsidR="0097518A" w:rsidRDefault="0097518A" w:rsidP="000B7BA9">
      <w:pPr>
        <w:rPr>
          <w:rFonts w:ascii="Times New Roman" w:hAnsi="Times New Roman" w:cs="Times New Roman"/>
          <w:b/>
          <w:bCs/>
          <w:color w:val="000000" w:themeColor="text1"/>
          <w:sz w:val="28"/>
          <w:szCs w:val="32"/>
        </w:rPr>
      </w:pPr>
    </w:p>
    <w:p w14:paraId="14A47B5D" w14:textId="77777777" w:rsidR="0097518A" w:rsidRDefault="0097518A" w:rsidP="000B7BA9">
      <w:pPr>
        <w:rPr>
          <w:rFonts w:ascii="Times New Roman" w:hAnsi="Times New Roman" w:cs="Times New Roman"/>
          <w:b/>
          <w:bCs/>
          <w:color w:val="000000" w:themeColor="text1"/>
          <w:sz w:val="28"/>
          <w:szCs w:val="32"/>
        </w:rPr>
      </w:pPr>
    </w:p>
    <w:p w14:paraId="53ACC632" w14:textId="77777777" w:rsidR="0097518A" w:rsidRDefault="0097518A" w:rsidP="000B7BA9">
      <w:pPr>
        <w:rPr>
          <w:rFonts w:ascii="Times New Roman" w:hAnsi="Times New Roman" w:cs="Times New Roman"/>
          <w:b/>
          <w:bCs/>
          <w:color w:val="000000" w:themeColor="text1"/>
          <w:sz w:val="28"/>
          <w:szCs w:val="32"/>
        </w:rPr>
      </w:pPr>
    </w:p>
    <w:p w14:paraId="749240C9" w14:textId="77777777" w:rsidR="0097518A" w:rsidRDefault="0097518A" w:rsidP="000B7BA9">
      <w:pPr>
        <w:rPr>
          <w:rFonts w:ascii="Times New Roman" w:hAnsi="Times New Roman" w:cs="Times New Roman"/>
          <w:b/>
          <w:bCs/>
          <w:color w:val="000000" w:themeColor="text1"/>
          <w:sz w:val="28"/>
          <w:szCs w:val="32"/>
        </w:rPr>
      </w:pPr>
    </w:p>
    <w:p w14:paraId="7B16707C" w14:textId="77777777" w:rsidR="00B80A15" w:rsidRDefault="00B80A15" w:rsidP="000B7BA9">
      <w:pPr>
        <w:rPr>
          <w:rFonts w:ascii="Times New Roman" w:hAnsi="Times New Roman" w:cs="Times New Roman"/>
          <w:b/>
          <w:bCs/>
          <w:color w:val="000000" w:themeColor="text1"/>
          <w:sz w:val="28"/>
          <w:szCs w:val="32"/>
        </w:rPr>
      </w:pPr>
    </w:p>
    <w:p w14:paraId="6C31EC07" w14:textId="77777777" w:rsidR="00B80A15" w:rsidRDefault="00B80A15" w:rsidP="000B7BA9">
      <w:pPr>
        <w:rPr>
          <w:rFonts w:ascii="Times New Roman" w:hAnsi="Times New Roman" w:cs="Times New Roman"/>
          <w:b/>
          <w:bCs/>
          <w:color w:val="000000" w:themeColor="text1"/>
          <w:sz w:val="28"/>
          <w:szCs w:val="32"/>
        </w:rPr>
      </w:pPr>
    </w:p>
    <w:p w14:paraId="64FED5CA" w14:textId="77777777" w:rsidR="00B80A15" w:rsidRDefault="00B80A15" w:rsidP="000B7BA9">
      <w:pPr>
        <w:rPr>
          <w:rFonts w:ascii="Times New Roman" w:hAnsi="Times New Roman" w:cs="Times New Roman"/>
          <w:b/>
          <w:bCs/>
          <w:color w:val="000000" w:themeColor="text1"/>
          <w:sz w:val="28"/>
          <w:szCs w:val="32"/>
        </w:rPr>
      </w:pPr>
    </w:p>
    <w:p w14:paraId="3B36F64D" w14:textId="77777777" w:rsidR="00B80A15" w:rsidRDefault="00B80A15" w:rsidP="000B7BA9">
      <w:pPr>
        <w:rPr>
          <w:rFonts w:ascii="Times New Roman" w:hAnsi="Times New Roman" w:cs="Times New Roman"/>
          <w:b/>
          <w:bCs/>
          <w:color w:val="000000" w:themeColor="text1"/>
          <w:sz w:val="28"/>
          <w:szCs w:val="32"/>
        </w:rPr>
      </w:pPr>
    </w:p>
    <w:p w14:paraId="2D25FE3F" w14:textId="77777777" w:rsidR="00B80A15" w:rsidRDefault="00B80A15" w:rsidP="000B7BA9">
      <w:pPr>
        <w:rPr>
          <w:rFonts w:ascii="Times New Roman" w:hAnsi="Times New Roman" w:cs="Times New Roman"/>
          <w:b/>
          <w:bCs/>
          <w:color w:val="000000" w:themeColor="text1"/>
          <w:sz w:val="28"/>
          <w:szCs w:val="32"/>
        </w:rPr>
      </w:pPr>
    </w:p>
    <w:p w14:paraId="3EACCE61" w14:textId="77777777" w:rsidR="00B80A15" w:rsidRDefault="00B80A15" w:rsidP="000B7BA9">
      <w:pPr>
        <w:rPr>
          <w:rFonts w:ascii="Times New Roman" w:hAnsi="Times New Roman" w:cs="Times New Roman"/>
          <w:b/>
          <w:bCs/>
          <w:color w:val="000000" w:themeColor="text1"/>
          <w:sz w:val="28"/>
          <w:szCs w:val="32"/>
        </w:rPr>
      </w:pPr>
    </w:p>
    <w:p w14:paraId="7D790877" w14:textId="77777777" w:rsidR="00B80A15" w:rsidRDefault="00B80A15" w:rsidP="000B7BA9">
      <w:pPr>
        <w:rPr>
          <w:rFonts w:ascii="Times New Roman" w:hAnsi="Times New Roman" w:cs="Times New Roman"/>
          <w:b/>
          <w:bCs/>
          <w:color w:val="000000" w:themeColor="text1"/>
          <w:sz w:val="28"/>
          <w:szCs w:val="32"/>
        </w:rPr>
      </w:pPr>
    </w:p>
    <w:p w14:paraId="5DF85300" w14:textId="77777777" w:rsidR="00B80A15" w:rsidRDefault="00B80A15" w:rsidP="000B7BA9">
      <w:pPr>
        <w:rPr>
          <w:rFonts w:ascii="Times New Roman" w:hAnsi="Times New Roman" w:cs="Times New Roman"/>
          <w:b/>
          <w:bCs/>
          <w:color w:val="000000" w:themeColor="text1"/>
          <w:sz w:val="28"/>
          <w:szCs w:val="32"/>
        </w:rPr>
      </w:pPr>
    </w:p>
    <w:p w14:paraId="64368848" w14:textId="77777777" w:rsidR="00B80A15" w:rsidRDefault="00B80A15" w:rsidP="000B7BA9">
      <w:pPr>
        <w:rPr>
          <w:rFonts w:ascii="Times New Roman" w:hAnsi="Times New Roman" w:cs="Times New Roman"/>
          <w:b/>
          <w:bCs/>
          <w:color w:val="000000" w:themeColor="text1"/>
          <w:sz w:val="28"/>
          <w:szCs w:val="32"/>
        </w:rPr>
      </w:pPr>
    </w:p>
    <w:p w14:paraId="5F285C50" w14:textId="77777777" w:rsidR="00B80A15" w:rsidRDefault="00B80A15" w:rsidP="000B7BA9">
      <w:pPr>
        <w:rPr>
          <w:rFonts w:ascii="Times New Roman" w:hAnsi="Times New Roman" w:cs="Times New Roman"/>
          <w:b/>
          <w:bCs/>
          <w:color w:val="000000" w:themeColor="text1"/>
          <w:sz w:val="28"/>
          <w:szCs w:val="32"/>
        </w:rPr>
      </w:pPr>
    </w:p>
    <w:p w14:paraId="4E8350D1" w14:textId="77777777" w:rsidR="00B80A15" w:rsidRDefault="00B80A15" w:rsidP="000B7BA9">
      <w:pPr>
        <w:rPr>
          <w:rFonts w:ascii="Times New Roman" w:hAnsi="Times New Roman" w:cs="Times New Roman"/>
          <w:b/>
          <w:bCs/>
          <w:color w:val="000000" w:themeColor="text1"/>
          <w:sz w:val="28"/>
          <w:szCs w:val="32"/>
        </w:rPr>
      </w:pPr>
    </w:p>
    <w:p w14:paraId="2E316605" w14:textId="77777777" w:rsidR="00B80A15" w:rsidRDefault="00B80A15" w:rsidP="000B7BA9">
      <w:pPr>
        <w:rPr>
          <w:rFonts w:ascii="Times New Roman" w:hAnsi="Times New Roman" w:cs="Times New Roman"/>
          <w:b/>
          <w:bCs/>
          <w:color w:val="000000" w:themeColor="text1"/>
          <w:sz w:val="28"/>
          <w:szCs w:val="32"/>
        </w:rPr>
      </w:pPr>
    </w:p>
    <w:p w14:paraId="155CA8B3" w14:textId="6E87162B" w:rsidR="00B80A15" w:rsidRPr="008F64CD" w:rsidRDefault="00B80A15" w:rsidP="00B80A15">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00BF4CB8">
        <w:rPr>
          <w:rFonts w:ascii="Times New Roman" w:hAnsi="Times New Roman" w:cs="Times New Roman" w:hint="eastAsia"/>
          <w:b/>
          <w:bCs/>
          <w:color w:val="000000" w:themeColor="text1"/>
          <w:sz w:val="28"/>
          <w:szCs w:val="32"/>
        </w:rPr>
        <w:t>20</w:t>
      </w:r>
      <w:r w:rsidRPr="008F64CD">
        <w:rPr>
          <w:rFonts w:ascii="Times New Roman" w:hAnsi="Times New Roman" w:cs="Times New Roman"/>
          <w:b/>
          <w:bCs/>
          <w:color w:val="000000" w:themeColor="text1"/>
          <w:sz w:val="28"/>
          <w:szCs w:val="32"/>
        </w:rPr>
        <w:t xml:space="preserve">. </w:t>
      </w:r>
      <w:r w:rsidR="00AD6A6D">
        <w:rPr>
          <w:rFonts w:ascii="Times New Roman" w:hAnsi="Times New Roman" w:cs="Times New Roman" w:hint="eastAsia"/>
          <w:b/>
          <w:bCs/>
          <w:color w:val="000000" w:themeColor="text1"/>
          <w:sz w:val="28"/>
          <w:szCs w:val="32"/>
        </w:rPr>
        <w:t>Vomiting</w:t>
      </w:r>
    </w:p>
    <w:p w14:paraId="1EC08ECE" w14:textId="1D7A0766" w:rsidR="00B80A15" w:rsidRPr="008F64CD" w:rsidRDefault="00362BD0" w:rsidP="00B80A15">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6</w:t>
      </w:r>
      <w:r w:rsidR="00B80A15" w:rsidRPr="00A84B84">
        <w:rPr>
          <w:rFonts w:ascii="Times New Roman" w:hAnsi="Times New Roman" w:cs="Times New Roman"/>
          <w:color w:val="000000" w:themeColor="text1"/>
          <w:sz w:val="22"/>
          <w:szCs w:val="24"/>
        </w:rPr>
        <w:t xml:space="preserve"> studies</w:t>
      </w:r>
      <w:r w:rsidR="00B80A15" w:rsidRPr="00705DDE">
        <w:rPr>
          <w:rFonts w:ascii="Times New Roman" w:hAnsi="Times New Roman" w:cs="Times New Roman"/>
          <w:sz w:val="22"/>
          <w:szCs w:val="24"/>
        </w:rPr>
        <w:t>,</w:t>
      </w:r>
      <w:r w:rsidR="00B80A15" w:rsidRPr="00705DDE">
        <w:rPr>
          <w:rFonts w:ascii="Times New Roman" w:hAnsi="Times New Roman" w:cs="Times New Roman" w:hint="eastAsia"/>
          <w:sz w:val="22"/>
          <w:szCs w:val="24"/>
        </w:rPr>
        <w:t xml:space="preserve"> </w:t>
      </w:r>
      <w:r w:rsidR="00705DDE" w:rsidRPr="00705DDE">
        <w:rPr>
          <w:rFonts w:ascii="Times New Roman" w:hAnsi="Times New Roman" w:cs="Times New Roman" w:hint="eastAsia"/>
          <w:sz w:val="22"/>
          <w:szCs w:val="24"/>
        </w:rPr>
        <w:t>436</w:t>
      </w:r>
      <w:r w:rsidR="00B80A15" w:rsidRPr="00705DDE">
        <w:rPr>
          <w:rFonts w:ascii="Times New Roman" w:hAnsi="Times New Roman" w:cs="Times New Roman"/>
          <w:sz w:val="22"/>
          <w:szCs w:val="24"/>
        </w:rPr>
        <w:t xml:space="preserve"> par</w:t>
      </w:r>
      <w:r w:rsidR="00B80A15" w:rsidRPr="00A84B84">
        <w:rPr>
          <w:rFonts w:ascii="Times New Roman" w:hAnsi="Times New Roman" w:cs="Times New Roman"/>
          <w:color w:val="000000" w:themeColor="text1"/>
          <w:sz w:val="22"/>
          <w:szCs w:val="24"/>
        </w:rPr>
        <w:t>ticipants</w:t>
      </w:r>
    </w:p>
    <w:p w14:paraId="5C333C04" w14:textId="77777777" w:rsidR="00B80A15" w:rsidRPr="008F64CD" w:rsidRDefault="00B80A15" w:rsidP="00B80A15">
      <w:pPr>
        <w:rPr>
          <w:rFonts w:ascii="Times New Roman" w:hAnsi="Times New Roman" w:cs="Times New Roman"/>
          <w:color w:val="000000" w:themeColor="text1"/>
        </w:rPr>
      </w:pPr>
    </w:p>
    <w:p w14:paraId="3005FAFE" w14:textId="77777777" w:rsidR="00D2126D" w:rsidRPr="008F64CD" w:rsidRDefault="00B80A15" w:rsidP="00D2126D">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3611F8" w:rsidRPr="00153FB3" w14:paraId="12293ED3" w14:textId="77777777" w:rsidTr="003611F8">
        <w:trPr>
          <w:trHeight w:val="397"/>
        </w:trPr>
        <w:tc>
          <w:tcPr>
            <w:tcW w:w="2835" w:type="dxa"/>
            <w:noWrap/>
            <w:vAlign w:val="center"/>
            <w:hideMark/>
          </w:tcPr>
          <w:p w14:paraId="707A9DC4" w14:textId="45D5AD90" w:rsidR="003611F8" w:rsidRPr="003611F8" w:rsidRDefault="003611F8" w:rsidP="003611F8">
            <w:pPr>
              <w:widowControl/>
              <w:rPr>
                <w:rFonts w:asciiTheme="majorBidi" w:eastAsia="Yu Gothic" w:hAnsiTheme="majorBidi" w:cstheme="majorBidi"/>
                <w:color w:val="000000"/>
                <w:kern w:val="0"/>
                <w:sz w:val="22"/>
                <w:szCs w:val="24"/>
              </w:rPr>
            </w:pPr>
            <w:r w:rsidRPr="003611F8">
              <w:rPr>
                <w:rFonts w:asciiTheme="majorBidi" w:hAnsiTheme="majorBidi" w:cstheme="majorBidi"/>
                <w:sz w:val="22"/>
                <w:szCs w:val="24"/>
              </w:rPr>
              <w:t>S-EXE (QW)</w:t>
            </w:r>
          </w:p>
        </w:tc>
        <w:tc>
          <w:tcPr>
            <w:tcW w:w="2835" w:type="dxa"/>
            <w:noWrap/>
            <w:vAlign w:val="center"/>
            <w:hideMark/>
          </w:tcPr>
          <w:p w14:paraId="2B034A96" w14:textId="5C4F5E5A" w:rsidR="003611F8" w:rsidRPr="003611F8" w:rsidRDefault="003611F8" w:rsidP="003611F8">
            <w:pPr>
              <w:widowControl/>
              <w:rPr>
                <w:rFonts w:asciiTheme="majorBidi" w:eastAsia="Yu Gothic" w:hAnsiTheme="majorBidi" w:cstheme="majorBidi"/>
                <w:color w:val="000000"/>
                <w:kern w:val="0"/>
                <w:sz w:val="22"/>
                <w:szCs w:val="24"/>
              </w:rPr>
            </w:pPr>
            <w:r w:rsidRPr="003611F8">
              <w:rPr>
                <w:rFonts w:asciiTheme="majorBidi" w:hAnsiTheme="majorBidi" w:cstheme="majorBidi"/>
                <w:sz w:val="22"/>
                <w:szCs w:val="24"/>
              </w:rPr>
              <w:t>0.420 (0.022</w:t>
            </w:r>
            <w:r>
              <w:rPr>
                <w:rFonts w:asciiTheme="majorBidi" w:hAnsiTheme="majorBidi" w:cstheme="majorBidi"/>
                <w:sz w:val="22"/>
                <w:szCs w:val="24"/>
              </w:rPr>
              <w:t xml:space="preserve">, </w:t>
            </w:r>
            <w:r w:rsidRPr="003611F8">
              <w:rPr>
                <w:rFonts w:asciiTheme="majorBidi" w:hAnsiTheme="majorBidi" w:cstheme="majorBidi"/>
                <w:sz w:val="22"/>
                <w:szCs w:val="24"/>
              </w:rPr>
              <w:t>8.014)</w:t>
            </w:r>
          </w:p>
        </w:tc>
        <w:tc>
          <w:tcPr>
            <w:tcW w:w="2835" w:type="dxa"/>
            <w:noWrap/>
            <w:vAlign w:val="center"/>
            <w:hideMark/>
          </w:tcPr>
          <w:p w14:paraId="38512300" w14:textId="11FF3C01" w:rsidR="003611F8" w:rsidRPr="003611F8" w:rsidRDefault="003611F8" w:rsidP="003611F8">
            <w:pPr>
              <w:widowControl/>
              <w:rPr>
                <w:rFonts w:asciiTheme="majorBidi" w:eastAsia="Yu Gothic" w:hAnsiTheme="majorBidi" w:cstheme="majorBidi"/>
                <w:color w:val="000000"/>
                <w:kern w:val="0"/>
                <w:sz w:val="22"/>
                <w:szCs w:val="24"/>
              </w:rPr>
            </w:pPr>
            <w:r w:rsidRPr="003611F8">
              <w:rPr>
                <w:rFonts w:asciiTheme="majorBidi" w:hAnsiTheme="majorBidi" w:cstheme="majorBidi"/>
                <w:sz w:val="22"/>
                <w:szCs w:val="24"/>
              </w:rPr>
              <w:t>0.303 (0.016</w:t>
            </w:r>
            <w:r>
              <w:rPr>
                <w:rFonts w:asciiTheme="majorBidi" w:hAnsiTheme="majorBidi" w:cstheme="majorBidi"/>
                <w:sz w:val="22"/>
                <w:szCs w:val="24"/>
              </w:rPr>
              <w:t xml:space="preserve">, </w:t>
            </w:r>
            <w:r w:rsidRPr="003611F8">
              <w:rPr>
                <w:rFonts w:asciiTheme="majorBidi" w:hAnsiTheme="majorBidi" w:cstheme="majorBidi"/>
                <w:sz w:val="22"/>
                <w:szCs w:val="24"/>
              </w:rPr>
              <w:t>5.670)</w:t>
            </w:r>
          </w:p>
        </w:tc>
        <w:tc>
          <w:tcPr>
            <w:tcW w:w="2835" w:type="dxa"/>
            <w:noWrap/>
            <w:vAlign w:val="center"/>
            <w:hideMark/>
          </w:tcPr>
          <w:p w14:paraId="1BB88DEB" w14:textId="46D65236" w:rsidR="003611F8" w:rsidRPr="003611F8" w:rsidRDefault="003611F8" w:rsidP="003611F8">
            <w:pPr>
              <w:widowControl/>
              <w:rPr>
                <w:rFonts w:asciiTheme="majorBidi" w:eastAsia="Yu Gothic" w:hAnsiTheme="majorBidi" w:cstheme="majorBidi"/>
                <w:color w:val="000000"/>
                <w:kern w:val="0"/>
                <w:sz w:val="22"/>
                <w:szCs w:val="24"/>
              </w:rPr>
            </w:pPr>
            <w:r w:rsidRPr="003611F8">
              <w:rPr>
                <w:rFonts w:asciiTheme="majorBidi" w:hAnsiTheme="majorBidi" w:cstheme="majorBidi"/>
                <w:sz w:val="22"/>
                <w:szCs w:val="24"/>
              </w:rPr>
              <w:t>0.955 (0.056, 16.265)</w:t>
            </w:r>
          </w:p>
        </w:tc>
      </w:tr>
      <w:tr w:rsidR="003611F8" w:rsidRPr="00153FB3" w14:paraId="2A119738" w14:textId="77777777" w:rsidTr="003611F8">
        <w:trPr>
          <w:trHeight w:val="397"/>
        </w:trPr>
        <w:tc>
          <w:tcPr>
            <w:tcW w:w="2835" w:type="dxa"/>
            <w:noWrap/>
            <w:vAlign w:val="center"/>
            <w:hideMark/>
          </w:tcPr>
          <w:p w14:paraId="535BDEF2" w14:textId="77777777" w:rsidR="003611F8" w:rsidRPr="003611F8" w:rsidRDefault="003611F8" w:rsidP="003611F8">
            <w:pPr>
              <w:widowControl/>
              <w:rPr>
                <w:rFonts w:asciiTheme="majorBidi" w:eastAsia="Yu Gothic" w:hAnsiTheme="majorBidi" w:cstheme="majorBidi"/>
                <w:color w:val="000000"/>
                <w:kern w:val="0"/>
                <w:sz w:val="22"/>
                <w:szCs w:val="24"/>
              </w:rPr>
            </w:pPr>
          </w:p>
        </w:tc>
        <w:tc>
          <w:tcPr>
            <w:tcW w:w="2835" w:type="dxa"/>
            <w:noWrap/>
            <w:vAlign w:val="center"/>
            <w:hideMark/>
          </w:tcPr>
          <w:p w14:paraId="0684CFE5" w14:textId="160AF543" w:rsidR="003611F8" w:rsidRPr="003611F8" w:rsidRDefault="003611F8" w:rsidP="003611F8">
            <w:pPr>
              <w:widowControl/>
              <w:rPr>
                <w:rFonts w:asciiTheme="majorBidi" w:eastAsia="Yu Gothic" w:hAnsiTheme="majorBidi" w:cstheme="majorBidi"/>
                <w:color w:val="000000"/>
                <w:kern w:val="0"/>
                <w:sz w:val="22"/>
                <w:szCs w:val="24"/>
              </w:rPr>
            </w:pPr>
            <w:r w:rsidRPr="003611F8">
              <w:rPr>
                <w:rFonts w:asciiTheme="majorBidi" w:hAnsiTheme="majorBidi" w:cstheme="majorBidi"/>
                <w:sz w:val="22"/>
                <w:szCs w:val="24"/>
              </w:rPr>
              <w:t>S-LIR (QD)</w:t>
            </w:r>
          </w:p>
        </w:tc>
        <w:tc>
          <w:tcPr>
            <w:tcW w:w="2835" w:type="dxa"/>
            <w:noWrap/>
            <w:vAlign w:val="center"/>
            <w:hideMark/>
          </w:tcPr>
          <w:p w14:paraId="30283FD6" w14:textId="2C9A70F3" w:rsidR="003611F8" w:rsidRPr="003611F8" w:rsidRDefault="003611F8" w:rsidP="003611F8">
            <w:pPr>
              <w:widowControl/>
              <w:rPr>
                <w:rFonts w:asciiTheme="majorBidi" w:eastAsia="Yu Gothic" w:hAnsiTheme="majorBidi" w:cstheme="majorBidi"/>
                <w:color w:val="000000"/>
                <w:kern w:val="0"/>
                <w:sz w:val="22"/>
                <w:szCs w:val="24"/>
              </w:rPr>
            </w:pPr>
            <w:r w:rsidRPr="003611F8">
              <w:rPr>
                <w:rFonts w:asciiTheme="majorBidi" w:hAnsiTheme="majorBidi" w:cstheme="majorBidi"/>
                <w:sz w:val="22"/>
                <w:szCs w:val="24"/>
              </w:rPr>
              <w:t>0.721 (0.240</w:t>
            </w:r>
            <w:r>
              <w:rPr>
                <w:rFonts w:asciiTheme="majorBidi" w:hAnsiTheme="majorBidi" w:cstheme="majorBidi"/>
                <w:sz w:val="22"/>
                <w:szCs w:val="24"/>
              </w:rPr>
              <w:t xml:space="preserve">, </w:t>
            </w:r>
            <w:r w:rsidRPr="003611F8">
              <w:rPr>
                <w:rFonts w:asciiTheme="majorBidi" w:hAnsiTheme="majorBidi" w:cstheme="majorBidi"/>
                <w:sz w:val="22"/>
                <w:szCs w:val="24"/>
              </w:rPr>
              <w:t>2.165)</w:t>
            </w:r>
          </w:p>
        </w:tc>
        <w:tc>
          <w:tcPr>
            <w:tcW w:w="2835" w:type="dxa"/>
            <w:noWrap/>
            <w:vAlign w:val="center"/>
            <w:hideMark/>
          </w:tcPr>
          <w:p w14:paraId="1325BEB3" w14:textId="64FE4035" w:rsidR="003611F8" w:rsidRPr="00C0761B" w:rsidRDefault="003611F8" w:rsidP="003611F8">
            <w:pPr>
              <w:widowControl/>
              <w:rPr>
                <w:rFonts w:asciiTheme="majorBidi" w:eastAsia="Yu Gothic" w:hAnsiTheme="majorBidi" w:cstheme="majorBidi"/>
                <w:b/>
                <w:bCs/>
                <w:color w:val="000000"/>
                <w:kern w:val="0"/>
                <w:sz w:val="22"/>
                <w:szCs w:val="24"/>
              </w:rPr>
            </w:pPr>
            <w:r w:rsidRPr="00C0761B">
              <w:rPr>
                <w:rFonts w:asciiTheme="majorBidi" w:hAnsiTheme="majorBidi" w:cstheme="majorBidi"/>
                <w:b/>
                <w:bCs/>
                <w:sz w:val="22"/>
                <w:szCs w:val="24"/>
              </w:rPr>
              <w:t>2.275 (1.010, 5.127)</w:t>
            </w:r>
          </w:p>
        </w:tc>
      </w:tr>
      <w:tr w:rsidR="003611F8" w:rsidRPr="00153FB3" w14:paraId="6497240D" w14:textId="77777777" w:rsidTr="003611F8">
        <w:trPr>
          <w:trHeight w:val="397"/>
        </w:trPr>
        <w:tc>
          <w:tcPr>
            <w:tcW w:w="2835" w:type="dxa"/>
            <w:noWrap/>
            <w:vAlign w:val="center"/>
            <w:hideMark/>
          </w:tcPr>
          <w:p w14:paraId="7FE3100A" w14:textId="77777777" w:rsidR="003611F8" w:rsidRPr="003611F8" w:rsidRDefault="003611F8" w:rsidP="003611F8">
            <w:pPr>
              <w:widowControl/>
              <w:rPr>
                <w:rFonts w:asciiTheme="majorBidi" w:eastAsia="Yu Gothic" w:hAnsiTheme="majorBidi" w:cstheme="majorBidi"/>
                <w:color w:val="000000"/>
                <w:kern w:val="0"/>
                <w:sz w:val="22"/>
                <w:szCs w:val="24"/>
              </w:rPr>
            </w:pPr>
          </w:p>
        </w:tc>
        <w:tc>
          <w:tcPr>
            <w:tcW w:w="2835" w:type="dxa"/>
            <w:noWrap/>
            <w:vAlign w:val="center"/>
            <w:hideMark/>
          </w:tcPr>
          <w:p w14:paraId="44EB4186" w14:textId="77777777" w:rsidR="003611F8" w:rsidRPr="003611F8" w:rsidRDefault="003611F8" w:rsidP="003611F8">
            <w:pPr>
              <w:widowControl/>
              <w:rPr>
                <w:rFonts w:asciiTheme="majorBidi" w:eastAsia="Times New Roman" w:hAnsiTheme="majorBidi" w:cstheme="majorBidi"/>
                <w:kern w:val="0"/>
                <w:sz w:val="22"/>
                <w:szCs w:val="24"/>
              </w:rPr>
            </w:pPr>
          </w:p>
        </w:tc>
        <w:tc>
          <w:tcPr>
            <w:tcW w:w="2835" w:type="dxa"/>
            <w:noWrap/>
            <w:vAlign w:val="center"/>
            <w:hideMark/>
          </w:tcPr>
          <w:p w14:paraId="103D8F1E" w14:textId="0C12AF2A" w:rsidR="003611F8" w:rsidRPr="003611F8" w:rsidRDefault="003611F8" w:rsidP="003611F8">
            <w:pPr>
              <w:widowControl/>
              <w:rPr>
                <w:rFonts w:asciiTheme="majorBidi" w:eastAsia="Yu Gothic" w:hAnsiTheme="majorBidi" w:cstheme="majorBidi"/>
                <w:color w:val="000000"/>
                <w:kern w:val="0"/>
                <w:sz w:val="22"/>
                <w:szCs w:val="24"/>
              </w:rPr>
            </w:pPr>
            <w:r w:rsidRPr="003611F8">
              <w:rPr>
                <w:rFonts w:asciiTheme="majorBidi" w:hAnsiTheme="majorBidi" w:cstheme="majorBidi"/>
                <w:sz w:val="22"/>
                <w:szCs w:val="24"/>
              </w:rPr>
              <w:t>S-SEM (QW)</w:t>
            </w:r>
          </w:p>
        </w:tc>
        <w:tc>
          <w:tcPr>
            <w:tcW w:w="2835" w:type="dxa"/>
            <w:noWrap/>
            <w:vAlign w:val="center"/>
            <w:hideMark/>
          </w:tcPr>
          <w:p w14:paraId="24A838C8" w14:textId="4C663DF0" w:rsidR="003611F8" w:rsidRPr="00C0761B" w:rsidRDefault="003611F8" w:rsidP="003611F8">
            <w:pPr>
              <w:widowControl/>
              <w:rPr>
                <w:rFonts w:asciiTheme="majorBidi" w:eastAsia="Yu Gothic" w:hAnsiTheme="majorBidi" w:cstheme="majorBidi"/>
                <w:b/>
                <w:bCs/>
                <w:color w:val="000000"/>
                <w:kern w:val="0"/>
                <w:sz w:val="22"/>
                <w:szCs w:val="24"/>
              </w:rPr>
            </w:pPr>
            <w:r w:rsidRPr="00C0761B">
              <w:rPr>
                <w:rFonts w:asciiTheme="majorBidi" w:hAnsiTheme="majorBidi" w:cstheme="majorBidi"/>
                <w:b/>
                <w:bCs/>
                <w:sz w:val="22"/>
                <w:szCs w:val="24"/>
              </w:rPr>
              <w:t>3.155 (1.505, 6.615)</w:t>
            </w:r>
          </w:p>
        </w:tc>
      </w:tr>
      <w:tr w:rsidR="003611F8" w:rsidRPr="00153FB3" w14:paraId="4F7B16A0" w14:textId="77777777" w:rsidTr="003611F8">
        <w:trPr>
          <w:trHeight w:val="397"/>
        </w:trPr>
        <w:tc>
          <w:tcPr>
            <w:tcW w:w="2835" w:type="dxa"/>
            <w:noWrap/>
            <w:vAlign w:val="center"/>
            <w:hideMark/>
          </w:tcPr>
          <w:p w14:paraId="154EE6EF" w14:textId="77777777" w:rsidR="003611F8" w:rsidRPr="003611F8" w:rsidRDefault="003611F8" w:rsidP="003611F8">
            <w:pPr>
              <w:widowControl/>
              <w:rPr>
                <w:rFonts w:asciiTheme="majorBidi" w:eastAsia="Yu Gothic" w:hAnsiTheme="majorBidi" w:cstheme="majorBidi"/>
                <w:color w:val="000000"/>
                <w:kern w:val="0"/>
                <w:sz w:val="22"/>
                <w:szCs w:val="24"/>
              </w:rPr>
            </w:pPr>
          </w:p>
        </w:tc>
        <w:tc>
          <w:tcPr>
            <w:tcW w:w="2835" w:type="dxa"/>
            <w:noWrap/>
            <w:vAlign w:val="center"/>
            <w:hideMark/>
          </w:tcPr>
          <w:p w14:paraId="0EFE1AFF" w14:textId="77777777" w:rsidR="003611F8" w:rsidRPr="003611F8" w:rsidRDefault="003611F8" w:rsidP="003611F8">
            <w:pPr>
              <w:widowControl/>
              <w:rPr>
                <w:rFonts w:asciiTheme="majorBidi" w:eastAsia="Times New Roman" w:hAnsiTheme="majorBidi" w:cstheme="majorBidi"/>
                <w:kern w:val="0"/>
                <w:sz w:val="22"/>
                <w:szCs w:val="24"/>
              </w:rPr>
            </w:pPr>
          </w:p>
        </w:tc>
        <w:tc>
          <w:tcPr>
            <w:tcW w:w="2835" w:type="dxa"/>
            <w:noWrap/>
            <w:vAlign w:val="center"/>
            <w:hideMark/>
          </w:tcPr>
          <w:p w14:paraId="455E56A5" w14:textId="77777777" w:rsidR="003611F8" w:rsidRPr="003611F8" w:rsidRDefault="003611F8" w:rsidP="003611F8">
            <w:pPr>
              <w:widowControl/>
              <w:rPr>
                <w:rFonts w:asciiTheme="majorBidi" w:eastAsia="Times New Roman" w:hAnsiTheme="majorBidi" w:cstheme="majorBidi"/>
                <w:kern w:val="0"/>
                <w:sz w:val="22"/>
                <w:szCs w:val="24"/>
              </w:rPr>
            </w:pPr>
          </w:p>
        </w:tc>
        <w:tc>
          <w:tcPr>
            <w:tcW w:w="2835" w:type="dxa"/>
            <w:noWrap/>
            <w:vAlign w:val="center"/>
            <w:hideMark/>
          </w:tcPr>
          <w:p w14:paraId="4F2EBFA6" w14:textId="767D3EF0" w:rsidR="003611F8" w:rsidRPr="003611F8" w:rsidRDefault="003611F8" w:rsidP="003611F8">
            <w:pPr>
              <w:widowControl/>
              <w:rPr>
                <w:rFonts w:asciiTheme="majorBidi" w:eastAsia="Yu Gothic" w:hAnsiTheme="majorBidi" w:cstheme="majorBidi"/>
                <w:color w:val="000000"/>
                <w:kern w:val="0"/>
                <w:sz w:val="22"/>
                <w:szCs w:val="24"/>
              </w:rPr>
            </w:pPr>
            <w:r w:rsidRPr="003611F8">
              <w:rPr>
                <w:rFonts w:asciiTheme="majorBidi" w:hAnsiTheme="majorBidi" w:cstheme="majorBidi"/>
                <w:sz w:val="22"/>
                <w:szCs w:val="24"/>
              </w:rPr>
              <w:t>CON</w:t>
            </w:r>
          </w:p>
        </w:tc>
      </w:tr>
    </w:tbl>
    <w:p w14:paraId="401FD15D" w14:textId="77777777" w:rsidR="00D2126D" w:rsidRPr="00DE57E4" w:rsidRDefault="00D2126D" w:rsidP="00D2126D">
      <w:pPr>
        <w:jc w:val="left"/>
        <w:rPr>
          <w:rFonts w:ascii="Times New Roman" w:hAnsi="Times New Roman" w:cs="Times New Roman"/>
          <w:b/>
          <w:color w:val="000000" w:themeColor="text1"/>
          <w:sz w:val="22"/>
        </w:rPr>
      </w:pPr>
    </w:p>
    <w:p w14:paraId="1FAFC370" w14:textId="77777777" w:rsidR="00D2126D" w:rsidRDefault="00D2126D" w:rsidP="00D2126D">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D2126D" w:rsidRPr="00F02184" w14:paraId="75225F65" w14:textId="77777777" w:rsidTr="00880D40">
        <w:trPr>
          <w:trHeight w:val="397"/>
        </w:trPr>
        <w:tc>
          <w:tcPr>
            <w:tcW w:w="1701" w:type="dxa"/>
            <w:noWrap/>
            <w:vAlign w:val="center"/>
          </w:tcPr>
          <w:p w14:paraId="34E973AF" w14:textId="77777777" w:rsidR="00D2126D" w:rsidRPr="00F02184" w:rsidRDefault="00D2126D"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vAlign w:val="center"/>
          </w:tcPr>
          <w:p w14:paraId="7B07CBCD" w14:textId="368603D5" w:rsidR="00D2126D" w:rsidRPr="003804CA" w:rsidRDefault="00D2126D" w:rsidP="00880D40">
            <w:pPr>
              <w:widowControl/>
              <w:jc w:val="left"/>
              <w:rPr>
                <w:rFonts w:asciiTheme="majorBidi" w:hAnsiTheme="majorBidi" w:cstheme="majorBidi"/>
                <w:kern w:val="0"/>
                <w:sz w:val="22"/>
              </w:rPr>
            </w:pPr>
            <w:r>
              <w:rPr>
                <w:rFonts w:asciiTheme="majorBidi" w:hAnsiTheme="majorBidi" w:cstheme="majorBidi" w:hint="eastAsia"/>
                <w:kern w:val="0"/>
                <w:sz w:val="22"/>
              </w:rPr>
              <w:t>0.5</w:t>
            </w:r>
            <w:r w:rsidR="00E55560">
              <w:rPr>
                <w:rFonts w:asciiTheme="majorBidi" w:hAnsiTheme="majorBidi" w:cstheme="majorBidi" w:hint="eastAsia"/>
                <w:kern w:val="0"/>
                <w:sz w:val="22"/>
              </w:rPr>
              <w:t>00</w:t>
            </w:r>
          </w:p>
        </w:tc>
      </w:tr>
      <w:tr w:rsidR="00D2126D" w:rsidRPr="00F02184" w14:paraId="0EA3820C" w14:textId="77777777" w:rsidTr="00880D40">
        <w:trPr>
          <w:trHeight w:val="397"/>
        </w:trPr>
        <w:tc>
          <w:tcPr>
            <w:tcW w:w="1701" w:type="dxa"/>
            <w:noWrap/>
            <w:vAlign w:val="center"/>
          </w:tcPr>
          <w:p w14:paraId="42B2A37F" w14:textId="77777777" w:rsidR="00D2126D" w:rsidRPr="00F02184" w:rsidRDefault="00D2126D"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vAlign w:val="center"/>
          </w:tcPr>
          <w:p w14:paraId="5A371813" w14:textId="1B25937E" w:rsidR="00D2126D" w:rsidRPr="00EE233C" w:rsidRDefault="00D2126D" w:rsidP="00880D40">
            <w:pPr>
              <w:widowControl/>
              <w:jc w:val="left"/>
              <w:rPr>
                <w:rFonts w:asciiTheme="majorBidi" w:eastAsia="Times New Roman" w:hAnsiTheme="majorBidi" w:cstheme="majorBidi"/>
                <w:kern w:val="0"/>
                <w:sz w:val="22"/>
              </w:rPr>
            </w:pPr>
            <w:r>
              <w:rPr>
                <w:rFonts w:asciiTheme="majorBidi" w:hAnsiTheme="majorBidi" w:cstheme="majorBidi" w:hint="eastAsia"/>
                <w:kern w:val="0"/>
                <w:sz w:val="22"/>
              </w:rPr>
              <w:t>0.</w:t>
            </w:r>
            <w:r w:rsidR="00E55560">
              <w:rPr>
                <w:rFonts w:asciiTheme="majorBidi" w:hAnsiTheme="majorBidi" w:cstheme="majorBidi" w:hint="eastAsia"/>
                <w:kern w:val="0"/>
                <w:sz w:val="22"/>
              </w:rPr>
              <w:t>268</w:t>
            </w:r>
          </w:p>
        </w:tc>
      </w:tr>
      <w:tr w:rsidR="00D2126D" w:rsidRPr="00F02184" w14:paraId="2F12305F" w14:textId="77777777" w:rsidTr="00880D40">
        <w:trPr>
          <w:trHeight w:val="397"/>
        </w:trPr>
        <w:tc>
          <w:tcPr>
            <w:tcW w:w="1701" w:type="dxa"/>
            <w:noWrap/>
            <w:vAlign w:val="center"/>
          </w:tcPr>
          <w:p w14:paraId="31C0C47A" w14:textId="77777777" w:rsidR="00D2126D" w:rsidRPr="00F02184" w:rsidRDefault="00D2126D"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vAlign w:val="center"/>
          </w:tcPr>
          <w:p w14:paraId="4B3E460D" w14:textId="40B8D47B" w:rsidR="00D2126D" w:rsidRPr="00EE233C" w:rsidRDefault="00D2126D"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E55560">
              <w:rPr>
                <w:rFonts w:asciiTheme="majorBidi" w:hAnsiTheme="majorBidi" w:cstheme="majorBidi" w:hint="eastAsia"/>
                <w:kern w:val="0"/>
                <w:sz w:val="22"/>
              </w:rPr>
              <w:t>231</w:t>
            </w:r>
          </w:p>
        </w:tc>
      </w:tr>
      <w:tr w:rsidR="00D2126D" w:rsidRPr="00F02184" w14:paraId="436E44D6" w14:textId="77777777" w:rsidTr="00880D40">
        <w:trPr>
          <w:trHeight w:val="397"/>
        </w:trPr>
        <w:tc>
          <w:tcPr>
            <w:tcW w:w="1701" w:type="dxa"/>
            <w:noWrap/>
            <w:vAlign w:val="center"/>
            <w:hideMark/>
          </w:tcPr>
          <w:p w14:paraId="67D68992" w14:textId="77777777" w:rsidR="00D2126D" w:rsidRPr="00F02184" w:rsidRDefault="00D2126D" w:rsidP="00880D40">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vAlign w:val="center"/>
          </w:tcPr>
          <w:p w14:paraId="2C6896CF" w14:textId="4FE6D954" w:rsidR="00D2126D" w:rsidRPr="00EE233C" w:rsidRDefault="00D2126D"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E55560">
              <w:rPr>
                <w:rFonts w:asciiTheme="majorBidi" w:hAnsiTheme="majorBidi" w:cstheme="majorBidi" w:hint="eastAsia"/>
                <w:kern w:val="0"/>
                <w:sz w:val="22"/>
              </w:rPr>
              <w:t>874</w:t>
            </w:r>
          </w:p>
        </w:tc>
      </w:tr>
    </w:tbl>
    <w:p w14:paraId="7853A413" w14:textId="77777777" w:rsidR="00D2126D" w:rsidRPr="008F64CD" w:rsidRDefault="00D2126D" w:rsidP="00D2126D">
      <w:pPr>
        <w:jc w:val="left"/>
        <w:rPr>
          <w:rFonts w:ascii="Times New Roman" w:hAnsi="Times New Roman" w:cs="Times New Roman"/>
          <w:b/>
          <w:color w:val="000000" w:themeColor="text1"/>
          <w:sz w:val="22"/>
        </w:rPr>
      </w:pPr>
    </w:p>
    <w:p w14:paraId="3BCA610B" w14:textId="77777777" w:rsidR="00D2126D" w:rsidRPr="008F64CD" w:rsidRDefault="00D2126D" w:rsidP="00D2126D">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5DF9AB73" w14:textId="77777777" w:rsidR="00D2126D" w:rsidRPr="008F64CD" w:rsidRDefault="00D2126D" w:rsidP="00D2126D">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w:t>
      </w:r>
      <w:r w:rsidRPr="00C20B3D">
        <w:t xml:space="preserve"> </w:t>
      </w:r>
      <w:r w:rsidRPr="00C20B3D">
        <w:rPr>
          <w:rFonts w:ascii="Times New Roman" w:hAnsi="Times New Roman" w:cs="Times New Roman"/>
          <w:bCs/>
          <w:color w:val="000000" w:themeColor="text1"/>
          <w:sz w:val="22"/>
        </w:rPr>
        <w:t>0.</w:t>
      </w:r>
      <w:r>
        <w:rPr>
          <w:rFonts w:ascii="Times New Roman" w:hAnsi="Times New Roman" w:cs="Times New Roman" w:hint="eastAsia"/>
          <w:bCs/>
          <w:color w:val="000000" w:themeColor="text1"/>
          <w:sz w:val="22"/>
        </w:rPr>
        <w:t>000</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4E334D6B" w14:textId="77777777" w:rsidR="00D2126D" w:rsidRPr="008F64CD" w:rsidRDefault="00D2126D" w:rsidP="00D2126D">
      <w:pPr>
        <w:rPr>
          <w:rFonts w:ascii="Times New Roman" w:hAnsi="Times New Roman" w:cs="Times New Roman"/>
          <w:color w:val="000000" w:themeColor="text1"/>
          <w:sz w:val="22"/>
        </w:rPr>
      </w:pPr>
    </w:p>
    <w:p w14:paraId="212DD844" w14:textId="77777777" w:rsidR="00D2126D" w:rsidRPr="008F64CD" w:rsidRDefault="00D2126D" w:rsidP="00D2126D">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76CE6CBC" w14:textId="3B5F1F64" w:rsidR="00D2126D" w:rsidRDefault="00D2126D" w:rsidP="00D2126D">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Pr>
          <w:rFonts w:ascii="Times New Roman" w:hAnsi="Times New Roman" w:cs="Times New Roman" w:hint="eastAsia"/>
          <w:color w:val="000000" w:themeColor="text1"/>
          <w:sz w:val="22"/>
        </w:rPr>
        <w:t>1.</w:t>
      </w:r>
      <w:r w:rsidR="006C3760">
        <w:rPr>
          <w:rFonts w:ascii="Times New Roman" w:hAnsi="Times New Roman" w:cs="Times New Roman" w:hint="eastAsia"/>
          <w:color w:val="000000" w:themeColor="text1"/>
          <w:sz w:val="22"/>
        </w:rPr>
        <w:t>899</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6C3760">
        <w:rPr>
          <w:rFonts w:ascii="Times New Roman" w:hAnsi="Times New Roman" w:cs="Times New Roman" w:hint="eastAsia"/>
          <w:color w:val="000000" w:themeColor="text1"/>
          <w:sz w:val="22"/>
        </w:rPr>
        <w:t>3</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0.5</w:t>
      </w:r>
      <w:r w:rsidR="006C3760">
        <w:rPr>
          <w:rFonts w:ascii="Times New Roman" w:hAnsi="Times New Roman" w:cs="Times New Roman" w:hint="eastAsia"/>
          <w:color w:val="000000" w:themeColor="text1"/>
          <w:sz w:val="22"/>
        </w:rPr>
        <w:t>94</w:t>
      </w:r>
    </w:p>
    <w:p w14:paraId="682E65CD" w14:textId="77777777" w:rsidR="00D2126D" w:rsidRPr="002B2C8A" w:rsidRDefault="00D2126D" w:rsidP="00D2126D">
      <w:pPr>
        <w:rPr>
          <w:rFonts w:ascii="Times New Roman" w:hAnsi="Times New Roman" w:cs="Times New Roman"/>
          <w:color w:val="000000" w:themeColor="text1"/>
          <w:sz w:val="22"/>
        </w:rPr>
      </w:pPr>
    </w:p>
    <w:p w14:paraId="57044CE7" w14:textId="77777777" w:rsidR="00D2126D" w:rsidRPr="008F64CD" w:rsidRDefault="00D2126D" w:rsidP="00D2126D">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D2126D" w:rsidRPr="008F64CD" w14:paraId="3EF1261E" w14:textId="77777777" w:rsidTr="00880D40">
        <w:trPr>
          <w:trHeight w:val="397"/>
        </w:trPr>
        <w:tc>
          <w:tcPr>
            <w:tcW w:w="2551" w:type="dxa"/>
            <w:vAlign w:val="center"/>
          </w:tcPr>
          <w:p w14:paraId="5B07152E" w14:textId="77777777" w:rsidR="00D2126D" w:rsidRPr="008F64CD" w:rsidRDefault="00D2126D" w:rsidP="00880D40">
            <w:pPr>
              <w:rPr>
                <w:rFonts w:ascii="Times New Roman" w:hAnsi="Times New Roman" w:cs="Times New Roman"/>
                <w:color w:val="000000" w:themeColor="text1"/>
                <w:sz w:val="22"/>
              </w:rPr>
            </w:pPr>
          </w:p>
        </w:tc>
        <w:tc>
          <w:tcPr>
            <w:tcW w:w="1369" w:type="dxa"/>
            <w:vAlign w:val="center"/>
          </w:tcPr>
          <w:p w14:paraId="39C468B1" w14:textId="77777777" w:rsidR="00D2126D" w:rsidRPr="008F64CD" w:rsidRDefault="00D2126D" w:rsidP="00880D40">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D2126D" w:rsidRPr="008F64CD" w14:paraId="64DEAED4" w14:textId="77777777" w:rsidTr="00880D40">
        <w:trPr>
          <w:trHeight w:val="397"/>
        </w:trPr>
        <w:tc>
          <w:tcPr>
            <w:tcW w:w="2551" w:type="dxa"/>
            <w:vAlign w:val="center"/>
          </w:tcPr>
          <w:p w14:paraId="4450223E" w14:textId="77777777" w:rsidR="00D2126D" w:rsidRPr="008F64CD" w:rsidRDefault="00D2126D"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13E7A17" w14:textId="77777777" w:rsidR="00D2126D" w:rsidRPr="008F64CD" w:rsidRDefault="00D2126D"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D2126D" w:rsidRPr="008F64CD" w14:paraId="5180EF97" w14:textId="77777777" w:rsidTr="00880D40">
        <w:trPr>
          <w:trHeight w:val="397"/>
        </w:trPr>
        <w:tc>
          <w:tcPr>
            <w:tcW w:w="2551" w:type="dxa"/>
            <w:vAlign w:val="center"/>
          </w:tcPr>
          <w:p w14:paraId="4DE5D920" w14:textId="77777777" w:rsidR="00D2126D" w:rsidRPr="008F64CD" w:rsidRDefault="00D2126D"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05C77FDD" w14:textId="77777777" w:rsidR="00D2126D" w:rsidRPr="008F64CD" w:rsidRDefault="00D2126D"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D2126D" w:rsidRPr="008F64CD" w14:paraId="2A11BD6B" w14:textId="77777777" w:rsidTr="00880D40">
        <w:trPr>
          <w:trHeight w:val="397"/>
        </w:trPr>
        <w:tc>
          <w:tcPr>
            <w:tcW w:w="2551" w:type="dxa"/>
            <w:vAlign w:val="center"/>
          </w:tcPr>
          <w:p w14:paraId="5A74576F" w14:textId="77777777" w:rsidR="00D2126D" w:rsidRPr="00050E66" w:rsidRDefault="00D2126D"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C4B2686" w14:textId="77777777" w:rsidR="00D2126D" w:rsidRDefault="00D2126D"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059C8A71" w14:textId="77777777" w:rsidR="00D2126D" w:rsidRDefault="00D2126D" w:rsidP="00D2126D">
      <w:pPr>
        <w:rPr>
          <w:rFonts w:ascii="Times New Roman" w:hAnsi="Times New Roman" w:cs="Times New Roman"/>
          <w:b/>
          <w:color w:val="000000" w:themeColor="text1"/>
          <w:szCs w:val="21"/>
        </w:rPr>
      </w:pPr>
    </w:p>
    <w:p w14:paraId="320D5055" w14:textId="77777777" w:rsidR="0008102D" w:rsidRDefault="0008102D" w:rsidP="0008102D">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lastRenderedPageBreak/>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RD</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A6172D" w:rsidRPr="00153FB3" w14:paraId="57D9A36E" w14:textId="77777777" w:rsidTr="00A6172D">
        <w:trPr>
          <w:trHeight w:val="397"/>
        </w:trPr>
        <w:tc>
          <w:tcPr>
            <w:tcW w:w="2835" w:type="dxa"/>
            <w:noWrap/>
            <w:vAlign w:val="center"/>
            <w:hideMark/>
          </w:tcPr>
          <w:p w14:paraId="43CF9F13" w14:textId="65AD701A" w:rsidR="00A6172D" w:rsidRPr="00A6172D" w:rsidRDefault="00A6172D" w:rsidP="00A6172D">
            <w:pPr>
              <w:widowControl/>
              <w:rPr>
                <w:rFonts w:asciiTheme="majorBidi" w:eastAsia="Yu Gothic" w:hAnsiTheme="majorBidi" w:cstheme="majorBidi"/>
                <w:color w:val="000000"/>
                <w:kern w:val="0"/>
                <w:sz w:val="22"/>
                <w:szCs w:val="24"/>
              </w:rPr>
            </w:pPr>
            <w:r w:rsidRPr="00A6172D">
              <w:rPr>
                <w:rFonts w:asciiTheme="majorBidi" w:hAnsiTheme="majorBidi" w:cstheme="majorBidi"/>
                <w:sz w:val="22"/>
                <w:szCs w:val="24"/>
              </w:rPr>
              <w:t>S-EXE (QW)</w:t>
            </w:r>
          </w:p>
        </w:tc>
        <w:tc>
          <w:tcPr>
            <w:tcW w:w="2835" w:type="dxa"/>
            <w:noWrap/>
            <w:vAlign w:val="center"/>
            <w:hideMark/>
          </w:tcPr>
          <w:p w14:paraId="0F167FB6" w14:textId="57E6FD72" w:rsidR="00A6172D" w:rsidRPr="00A6172D" w:rsidRDefault="00A6172D" w:rsidP="00A6172D">
            <w:pPr>
              <w:widowControl/>
              <w:rPr>
                <w:rFonts w:asciiTheme="majorBidi" w:eastAsia="Yu Gothic" w:hAnsiTheme="majorBidi" w:cstheme="majorBidi"/>
                <w:color w:val="000000"/>
                <w:kern w:val="0"/>
                <w:sz w:val="22"/>
                <w:szCs w:val="24"/>
              </w:rPr>
            </w:pPr>
            <w:r w:rsidRPr="00A6172D">
              <w:rPr>
                <w:rFonts w:asciiTheme="majorBidi" w:hAnsiTheme="majorBidi" w:cstheme="majorBidi"/>
                <w:sz w:val="22"/>
                <w:szCs w:val="24"/>
              </w:rPr>
              <w:t>-0.165 (-0.490</w:t>
            </w:r>
            <w:r>
              <w:rPr>
                <w:rFonts w:asciiTheme="majorBidi" w:hAnsiTheme="majorBidi" w:cstheme="majorBidi"/>
                <w:sz w:val="22"/>
                <w:szCs w:val="24"/>
              </w:rPr>
              <w:t xml:space="preserve">, </w:t>
            </w:r>
            <w:r w:rsidRPr="00A6172D">
              <w:rPr>
                <w:rFonts w:asciiTheme="majorBidi" w:hAnsiTheme="majorBidi" w:cstheme="majorBidi"/>
                <w:sz w:val="22"/>
                <w:szCs w:val="24"/>
              </w:rPr>
              <w:t>0.160)</w:t>
            </w:r>
          </w:p>
        </w:tc>
        <w:tc>
          <w:tcPr>
            <w:tcW w:w="2835" w:type="dxa"/>
            <w:noWrap/>
            <w:vAlign w:val="center"/>
            <w:hideMark/>
          </w:tcPr>
          <w:p w14:paraId="6D2E1A7E" w14:textId="38E62CA5" w:rsidR="00A6172D" w:rsidRPr="00A6172D" w:rsidRDefault="00A6172D" w:rsidP="00A6172D">
            <w:pPr>
              <w:widowControl/>
              <w:rPr>
                <w:rFonts w:asciiTheme="majorBidi" w:eastAsia="Yu Gothic" w:hAnsiTheme="majorBidi" w:cstheme="majorBidi"/>
                <w:color w:val="000000"/>
                <w:kern w:val="0"/>
                <w:sz w:val="22"/>
                <w:szCs w:val="24"/>
              </w:rPr>
            </w:pPr>
            <w:r w:rsidRPr="00A6172D">
              <w:rPr>
                <w:rFonts w:asciiTheme="majorBidi" w:hAnsiTheme="majorBidi" w:cstheme="majorBidi"/>
                <w:sz w:val="22"/>
                <w:szCs w:val="24"/>
              </w:rPr>
              <w:t>-0.173 (-0.465</w:t>
            </w:r>
            <w:r>
              <w:rPr>
                <w:rFonts w:asciiTheme="majorBidi" w:hAnsiTheme="majorBidi" w:cstheme="majorBidi"/>
                <w:sz w:val="22"/>
                <w:szCs w:val="24"/>
              </w:rPr>
              <w:t xml:space="preserve">, </w:t>
            </w:r>
            <w:r w:rsidRPr="00A6172D">
              <w:rPr>
                <w:rFonts w:asciiTheme="majorBidi" w:hAnsiTheme="majorBidi" w:cstheme="majorBidi"/>
                <w:sz w:val="22"/>
                <w:szCs w:val="24"/>
              </w:rPr>
              <w:t>0.118)</w:t>
            </w:r>
          </w:p>
        </w:tc>
        <w:tc>
          <w:tcPr>
            <w:tcW w:w="2835" w:type="dxa"/>
            <w:noWrap/>
            <w:vAlign w:val="center"/>
            <w:hideMark/>
          </w:tcPr>
          <w:p w14:paraId="1CBB4884" w14:textId="7A08C6A3" w:rsidR="00A6172D" w:rsidRPr="00A6172D" w:rsidRDefault="00A6172D" w:rsidP="00A6172D">
            <w:pPr>
              <w:widowControl/>
              <w:rPr>
                <w:rFonts w:asciiTheme="majorBidi" w:eastAsia="Yu Gothic" w:hAnsiTheme="majorBidi" w:cstheme="majorBidi"/>
                <w:color w:val="000000"/>
                <w:kern w:val="0"/>
                <w:sz w:val="22"/>
                <w:szCs w:val="24"/>
              </w:rPr>
            </w:pPr>
            <w:r w:rsidRPr="00A6172D">
              <w:rPr>
                <w:rFonts w:asciiTheme="majorBidi" w:hAnsiTheme="majorBidi" w:cstheme="majorBidi"/>
                <w:sz w:val="22"/>
                <w:szCs w:val="24"/>
              </w:rPr>
              <w:t>-0.002 (-0.245</w:t>
            </w:r>
            <w:r>
              <w:rPr>
                <w:rFonts w:asciiTheme="majorBidi" w:hAnsiTheme="majorBidi" w:cstheme="majorBidi"/>
                <w:sz w:val="22"/>
                <w:szCs w:val="24"/>
              </w:rPr>
              <w:t xml:space="preserve">, </w:t>
            </w:r>
            <w:r w:rsidRPr="00A6172D">
              <w:rPr>
                <w:rFonts w:asciiTheme="majorBidi" w:hAnsiTheme="majorBidi" w:cstheme="majorBidi"/>
                <w:sz w:val="22"/>
                <w:szCs w:val="24"/>
              </w:rPr>
              <w:t>0.241)</w:t>
            </w:r>
          </w:p>
        </w:tc>
      </w:tr>
      <w:tr w:rsidR="00A6172D" w:rsidRPr="00153FB3" w14:paraId="08A109EB" w14:textId="77777777" w:rsidTr="00A6172D">
        <w:trPr>
          <w:trHeight w:val="397"/>
        </w:trPr>
        <w:tc>
          <w:tcPr>
            <w:tcW w:w="2835" w:type="dxa"/>
            <w:noWrap/>
            <w:vAlign w:val="center"/>
          </w:tcPr>
          <w:p w14:paraId="535F84A2" w14:textId="77777777" w:rsidR="00A6172D" w:rsidRPr="00A6172D" w:rsidRDefault="00A6172D" w:rsidP="00A6172D">
            <w:pPr>
              <w:widowControl/>
              <w:rPr>
                <w:rFonts w:asciiTheme="majorBidi" w:eastAsia="Yu Gothic" w:hAnsiTheme="majorBidi" w:cstheme="majorBidi"/>
                <w:color w:val="000000"/>
                <w:kern w:val="0"/>
                <w:sz w:val="22"/>
                <w:szCs w:val="24"/>
              </w:rPr>
            </w:pPr>
          </w:p>
        </w:tc>
        <w:tc>
          <w:tcPr>
            <w:tcW w:w="2835" w:type="dxa"/>
            <w:noWrap/>
            <w:vAlign w:val="center"/>
            <w:hideMark/>
          </w:tcPr>
          <w:p w14:paraId="1270143E" w14:textId="321C8E03" w:rsidR="00A6172D" w:rsidRPr="00A6172D" w:rsidRDefault="00A6172D" w:rsidP="00A6172D">
            <w:pPr>
              <w:widowControl/>
              <w:rPr>
                <w:rFonts w:asciiTheme="majorBidi" w:eastAsia="Yu Gothic" w:hAnsiTheme="majorBidi" w:cstheme="majorBidi"/>
                <w:color w:val="000000"/>
                <w:kern w:val="0"/>
                <w:sz w:val="22"/>
                <w:szCs w:val="24"/>
              </w:rPr>
            </w:pPr>
            <w:r w:rsidRPr="00A6172D">
              <w:rPr>
                <w:rFonts w:asciiTheme="majorBidi" w:hAnsiTheme="majorBidi" w:cstheme="majorBidi"/>
                <w:sz w:val="22"/>
                <w:szCs w:val="24"/>
              </w:rPr>
              <w:t>S-LIR (QD)</w:t>
            </w:r>
          </w:p>
        </w:tc>
        <w:tc>
          <w:tcPr>
            <w:tcW w:w="2835" w:type="dxa"/>
            <w:noWrap/>
            <w:vAlign w:val="center"/>
            <w:hideMark/>
          </w:tcPr>
          <w:p w14:paraId="70C55CBF" w14:textId="09627BBA" w:rsidR="00A6172D" w:rsidRPr="00A6172D" w:rsidRDefault="00A6172D" w:rsidP="00A6172D">
            <w:pPr>
              <w:widowControl/>
              <w:rPr>
                <w:rFonts w:asciiTheme="majorBidi" w:eastAsia="Yu Gothic" w:hAnsiTheme="majorBidi" w:cstheme="majorBidi"/>
                <w:color w:val="000000"/>
                <w:kern w:val="0"/>
                <w:sz w:val="22"/>
                <w:szCs w:val="24"/>
              </w:rPr>
            </w:pPr>
            <w:r w:rsidRPr="00A6172D">
              <w:rPr>
                <w:rFonts w:asciiTheme="majorBidi" w:hAnsiTheme="majorBidi" w:cstheme="majorBidi"/>
                <w:sz w:val="22"/>
                <w:szCs w:val="24"/>
              </w:rPr>
              <w:t>-0.008 (-0.278</w:t>
            </w:r>
            <w:r>
              <w:rPr>
                <w:rFonts w:asciiTheme="majorBidi" w:hAnsiTheme="majorBidi" w:cstheme="majorBidi"/>
                <w:sz w:val="22"/>
                <w:szCs w:val="24"/>
              </w:rPr>
              <w:t xml:space="preserve">, </w:t>
            </w:r>
            <w:r w:rsidRPr="00A6172D">
              <w:rPr>
                <w:rFonts w:asciiTheme="majorBidi" w:hAnsiTheme="majorBidi" w:cstheme="majorBidi"/>
                <w:sz w:val="22"/>
                <w:szCs w:val="24"/>
              </w:rPr>
              <w:t>0.261)</w:t>
            </w:r>
          </w:p>
        </w:tc>
        <w:tc>
          <w:tcPr>
            <w:tcW w:w="2835" w:type="dxa"/>
            <w:noWrap/>
            <w:vAlign w:val="center"/>
            <w:hideMark/>
          </w:tcPr>
          <w:p w14:paraId="5E83FD80" w14:textId="08D812FB" w:rsidR="00A6172D" w:rsidRPr="00A6172D" w:rsidRDefault="00A6172D" w:rsidP="00A6172D">
            <w:pPr>
              <w:widowControl/>
              <w:rPr>
                <w:rFonts w:asciiTheme="majorBidi" w:eastAsia="Yu Gothic" w:hAnsiTheme="majorBidi" w:cstheme="majorBidi"/>
                <w:b/>
                <w:bCs/>
                <w:color w:val="000000"/>
                <w:kern w:val="0"/>
                <w:sz w:val="22"/>
                <w:szCs w:val="24"/>
              </w:rPr>
            </w:pPr>
            <w:r w:rsidRPr="00A6172D">
              <w:rPr>
                <w:rFonts w:asciiTheme="majorBidi" w:hAnsiTheme="majorBidi" w:cstheme="majorBidi"/>
                <w:sz w:val="22"/>
                <w:szCs w:val="24"/>
              </w:rPr>
              <w:t>0.163 (-0.053</w:t>
            </w:r>
            <w:r>
              <w:rPr>
                <w:rFonts w:asciiTheme="majorBidi" w:hAnsiTheme="majorBidi" w:cstheme="majorBidi"/>
                <w:sz w:val="22"/>
                <w:szCs w:val="24"/>
              </w:rPr>
              <w:t xml:space="preserve">, </w:t>
            </w:r>
            <w:r w:rsidRPr="00A6172D">
              <w:rPr>
                <w:rFonts w:asciiTheme="majorBidi" w:hAnsiTheme="majorBidi" w:cstheme="majorBidi"/>
                <w:sz w:val="22"/>
                <w:szCs w:val="24"/>
              </w:rPr>
              <w:t>0.379)</w:t>
            </w:r>
          </w:p>
        </w:tc>
      </w:tr>
      <w:tr w:rsidR="00A6172D" w:rsidRPr="00153FB3" w14:paraId="6EBEFFEF" w14:textId="77777777" w:rsidTr="00A6172D">
        <w:trPr>
          <w:trHeight w:val="397"/>
        </w:trPr>
        <w:tc>
          <w:tcPr>
            <w:tcW w:w="2835" w:type="dxa"/>
            <w:noWrap/>
            <w:vAlign w:val="center"/>
          </w:tcPr>
          <w:p w14:paraId="25063DDC" w14:textId="77777777" w:rsidR="00A6172D" w:rsidRPr="00A6172D" w:rsidRDefault="00A6172D" w:rsidP="00A6172D">
            <w:pPr>
              <w:widowControl/>
              <w:rPr>
                <w:rFonts w:asciiTheme="majorBidi" w:eastAsia="Yu Gothic" w:hAnsiTheme="majorBidi" w:cstheme="majorBidi"/>
                <w:color w:val="000000"/>
                <w:kern w:val="0"/>
                <w:sz w:val="22"/>
                <w:szCs w:val="24"/>
              </w:rPr>
            </w:pPr>
          </w:p>
        </w:tc>
        <w:tc>
          <w:tcPr>
            <w:tcW w:w="2835" w:type="dxa"/>
            <w:noWrap/>
            <w:vAlign w:val="center"/>
          </w:tcPr>
          <w:p w14:paraId="7B7FF151" w14:textId="77777777" w:rsidR="00A6172D" w:rsidRPr="00A6172D" w:rsidRDefault="00A6172D" w:rsidP="00A6172D">
            <w:pPr>
              <w:widowControl/>
              <w:rPr>
                <w:rFonts w:asciiTheme="majorBidi" w:eastAsia="Times New Roman" w:hAnsiTheme="majorBidi" w:cstheme="majorBidi"/>
                <w:kern w:val="0"/>
                <w:sz w:val="22"/>
                <w:szCs w:val="24"/>
              </w:rPr>
            </w:pPr>
          </w:p>
        </w:tc>
        <w:tc>
          <w:tcPr>
            <w:tcW w:w="2835" w:type="dxa"/>
            <w:noWrap/>
            <w:vAlign w:val="center"/>
            <w:hideMark/>
          </w:tcPr>
          <w:p w14:paraId="7659ACCE" w14:textId="2B2C3C71" w:rsidR="00A6172D" w:rsidRPr="00A6172D" w:rsidRDefault="00A6172D" w:rsidP="00A6172D">
            <w:pPr>
              <w:widowControl/>
              <w:rPr>
                <w:rFonts w:asciiTheme="majorBidi" w:eastAsia="Yu Gothic" w:hAnsiTheme="majorBidi" w:cstheme="majorBidi"/>
                <w:color w:val="000000"/>
                <w:kern w:val="0"/>
                <w:sz w:val="22"/>
                <w:szCs w:val="24"/>
              </w:rPr>
            </w:pPr>
            <w:r w:rsidRPr="00A6172D">
              <w:rPr>
                <w:rFonts w:asciiTheme="majorBidi" w:hAnsiTheme="majorBidi" w:cstheme="majorBidi"/>
                <w:sz w:val="22"/>
                <w:szCs w:val="24"/>
              </w:rPr>
              <w:t>S-SEM (QW)</w:t>
            </w:r>
          </w:p>
        </w:tc>
        <w:tc>
          <w:tcPr>
            <w:tcW w:w="2835" w:type="dxa"/>
            <w:noWrap/>
            <w:vAlign w:val="center"/>
            <w:hideMark/>
          </w:tcPr>
          <w:p w14:paraId="694748C1" w14:textId="523C9C06" w:rsidR="00A6172D" w:rsidRPr="00A6172D" w:rsidRDefault="00A6172D" w:rsidP="00A6172D">
            <w:pPr>
              <w:widowControl/>
              <w:rPr>
                <w:rFonts w:asciiTheme="majorBidi" w:eastAsia="Yu Gothic" w:hAnsiTheme="majorBidi" w:cstheme="majorBidi"/>
                <w:b/>
                <w:bCs/>
                <w:color w:val="000000"/>
                <w:kern w:val="0"/>
                <w:sz w:val="22"/>
                <w:szCs w:val="24"/>
              </w:rPr>
            </w:pPr>
            <w:r w:rsidRPr="00A6172D">
              <w:rPr>
                <w:rFonts w:asciiTheme="majorBidi" w:hAnsiTheme="majorBidi" w:cstheme="majorBidi"/>
                <w:b/>
                <w:bCs/>
                <w:sz w:val="22"/>
                <w:szCs w:val="24"/>
              </w:rPr>
              <w:t>0.171 (0.010, 0.332)</w:t>
            </w:r>
            <w:r w:rsidRPr="00A6172D">
              <w:rPr>
                <w:rFonts w:asciiTheme="majorBidi" w:hAnsiTheme="majorBidi" w:cstheme="majorBidi" w:hint="eastAsia"/>
                <w:sz w:val="22"/>
                <w:szCs w:val="24"/>
              </w:rPr>
              <w:t>†</w:t>
            </w:r>
          </w:p>
        </w:tc>
      </w:tr>
      <w:tr w:rsidR="00A6172D" w:rsidRPr="00153FB3" w14:paraId="31328997" w14:textId="77777777" w:rsidTr="00A6172D">
        <w:trPr>
          <w:trHeight w:val="397"/>
        </w:trPr>
        <w:tc>
          <w:tcPr>
            <w:tcW w:w="2835" w:type="dxa"/>
            <w:noWrap/>
            <w:vAlign w:val="center"/>
          </w:tcPr>
          <w:p w14:paraId="306D5C47" w14:textId="77777777" w:rsidR="00A6172D" w:rsidRPr="00A6172D" w:rsidRDefault="00A6172D" w:rsidP="00A6172D">
            <w:pPr>
              <w:widowControl/>
              <w:rPr>
                <w:rFonts w:asciiTheme="majorBidi" w:eastAsia="Yu Gothic" w:hAnsiTheme="majorBidi" w:cstheme="majorBidi"/>
                <w:color w:val="000000"/>
                <w:kern w:val="0"/>
                <w:sz w:val="22"/>
                <w:szCs w:val="24"/>
              </w:rPr>
            </w:pPr>
          </w:p>
        </w:tc>
        <w:tc>
          <w:tcPr>
            <w:tcW w:w="2835" w:type="dxa"/>
            <w:noWrap/>
            <w:vAlign w:val="center"/>
          </w:tcPr>
          <w:p w14:paraId="6E79CB5C" w14:textId="77777777" w:rsidR="00A6172D" w:rsidRPr="00A6172D" w:rsidRDefault="00A6172D" w:rsidP="00A6172D">
            <w:pPr>
              <w:widowControl/>
              <w:rPr>
                <w:rFonts w:asciiTheme="majorBidi" w:eastAsia="Times New Roman" w:hAnsiTheme="majorBidi" w:cstheme="majorBidi"/>
                <w:kern w:val="0"/>
                <w:sz w:val="22"/>
                <w:szCs w:val="24"/>
              </w:rPr>
            </w:pPr>
          </w:p>
        </w:tc>
        <w:tc>
          <w:tcPr>
            <w:tcW w:w="2835" w:type="dxa"/>
            <w:noWrap/>
            <w:vAlign w:val="center"/>
          </w:tcPr>
          <w:p w14:paraId="517B71C5" w14:textId="77777777" w:rsidR="00A6172D" w:rsidRPr="00A6172D" w:rsidRDefault="00A6172D" w:rsidP="00A6172D">
            <w:pPr>
              <w:widowControl/>
              <w:rPr>
                <w:rFonts w:asciiTheme="majorBidi" w:eastAsia="Times New Roman" w:hAnsiTheme="majorBidi" w:cstheme="majorBidi"/>
                <w:kern w:val="0"/>
                <w:sz w:val="22"/>
                <w:szCs w:val="24"/>
              </w:rPr>
            </w:pPr>
          </w:p>
        </w:tc>
        <w:tc>
          <w:tcPr>
            <w:tcW w:w="2835" w:type="dxa"/>
            <w:noWrap/>
            <w:vAlign w:val="center"/>
            <w:hideMark/>
          </w:tcPr>
          <w:p w14:paraId="07C87B65" w14:textId="2450A055" w:rsidR="00A6172D" w:rsidRPr="00A6172D" w:rsidRDefault="00A6172D" w:rsidP="00A6172D">
            <w:pPr>
              <w:widowControl/>
              <w:rPr>
                <w:rFonts w:asciiTheme="majorBidi" w:eastAsia="Yu Gothic" w:hAnsiTheme="majorBidi" w:cstheme="majorBidi"/>
                <w:color w:val="000000"/>
                <w:kern w:val="0"/>
                <w:sz w:val="22"/>
                <w:szCs w:val="24"/>
              </w:rPr>
            </w:pPr>
            <w:r w:rsidRPr="00A6172D">
              <w:rPr>
                <w:rFonts w:asciiTheme="majorBidi" w:hAnsiTheme="majorBidi" w:cstheme="majorBidi"/>
                <w:sz w:val="22"/>
                <w:szCs w:val="24"/>
              </w:rPr>
              <w:t>CON</w:t>
            </w:r>
          </w:p>
        </w:tc>
      </w:tr>
    </w:tbl>
    <w:p w14:paraId="7AD52CA9" w14:textId="388B6538" w:rsidR="0008102D" w:rsidRPr="002232E2" w:rsidRDefault="0008102D" w:rsidP="0008102D">
      <w:pPr>
        <w:rPr>
          <w:rFonts w:ascii="Times New Roman" w:hAnsi="Times New Roman" w:cs="Times New Roman"/>
          <w:b/>
          <w:color w:val="000000" w:themeColor="text1"/>
          <w:sz w:val="22"/>
        </w:rPr>
      </w:pPr>
      <w:r w:rsidRPr="002232E2">
        <w:rPr>
          <w:rFonts w:ascii="Times New Roman" w:hAnsi="Times New Roman" w:cs="Times New Roman" w:hint="eastAsia"/>
          <w:b/>
          <w:color w:val="000000" w:themeColor="text1"/>
          <w:sz w:val="22"/>
        </w:rPr>
        <w:t>NNTH</w:t>
      </w:r>
      <w:r w:rsidRPr="002232E2">
        <w:rPr>
          <w:rFonts w:ascii="Times New Roman" w:hAnsi="Times New Roman" w:cs="Times New Roman"/>
          <w:b/>
          <w:color w:val="000000" w:themeColor="text1"/>
          <w:sz w:val="22"/>
        </w:rPr>
        <w:t xml:space="preserve"> </w:t>
      </w:r>
      <w:r w:rsidR="001B5E7C">
        <w:rPr>
          <w:rFonts w:ascii="Times New Roman" w:hAnsi="Times New Roman" w:cs="Times New Roman" w:hint="eastAsia"/>
          <w:b/>
          <w:color w:val="000000" w:themeColor="text1"/>
          <w:sz w:val="22"/>
        </w:rPr>
        <w:t>(</w:t>
      </w:r>
      <w:r w:rsidRPr="002232E2">
        <w:rPr>
          <w:rFonts w:ascii="Times New Roman" w:hAnsi="Times New Roman" w:cs="Times New Roman"/>
          <w:b/>
          <w:color w:val="000000" w:themeColor="text1"/>
          <w:sz w:val="22"/>
        </w:rPr>
        <w:t xml:space="preserve">95% </w:t>
      </w:r>
      <w:r w:rsidRPr="002232E2">
        <w:rPr>
          <w:rFonts w:ascii="Times New Roman" w:hAnsi="Times New Roman" w:cs="Times New Roman" w:hint="eastAsia"/>
          <w:b/>
          <w:color w:val="000000" w:themeColor="text1"/>
          <w:sz w:val="22"/>
        </w:rPr>
        <w:t>CI</w:t>
      </w:r>
      <w:r w:rsidR="001B5E7C">
        <w:rPr>
          <w:rFonts w:ascii="Times New Roman" w:hAnsi="Times New Roman" w:cs="Times New Roman" w:hint="eastAsia"/>
          <w:b/>
          <w:color w:val="000000" w:themeColor="text1"/>
          <w:sz w:val="22"/>
        </w:rPr>
        <w:t>)</w:t>
      </w:r>
    </w:p>
    <w:p w14:paraId="5F1F422F" w14:textId="20143A94" w:rsidR="0008102D" w:rsidRPr="002232E2" w:rsidRDefault="0008102D" w:rsidP="0008102D">
      <w:pPr>
        <w:rPr>
          <w:rFonts w:asciiTheme="majorBidi" w:hAnsiTheme="majorBidi" w:cstheme="majorBidi"/>
          <w:bCs/>
          <w:color w:val="000000" w:themeColor="text1"/>
          <w:sz w:val="22"/>
        </w:rPr>
      </w:pPr>
      <w:r w:rsidRPr="002232E2">
        <w:rPr>
          <w:rFonts w:asciiTheme="majorBidi" w:hAnsiTheme="majorBidi" w:cstheme="majorBidi"/>
          <w:bCs/>
          <w:color w:val="000000" w:themeColor="text1"/>
          <w:sz w:val="22"/>
        </w:rPr>
        <w:t xml:space="preserve">† </w:t>
      </w:r>
      <w:r w:rsidR="006D36E0" w:rsidRPr="002232E2">
        <w:rPr>
          <w:rFonts w:asciiTheme="majorBidi" w:hAnsiTheme="majorBidi" w:cstheme="majorBidi"/>
          <w:bCs/>
          <w:color w:val="000000" w:themeColor="text1"/>
          <w:sz w:val="22"/>
        </w:rPr>
        <w:t>5.8 (3.0, 100.0)</w:t>
      </w:r>
    </w:p>
    <w:p w14:paraId="5E9FC31E" w14:textId="77777777" w:rsidR="0008102D" w:rsidRDefault="0008102D" w:rsidP="00D2126D">
      <w:pPr>
        <w:rPr>
          <w:rFonts w:ascii="Times New Roman" w:hAnsi="Times New Roman" w:cs="Times New Roman"/>
          <w:b/>
          <w:color w:val="000000" w:themeColor="text1"/>
          <w:szCs w:val="21"/>
        </w:rPr>
      </w:pPr>
    </w:p>
    <w:p w14:paraId="6177B8FC" w14:textId="77777777" w:rsidR="00D2126D" w:rsidRDefault="00D2126D" w:rsidP="00D2126D">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D2126D" w:rsidRPr="001B1808" w14:paraId="5ACDCA64" w14:textId="77777777" w:rsidTr="00880D40">
        <w:trPr>
          <w:trHeight w:val="397"/>
        </w:trPr>
        <w:tc>
          <w:tcPr>
            <w:tcW w:w="3033" w:type="dxa"/>
            <w:noWrap/>
            <w:vAlign w:val="center"/>
            <w:hideMark/>
          </w:tcPr>
          <w:p w14:paraId="490094A1"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3652D2B5"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226A4B03"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62CC8316"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D2126D" w:rsidRPr="001B1808" w14:paraId="22938044" w14:textId="77777777" w:rsidTr="00880D40">
        <w:trPr>
          <w:trHeight w:val="397"/>
        </w:trPr>
        <w:tc>
          <w:tcPr>
            <w:tcW w:w="3033" w:type="dxa"/>
            <w:noWrap/>
            <w:vAlign w:val="center"/>
            <w:hideMark/>
          </w:tcPr>
          <w:p w14:paraId="23DA51A5"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097AEF53" w14:textId="77777777" w:rsidR="00D2126D" w:rsidRPr="00406E8F" w:rsidRDefault="00D2126D"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4C3C0876" w14:textId="77777777" w:rsidR="00D2126D" w:rsidRPr="00406E8F" w:rsidRDefault="00D2126D"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361D7162" w14:textId="77777777" w:rsidR="00D2126D" w:rsidRPr="00406E8F" w:rsidRDefault="00D2126D" w:rsidP="00880D40">
            <w:pPr>
              <w:widowControl/>
              <w:jc w:val="left"/>
              <w:rPr>
                <w:rFonts w:asciiTheme="majorBidi" w:eastAsia="Times New Roman" w:hAnsiTheme="majorBidi" w:cstheme="majorBidi"/>
                <w:kern w:val="0"/>
                <w:sz w:val="20"/>
                <w:szCs w:val="20"/>
              </w:rPr>
            </w:pPr>
          </w:p>
        </w:tc>
      </w:tr>
      <w:tr w:rsidR="00D2126D" w:rsidRPr="001B1808" w14:paraId="7E09DB4F" w14:textId="77777777" w:rsidTr="00880D40">
        <w:trPr>
          <w:trHeight w:val="397"/>
        </w:trPr>
        <w:tc>
          <w:tcPr>
            <w:tcW w:w="3033" w:type="dxa"/>
            <w:noWrap/>
            <w:vAlign w:val="center"/>
            <w:hideMark/>
          </w:tcPr>
          <w:p w14:paraId="0FAC6502"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63ABA8F5"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4B7DB7CA"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310092BB"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D2126D" w:rsidRPr="001B1808" w14:paraId="6CFEA891" w14:textId="77777777" w:rsidTr="00880D40">
        <w:trPr>
          <w:trHeight w:val="397"/>
        </w:trPr>
        <w:tc>
          <w:tcPr>
            <w:tcW w:w="3033" w:type="dxa"/>
            <w:noWrap/>
            <w:vAlign w:val="center"/>
            <w:hideMark/>
          </w:tcPr>
          <w:p w14:paraId="5B2F5B8F"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42D87283"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4ADE535"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1E3EDF06"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D2126D" w:rsidRPr="001B1808" w14:paraId="5ED7771F" w14:textId="77777777" w:rsidTr="00880D40">
        <w:trPr>
          <w:trHeight w:val="397"/>
        </w:trPr>
        <w:tc>
          <w:tcPr>
            <w:tcW w:w="3033" w:type="dxa"/>
            <w:noWrap/>
            <w:vAlign w:val="center"/>
            <w:hideMark/>
          </w:tcPr>
          <w:p w14:paraId="0095B625"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0A795979"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C6A3AFE"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26604EB"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D2126D" w:rsidRPr="001B1808" w14:paraId="0650CDAA" w14:textId="77777777" w:rsidTr="00880D40">
        <w:trPr>
          <w:trHeight w:val="397"/>
        </w:trPr>
        <w:tc>
          <w:tcPr>
            <w:tcW w:w="3033" w:type="dxa"/>
            <w:noWrap/>
            <w:vAlign w:val="center"/>
            <w:hideMark/>
          </w:tcPr>
          <w:p w14:paraId="0B01D29B"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5FF93ED3" w14:textId="77777777" w:rsidR="00D2126D" w:rsidRPr="00406E8F" w:rsidRDefault="00D2126D"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77EC1F88" w14:textId="77777777" w:rsidR="00D2126D" w:rsidRPr="00406E8F" w:rsidRDefault="00D2126D"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3882A06A" w14:textId="77777777" w:rsidR="00D2126D" w:rsidRPr="00406E8F" w:rsidRDefault="00D2126D" w:rsidP="00880D40">
            <w:pPr>
              <w:widowControl/>
              <w:jc w:val="left"/>
              <w:rPr>
                <w:rFonts w:asciiTheme="majorBidi" w:eastAsia="Times New Roman" w:hAnsiTheme="majorBidi" w:cstheme="majorBidi"/>
                <w:kern w:val="0"/>
                <w:sz w:val="20"/>
                <w:szCs w:val="20"/>
              </w:rPr>
            </w:pPr>
          </w:p>
        </w:tc>
      </w:tr>
      <w:tr w:rsidR="00D2126D" w:rsidRPr="00606327" w14:paraId="073C15BE" w14:textId="77777777" w:rsidTr="00880D40">
        <w:trPr>
          <w:trHeight w:val="397"/>
        </w:trPr>
        <w:tc>
          <w:tcPr>
            <w:tcW w:w="3033" w:type="dxa"/>
            <w:noWrap/>
            <w:vAlign w:val="center"/>
            <w:hideMark/>
          </w:tcPr>
          <w:p w14:paraId="64EEAD5A"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337D312F"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4D4A998"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4D7B1E09"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D2126D" w:rsidRPr="001B1808" w14:paraId="257E0123" w14:textId="77777777" w:rsidTr="00880D40">
        <w:trPr>
          <w:trHeight w:val="397"/>
        </w:trPr>
        <w:tc>
          <w:tcPr>
            <w:tcW w:w="3033" w:type="dxa"/>
            <w:noWrap/>
            <w:vAlign w:val="center"/>
            <w:hideMark/>
          </w:tcPr>
          <w:p w14:paraId="271ABEAA"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481152C7"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5BA18005"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DB936F3"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D2126D" w:rsidRPr="001B1808" w14:paraId="56FEEFEF" w14:textId="77777777" w:rsidTr="00880D40">
        <w:trPr>
          <w:trHeight w:val="397"/>
        </w:trPr>
        <w:tc>
          <w:tcPr>
            <w:tcW w:w="3033" w:type="dxa"/>
            <w:noWrap/>
            <w:vAlign w:val="center"/>
            <w:hideMark/>
          </w:tcPr>
          <w:p w14:paraId="6DFE7507"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55DC7B29"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066DCA36"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3CF325D3" w14:textId="77777777" w:rsidR="00D2126D" w:rsidRPr="00406E8F" w:rsidRDefault="00D2126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0D478D54" w14:textId="77777777" w:rsidR="00D2126D" w:rsidRPr="002072D4" w:rsidRDefault="00D2126D" w:rsidP="00D2126D">
      <w:pPr>
        <w:rPr>
          <w:rFonts w:ascii="Times New Roman" w:hAnsi="Times New Roman" w:cs="Times New Roman"/>
          <w:b/>
          <w:color w:val="000000" w:themeColor="text1"/>
          <w:szCs w:val="21"/>
        </w:rPr>
      </w:pPr>
    </w:p>
    <w:p w14:paraId="0D057967" w14:textId="77777777" w:rsidR="00D2126D" w:rsidRPr="008F64CD" w:rsidRDefault="00D2126D" w:rsidP="00D2126D">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260F2C80" w14:textId="77777777" w:rsidR="00D2126D" w:rsidRPr="008F64CD" w:rsidRDefault="00D2126D" w:rsidP="00D2126D">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2F2AFA4D" w14:textId="77777777" w:rsidR="00D2126D" w:rsidRPr="008F64CD" w:rsidRDefault="00D2126D" w:rsidP="00D2126D">
      <w:pPr>
        <w:rPr>
          <w:rFonts w:ascii="Times New Roman" w:hAnsi="Times New Roman" w:cs="Times New Roman"/>
          <w:color w:val="000000" w:themeColor="text1"/>
        </w:rPr>
      </w:pPr>
    </w:p>
    <w:p w14:paraId="1ED1209C" w14:textId="77777777" w:rsidR="00D2126D" w:rsidRPr="008F64CD" w:rsidRDefault="00D2126D" w:rsidP="00D2126D">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A6137B" w:rsidRPr="00F41A82" w14:paraId="64436869" w14:textId="77777777" w:rsidTr="00A6137B">
        <w:trPr>
          <w:trHeight w:val="397"/>
        </w:trPr>
        <w:tc>
          <w:tcPr>
            <w:tcW w:w="2551" w:type="dxa"/>
            <w:noWrap/>
            <w:vAlign w:val="center"/>
            <w:hideMark/>
          </w:tcPr>
          <w:p w14:paraId="57DCC2D5" w14:textId="37538A17"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Comparison</w:t>
            </w:r>
          </w:p>
        </w:tc>
        <w:tc>
          <w:tcPr>
            <w:tcW w:w="1587" w:type="dxa"/>
            <w:noWrap/>
            <w:vAlign w:val="center"/>
            <w:hideMark/>
          </w:tcPr>
          <w:p w14:paraId="4B2B4E21" w14:textId="6F3440A9"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Number of studies</w:t>
            </w:r>
          </w:p>
        </w:tc>
        <w:tc>
          <w:tcPr>
            <w:tcW w:w="1587" w:type="dxa"/>
            <w:noWrap/>
            <w:vAlign w:val="center"/>
            <w:hideMark/>
          </w:tcPr>
          <w:p w14:paraId="57611F47" w14:textId="49E1FAC3"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Within-study bias</w:t>
            </w:r>
          </w:p>
        </w:tc>
        <w:tc>
          <w:tcPr>
            <w:tcW w:w="1587" w:type="dxa"/>
            <w:noWrap/>
            <w:vAlign w:val="center"/>
            <w:hideMark/>
          </w:tcPr>
          <w:p w14:paraId="43F9D816" w14:textId="16EC8F72"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Reporting bias</w:t>
            </w:r>
          </w:p>
        </w:tc>
        <w:tc>
          <w:tcPr>
            <w:tcW w:w="1587" w:type="dxa"/>
            <w:noWrap/>
            <w:vAlign w:val="center"/>
            <w:hideMark/>
          </w:tcPr>
          <w:p w14:paraId="62E3900B" w14:textId="37DA61AC"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Indirectness</w:t>
            </w:r>
          </w:p>
        </w:tc>
        <w:tc>
          <w:tcPr>
            <w:tcW w:w="1587" w:type="dxa"/>
            <w:noWrap/>
            <w:vAlign w:val="center"/>
            <w:hideMark/>
          </w:tcPr>
          <w:p w14:paraId="4F19DDD9" w14:textId="25F1D677"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Imprecision</w:t>
            </w:r>
          </w:p>
        </w:tc>
        <w:tc>
          <w:tcPr>
            <w:tcW w:w="1587" w:type="dxa"/>
            <w:noWrap/>
            <w:vAlign w:val="center"/>
            <w:hideMark/>
          </w:tcPr>
          <w:p w14:paraId="2E609E3B" w14:textId="011433FA"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Heterogeneity</w:t>
            </w:r>
          </w:p>
        </w:tc>
        <w:tc>
          <w:tcPr>
            <w:tcW w:w="1587" w:type="dxa"/>
            <w:noWrap/>
            <w:vAlign w:val="center"/>
            <w:hideMark/>
          </w:tcPr>
          <w:p w14:paraId="4BA31373" w14:textId="3D754944"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Incoherence</w:t>
            </w:r>
          </w:p>
        </w:tc>
        <w:tc>
          <w:tcPr>
            <w:tcW w:w="1587" w:type="dxa"/>
            <w:noWrap/>
            <w:vAlign w:val="center"/>
            <w:hideMark/>
          </w:tcPr>
          <w:p w14:paraId="4A2E10B2" w14:textId="2D7BD338"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Confidence rating</w:t>
            </w:r>
          </w:p>
        </w:tc>
      </w:tr>
      <w:tr w:rsidR="00A6137B" w:rsidRPr="00F41A82" w14:paraId="1A872896" w14:textId="77777777" w:rsidTr="00A6137B">
        <w:trPr>
          <w:trHeight w:val="397"/>
        </w:trPr>
        <w:tc>
          <w:tcPr>
            <w:tcW w:w="2551" w:type="dxa"/>
            <w:noWrap/>
            <w:vAlign w:val="center"/>
            <w:hideMark/>
          </w:tcPr>
          <w:p w14:paraId="090965A1" w14:textId="27440AA5"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S-EXE (QW) vs CON</w:t>
            </w:r>
          </w:p>
        </w:tc>
        <w:tc>
          <w:tcPr>
            <w:tcW w:w="1587" w:type="dxa"/>
            <w:noWrap/>
            <w:vAlign w:val="center"/>
            <w:hideMark/>
          </w:tcPr>
          <w:p w14:paraId="488C9107" w14:textId="0E0D0964"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1</w:t>
            </w:r>
          </w:p>
        </w:tc>
        <w:tc>
          <w:tcPr>
            <w:tcW w:w="1587" w:type="dxa"/>
            <w:noWrap/>
            <w:vAlign w:val="center"/>
            <w:hideMark/>
          </w:tcPr>
          <w:p w14:paraId="53A49494" w14:textId="7034C793"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6BE4E634" w14:textId="2EED47FA"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Some concerns</w:t>
            </w:r>
          </w:p>
        </w:tc>
        <w:tc>
          <w:tcPr>
            <w:tcW w:w="1587" w:type="dxa"/>
            <w:noWrap/>
            <w:vAlign w:val="center"/>
            <w:hideMark/>
          </w:tcPr>
          <w:p w14:paraId="47603D12" w14:textId="70EB6C3F"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5213AFD5" w14:textId="53013822"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Major concerns</w:t>
            </w:r>
          </w:p>
        </w:tc>
        <w:tc>
          <w:tcPr>
            <w:tcW w:w="1587" w:type="dxa"/>
            <w:noWrap/>
            <w:vAlign w:val="center"/>
            <w:hideMark/>
          </w:tcPr>
          <w:p w14:paraId="584D657B" w14:textId="75C0A0BC"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2C3AF720" w14:textId="2067D756"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6D275F7D" w14:textId="447EEB91"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Moderate</w:t>
            </w:r>
          </w:p>
        </w:tc>
      </w:tr>
      <w:tr w:rsidR="00A6137B" w:rsidRPr="00F41A82" w14:paraId="2C4A4C24" w14:textId="77777777" w:rsidTr="00A6137B">
        <w:trPr>
          <w:trHeight w:val="397"/>
        </w:trPr>
        <w:tc>
          <w:tcPr>
            <w:tcW w:w="2551" w:type="dxa"/>
            <w:noWrap/>
            <w:vAlign w:val="center"/>
            <w:hideMark/>
          </w:tcPr>
          <w:p w14:paraId="4E2CC4CE" w14:textId="6912DD85"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S-LIR (QD) vs CON</w:t>
            </w:r>
          </w:p>
        </w:tc>
        <w:tc>
          <w:tcPr>
            <w:tcW w:w="1587" w:type="dxa"/>
            <w:noWrap/>
            <w:vAlign w:val="center"/>
            <w:hideMark/>
          </w:tcPr>
          <w:p w14:paraId="2686E329" w14:textId="25FFA20C"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2</w:t>
            </w:r>
          </w:p>
        </w:tc>
        <w:tc>
          <w:tcPr>
            <w:tcW w:w="1587" w:type="dxa"/>
            <w:noWrap/>
            <w:vAlign w:val="center"/>
            <w:hideMark/>
          </w:tcPr>
          <w:p w14:paraId="1FC56AF2" w14:textId="07139BF7"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73A49197" w14:textId="0C2D1964"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Some concerns</w:t>
            </w:r>
          </w:p>
        </w:tc>
        <w:tc>
          <w:tcPr>
            <w:tcW w:w="1587" w:type="dxa"/>
            <w:noWrap/>
            <w:vAlign w:val="center"/>
            <w:hideMark/>
          </w:tcPr>
          <w:p w14:paraId="0B72393B" w14:textId="1495C78B"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380A4B26" w14:textId="2681310C"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7DF1CBEA" w14:textId="424EFAC2"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Major concerns</w:t>
            </w:r>
          </w:p>
        </w:tc>
        <w:tc>
          <w:tcPr>
            <w:tcW w:w="1587" w:type="dxa"/>
            <w:noWrap/>
            <w:vAlign w:val="center"/>
            <w:hideMark/>
          </w:tcPr>
          <w:p w14:paraId="4028CB6A" w14:textId="17A23315"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781081A3" w14:textId="26ECA7C1"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Moderate</w:t>
            </w:r>
          </w:p>
        </w:tc>
      </w:tr>
      <w:tr w:rsidR="00A6137B" w:rsidRPr="00F41A82" w14:paraId="00B399D8" w14:textId="77777777" w:rsidTr="00A6137B">
        <w:trPr>
          <w:trHeight w:val="397"/>
        </w:trPr>
        <w:tc>
          <w:tcPr>
            <w:tcW w:w="2551" w:type="dxa"/>
            <w:noWrap/>
            <w:vAlign w:val="center"/>
            <w:hideMark/>
          </w:tcPr>
          <w:p w14:paraId="3957D9B8" w14:textId="0C5FD632"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lastRenderedPageBreak/>
              <w:t>S-SEM (QW) vs CON</w:t>
            </w:r>
          </w:p>
        </w:tc>
        <w:tc>
          <w:tcPr>
            <w:tcW w:w="1587" w:type="dxa"/>
            <w:noWrap/>
            <w:vAlign w:val="center"/>
            <w:hideMark/>
          </w:tcPr>
          <w:p w14:paraId="7A483D1C" w14:textId="1434AA49"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3</w:t>
            </w:r>
          </w:p>
        </w:tc>
        <w:tc>
          <w:tcPr>
            <w:tcW w:w="1587" w:type="dxa"/>
            <w:noWrap/>
            <w:vAlign w:val="center"/>
            <w:hideMark/>
          </w:tcPr>
          <w:p w14:paraId="405D5023" w14:textId="0C0FDFB5"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56D81705" w14:textId="715A79BA"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Some concerns</w:t>
            </w:r>
          </w:p>
        </w:tc>
        <w:tc>
          <w:tcPr>
            <w:tcW w:w="1587" w:type="dxa"/>
            <w:noWrap/>
            <w:vAlign w:val="center"/>
            <w:hideMark/>
          </w:tcPr>
          <w:p w14:paraId="3AF7FF85" w14:textId="195C65A2"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57126FF3" w14:textId="6FF164FC"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795DA6EC" w14:textId="3DD687D7"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Major concerns</w:t>
            </w:r>
          </w:p>
        </w:tc>
        <w:tc>
          <w:tcPr>
            <w:tcW w:w="1587" w:type="dxa"/>
            <w:noWrap/>
            <w:vAlign w:val="center"/>
            <w:hideMark/>
          </w:tcPr>
          <w:p w14:paraId="18D9B049" w14:textId="4FF286F6"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724CA06E" w14:textId="29D851BB"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Moderate</w:t>
            </w:r>
          </w:p>
        </w:tc>
      </w:tr>
      <w:tr w:rsidR="00A6137B" w:rsidRPr="00F41A82" w14:paraId="326922DF" w14:textId="77777777" w:rsidTr="00A6137B">
        <w:trPr>
          <w:trHeight w:val="397"/>
        </w:trPr>
        <w:tc>
          <w:tcPr>
            <w:tcW w:w="2551" w:type="dxa"/>
            <w:noWrap/>
            <w:vAlign w:val="center"/>
            <w:hideMark/>
          </w:tcPr>
          <w:p w14:paraId="0521ACF1" w14:textId="02F0F116"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S-EXE (QW) vs S-LIR (QD)</w:t>
            </w:r>
          </w:p>
        </w:tc>
        <w:tc>
          <w:tcPr>
            <w:tcW w:w="1587" w:type="dxa"/>
            <w:noWrap/>
            <w:vAlign w:val="center"/>
            <w:hideMark/>
          </w:tcPr>
          <w:p w14:paraId="77F4593D" w14:textId="504FE45A"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0</w:t>
            </w:r>
          </w:p>
        </w:tc>
        <w:tc>
          <w:tcPr>
            <w:tcW w:w="1587" w:type="dxa"/>
            <w:noWrap/>
            <w:vAlign w:val="center"/>
            <w:hideMark/>
          </w:tcPr>
          <w:p w14:paraId="74106DA1" w14:textId="056FF9D2"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354AACCE" w14:textId="3FAD8CFF"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Some concerns</w:t>
            </w:r>
          </w:p>
        </w:tc>
        <w:tc>
          <w:tcPr>
            <w:tcW w:w="1587" w:type="dxa"/>
            <w:noWrap/>
            <w:vAlign w:val="center"/>
            <w:hideMark/>
          </w:tcPr>
          <w:p w14:paraId="0CD4234C" w14:textId="2351E583"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415AC086" w14:textId="53D79F49"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Major concerns</w:t>
            </w:r>
          </w:p>
        </w:tc>
        <w:tc>
          <w:tcPr>
            <w:tcW w:w="1587" w:type="dxa"/>
            <w:noWrap/>
            <w:vAlign w:val="center"/>
            <w:hideMark/>
          </w:tcPr>
          <w:p w14:paraId="5198AB12" w14:textId="247A6548"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68E7BBEF" w14:textId="4B7B47CC"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Some concerns</w:t>
            </w:r>
          </w:p>
        </w:tc>
        <w:tc>
          <w:tcPr>
            <w:tcW w:w="1587" w:type="dxa"/>
            <w:noWrap/>
            <w:vAlign w:val="center"/>
            <w:hideMark/>
          </w:tcPr>
          <w:p w14:paraId="1D21BD55" w14:textId="2E5EFF4F"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Very low</w:t>
            </w:r>
          </w:p>
        </w:tc>
      </w:tr>
      <w:tr w:rsidR="00A6137B" w:rsidRPr="00F41A82" w14:paraId="5A5139F1" w14:textId="77777777" w:rsidTr="00A6137B">
        <w:trPr>
          <w:trHeight w:val="397"/>
        </w:trPr>
        <w:tc>
          <w:tcPr>
            <w:tcW w:w="2551" w:type="dxa"/>
            <w:noWrap/>
            <w:vAlign w:val="center"/>
            <w:hideMark/>
          </w:tcPr>
          <w:p w14:paraId="066B994F" w14:textId="6843B01D"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S-EXE (QW) vs S-SEM (QW)</w:t>
            </w:r>
          </w:p>
        </w:tc>
        <w:tc>
          <w:tcPr>
            <w:tcW w:w="1587" w:type="dxa"/>
            <w:noWrap/>
            <w:vAlign w:val="center"/>
            <w:hideMark/>
          </w:tcPr>
          <w:p w14:paraId="68E52C6F" w14:textId="28031EB3"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0</w:t>
            </w:r>
          </w:p>
        </w:tc>
        <w:tc>
          <w:tcPr>
            <w:tcW w:w="1587" w:type="dxa"/>
            <w:noWrap/>
            <w:vAlign w:val="center"/>
            <w:hideMark/>
          </w:tcPr>
          <w:p w14:paraId="3AE69C21" w14:textId="715CD27F"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3C0076DB" w14:textId="6BEEFB56"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Some concerns</w:t>
            </w:r>
          </w:p>
        </w:tc>
        <w:tc>
          <w:tcPr>
            <w:tcW w:w="1587" w:type="dxa"/>
            <w:noWrap/>
            <w:vAlign w:val="center"/>
            <w:hideMark/>
          </w:tcPr>
          <w:p w14:paraId="78DC735E" w14:textId="3AE4F6B8"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3C42C5C0" w14:textId="4BAE7CD2"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Major concerns</w:t>
            </w:r>
          </w:p>
        </w:tc>
        <w:tc>
          <w:tcPr>
            <w:tcW w:w="1587" w:type="dxa"/>
            <w:noWrap/>
            <w:vAlign w:val="center"/>
            <w:hideMark/>
          </w:tcPr>
          <w:p w14:paraId="68A9201A" w14:textId="51E292A4"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3B417EFB" w14:textId="03CE9E57"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Some concerns</w:t>
            </w:r>
          </w:p>
        </w:tc>
        <w:tc>
          <w:tcPr>
            <w:tcW w:w="1587" w:type="dxa"/>
            <w:noWrap/>
            <w:vAlign w:val="center"/>
            <w:hideMark/>
          </w:tcPr>
          <w:p w14:paraId="5AB12E7C" w14:textId="310C9AA5"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Very low</w:t>
            </w:r>
          </w:p>
        </w:tc>
      </w:tr>
      <w:tr w:rsidR="00A6137B" w:rsidRPr="00F41A82" w14:paraId="3732F184" w14:textId="77777777" w:rsidTr="00A6137B">
        <w:trPr>
          <w:trHeight w:val="397"/>
        </w:trPr>
        <w:tc>
          <w:tcPr>
            <w:tcW w:w="2551" w:type="dxa"/>
            <w:noWrap/>
            <w:vAlign w:val="center"/>
            <w:hideMark/>
          </w:tcPr>
          <w:p w14:paraId="7928A5CB" w14:textId="4045F1D5"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S-LIR (QD) vs S-SEM (QW)</w:t>
            </w:r>
          </w:p>
        </w:tc>
        <w:tc>
          <w:tcPr>
            <w:tcW w:w="1587" w:type="dxa"/>
            <w:noWrap/>
            <w:vAlign w:val="center"/>
            <w:hideMark/>
          </w:tcPr>
          <w:p w14:paraId="276D5562" w14:textId="0696953B"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0</w:t>
            </w:r>
          </w:p>
        </w:tc>
        <w:tc>
          <w:tcPr>
            <w:tcW w:w="1587" w:type="dxa"/>
            <w:noWrap/>
            <w:vAlign w:val="center"/>
            <w:hideMark/>
          </w:tcPr>
          <w:p w14:paraId="2871552A" w14:textId="25763571"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1EDCE774" w14:textId="18D55632"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Some concerns</w:t>
            </w:r>
          </w:p>
        </w:tc>
        <w:tc>
          <w:tcPr>
            <w:tcW w:w="1587" w:type="dxa"/>
            <w:noWrap/>
            <w:vAlign w:val="center"/>
            <w:hideMark/>
          </w:tcPr>
          <w:p w14:paraId="1BA813A7" w14:textId="1BC26C9D"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1A069E39" w14:textId="431FBC0D"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Major concerns</w:t>
            </w:r>
          </w:p>
        </w:tc>
        <w:tc>
          <w:tcPr>
            <w:tcW w:w="1587" w:type="dxa"/>
            <w:noWrap/>
            <w:vAlign w:val="center"/>
            <w:hideMark/>
          </w:tcPr>
          <w:p w14:paraId="0AF0BF29" w14:textId="09A3456B"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No concerns</w:t>
            </w:r>
          </w:p>
        </w:tc>
        <w:tc>
          <w:tcPr>
            <w:tcW w:w="1587" w:type="dxa"/>
            <w:noWrap/>
            <w:vAlign w:val="center"/>
            <w:hideMark/>
          </w:tcPr>
          <w:p w14:paraId="50E24230" w14:textId="4C27BCF0"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Some concerns</w:t>
            </w:r>
          </w:p>
        </w:tc>
        <w:tc>
          <w:tcPr>
            <w:tcW w:w="1587" w:type="dxa"/>
            <w:noWrap/>
            <w:vAlign w:val="center"/>
            <w:hideMark/>
          </w:tcPr>
          <w:p w14:paraId="1312116B" w14:textId="20E81A8B" w:rsidR="00A6137B" w:rsidRPr="00A6137B" w:rsidRDefault="00A6137B" w:rsidP="00A6137B">
            <w:pPr>
              <w:widowControl/>
              <w:rPr>
                <w:rFonts w:asciiTheme="majorBidi" w:hAnsiTheme="majorBidi" w:cstheme="majorBidi"/>
                <w:color w:val="000000"/>
                <w:kern w:val="0"/>
                <w:sz w:val="18"/>
                <w:szCs w:val="18"/>
              </w:rPr>
            </w:pPr>
            <w:r w:rsidRPr="00A6137B">
              <w:rPr>
                <w:rFonts w:asciiTheme="majorBidi" w:hAnsiTheme="majorBidi" w:cstheme="majorBidi"/>
                <w:sz w:val="18"/>
                <w:szCs w:val="18"/>
              </w:rPr>
              <w:t>Very low</w:t>
            </w:r>
          </w:p>
        </w:tc>
      </w:tr>
    </w:tbl>
    <w:p w14:paraId="38681EE8" w14:textId="77777777" w:rsidR="00D2126D" w:rsidRDefault="00D2126D" w:rsidP="00D2126D">
      <w:pPr>
        <w:rPr>
          <w:rFonts w:ascii="Times New Roman" w:hAnsi="Times New Roman" w:cs="Times New Roman"/>
          <w:b/>
          <w:bCs/>
          <w:color w:val="000000" w:themeColor="text1"/>
          <w:sz w:val="28"/>
          <w:szCs w:val="32"/>
        </w:rPr>
      </w:pPr>
    </w:p>
    <w:p w14:paraId="0D768ED7" w14:textId="77777777" w:rsidR="00D2126D" w:rsidRDefault="00D2126D" w:rsidP="00D2126D">
      <w:pPr>
        <w:rPr>
          <w:rFonts w:ascii="Times New Roman" w:hAnsi="Times New Roman" w:cs="Times New Roman"/>
          <w:b/>
          <w:bCs/>
          <w:color w:val="000000" w:themeColor="text1"/>
          <w:sz w:val="28"/>
          <w:szCs w:val="32"/>
        </w:rPr>
      </w:pPr>
    </w:p>
    <w:p w14:paraId="383F9BB6" w14:textId="18527871" w:rsidR="0097518A" w:rsidRDefault="0097518A" w:rsidP="00D2126D">
      <w:pPr>
        <w:rPr>
          <w:rFonts w:ascii="Times New Roman" w:hAnsi="Times New Roman" w:cs="Times New Roman"/>
          <w:b/>
          <w:bCs/>
          <w:color w:val="000000" w:themeColor="text1"/>
          <w:sz w:val="28"/>
          <w:szCs w:val="32"/>
        </w:rPr>
      </w:pPr>
    </w:p>
    <w:p w14:paraId="564D4F35" w14:textId="77777777" w:rsidR="0029099A" w:rsidRDefault="0029099A" w:rsidP="000B7BA9">
      <w:pPr>
        <w:rPr>
          <w:rFonts w:ascii="Times New Roman" w:hAnsi="Times New Roman" w:cs="Times New Roman"/>
          <w:b/>
          <w:bCs/>
          <w:color w:val="000000" w:themeColor="text1"/>
          <w:sz w:val="28"/>
          <w:szCs w:val="32"/>
        </w:rPr>
      </w:pPr>
    </w:p>
    <w:p w14:paraId="13E0CBF1" w14:textId="77777777" w:rsidR="000E727D" w:rsidRDefault="000E727D" w:rsidP="000B7BA9">
      <w:pPr>
        <w:rPr>
          <w:rFonts w:ascii="Times New Roman" w:hAnsi="Times New Roman" w:cs="Times New Roman"/>
          <w:b/>
          <w:bCs/>
          <w:color w:val="000000" w:themeColor="text1"/>
          <w:sz w:val="28"/>
          <w:szCs w:val="32"/>
        </w:rPr>
      </w:pPr>
    </w:p>
    <w:p w14:paraId="41C3A77D" w14:textId="77777777" w:rsidR="000E727D" w:rsidRDefault="000E727D" w:rsidP="000B7BA9">
      <w:pPr>
        <w:rPr>
          <w:rFonts w:ascii="Times New Roman" w:hAnsi="Times New Roman" w:cs="Times New Roman"/>
          <w:b/>
          <w:bCs/>
          <w:color w:val="000000" w:themeColor="text1"/>
          <w:sz w:val="28"/>
          <w:szCs w:val="32"/>
        </w:rPr>
      </w:pPr>
    </w:p>
    <w:p w14:paraId="55E6CE48" w14:textId="77777777" w:rsidR="000E727D" w:rsidRDefault="000E727D" w:rsidP="000B7BA9">
      <w:pPr>
        <w:rPr>
          <w:rFonts w:ascii="Times New Roman" w:hAnsi="Times New Roman" w:cs="Times New Roman"/>
          <w:b/>
          <w:bCs/>
          <w:color w:val="000000" w:themeColor="text1"/>
          <w:sz w:val="28"/>
          <w:szCs w:val="32"/>
        </w:rPr>
      </w:pPr>
    </w:p>
    <w:p w14:paraId="7E7A069E" w14:textId="77777777" w:rsidR="000E727D" w:rsidRDefault="000E727D" w:rsidP="000B7BA9">
      <w:pPr>
        <w:rPr>
          <w:rFonts w:ascii="Times New Roman" w:hAnsi="Times New Roman" w:cs="Times New Roman"/>
          <w:b/>
          <w:bCs/>
          <w:color w:val="000000" w:themeColor="text1"/>
          <w:sz w:val="28"/>
          <w:szCs w:val="32"/>
        </w:rPr>
      </w:pPr>
    </w:p>
    <w:p w14:paraId="45C9470E" w14:textId="77777777" w:rsidR="000E727D" w:rsidRDefault="000E727D" w:rsidP="000B7BA9">
      <w:pPr>
        <w:rPr>
          <w:rFonts w:ascii="Times New Roman" w:hAnsi="Times New Roman" w:cs="Times New Roman"/>
          <w:b/>
          <w:bCs/>
          <w:color w:val="000000" w:themeColor="text1"/>
          <w:sz w:val="28"/>
          <w:szCs w:val="32"/>
        </w:rPr>
      </w:pPr>
    </w:p>
    <w:p w14:paraId="076DC2B6" w14:textId="77777777" w:rsidR="000E727D" w:rsidRDefault="000E727D" w:rsidP="000B7BA9">
      <w:pPr>
        <w:rPr>
          <w:rFonts w:ascii="Times New Roman" w:hAnsi="Times New Roman" w:cs="Times New Roman"/>
          <w:b/>
          <w:bCs/>
          <w:color w:val="000000" w:themeColor="text1"/>
          <w:sz w:val="28"/>
          <w:szCs w:val="32"/>
        </w:rPr>
      </w:pPr>
    </w:p>
    <w:p w14:paraId="012C153C" w14:textId="77777777" w:rsidR="000E727D" w:rsidRDefault="000E727D" w:rsidP="000B7BA9">
      <w:pPr>
        <w:rPr>
          <w:rFonts w:ascii="Times New Roman" w:hAnsi="Times New Roman" w:cs="Times New Roman"/>
          <w:b/>
          <w:bCs/>
          <w:color w:val="000000" w:themeColor="text1"/>
          <w:sz w:val="28"/>
          <w:szCs w:val="32"/>
        </w:rPr>
      </w:pPr>
    </w:p>
    <w:p w14:paraId="4AB58C1D" w14:textId="77777777" w:rsidR="000E727D" w:rsidRDefault="000E727D" w:rsidP="000B7BA9">
      <w:pPr>
        <w:rPr>
          <w:rFonts w:ascii="Times New Roman" w:hAnsi="Times New Roman" w:cs="Times New Roman"/>
          <w:b/>
          <w:bCs/>
          <w:color w:val="000000" w:themeColor="text1"/>
          <w:sz w:val="28"/>
          <w:szCs w:val="32"/>
        </w:rPr>
      </w:pPr>
    </w:p>
    <w:p w14:paraId="2321B546" w14:textId="77777777" w:rsidR="000E727D" w:rsidRDefault="000E727D" w:rsidP="000B7BA9">
      <w:pPr>
        <w:rPr>
          <w:rFonts w:ascii="Times New Roman" w:hAnsi="Times New Roman" w:cs="Times New Roman"/>
          <w:b/>
          <w:bCs/>
          <w:color w:val="000000" w:themeColor="text1"/>
          <w:sz w:val="28"/>
          <w:szCs w:val="32"/>
        </w:rPr>
      </w:pPr>
    </w:p>
    <w:p w14:paraId="69F8FEBD" w14:textId="77777777" w:rsidR="000E727D" w:rsidRDefault="000E727D" w:rsidP="000B7BA9">
      <w:pPr>
        <w:rPr>
          <w:rFonts w:ascii="Times New Roman" w:hAnsi="Times New Roman" w:cs="Times New Roman"/>
          <w:b/>
          <w:bCs/>
          <w:color w:val="000000" w:themeColor="text1"/>
          <w:sz w:val="28"/>
          <w:szCs w:val="32"/>
        </w:rPr>
      </w:pPr>
    </w:p>
    <w:p w14:paraId="24DDEDE8" w14:textId="77777777" w:rsidR="000E727D" w:rsidRDefault="000E727D" w:rsidP="000B7BA9">
      <w:pPr>
        <w:rPr>
          <w:rFonts w:ascii="Times New Roman" w:hAnsi="Times New Roman" w:cs="Times New Roman"/>
          <w:b/>
          <w:bCs/>
          <w:color w:val="000000" w:themeColor="text1"/>
          <w:sz w:val="28"/>
          <w:szCs w:val="32"/>
        </w:rPr>
      </w:pPr>
    </w:p>
    <w:p w14:paraId="29A27697" w14:textId="77777777" w:rsidR="000E727D" w:rsidRDefault="000E727D" w:rsidP="000B7BA9">
      <w:pPr>
        <w:rPr>
          <w:rFonts w:ascii="Times New Roman" w:hAnsi="Times New Roman" w:cs="Times New Roman"/>
          <w:b/>
          <w:bCs/>
          <w:color w:val="000000" w:themeColor="text1"/>
          <w:sz w:val="28"/>
          <w:szCs w:val="32"/>
        </w:rPr>
      </w:pPr>
    </w:p>
    <w:p w14:paraId="66047FA5" w14:textId="77777777" w:rsidR="000E727D" w:rsidRDefault="000E727D" w:rsidP="000B7BA9">
      <w:pPr>
        <w:rPr>
          <w:rFonts w:ascii="Times New Roman" w:hAnsi="Times New Roman" w:cs="Times New Roman"/>
          <w:b/>
          <w:bCs/>
          <w:color w:val="000000" w:themeColor="text1"/>
          <w:sz w:val="28"/>
          <w:szCs w:val="32"/>
        </w:rPr>
      </w:pPr>
    </w:p>
    <w:p w14:paraId="3C15787A" w14:textId="77777777" w:rsidR="000E727D" w:rsidRDefault="000E727D" w:rsidP="000B7BA9">
      <w:pPr>
        <w:rPr>
          <w:rFonts w:ascii="Times New Roman" w:hAnsi="Times New Roman" w:cs="Times New Roman"/>
          <w:b/>
          <w:bCs/>
          <w:color w:val="000000" w:themeColor="text1"/>
          <w:sz w:val="28"/>
          <w:szCs w:val="32"/>
        </w:rPr>
      </w:pPr>
    </w:p>
    <w:p w14:paraId="2445F888" w14:textId="77777777" w:rsidR="000E727D" w:rsidRDefault="000E727D" w:rsidP="000B7BA9">
      <w:pPr>
        <w:rPr>
          <w:rFonts w:ascii="Times New Roman" w:hAnsi="Times New Roman" w:cs="Times New Roman"/>
          <w:b/>
          <w:bCs/>
          <w:color w:val="000000" w:themeColor="text1"/>
          <w:sz w:val="28"/>
          <w:szCs w:val="32"/>
        </w:rPr>
      </w:pPr>
    </w:p>
    <w:p w14:paraId="7623FF63" w14:textId="77777777" w:rsidR="000E727D" w:rsidRDefault="000E727D" w:rsidP="000B7BA9">
      <w:pPr>
        <w:rPr>
          <w:rFonts w:ascii="Times New Roman" w:hAnsi="Times New Roman" w:cs="Times New Roman"/>
          <w:b/>
          <w:bCs/>
          <w:color w:val="000000" w:themeColor="text1"/>
          <w:sz w:val="28"/>
          <w:szCs w:val="32"/>
        </w:rPr>
      </w:pPr>
    </w:p>
    <w:p w14:paraId="0B1EB463" w14:textId="77777777" w:rsidR="00E663F1" w:rsidRDefault="00E663F1" w:rsidP="000B7BA9">
      <w:pPr>
        <w:rPr>
          <w:rFonts w:ascii="Times New Roman" w:hAnsi="Times New Roman" w:cs="Times New Roman"/>
          <w:b/>
          <w:bCs/>
          <w:color w:val="000000" w:themeColor="text1"/>
          <w:sz w:val="28"/>
          <w:szCs w:val="32"/>
        </w:rPr>
      </w:pPr>
    </w:p>
    <w:p w14:paraId="3F483922" w14:textId="77777777" w:rsidR="00E663F1" w:rsidRDefault="00E663F1" w:rsidP="000B7BA9">
      <w:pPr>
        <w:rPr>
          <w:rFonts w:ascii="Times New Roman" w:hAnsi="Times New Roman" w:cs="Times New Roman"/>
          <w:b/>
          <w:bCs/>
          <w:color w:val="000000" w:themeColor="text1"/>
          <w:sz w:val="28"/>
          <w:szCs w:val="32"/>
        </w:rPr>
      </w:pPr>
    </w:p>
    <w:p w14:paraId="22D619E8" w14:textId="77777777" w:rsidR="00E663F1" w:rsidRDefault="00E663F1" w:rsidP="000B7BA9">
      <w:pPr>
        <w:rPr>
          <w:rFonts w:ascii="Times New Roman" w:hAnsi="Times New Roman" w:cs="Times New Roman"/>
          <w:b/>
          <w:bCs/>
          <w:color w:val="000000" w:themeColor="text1"/>
          <w:sz w:val="28"/>
          <w:szCs w:val="32"/>
        </w:rPr>
      </w:pPr>
    </w:p>
    <w:p w14:paraId="1B809F0B" w14:textId="77777777" w:rsidR="00E663F1" w:rsidRDefault="00E663F1" w:rsidP="000B7BA9">
      <w:pPr>
        <w:rPr>
          <w:rFonts w:ascii="Times New Roman" w:hAnsi="Times New Roman" w:cs="Times New Roman"/>
          <w:b/>
          <w:bCs/>
          <w:color w:val="000000" w:themeColor="text1"/>
          <w:sz w:val="28"/>
          <w:szCs w:val="32"/>
        </w:rPr>
      </w:pPr>
    </w:p>
    <w:p w14:paraId="00139708" w14:textId="4EF1AB55" w:rsidR="000E727D" w:rsidRPr="008F64CD" w:rsidRDefault="000E727D" w:rsidP="000E727D">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00BF4CB8">
        <w:rPr>
          <w:rFonts w:ascii="Times New Roman" w:hAnsi="Times New Roman" w:cs="Times New Roman" w:hint="eastAsia"/>
          <w:b/>
          <w:bCs/>
          <w:color w:val="000000" w:themeColor="text1"/>
          <w:sz w:val="28"/>
          <w:szCs w:val="32"/>
        </w:rPr>
        <w:t>21</w:t>
      </w:r>
      <w:r w:rsidRPr="008F64CD">
        <w:rPr>
          <w:rFonts w:ascii="Times New Roman" w:hAnsi="Times New Roman" w:cs="Times New Roman"/>
          <w:b/>
          <w:bCs/>
          <w:color w:val="000000" w:themeColor="text1"/>
          <w:sz w:val="28"/>
          <w:szCs w:val="32"/>
        </w:rPr>
        <w:t xml:space="preserve">. </w:t>
      </w:r>
      <w:r>
        <w:rPr>
          <w:rFonts w:ascii="Times New Roman" w:hAnsi="Times New Roman" w:cs="Times New Roman" w:hint="eastAsia"/>
          <w:b/>
          <w:bCs/>
          <w:color w:val="000000" w:themeColor="text1"/>
          <w:sz w:val="28"/>
          <w:szCs w:val="32"/>
        </w:rPr>
        <w:t>Constipation</w:t>
      </w:r>
    </w:p>
    <w:p w14:paraId="0A95BCAA" w14:textId="19E14F72" w:rsidR="000E727D" w:rsidRPr="008F64CD" w:rsidRDefault="00560B53" w:rsidP="000E727D">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6</w:t>
      </w:r>
      <w:r w:rsidR="000E727D" w:rsidRPr="00B07F40">
        <w:rPr>
          <w:rFonts w:ascii="Times New Roman" w:hAnsi="Times New Roman" w:cs="Times New Roman"/>
          <w:color w:val="000000" w:themeColor="text1"/>
          <w:sz w:val="22"/>
          <w:szCs w:val="24"/>
        </w:rPr>
        <w:t xml:space="preserve"> studie</w:t>
      </w:r>
      <w:r w:rsidR="000E727D" w:rsidRPr="00DC6A7D">
        <w:rPr>
          <w:rFonts w:ascii="Times New Roman" w:hAnsi="Times New Roman" w:cs="Times New Roman"/>
          <w:sz w:val="22"/>
          <w:szCs w:val="24"/>
        </w:rPr>
        <w:t>s,</w:t>
      </w:r>
      <w:r w:rsidR="000E727D" w:rsidRPr="00DC6A7D">
        <w:rPr>
          <w:rFonts w:ascii="Times New Roman" w:hAnsi="Times New Roman" w:cs="Times New Roman" w:hint="eastAsia"/>
          <w:sz w:val="22"/>
          <w:szCs w:val="24"/>
        </w:rPr>
        <w:t xml:space="preserve"> </w:t>
      </w:r>
      <w:r w:rsidR="00DC6A7D" w:rsidRPr="00DC6A7D">
        <w:rPr>
          <w:rFonts w:ascii="Times New Roman" w:hAnsi="Times New Roman" w:cs="Times New Roman" w:hint="eastAsia"/>
          <w:sz w:val="22"/>
          <w:szCs w:val="24"/>
        </w:rPr>
        <w:t>451</w:t>
      </w:r>
      <w:r w:rsidR="000E727D" w:rsidRPr="00DC6A7D">
        <w:rPr>
          <w:rFonts w:ascii="Times New Roman" w:hAnsi="Times New Roman" w:cs="Times New Roman"/>
          <w:sz w:val="22"/>
          <w:szCs w:val="24"/>
        </w:rPr>
        <w:t xml:space="preserve"> par</w:t>
      </w:r>
      <w:r w:rsidR="000E727D" w:rsidRPr="00B07F40">
        <w:rPr>
          <w:rFonts w:ascii="Times New Roman" w:hAnsi="Times New Roman" w:cs="Times New Roman"/>
          <w:color w:val="000000" w:themeColor="text1"/>
          <w:sz w:val="22"/>
          <w:szCs w:val="24"/>
        </w:rPr>
        <w:t>ticipants</w:t>
      </w:r>
    </w:p>
    <w:p w14:paraId="2D73866C" w14:textId="77777777" w:rsidR="000E727D" w:rsidRPr="008F64CD" w:rsidRDefault="000E727D" w:rsidP="000E727D">
      <w:pPr>
        <w:rPr>
          <w:rFonts w:ascii="Times New Roman" w:hAnsi="Times New Roman" w:cs="Times New Roman"/>
          <w:color w:val="000000" w:themeColor="text1"/>
        </w:rPr>
      </w:pPr>
    </w:p>
    <w:p w14:paraId="43F8BB5D" w14:textId="77777777" w:rsidR="000E727D" w:rsidRPr="008F64CD" w:rsidRDefault="000E727D" w:rsidP="000E727D">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tblGrid>
      <w:tr w:rsidR="00560B53" w:rsidRPr="00153FB3" w14:paraId="622FA626" w14:textId="77777777" w:rsidTr="00560B53">
        <w:trPr>
          <w:trHeight w:val="397"/>
        </w:trPr>
        <w:tc>
          <w:tcPr>
            <w:tcW w:w="2835" w:type="dxa"/>
            <w:noWrap/>
            <w:vAlign w:val="center"/>
            <w:hideMark/>
          </w:tcPr>
          <w:p w14:paraId="3838B627" w14:textId="05769775" w:rsidR="00560B53" w:rsidRPr="00560B53" w:rsidRDefault="00560B53" w:rsidP="00560B53">
            <w:pPr>
              <w:widowControl/>
              <w:rPr>
                <w:rFonts w:asciiTheme="majorBidi" w:eastAsia="Yu Gothic" w:hAnsiTheme="majorBidi" w:cstheme="majorBidi"/>
                <w:color w:val="000000"/>
                <w:kern w:val="0"/>
                <w:sz w:val="22"/>
                <w:szCs w:val="24"/>
              </w:rPr>
            </w:pPr>
            <w:r w:rsidRPr="00560B53">
              <w:rPr>
                <w:rFonts w:asciiTheme="majorBidi" w:hAnsiTheme="majorBidi" w:cstheme="majorBidi"/>
                <w:sz w:val="22"/>
                <w:szCs w:val="24"/>
              </w:rPr>
              <w:t>S-LIR (QD)</w:t>
            </w:r>
          </w:p>
        </w:tc>
        <w:tc>
          <w:tcPr>
            <w:tcW w:w="2835" w:type="dxa"/>
            <w:noWrap/>
            <w:vAlign w:val="center"/>
            <w:hideMark/>
          </w:tcPr>
          <w:p w14:paraId="72B0C810" w14:textId="7198D796" w:rsidR="00560B53" w:rsidRPr="00560B53" w:rsidRDefault="00560B53" w:rsidP="00560B53">
            <w:pPr>
              <w:widowControl/>
              <w:rPr>
                <w:rFonts w:asciiTheme="majorBidi" w:eastAsia="Yu Gothic" w:hAnsiTheme="majorBidi" w:cstheme="majorBidi"/>
                <w:color w:val="000000"/>
                <w:kern w:val="0"/>
                <w:sz w:val="22"/>
                <w:szCs w:val="24"/>
              </w:rPr>
            </w:pPr>
            <w:r w:rsidRPr="00560B53">
              <w:rPr>
                <w:rFonts w:asciiTheme="majorBidi" w:hAnsiTheme="majorBidi" w:cstheme="majorBidi"/>
                <w:sz w:val="22"/>
                <w:szCs w:val="24"/>
              </w:rPr>
              <w:t>0.797 (0.244, 2.598)</w:t>
            </w:r>
          </w:p>
        </w:tc>
        <w:tc>
          <w:tcPr>
            <w:tcW w:w="2835" w:type="dxa"/>
            <w:noWrap/>
            <w:vAlign w:val="center"/>
            <w:hideMark/>
          </w:tcPr>
          <w:p w14:paraId="02F7FC1C" w14:textId="2B55C5D3" w:rsidR="00560B53" w:rsidRPr="00560B53" w:rsidRDefault="00560B53" w:rsidP="00560B53">
            <w:pPr>
              <w:widowControl/>
              <w:rPr>
                <w:rFonts w:asciiTheme="majorBidi" w:eastAsia="Yu Gothic" w:hAnsiTheme="majorBidi" w:cstheme="majorBidi"/>
                <w:b/>
                <w:bCs/>
                <w:color w:val="000000"/>
                <w:kern w:val="0"/>
                <w:sz w:val="22"/>
                <w:szCs w:val="24"/>
              </w:rPr>
            </w:pPr>
            <w:r w:rsidRPr="00560B53">
              <w:rPr>
                <w:rFonts w:asciiTheme="majorBidi" w:hAnsiTheme="majorBidi" w:cstheme="majorBidi"/>
                <w:b/>
                <w:bCs/>
                <w:sz w:val="22"/>
                <w:szCs w:val="24"/>
              </w:rPr>
              <w:t>3.136 (1.426, 6.897)</w:t>
            </w:r>
          </w:p>
        </w:tc>
      </w:tr>
      <w:tr w:rsidR="00560B53" w:rsidRPr="00153FB3" w14:paraId="307D3CC4" w14:textId="77777777" w:rsidTr="00560B53">
        <w:trPr>
          <w:trHeight w:val="397"/>
        </w:trPr>
        <w:tc>
          <w:tcPr>
            <w:tcW w:w="2835" w:type="dxa"/>
            <w:noWrap/>
            <w:vAlign w:val="center"/>
            <w:hideMark/>
          </w:tcPr>
          <w:p w14:paraId="5905D84B" w14:textId="77777777" w:rsidR="00560B53" w:rsidRPr="00560B53" w:rsidRDefault="00560B53" w:rsidP="00560B53">
            <w:pPr>
              <w:widowControl/>
              <w:rPr>
                <w:rFonts w:asciiTheme="majorBidi" w:eastAsia="Yu Gothic" w:hAnsiTheme="majorBidi" w:cstheme="majorBidi"/>
                <w:color w:val="000000"/>
                <w:kern w:val="0"/>
                <w:sz w:val="22"/>
                <w:szCs w:val="24"/>
              </w:rPr>
            </w:pPr>
          </w:p>
        </w:tc>
        <w:tc>
          <w:tcPr>
            <w:tcW w:w="2835" w:type="dxa"/>
            <w:noWrap/>
            <w:vAlign w:val="center"/>
            <w:hideMark/>
          </w:tcPr>
          <w:p w14:paraId="5047A2F1" w14:textId="65A9B1EC" w:rsidR="00560B53" w:rsidRPr="00560B53" w:rsidRDefault="00560B53" w:rsidP="00560B53">
            <w:pPr>
              <w:widowControl/>
              <w:rPr>
                <w:rFonts w:asciiTheme="majorBidi" w:eastAsia="Yu Gothic" w:hAnsiTheme="majorBidi" w:cstheme="majorBidi"/>
                <w:color w:val="000000"/>
                <w:kern w:val="0"/>
                <w:sz w:val="22"/>
                <w:szCs w:val="24"/>
              </w:rPr>
            </w:pPr>
            <w:r w:rsidRPr="00560B53">
              <w:rPr>
                <w:rFonts w:asciiTheme="majorBidi" w:hAnsiTheme="majorBidi" w:cstheme="majorBidi"/>
                <w:sz w:val="22"/>
                <w:szCs w:val="24"/>
              </w:rPr>
              <w:t>S-SEM (QW)</w:t>
            </w:r>
          </w:p>
        </w:tc>
        <w:tc>
          <w:tcPr>
            <w:tcW w:w="2835" w:type="dxa"/>
            <w:noWrap/>
            <w:vAlign w:val="center"/>
            <w:hideMark/>
          </w:tcPr>
          <w:p w14:paraId="6742CE64" w14:textId="4D97231E" w:rsidR="00560B53" w:rsidRPr="00560B53" w:rsidRDefault="00560B53" w:rsidP="00560B53">
            <w:pPr>
              <w:widowControl/>
              <w:rPr>
                <w:rFonts w:asciiTheme="majorBidi" w:eastAsia="Yu Gothic" w:hAnsiTheme="majorBidi" w:cstheme="majorBidi"/>
                <w:b/>
                <w:bCs/>
                <w:color w:val="000000"/>
                <w:kern w:val="0"/>
                <w:sz w:val="22"/>
                <w:szCs w:val="24"/>
              </w:rPr>
            </w:pPr>
            <w:r w:rsidRPr="00560B53">
              <w:rPr>
                <w:rFonts w:asciiTheme="majorBidi" w:hAnsiTheme="majorBidi" w:cstheme="majorBidi"/>
                <w:b/>
                <w:bCs/>
                <w:sz w:val="22"/>
                <w:szCs w:val="24"/>
              </w:rPr>
              <w:t>3.937 (1.632, 9.499)</w:t>
            </w:r>
          </w:p>
        </w:tc>
      </w:tr>
      <w:tr w:rsidR="00560B53" w:rsidRPr="00153FB3" w14:paraId="6C9631C2" w14:textId="77777777" w:rsidTr="00560B53">
        <w:trPr>
          <w:trHeight w:val="397"/>
        </w:trPr>
        <w:tc>
          <w:tcPr>
            <w:tcW w:w="2835" w:type="dxa"/>
            <w:noWrap/>
            <w:vAlign w:val="center"/>
            <w:hideMark/>
          </w:tcPr>
          <w:p w14:paraId="4F90EA71" w14:textId="77777777" w:rsidR="00560B53" w:rsidRPr="00560B53" w:rsidRDefault="00560B53" w:rsidP="00560B53">
            <w:pPr>
              <w:widowControl/>
              <w:rPr>
                <w:rFonts w:asciiTheme="majorBidi" w:eastAsia="Yu Gothic" w:hAnsiTheme="majorBidi" w:cstheme="majorBidi"/>
                <w:color w:val="000000"/>
                <w:kern w:val="0"/>
                <w:sz w:val="22"/>
                <w:szCs w:val="24"/>
              </w:rPr>
            </w:pPr>
          </w:p>
        </w:tc>
        <w:tc>
          <w:tcPr>
            <w:tcW w:w="2835" w:type="dxa"/>
            <w:noWrap/>
            <w:vAlign w:val="center"/>
            <w:hideMark/>
          </w:tcPr>
          <w:p w14:paraId="057ED695" w14:textId="77777777" w:rsidR="00560B53" w:rsidRPr="00560B53" w:rsidRDefault="00560B53" w:rsidP="00560B53">
            <w:pPr>
              <w:widowControl/>
              <w:rPr>
                <w:rFonts w:asciiTheme="majorBidi" w:eastAsia="Times New Roman" w:hAnsiTheme="majorBidi" w:cstheme="majorBidi"/>
                <w:kern w:val="0"/>
                <w:sz w:val="22"/>
                <w:szCs w:val="24"/>
              </w:rPr>
            </w:pPr>
          </w:p>
        </w:tc>
        <w:tc>
          <w:tcPr>
            <w:tcW w:w="2835" w:type="dxa"/>
            <w:noWrap/>
            <w:vAlign w:val="center"/>
            <w:hideMark/>
          </w:tcPr>
          <w:p w14:paraId="6DFACA53" w14:textId="1F66CA16" w:rsidR="00560B53" w:rsidRPr="00560B53" w:rsidRDefault="00560B53" w:rsidP="00560B53">
            <w:pPr>
              <w:widowControl/>
              <w:rPr>
                <w:rFonts w:asciiTheme="majorBidi" w:eastAsia="Yu Gothic" w:hAnsiTheme="majorBidi" w:cstheme="majorBidi"/>
                <w:color w:val="000000"/>
                <w:kern w:val="0"/>
                <w:sz w:val="22"/>
                <w:szCs w:val="24"/>
              </w:rPr>
            </w:pPr>
            <w:r w:rsidRPr="00560B53">
              <w:rPr>
                <w:rFonts w:asciiTheme="majorBidi" w:hAnsiTheme="majorBidi" w:cstheme="majorBidi"/>
                <w:sz w:val="22"/>
                <w:szCs w:val="24"/>
              </w:rPr>
              <w:t>CON</w:t>
            </w:r>
          </w:p>
        </w:tc>
      </w:tr>
    </w:tbl>
    <w:p w14:paraId="21502053" w14:textId="77777777" w:rsidR="000E727D" w:rsidRDefault="000E727D" w:rsidP="000E727D">
      <w:pPr>
        <w:jc w:val="left"/>
        <w:rPr>
          <w:rFonts w:ascii="Times New Roman" w:hAnsi="Times New Roman" w:cs="Times New Roman"/>
          <w:b/>
          <w:color w:val="000000" w:themeColor="text1"/>
          <w:sz w:val="22"/>
        </w:rPr>
      </w:pPr>
    </w:p>
    <w:p w14:paraId="1F90D822" w14:textId="77777777" w:rsidR="00560B53" w:rsidRDefault="00560B53" w:rsidP="00560B53">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560B53" w:rsidRPr="00F02184" w14:paraId="3432D096" w14:textId="77777777" w:rsidTr="00880D40">
        <w:trPr>
          <w:trHeight w:val="397"/>
        </w:trPr>
        <w:tc>
          <w:tcPr>
            <w:tcW w:w="1701" w:type="dxa"/>
            <w:noWrap/>
            <w:vAlign w:val="center"/>
          </w:tcPr>
          <w:p w14:paraId="41BD65F8" w14:textId="77777777" w:rsidR="00560B53" w:rsidRPr="00F02184" w:rsidRDefault="00560B53"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vAlign w:val="center"/>
          </w:tcPr>
          <w:p w14:paraId="19FDAF17" w14:textId="584FD96A" w:rsidR="00560B53" w:rsidRPr="00EE233C" w:rsidRDefault="00560B53" w:rsidP="00880D40">
            <w:pPr>
              <w:widowControl/>
              <w:jc w:val="left"/>
              <w:rPr>
                <w:rFonts w:asciiTheme="majorBidi" w:eastAsia="Times New Roman" w:hAnsiTheme="majorBidi" w:cstheme="majorBidi"/>
                <w:kern w:val="0"/>
                <w:sz w:val="22"/>
              </w:rPr>
            </w:pPr>
            <w:r>
              <w:rPr>
                <w:rFonts w:asciiTheme="majorBidi" w:hAnsiTheme="majorBidi" w:cstheme="majorBidi" w:hint="eastAsia"/>
                <w:kern w:val="0"/>
                <w:sz w:val="22"/>
              </w:rPr>
              <w:t>0.26</w:t>
            </w:r>
            <w:r w:rsidR="00473EE9">
              <w:rPr>
                <w:rFonts w:asciiTheme="majorBidi" w:hAnsiTheme="majorBidi" w:cstheme="majorBidi" w:hint="eastAsia"/>
                <w:kern w:val="0"/>
                <w:sz w:val="22"/>
              </w:rPr>
              <w:t>5</w:t>
            </w:r>
          </w:p>
        </w:tc>
      </w:tr>
      <w:tr w:rsidR="00560B53" w:rsidRPr="00F02184" w14:paraId="649F9009" w14:textId="77777777" w:rsidTr="00880D40">
        <w:trPr>
          <w:trHeight w:val="397"/>
        </w:trPr>
        <w:tc>
          <w:tcPr>
            <w:tcW w:w="1701" w:type="dxa"/>
            <w:noWrap/>
            <w:vAlign w:val="center"/>
          </w:tcPr>
          <w:p w14:paraId="1C78CC0F" w14:textId="77777777" w:rsidR="00560B53" w:rsidRPr="00F02184" w:rsidRDefault="00560B53"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vAlign w:val="center"/>
          </w:tcPr>
          <w:p w14:paraId="61390C73" w14:textId="32BDB519" w:rsidR="00560B53" w:rsidRPr="00EE233C" w:rsidRDefault="00560B53"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473EE9">
              <w:rPr>
                <w:rFonts w:asciiTheme="majorBidi" w:hAnsiTheme="majorBidi" w:cstheme="majorBidi" w:hint="eastAsia"/>
                <w:kern w:val="0"/>
                <w:sz w:val="22"/>
              </w:rPr>
              <w:t>12</w:t>
            </w:r>
            <w:r>
              <w:rPr>
                <w:rFonts w:asciiTheme="majorBidi" w:hAnsiTheme="majorBidi" w:cstheme="majorBidi" w:hint="eastAsia"/>
                <w:kern w:val="0"/>
                <w:sz w:val="22"/>
              </w:rPr>
              <w:t>1</w:t>
            </w:r>
          </w:p>
        </w:tc>
      </w:tr>
      <w:tr w:rsidR="00560B53" w:rsidRPr="00F02184" w14:paraId="264F1603" w14:textId="77777777" w:rsidTr="00880D40">
        <w:trPr>
          <w:trHeight w:val="397"/>
        </w:trPr>
        <w:tc>
          <w:tcPr>
            <w:tcW w:w="1701" w:type="dxa"/>
            <w:noWrap/>
            <w:vAlign w:val="center"/>
            <w:hideMark/>
          </w:tcPr>
          <w:p w14:paraId="58659790" w14:textId="77777777" w:rsidR="00560B53" w:rsidRPr="00F02184" w:rsidRDefault="00560B53" w:rsidP="00880D40">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vAlign w:val="center"/>
          </w:tcPr>
          <w:p w14:paraId="4C74578A" w14:textId="684D9F56" w:rsidR="00560B53" w:rsidRPr="00EE233C" w:rsidRDefault="00560B53"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473EE9">
              <w:rPr>
                <w:rFonts w:asciiTheme="majorBidi" w:hAnsiTheme="majorBidi" w:cstheme="majorBidi" w:hint="eastAsia"/>
                <w:kern w:val="0"/>
                <w:sz w:val="22"/>
              </w:rPr>
              <w:t>911</w:t>
            </w:r>
          </w:p>
        </w:tc>
      </w:tr>
    </w:tbl>
    <w:p w14:paraId="430C3281" w14:textId="77777777" w:rsidR="00560B53" w:rsidRPr="008F64CD" w:rsidRDefault="00560B53" w:rsidP="00560B53">
      <w:pPr>
        <w:jc w:val="left"/>
        <w:rPr>
          <w:rFonts w:ascii="Times New Roman" w:hAnsi="Times New Roman" w:cs="Times New Roman"/>
          <w:b/>
          <w:color w:val="000000" w:themeColor="text1"/>
          <w:sz w:val="22"/>
        </w:rPr>
      </w:pPr>
    </w:p>
    <w:p w14:paraId="45FA484B" w14:textId="77777777" w:rsidR="00560B53" w:rsidRPr="008F64CD" w:rsidRDefault="00560B53" w:rsidP="00560B53">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2DB43F63" w14:textId="2A5D894C" w:rsidR="00560B53" w:rsidRPr="008F64CD" w:rsidRDefault="00560B53" w:rsidP="00560B53">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w:t>
      </w:r>
      <w:r w:rsidRPr="00C20B3D">
        <w:t xml:space="preserve"> </w:t>
      </w:r>
      <w:r w:rsidRPr="00C20B3D">
        <w:rPr>
          <w:rFonts w:ascii="Times New Roman" w:hAnsi="Times New Roman" w:cs="Times New Roman"/>
          <w:bCs/>
          <w:color w:val="000000" w:themeColor="text1"/>
          <w:sz w:val="22"/>
        </w:rPr>
        <w:t>0.</w:t>
      </w:r>
      <w:r w:rsidR="00107C2D">
        <w:rPr>
          <w:rFonts w:ascii="Times New Roman" w:hAnsi="Times New Roman" w:cs="Times New Roman" w:hint="eastAsia"/>
          <w:bCs/>
          <w:color w:val="000000" w:themeColor="text1"/>
          <w:sz w:val="22"/>
        </w:rPr>
        <w:t>293</w:t>
      </w:r>
      <w:r w:rsidRPr="008F64CD">
        <w:rPr>
          <w:rFonts w:ascii="Times New Roman" w:hAnsi="Times New Roman" w:cs="Times New Roman"/>
          <w:bCs/>
          <w:color w:val="000000" w:themeColor="text1"/>
          <w:sz w:val="22"/>
        </w:rPr>
        <w:t xml:space="preserve"> (heterogeneity assessment: </w:t>
      </w:r>
      <w:r w:rsidR="00556493">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76F08025" w14:textId="77777777" w:rsidR="00560B53" w:rsidRPr="008F64CD" w:rsidRDefault="00560B53" w:rsidP="00560B53">
      <w:pPr>
        <w:rPr>
          <w:rFonts w:ascii="Times New Roman" w:hAnsi="Times New Roman" w:cs="Times New Roman"/>
          <w:color w:val="000000" w:themeColor="text1"/>
          <w:sz w:val="22"/>
        </w:rPr>
      </w:pPr>
    </w:p>
    <w:p w14:paraId="0370FAB7" w14:textId="77777777" w:rsidR="00560B53" w:rsidRPr="008F64CD" w:rsidRDefault="00560B53" w:rsidP="00560B53">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204EE7EB" w14:textId="3C420B70" w:rsidR="00560B53" w:rsidRDefault="00560B53" w:rsidP="00560B53">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E83DBA">
        <w:rPr>
          <w:rFonts w:ascii="Times New Roman" w:hAnsi="Times New Roman" w:cs="Times New Roman" w:hint="eastAsia"/>
          <w:color w:val="000000" w:themeColor="text1"/>
          <w:sz w:val="22"/>
        </w:rPr>
        <w:t>4.666</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E83DBA">
        <w:rPr>
          <w:rFonts w:ascii="Times New Roman" w:hAnsi="Times New Roman" w:cs="Times New Roman" w:hint="eastAsia"/>
          <w:color w:val="000000" w:themeColor="text1"/>
          <w:sz w:val="22"/>
        </w:rPr>
        <w:t>4</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E83DBA">
        <w:rPr>
          <w:rFonts w:ascii="Times New Roman" w:hAnsi="Times New Roman" w:cs="Times New Roman" w:hint="eastAsia"/>
          <w:color w:val="000000" w:themeColor="text1"/>
          <w:sz w:val="22"/>
        </w:rPr>
        <w:t>323</w:t>
      </w:r>
    </w:p>
    <w:p w14:paraId="0E23E702" w14:textId="77777777" w:rsidR="00560B53" w:rsidRPr="002B2C8A" w:rsidRDefault="00560B53" w:rsidP="00560B53">
      <w:pPr>
        <w:rPr>
          <w:rFonts w:ascii="Times New Roman" w:hAnsi="Times New Roman" w:cs="Times New Roman"/>
          <w:color w:val="000000" w:themeColor="text1"/>
          <w:sz w:val="22"/>
        </w:rPr>
      </w:pPr>
    </w:p>
    <w:p w14:paraId="1261F9E4" w14:textId="77777777" w:rsidR="00560B53" w:rsidRPr="008F64CD" w:rsidRDefault="00560B53" w:rsidP="00560B53">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560B53" w:rsidRPr="008F64CD" w14:paraId="0420DB5D" w14:textId="77777777" w:rsidTr="00880D40">
        <w:trPr>
          <w:trHeight w:val="397"/>
        </w:trPr>
        <w:tc>
          <w:tcPr>
            <w:tcW w:w="2551" w:type="dxa"/>
            <w:vAlign w:val="center"/>
          </w:tcPr>
          <w:p w14:paraId="53BC6237" w14:textId="77777777" w:rsidR="00560B53" w:rsidRPr="008F64CD" w:rsidRDefault="00560B53" w:rsidP="00880D40">
            <w:pPr>
              <w:rPr>
                <w:rFonts w:ascii="Times New Roman" w:hAnsi="Times New Roman" w:cs="Times New Roman"/>
                <w:color w:val="000000" w:themeColor="text1"/>
                <w:sz w:val="22"/>
              </w:rPr>
            </w:pPr>
          </w:p>
        </w:tc>
        <w:tc>
          <w:tcPr>
            <w:tcW w:w="1369" w:type="dxa"/>
            <w:vAlign w:val="center"/>
          </w:tcPr>
          <w:p w14:paraId="7D10AF45" w14:textId="77777777" w:rsidR="00560B53" w:rsidRPr="008F64CD" w:rsidRDefault="00560B53" w:rsidP="00880D40">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560B53" w:rsidRPr="008F64CD" w14:paraId="5CB23ABA" w14:textId="77777777" w:rsidTr="00880D40">
        <w:trPr>
          <w:trHeight w:val="397"/>
        </w:trPr>
        <w:tc>
          <w:tcPr>
            <w:tcW w:w="2551" w:type="dxa"/>
            <w:vAlign w:val="center"/>
          </w:tcPr>
          <w:p w14:paraId="7993A956" w14:textId="77777777" w:rsidR="00560B53" w:rsidRPr="008F64CD" w:rsidRDefault="00560B53"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0D45449" w14:textId="68502411" w:rsidR="00560B53" w:rsidRPr="008F64CD" w:rsidRDefault="00D06BF4"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7.9</w:t>
            </w:r>
          </w:p>
        </w:tc>
      </w:tr>
      <w:tr w:rsidR="00560B53" w:rsidRPr="008F64CD" w14:paraId="789A8E45" w14:textId="77777777" w:rsidTr="00880D40">
        <w:trPr>
          <w:trHeight w:val="397"/>
        </w:trPr>
        <w:tc>
          <w:tcPr>
            <w:tcW w:w="2551" w:type="dxa"/>
            <w:vAlign w:val="center"/>
          </w:tcPr>
          <w:p w14:paraId="3C83D2FA" w14:textId="77777777" w:rsidR="00560B53" w:rsidRPr="00050E66" w:rsidRDefault="00560B53"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8419FC2" w14:textId="3D83243D" w:rsidR="00560B53" w:rsidRDefault="00D06BF4"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19.8</w:t>
            </w:r>
          </w:p>
        </w:tc>
      </w:tr>
    </w:tbl>
    <w:p w14:paraId="272AC456" w14:textId="77777777" w:rsidR="006679B5" w:rsidRDefault="006679B5" w:rsidP="00560B53">
      <w:pPr>
        <w:rPr>
          <w:rFonts w:ascii="Times New Roman" w:hAnsi="Times New Roman" w:cs="Times New Roman"/>
          <w:b/>
          <w:color w:val="000000" w:themeColor="text1"/>
          <w:szCs w:val="21"/>
        </w:rPr>
      </w:pPr>
    </w:p>
    <w:p w14:paraId="25D996C4" w14:textId="77777777" w:rsidR="00560B53" w:rsidRDefault="00560B53" w:rsidP="00560B53">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RD</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tblGrid>
      <w:tr w:rsidR="00551E0A" w:rsidRPr="00153FB3" w14:paraId="0AED0364" w14:textId="77777777" w:rsidTr="00551E0A">
        <w:trPr>
          <w:trHeight w:val="397"/>
        </w:trPr>
        <w:tc>
          <w:tcPr>
            <w:tcW w:w="2835" w:type="dxa"/>
            <w:noWrap/>
            <w:vAlign w:val="center"/>
            <w:hideMark/>
          </w:tcPr>
          <w:p w14:paraId="1C9C84C7" w14:textId="02DFF33F" w:rsidR="00551E0A" w:rsidRPr="00551E0A" w:rsidRDefault="00551E0A" w:rsidP="00551E0A">
            <w:pPr>
              <w:widowControl/>
              <w:rPr>
                <w:rFonts w:asciiTheme="majorBidi" w:eastAsia="Yu Gothic" w:hAnsiTheme="majorBidi" w:cstheme="majorBidi"/>
                <w:color w:val="000000"/>
                <w:kern w:val="0"/>
                <w:sz w:val="22"/>
                <w:szCs w:val="24"/>
              </w:rPr>
            </w:pPr>
            <w:r w:rsidRPr="00551E0A">
              <w:rPr>
                <w:rFonts w:asciiTheme="majorBidi" w:hAnsiTheme="majorBidi" w:cstheme="majorBidi"/>
                <w:sz w:val="22"/>
                <w:szCs w:val="24"/>
              </w:rPr>
              <w:t>S-LIR (QD)</w:t>
            </w:r>
          </w:p>
        </w:tc>
        <w:tc>
          <w:tcPr>
            <w:tcW w:w="2835" w:type="dxa"/>
            <w:noWrap/>
            <w:vAlign w:val="center"/>
            <w:hideMark/>
          </w:tcPr>
          <w:p w14:paraId="3B9E8A54" w14:textId="59E0688A" w:rsidR="00551E0A" w:rsidRPr="00551E0A" w:rsidRDefault="00551E0A" w:rsidP="00551E0A">
            <w:pPr>
              <w:widowControl/>
              <w:rPr>
                <w:rFonts w:asciiTheme="majorBidi" w:eastAsia="Yu Gothic" w:hAnsiTheme="majorBidi" w:cstheme="majorBidi"/>
                <w:color w:val="000000"/>
                <w:kern w:val="0"/>
                <w:sz w:val="22"/>
                <w:szCs w:val="24"/>
              </w:rPr>
            </w:pPr>
            <w:r w:rsidRPr="00551E0A">
              <w:rPr>
                <w:rFonts w:asciiTheme="majorBidi" w:hAnsiTheme="majorBidi" w:cstheme="majorBidi"/>
                <w:sz w:val="22"/>
                <w:szCs w:val="24"/>
              </w:rPr>
              <w:t>0.034 (-0.112, 0.182)</w:t>
            </w:r>
          </w:p>
        </w:tc>
        <w:tc>
          <w:tcPr>
            <w:tcW w:w="2835" w:type="dxa"/>
            <w:noWrap/>
            <w:vAlign w:val="center"/>
            <w:hideMark/>
          </w:tcPr>
          <w:p w14:paraId="4C2D8FA8" w14:textId="57C190FA" w:rsidR="00551E0A" w:rsidRPr="00551E0A" w:rsidRDefault="00551E0A" w:rsidP="00551E0A">
            <w:pPr>
              <w:widowControl/>
              <w:rPr>
                <w:rFonts w:asciiTheme="majorBidi" w:eastAsia="Yu Gothic" w:hAnsiTheme="majorBidi" w:cstheme="majorBidi"/>
                <w:b/>
                <w:bCs/>
                <w:color w:val="000000"/>
                <w:kern w:val="0"/>
                <w:sz w:val="22"/>
                <w:szCs w:val="24"/>
              </w:rPr>
            </w:pPr>
            <w:r w:rsidRPr="00551E0A">
              <w:rPr>
                <w:rFonts w:asciiTheme="majorBidi" w:hAnsiTheme="majorBidi" w:cstheme="majorBidi"/>
                <w:b/>
                <w:bCs/>
                <w:sz w:val="22"/>
                <w:szCs w:val="24"/>
              </w:rPr>
              <w:t>0.217 (0.096, 0.337)</w:t>
            </w:r>
            <w:r w:rsidR="006679B5" w:rsidRPr="006679B5">
              <w:rPr>
                <w:rFonts w:asciiTheme="majorBidi" w:hAnsiTheme="majorBidi" w:cstheme="majorBidi" w:hint="eastAsia"/>
                <w:sz w:val="22"/>
                <w:szCs w:val="24"/>
              </w:rPr>
              <w:t>†</w:t>
            </w:r>
          </w:p>
        </w:tc>
      </w:tr>
      <w:tr w:rsidR="00551E0A" w:rsidRPr="00153FB3" w14:paraId="618C3D92" w14:textId="77777777" w:rsidTr="00551E0A">
        <w:trPr>
          <w:trHeight w:val="397"/>
        </w:trPr>
        <w:tc>
          <w:tcPr>
            <w:tcW w:w="2835" w:type="dxa"/>
            <w:noWrap/>
            <w:vAlign w:val="center"/>
          </w:tcPr>
          <w:p w14:paraId="5BADE814" w14:textId="547FA653" w:rsidR="00551E0A" w:rsidRPr="00551E0A" w:rsidRDefault="00551E0A" w:rsidP="00551E0A">
            <w:pPr>
              <w:widowControl/>
              <w:rPr>
                <w:rFonts w:asciiTheme="majorBidi" w:eastAsia="Times New Roman" w:hAnsiTheme="majorBidi" w:cstheme="majorBidi"/>
                <w:kern w:val="0"/>
                <w:sz w:val="22"/>
                <w:szCs w:val="24"/>
              </w:rPr>
            </w:pPr>
          </w:p>
        </w:tc>
        <w:tc>
          <w:tcPr>
            <w:tcW w:w="2835" w:type="dxa"/>
            <w:noWrap/>
            <w:vAlign w:val="center"/>
            <w:hideMark/>
          </w:tcPr>
          <w:p w14:paraId="39AD1EB5" w14:textId="1E44DE37" w:rsidR="00551E0A" w:rsidRPr="00551E0A" w:rsidRDefault="00551E0A" w:rsidP="00551E0A">
            <w:pPr>
              <w:widowControl/>
              <w:rPr>
                <w:rFonts w:asciiTheme="majorBidi" w:eastAsia="Yu Gothic" w:hAnsiTheme="majorBidi" w:cstheme="majorBidi"/>
                <w:color w:val="000000"/>
                <w:kern w:val="0"/>
                <w:sz w:val="22"/>
                <w:szCs w:val="24"/>
              </w:rPr>
            </w:pPr>
            <w:r w:rsidRPr="00551E0A">
              <w:rPr>
                <w:rFonts w:asciiTheme="majorBidi" w:hAnsiTheme="majorBidi" w:cstheme="majorBidi"/>
                <w:sz w:val="22"/>
                <w:szCs w:val="24"/>
              </w:rPr>
              <w:t>S-SEM (QW)</w:t>
            </w:r>
          </w:p>
        </w:tc>
        <w:tc>
          <w:tcPr>
            <w:tcW w:w="2835" w:type="dxa"/>
            <w:noWrap/>
            <w:vAlign w:val="center"/>
            <w:hideMark/>
          </w:tcPr>
          <w:p w14:paraId="417FDE9E" w14:textId="01954D42" w:rsidR="00551E0A" w:rsidRPr="00551E0A" w:rsidRDefault="00551E0A" w:rsidP="00551E0A">
            <w:pPr>
              <w:widowControl/>
              <w:rPr>
                <w:rFonts w:asciiTheme="majorBidi" w:eastAsia="Yu Gothic" w:hAnsiTheme="majorBidi" w:cstheme="majorBidi"/>
                <w:b/>
                <w:bCs/>
                <w:color w:val="000000"/>
                <w:kern w:val="0"/>
                <w:sz w:val="22"/>
                <w:szCs w:val="24"/>
              </w:rPr>
            </w:pPr>
            <w:r w:rsidRPr="00551E0A">
              <w:rPr>
                <w:rFonts w:asciiTheme="majorBidi" w:hAnsiTheme="majorBidi" w:cstheme="majorBidi"/>
                <w:b/>
                <w:bCs/>
                <w:sz w:val="22"/>
                <w:szCs w:val="24"/>
              </w:rPr>
              <w:t>0.182 (0.098, 0.266)</w:t>
            </w:r>
            <w:r w:rsidR="006679B5" w:rsidRPr="006679B5">
              <w:rPr>
                <w:rFonts w:asciiTheme="majorBidi" w:hAnsiTheme="majorBidi" w:cstheme="majorBidi" w:hint="eastAsia"/>
                <w:sz w:val="22"/>
                <w:szCs w:val="24"/>
              </w:rPr>
              <w:t>‡</w:t>
            </w:r>
          </w:p>
        </w:tc>
      </w:tr>
      <w:tr w:rsidR="00551E0A" w:rsidRPr="00153FB3" w14:paraId="00E59C16" w14:textId="77777777" w:rsidTr="00551E0A">
        <w:trPr>
          <w:trHeight w:val="397"/>
        </w:trPr>
        <w:tc>
          <w:tcPr>
            <w:tcW w:w="2835" w:type="dxa"/>
            <w:noWrap/>
            <w:vAlign w:val="center"/>
          </w:tcPr>
          <w:p w14:paraId="43C346EF" w14:textId="401C9153" w:rsidR="00551E0A" w:rsidRPr="00551E0A" w:rsidRDefault="00551E0A" w:rsidP="00551E0A">
            <w:pPr>
              <w:widowControl/>
              <w:rPr>
                <w:rFonts w:asciiTheme="majorBidi" w:eastAsia="Times New Roman" w:hAnsiTheme="majorBidi" w:cstheme="majorBidi"/>
                <w:kern w:val="0"/>
                <w:sz w:val="22"/>
                <w:szCs w:val="24"/>
              </w:rPr>
            </w:pPr>
          </w:p>
        </w:tc>
        <w:tc>
          <w:tcPr>
            <w:tcW w:w="2835" w:type="dxa"/>
            <w:noWrap/>
            <w:vAlign w:val="center"/>
          </w:tcPr>
          <w:p w14:paraId="358511FF" w14:textId="22FFE875" w:rsidR="00551E0A" w:rsidRPr="00551E0A" w:rsidRDefault="00551E0A" w:rsidP="00551E0A">
            <w:pPr>
              <w:widowControl/>
              <w:rPr>
                <w:rFonts w:asciiTheme="majorBidi" w:eastAsia="Times New Roman" w:hAnsiTheme="majorBidi" w:cstheme="majorBidi"/>
                <w:kern w:val="0"/>
                <w:sz w:val="22"/>
                <w:szCs w:val="24"/>
              </w:rPr>
            </w:pPr>
          </w:p>
        </w:tc>
        <w:tc>
          <w:tcPr>
            <w:tcW w:w="2835" w:type="dxa"/>
            <w:noWrap/>
            <w:vAlign w:val="center"/>
            <w:hideMark/>
          </w:tcPr>
          <w:p w14:paraId="4D102EF0" w14:textId="764CC183" w:rsidR="00551E0A" w:rsidRPr="00551E0A" w:rsidRDefault="00551E0A" w:rsidP="00551E0A">
            <w:pPr>
              <w:widowControl/>
              <w:rPr>
                <w:rFonts w:asciiTheme="majorBidi" w:eastAsia="Yu Gothic" w:hAnsiTheme="majorBidi" w:cstheme="majorBidi"/>
                <w:color w:val="000000"/>
                <w:kern w:val="0"/>
                <w:sz w:val="22"/>
                <w:szCs w:val="24"/>
              </w:rPr>
            </w:pPr>
            <w:r w:rsidRPr="00551E0A">
              <w:rPr>
                <w:rFonts w:asciiTheme="majorBidi" w:hAnsiTheme="majorBidi" w:cstheme="majorBidi"/>
                <w:sz w:val="22"/>
                <w:szCs w:val="24"/>
              </w:rPr>
              <w:t>CON</w:t>
            </w:r>
          </w:p>
        </w:tc>
      </w:tr>
    </w:tbl>
    <w:p w14:paraId="03A1A4E1" w14:textId="183D7487" w:rsidR="00560B53" w:rsidRPr="008E6549" w:rsidRDefault="00560B53" w:rsidP="00560B53">
      <w:pPr>
        <w:rPr>
          <w:rFonts w:asciiTheme="majorBidi" w:hAnsiTheme="majorBidi" w:cstheme="majorBidi"/>
          <w:b/>
          <w:color w:val="000000" w:themeColor="text1"/>
          <w:sz w:val="22"/>
        </w:rPr>
      </w:pPr>
      <w:r w:rsidRPr="008E6549">
        <w:rPr>
          <w:rFonts w:asciiTheme="majorBidi" w:hAnsiTheme="majorBidi" w:cstheme="majorBidi"/>
          <w:b/>
          <w:color w:val="000000" w:themeColor="text1"/>
          <w:sz w:val="22"/>
        </w:rPr>
        <w:t xml:space="preserve">NNTH </w:t>
      </w:r>
      <w:r w:rsidR="00134705">
        <w:rPr>
          <w:rFonts w:asciiTheme="majorBidi" w:hAnsiTheme="majorBidi" w:cstheme="majorBidi" w:hint="eastAsia"/>
          <w:b/>
          <w:color w:val="000000" w:themeColor="text1"/>
          <w:sz w:val="22"/>
        </w:rPr>
        <w:t>(</w:t>
      </w:r>
      <w:r w:rsidRPr="008E6549">
        <w:rPr>
          <w:rFonts w:asciiTheme="majorBidi" w:hAnsiTheme="majorBidi" w:cstheme="majorBidi"/>
          <w:b/>
          <w:color w:val="000000" w:themeColor="text1"/>
          <w:sz w:val="22"/>
        </w:rPr>
        <w:t>95% CI</w:t>
      </w:r>
      <w:r w:rsidR="00134705">
        <w:rPr>
          <w:rFonts w:asciiTheme="majorBidi" w:hAnsiTheme="majorBidi" w:cstheme="majorBidi" w:hint="eastAsia"/>
          <w:b/>
          <w:color w:val="000000" w:themeColor="text1"/>
          <w:sz w:val="22"/>
        </w:rPr>
        <w:t>)</w:t>
      </w:r>
    </w:p>
    <w:p w14:paraId="4EFD34AB" w14:textId="0B3431CD" w:rsidR="006679B5" w:rsidRPr="008E6549" w:rsidRDefault="006679B5" w:rsidP="006679B5">
      <w:pPr>
        <w:rPr>
          <w:rFonts w:asciiTheme="majorBidi" w:hAnsiTheme="majorBidi" w:cstheme="majorBidi"/>
          <w:bCs/>
          <w:color w:val="000000" w:themeColor="text1"/>
          <w:sz w:val="22"/>
        </w:rPr>
      </w:pPr>
      <w:r w:rsidRPr="008E6549">
        <w:rPr>
          <w:rFonts w:asciiTheme="majorBidi" w:hAnsiTheme="majorBidi" w:cstheme="majorBidi"/>
          <w:bCs/>
          <w:color w:val="000000" w:themeColor="text1"/>
          <w:sz w:val="22"/>
        </w:rPr>
        <w:t xml:space="preserve">† </w:t>
      </w:r>
      <w:r w:rsidR="00EB6F4B" w:rsidRPr="008E6549">
        <w:rPr>
          <w:rFonts w:asciiTheme="majorBidi" w:hAnsiTheme="majorBidi" w:cstheme="majorBidi"/>
          <w:bCs/>
          <w:color w:val="000000" w:themeColor="text1"/>
          <w:sz w:val="22"/>
        </w:rPr>
        <w:t>4.6 (3.0, 10.4)</w:t>
      </w:r>
    </w:p>
    <w:p w14:paraId="62DA544B" w14:textId="20D37A7F" w:rsidR="006679B5" w:rsidRPr="008E6549" w:rsidRDefault="006679B5" w:rsidP="006679B5">
      <w:pPr>
        <w:rPr>
          <w:rFonts w:asciiTheme="majorBidi" w:hAnsiTheme="majorBidi" w:cstheme="majorBidi"/>
          <w:bCs/>
          <w:color w:val="000000" w:themeColor="text1"/>
          <w:sz w:val="22"/>
        </w:rPr>
      </w:pPr>
      <w:r w:rsidRPr="008E6549">
        <w:rPr>
          <w:rFonts w:asciiTheme="majorBidi" w:hAnsiTheme="majorBidi" w:cstheme="majorBidi"/>
          <w:bCs/>
          <w:color w:val="000000" w:themeColor="text1"/>
          <w:sz w:val="22"/>
        </w:rPr>
        <w:t>‡</w:t>
      </w:r>
      <w:r w:rsidR="008E6549" w:rsidRPr="008E6549">
        <w:rPr>
          <w:rFonts w:asciiTheme="majorBidi" w:hAnsiTheme="majorBidi" w:cstheme="majorBidi" w:hint="eastAsia"/>
          <w:bCs/>
          <w:color w:val="000000" w:themeColor="text1"/>
          <w:sz w:val="22"/>
        </w:rPr>
        <w:t xml:space="preserve"> </w:t>
      </w:r>
      <w:r w:rsidR="00EB6F4B" w:rsidRPr="008E6549">
        <w:rPr>
          <w:rFonts w:asciiTheme="majorBidi" w:hAnsiTheme="majorBidi" w:cstheme="majorBidi"/>
          <w:bCs/>
          <w:color w:val="000000" w:themeColor="text1"/>
          <w:sz w:val="22"/>
        </w:rPr>
        <w:t>5.5 (3.8, 10.2)</w:t>
      </w:r>
    </w:p>
    <w:p w14:paraId="69AF6B35" w14:textId="77777777" w:rsidR="00560B53" w:rsidRDefault="00560B53" w:rsidP="00560B53">
      <w:pPr>
        <w:rPr>
          <w:rFonts w:ascii="Times New Roman" w:hAnsi="Times New Roman" w:cs="Times New Roman"/>
          <w:b/>
          <w:color w:val="000000" w:themeColor="text1"/>
          <w:szCs w:val="21"/>
        </w:rPr>
      </w:pPr>
    </w:p>
    <w:p w14:paraId="09B0D15C" w14:textId="77777777" w:rsidR="00560B53" w:rsidRDefault="00560B53" w:rsidP="00560B53">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4"/>
      </w:tblGrid>
      <w:tr w:rsidR="0081077A" w:rsidRPr="001B1808" w14:paraId="78740032" w14:textId="77777777" w:rsidTr="0081077A">
        <w:trPr>
          <w:trHeight w:val="397"/>
        </w:trPr>
        <w:tc>
          <w:tcPr>
            <w:tcW w:w="3033" w:type="dxa"/>
            <w:noWrap/>
            <w:vAlign w:val="center"/>
            <w:hideMark/>
          </w:tcPr>
          <w:p w14:paraId="5F5C689F"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1D7F7852"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3E37A9A5"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81077A" w:rsidRPr="001B1808" w14:paraId="6E34562C" w14:textId="77777777" w:rsidTr="0081077A">
        <w:trPr>
          <w:trHeight w:val="397"/>
        </w:trPr>
        <w:tc>
          <w:tcPr>
            <w:tcW w:w="3033" w:type="dxa"/>
            <w:noWrap/>
            <w:vAlign w:val="center"/>
            <w:hideMark/>
          </w:tcPr>
          <w:p w14:paraId="15387587"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7E2B3B73" w14:textId="77777777" w:rsidR="0081077A" w:rsidRPr="00406E8F" w:rsidRDefault="0081077A"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5B949566" w14:textId="77777777" w:rsidR="0081077A" w:rsidRPr="00406E8F" w:rsidRDefault="0081077A" w:rsidP="00880D40">
            <w:pPr>
              <w:widowControl/>
              <w:jc w:val="left"/>
              <w:rPr>
                <w:rFonts w:asciiTheme="majorBidi" w:eastAsia="Times New Roman" w:hAnsiTheme="majorBidi" w:cstheme="majorBidi"/>
                <w:kern w:val="0"/>
                <w:sz w:val="20"/>
                <w:szCs w:val="20"/>
              </w:rPr>
            </w:pPr>
          </w:p>
        </w:tc>
      </w:tr>
      <w:tr w:rsidR="0081077A" w:rsidRPr="001B1808" w14:paraId="3D2823DB" w14:textId="77777777" w:rsidTr="0081077A">
        <w:trPr>
          <w:trHeight w:val="397"/>
        </w:trPr>
        <w:tc>
          <w:tcPr>
            <w:tcW w:w="3033" w:type="dxa"/>
            <w:noWrap/>
            <w:vAlign w:val="center"/>
            <w:hideMark/>
          </w:tcPr>
          <w:p w14:paraId="05198E0A"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5A84366C"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1D28B157"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81077A" w:rsidRPr="001B1808" w14:paraId="5B849E43" w14:textId="77777777" w:rsidTr="0081077A">
        <w:trPr>
          <w:trHeight w:val="397"/>
        </w:trPr>
        <w:tc>
          <w:tcPr>
            <w:tcW w:w="3033" w:type="dxa"/>
            <w:noWrap/>
            <w:vAlign w:val="center"/>
            <w:hideMark/>
          </w:tcPr>
          <w:p w14:paraId="47F46CD0"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09B09BC4"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75463C7"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81077A" w:rsidRPr="001B1808" w14:paraId="201BD683" w14:textId="77777777" w:rsidTr="0081077A">
        <w:trPr>
          <w:trHeight w:val="397"/>
        </w:trPr>
        <w:tc>
          <w:tcPr>
            <w:tcW w:w="3033" w:type="dxa"/>
            <w:noWrap/>
            <w:vAlign w:val="center"/>
            <w:hideMark/>
          </w:tcPr>
          <w:p w14:paraId="09B8496F"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75DC9E15" w14:textId="77777777" w:rsidR="0081077A" w:rsidRPr="00406E8F" w:rsidRDefault="0081077A"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2BA97C8C" w14:textId="77777777" w:rsidR="0081077A" w:rsidRPr="00406E8F" w:rsidRDefault="0081077A" w:rsidP="00880D40">
            <w:pPr>
              <w:widowControl/>
              <w:jc w:val="left"/>
              <w:rPr>
                <w:rFonts w:asciiTheme="majorBidi" w:eastAsia="Times New Roman" w:hAnsiTheme="majorBidi" w:cstheme="majorBidi"/>
                <w:kern w:val="0"/>
                <w:sz w:val="20"/>
                <w:szCs w:val="20"/>
              </w:rPr>
            </w:pPr>
          </w:p>
        </w:tc>
      </w:tr>
      <w:tr w:rsidR="0081077A" w:rsidRPr="001B1808" w14:paraId="053378FC" w14:textId="77777777" w:rsidTr="0081077A">
        <w:trPr>
          <w:trHeight w:val="397"/>
        </w:trPr>
        <w:tc>
          <w:tcPr>
            <w:tcW w:w="3033" w:type="dxa"/>
            <w:noWrap/>
            <w:vAlign w:val="center"/>
            <w:hideMark/>
          </w:tcPr>
          <w:p w14:paraId="2FEAF2D1"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28193024"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69588D59" w14:textId="77777777" w:rsidR="0081077A" w:rsidRPr="00406E8F" w:rsidRDefault="0081077A"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22B5135F" w14:textId="77777777" w:rsidR="00560B53" w:rsidRPr="002072D4" w:rsidRDefault="00560B53" w:rsidP="00560B53">
      <w:pPr>
        <w:rPr>
          <w:rFonts w:ascii="Times New Roman" w:hAnsi="Times New Roman" w:cs="Times New Roman"/>
          <w:b/>
          <w:color w:val="000000" w:themeColor="text1"/>
          <w:szCs w:val="21"/>
        </w:rPr>
      </w:pPr>
    </w:p>
    <w:p w14:paraId="17B4E35A" w14:textId="77777777" w:rsidR="00560B53" w:rsidRPr="008F64CD" w:rsidRDefault="00560B53" w:rsidP="00560B53">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1182C43F" w14:textId="77777777" w:rsidR="00560B53" w:rsidRPr="008F64CD" w:rsidRDefault="00560B53" w:rsidP="00560B53">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60AF627A" w14:textId="77777777" w:rsidR="00560B53" w:rsidRPr="008F64CD" w:rsidRDefault="00560B53" w:rsidP="00560B53">
      <w:pPr>
        <w:rPr>
          <w:rFonts w:ascii="Times New Roman" w:hAnsi="Times New Roman" w:cs="Times New Roman"/>
          <w:color w:val="000000" w:themeColor="text1"/>
        </w:rPr>
      </w:pPr>
    </w:p>
    <w:p w14:paraId="4361C800" w14:textId="77777777" w:rsidR="00560B53" w:rsidRPr="008F64CD" w:rsidRDefault="00560B53" w:rsidP="00560B53">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134551" w:rsidRPr="00F41A82" w14:paraId="1D95E6D8" w14:textId="77777777" w:rsidTr="00134551">
        <w:trPr>
          <w:trHeight w:val="397"/>
        </w:trPr>
        <w:tc>
          <w:tcPr>
            <w:tcW w:w="2551" w:type="dxa"/>
            <w:noWrap/>
            <w:vAlign w:val="center"/>
            <w:hideMark/>
          </w:tcPr>
          <w:p w14:paraId="19426E23" w14:textId="4A921258"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Comparison</w:t>
            </w:r>
          </w:p>
        </w:tc>
        <w:tc>
          <w:tcPr>
            <w:tcW w:w="1587" w:type="dxa"/>
            <w:noWrap/>
            <w:vAlign w:val="center"/>
            <w:hideMark/>
          </w:tcPr>
          <w:p w14:paraId="2487E8CB" w14:textId="20EBD527"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Number of studies</w:t>
            </w:r>
          </w:p>
        </w:tc>
        <w:tc>
          <w:tcPr>
            <w:tcW w:w="1587" w:type="dxa"/>
            <w:noWrap/>
            <w:vAlign w:val="center"/>
            <w:hideMark/>
          </w:tcPr>
          <w:p w14:paraId="0CFA7071" w14:textId="13CC7226"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Within-study bias</w:t>
            </w:r>
          </w:p>
        </w:tc>
        <w:tc>
          <w:tcPr>
            <w:tcW w:w="1587" w:type="dxa"/>
            <w:noWrap/>
            <w:vAlign w:val="center"/>
            <w:hideMark/>
          </w:tcPr>
          <w:p w14:paraId="7EB85778" w14:textId="3659C47C"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Reporting bias</w:t>
            </w:r>
          </w:p>
        </w:tc>
        <w:tc>
          <w:tcPr>
            <w:tcW w:w="1587" w:type="dxa"/>
            <w:noWrap/>
            <w:vAlign w:val="center"/>
            <w:hideMark/>
          </w:tcPr>
          <w:p w14:paraId="01008E2F" w14:textId="4AA1983A"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Indirectness</w:t>
            </w:r>
          </w:p>
        </w:tc>
        <w:tc>
          <w:tcPr>
            <w:tcW w:w="1587" w:type="dxa"/>
            <w:noWrap/>
            <w:vAlign w:val="center"/>
            <w:hideMark/>
          </w:tcPr>
          <w:p w14:paraId="0D5B50A8" w14:textId="7440A32C"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Imprecision</w:t>
            </w:r>
          </w:p>
        </w:tc>
        <w:tc>
          <w:tcPr>
            <w:tcW w:w="1587" w:type="dxa"/>
            <w:noWrap/>
            <w:vAlign w:val="center"/>
            <w:hideMark/>
          </w:tcPr>
          <w:p w14:paraId="0331FDA0" w14:textId="765D703B"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Heterogeneity</w:t>
            </w:r>
          </w:p>
        </w:tc>
        <w:tc>
          <w:tcPr>
            <w:tcW w:w="1587" w:type="dxa"/>
            <w:noWrap/>
            <w:vAlign w:val="center"/>
            <w:hideMark/>
          </w:tcPr>
          <w:p w14:paraId="2FDB91C5" w14:textId="2C5E7AB4"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Incoherence</w:t>
            </w:r>
          </w:p>
        </w:tc>
        <w:tc>
          <w:tcPr>
            <w:tcW w:w="1587" w:type="dxa"/>
            <w:noWrap/>
            <w:vAlign w:val="center"/>
            <w:hideMark/>
          </w:tcPr>
          <w:p w14:paraId="1573FBF7" w14:textId="7B397B78"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Confidence rating</w:t>
            </w:r>
          </w:p>
        </w:tc>
      </w:tr>
      <w:tr w:rsidR="00134551" w:rsidRPr="00F41A82" w14:paraId="5F72AF12" w14:textId="77777777" w:rsidTr="00134551">
        <w:trPr>
          <w:trHeight w:val="397"/>
        </w:trPr>
        <w:tc>
          <w:tcPr>
            <w:tcW w:w="2551" w:type="dxa"/>
            <w:noWrap/>
            <w:vAlign w:val="center"/>
            <w:hideMark/>
          </w:tcPr>
          <w:p w14:paraId="1AC5BFD4" w14:textId="01EA3985"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S-LIR (QD) vs CON</w:t>
            </w:r>
          </w:p>
        </w:tc>
        <w:tc>
          <w:tcPr>
            <w:tcW w:w="1587" w:type="dxa"/>
            <w:noWrap/>
            <w:vAlign w:val="center"/>
            <w:hideMark/>
          </w:tcPr>
          <w:p w14:paraId="2F5CF18F" w14:textId="3F04BCA8"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3</w:t>
            </w:r>
          </w:p>
        </w:tc>
        <w:tc>
          <w:tcPr>
            <w:tcW w:w="1587" w:type="dxa"/>
            <w:noWrap/>
            <w:vAlign w:val="center"/>
            <w:hideMark/>
          </w:tcPr>
          <w:p w14:paraId="1BABCC5D" w14:textId="5B8579C0"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28CBB99B" w14:textId="5567663B"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Some concerns</w:t>
            </w:r>
          </w:p>
        </w:tc>
        <w:tc>
          <w:tcPr>
            <w:tcW w:w="1587" w:type="dxa"/>
            <w:noWrap/>
            <w:vAlign w:val="center"/>
            <w:hideMark/>
          </w:tcPr>
          <w:p w14:paraId="2A9C38C7" w14:textId="2B569419"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463AF4BC" w14:textId="456D16C0"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5ECBA899" w14:textId="1D72B383"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460FE513" w14:textId="1E84B420"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6AD3EE87" w14:textId="4404F1FF"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High</w:t>
            </w:r>
          </w:p>
        </w:tc>
      </w:tr>
      <w:tr w:rsidR="00134551" w:rsidRPr="00F41A82" w14:paraId="79500E9A" w14:textId="77777777" w:rsidTr="00134551">
        <w:trPr>
          <w:trHeight w:val="397"/>
        </w:trPr>
        <w:tc>
          <w:tcPr>
            <w:tcW w:w="2551" w:type="dxa"/>
            <w:noWrap/>
            <w:vAlign w:val="center"/>
            <w:hideMark/>
          </w:tcPr>
          <w:p w14:paraId="4DB33375" w14:textId="6F109506"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S-SEM (QW) vs CON</w:t>
            </w:r>
          </w:p>
        </w:tc>
        <w:tc>
          <w:tcPr>
            <w:tcW w:w="1587" w:type="dxa"/>
            <w:noWrap/>
            <w:vAlign w:val="center"/>
            <w:hideMark/>
          </w:tcPr>
          <w:p w14:paraId="6EC9FB40" w14:textId="18CB74F6"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3</w:t>
            </w:r>
          </w:p>
        </w:tc>
        <w:tc>
          <w:tcPr>
            <w:tcW w:w="1587" w:type="dxa"/>
            <w:noWrap/>
            <w:vAlign w:val="center"/>
            <w:hideMark/>
          </w:tcPr>
          <w:p w14:paraId="55B8A7BB" w14:textId="0F5DFABD"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280796EA" w14:textId="0AE7897B"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Some concerns</w:t>
            </w:r>
          </w:p>
        </w:tc>
        <w:tc>
          <w:tcPr>
            <w:tcW w:w="1587" w:type="dxa"/>
            <w:noWrap/>
            <w:vAlign w:val="center"/>
            <w:hideMark/>
          </w:tcPr>
          <w:p w14:paraId="46354AA7" w14:textId="4D2CACBF"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057DB2A0" w14:textId="066B17EC"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423A6251" w14:textId="5FAB761A"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54DA8E1F" w14:textId="29FFCE4C"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5F8B2D27" w14:textId="106AD12A"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High</w:t>
            </w:r>
          </w:p>
        </w:tc>
      </w:tr>
      <w:tr w:rsidR="00134551" w:rsidRPr="00F41A82" w14:paraId="7704E432" w14:textId="77777777" w:rsidTr="00134551">
        <w:trPr>
          <w:trHeight w:val="397"/>
        </w:trPr>
        <w:tc>
          <w:tcPr>
            <w:tcW w:w="2551" w:type="dxa"/>
            <w:noWrap/>
            <w:vAlign w:val="center"/>
            <w:hideMark/>
          </w:tcPr>
          <w:p w14:paraId="0F4D1732" w14:textId="70FCE7D4"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S-LIR (QD) vs S-SEM (QW)</w:t>
            </w:r>
          </w:p>
        </w:tc>
        <w:tc>
          <w:tcPr>
            <w:tcW w:w="1587" w:type="dxa"/>
            <w:noWrap/>
            <w:vAlign w:val="center"/>
            <w:hideMark/>
          </w:tcPr>
          <w:p w14:paraId="1B7F8659" w14:textId="65CA250E"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0</w:t>
            </w:r>
          </w:p>
        </w:tc>
        <w:tc>
          <w:tcPr>
            <w:tcW w:w="1587" w:type="dxa"/>
            <w:noWrap/>
            <w:vAlign w:val="center"/>
            <w:hideMark/>
          </w:tcPr>
          <w:p w14:paraId="0651CC1E" w14:textId="6D5B5834"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0B104ED4" w14:textId="7BE92777"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Some concerns</w:t>
            </w:r>
          </w:p>
        </w:tc>
        <w:tc>
          <w:tcPr>
            <w:tcW w:w="1587" w:type="dxa"/>
            <w:noWrap/>
            <w:vAlign w:val="center"/>
            <w:hideMark/>
          </w:tcPr>
          <w:p w14:paraId="0BACC9C6" w14:textId="0E0011B1"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7EC57197" w14:textId="0643BD68"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Major concerns</w:t>
            </w:r>
          </w:p>
        </w:tc>
        <w:tc>
          <w:tcPr>
            <w:tcW w:w="1587" w:type="dxa"/>
            <w:noWrap/>
            <w:vAlign w:val="center"/>
            <w:hideMark/>
          </w:tcPr>
          <w:p w14:paraId="77A3A4B0" w14:textId="176485BB"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No concerns</w:t>
            </w:r>
          </w:p>
        </w:tc>
        <w:tc>
          <w:tcPr>
            <w:tcW w:w="1587" w:type="dxa"/>
            <w:noWrap/>
            <w:vAlign w:val="center"/>
            <w:hideMark/>
          </w:tcPr>
          <w:p w14:paraId="5BF1F76F" w14:textId="53B4AD3B"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Some concerns</w:t>
            </w:r>
          </w:p>
        </w:tc>
        <w:tc>
          <w:tcPr>
            <w:tcW w:w="1587" w:type="dxa"/>
            <w:noWrap/>
            <w:vAlign w:val="center"/>
            <w:hideMark/>
          </w:tcPr>
          <w:p w14:paraId="6CAE5522" w14:textId="58E7BBB4" w:rsidR="00134551" w:rsidRPr="00134551" w:rsidRDefault="00134551" w:rsidP="00134551">
            <w:pPr>
              <w:widowControl/>
              <w:rPr>
                <w:rFonts w:asciiTheme="majorBidi" w:hAnsiTheme="majorBidi" w:cstheme="majorBidi"/>
                <w:color w:val="000000"/>
                <w:kern w:val="0"/>
                <w:sz w:val="18"/>
                <w:szCs w:val="18"/>
              </w:rPr>
            </w:pPr>
            <w:r w:rsidRPr="00134551">
              <w:rPr>
                <w:rFonts w:asciiTheme="majorBidi" w:hAnsiTheme="majorBidi" w:cstheme="majorBidi"/>
                <w:sz w:val="18"/>
                <w:szCs w:val="18"/>
              </w:rPr>
              <w:t>Very low</w:t>
            </w:r>
          </w:p>
        </w:tc>
      </w:tr>
    </w:tbl>
    <w:p w14:paraId="007705BB" w14:textId="77777777" w:rsidR="00560B53" w:rsidRDefault="00560B53" w:rsidP="00560B53">
      <w:pPr>
        <w:rPr>
          <w:rFonts w:ascii="Times New Roman" w:hAnsi="Times New Roman" w:cs="Times New Roman"/>
          <w:b/>
          <w:bCs/>
          <w:color w:val="000000" w:themeColor="text1"/>
          <w:sz w:val="28"/>
          <w:szCs w:val="32"/>
        </w:rPr>
      </w:pPr>
    </w:p>
    <w:p w14:paraId="712394E6" w14:textId="77777777" w:rsidR="00560B53" w:rsidRDefault="00560B53" w:rsidP="00560B53">
      <w:pPr>
        <w:rPr>
          <w:rFonts w:ascii="Times New Roman" w:hAnsi="Times New Roman" w:cs="Times New Roman"/>
          <w:b/>
          <w:bCs/>
          <w:color w:val="000000" w:themeColor="text1"/>
          <w:sz w:val="28"/>
          <w:szCs w:val="32"/>
        </w:rPr>
      </w:pPr>
    </w:p>
    <w:p w14:paraId="7D141DB5" w14:textId="77777777" w:rsidR="00560B53" w:rsidRDefault="00560B53" w:rsidP="00560B53">
      <w:pPr>
        <w:rPr>
          <w:rFonts w:ascii="Times New Roman" w:hAnsi="Times New Roman" w:cs="Times New Roman"/>
          <w:b/>
          <w:bCs/>
          <w:color w:val="000000" w:themeColor="text1"/>
          <w:sz w:val="28"/>
          <w:szCs w:val="32"/>
        </w:rPr>
      </w:pPr>
    </w:p>
    <w:p w14:paraId="07C4B28D" w14:textId="77777777" w:rsidR="00560B53" w:rsidRDefault="00560B53" w:rsidP="00560B53">
      <w:pPr>
        <w:rPr>
          <w:rFonts w:ascii="Times New Roman" w:hAnsi="Times New Roman" w:cs="Times New Roman"/>
          <w:b/>
          <w:bCs/>
          <w:color w:val="000000" w:themeColor="text1"/>
          <w:sz w:val="28"/>
          <w:szCs w:val="32"/>
        </w:rPr>
      </w:pPr>
    </w:p>
    <w:p w14:paraId="50BFA4D5" w14:textId="77777777" w:rsidR="00BA6BC3" w:rsidRDefault="00BA6BC3" w:rsidP="000B7BA9">
      <w:pPr>
        <w:rPr>
          <w:rFonts w:ascii="Times New Roman" w:hAnsi="Times New Roman" w:cs="Times New Roman"/>
          <w:b/>
          <w:bCs/>
          <w:color w:val="000000" w:themeColor="text1"/>
          <w:sz w:val="28"/>
          <w:szCs w:val="32"/>
        </w:rPr>
      </w:pPr>
    </w:p>
    <w:p w14:paraId="502E0A60" w14:textId="77777777" w:rsidR="00BA6BC3" w:rsidRDefault="00BA6BC3" w:rsidP="000B7BA9">
      <w:pPr>
        <w:rPr>
          <w:rFonts w:ascii="Times New Roman" w:hAnsi="Times New Roman" w:cs="Times New Roman"/>
          <w:b/>
          <w:bCs/>
          <w:color w:val="000000" w:themeColor="text1"/>
          <w:sz w:val="28"/>
          <w:szCs w:val="32"/>
        </w:rPr>
      </w:pPr>
    </w:p>
    <w:p w14:paraId="35ECA026" w14:textId="3CF81708" w:rsidR="003507DB" w:rsidRPr="007C21D7" w:rsidRDefault="003507DB" w:rsidP="003507DB">
      <w:pPr>
        <w:rPr>
          <w:rFonts w:ascii="Times New Roman" w:eastAsia="Yu Gothic" w:hAnsi="Times New Roman" w:cs="Times New Roman"/>
          <w:b/>
          <w:bCs/>
          <w:color w:val="000000" w:themeColor="text1"/>
          <w:kern w:val="0"/>
          <w:sz w:val="32"/>
          <w:szCs w:val="32"/>
        </w:rPr>
      </w:pPr>
      <w:r w:rsidRPr="007C21D7">
        <w:rPr>
          <w:rFonts w:ascii="Times New Roman" w:hAnsi="Times New Roman" w:cs="Times New Roman"/>
          <w:b/>
          <w:bCs/>
          <w:color w:val="000000" w:themeColor="text1"/>
          <w:sz w:val="28"/>
          <w:szCs w:val="32"/>
        </w:rPr>
        <w:lastRenderedPageBreak/>
        <w:t>Appendix S</w:t>
      </w:r>
      <w:r w:rsidR="00B353F9">
        <w:rPr>
          <w:rFonts w:ascii="Times New Roman" w:hAnsi="Times New Roman" w:cs="Times New Roman" w:hint="eastAsia"/>
          <w:b/>
          <w:bCs/>
          <w:color w:val="000000" w:themeColor="text1"/>
          <w:sz w:val="28"/>
          <w:szCs w:val="32"/>
        </w:rPr>
        <w:t>2</w:t>
      </w:r>
      <w:r w:rsidR="00BF4CB8">
        <w:rPr>
          <w:rFonts w:ascii="Times New Roman" w:hAnsi="Times New Roman" w:cs="Times New Roman" w:hint="eastAsia"/>
          <w:b/>
          <w:bCs/>
          <w:color w:val="000000" w:themeColor="text1"/>
          <w:sz w:val="28"/>
          <w:szCs w:val="32"/>
        </w:rPr>
        <w:t>2</w:t>
      </w:r>
      <w:r w:rsidRPr="007C21D7">
        <w:rPr>
          <w:rFonts w:ascii="Times New Roman" w:hAnsi="Times New Roman" w:cs="Times New Roman"/>
          <w:b/>
          <w:bCs/>
          <w:color w:val="000000" w:themeColor="text1"/>
          <w:sz w:val="28"/>
          <w:szCs w:val="32"/>
        </w:rPr>
        <w:t xml:space="preserve">. </w:t>
      </w:r>
      <w:r w:rsidRPr="007C21D7">
        <w:rPr>
          <w:rFonts w:ascii="Times New Roman" w:hAnsi="Times New Roman" w:cs="Times New Roman" w:hint="eastAsia"/>
          <w:b/>
          <w:bCs/>
          <w:color w:val="000000" w:themeColor="text1"/>
          <w:sz w:val="28"/>
          <w:szCs w:val="32"/>
        </w:rPr>
        <w:t>D</w:t>
      </w:r>
      <w:r w:rsidRPr="007C21D7">
        <w:rPr>
          <w:rFonts w:ascii="Times New Roman" w:hAnsi="Times New Roman" w:cs="Times New Roman"/>
          <w:b/>
          <w:bCs/>
          <w:color w:val="000000" w:themeColor="text1"/>
          <w:sz w:val="28"/>
          <w:szCs w:val="32"/>
        </w:rPr>
        <w:t>iarrhea</w:t>
      </w:r>
    </w:p>
    <w:p w14:paraId="51C8ADF7" w14:textId="6AD07984" w:rsidR="003507DB" w:rsidRPr="008F64CD" w:rsidRDefault="00925312" w:rsidP="003507DB">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7</w:t>
      </w:r>
      <w:r w:rsidR="003507DB" w:rsidRPr="007C21D7">
        <w:rPr>
          <w:rFonts w:ascii="Times New Roman" w:hAnsi="Times New Roman" w:cs="Times New Roman"/>
          <w:color w:val="000000" w:themeColor="text1"/>
          <w:sz w:val="22"/>
          <w:szCs w:val="24"/>
        </w:rPr>
        <w:t xml:space="preserve"> studies,</w:t>
      </w:r>
      <w:r w:rsidR="003507DB" w:rsidRPr="007C21D7">
        <w:rPr>
          <w:rFonts w:ascii="Times New Roman" w:hAnsi="Times New Roman" w:cs="Times New Roman" w:hint="eastAsia"/>
          <w:color w:val="000000" w:themeColor="text1"/>
          <w:sz w:val="22"/>
          <w:szCs w:val="24"/>
        </w:rPr>
        <w:t xml:space="preserve"> </w:t>
      </w:r>
      <w:r w:rsidR="00E80460" w:rsidRPr="007C21D7">
        <w:rPr>
          <w:rFonts w:ascii="Times New Roman" w:hAnsi="Times New Roman" w:cs="Times New Roman" w:hint="eastAsia"/>
          <w:color w:val="000000" w:themeColor="text1"/>
          <w:sz w:val="22"/>
          <w:szCs w:val="24"/>
        </w:rPr>
        <w:t>4</w:t>
      </w:r>
      <w:r w:rsidR="001469D4">
        <w:rPr>
          <w:rFonts w:ascii="Times New Roman" w:hAnsi="Times New Roman" w:cs="Times New Roman" w:hint="eastAsia"/>
          <w:color w:val="000000" w:themeColor="text1"/>
          <w:sz w:val="22"/>
          <w:szCs w:val="24"/>
        </w:rPr>
        <w:t>96</w:t>
      </w:r>
      <w:r w:rsidR="003507DB" w:rsidRPr="007C21D7">
        <w:rPr>
          <w:rFonts w:ascii="Times New Roman" w:hAnsi="Times New Roman" w:cs="Times New Roman"/>
          <w:color w:val="000000" w:themeColor="text1"/>
          <w:sz w:val="22"/>
          <w:szCs w:val="24"/>
        </w:rPr>
        <w:t xml:space="preserve"> participants</w:t>
      </w:r>
    </w:p>
    <w:p w14:paraId="1AC6C69B" w14:textId="77777777" w:rsidR="003507DB" w:rsidRPr="008F64CD" w:rsidRDefault="003507DB" w:rsidP="003507DB">
      <w:pPr>
        <w:rPr>
          <w:rFonts w:ascii="Times New Roman" w:hAnsi="Times New Roman" w:cs="Times New Roman"/>
          <w:color w:val="000000" w:themeColor="text1"/>
        </w:rPr>
      </w:pPr>
    </w:p>
    <w:p w14:paraId="7EE98798" w14:textId="77777777" w:rsidR="001F5FE0" w:rsidRPr="008F64CD" w:rsidRDefault="003507DB" w:rsidP="001F5FE0">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000577" w:rsidRPr="00153FB3" w14:paraId="5A00D1AB" w14:textId="77777777" w:rsidTr="00000577">
        <w:trPr>
          <w:trHeight w:val="397"/>
        </w:trPr>
        <w:tc>
          <w:tcPr>
            <w:tcW w:w="2835" w:type="dxa"/>
            <w:noWrap/>
            <w:vAlign w:val="center"/>
            <w:hideMark/>
          </w:tcPr>
          <w:p w14:paraId="6003CD19" w14:textId="717FD4C2" w:rsidR="00000577" w:rsidRPr="00000577" w:rsidRDefault="00000577" w:rsidP="00000577">
            <w:pPr>
              <w:widowControl/>
              <w:rPr>
                <w:rFonts w:asciiTheme="majorBidi" w:eastAsia="Yu Gothic" w:hAnsiTheme="majorBidi" w:cstheme="majorBidi"/>
                <w:color w:val="000000"/>
                <w:kern w:val="0"/>
                <w:sz w:val="22"/>
                <w:szCs w:val="24"/>
              </w:rPr>
            </w:pPr>
            <w:r w:rsidRPr="00000577">
              <w:rPr>
                <w:rFonts w:asciiTheme="majorBidi" w:hAnsiTheme="majorBidi" w:cstheme="majorBidi"/>
                <w:sz w:val="22"/>
                <w:szCs w:val="24"/>
              </w:rPr>
              <w:t>S-EXE (QW)</w:t>
            </w:r>
          </w:p>
        </w:tc>
        <w:tc>
          <w:tcPr>
            <w:tcW w:w="2835" w:type="dxa"/>
            <w:noWrap/>
            <w:vAlign w:val="center"/>
            <w:hideMark/>
          </w:tcPr>
          <w:p w14:paraId="0CE03417" w14:textId="38669669" w:rsidR="00000577" w:rsidRPr="00000577" w:rsidRDefault="00000577" w:rsidP="00000577">
            <w:pPr>
              <w:widowControl/>
              <w:rPr>
                <w:rFonts w:asciiTheme="majorBidi" w:eastAsia="Yu Gothic" w:hAnsiTheme="majorBidi" w:cstheme="majorBidi"/>
                <w:color w:val="000000"/>
                <w:kern w:val="0"/>
                <w:sz w:val="22"/>
                <w:szCs w:val="24"/>
              </w:rPr>
            </w:pPr>
            <w:r w:rsidRPr="00000577">
              <w:rPr>
                <w:rFonts w:asciiTheme="majorBidi" w:hAnsiTheme="majorBidi" w:cstheme="majorBidi"/>
                <w:sz w:val="22"/>
                <w:szCs w:val="24"/>
              </w:rPr>
              <w:t>6.382 (0.275, 147.983)</w:t>
            </w:r>
          </w:p>
        </w:tc>
        <w:tc>
          <w:tcPr>
            <w:tcW w:w="2835" w:type="dxa"/>
            <w:noWrap/>
            <w:vAlign w:val="center"/>
            <w:hideMark/>
          </w:tcPr>
          <w:p w14:paraId="103B2170" w14:textId="52A51794" w:rsidR="00000577" w:rsidRPr="00000577" w:rsidRDefault="00000577" w:rsidP="00000577">
            <w:pPr>
              <w:widowControl/>
              <w:rPr>
                <w:rFonts w:asciiTheme="majorBidi" w:eastAsia="Yu Gothic" w:hAnsiTheme="majorBidi" w:cstheme="majorBidi"/>
                <w:color w:val="000000"/>
                <w:kern w:val="0"/>
                <w:sz w:val="22"/>
                <w:szCs w:val="24"/>
              </w:rPr>
            </w:pPr>
            <w:r w:rsidRPr="00000577">
              <w:rPr>
                <w:rFonts w:asciiTheme="majorBidi" w:hAnsiTheme="majorBidi" w:cstheme="majorBidi"/>
                <w:sz w:val="22"/>
                <w:szCs w:val="24"/>
              </w:rPr>
              <w:t>8.654 (0.374, 200.497)</w:t>
            </w:r>
          </w:p>
        </w:tc>
        <w:tc>
          <w:tcPr>
            <w:tcW w:w="2835" w:type="dxa"/>
            <w:noWrap/>
            <w:vAlign w:val="center"/>
            <w:hideMark/>
          </w:tcPr>
          <w:p w14:paraId="477E7950" w14:textId="3A8E710D" w:rsidR="00000577" w:rsidRPr="00000577" w:rsidRDefault="00000577" w:rsidP="00000577">
            <w:pPr>
              <w:widowControl/>
              <w:rPr>
                <w:rFonts w:asciiTheme="majorBidi" w:eastAsia="Yu Gothic" w:hAnsiTheme="majorBidi" w:cstheme="majorBidi"/>
                <w:color w:val="000000"/>
                <w:kern w:val="0"/>
                <w:sz w:val="22"/>
                <w:szCs w:val="24"/>
              </w:rPr>
            </w:pPr>
            <w:r w:rsidRPr="00000577">
              <w:rPr>
                <w:rFonts w:asciiTheme="majorBidi" w:hAnsiTheme="majorBidi" w:cstheme="majorBidi"/>
                <w:sz w:val="22"/>
                <w:szCs w:val="24"/>
              </w:rPr>
              <w:t>13.378 (0.646, 276.912)</w:t>
            </w:r>
          </w:p>
        </w:tc>
      </w:tr>
      <w:tr w:rsidR="00000577" w:rsidRPr="00153FB3" w14:paraId="27275170" w14:textId="77777777" w:rsidTr="00000577">
        <w:trPr>
          <w:trHeight w:val="397"/>
        </w:trPr>
        <w:tc>
          <w:tcPr>
            <w:tcW w:w="2835" w:type="dxa"/>
            <w:noWrap/>
            <w:vAlign w:val="center"/>
            <w:hideMark/>
          </w:tcPr>
          <w:p w14:paraId="6C7884A1" w14:textId="77777777" w:rsidR="00000577" w:rsidRPr="00000577" w:rsidRDefault="00000577" w:rsidP="00000577">
            <w:pPr>
              <w:widowControl/>
              <w:rPr>
                <w:rFonts w:asciiTheme="majorBidi" w:eastAsia="Yu Gothic" w:hAnsiTheme="majorBidi" w:cstheme="majorBidi"/>
                <w:color w:val="000000"/>
                <w:kern w:val="0"/>
                <w:sz w:val="22"/>
                <w:szCs w:val="24"/>
              </w:rPr>
            </w:pPr>
          </w:p>
        </w:tc>
        <w:tc>
          <w:tcPr>
            <w:tcW w:w="2835" w:type="dxa"/>
            <w:noWrap/>
            <w:vAlign w:val="center"/>
            <w:hideMark/>
          </w:tcPr>
          <w:p w14:paraId="668509D3" w14:textId="10FD7E4B" w:rsidR="00000577" w:rsidRPr="00000577" w:rsidRDefault="00000577" w:rsidP="00000577">
            <w:pPr>
              <w:widowControl/>
              <w:rPr>
                <w:rFonts w:asciiTheme="majorBidi" w:eastAsia="Yu Gothic" w:hAnsiTheme="majorBidi" w:cstheme="majorBidi"/>
                <w:color w:val="000000"/>
                <w:kern w:val="0"/>
                <w:sz w:val="22"/>
                <w:szCs w:val="24"/>
              </w:rPr>
            </w:pPr>
            <w:r w:rsidRPr="00000577">
              <w:rPr>
                <w:rFonts w:asciiTheme="majorBidi" w:hAnsiTheme="majorBidi" w:cstheme="majorBidi"/>
                <w:sz w:val="22"/>
                <w:szCs w:val="24"/>
              </w:rPr>
              <w:t>S-LIR (QD)</w:t>
            </w:r>
          </w:p>
        </w:tc>
        <w:tc>
          <w:tcPr>
            <w:tcW w:w="2835" w:type="dxa"/>
            <w:noWrap/>
            <w:vAlign w:val="center"/>
            <w:hideMark/>
          </w:tcPr>
          <w:p w14:paraId="18D6CEE1" w14:textId="1B6A247D" w:rsidR="00000577" w:rsidRPr="00000577" w:rsidRDefault="00000577" w:rsidP="00000577">
            <w:pPr>
              <w:widowControl/>
              <w:rPr>
                <w:rFonts w:asciiTheme="majorBidi" w:eastAsia="Yu Gothic" w:hAnsiTheme="majorBidi" w:cstheme="majorBidi"/>
                <w:color w:val="000000"/>
                <w:kern w:val="0"/>
                <w:sz w:val="22"/>
                <w:szCs w:val="24"/>
              </w:rPr>
            </w:pPr>
            <w:r w:rsidRPr="00000577">
              <w:rPr>
                <w:rFonts w:asciiTheme="majorBidi" w:hAnsiTheme="majorBidi" w:cstheme="majorBidi"/>
                <w:sz w:val="22"/>
                <w:szCs w:val="24"/>
              </w:rPr>
              <w:t>1.356 (0.416</w:t>
            </w:r>
            <w:r>
              <w:rPr>
                <w:rFonts w:asciiTheme="majorBidi" w:hAnsiTheme="majorBidi" w:cstheme="majorBidi"/>
                <w:sz w:val="22"/>
                <w:szCs w:val="24"/>
              </w:rPr>
              <w:t xml:space="preserve">, </w:t>
            </w:r>
            <w:r w:rsidRPr="00000577">
              <w:rPr>
                <w:rFonts w:asciiTheme="majorBidi" w:hAnsiTheme="majorBidi" w:cstheme="majorBidi"/>
                <w:sz w:val="22"/>
                <w:szCs w:val="24"/>
              </w:rPr>
              <w:t>4.422)</w:t>
            </w:r>
          </w:p>
        </w:tc>
        <w:tc>
          <w:tcPr>
            <w:tcW w:w="2835" w:type="dxa"/>
            <w:noWrap/>
            <w:vAlign w:val="center"/>
            <w:hideMark/>
          </w:tcPr>
          <w:p w14:paraId="03CB3E72" w14:textId="3F5110D0" w:rsidR="00000577" w:rsidRPr="00000577" w:rsidRDefault="00000577" w:rsidP="00000577">
            <w:pPr>
              <w:widowControl/>
              <w:rPr>
                <w:rFonts w:asciiTheme="majorBidi" w:eastAsia="Yu Gothic" w:hAnsiTheme="majorBidi" w:cstheme="majorBidi"/>
                <w:b/>
                <w:bCs/>
                <w:color w:val="000000"/>
                <w:kern w:val="0"/>
                <w:sz w:val="22"/>
                <w:szCs w:val="24"/>
              </w:rPr>
            </w:pPr>
            <w:r w:rsidRPr="00000577">
              <w:rPr>
                <w:rFonts w:asciiTheme="majorBidi" w:hAnsiTheme="majorBidi" w:cstheme="majorBidi"/>
                <w:sz w:val="22"/>
                <w:szCs w:val="24"/>
              </w:rPr>
              <w:t>2.096 (0.908</w:t>
            </w:r>
            <w:r>
              <w:rPr>
                <w:rFonts w:asciiTheme="majorBidi" w:hAnsiTheme="majorBidi" w:cstheme="majorBidi"/>
                <w:sz w:val="22"/>
                <w:szCs w:val="24"/>
              </w:rPr>
              <w:t xml:space="preserve">, </w:t>
            </w:r>
            <w:r w:rsidRPr="00000577">
              <w:rPr>
                <w:rFonts w:asciiTheme="majorBidi" w:hAnsiTheme="majorBidi" w:cstheme="majorBidi"/>
                <w:sz w:val="22"/>
                <w:szCs w:val="24"/>
              </w:rPr>
              <w:t>4.842)</w:t>
            </w:r>
          </w:p>
        </w:tc>
      </w:tr>
      <w:tr w:rsidR="00000577" w:rsidRPr="00153FB3" w14:paraId="1B3C50FB" w14:textId="77777777" w:rsidTr="00000577">
        <w:trPr>
          <w:trHeight w:val="397"/>
        </w:trPr>
        <w:tc>
          <w:tcPr>
            <w:tcW w:w="2835" w:type="dxa"/>
            <w:noWrap/>
            <w:vAlign w:val="center"/>
            <w:hideMark/>
          </w:tcPr>
          <w:p w14:paraId="2A6C0E1B" w14:textId="77777777" w:rsidR="00000577" w:rsidRPr="00000577" w:rsidRDefault="00000577" w:rsidP="00000577">
            <w:pPr>
              <w:widowControl/>
              <w:rPr>
                <w:rFonts w:asciiTheme="majorBidi" w:eastAsia="Yu Gothic" w:hAnsiTheme="majorBidi" w:cstheme="majorBidi"/>
                <w:color w:val="000000"/>
                <w:kern w:val="0"/>
                <w:sz w:val="22"/>
                <w:szCs w:val="24"/>
              </w:rPr>
            </w:pPr>
          </w:p>
        </w:tc>
        <w:tc>
          <w:tcPr>
            <w:tcW w:w="2835" w:type="dxa"/>
            <w:noWrap/>
            <w:vAlign w:val="center"/>
            <w:hideMark/>
          </w:tcPr>
          <w:p w14:paraId="0E65E22D" w14:textId="77777777" w:rsidR="00000577" w:rsidRPr="00000577" w:rsidRDefault="00000577" w:rsidP="00000577">
            <w:pPr>
              <w:widowControl/>
              <w:rPr>
                <w:rFonts w:asciiTheme="majorBidi" w:eastAsia="Times New Roman" w:hAnsiTheme="majorBidi" w:cstheme="majorBidi"/>
                <w:kern w:val="0"/>
                <w:sz w:val="22"/>
                <w:szCs w:val="24"/>
              </w:rPr>
            </w:pPr>
          </w:p>
        </w:tc>
        <w:tc>
          <w:tcPr>
            <w:tcW w:w="2835" w:type="dxa"/>
            <w:noWrap/>
            <w:vAlign w:val="center"/>
            <w:hideMark/>
          </w:tcPr>
          <w:p w14:paraId="75A28CF2" w14:textId="3D364A53" w:rsidR="00000577" w:rsidRPr="00000577" w:rsidRDefault="00000577" w:rsidP="00000577">
            <w:pPr>
              <w:widowControl/>
              <w:rPr>
                <w:rFonts w:asciiTheme="majorBidi" w:eastAsia="Yu Gothic" w:hAnsiTheme="majorBidi" w:cstheme="majorBidi"/>
                <w:color w:val="000000"/>
                <w:kern w:val="0"/>
                <w:sz w:val="22"/>
                <w:szCs w:val="24"/>
              </w:rPr>
            </w:pPr>
            <w:r w:rsidRPr="00000577">
              <w:rPr>
                <w:rFonts w:asciiTheme="majorBidi" w:hAnsiTheme="majorBidi" w:cstheme="majorBidi"/>
                <w:sz w:val="22"/>
                <w:szCs w:val="24"/>
              </w:rPr>
              <w:t>S-SEM (QW)</w:t>
            </w:r>
          </w:p>
        </w:tc>
        <w:tc>
          <w:tcPr>
            <w:tcW w:w="2835" w:type="dxa"/>
            <w:noWrap/>
            <w:vAlign w:val="center"/>
            <w:hideMark/>
          </w:tcPr>
          <w:p w14:paraId="78060D62" w14:textId="23FEC345" w:rsidR="00000577" w:rsidRPr="00000577" w:rsidRDefault="00000577" w:rsidP="00000577">
            <w:pPr>
              <w:widowControl/>
              <w:rPr>
                <w:rFonts w:asciiTheme="majorBidi" w:eastAsia="Yu Gothic" w:hAnsiTheme="majorBidi" w:cstheme="majorBidi"/>
                <w:b/>
                <w:bCs/>
                <w:color w:val="000000"/>
                <w:kern w:val="0"/>
                <w:sz w:val="22"/>
                <w:szCs w:val="24"/>
              </w:rPr>
            </w:pPr>
            <w:r w:rsidRPr="00000577">
              <w:rPr>
                <w:rFonts w:asciiTheme="majorBidi" w:hAnsiTheme="majorBidi" w:cstheme="majorBidi"/>
                <w:sz w:val="22"/>
                <w:szCs w:val="24"/>
              </w:rPr>
              <w:t>1.546 (0.671</w:t>
            </w:r>
            <w:r>
              <w:rPr>
                <w:rFonts w:asciiTheme="majorBidi" w:hAnsiTheme="majorBidi" w:cstheme="majorBidi"/>
                <w:sz w:val="22"/>
                <w:szCs w:val="24"/>
              </w:rPr>
              <w:t xml:space="preserve">, </w:t>
            </w:r>
            <w:r w:rsidRPr="00000577">
              <w:rPr>
                <w:rFonts w:asciiTheme="majorBidi" w:hAnsiTheme="majorBidi" w:cstheme="majorBidi"/>
                <w:sz w:val="22"/>
                <w:szCs w:val="24"/>
              </w:rPr>
              <w:t>3.560)</w:t>
            </w:r>
          </w:p>
        </w:tc>
      </w:tr>
      <w:tr w:rsidR="00000577" w:rsidRPr="00153FB3" w14:paraId="12DDFEFD" w14:textId="77777777" w:rsidTr="00000577">
        <w:trPr>
          <w:trHeight w:val="397"/>
        </w:trPr>
        <w:tc>
          <w:tcPr>
            <w:tcW w:w="2835" w:type="dxa"/>
            <w:noWrap/>
            <w:vAlign w:val="center"/>
            <w:hideMark/>
          </w:tcPr>
          <w:p w14:paraId="73FB61B5" w14:textId="77777777" w:rsidR="00000577" w:rsidRPr="00000577" w:rsidRDefault="00000577" w:rsidP="00000577">
            <w:pPr>
              <w:widowControl/>
              <w:rPr>
                <w:rFonts w:asciiTheme="majorBidi" w:eastAsia="Yu Gothic" w:hAnsiTheme="majorBidi" w:cstheme="majorBidi"/>
                <w:color w:val="000000"/>
                <w:kern w:val="0"/>
                <w:sz w:val="22"/>
                <w:szCs w:val="24"/>
              </w:rPr>
            </w:pPr>
          </w:p>
        </w:tc>
        <w:tc>
          <w:tcPr>
            <w:tcW w:w="2835" w:type="dxa"/>
            <w:noWrap/>
            <w:vAlign w:val="center"/>
            <w:hideMark/>
          </w:tcPr>
          <w:p w14:paraId="0DE04342" w14:textId="77777777" w:rsidR="00000577" w:rsidRPr="00000577" w:rsidRDefault="00000577" w:rsidP="00000577">
            <w:pPr>
              <w:widowControl/>
              <w:rPr>
                <w:rFonts w:asciiTheme="majorBidi" w:eastAsia="Times New Roman" w:hAnsiTheme="majorBidi" w:cstheme="majorBidi"/>
                <w:kern w:val="0"/>
                <w:sz w:val="22"/>
                <w:szCs w:val="24"/>
              </w:rPr>
            </w:pPr>
          </w:p>
        </w:tc>
        <w:tc>
          <w:tcPr>
            <w:tcW w:w="2835" w:type="dxa"/>
            <w:noWrap/>
            <w:vAlign w:val="center"/>
            <w:hideMark/>
          </w:tcPr>
          <w:p w14:paraId="6F810108" w14:textId="77777777" w:rsidR="00000577" w:rsidRPr="00000577" w:rsidRDefault="00000577" w:rsidP="00000577">
            <w:pPr>
              <w:widowControl/>
              <w:rPr>
                <w:rFonts w:asciiTheme="majorBidi" w:eastAsia="Times New Roman" w:hAnsiTheme="majorBidi" w:cstheme="majorBidi"/>
                <w:kern w:val="0"/>
                <w:sz w:val="22"/>
                <w:szCs w:val="24"/>
              </w:rPr>
            </w:pPr>
          </w:p>
        </w:tc>
        <w:tc>
          <w:tcPr>
            <w:tcW w:w="2835" w:type="dxa"/>
            <w:noWrap/>
            <w:vAlign w:val="center"/>
            <w:hideMark/>
          </w:tcPr>
          <w:p w14:paraId="431189BD" w14:textId="0D3EB002" w:rsidR="00000577" w:rsidRPr="00000577" w:rsidRDefault="00000577" w:rsidP="00000577">
            <w:pPr>
              <w:widowControl/>
              <w:rPr>
                <w:rFonts w:asciiTheme="majorBidi" w:eastAsia="Yu Gothic" w:hAnsiTheme="majorBidi" w:cstheme="majorBidi"/>
                <w:color w:val="000000"/>
                <w:kern w:val="0"/>
                <w:sz w:val="22"/>
                <w:szCs w:val="24"/>
              </w:rPr>
            </w:pPr>
            <w:r w:rsidRPr="00000577">
              <w:rPr>
                <w:rFonts w:asciiTheme="majorBidi" w:hAnsiTheme="majorBidi" w:cstheme="majorBidi"/>
                <w:sz w:val="22"/>
                <w:szCs w:val="24"/>
              </w:rPr>
              <w:t>CON</w:t>
            </w:r>
          </w:p>
        </w:tc>
      </w:tr>
    </w:tbl>
    <w:p w14:paraId="698BF5E4" w14:textId="77777777" w:rsidR="001F5FE0" w:rsidRPr="00DE57E4" w:rsidRDefault="001F5FE0" w:rsidP="001F5FE0">
      <w:pPr>
        <w:jc w:val="left"/>
        <w:rPr>
          <w:rFonts w:ascii="Times New Roman" w:hAnsi="Times New Roman" w:cs="Times New Roman"/>
          <w:b/>
          <w:color w:val="000000" w:themeColor="text1"/>
          <w:sz w:val="22"/>
        </w:rPr>
      </w:pPr>
    </w:p>
    <w:p w14:paraId="39651EB2" w14:textId="77777777" w:rsidR="001F5FE0" w:rsidRDefault="001F5FE0" w:rsidP="001F5FE0">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1F5FE0" w:rsidRPr="00F02184" w14:paraId="5F1593BD" w14:textId="77777777" w:rsidTr="00880D40">
        <w:trPr>
          <w:trHeight w:val="397"/>
        </w:trPr>
        <w:tc>
          <w:tcPr>
            <w:tcW w:w="1701" w:type="dxa"/>
            <w:noWrap/>
            <w:vAlign w:val="center"/>
          </w:tcPr>
          <w:p w14:paraId="77575798" w14:textId="77777777" w:rsidR="001F5FE0" w:rsidRPr="00F02184" w:rsidRDefault="001F5FE0"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vAlign w:val="center"/>
          </w:tcPr>
          <w:p w14:paraId="6CC8669D" w14:textId="53C7F1A8" w:rsidR="001F5FE0" w:rsidRPr="003804CA" w:rsidRDefault="001F5FE0" w:rsidP="00880D40">
            <w:pPr>
              <w:widowControl/>
              <w:jc w:val="left"/>
              <w:rPr>
                <w:rFonts w:asciiTheme="majorBidi" w:hAnsiTheme="majorBidi" w:cstheme="majorBidi"/>
                <w:kern w:val="0"/>
                <w:sz w:val="22"/>
              </w:rPr>
            </w:pPr>
            <w:r>
              <w:rPr>
                <w:rFonts w:asciiTheme="majorBidi" w:hAnsiTheme="majorBidi" w:cstheme="majorBidi" w:hint="eastAsia"/>
                <w:kern w:val="0"/>
                <w:sz w:val="22"/>
              </w:rPr>
              <w:t>0.</w:t>
            </w:r>
            <w:r w:rsidR="00044093">
              <w:rPr>
                <w:rFonts w:asciiTheme="majorBidi" w:hAnsiTheme="majorBidi" w:cstheme="majorBidi" w:hint="eastAsia"/>
                <w:kern w:val="0"/>
                <w:sz w:val="22"/>
              </w:rPr>
              <w:t>020</w:t>
            </w:r>
          </w:p>
        </w:tc>
      </w:tr>
      <w:tr w:rsidR="001F5FE0" w:rsidRPr="00F02184" w14:paraId="17C7F3A1" w14:textId="77777777" w:rsidTr="00880D40">
        <w:trPr>
          <w:trHeight w:val="397"/>
        </w:trPr>
        <w:tc>
          <w:tcPr>
            <w:tcW w:w="1701" w:type="dxa"/>
            <w:noWrap/>
            <w:vAlign w:val="center"/>
          </w:tcPr>
          <w:p w14:paraId="59D1997E" w14:textId="77777777" w:rsidR="001F5FE0" w:rsidRPr="00F02184" w:rsidRDefault="001F5FE0"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vAlign w:val="center"/>
          </w:tcPr>
          <w:p w14:paraId="58FA5CD3" w14:textId="0B176F14" w:rsidR="001F5FE0" w:rsidRPr="00EE233C" w:rsidRDefault="001F5FE0" w:rsidP="00880D40">
            <w:pPr>
              <w:widowControl/>
              <w:jc w:val="left"/>
              <w:rPr>
                <w:rFonts w:asciiTheme="majorBidi" w:eastAsia="Times New Roman" w:hAnsiTheme="majorBidi" w:cstheme="majorBidi"/>
                <w:kern w:val="0"/>
                <w:sz w:val="22"/>
              </w:rPr>
            </w:pPr>
            <w:r>
              <w:rPr>
                <w:rFonts w:asciiTheme="majorBidi" w:hAnsiTheme="majorBidi" w:cstheme="majorBidi" w:hint="eastAsia"/>
                <w:kern w:val="0"/>
                <w:sz w:val="22"/>
              </w:rPr>
              <w:t>0.2</w:t>
            </w:r>
            <w:r w:rsidR="00044093">
              <w:rPr>
                <w:rFonts w:asciiTheme="majorBidi" w:hAnsiTheme="majorBidi" w:cstheme="majorBidi" w:hint="eastAsia"/>
                <w:kern w:val="0"/>
                <w:sz w:val="22"/>
              </w:rPr>
              <w:t>27</w:t>
            </w:r>
          </w:p>
        </w:tc>
      </w:tr>
      <w:tr w:rsidR="001F5FE0" w:rsidRPr="00F02184" w14:paraId="4DA86B18" w14:textId="77777777" w:rsidTr="00880D40">
        <w:trPr>
          <w:trHeight w:val="397"/>
        </w:trPr>
        <w:tc>
          <w:tcPr>
            <w:tcW w:w="1701" w:type="dxa"/>
            <w:noWrap/>
            <w:vAlign w:val="center"/>
          </w:tcPr>
          <w:p w14:paraId="6CDA2D52" w14:textId="77777777" w:rsidR="001F5FE0" w:rsidRPr="00F02184" w:rsidRDefault="001F5FE0"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vAlign w:val="center"/>
          </w:tcPr>
          <w:p w14:paraId="090987B9" w14:textId="1A03B338" w:rsidR="001F5FE0" w:rsidRPr="00EE233C" w:rsidRDefault="001F5FE0"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044093">
              <w:rPr>
                <w:rFonts w:asciiTheme="majorBidi" w:hAnsiTheme="majorBidi" w:cstheme="majorBidi" w:hint="eastAsia"/>
                <w:kern w:val="0"/>
                <w:sz w:val="22"/>
              </w:rPr>
              <w:t>310</w:t>
            </w:r>
          </w:p>
        </w:tc>
      </w:tr>
      <w:tr w:rsidR="001F5FE0" w:rsidRPr="00F02184" w14:paraId="2720A7F5" w14:textId="77777777" w:rsidTr="00880D40">
        <w:trPr>
          <w:trHeight w:val="397"/>
        </w:trPr>
        <w:tc>
          <w:tcPr>
            <w:tcW w:w="1701" w:type="dxa"/>
            <w:noWrap/>
            <w:vAlign w:val="center"/>
            <w:hideMark/>
          </w:tcPr>
          <w:p w14:paraId="51215BF9" w14:textId="77777777" w:rsidR="001F5FE0" w:rsidRPr="00F02184" w:rsidRDefault="001F5FE0" w:rsidP="00880D40">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vAlign w:val="center"/>
          </w:tcPr>
          <w:p w14:paraId="07D23AA6" w14:textId="19F03228" w:rsidR="001F5FE0" w:rsidRPr="00EE233C" w:rsidRDefault="001F5FE0"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w:t>
            </w:r>
            <w:r w:rsidR="00044093">
              <w:rPr>
                <w:rFonts w:asciiTheme="majorBidi" w:hAnsiTheme="majorBidi" w:cstheme="majorBidi" w:hint="eastAsia"/>
                <w:kern w:val="0"/>
                <w:sz w:val="22"/>
              </w:rPr>
              <w:t>959</w:t>
            </w:r>
          </w:p>
        </w:tc>
      </w:tr>
    </w:tbl>
    <w:p w14:paraId="2AD81794" w14:textId="77777777" w:rsidR="001F5FE0" w:rsidRPr="008F64CD" w:rsidRDefault="001F5FE0" w:rsidP="001F5FE0">
      <w:pPr>
        <w:jc w:val="left"/>
        <w:rPr>
          <w:rFonts w:ascii="Times New Roman" w:hAnsi="Times New Roman" w:cs="Times New Roman"/>
          <w:b/>
          <w:color w:val="000000" w:themeColor="text1"/>
          <w:sz w:val="22"/>
        </w:rPr>
      </w:pPr>
    </w:p>
    <w:p w14:paraId="3F0D5DBC" w14:textId="77777777" w:rsidR="001F5FE0" w:rsidRPr="008F64CD" w:rsidRDefault="001F5FE0" w:rsidP="001F5FE0">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7ED1CE62" w14:textId="45B08675" w:rsidR="001F5FE0" w:rsidRPr="008F64CD" w:rsidRDefault="001F5FE0" w:rsidP="001F5FE0">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w:t>
      </w:r>
      <w:r w:rsidRPr="00C20B3D">
        <w:t xml:space="preserve"> </w:t>
      </w:r>
      <w:r w:rsidRPr="00C20B3D">
        <w:rPr>
          <w:rFonts w:ascii="Times New Roman" w:hAnsi="Times New Roman" w:cs="Times New Roman"/>
          <w:bCs/>
          <w:color w:val="000000" w:themeColor="text1"/>
          <w:sz w:val="22"/>
        </w:rPr>
        <w:t>0.</w:t>
      </w:r>
      <w:r w:rsidR="0011599A">
        <w:rPr>
          <w:rFonts w:ascii="Times New Roman" w:hAnsi="Times New Roman" w:cs="Times New Roman" w:hint="eastAsia"/>
          <w:bCs/>
          <w:color w:val="000000" w:themeColor="text1"/>
          <w:sz w:val="22"/>
        </w:rPr>
        <w:t>331</w:t>
      </w:r>
      <w:r w:rsidRPr="008F64CD">
        <w:rPr>
          <w:rFonts w:ascii="Times New Roman" w:hAnsi="Times New Roman" w:cs="Times New Roman"/>
          <w:bCs/>
          <w:color w:val="000000" w:themeColor="text1"/>
          <w:sz w:val="22"/>
        </w:rPr>
        <w:t xml:space="preserve"> (heterogeneity assessment: </w:t>
      </w:r>
      <w:r w:rsidR="0011599A">
        <w:rPr>
          <w:rFonts w:ascii="Times New Roman" w:hAnsi="Times New Roman" w:cs="Times New Roman" w:hint="eastAsia"/>
          <w:bCs/>
          <w:color w:val="000000" w:themeColor="text1"/>
          <w:sz w:val="22"/>
        </w:rPr>
        <w:t>high</w:t>
      </w:r>
      <w:r w:rsidRPr="008F64CD">
        <w:rPr>
          <w:rFonts w:ascii="Times New Roman" w:hAnsi="Times New Roman" w:cs="Times New Roman"/>
          <w:bCs/>
          <w:color w:val="000000" w:themeColor="text1"/>
          <w:sz w:val="22"/>
        </w:rPr>
        <w:t>)</w:t>
      </w:r>
    </w:p>
    <w:p w14:paraId="51E784AE" w14:textId="77777777" w:rsidR="001F5FE0" w:rsidRPr="008F64CD" w:rsidRDefault="001F5FE0" w:rsidP="001F5FE0">
      <w:pPr>
        <w:rPr>
          <w:rFonts w:ascii="Times New Roman" w:hAnsi="Times New Roman" w:cs="Times New Roman"/>
          <w:color w:val="000000" w:themeColor="text1"/>
          <w:sz w:val="22"/>
        </w:rPr>
      </w:pPr>
    </w:p>
    <w:p w14:paraId="39D9E373" w14:textId="77777777" w:rsidR="001F5FE0" w:rsidRPr="008F64CD" w:rsidRDefault="001F5FE0" w:rsidP="001F5FE0">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76F77D41" w14:textId="09BED95C" w:rsidR="001F5FE0" w:rsidRDefault="001F5FE0" w:rsidP="001F5FE0">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2F78CF">
        <w:rPr>
          <w:rFonts w:ascii="Times New Roman" w:hAnsi="Times New Roman" w:cs="Times New Roman" w:hint="eastAsia"/>
          <w:color w:val="000000" w:themeColor="text1"/>
          <w:sz w:val="22"/>
        </w:rPr>
        <w:t>4.89</w:t>
      </w:r>
      <w:r>
        <w:rPr>
          <w:rFonts w:ascii="Times New Roman" w:hAnsi="Times New Roman" w:cs="Times New Roman" w:hint="eastAsia"/>
          <w:color w:val="000000" w:themeColor="text1"/>
          <w:sz w:val="22"/>
        </w:rPr>
        <w:t xml:space="preserve">9 </w:t>
      </w:r>
      <w:r w:rsidRPr="004333C3">
        <w:rPr>
          <w:rFonts w:ascii="Times New Roman" w:hAnsi="Times New Roman" w:cs="Times New Roman"/>
          <w:color w:val="000000" w:themeColor="text1"/>
          <w:sz w:val="22"/>
        </w:rPr>
        <w:t>(</w:t>
      </w:r>
      <w:r w:rsidR="00FF74DD">
        <w:rPr>
          <w:rFonts w:ascii="Times New Roman" w:hAnsi="Times New Roman" w:cs="Times New Roman" w:hint="eastAsia"/>
          <w:color w:val="000000" w:themeColor="text1"/>
          <w:sz w:val="22"/>
        </w:rPr>
        <w:t>4</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FF74DD">
        <w:rPr>
          <w:rFonts w:ascii="Times New Roman" w:hAnsi="Times New Roman" w:cs="Times New Roman" w:hint="eastAsia"/>
          <w:color w:val="000000" w:themeColor="text1"/>
          <w:sz w:val="22"/>
        </w:rPr>
        <w:t>299</w:t>
      </w:r>
    </w:p>
    <w:p w14:paraId="0F8D1596" w14:textId="77777777" w:rsidR="001F5FE0" w:rsidRPr="002B2C8A" w:rsidRDefault="001F5FE0" w:rsidP="001F5FE0">
      <w:pPr>
        <w:rPr>
          <w:rFonts w:ascii="Times New Roman" w:hAnsi="Times New Roman" w:cs="Times New Roman"/>
          <w:color w:val="000000" w:themeColor="text1"/>
          <w:sz w:val="22"/>
        </w:rPr>
      </w:pPr>
    </w:p>
    <w:p w14:paraId="3281CF6B" w14:textId="77777777" w:rsidR="001F5FE0" w:rsidRPr="008F64CD" w:rsidRDefault="001F5FE0" w:rsidP="001F5FE0">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1F5FE0" w:rsidRPr="008F64CD" w14:paraId="0699E7AA" w14:textId="77777777" w:rsidTr="00880D40">
        <w:trPr>
          <w:trHeight w:val="397"/>
        </w:trPr>
        <w:tc>
          <w:tcPr>
            <w:tcW w:w="2551" w:type="dxa"/>
            <w:vAlign w:val="center"/>
          </w:tcPr>
          <w:p w14:paraId="38FF10FE" w14:textId="77777777" w:rsidR="001F5FE0" w:rsidRPr="008F64CD" w:rsidRDefault="001F5FE0" w:rsidP="00880D40">
            <w:pPr>
              <w:rPr>
                <w:rFonts w:ascii="Times New Roman" w:hAnsi="Times New Roman" w:cs="Times New Roman"/>
                <w:color w:val="000000" w:themeColor="text1"/>
                <w:sz w:val="22"/>
              </w:rPr>
            </w:pPr>
          </w:p>
        </w:tc>
        <w:tc>
          <w:tcPr>
            <w:tcW w:w="1369" w:type="dxa"/>
            <w:vAlign w:val="center"/>
          </w:tcPr>
          <w:p w14:paraId="2C3BA0F0" w14:textId="77777777" w:rsidR="001F5FE0" w:rsidRPr="008F64CD" w:rsidRDefault="001F5FE0" w:rsidP="00880D40">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1F5FE0" w:rsidRPr="008F64CD" w14:paraId="1BFE3F65" w14:textId="77777777" w:rsidTr="00880D40">
        <w:trPr>
          <w:trHeight w:val="397"/>
        </w:trPr>
        <w:tc>
          <w:tcPr>
            <w:tcW w:w="2551" w:type="dxa"/>
            <w:vAlign w:val="center"/>
          </w:tcPr>
          <w:p w14:paraId="59591B61" w14:textId="77777777" w:rsidR="001F5FE0" w:rsidRPr="008F64CD" w:rsidRDefault="001F5FE0"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A7C4209" w14:textId="77777777" w:rsidR="001F5FE0" w:rsidRPr="008F64CD" w:rsidRDefault="001F5FE0"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1F5FE0" w:rsidRPr="008F64CD" w14:paraId="18326EA0" w14:textId="77777777" w:rsidTr="00880D40">
        <w:trPr>
          <w:trHeight w:val="397"/>
        </w:trPr>
        <w:tc>
          <w:tcPr>
            <w:tcW w:w="2551" w:type="dxa"/>
            <w:vAlign w:val="center"/>
          </w:tcPr>
          <w:p w14:paraId="03D2BD4B" w14:textId="77777777" w:rsidR="001F5FE0" w:rsidRPr="008F64CD" w:rsidRDefault="001F5FE0"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6B4912E" w14:textId="382AA56E" w:rsidR="001F5FE0" w:rsidRPr="008F64CD" w:rsidRDefault="00D6399C"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11.9</w:t>
            </w:r>
          </w:p>
        </w:tc>
      </w:tr>
      <w:tr w:rsidR="001F5FE0" w:rsidRPr="008F64CD" w14:paraId="7B9F55AA" w14:textId="77777777" w:rsidTr="00880D40">
        <w:trPr>
          <w:trHeight w:val="397"/>
        </w:trPr>
        <w:tc>
          <w:tcPr>
            <w:tcW w:w="2551" w:type="dxa"/>
            <w:vAlign w:val="center"/>
          </w:tcPr>
          <w:p w14:paraId="61CAAC97" w14:textId="77777777" w:rsidR="001F5FE0" w:rsidRPr="00050E66" w:rsidRDefault="001F5FE0"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374C0D19" w14:textId="07101A62" w:rsidR="001F5FE0" w:rsidRDefault="00D6399C"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23.7</w:t>
            </w:r>
          </w:p>
        </w:tc>
      </w:tr>
    </w:tbl>
    <w:p w14:paraId="0516C7E2" w14:textId="77777777" w:rsidR="001F5FE0" w:rsidRDefault="001F5FE0" w:rsidP="001F5FE0">
      <w:pPr>
        <w:rPr>
          <w:rFonts w:ascii="Times New Roman" w:hAnsi="Times New Roman" w:cs="Times New Roman"/>
          <w:b/>
          <w:color w:val="000000" w:themeColor="text1"/>
          <w:szCs w:val="21"/>
        </w:rPr>
      </w:pPr>
    </w:p>
    <w:p w14:paraId="55FED8D4" w14:textId="77777777" w:rsidR="001F5FE0" w:rsidRDefault="001F5FE0" w:rsidP="001F5FE0">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lastRenderedPageBreak/>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1F5FE0" w:rsidRPr="001B1808" w14:paraId="00EF8872" w14:textId="77777777" w:rsidTr="00880D40">
        <w:trPr>
          <w:trHeight w:val="397"/>
        </w:trPr>
        <w:tc>
          <w:tcPr>
            <w:tcW w:w="3033" w:type="dxa"/>
            <w:noWrap/>
            <w:vAlign w:val="center"/>
            <w:hideMark/>
          </w:tcPr>
          <w:p w14:paraId="2CD131E8"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7074528B"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398F805A"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513BDF3A"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1F5FE0" w:rsidRPr="001B1808" w14:paraId="3BC30E8F" w14:textId="77777777" w:rsidTr="00880D40">
        <w:trPr>
          <w:trHeight w:val="397"/>
        </w:trPr>
        <w:tc>
          <w:tcPr>
            <w:tcW w:w="3033" w:type="dxa"/>
            <w:noWrap/>
            <w:vAlign w:val="center"/>
            <w:hideMark/>
          </w:tcPr>
          <w:p w14:paraId="00521EC3"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6972CBCC" w14:textId="77777777" w:rsidR="001F5FE0" w:rsidRPr="00406E8F" w:rsidRDefault="001F5FE0"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740135D8" w14:textId="77777777" w:rsidR="001F5FE0" w:rsidRPr="00406E8F" w:rsidRDefault="001F5FE0"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6D7BA703" w14:textId="77777777" w:rsidR="001F5FE0" w:rsidRPr="00406E8F" w:rsidRDefault="001F5FE0" w:rsidP="00880D40">
            <w:pPr>
              <w:widowControl/>
              <w:jc w:val="left"/>
              <w:rPr>
                <w:rFonts w:asciiTheme="majorBidi" w:eastAsia="Times New Roman" w:hAnsiTheme="majorBidi" w:cstheme="majorBidi"/>
                <w:kern w:val="0"/>
                <w:sz w:val="20"/>
                <w:szCs w:val="20"/>
              </w:rPr>
            </w:pPr>
          </w:p>
        </w:tc>
      </w:tr>
      <w:tr w:rsidR="001F5FE0" w:rsidRPr="001B1808" w14:paraId="3FF60974" w14:textId="77777777" w:rsidTr="00880D40">
        <w:trPr>
          <w:trHeight w:val="397"/>
        </w:trPr>
        <w:tc>
          <w:tcPr>
            <w:tcW w:w="3033" w:type="dxa"/>
            <w:noWrap/>
            <w:vAlign w:val="center"/>
            <w:hideMark/>
          </w:tcPr>
          <w:p w14:paraId="45125027"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6A99B797"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26250A60"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60BDBA4"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1F5FE0" w:rsidRPr="001B1808" w14:paraId="3151894E" w14:textId="77777777" w:rsidTr="00880D40">
        <w:trPr>
          <w:trHeight w:val="397"/>
        </w:trPr>
        <w:tc>
          <w:tcPr>
            <w:tcW w:w="3033" w:type="dxa"/>
            <w:noWrap/>
            <w:vAlign w:val="center"/>
            <w:hideMark/>
          </w:tcPr>
          <w:p w14:paraId="5CD5901D"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080694BC"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F84AEDC"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20352177"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1F5FE0" w:rsidRPr="001B1808" w14:paraId="4D383514" w14:textId="77777777" w:rsidTr="00880D40">
        <w:trPr>
          <w:trHeight w:val="397"/>
        </w:trPr>
        <w:tc>
          <w:tcPr>
            <w:tcW w:w="3033" w:type="dxa"/>
            <w:noWrap/>
            <w:vAlign w:val="center"/>
            <w:hideMark/>
          </w:tcPr>
          <w:p w14:paraId="200D3C38"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36CC03BD"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BB849DE"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77F6AC2D"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1F5FE0" w:rsidRPr="001B1808" w14:paraId="28831726" w14:textId="77777777" w:rsidTr="00880D40">
        <w:trPr>
          <w:trHeight w:val="397"/>
        </w:trPr>
        <w:tc>
          <w:tcPr>
            <w:tcW w:w="3033" w:type="dxa"/>
            <w:noWrap/>
            <w:vAlign w:val="center"/>
            <w:hideMark/>
          </w:tcPr>
          <w:p w14:paraId="00592E7D"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78592C4D" w14:textId="77777777" w:rsidR="001F5FE0" w:rsidRPr="00406E8F" w:rsidRDefault="001F5FE0"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10057D57" w14:textId="77777777" w:rsidR="001F5FE0" w:rsidRPr="00406E8F" w:rsidRDefault="001F5FE0"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3DA61BBE" w14:textId="77777777" w:rsidR="001F5FE0" w:rsidRPr="00406E8F" w:rsidRDefault="001F5FE0" w:rsidP="00880D40">
            <w:pPr>
              <w:widowControl/>
              <w:jc w:val="left"/>
              <w:rPr>
                <w:rFonts w:asciiTheme="majorBidi" w:eastAsia="Times New Roman" w:hAnsiTheme="majorBidi" w:cstheme="majorBidi"/>
                <w:kern w:val="0"/>
                <w:sz w:val="20"/>
                <w:szCs w:val="20"/>
              </w:rPr>
            </w:pPr>
          </w:p>
        </w:tc>
      </w:tr>
      <w:tr w:rsidR="001F5FE0" w:rsidRPr="00606327" w14:paraId="5BBA1ADA" w14:textId="77777777" w:rsidTr="00880D40">
        <w:trPr>
          <w:trHeight w:val="397"/>
        </w:trPr>
        <w:tc>
          <w:tcPr>
            <w:tcW w:w="3033" w:type="dxa"/>
            <w:noWrap/>
            <w:vAlign w:val="center"/>
            <w:hideMark/>
          </w:tcPr>
          <w:p w14:paraId="481BDF73"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70582607"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0B7BFED"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44A916F"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1F5FE0" w:rsidRPr="001B1808" w14:paraId="5A464900" w14:textId="77777777" w:rsidTr="00880D40">
        <w:trPr>
          <w:trHeight w:val="397"/>
        </w:trPr>
        <w:tc>
          <w:tcPr>
            <w:tcW w:w="3033" w:type="dxa"/>
            <w:noWrap/>
            <w:vAlign w:val="center"/>
            <w:hideMark/>
          </w:tcPr>
          <w:p w14:paraId="0DA50623"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0EE91BEC"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FE0F0D9"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3846C95"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1F5FE0" w:rsidRPr="001B1808" w14:paraId="352B30C4" w14:textId="77777777" w:rsidTr="00880D40">
        <w:trPr>
          <w:trHeight w:val="397"/>
        </w:trPr>
        <w:tc>
          <w:tcPr>
            <w:tcW w:w="3033" w:type="dxa"/>
            <w:noWrap/>
            <w:vAlign w:val="center"/>
            <w:hideMark/>
          </w:tcPr>
          <w:p w14:paraId="556B59AB"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125BD8B4"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8953439"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3F016FCF" w14:textId="77777777" w:rsidR="001F5FE0" w:rsidRPr="00406E8F" w:rsidRDefault="001F5FE0"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54FA9D81" w14:textId="77777777" w:rsidR="001F5FE0" w:rsidRPr="002072D4" w:rsidRDefault="001F5FE0" w:rsidP="001F5FE0">
      <w:pPr>
        <w:rPr>
          <w:rFonts w:ascii="Times New Roman" w:hAnsi="Times New Roman" w:cs="Times New Roman"/>
          <w:b/>
          <w:color w:val="000000" w:themeColor="text1"/>
          <w:szCs w:val="21"/>
        </w:rPr>
      </w:pPr>
    </w:p>
    <w:p w14:paraId="2D793096" w14:textId="77777777" w:rsidR="001F5FE0" w:rsidRPr="008F64CD" w:rsidRDefault="001F5FE0" w:rsidP="001F5FE0">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1D49B25A" w14:textId="77777777" w:rsidR="001F5FE0" w:rsidRPr="008F64CD" w:rsidRDefault="001F5FE0" w:rsidP="001F5FE0">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2F4BE197" w14:textId="77777777" w:rsidR="001F5FE0" w:rsidRPr="008F64CD" w:rsidRDefault="001F5FE0" w:rsidP="001F5FE0">
      <w:pPr>
        <w:rPr>
          <w:rFonts w:ascii="Times New Roman" w:hAnsi="Times New Roman" w:cs="Times New Roman"/>
          <w:color w:val="000000" w:themeColor="text1"/>
        </w:rPr>
      </w:pPr>
    </w:p>
    <w:p w14:paraId="0D1A2EDB" w14:textId="77777777" w:rsidR="001F5FE0" w:rsidRPr="008F64CD" w:rsidRDefault="001F5FE0" w:rsidP="001F5FE0">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4B6989" w:rsidRPr="00F41A82" w14:paraId="60936265" w14:textId="77777777" w:rsidTr="004B6989">
        <w:trPr>
          <w:trHeight w:val="397"/>
        </w:trPr>
        <w:tc>
          <w:tcPr>
            <w:tcW w:w="2551" w:type="dxa"/>
            <w:noWrap/>
            <w:vAlign w:val="center"/>
            <w:hideMark/>
          </w:tcPr>
          <w:p w14:paraId="40844899" w14:textId="12E885BD"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Comparison</w:t>
            </w:r>
          </w:p>
        </w:tc>
        <w:tc>
          <w:tcPr>
            <w:tcW w:w="1587" w:type="dxa"/>
            <w:noWrap/>
            <w:vAlign w:val="center"/>
            <w:hideMark/>
          </w:tcPr>
          <w:p w14:paraId="2DE1E289" w14:textId="51562094"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Number of studies</w:t>
            </w:r>
          </w:p>
        </w:tc>
        <w:tc>
          <w:tcPr>
            <w:tcW w:w="1587" w:type="dxa"/>
            <w:noWrap/>
            <w:vAlign w:val="center"/>
            <w:hideMark/>
          </w:tcPr>
          <w:p w14:paraId="4DBC6A26" w14:textId="7EA4DA44"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Within-study bias</w:t>
            </w:r>
          </w:p>
        </w:tc>
        <w:tc>
          <w:tcPr>
            <w:tcW w:w="1587" w:type="dxa"/>
            <w:noWrap/>
            <w:vAlign w:val="center"/>
            <w:hideMark/>
          </w:tcPr>
          <w:p w14:paraId="50411F7A" w14:textId="2EEC26B8"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Reporting bias</w:t>
            </w:r>
          </w:p>
        </w:tc>
        <w:tc>
          <w:tcPr>
            <w:tcW w:w="1587" w:type="dxa"/>
            <w:noWrap/>
            <w:vAlign w:val="center"/>
            <w:hideMark/>
          </w:tcPr>
          <w:p w14:paraId="6D6165D5" w14:textId="7F17629E"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Indirectness</w:t>
            </w:r>
          </w:p>
        </w:tc>
        <w:tc>
          <w:tcPr>
            <w:tcW w:w="1587" w:type="dxa"/>
            <w:noWrap/>
            <w:vAlign w:val="center"/>
            <w:hideMark/>
          </w:tcPr>
          <w:p w14:paraId="4C8C8667" w14:textId="140B8E6C"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Imprecision</w:t>
            </w:r>
          </w:p>
        </w:tc>
        <w:tc>
          <w:tcPr>
            <w:tcW w:w="1587" w:type="dxa"/>
            <w:noWrap/>
            <w:vAlign w:val="center"/>
            <w:hideMark/>
          </w:tcPr>
          <w:p w14:paraId="460CF828" w14:textId="7609450D"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Heterogeneity</w:t>
            </w:r>
          </w:p>
        </w:tc>
        <w:tc>
          <w:tcPr>
            <w:tcW w:w="1587" w:type="dxa"/>
            <w:noWrap/>
            <w:vAlign w:val="center"/>
            <w:hideMark/>
          </w:tcPr>
          <w:p w14:paraId="7A98EF18" w14:textId="282CC7FC"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Incoherence</w:t>
            </w:r>
          </w:p>
        </w:tc>
        <w:tc>
          <w:tcPr>
            <w:tcW w:w="1587" w:type="dxa"/>
            <w:noWrap/>
            <w:vAlign w:val="center"/>
            <w:hideMark/>
          </w:tcPr>
          <w:p w14:paraId="58196062" w14:textId="12F40EBC"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Confidence rating</w:t>
            </w:r>
          </w:p>
        </w:tc>
      </w:tr>
      <w:tr w:rsidR="004B6989" w:rsidRPr="00F41A82" w14:paraId="66DF3AF7" w14:textId="77777777" w:rsidTr="004B6989">
        <w:trPr>
          <w:trHeight w:val="397"/>
        </w:trPr>
        <w:tc>
          <w:tcPr>
            <w:tcW w:w="2551" w:type="dxa"/>
            <w:noWrap/>
            <w:vAlign w:val="center"/>
            <w:hideMark/>
          </w:tcPr>
          <w:p w14:paraId="1132B1E2" w14:textId="0D6E4EF5"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S-EXE (QW) vs CON</w:t>
            </w:r>
          </w:p>
        </w:tc>
        <w:tc>
          <w:tcPr>
            <w:tcW w:w="1587" w:type="dxa"/>
            <w:noWrap/>
            <w:vAlign w:val="center"/>
            <w:hideMark/>
          </w:tcPr>
          <w:p w14:paraId="60DEE1DF" w14:textId="7EF1A100"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1</w:t>
            </w:r>
          </w:p>
        </w:tc>
        <w:tc>
          <w:tcPr>
            <w:tcW w:w="1587" w:type="dxa"/>
            <w:noWrap/>
            <w:vAlign w:val="center"/>
            <w:hideMark/>
          </w:tcPr>
          <w:p w14:paraId="618C1FBF" w14:textId="08A784FE"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57AAC644" w14:textId="7A0E2C57"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Some concerns</w:t>
            </w:r>
          </w:p>
        </w:tc>
        <w:tc>
          <w:tcPr>
            <w:tcW w:w="1587" w:type="dxa"/>
            <w:noWrap/>
            <w:vAlign w:val="center"/>
            <w:hideMark/>
          </w:tcPr>
          <w:p w14:paraId="4D84FD69" w14:textId="703A8BE1"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01FA95C4" w14:textId="71FE5A81"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Major concerns</w:t>
            </w:r>
          </w:p>
        </w:tc>
        <w:tc>
          <w:tcPr>
            <w:tcW w:w="1587" w:type="dxa"/>
            <w:noWrap/>
            <w:vAlign w:val="center"/>
            <w:hideMark/>
          </w:tcPr>
          <w:p w14:paraId="055033E8" w14:textId="30AA1379"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70E40B7F" w14:textId="018C1A4B"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7799EB27" w14:textId="0D2E7F10"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Moderate</w:t>
            </w:r>
          </w:p>
        </w:tc>
      </w:tr>
      <w:tr w:rsidR="004B6989" w:rsidRPr="00F41A82" w14:paraId="36A4AA93" w14:textId="77777777" w:rsidTr="004B6989">
        <w:trPr>
          <w:trHeight w:val="397"/>
        </w:trPr>
        <w:tc>
          <w:tcPr>
            <w:tcW w:w="2551" w:type="dxa"/>
            <w:noWrap/>
            <w:vAlign w:val="center"/>
            <w:hideMark/>
          </w:tcPr>
          <w:p w14:paraId="1CE6030E" w14:textId="1E2F564B"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S-LIR (QD) vs CON</w:t>
            </w:r>
          </w:p>
        </w:tc>
        <w:tc>
          <w:tcPr>
            <w:tcW w:w="1587" w:type="dxa"/>
            <w:noWrap/>
            <w:vAlign w:val="center"/>
            <w:hideMark/>
          </w:tcPr>
          <w:p w14:paraId="3F0FE416" w14:textId="5508887E"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3</w:t>
            </w:r>
          </w:p>
        </w:tc>
        <w:tc>
          <w:tcPr>
            <w:tcW w:w="1587" w:type="dxa"/>
            <w:noWrap/>
            <w:vAlign w:val="center"/>
            <w:hideMark/>
          </w:tcPr>
          <w:p w14:paraId="5FADFC14" w14:textId="3468459F"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30AC6E2C" w14:textId="02B5057D"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Some concerns</w:t>
            </w:r>
          </w:p>
        </w:tc>
        <w:tc>
          <w:tcPr>
            <w:tcW w:w="1587" w:type="dxa"/>
            <w:noWrap/>
            <w:vAlign w:val="center"/>
            <w:hideMark/>
          </w:tcPr>
          <w:p w14:paraId="620B5ED5" w14:textId="1CB79C0F"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6941EAD7" w14:textId="29499475"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Major concerns</w:t>
            </w:r>
          </w:p>
        </w:tc>
        <w:tc>
          <w:tcPr>
            <w:tcW w:w="1587" w:type="dxa"/>
            <w:noWrap/>
            <w:vAlign w:val="center"/>
            <w:hideMark/>
          </w:tcPr>
          <w:p w14:paraId="20DB35AA" w14:textId="1CE1BBDF"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14A68264" w14:textId="30CC95F9"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52E502AE" w14:textId="7457B278"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Moderate</w:t>
            </w:r>
          </w:p>
        </w:tc>
      </w:tr>
      <w:tr w:rsidR="004B6989" w:rsidRPr="00F41A82" w14:paraId="46027D71" w14:textId="77777777" w:rsidTr="004B6989">
        <w:trPr>
          <w:trHeight w:val="397"/>
        </w:trPr>
        <w:tc>
          <w:tcPr>
            <w:tcW w:w="2551" w:type="dxa"/>
            <w:noWrap/>
            <w:vAlign w:val="center"/>
            <w:hideMark/>
          </w:tcPr>
          <w:p w14:paraId="66308950" w14:textId="70FC76FF"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S-SEM (QW) vs CON</w:t>
            </w:r>
          </w:p>
        </w:tc>
        <w:tc>
          <w:tcPr>
            <w:tcW w:w="1587" w:type="dxa"/>
            <w:noWrap/>
            <w:vAlign w:val="center"/>
            <w:hideMark/>
          </w:tcPr>
          <w:p w14:paraId="6F10BFF1" w14:textId="376D8D18"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3</w:t>
            </w:r>
          </w:p>
        </w:tc>
        <w:tc>
          <w:tcPr>
            <w:tcW w:w="1587" w:type="dxa"/>
            <w:noWrap/>
            <w:vAlign w:val="center"/>
            <w:hideMark/>
          </w:tcPr>
          <w:p w14:paraId="70A06062" w14:textId="7B85EEB6"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539E75BA" w14:textId="60B1E1DF"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Some concerns</w:t>
            </w:r>
          </w:p>
        </w:tc>
        <w:tc>
          <w:tcPr>
            <w:tcW w:w="1587" w:type="dxa"/>
            <w:noWrap/>
            <w:vAlign w:val="center"/>
            <w:hideMark/>
          </w:tcPr>
          <w:p w14:paraId="01175098" w14:textId="78A9A50B"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767B7988" w14:textId="314B05A8"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Major concerns</w:t>
            </w:r>
          </w:p>
        </w:tc>
        <w:tc>
          <w:tcPr>
            <w:tcW w:w="1587" w:type="dxa"/>
            <w:noWrap/>
            <w:vAlign w:val="center"/>
            <w:hideMark/>
          </w:tcPr>
          <w:p w14:paraId="79F25DF3" w14:textId="69F9AB8A"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620B2F48" w14:textId="13CF09A6"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6221CEAC" w14:textId="2C62C4F9"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Moderate</w:t>
            </w:r>
          </w:p>
        </w:tc>
      </w:tr>
      <w:tr w:rsidR="004B6989" w:rsidRPr="00F41A82" w14:paraId="14A3125C" w14:textId="77777777" w:rsidTr="004B6989">
        <w:trPr>
          <w:trHeight w:val="397"/>
        </w:trPr>
        <w:tc>
          <w:tcPr>
            <w:tcW w:w="2551" w:type="dxa"/>
            <w:noWrap/>
            <w:vAlign w:val="center"/>
            <w:hideMark/>
          </w:tcPr>
          <w:p w14:paraId="68933389" w14:textId="6C85D588"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S-EXE (QW) vs S-LIR (QD)</w:t>
            </w:r>
          </w:p>
        </w:tc>
        <w:tc>
          <w:tcPr>
            <w:tcW w:w="1587" w:type="dxa"/>
            <w:noWrap/>
            <w:vAlign w:val="center"/>
            <w:hideMark/>
          </w:tcPr>
          <w:p w14:paraId="722D06A7" w14:textId="57D1DA12"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0</w:t>
            </w:r>
          </w:p>
        </w:tc>
        <w:tc>
          <w:tcPr>
            <w:tcW w:w="1587" w:type="dxa"/>
            <w:noWrap/>
            <w:vAlign w:val="center"/>
            <w:hideMark/>
          </w:tcPr>
          <w:p w14:paraId="4465267C" w14:textId="49DFD723"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77823996" w14:textId="4D6BECFD"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Some concerns</w:t>
            </w:r>
          </w:p>
        </w:tc>
        <w:tc>
          <w:tcPr>
            <w:tcW w:w="1587" w:type="dxa"/>
            <w:noWrap/>
            <w:vAlign w:val="center"/>
            <w:hideMark/>
          </w:tcPr>
          <w:p w14:paraId="59E827D3" w14:textId="106ADB97"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3A4CBF11" w14:textId="61B9E886"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Major concerns</w:t>
            </w:r>
          </w:p>
        </w:tc>
        <w:tc>
          <w:tcPr>
            <w:tcW w:w="1587" w:type="dxa"/>
            <w:noWrap/>
            <w:vAlign w:val="center"/>
            <w:hideMark/>
          </w:tcPr>
          <w:p w14:paraId="2D4ABADB" w14:textId="6F50BF77"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26EF2892" w14:textId="0B412421"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Some concerns</w:t>
            </w:r>
          </w:p>
        </w:tc>
        <w:tc>
          <w:tcPr>
            <w:tcW w:w="1587" w:type="dxa"/>
            <w:noWrap/>
            <w:vAlign w:val="center"/>
            <w:hideMark/>
          </w:tcPr>
          <w:p w14:paraId="3FF427AE" w14:textId="599C31F1"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Very low</w:t>
            </w:r>
          </w:p>
        </w:tc>
      </w:tr>
      <w:tr w:rsidR="004B6989" w:rsidRPr="00F41A82" w14:paraId="12D612B4" w14:textId="77777777" w:rsidTr="004B6989">
        <w:trPr>
          <w:trHeight w:val="397"/>
        </w:trPr>
        <w:tc>
          <w:tcPr>
            <w:tcW w:w="2551" w:type="dxa"/>
            <w:noWrap/>
            <w:vAlign w:val="center"/>
            <w:hideMark/>
          </w:tcPr>
          <w:p w14:paraId="4F040639" w14:textId="7F7DF289"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S-EXE (QW) vs S-SEM (QW)</w:t>
            </w:r>
          </w:p>
        </w:tc>
        <w:tc>
          <w:tcPr>
            <w:tcW w:w="1587" w:type="dxa"/>
            <w:noWrap/>
            <w:vAlign w:val="center"/>
            <w:hideMark/>
          </w:tcPr>
          <w:p w14:paraId="686F9863" w14:textId="11762BF9"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0</w:t>
            </w:r>
          </w:p>
        </w:tc>
        <w:tc>
          <w:tcPr>
            <w:tcW w:w="1587" w:type="dxa"/>
            <w:noWrap/>
            <w:vAlign w:val="center"/>
            <w:hideMark/>
          </w:tcPr>
          <w:p w14:paraId="1C360C72" w14:textId="7101203E"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60883C44" w14:textId="305AEC56"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Some concerns</w:t>
            </w:r>
          </w:p>
        </w:tc>
        <w:tc>
          <w:tcPr>
            <w:tcW w:w="1587" w:type="dxa"/>
            <w:noWrap/>
            <w:vAlign w:val="center"/>
            <w:hideMark/>
          </w:tcPr>
          <w:p w14:paraId="657CE826" w14:textId="6D767612"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03E2E5C8" w14:textId="339ACFAB"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Major concerns</w:t>
            </w:r>
          </w:p>
        </w:tc>
        <w:tc>
          <w:tcPr>
            <w:tcW w:w="1587" w:type="dxa"/>
            <w:noWrap/>
            <w:vAlign w:val="center"/>
            <w:hideMark/>
          </w:tcPr>
          <w:p w14:paraId="3295D351" w14:textId="6C7BC251"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38D8A3F7" w14:textId="73FB67FB"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Some concerns</w:t>
            </w:r>
          </w:p>
        </w:tc>
        <w:tc>
          <w:tcPr>
            <w:tcW w:w="1587" w:type="dxa"/>
            <w:noWrap/>
            <w:vAlign w:val="center"/>
            <w:hideMark/>
          </w:tcPr>
          <w:p w14:paraId="6A1716E4" w14:textId="006D1B7B"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Very low</w:t>
            </w:r>
          </w:p>
        </w:tc>
      </w:tr>
      <w:tr w:rsidR="004B6989" w:rsidRPr="00F41A82" w14:paraId="2EF3EF12" w14:textId="77777777" w:rsidTr="004B6989">
        <w:trPr>
          <w:trHeight w:val="397"/>
        </w:trPr>
        <w:tc>
          <w:tcPr>
            <w:tcW w:w="2551" w:type="dxa"/>
            <w:noWrap/>
            <w:vAlign w:val="center"/>
            <w:hideMark/>
          </w:tcPr>
          <w:p w14:paraId="3998501E" w14:textId="1E5A88CD"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S-LIR (QD) vs S-SEM (QW)</w:t>
            </w:r>
          </w:p>
        </w:tc>
        <w:tc>
          <w:tcPr>
            <w:tcW w:w="1587" w:type="dxa"/>
            <w:noWrap/>
            <w:vAlign w:val="center"/>
            <w:hideMark/>
          </w:tcPr>
          <w:p w14:paraId="234668BD" w14:textId="0FA65F55"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0</w:t>
            </w:r>
          </w:p>
        </w:tc>
        <w:tc>
          <w:tcPr>
            <w:tcW w:w="1587" w:type="dxa"/>
            <w:noWrap/>
            <w:vAlign w:val="center"/>
            <w:hideMark/>
          </w:tcPr>
          <w:p w14:paraId="5F2CEC55" w14:textId="389EFD06"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59735244" w14:textId="1285F25A"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Some concerns</w:t>
            </w:r>
          </w:p>
        </w:tc>
        <w:tc>
          <w:tcPr>
            <w:tcW w:w="1587" w:type="dxa"/>
            <w:noWrap/>
            <w:vAlign w:val="center"/>
            <w:hideMark/>
          </w:tcPr>
          <w:p w14:paraId="3827EF4B" w14:textId="56B6772F"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6F13DBFF" w14:textId="7D5F77A3"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Major concerns</w:t>
            </w:r>
          </w:p>
        </w:tc>
        <w:tc>
          <w:tcPr>
            <w:tcW w:w="1587" w:type="dxa"/>
            <w:noWrap/>
            <w:vAlign w:val="center"/>
            <w:hideMark/>
          </w:tcPr>
          <w:p w14:paraId="67EBB7FA" w14:textId="383D336E"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No concerns</w:t>
            </w:r>
          </w:p>
        </w:tc>
        <w:tc>
          <w:tcPr>
            <w:tcW w:w="1587" w:type="dxa"/>
            <w:noWrap/>
            <w:vAlign w:val="center"/>
            <w:hideMark/>
          </w:tcPr>
          <w:p w14:paraId="58FDD2DA" w14:textId="33EBCD39"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Some concerns</w:t>
            </w:r>
          </w:p>
        </w:tc>
        <w:tc>
          <w:tcPr>
            <w:tcW w:w="1587" w:type="dxa"/>
            <w:noWrap/>
            <w:vAlign w:val="center"/>
            <w:hideMark/>
          </w:tcPr>
          <w:p w14:paraId="1C8ED7A7" w14:textId="69CC5198" w:rsidR="004B6989" w:rsidRPr="004B6989" w:rsidRDefault="004B6989" w:rsidP="004B6989">
            <w:pPr>
              <w:widowControl/>
              <w:rPr>
                <w:rFonts w:asciiTheme="majorBidi" w:hAnsiTheme="majorBidi" w:cstheme="majorBidi"/>
                <w:color w:val="000000"/>
                <w:kern w:val="0"/>
                <w:sz w:val="18"/>
                <w:szCs w:val="18"/>
              </w:rPr>
            </w:pPr>
            <w:r w:rsidRPr="004B6989">
              <w:rPr>
                <w:rFonts w:asciiTheme="majorBidi" w:hAnsiTheme="majorBidi" w:cstheme="majorBidi"/>
                <w:sz w:val="18"/>
                <w:szCs w:val="18"/>
              </w:rPr>
              <w:t>Very low</w:t>
            </w:r>
          </w:p>
        </w:tc>
      </w:tr>
    </w:tbl>
    <w:p w14:paraId="5F27515D" w14:textId="77777777" w:rsidR="001F5FE0" w:rsidRDefault="001F5FE0" w:rsidP="001F5FE0">
      <w:pPr>
        <w:rPr>
          <w:rFonts w:ascii="Times New Roman" w:hAnsi="Times New Roman" w:cs="Times New Roman"/>
          <w:b/>
          <w:bCs/>
          <w:color w:val="000000" w:themeColor="text1"/>
          <w:sz w:val="28"/>
          <w:szCs w:val="32"/>
        </w:rPr>
      </w:pPr>
    </w:p>
    <w:p w14:paraId="02695619" w14:textId="77777777" w:rsidR="001F5FE0" w:rsidRDefault="001F5FE0" w:rsidP="001F5FE0">
      <w:pPr>
        <w:rPr>
          <w:rFonts w:ascii="Times New Roman" w:hAnsi="Times New Roman" w:cs="Times New Roman"/>
          <w:b/>
          <w:bCs/>
          <w:color w:val="000000" w:themeColor="text1"/>
          <w:sz w:val="28"/>
          <w:szCs w:val="32"/>
        </w:rPr>
      </w:pPr>
    </w:p>
    <w:p w14:paraId="1E18B37B" w14:textId="77777777" w:rsidR="001F5FE0" w:rsidRDefault="001F5FE0" w:rsidP="001F5FE0">
      <w:pPr>
        <w:rPr>
          <w:rFonts w:ascii="Times New Roman" w:hAnsi="Times New Roman" w:cs="Times New Roman"/>
          <w:b/>
          <w:bCs/>
          <w:color w:val="000000" w:themeColor="text1"/>
          <w:sz w:val="28"/>
          <w:szCs w:val="32"/>
        </w:rPr>
      </w:pPr>
    </w:p>
    <w:p w14:paraId="1AA779F2" w14:textId="77777777" w:rsidR="002448E6" w:rsidRDefault="002448E6" w:rsidP="000B7BA9">
      <w:pPr>
        <w:rPr>
          <w:rFonts w:ascii="Times New Roman" w:hAnsi="Times New Roman" w:cs="Times New Roman"/>
          <w:b/>
          <w:bCs/>
          <w:color w:val="000000" w:themeColor="text1"/>
          <w:sz w:val="28"/>
          <w:szCs w:val="32"/>
        </w:rPr>
      </w:pPr>
    </w:p>
    <w:p w14:paraId="01375B8B" w14:textId="35919EE8" w:rsidR="002448E6" w:rsidRPr="008F64CD" w:rsidRDefault="002448E6" w:rsidP="002448E6">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00EA043A">
        <w:rPr>
          <w:rFonts w:ascii="Times New Roman" w:hAnsi="Times New Roman" w:cs="Times New Roman" w:hint="eastAsia"/>
          <w:b/>
          <w:bCs/>
          <w:color w:val="000000" w:themeColor="text1"/>
          <w:sz w:val="28"/>
          <w:szCs w:val="32"/>
        </w:rPr>
        <w:t>2</w:t>
      </w:r>
      <w:r w:rsidR="00BF4CB8">
        <w:rPr>
          <w:rFonts w:ascii="Times New Roman" w:hAnsi="Times New Roman" w:cs="Times New Roman" w:hint="eastAsia"/>
          <w:b/>
          <w:bCs/>
          <w:color w:val="000000" w:themeColor="text1"/>
          <w:sz w:val="28"/>
          <w:szCs w:val="32"/>
        </w:rPr>
        <w:t>3</w:t>
      </w:r>
      <w:r w:rsidRPr="008F64CD">
        <w:rPr>
          <w:rFonts w:ascii="Times New Roman" w:hAnsi="Times New Roman" w:cs="Times New Roman"/>
          <w:b/>
          <w:bCs/>
          <w:color w:val="000000" w:themeColor="text1"/>
          <w:sz w:val="28"/>
          <w:szCs w:val="32"/>
        </w:rPr>
        <w:t xml:space="preserve">. </w:t>
      </w:r>
      <w:bookmarkStart w:id="1" w:name="_Hlk215673365"/>
      <w:r w:rsidR="00113345" w:rsidRPr="00113345">
        <w:rPr>
          <w:rFonts w:ascii="Times New Roman" w:hAnsi="Times New Roman" w:cs="Times New Roman"/>
          <w:b/>
          <w:bCs/>
          <w:color w:val="000000" w:themeColor="text1"/>
          <w:sz w:val="28"/>
          <w:szCs w:val="32"/>
        </w:rPr>
        <w:t>Psychiatric hospitalization</w:t>
      </w:r>
      <w:bookmarkEnd w:id="1"/>
    </w:p>
    <w:p w14:paraId="43BF88BC" w14:textId="3C9BA1F9" w:rsidR="002448E6" w:rsidRPr="008F64CD" w:rsidRDefault="00892F4C" w:rsidP="002448E6">
      <w:pPr>
        <w:jc w:val="left"/>
        <w:rPr>
          <w:rFonts w:ascii="Times New Roman" w:hAnsi="Times New Roman" w:cs="Times New Roman"/>
          <w:color w:val="000000" w:themeColor="text1"/>
          <w:sz w:val="22"/>
        </w:rPr>
      </w:pPr>
      <w:r w:rsidRPr="00892F4C">
        <w:rPr>
          <w:rFonts w:ascii="Times New Roman" w:hAnsi="Times New Roman" w:cs="Times New Roman" w:hint="eastAsia"/>
          <w:color w:val="000000" w:themeColor="text1"/>
          <w:sz w:val="22"/>
          <w:szCs w:val="24"/>
        </w:rPr>
        <w:t>6</w:t>
      </w:r>
      <w:r w:rsidR="002448E6" w:rsidRPr="00892F4C">
        <w:rPr>
          <w:rFonts w:ascii="Times New Roman" w:hAnsi="Times New Roman" w:cs="Times New Roman"/>
          <w:color w:val="000000" w:themeColor="text1"/>
          <w:sz w:val="22"/>
          <w:szCs w:val="24"/>
        </w:rPr>
        <w:t xml:space="preserve"> stu</w:t>
      </w:r>
      <w:r w:rsidR="002448E6" w:rsidRPr="00F37D66">
        <w:rPr>
          <w:rFonts w:ascii="Times New Roman" w:hAnsi="Times New Roman" w:cs="Times New Roman"/>
          <w:sz w:val="22"/>
          <w:szCs w:val="24"/>
        </w:rPr>
        <w:t>dies,</w:t>
      </w:r>
      <w:r w:rsidR="002448E6" w:rsidRPr="00F37D66">
        <w:rPr>
          <w:rFonts w:ascii="Times New Roman" w:hAnsi="Times New Roman" w:cs="Times New Roman" w:hint="eastAsia"/>
          <w:sz w:val="22"/>
          <w:szCs w:val="24"/>
        </w:rPr>
        <w:t xml:space="preserve"> </w:t>
      </w:r>
      <w:r w:rsidR="00F37D66" w:rsidRPr="00F37D66">
        <w:rPr>
          <w:rFonts w:ascii="Times New Roman" w:hAnsi="Times New Roman" w:cs="Times New Roman" w:hint="eastAsia"/>
          <w:sz w:val="22"/>
          <w:szCs w:val="24"/>
        </w:rPr>
        <w:t>486</w:t>
      </w:r>
      <w:r w:rsidR="002448E6" w:rsidRPr="00F37D66">
        <w:rPr>
          <w:rFonts w:ascii="Times New Roman" w:hAnsi="Times New Roman" w:cs="Times New Roman"/>
          <w:sz w:val="22"/>
          <w:szCs w:val="24"/>
        </w:rPr>
        <w:t xml:space="preserve"> partic</w:t>
      </w:r>
      <w:r w:rsidR="002448E6" w:rsidRPr="00892F4C">
        <w:rPr>
          <w:rFonts w:ascii="Times New Roman" w:hAnsi="Times New Roman" w:cs="Times New Roman"/>
          <w:color w:val="000000" w:themeColor="text1"/>
          <w:sz w:val="22"/>
          <w:szCs w:val="24"/>
        </w:rPr>
        <w:t>ipants</w:t>
      </w:r>
    </w:p>
    <w:p w14:paraId="25ED78B4" w14:textId="77777777" w:rsidR="002448E6" w:rsidRPr="008F64CD" w:rsidRDefault="002448E6" w:rsidP="002448E6">
      <w:pPr>
        <w:rPr>
          <w:rFonts w:ascii="Times New Roman" w:hAnsi="Times New Roman" w:cs="Times New Roman"/>
          <w:color w:val="000000" w:themeColor="text1"/>
        </w:rPr>
      </w:pPr>
    </w:p>
    <w:p w14:paraId="1BCF7330" w14:textId="77777777" w:rsidR="007D072D" w:rsidRPr="00D272A3" w:rsidRDefault="002448E6" w:rsidP="007D072D">
      <w:pPr>
        <w:rPr>
          <w:rFonts w:ascii="Times New Roman" w:hAnsi="Times New Roman" w:cs="Times New Roman"/>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Pr>
          <w:rFonts w:ascii="Times New Roman" w:hAnsi="Times New Roman" w:cs="Times New Roman" w:hint="eastAsia"/>
          <w:b/>
          <w:color w:val="000000" w:themeColor="text1"/>
          <w:sz w:val="22"/>
        </w:rPr>
        <w:t>OR</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gridCol w:w="2835"/>
      </w:tblGrid>
      <w:tr w:rsidR="002B77D7" w:rsidRPr="00311FD1" w14:paraId="587C4007" w14:textId="77777777" w:rsidTr="002B77D7">
        <w:trPr>
          <w:trHeight w:val="397"/>
        </w:trPr>
        <w:tc>
          <w:tcPr>
            <w:tcW w:w="2835" w:type="dxa"/>
            <w:noWrap/>
            <w:vAlign w:val="center"/>
            <w:hideMark/>
          </w:tcPr>
          <w:p w14:paraId="0082A7B9" w14:textId="28AE25D1"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S-EXE (BID)</w:t>
            </w:r>
          </w:p>
        </w:tc>
        <w:tc>
          <w:tcPr>
            <w:tcW w:w="2835" w:type="dxa"/>
            <w:noWrap/>
            <w:vAlign w:val="center"/>
            <w:hideMark/>
          </w:tcPr>
          <w:p w14:paraId="2F6908EC" w14:textId="13B07EF9"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0.164 (0.003</w:t>
            </w:r>
            <w:r>
              <w:rPr>
                <w:rFonts w:asciiTheme="majorBidi" w:hAnsiTheme="majorBidi" w:cstheme="majorBidi"/>
                <w:sz w:val="22"/>
                <w:szCs w:val="24"/>
              </w:rPr>
              <w:t xml:space="preserve">, </w:t>
            </w:r>
            <w:r w:rsidRPr="002B77D7">
              <w:rPr>
                <w:rFonts w:asciiTheme="majorBidi" w:hAnsiTheme="majorBidi" w:cstheme="majorBidi"/>
                <w:sz w:val="22"/>
                <w:szCs w:val="24"/>
              </w:rPr>
              <w:t>10.284)</w:t>
            </w:r>
          </w:p>
        </w:tc>
        <w:tc>
          <w:tcPr>
            <w:tcW w:w="2835" w:type="dxa"/>
            <w:noWrap/>
            <w:vAlign w:val="center"/>
            <w:hideMark/>
          </w:tcPr>
          <w:p w14:paraId="6B881FB9" w14:textId="7503D7DE"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4.140 (0.187</w:t>
            </w:r>
            <w:r>
              <w:rPr>
                <w:rFonts w:asciiTheme="majorBidi" w:hAnsiTheme="majorBidi" w:cstheme="majorBidi"/>
                <w:sz w:val="22"/>
                <w:szCs w:val="24"/>
              </w:rPr>
              <w:t xml:space="preserve">, </w:t>
            </w:r>
            <w:r w:rsidRPr="002B77D7">
              <w:rPr>
                <w:rFonts w:asciiTheme="majorBidi" w:hAnsiTheme="majorBidi" w:cstheme="majorBidi"/>
                <w:sz w:val="22"/>
                <w:szCs w:val="24"/>
              </w:rPr>
              <w:t>91.423)</w:t>
            </w:r>
          </w:p>
        </w:tc>
        <w:tc>
          <w:tcPr>
            <w:tcW w:w="2835" w:type="dxa"/>
            <w:noWrap/>
            <w:vAlign w:val="center"/>
            <w:hideMark/>
          </w:tcPr>
          <w:p w14:paraId="6035E751" w14:textId="2F7D4F71"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1.996 (0.109</w:t>
            </w:r>
            <w:r>
              <w:rPr>
                <w:rFonts w:asciiTheme="majorBidi" w:hAnsiTheme="majorBidi" w:cstheme="majorBidi"/>
                <w:sz w:val="22"/>
                <w:szCs w:val="24"/>
              </w:rPr>
              <w:t xml:space="preserve">, </w:t>
            </w:r>
            <w:r w:rsidRPr="002B77D7">
              <w:rPr>
                <w:rFonts w:asciiTheme="majorBidi" w:hAnsiTheme="majorBidi" w:cstheme="majorBidi"/>
                <w:sz w:val="22"/>
                <w:szCs w:val="24"/>
              </w:rPr>
              <w:t>36.401)</w:t>
            </w:r>
          </w:p>
        </w:tc>
        <w:tc>
          <w:tcPr>
            <w:tcW w:w="2835" w:type="dxa"/>
            <w:noWrap/>
            <w:vAlign w:val="center"/>
            <w:hideMark/>
          </w:tcPr>
          <w:p w14:paraId="0EF7EE43" w14:textId="1E722AFC"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1.261 (0.075</w:t>
            </w:r>
            <w:r>
              <w:rPr>
                <w:rFonts w:asciiTheme="majorBidi" w:hAnsiTheme="majorBidi" w:cstheme="majorBidi"/>
                <w:sz w:val="22"/>
                <w:szCs w:val="24"/>
              </w:rPr>
              <w:t xml:space="preserve">, </w:t>
            </w:r>
            <w:r w:rsidRPr="002B77D7">
              <w:rPr>
                <w:rFonts w:asciiTheme="majorBidi" w:hAnsiTheme="majorBidi" w:cstheme="majorBidi"/>
                <w:sz w:val="22"/>
                <w:szCs w:val="24"/>
              </w:rPr>
              <w:t>21.266)</w:t>
            </w:r>
          </w:p>
        </w:tc>
      </w:tr>
      <w:tr w:rsidR="002B77D7" w:rsidRPr="00311FD1" w14:paraId="7E1FAAB8" w14:textId="77777777" w:rsidTr="002B77D7">
        <w:trPr>
          <w:trHeight w:val="397"/>
        </w:trPr>
        <w:tc>
          <w:tcPr>
            <w:tcW w:w="2835" w:type="dxa"/>
            <w:noWrap/>
            <w:vAlign w:val="center"/>
            <w:hideMark/>
          </w:tcPr>
          <w:p w14:paraId="31B13585" w14:textId="77777777" w:rsidR="002B77D7" w:rsidRPr="002B77D7" w:rsidRDefault="002B77D7" w:rsidP="002B77D7">
            <w:pPr>
              <w:widowControl/>
              <w:rPr>
                <w:rFonts w:asciiTheme="majorBidi" w:eastAsia="Yu Gothic" w:hAnsiTheme="majorBidi" w:cstheme="majorBidi"/>
                <w:color w:val="000000"/>
                <w:kern w:val="0"/>
                <w:sz w:val="22"/>
                <w:szCs w:val="24"/>
              </w:rPr>
            </w:pPr>
          </w:p>
        </w:tc>
        <w:tc>
          <w:tcPr>
            <w:tcW w:w="2835" w:type="dxa"/>
            <w:noWrap/>
            <w:vAlign w:val="center"/>
            <w:hideMark/>
          </w:tcPr>
          <w:p w14:paraId="765EF526" w14:textId="63EB3227"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S-EXE (QW)</w:t>
            </w:r>
          </w:p>
        </w:tc>
        <w:tc>
          <w:tcPr>
            <w:tcW w:w="2835" w:type="dxa"/>
            <w:noWrap/>
            <w:vAlign w:val="center"/>
            <w:hideMark/>
          </w:tcPr>
          <w:p w14:paraId="33EF97BC" w14:textId="1F3F2EBA"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25.227 (0.953, 667.874)</w:t>
            </w:r>
          </w:p>
        </w:tc>
        <w:tc>
          <w:tcPr>
            <w:tcW w:w="2835" w:type="dxa"/>
            <w:noWrap/>
            <w:vAlign w:val="center"/>
            <w:hideMark/>
          </w:tcPr>
          <w:p w14:paraId="099CD48D" w14:textId="7E2F2307" w:rsidR="002B77D7" w:rsidRPr="002B77D7" w:rsidRDefault="002B77D7" w:rsidP="002B77D7">
            <w:pPr>
              <w:widowControl/>
              <w:rPr>
                <w:rFonts w:asciiTheme="majorBidi" w:eastAsia="Yu Gothic" w:hAnsiTheme="majorBidi" w:cstheme="majorBidi"/>
                <w:b/>
                <w:bCs/>
                <w:color w:val="000000"/>
                <w:kern w:val="0"/>
                <w:sz w:val="22"/>
                <w:szCs w:val="24"/>
              </w:rPr>
            </w:pPr>
            <w:r w:rsidRPr="002B77D7">
              <w:rPr>
                <w:rFonts w:asciiTheme="majorBidi" w:hAnsiTheme="majorBidi" w:cstheme="majorBidi"/>
                <w:sz w:val="22"/>
                <w:szCs w:val="24"/>
              </w:rPr>
              <w:t>12.163 (0.550, 268.943)</w:t>
            </w:r>
          </w:p>
        </w:tc>
        <w:tc>
          <w:tcPr>
            <w:tcW w:w="2835" w:type="dxa"/>
            <w:noWrap/>
            <w:vAlign w:val="center"/>
            <w:hideMark/>
          </w:tcPr>
          <w:p w14:paraId="6092E31D" w14:textId="1CE7CE9B"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7.683 (0.374, 157.906)</w:t>
            </w:r>
          </w:p>
        </w:tc>
      </w:tr>
      <w:tr w:rsidR="002B77D7" w:rsidRPr="00311FD1" w14:paraId="5CDE1566" w14:textId="77777777" w:rsidTr="002B77D7">
        <w:trPr>
          <w:trHeight w:val="397"/>
        </w:trPr>
        <w:tc>
          <w:tcPr>
            <w:tcW w:w="2835" w:type="dxa"/>
            <w:noWrap/>
            <w:vAlign w:val="center"/>
            <w:hideMark/>
          </w:tcPr>
          <w:p w14:paraId="1FE55739" w14:textId="77777777" w:rsidR="002B77D7" w:rsidRPr="002B77D7" w:rsidRDefault="002B77D7" w:rsidP="002B77D7">
            <w:pPr>
              <w:widowControl/>
              <w:rPr>
                <w:rFonts w:asciiTheme="majorBidi" w:eastAsia="Yu Gothic" w:hAnsiTheme="majorBidi" w:cstheme="majorBidi"/>
                <w:color w:val="000000"/>
                <w:kern w:val="0"/>
                <w:sz w:val="22"/>
                <w:szCs w:val="24"/>
              </w:rPr>
            </w:pPr>
          </w:p>
        </w:tc>
        <w:tc>
          <w:tcPr>
            <w:tcW w:w="2835" w:type="dxa"/>
            <w:noWrap/>
            <w:vAlign w:val="center"/>
            <w:hideMark/>
          </w:tcPr>
          <w:p w14:paraId="3C4FDB48" w14:textId="77777777" w:rsidR="002B77D7" w:rsidRPr="002B77D7" w:rsidRDefault="002B77D7" w:rsidP="002B77D7">
            <w:pPr>
              <w:widowControl/>
              <w:rPr>
                <w:rFonts w:asciiTheme="majorBidi" w:eastAsia="Times New Roman" w:hAnsiTheme="majorBidi" w:cstheme="majorBidi"/>
                <w:kern w:val="0"/>
                <w:sz w:val="22"/>
                <w:szCs w:val="24"/>
              </w:rPr>
            </w:pPr>
          </w:p>
        </w:tc>
        <w:tc>
          <w:tcPr>
            <w:tcW w:w="2835" w:type="dxa"/>
            <w:noWrap/>
            <w:vAlign w:val="center"/>
            <w:hideMark/>
          </w:tcPr>
          <w:p w14:paraId="5E9C2E20" w14:textId="02E5AEE2"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S-LIR (QD)</w:t>
            </w:r>
          </w:p>
        </w:tc>
        <w:tc>
          <w:tcPr>
            <w:tcW w:w="2835" w:type="dxa"/>
            <w:noWrap/>
            <w:vAlign w:val="center"/>
            <w:hideMark/>
          </w:tcPr>
          <w:p w14:paraId="28A25AB7" w14:textId="755D7C30" w:rsidR="002B77D7" w:rsidRPr="002B77D7" w:rsidRDefault="002B77D7" w:rsidP="002B77D7">
            <w:pPr>
              <w:widowControl/>
              <w:rPr>
                <w:rFonts w:asciiTheme="majorBidi" w:eastAsia="Yu Gothic" w:hAnsiTheme="majorBidi" w:cstheme="majorBidi"/>
                <w:b/>
                <w:bCs/>
                <w:color w:val="000000"/>
                <w:kern w:val="0"/>
                <w:sz w:val="22"/>
                <w:szCs w:val="24"/>
              </w:rPr>
            </w:pPr>
            <w:r w:rsidRPr="002B77D7">
              <w:rPr>
                <w:rFonts w:asciiTheme="majorBidi" w:hAnsiTheme="majorBidi" w:cstheme="majorBidi"/>
                <w:sz w:val="22"/>
                <w:szCs w:val="24"/>
              </w:rPr>
              <w:t>0.482 (0.115</w:t>
            </w:r>
            <w:r>
              <w:rPr>
                <w:rFonts w:asciiTheme="majorBidi" w:hAnsiTheme="majorBidi" w:cstheme="majorBidi"/>
                <w:sz w:val="22"/>
                <w:szCs w:val="24"/>
              </w:rPr>
              <w:t xml:space="preserve">, </w:t>
            </w:r>
            <w:r w:rsidRPr="002B77D7">
              <w:rPr>
                <w:rFonts w:asciiTheme="majorBidi" w:hAnsiTheme="majorBidi" w:cstheme="majorBidi"/>
                <w:sz w:val="22"/>
                <w:szCs w:val="24"/>
              </w:rPr>
              <w:t>2.013)</w:t>
            </w:r>
          </w:p>
        </w:tc>
        <w:tc>
          <w:tcPr>
            <w:tcW w:w="2835" w:type="dxa"/>
            <w:noWrap/>
            <w:vAlign w:val="center"/>
            <w:hideMark/>
          </w:tcPr>
          <w:p w14:paraId="777EF731" w14:textId="03EDC79C"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0.305 (0.086</w:t>
            </w:r>
            <w:r>
              <w:rPr>
                <w:rFonts w:asciiTheme="majorBidi" w:hAnsiTheme="majorBidi" w:cstheme="majorBidi"/>
                <w:sz w:val="22"/>
                <w:szCs w:val="24"/>
              </w:rPr>
              <w:t xml:space="preserve">, </w:t>
            </w:r>
            <w:r w:rsidRPr="002B77D7">
              <w:rPr>
                <w:rFonts w:asciiTheme="majorBidi" w:hAnsiTheme="majorBidi" w:cstheme="majorBidi"/>
                <w:sz w:val="22"/>
                <w:szCs w:val="24"/>
              </w:rPr>
              <w:t>1.077)</w:t>
            </w:r>
          </w:p>
        </w:tc>
      </w:tr>
      <w:tr w:rsidR="002B77D7" w:rsidRPr="00311FD1" w14:paraId="0376FB32" w14:textId="77777777" w:rsidTr="002B77D7">
        <w:trPr>
          <w:trHeight w:val="397"/>
        </w:trPr>
        <w:tc>
          <w:tcPr>
            <w:tcW w:w="2835" w:type="dxa"/>
            <w:noWrap/>
            <w:vAlign w:val="center"/>
            <w:hideMark/>
          </w:tcPr>
          <w:p w14:paraId="4EE7DAF9" w14:textId="77777777" w:rsidR="002B77D7" w:rsidRPr="002B77D7" w:rsidRDefault="002B77D7" w:rsidP="002B77D7">
            <w:pPr>
              <w:widowControl/>
              <w:rPr>
                <w:rFonts w:asciiTheme="majorBidi" w:eastAsia="Yu Gothic" w:hAnsiTheme="majorBidi" w:cstheme="majorBidi"/>
                <w:color w:val="000000"/>
                <w:kern w:val="0"/>
                <w:sz w:val="22"/>
                <w:szCs w:val="24"/>
              </w:rPr>
            </w:pPr>
          </w:p>
        </w:tc>
        <w:tc>
          <w:tcPr>
            <w:tcW w:w="2835" w:type="dxa"/>
            <w:noWrap/>
            <w:vAlign w:val="center"/>
            <w:hideMark/>
          </w:tcPr>
          <w:p w14:paraId="2FC85208" w14:textId="77777777" w:rsidR="002B77D7" w:rsidRPr="002B77D7" w:rsidRDefault="002B77D7" w:rsidP="002B77D7">
            <w:pPr>
              <w:widowControl/>
              <w:rPr>
                <w:rFonts w:asciiTheme="majorBidi" w:eastAsia="Times New Roman" w:hAnsiTheme="majorBidi" w:cstheme="majorBidi"/>
                <w:kern w:val="0"/>
                <w:sz w:val="22"/>
                <w:szCs w:val="24"/>
              </w:rPr>
            </w:pPr>
          </w:p>
        </w:tc>
        <w:tc>
          <w:tcPr>
            <w:tcW w:w="2835" w:type="dxa"/>
            <w:noWrap/>
            <w:vAlign w:val="center"/>
            <w:hideMark/>
          </w:tcPr>
          <w:p w14:paraId="32FFD300" w14:textId="77777777" w:rsidR="002B77D7" w:rsidRPr="002B77D7" w:rsidRDefault="002B77D7" w:rsidP="002B77D7">
            <w:pPr>
              <w:widowControl/>
              <w:rPr>
                <w:rFonts w:asciiTheme="majorBidi" w:eastAsia="Times New Roman" w:hAnsiTheme="majorBidi" w:cstheme="majorBidi"/>
                <w:kern w:val="0"/>
                <w:sz w:val="22"/>
                <w:szCs w:val="24"/>
              </w:rPr>
            </w:pPr>
          </w:p>
        </w:tc>
        <w:tc>
          <w:tcPr>
            <w:tcW w:w="2835" w:type="dxa"/>
            <w:noWrap/>
            <w:vAlign w:val="center"/>
            <w:hideMark/>
          </w:tcPr>
          <w:p w14:paraId="1B4E7587" w14:textId="78FB8354"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S-SEM (QW)</w:t>
            </w:r>
          </w:p>
        </w:tc>
        <w:tc>
          <w:tcPr>
            <w:tcW w:w="2835" w:type="dxa"/>
            <w:noWrap/>
            <w:vAlign w:val="center"/>
            <w:hideMark/>
          </w:tcPr>
          <w:p w14:paraId="2BFF7D4F" w14:textId="540F6118" w:rsidR="002B77D7" w:rsidRPr="002B77D7" w:rsidRDefault="002B77D7" w:rsidP="002B77D7">
            <w:pPr>
              <w:widowControl/>
              <w:rPr>
                <w:rFonts w:asciiTheme="majorBidi" w:eastAsia="Yu Gothic" w:hAnsiTheme="majorBidi" w:cstheme="majorBidi"/>
                <w:b/>
                <w:bCs/>
                <w:color w:val="000000"/>
                <w:kern w:val="0"/>
                <w:sz w:val="22"/>
                <w:szCs w:val="24"/>
              </w:rPr>
            </w:pPr>
            <w:r w:rsidRPr="002B77D7">
              <w:rPr>
                <w:rFonts w:asciiTheme="majorBidi" w:hAnsiTheme="majorBidi" w:cstheme="majorBidi"/>
                <w:sz w:val="22"/>
                <w:szCs w:val="24"/>
              </w:rPr>
              <w:t>0.632 (0.324</w:t>
            </w:r>
            <w:r>
              <w:rPr>
                <w:rFonts w:asciiTheme="majorBidi" w:hAnsiTheme="majorBidi" w:cstheme="majorBidi"/>
                <w:sz w:val="22"/>
                <w:szCs w:val="24"/>
              </w:rPr>
              <w:t xml:space="preserve">, </w:t>
            </w:r>
            <w:r w:rsidRPr="002B77D7">
              <w:rPr>
                <w:rFonts w:asciiTheme="majorBidi" w:hAnsiTheme="majorBidi" w:cstheme="majorBidi"/>
                <w:sz w:val="22"/>
                <w:szCs w:val="24"/>
              </w:rPr>
              <w:t>1.233)</w:t>
            </w:r>
          </w:p>
        </w:tc>
      </w:tr>
      <w:tr w:rsidR="002B77D7" w:rsidRPr="00311FD1" w14:paraId="4C12A82B" w14:textId="77777777" w:rsidTr="002B77D7">
        <w:trPr>
          <w:trHeight w:val="397"/>
        </w:trPr>
        <w:tc>
          <w:tcPr>
            <w:tcW w:w="2835" w:type="dxa"/>
            <w:noWrap/>
            <w:vAlign w:val="center"/>
            <w:hideMark/>
          </w:tcPr>
          <w:p w14:paraId="068F692F" w14:textId="77777777" w:rsidR="002B77D7" w:rsidRPr="002B77D7" w:rsidRDefault="002B77D7" w:rsidP="002B77D7">
            <w:pPr>
              <w:widowControl/>
              <w:rPr>
                <w:rFonts w:asciiTheme="majorBidi" w:eastAsia="Yu Gothic" w:hAnsiTheme="majorBidi" w:cstheme="majorBidi"/>
                <w:color w:val="000000"/>
                <w:kern w:val="0"/>
                <w:sz w:val="22"/>
                <w:szCs w:val="24"/>
              </w:rPr>
            </w:pPr>
          </w:p>
        </w:tc>
        <w:tc>
          <w:tcPr>
            <w:tcW w:w="2835" w:type="dxa"/>
            <w:noWrap/>
            <w:vAlign w:val="center"/>
            <w:hideMark/>
          </w:tcPr>
          <w:p w14:paraId="46C2F682" w14:textId="77777777" w:rsidR="002B77D7" w:rsidRPr="002B77D7" w:rsidRDefault="002B77D7" w:rsidP="002B77D7">
            <w:pPr>
              <w:widowControl/>
              <w:rPr>
                <w:rFonts w:asciiTheme="majorBidi" w:eastAsia="Times New Roman" w:hAnsiTheme="majorBidi" w:cstheme="majorBidi"/>
                <w:kern w:val="0"/>
                <w:sz w:val="22"/>
                <w:szCs w:val="24"/>
              </w:rPr>
            </w:pPr>
          </w:p>
        </w:tc>
        <w:tc>
          <w:tcPr>
            <w:tcW w:w="2835" w:type="dxa"/>
            <w:noWrap/>
            <w:vAlign w:val="center"/>
            <w:hideMark/>
          </w:tcPr>
          <w:p w14:paraId="4077A92D" w14:textId="77777777" w:rsidR="002B77D7" w:rsidRPr="002B77D7" w:rsidRDefault="002B77D7" w:rsidP="002B77D7">
            <w:pPr>
              <w:widowControl/>
              <w:rPr>
                <w:rFonts w:asciiTheme="majorBidi" w:eastAsia="Times New Roman" w:hAnsiTheme="majorBidi" w:cstheme="majorBidi"/>
                <w:kern w:val="0"/>
                <w:sz w:val="22"/>
                <w:szCs w:val="24"/>
              </w:rPr>
            </w:pPr>
          </w:p>
        </w:tc>
        <w:tc>
          <w:tcPr>
            <w:tcW w:w="2835" w:type="dxa"/>
            <w:noWrap/>
            <w:vAlign w:val="center"/>
            <w:hideMark/>
          </w:tcPr>
          <w:p w14:paraId="49A1F5EB" w14:textId="77777777" w:rsidR="002B77D7" w:rsidRPr="002B77D7" w:rsidRDefault="002B77D7" w:rsidP="002B77D7">
            <w:pPr>
              <w:widowControl/>
              <w:rPr>
                <w:rFonts w:asciiTheme="majorBidi" w:eastAsia="Times New Roman" w:hAnsiTheme="majorBidi" w:cstheme="majorBidi"/>
                <w:kern w:val="0"/>
                <w:sz w:val="22"/>
                <w:szCs w:val="24"/>
              </w:rPr>
            </w:pPr>
          </w:p>
        </w:tc>
        <w:tc>
          <w:tcPr>
            <w:tcW w:w="2835" w:type="dxa"/>
            <w:noWrap/>
            <w:vAlign w:val="center"/>
            <w:hideMark/>
          </w:tcPr>
          <w:p w14:paraId="656418A7" w14:textId="67DCD8AE" w:rsidR="002B77D7" w:rsidRPr="002B77D7" w:rsidRDefault="002B77D7" w:rsidP="002B77D7">
            <w:pPr>
              <w:widowControl/>
              <w:rPr>
                <w:rFonts w:asciiTheme="majorBidi" w:eastAsia="Yu Gothic" w:hAnsiTheme="majorBidi" w:cstheme="majorBidi"/>
                <w:color w:val="000000"/>
                <w:kern w:val="0"/>
                <w:sz w:val="22"/>
                <w:szCs w:val="24"/>
              </w:rPr>
            </w:pPr>
            <w:r w:rsidRPr="002B77D7">
              <w:rPr>
                <w:rFonts w:asciiTheme="majorBidi" w:hAnsiTheme="majorBidi" w:cstheme="majorBidi"/>
                <w:sz w:val="22"/>
                <w:szCs w:val="24"/>
              </w:rPr>
              <w:t>CON</w:t>
            </w:r>
          </w:p>
        </w:tc>
      </w:tr>
    </w:tbl>
    <w:p w14:paraId="02CA49E0" w14:textId="77777777" w:rsidR="007D072D" w:rsidRPr="0092493E" w:rsidRDefault="007D072D" w:rsidP="007D072D">
      <w:pPr>
        <w:jc w:val="left"/>
        <w:rPr>
          <w:rFonts w:ascii="Times New Roman" w:hAnsi="Times New Roman" w:cs="Times New Roman"/>
          <w:b/>
          <w:color w:val="000000" w:themeColor="text1"/>
          <w:sz w:val="22"/>
        </w:rPr>
      </w:pPr>
    </w:p>
    <w:p w14:paraId="2580B818" w14:textId="77777777" w:rsidR="007D072D" w:rsidRDefault="007D072D" w:rsidP="007D072D">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7D072D" w:rsidRPr="00F02184" w14:paraId="3BDDB51A" w14:textId="77777777" w:rsidTr="00880D40">
        <w:trPr>
          <w:trHeight w:val="397"/>
        </w:trPr>
        <w:tc>
          <w:tcPr>
            <w:tcW w:w="1701" w:type="dxa"/>
            <w:noWrap/>
            <w:vAlign w:val="center"/>
            <w:hideMark/>
          </w:tcPr>
          <w:p w14:paraId="56234085" w14:textId="77777777" w:rsidR="007D072D" w:rsidRPr="00F02184" w:rsidRDefault="007D072D"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(BID)</w:t>
            </w:r>
          </w:p>
        </w:tc>
        <w:tc>
          <w:tcPr>
            <w:tcW w:w="1701" w:type="dxa"/>
            <w:noWrap/>
            <w:vAlign w:val="center"/>
            <w:hideMark/>
          </w:tcPr>
          <w:p w14:paraId="216F09F5" w14:textId="042E947F" w:rsidR="007D072D" w:rsidRPr="00341EE0" w:rsidRDefault="007D072D" w:rsidP="00880D40">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D12745">
              <w:rPr>
                <w:rFonts w:asciiTheme="majorBidi" w:hAnsiTheme="majorBidi" w:cstheme="majorBidi" w:hint="eastAsia"/>
                <w:kern w:val="0"/>
                <w:sz w:val="22"/>
              </w:rPr>
              <w:t>398</w:t>
            </w:r>
          </w:p>
        </w:tc>
      </w:tr>
      <w:tr w:rsidR="007D072D" w:rsidRPr="00F02184" w14:paraId="10564037" w14:textId="77777777" w:rsidTr="00880D40">
        <w:trPr>
          <w:trHeight w:val="397"/>
        </w:trPr>
        <w:tc>
          <w:tcPr>
            <w:tcW w:w="1701" w:type="dxa"/>
            <w:noWrap/>
            <w:vAlign w:val="center"/>
          </w:tcPr>
          <w:p w14:paraId="437969A8" w14:textId="77777777" w:rsidR="007D072D" w:rsidRPr="00F02184" w:rsidRDefault="007D072D"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23D72940" w14:textId="144DEF8D" w:rsidR="007D072D" w:rsidRPr="00BB1E9E" w:rsidRDefault="007D072D" w:rsidP="00880D40">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D12745">
              <w:rPr>
                <w:rFonts w:asciiTheme="majorBidi" w:hAnsiTheme="majorBidi" w:cstheme="majorBidi" w:hint="eastAsia"/>
                <w:kern w:val="0"/>
                <w:sz w:val="22"/>
              </w:rPr>
              <w:t>111</w:t>
            </w:r>
          </w:p>
        </w:tc>
      </w:tr>
      <w:tr w:rsidR="007D072D" w:rsidRPr="00F02184" w14:paraId="610866D7" w14:textId="77777777" w:rsidTr="00880D40">
        <w:trPr>
          <w:trHeight w:val="397"/>
        </w:trPr>
        <w:tc>
          <w:tcPr>
            <w:tcW w:w="1701" w:type="dxa"/>
            <w:noWrap/>
            <w:vAlign w:val="center"/>
          </w:tcPr>
          <w:p w14:paraId="57EA27CA" w14:textId="77777777" w:rsidR="007D072D" w:rsidRPr="00F02184" w:rsidRDefault="007D072D"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4D0557DC" w14:textId="4B437594" w:rsidR="007D072D" w:rsidRPr="005304B1" w:rsidRDefault="007D072D" w:rsidP="00880D40">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D12745">
              <w:rPr>
                <w:rFonts w:asciiTheme="majorBidi" w:hAnsiTheme="majorBidi" w:cstheme="majorBidi" w:hint="eastAsia"/>
                <w:kern w:val="0"/>
                <w:sz w:val="22"/>
              </w:rPr>
              <w:t>699</w:t>
            </w:r>
          </w:p>
        </w:tc>
      </w:tr>
      <w:tr w:rsidR="007D072D" w:rsidRPr="00F02184" w14:paraId="147BF365" w14:textId="77777777" w:rsidTr="00880D40">
        <w:trPr>
          <w:trHeight w:val="397"/>
        </w:trPr>
        <w:tc>
          <w:tcPr>
            <w:tcW w:w="1701" w:type="dxa"/>
            <w:noWrap/>
            <w:vAlign w:val="center"/>
          </w:tcPr>
          <w:p w14:paraId="1A5E30BB" w14:textId="77777777" w:rsidR="007D072D" w:rsidRPr="00F02184" w:rsidRDefault="007D072D"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2A803B9E" w14:textId="3978C25E" w:rsidR="007D072D" w:rsidRPr="00EE233C" w:rsidRDefault="007D072D"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sidR="00D12745">
              <w:rPr>
                <w:rFonts w:asciiTheme="majorBidi" w:hAnsiTheme="majorBidi" w:cstheme="majorBidi" w:hint="eastAsia"/>
                <w:kern w:val="0"/>
                <w:sz w:val="22"/>
              </w:rPr>
              <w:t>679</w:t>
            </w:r>
          </w:p>
        </w:tc>
      </w:tr>
      <w:tr w:rsidR="007D072D" w:rsidRPr="00F02184" w14:paraId="67EBCB29" w14:textId="77777777" w:rsidTr="00880D40">
        <w:trPr>
          <w:trHeight w:val="397"/>
        </w:trPr>
        <w:tc>
          <w:tcPr>
            <w:tcW w:w="1701" w:type="dxa"/>
            <w:noWrap/>
            <w:vAlign w:val="center"/>
            <w:hideMark/>
          </w:tcPr>
          <w:p w14:paraId="723518BE" w14:textId="77777777" w:rsidR="007D072D" w:rsidRPr="00F02184" w:rsidRDefault="007D072D" w:rsidP="00880D40">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7A0333EC" w14:textId="1F5AD097" w:rsidR="007D072D" w:rsidRPr="00887E82" w:rsidRDefault="007D072D" w:rsidP="00880D40">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D12745">
              <w:rPr>
                <w:rFonts w:asciiTheme="majorBidi" w:hAnsiTheme="majorBidi" w:cstheme="majorBidi" w:hint="eastAsia"/>
                <w:kern w:val="0"/>
                <w:sz w:val="22"/>
              </w:rPr>
              <w:t>512</w:t>
            </w:r>
          </w:p>
        </w:tc>
      </w:tr>
    </w:tbl>
    <w:p w14:paraId="5BDDC96C" w14:textId="77777777" w:rsidR="007D072D" w:rsidRPr="008F64CD" w:rsidRDefault="007D072D" w:rsidP="007D072D">
      <w:pPr>
        <w:jc w:val="left"/>
        <w:rPr>
          <w:rFonts w:ascii="Times New Roman" w:hAnsi="Times New Roman" w:cs="Times New Roman"/>
          <w:b/>
          <w:color w:val="000000" w:themeColor="text1"/>
          <w:sz w:val="22"/>
        </w:rPr>
      </w:pPr>
    </w:p>
    <w:p w14:paraId="668512CB" w14:textId="77777777" w:rsidR="007D072D" w:rsidRPr="008F64CD" w:rsidRDefault="007D072D" w:rsidP="007D072D">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1A2ED86E" w14:textId="77777777" w:rsidR="007D072D" w:rsidRPr="008F64CD" w:rsidRDefault="007D072D" w:rsidP="007D072D">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Pr="009774DC">
        <w:rPr>
          <w:rFonts w:ascii="Times New Roman" w:hAnsi="Times New Roman" w:cs="Times New Roman"/>
          <w:bCs/>
          <w:color w:val="000000" w:themeColor="text1"/>
          <w:sz w:val="22"/>
        </w:rPr>
        <w:t>0.</w:t>
      </w:r>
      <w:r>
        <w:rPr>
          <w:rFonts w:ascii="Times New Roman" w:hAnsi="Times New Roman" w:cs="Times New Roman" w:hint="eastAsia"/>
          <w:bCs/>
          <w:color w:val="000000" w:themeColor="text1"/>
          <w:sz w:val="22"/>
        </w:rPr>
        <w:t>000</w:t>
      </w:r>
      <w:r w:rsidRPr="008F64CD">
        <w:rPr>
          <w:rFonts w:ascii="Times New Roman" w:hAnsi="Times New Roman" w:cs="Times New Roman"/>
          <w:bCs/>
          <w:color w:val="000000" w:themeColor="text1"/>
          <w:sz w:val="22"/>
        </w:rPr>
        <w:t xml:space="preserve"> (heterogeneity assessment: </w:t>
      </w:r>
      <w:r>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1231AFE8" w14:textId="77777777" w:rsidR="007D072D" w:rsidRPr="008F64CD" w:rsidRDefault="007D072D" w:rsidP="007D072D">
      <w:pPr>
        <w:rPr>
          <w:rFonts w:ascii="Times New Roman" w:hAnsi="Times New Roman" w:cs="Times New Roman"/>
          <w:color w:val="000000" w:themeColor="text1"/>
          <w:sz w:val="22"/>
        </w:rPr>
      </w:pPr>
    </w:p>
    <w:p w14:paraId="173616C0" w14:textId="77777777" w:rsidR="007D072D" w:rsidRPr="008F64CD" w:rsidRDefault="007D072D" w:rsidP="007D072D">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11137176" w14:textId="7E2AC5C4" w:rsidR="007D072D" w:rsidRDefault="007D072D" w:rsidP="007D072D">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EC6724">
        <w:rPr>
          <w:rFonts w:ascii="Times New Roman" w:hAnsi="Times New Roman" w:cs="Times New Roman" w:hint="eastAsia"/>
          <w:color w:val="000000" w:themeColor="text1"/>
          <w:sz w:val="22"/>
        </w:rPr>
        <w:t>0.034</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sidR="00EC6724">
        <w:rPr>
          <w:rFonts w:ascii="Times New Roman" w:hAnsi="Times New Roman" w:cs="Times New Roman" w:hint="eastAsia"/>
          <w:color w:val="000000" w:themeColor="text1"/>
          <w:sz w:val="22"/>
        </w:rPr>
        <w:t>2</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EC6724">
        <w:rPr>
          <w:rFonts w:ascii="Times New Roman" w:hAnsi="Times New Roman" w:cs="Times New Roman" w:hint="eastAsia"/>
          <w:color w:val="000000" w:themeColor="text1"/>
          <w:sz w:val="22"/>
        </w:rPr>
        <w:t>983</w:t>
      </w:r>
    </w:p>
    <w:p w14:paraId="31F467B4" w14:textId="77777777" w:rsidR="007D072D" w:rsidRPr="002B2C8A" w:rsidRDefault="007D072D" w:rsidP="007D072D">
      <w:pPr>
        <w:rPr>
          <w:rFonts w:ascii="Times New Roman" w:hAnsi="Times New Roman" w:cs="Times New Roman"/>
          <w:color w:val="000000" w:themeColor="text1"/>
          <w:sz w:val="22"/>
        </w:rPr>
      </w:pPr>
    </w:p>
    <w:p w14:paraId="083B21D6" w14:textId="77777777" w:rsidR="007D072D" w:rsidRPr="008F64CD" w:rsidRDefault="007D072D" w:rsidP="007D072D">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7D072D" w:rsidRPr="008F64CD" w14:paraId="7499CDE7" w14:textId="77777777" w:rsidTr="00880D40">
        <w:trPr>
          <w:trHeight w:val="397"/>
        </w:trPr>
        <w:tc>
          <w:tcPr>
            <w:tcW w:w="2551" w:type="dxa"/>
            <w:vAlign w:val="center"/>
          </w:tcPr>
          <w:p w14:paraId="5F8DC01E" w14:textId="77777777" w:rsidR="007D072D" w:rsidRPr="008F64CD" w:rsidRDefault="007D072D" w:rsidP="00880D40">
            <w:pPr>
              <w:rPr>
                <w:rFonts w:ascii="Times New Roman" w:hAnsi="Times New Roman" w:cs="Times New Roman"/>
                <w:color w:val="000000" w:themeColor="text1"/>
                <w:sz w:val="22"/>
              </w:rPr>
            </w:pPr>
          </w:p>
        </w:tc>
        <w:tc>
          <w:tcPr>
            <w:tcW w:w="1369" w:type="dxa"/>
            <w:vAlign w:val="center"/>
          </w:tcPr>
          <w:p w14:paraId="5C1033A3" w14:textId="77777777" w:rsidR="007D072D" w:rsidRPr="008F64CD" w:rsidRDefault="007D072D" w:rsidP="00880D40">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7D072D" w:rsidRPr="008F64CD" w14:paraId="3D1A9178" w14:textId="77777777" w:rsidTr="00880D40">
        <w:trPr>
          <w:trHeight w:val="397"/>
        </w:trPr>
        <w:tc>
          <w:tcPr>
            <w:tcW w:w="2551" w:type="dxa"/>
            <w:vAlign w:val="center"/>
          </w:tcPr>
          <w:p w14:paraId="4B7D0104" w14:textId="77777777" w:rsidR="007D072D" w:rsidRPr="008F64CD" w:rsidRDefault="007D072D"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(BID)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59CD816" w14:textId="77777777" w:rsidR="007D072D" w:rsidRPr="008F64CD" w:rsidRDefault="007D072D"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7D072D" w:rsidRPr="008F64CD" w14:paraId="4560074E" w14:textId="77777777" w:rsidTr="00880D40">
        <w:trPr>
          <w:trHeight w:val="397"/>
        </w:trPr>
        <w:tc>
          <w:tcPr>
            <w:tcW w:w="2551" w:type="dxa"/>
            <w:vAlign w:val="center"/>
          </w:tcPr>
          <w:p w14:paraId="3F4B7B64" w14:textId="77777777" w:rsidR="007D072D" w:rsidRPr="008F64CD" w:rsidRDefault="007D072D"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DC97A27" w14:textId="52035033" w:rsidR="007D072D" w:rsidRPr="008F64CD" w:rsidRDefault="00B05B04"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7D072D" w:rsidRPr="008F64CD" w14:paraId="2AF2A890" w14:textId="77777777" w:rsidTr="00880D40">
        <w:trPr>
          <w:trHeight w:val="397"/>
        </w:trPr>
        <w:tc>
          <w:tcPr>
            <w:tcW w:w="2551" w:type="dxa"/>
            <w:vAlign w:val="center"/>
          </w:tcPr>
          <w:p w14:paraId="10050CB6" w14:textId="77777777" w:rsidR="007D072D" w:rsidRPr="008F64CD" w:rsidRDefault="007D072D"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lastRenderedPageBreak/>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CC55FA3" w14:textId="48E894A3" w:rsidR="007D072D" w:rsidRPr="008F64CD" w:rsidRDefault="00B05B04"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7D072D" w:rsidRPr="008F64CD" w14:paraId="4A10133D" w14:textId="77777777" w:rsidTr="00880D40">
        <w:trPr>
          <w:trHeight w:val="397"/>
        </w:trPr>
        <w:tc>
          <w:tcPr>
            <w:tcW w:w="2551" w:type="dxa"/>
            <w:vAlign w:val="center"/>
          </w:tcPr>
          <w:p w14:paraId="3A396691" w14:textId="77777777" w:rsidR="007D072D" w:rsidRPr="00050E66" w:rsidRDefault="007D072D"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4720A2BD" w14:textId="77777777" w:rsidR="007D072D" w:rsidRDefault="007D072D"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65BED82F" w14:textId="77777777" w:rsidR="007D072D" w:rsidRDefault="007D072D" w:rsidP="007D072D">
      <w:pPr>
        <w:rPr>
          <w:rFonts w:ascii="Times New Roman" w:hAnsi="Times New Roman" w:cs="Times New Roman"/>
          <w:b/>
          <w:color w:val="000000" w:themeColor="text1"/>
          <w:szCs w:val="21"/>
        </w:rPr>
      </w:pPr>
    </w:p>
    <w:p w14:paraId="657878C9" w14:textId="77777777" w:rsidR="007D072D" w:rsidRDefault="007D072D" w:rsidP="007D072D">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3"/>
        <w:gridCol w:w="3034"/>
      </w:tblGrid>
      <w:tr w:rsidR="007D072D" w:rsidRPr="001B1808" w14:paraId="7984B0B3" w14:textId="77777777" w:rsidTr="00880D40">
        <w:trPr>
          <w:trHeight w:val="397"/>
        </w:trPr>
        <w:tc>
          <w:tcPr>
            <w:tcW w:w="3033" w:type="dxa"/>
            <w:noWrap/>
            <w:vAlign w:val="center"/>
            <w:hideMark/>
          </w:tcPr>
          <w:p w14:paraId="59BE9E92"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00D621EE"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31E0679A"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08F34502"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77AB1655"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7D072D" w:rsidRPr="001B1808" w14:paraId="2F7FF3D6" w14:textId="77777777" w:rsidTr="00880D40">
        <w:trPr>
          <w:trHeight w:val="397"/>
        </w:trPr>
        <w:tc>
          <w:tcPr>
            <w:tcW w:w="3033" w:type="dxa"/>
            <w:noWrap/>
            <w:vAlign w:val="center"/>
            <w:hideMark/>
          </w:tcPr>
          <w:p w14:paraId="727BC852"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11C0F764" w14:textId="77777777" w:rsidR="007D072D" w:rsidRPr="00406E8F" w:rsidRDefault="007D072D" w:rsidP="00880D40">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32DF65B6" w14:textId="77777777" w:rsidR="007D072D" w:rsidRPr="00406E8F" w:rsidRDefault="007D072D"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3F4DBB4D" w14:textId="77777777" w:rsidR="007D072D" w:rsidRPr="00406E8F" w:rsidRDefault="007D072D"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24175E0E" w14:textId="77777777" w:rsidR="007D072D" w:rsidRPr="00406E8F" w:rsidRDefault="007D072D" w:rsidP="00880D40">
            <w:pPr>
              <w:widowControl/>
              <w:jc w:val="left"/>
              <w:rPr>
                <w:rFonts w:asciiTheme="majorBidi" w:eastAsia="Times New Roman" w:hAnsiTheme="majorBidi" w:cstheme="majorBidi"/>
                <w:kern w:val="0"/>
                <w:sz w:val="20"/>
                <w:szCs w:val="20"/>
              </w:rPr>
            </w:pPr>
          </w:p>
        </w:tc>
      </w:tr>
      <w:tr w:rsidR="007D072D" w:rsidRPr="001B1808" w14:paraId="35977B02" w14:textId="77777777" w:rsidTr="00880D40">
        <w:trPr>
          <w:trHeight w:val="397"/>
        </w:trPr>
        <w:tc>
          <w:tcPr>
            <w:tcW w:w="3033" w:type="dxa"/>
            <w:noWrap/>
            <w:vAlign w:val="center"/>
            <w:hideMark/>
          </w:tcPr>
          <w:p w14:paraId="5ABA2DC9"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p>
        </w:tc>
        <w:tc>
          <w:tcPr>
            <w:tcW w:w="3033" w:type="dxa"/>
            <w:noWrap/>
            <w:vAlign w:val="center"/>
            <w:hideMark/>
          </w:tcPr>
          <w:p w14:paraId="337B5814"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1DEECBDD"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D0F9388"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099BB5BB"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072D" w:rsidRPr="001B1808" w14:paraId="18464DBD" w14:textId="77777777" w:rsidTr="00880D40">
        <w:trPr>
          <w:trHeight w:val="397"/>
        </w:trPr>
        <w:tc>
          <w:tcPr>
            <w:tcW w:w="3033" w:type="dxa"/>
            <w:noWrap/>
            <w:vAlign w:val="center"/>
            <w:hideMark/>
          </w:tcPr>
          <w:p w14:paraId="0F56DEC9"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12AD7D72"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4B22946"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61E6385F"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580D7B76"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072D" w:rsidRPr="001B1808" w14:paraId="7B5C0A1C" w14:textId="77777777" w:rsidTr="00880D40">
        <w:trPr>
          <w:trHeight w:val="397"/>
        </w:trPr>
        <w:tc>
          <w:tcPr>
            <w:tcW w:w="3033" w:type="dxa"/>
            <w:noWrap/>
            <w:vAlign w:val="center"/>
            <w:hideMark/>
          </w:tcPr>
          <w:p w14:paraId="5C210667"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79FF86D7"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AE4D5BF"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17E8F31B"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5EC309CE"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072D" w:rsidRPr="001B1808" w14:paraId="6C43D7A6" w14:textId="77777777" w:rsidTr="00880D40">
        <w:trPr>
          <w:trHeight w:val="397"/>
        </w:trPr>
        <w:tc>
          <w:tcPr>
            <w:tcW w:w="3033" w:type="dxa"/>
            <w:noWrap/>
            <w:vAlign w:val="center"/>
            <w:hideMark/>
          </w:tcPr>
          <w:p w14:paraId="14FCD20E"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42131C8E"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723B59A3"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9EAAB30"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6AB63CB5"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7D072D" w:rsidRPr="001B1808" w14:paraId="3A8F8D1E" w14:textId="77777777" w:rsidTr="00880D40">
        <w:trPr>
          <w:trHeight w:val="397"/>
        </w:trPr>
        <w:tc>
          <w:tcPr>
            <w:tcW w:w="3033" w:type="dxa"/>
            <w:noWrap/>
            <w:vAlign w:val="center"/>
            <w:hideMark/>
          </w:tcPr>
          <w:p w14:paraId="01B4EABA"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149D98F2" w14:textId="77777777" w:rsidR="007D072D" w:rsidRPr="00406E8F" w:rsidRDefault="007D072D" w:rsidP="00880D40">
            <w:pPr>
              <w:widowControl/>
              <w:jc w:val="left"/>
              <w:rPr>
                <w:rFonts w:asciiTheme="majorBidi" w:eastAsia="Yu Gothic" w:hAnsiTheme="majorBidi" w:cstheme="majorBidi"/>
                <w:color w:val="000000"/>
                <w:kern w:val="0"/>
                <w:sz w:val="20"/>
                <w:szCs w:val="20"/>
              </w:rPr>
            </w:pPr>
          </w:p>
        </w:tc>
        <w:tc>
          <w:tcPr>
            <w:tcW w:w="3033" w:type="dxa"/>
            <w:noWrap/>
            <w:vAlign w:val="center"/>
            <w:hideMark/>
          </w:tcPr>
          <w:p w14:paraId="7D01384E" w14:textId="77777777" w:rsidR="007D072D" w:rsidRPr="00406E8F" w:rsidRDefault="007D072D"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32DA089D" w14:textId="77777777" w:rsidR="007D072D" w:rsidRPr="00406E8F" w:rsidRDefault="007D072D"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718947AC" w14:textId="77777777" w:rsidR="007D072D" w:rsidRPr="00406E8F" w:rsidRDefault="007D072D" w:rsidP="00880D40">
            <w:pPr>
              <w:widowControl/>
              <w:jc w:val="left"/>
              <w:rPr>
                <w:rFonts w:asciiTheme="majorBidi" w:eastAsia="Times New Roman" w:hAnsiTheme="majorBidi" w:cstheme="majorBidi"/>
                <w:kern w:val="0"/>
                <w:sz w:val="20"/>
                <w:szCs w:val="20"/>
              </w:rPr>
            </w:pPr>
          </w:p>
        </w:tc>
      </w:tr>
      <w:tr w:rsidR="007D072D" w:rsidRPr="001B1808" w14:paraId="3781FED3" w14:textId="77777777" w:rsidTr="00880D40">
        <w:trPr>
          <w:trHeight w:val="397"/>
        </w:trPr>
        <w:tc>
          <w:tcPr>
            <w:tcW w:w="3033" w:type="dxa"/>
            <w:noWrap/>
            <w:vAlign w:val="center"/>
            <w:hideMark/>
          </w:tcPr>
          <w:p w14:paraId="302586A6"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S-EXE (QW)</w:t>
            </w:r>
          </w:p>
        </w:tc>
        <w:tc>
          <w:tcPr>
            <w:tcW w:w="3033" w:type="dxa"/>
            <w:noWrap/>
            <w:vAlign w:val="center"/>
            <w:hideMark/>
          </w:tcPr>
          <w:p w14:paraId="2AAB6479"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0C3A4B74"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336D5E49"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05C6D264"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072D" w:rsidRPr="001B1808" w14:paraId="58F017B6" w14:textId="77777777" w:rsidTr="00880D40">
        <w:trPr>
          <w:trHeight w:val="397"/>
        </w:trPr>
        <w:tc>
          <w:tcPr>
            <w:tcW w:w="3033" w:type="dxa"/>
            <w:noWrap/>
            <w:vAlign w:val="center"/>
            <w:hideMark/>
          </w:tcPr>
          <w:p w14:paraId="1119BCD9"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S-LIR (QD)</w:t>
            </w:r>
          </w:p>
        </w:tc>
        <w:tc>
          <w:tcPr>
            <w:tcW w:w="3033" w:type="dxa"/>
            <w:noWrap/>
            <w:vAlign w:val="center"/>
            <w:hideMark/>
          </w:tcPr>
          <w:p w14:paraId="236E7C4B"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60A30A35"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9CB7F99"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3EEB0373"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072D" w:rsidRPr="001B1808" w14:paraId="72005894" w14:textId="77777777" w:rsidTr="00880D40">
        <w:trPr>
          <w:trHeight w:val="397"/>
        </w:trPr>
        <w:tc>
          <w:tcPr>
            <w:tcW w:w="3033" w:type="dxa"/>
            <w:noWrap/>
            <w:vAlign w:val="center"/>
            <w:hideMark/>
          </w:tcPr>
          <w:p w14:paraId="0DCA7F28"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(BID) vs S-SEM (QW)</w:t>
            </w:r>
          </w:p>
        </w:tc>
        <w:tc>
          <w:tcPr>
            <w:tcW w:w="3033" w:type="dxa"/>
            <w:noWrap/>
            <w:vAlign w:val="center"/>
            <w:hideMark/>
          </w:tcPr>
          <w:p w14:paraId="2C7CD36F"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BC8221D"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57D195BD"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1E6A6062"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7D072D" w:rsidRPr="00606327" w14:paraId="50A2190C" w14:textId="77777777" w:rsidTr="00880D40">
        <w:trPr>
          <w:trHeight w:val="397"/>
        </w:trPr>
        <w:tc>
          <w:tcPr>
            <w:tcW w:w="3033" w:type="dxa"/>
            <w:noWrap/>
            <w:vAlign w:val="center"/>
            <w:hideMark/>
          </w:tcPr>
          <w:p w14:paraId="125322D3"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1A6BB246"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30A2F50F"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769FFAD1"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726610DE"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D072D" w:rsidRPr="001B1808" w14:paraId="05631D80" w14:textId="77777777" w:rsidTr="00880D40">
        <w:trPr>
          <w:trHeight w:val="397"/>
        </w:trPr>
        <w:tc>
          <w:tcPr>
            <w:tcW w:w="3033" w:type="dxa"/>
            <w:noWrap/>
            <w:vAlign w:val="center"/>
            <w:hideMark/>
          </w:tcPr>
          <w:p w14:paraId="75A7B9B2"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3E8BE7C9"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1847E942"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9CC3749"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A71A8BC"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7D072D" w:rsidRPr="001B1808" w14:paraId="79C8B953" w14:textId="77777777" w:rsidTr="00880D40">
        <w:trPr>
          <w:trHeight w:val="397"/>
        </w:trPr>
        <w:tc>
          <w:tcPr>
            <w:tcW w:w="3033" w:type="dxa"/>
            <w:noWrap/>
            <w:vAlign w:val="center"/>
            <w:hideMark/>
          </w:tcPr>
          <w:p w14:paraId="466F6BE0"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3B8A48F1"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(BID)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31D13DA"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D8F64EA"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111F533B" w14:textId="77777777" w:rsidR="007D072D" w:rsidRPr="00406E8F" w:rsidRDefault="007D072D"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247A9C84" w14:textId="77777777" w:rsidR="007D072D" w:rsidRPr="002072D4" w:rsidRDefault="007D072D" w:rsidP="007D072D">
      <w:pPr>
        <w:rPr>
          <w:rFonts w:ascii="Times New Roman" w:hAnsi="Times New Roman" w:cs="Times New Roman"/>
          <w:b/>
          <w:color w:val="000000" w:themeColor="text1"/>
          <w:szCs w:val="21"/>
        </w:rPr>
      </w:pPr>
    </w:p>
    <w:p w14:paraId="0ED33512" w14:textId="77777777" w:rsidR="007D072D" w:rsidRPr="008F64CD" w:rsidRDefault="007D072D" w:rsidP="007D072D">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57A7A118" w14:textId="77777777" w:rsidR="007D072D" w:rsidRPr="008F64CD" w:rsidRDefault="007D072D" w:rsidP="007D072D">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54DC0057" w14:textId="77777777" w:rsidR="007D072D" w:rsidRPr="008F64CD" w:rsidRDefault="007D072D" w:rsidP="007D072D">
      <w:pPr>
        <w:rPr>
          <w:rFonts w:ascii="Times New Roman" w:hAnsi="Times New Roman" w:cs="Times New Roman"/>
          <w:color w:val="000000" w:themeColor="text1"/>
        </w:rPr>
      </w:pPr>
    </w:p>
    <w:p w14:paraId="1705F5A8" w14:textId="77777777" w:rsidR="007D072D" w:rsidRPr="008F64CD" w:rsidRDefault="007D072D" w:rsidP="007D072D">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D23C5D" w:rsidRPr="00F41A82" w14:paraId="2B011E75" w14:textId="77777777" w:rsidTr="00D23C5D">
        <w:trPr>
          <w:trHeight w:val="397"/>
        </w:trPr>
        <w:tc>
          <w:tcPr>
            <w:tcW w:w="2551" w:type="dxa"/>
            <w:noWrap/>
            <w:vAlign w:val="center"/>
            <w:hideMark/>
          </w:tcPr>
          <w:p w14:paraId="5AADDEA9" w14:textId="5B0BB508"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Comparison</w:t>
            </w:r>
          </w:p>
        </w:tc>
        <w:tc>
          <w:tcPr>
            <w:tcW w:w="1587" w:type="dxa"/>
            <w:noWrap/>
            <w:vAlign w:val="center"/>
            <w:hideMark/>
          </w:tcPr>
          <w:p w14:paraId="5B43CED0" w14:textId="30DDEA0F"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Number of studies</w:t>
            </w:r>
          </w:p>
        </w:tc>
        <w:tc>
          <w:tcPr>
            <w:tcW w:w="1587" w:type="dxa"/>
            <w:noWrap/>
            <w:vAlign w:val="center"/>
            <w:hideMark/>
          </w:tcPr>
          <w:p w14:paraId="5361DE19" w14:textId="773D3812"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Within-study bias</w:t>
            </w:r>
          </w:p>
        </w:tc>
        <w:tc>
          <w:tcPr>
            <w:tcW w:w="1587" w:type="dxa"/>
            <w:noWrap/>
            <w:vAlign w:val="center"/>
            <w:hideMark/>
          </w:tcPr>
          <w:p w14:paraId="6C924B6F" w14:textId="5A59534F"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Reporting bias</w:t>
            </w:r>
          </w:p>
        </w:tc>
        <w:tc>
          <w:tcPr>
            <w:tcW w:w="1587" w:type="dxa"/>
            <w:noWrap/>
            <w:vAlign w:val="center"/>
            <w:hideMark/>
          </w:tcPr>
          <w:p w14:paraId="4364BFCF" w14:textId="6DAE05C7"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Indirectness</w:t>
            </w:r>
          </w:p>
        </w:tc>
        <w:tc>
          <w:tcPr>
            <w:tcW w:w="1587" w:type="dxa"/>
            <w:noWrap/>
            <w:vAlign w:val="center"/>
            <w:hideMark/>
          </w:tcPr>
          <w:p w14:paraId="0B1F43FD" w14:textId="25CE60AA"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Imprecision</w:t>
            </w:r>
          </w:p>
        </w:tc>
        <w:tc>
          <w:tcPr>
            <w:tcW w:w="1587" w:type="dxa"/>
            <w:noWrap/>
            <w:vAlign w:val="center"/>
            <w:hideMark/>
          </w:tcPr>
          <w:p w14:paraId="498007F1" w14:textId="5020D63C"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Heterogeneity</w:t>
            </w:r>
          </w:p>
        </w:tc>
        <w:tc>
          <w:tcPr>
            <w:tcW w:w="1587" w:type="dxa"/>
            <w:noWrap/>
            <w:vAlign w:val="center"/>
            <w:hideMark/>
          </w:tcPr>
          <w:p w14:paraId="4FBD89E2" w14:textId="00DE6A3D"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Incoherence</w:t>
            </w:r>
          </w:p>
        </w:tc>
        <w:tc>
          <w:tcPr>
            <w:tcW w:w="1587" w:type="dxa"/>
            <w:noWrap/>
            <w:vAlign w:val="center"/>
            <w:hideMark/>
          </w:tcPr>
          <w:p w14:paraId="355F7B11" w14:textId="267A6F91"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Confidence rating</w:t>
            </w:r>
          </w:p>
        </w:tc>
      </w:tr>
      <w:tr w:rsidR="00D23C5D" w:rsidRPr="00F41A82" w14:paraId="2C18B34D" w14:textId="77777777" w:rsidTr="00D23C5D">
        <w:trPr>
          <w:trHeight w:val="397"/>
        </w:trPr>
        <w:tc>
          <w:tcPr>
            <w:tcW w:w="2551" w:type="dxa"/>
            <w:noWrap/>
            <w:vAlign w:val="center"/>
            <w:hideMark/>
          </w:tcPr>
          <w:p w14:paraId="64FA3BD4" w14:textId="7F94F479"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S-EXE (BID) vs CON</w:t>
            </w:r>
          </w:p>
        </w:tc>
        <w:tc>
          <w:tcPr>
            <w:tcW w:w="1587" w:type="dxa"/>
            <w:noWrap/>
            <w:vAlign w:val="center"/>
            <w:hideMark/>
          </w:tcPr>
          <w:p w14:paraId="6ED61F3C" w14:textId="42FEF63B"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1</w:t>
            </w:r>
          </w:p>
        </w:tc>
        <w:tc>
          <w:tcPr>
            <w:tcW w:w="1587" w:type="dxa"/>
            <w:noWrap/>
            <w:vAlign w:val="center"/>
            <w:hideMark/>
          </w:tcPr>
          <w:p w14:paraId="27793E3B" w14:textId="08C6F0B8"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7155139B" w14:textId="473BD10E"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67DE07A9" w14:textId="2DD6F862"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4BD8BD07" w14:textId="4369B3D6"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Major concerns</w:t>
            </w:r>
          </w:p>
        </w:tc>
        <w:tc>
          <w:tcPr>
            <w:tcW w:w="1587" w:type="dxa"/>
            <w:noWrap/>
            <w:vAlign w:val="center"/>
            <w:hideMark/>
          </w:tcPr>
          <w:p w14:paraId="54D89F31" w14:textId="2B891823"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155FF8FD" w14:textId="69C6B59D"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1DDFC1C0" w14:textId="2E15C8D3"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Moderate</w:t>
            </w:r>
          </w:p>
        </w:tc>
      </w:tr>
      <w:tr w:rsidR="00D23C5D" w:rsidRPr="00F41A82" w14:paraId="23FB1FEB" w14:textId="77777777" w:rsidTr="00D23C5D">
        <w:trPr>
          <w:trHeight w:val="397"/>
        </w:trPr>
        <w:tc>
          <w:tcPr>
            <w:tcW w:w="2551" w:type="dxa"/>
            <w:noWrap/>
            <w:vAlign w:val="center"/>
            <w:hideMark/>
          </w:tcPr>
          <w:p w14:paraId="4AA34E90" w14:textId="1088AB8F"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S-EXE (QW) vs CON</w:t>
            </w:r>
          </w:p>
        </w:tc>
        <w:tc>
          <w:tcPr>
            <w:tcW w:w="1587" w:type="dxa"/>
            <w:noWrap/>
            <w:vAlign w:val="center"/>
            <w:hideMark/>
          </w:tcPr>
          <w:p w14:paraId="7609CFFD" w14:textId="00776A6F"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1</w:t>
            </w:r>
          </w:p>
        </w:tc>
        <w:tc>
          <w:tcPr>
            <w:tcW w:w="1587" w:type="dxa"/>
            <w:noWrap/>
            <w:vAlign w:val="center"/>
            <w:hideMark/>
          </w:tcPr>
          <w:p w14:paraId="717D0967" w14:textId="6CA682F2"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64DEB538" w14:textId="03AD1629"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4EDB0879" w14:textId="531F2C92"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43E0EFB6" w14:textId="3B26B2D9"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Major concerns</w:t>
            </w:r>
          </w:p>
        </w:tc>
        <w:tc>
          <w:tcPr>
            <w:tcW w:w="1587" w:type="dxa"/>
            <w:noWrap/>
            <w:vAlign w:val="center"/>
            <w:hideMark/>
          </w:tcPr>
          <w:p w14:paraId="2758E638" w14:textId="06DD461C"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1884C8AA" w14:textId="6C495DA1"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3912DED3" w14:textId="0BD8065D"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Moderate</w:t>
            </w:r>
          </w:p>
        </w:tc>
      </w:tr>
      <w:tr w:rsidR="00D23C5D" w:rsidRPr="00F41A82" w14:paraId="051647EB" w14:textId="77777777" w:rsidTr="00D23C5D">
        <w:trPr>
          <w:trHeight w:val="397"/>
        </w:trPr>
        <w:tc>
          <w:tcPr>
            <w:tcW w:w="2551" w:type="dxa"/>
            <w:noWrap/>
            <w:vAlign w:val="center"/>
            <w:hideMark/>
          </w:tcPr>
          <w:p w14:paraId="740436FC" w14:textId="2A73EF5A"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S-LIR (QD) vs CON</w:t>
            </w:r>
          </w:p>
        </w:tc>
        <w:tc>
          <w:tcPr>
            <w:tcW w:w="1587" w:type="dxa"/>
            <w:noWrap/>
            <w:vAlign w:val="center"/>
            <w:hideMark/>
          </w:tcPr>
          <w:p w14:paraId="60BE5FB9" w14:textId="15A62FD9"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2</w:t>
            </w:r>
          </w:p>
        </w:tc>
        <w:tc>
          <w:tcPr>
            <w:tcW w:w="1587" w:type="dxa"/>
            <w:noWrap/>
            <w:vAlign w:val="center"/>
            <w:hideMark/>
          </w:tcPr>
          <w:p w14:paraId="026B37EB" w14:textId="722665D1"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664CE193" w14:textId="60532EA6"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2E76AEE1" w14:textId="71C13DE8"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1A1FBC7E" w14:textId="0F118E48"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Major concerns</w:t>
            </w:r>
          </w:p>
        </w:tc>
        <w:tc>
          <w:tcPr>
            <w:tcW w:w="1587" w:type="dxa"/>
            <w:noWrap/>
            <w:vAlign w:val="center"/>
            <w:hideMark/>
          </w:tcPr>
          <w:p w14:paraId="4E8EDD94" w14:textId="2D021234"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59D74C42" w14:textId="4D7A72A6"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3395637B" w14:textId="5BB60558"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Moderate</w:t>
            </w:r>
          </w:p>
        </w:tc>
      </w:tr>
      <w:tr w:rsidR="00D23C5D" w:rsidRPr="00F41A82" w14:paraId="0BBE7782" w14:textId="77777777" w:rsidTr="00D23C5D">
        <w:trPr>
          <w:trHeight w:val="397"/>
        </w:trPr>
        <w:tc>
          <w:tcPr>
            <w:tcW w:w="2551" w:type="dxa"/>
            <w:noWrap/>
            <w:vAlign w:val="center"/>
            <w:hideMark/>
          </w:tcPr>
          <w:p w14:paraId="42D1BADE" w14:textId="70CE3AA4"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lastRenderedPageBreak/>
              <w:t>S-SEM (QW) vs CON</w:t>
            </w:r>
          </w:p>
        </w:tc>
        <w:tc>
          <w:tcPr>
            <w:tcW w:w="1587" w:type="dxa"/>
            <w:noWrap/>
            <w:vAlign w:val="center"/>
            <w:hideMark/>
          </w:tcPr>
          <w:p w14:paraId="02FAAED8" w14:textId="255DB006"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2</w:t>
            </w:r>
          </w:p>
        </w:tc>
        <w:tc>
          <w:tcPr>
            <w:tcW w:w="1587" w:type="dxa"/>
            <w:noWrap/>
            <w:vAlign w:val="center"/>
            <w:hideMark/>
          </w:tcPr>
          <w:p w14:paraId="66123FED" w14:textId="496AB43E"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652B4E6D" w14:textId="70A8264B"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496C8895" w14:textId="7DBAB059"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63C0A5ED" w14:textId="34ECEAB2"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Major concerns</w:t>
            </w:r>
          </w:p>
        </w:tc>
        <w:tc>
          <w:tcPr>
            <w:tcW w:w="1587" w:type="dxa"/>
            <w:noWrap/>
            <w:vAlign w:val="center"/>
            <w:hideMark/>
          </w:tcPr>
          <w:p w14:paraId="70AA6137" w14:textId="5FA4B6E2"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53607F4E" w14:textId="69EFAE98"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3800A4C9" w14:textId="39A22607"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Moderate</w:t>
            </w:r>
          </w:p>
        </w:tc>
      </w:tr>
      <w:tr w:rsidR="00D23C5D" w:rsidRPr="00F41A82" w14:paraId="4FF5CE52" w14:textId="77777777" w:rsidTr="00D23C5D">
        <w:trPr>
          <w:trHeight w:val="397"/>
        </w:trPr>
        <w:tc>
          <w:tcPr>
            <w:tcW w:w="2551" w:type="dxa"/>
            <w:noWrap/>
            <w:vAlign w:val="center"/>
            <w:hideMark/>
          </w:tcPr>
          <w:p w14:paraId="24FB6A74" w14:textId="4E50F4CB"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S-EXE (BID) vs S-EXE (QW)</w:t>
            </w:r>
          </w:p>
        </w:tc>
        <w:tc>
          <w:tcPr>
            <w:tcW w:w="1587" w:type="dxa"/>
            <w:noWrap/>
            <w:vAlign w:val="center"/>
            <w:hideMark/>
          </w:tcPr>
          <w:p w14:paraId="5C2FAEC5" w14:textId="331AB92F"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0</w:t>
            </w:r>
          </w:p>
        </w:tc>
        <w:tc>
          <w:tcPr>
            <w:tcW w:w="1587" w:type="dxa"/>
            <w:noWrap/>
            <w:vAlign w:val="center"/>
            <w:hideMark/>
          </w:tcPr>
          <w:p w14:paraId="2C50921C" w14:textId="44CC8EF5"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2A020E25" w14:textId="54DD28AC"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2BE57058" w14:textId="74F3BF7A"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1C139DB6" w14:textId="5F16ED84"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Major concerns</w:t>
            </w:r>
          </w:p>
        </w:tc>
        <w:tc>
          <w:tcPr>
            <w:tcW w:w="1587" w:type="dxa"/>
            <w:noWrap/>
            <w:vAlign w:val="center"/>
            <w:hideMark/>
          </w:tcPr>
          <w:p w14:paraId="37961C5E" w14:textId="39999040"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14CB2668" w14:textId="5071FA6E"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508D189B" w14:textId="276EF364"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Very low</w:t>
            </w:r>
          </w:p>
        </w:tc>
      </w:tr>
      <w:tr w:rsidR="00D23C5D" w:rsidRPr="00F41A82" w14:paraId="0F422A9A" w14:textId="77777777" w:rsidTr="00D23C5D">
        <w:trPr>
          <w:trHeight w:val="397"/>
        </w:trPr>
        <w:tc>
          <w:tcPr>
            <w:tcW w:w="2551" w:type="dxa"/>
            <w:noWrap/>
            <w:vAlign w:val="center"/>
            <w:hideMark/>
          </w:tcPr>
          <w:p w14:paraId="23F8FBBA" w14:textId="422FEF87"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S-EXE (BID) vs S-LIR (QD)</w:t>
            </w:r>
          </w:p>
        </w:tc>
        <w:tc>
          <w:tcPr>
            <w:tcW w:w="1587" w:type="dxa"/>
            <w:noWrap/>
            <w:vAlign w:val="center"/>
            <w:hideMark/>
          </w:tcPr>
          <w:p w14:paraId="21DDE38B" w14:textId="09609060"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0</w:t>
            </w:r>
          </w:p>
        </w:tc>
        <w:tc>
          <w:tcPr>
            <w:tcW w:w="1587" w:type="dxa"/>
            <w:noWrap/>
            <w:vAlign w:val="center"/>
            <w:hideMark/>
          </w:tcPr>
          <w:p w14:paraId="586EFE39" w14:textId="0FEC0128"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351BA96C" w14:textId="3316F3DB"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013F707A" w14:textId="1DAF02A9"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79CA9C6F" w14:textId="1F51AAD7"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Major concerns</w:t>
            </w:r>
          </w:p>
        </w:tc>
        <w:tc>
          <w:tcPr>
            <w:tcW w:w="1587" w:type="dxa"/>
            <w:noWrap/>
            <w:vAlign w:val="center"/>
            <w:hideMark/>
          </w:tcPr>
          <w:p w14:paraId="6CE03D4B" w14:textId="5DE873F0"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719C4C12" w14:textId="6005588B"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141F490D" w14:textId="73E10816"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Very low</w:t>
            </w:r>
          </w:p>
        </w:tc>
      </w:tr>
      <w:tr w:rsidR="00D23C5D" w:rsidRPr="00F41A82" w14:paraId="159CF0A8" w14:textId="77777777" w:rsidTr="00D23C5D">
        <w:trPr>
          <w:trHeight w:val="397"/>
        </w:trPr>
        <w:tc>
          <w:tcPr>
            <w:tcW w:w="2551" w:type="dxa"/>
            <w:noWrap/>
            <w:vAlign w:val="center"/>
            <w:hideMark/>
          </w:tcPr>
          <w:p w14:paraId="7869163B" w14:textId="6DC3233E"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S-EXE (BID) vs S-SEM (QW)</w:t>
            </w:r>
          </w:p>
        </w:tc>
        <w:tc>
          <w:tcPr>
            <w:tcW w:w="1587" w:type="dxa"/>
            <w:noWrap/>
            <w:vAlign w:val="center"/>
            <w:hideMark/>
          </w:tcPr>
          <w:p w14:paraId="7286CFCA" w14:textId="1A571042"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0</w:t>
            </w:r>
          </w:p>
        </w:tc>
        <w:tc>
          <w:tcPr>
            <w:tcW w:w="1587" w:type="dxa"/>
            <w:noWrap/>
            <w:vAlign w:val="center"/>
            <w:hideMark/>
          </w:tcPr>
          <w:p w14:paraId="38DE6A0D" w14:textId="334D0EC7"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47973D54" w14:textId="6A07BA02"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101899BC" w14:textId="1E6053CC"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1ACE6916" w14:textId="4B603863"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Major concerns</w:t>
            </w:r>
          </w:p>
        </w:tc>
        <w:tc>
          <w:tcPr>
            <w:tcW w:w="1587" w:type="dxa"/>
            <w:noWrap/>
            <w:vAlign w:val="center"/>
            <w:hideMark/>
          </w:tcPr>
          <w:p w14:paraId="7BA235C6" w14:textId="0F6BC345"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18F5E365" w14:textId="080D8676"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2C2153EA" w14:textId="410AC854"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Very low</w:t>
            </w:r>
          </w:p>
        </w:tc>
      </w:tr>
      <w:tr w:rsidR="00D23C5D" w:rsidRPr="00F41A82" w14:paraId="2F125247" w14:textId="77777777" w:rsidTr="00D23C5D">
        <w:trPr>
          <w:trHeight w:val="397"/>
        </w:trPr>
        <w:tc>
          <w:tcPr>
            <w:tcW w:w="2551" w:type="dxa"/>
            <w:noWrap/>
            <w:vAlign w:val="center"/>
            <w:hideMark/>
          </w:tcPr>
          <w:p w14:paraId="40C91CCC" w14:textId="7A8CDBEA"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S-EXE (QW) vs S-LIR (QD)</w:t>
            </w:r>
          </w:p>
        </w:tc>
        <w:tc>
          <w:tcPr>
            <w:tcW w:w="1587" w:type="dxa"/>
            <w:noWrap/>
            <w:vAlign w:val="center"/>
            <w:hideMark/>
          </w:tcPr>
          <w:p w14:paraId="7E6287AF" w14:textId="397A87D0"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0</w:t>
            </w:r>
          </w:p>
        </w:tc>
        <w:tc>
          <w:tcPr>
            <w:tcW w:w="1587" w:type="dxa"/>
            <w:noWrap/>
            <w:vAlign w:val="center"/>
            <w:hideMark/>
          </w:tcPr>
          <w:p w14:paraId="24FC5304" w14:textId="5207B8FA"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7F097F77" w14:textId="5A50E93E"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2A6BEF38" w14:textId="395FD711"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09C4FBE8" w14:textId="70F4FA6A"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6500AE79" w14:textId="4ED2163F"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663244D3" w14:textId="28EA7F26"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31874FEF" w14:textId="2D9678F7"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Very low</w:t>
            </w:r>
          </w:p>
        </w:tc>
      </w:tr>
      <w:tr w:rsidR="00D23C5D" w:rsidRPr="00F41A82" w14:paraId="4837BEEC" w14:textId="77777777" w:rsidTr="00D23C5D">
        <w:trPr>
          <w:trHeight w:val="397"/>
        </w:trPr>
        <w:tc>
          <w:tcPr>
            <w:tcW w:w="2551" w:type="dxa"/>
            <w:noWrap/>
            <w:vAlign w:val="center"/>
            <w:hideMark/>
          </w:tcPr>
          <w:p w14:paraId="6CEB2816" w14:textId="4C96760A"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S-EXE (QW) vs S-SEM (QW)</w:t>
            </w:r>
          </w:p>
        </w:tc>
        <w:tc>
          <w:tcPr>
            <w:tcW w:w="1587" w:type="dxa"/>
            <w:noWrap/>
            <w:vAlign w:val="center"/>
            <w:hideMark/>
          </w:tcPr>
          <w:p w14:paraId="146DB9F9" w14:textId="5158FF44"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0</w:t>
            </w:r>
          </w:p>
        </w:tc>
        <w:tc>
          <w:tcPr>
            <w:tcW w:w="1587" w:type="dxa"/>
            <w:noWrap/>
            <w:vAlign w:val="center"/>
            <w:hideMark/>
          </w:tcPr>
          <w:p w14:paraId="5084412D" w14:textId="328F9A20"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7CC52C44" w14:textId="2B4F6F39"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33403380" w14:textId="165DE40B"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410486A6" w14:textId="0E18A6D0"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Major concerns</w:t>
            </w:r>
          </w:p>
        </w:tc>
        <w:tc>
          <w:tcPr>
            <w:tcW w:w="1587" w:type="dxa"/>
            <w:noWrap/>
            <w:vAlign w:val="center"/>
            <w:hideMark/>
          </w:tcPr>
          <w:p w14:paraId="65AE5D47" w14:textId="1BE3C017"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6D3D57DD" w14:textId="22FCACD1"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6560A8C7" w14:textId="5C67A4DF"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Very low</w:t>
            </w:r>
          </w:p>
        </w:tc>
      </w:tr>
      <w:tr w:rsidR="00D23C5D" w:rsidRPr="00F41A82" w14:paraId="3B18829C" w14:textId="77777777" w:rsidTr="00D23C5D">
        <w:trPr>
          <w:trHeight w:val="397"/>
        </w:trPr>
        <w:tc>
          <w:tcPr>
            <w:tcW w:w="2551" w:type="dxa"/>
            <w:noWrap/>
            <w:vAlign w:val="center"/>
            <w:hideMark/>
          </w:tcPr>
          <w:p w14:paraId="1DA43B67" w14:textId="46C45227"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S-LIR (QD) vs S-SEM (QW)</w:t>
            </w:r>
          </w:p>
        </w:tc>
        <w:tc>
          <w:tcPr>
            <w:tcW w:w="1587" w:type="dxa"/>
            <w:noWrap/>
            <w:vAlign w:val="center"/>
            <w:hideMark/>
          </w:tcPr>
          <w:p w14:paraId="4087A5D3" w14:textId="64685C1D"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0</w:t>
            </w:r>
          </w:p>
        </w:tc>
        <w:tc>
          <w:tcPr>
            <w:tcW w:w="1587" w:type="dxa"/>
            <w:noWrap/>
            <w:vAlign w:val="center"/>
            <w:hideMark/>
          </w:tcPr>
          <w:p w14:paraId="2EF16D77" w14:textId="07B32BBC"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7F013196" w14:textId="721EBCE0"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6BD85302" w14:textId="70176FD3"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64F555F5" w14:textId="39305BE4"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Major concerns</w:t>
            </w:r>
          </w:p>
        </w:tc>
        <w:tc>
          <w:tcPr>
            <w:tcW w:w="1587" w:type="dxa"/>
            <w:noWrap/>
            <w:vAlign w:val="center"/>
            <w:hideMark/>
          </w:tcPr>
          <w:p w14:paraId="32EF76F0" w14:textId="7477FE9C"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No concerns</w:t>
            </w:r>
          </w:p>
        </w:tc>
        <w:tc>
          <w:tcPr>
            <w:tcW w:w="1587" w:type="dxa"/>
            <w:noWrap/>
            <w:vAlign w:val="center"/>
            <w:hideMark/>
          </w:tcPr>
          <w:p w14:paraId="27B2B459" w14:textId="675C1CD0"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Some concerns</w:t>
            </w:r>
          </w:p>
        </w:tc>
        <w:tc>
          <w:tcPr>
            <w:tcW w:w="1587" w:type="dxa"/>
            <w:noWrap/>
            <w:vAlign w:val="center"/>
            <w:hideMark/>
          </w:tcPr>
          <w:p w14:paraId="0DBD8809" w14:textId="1339FB87" w:rsidR="00D23C5D" w:rsidRPr="00D23C5D" w:rsidRDefault="00D23C5D" w:rsidP="00D23C5D">
            <w:pPr>
              <w:widowControl/>
              <w:rPr>
                <w:rFonts w:asciiTheme="majorBidi" w:eastAsia="Yu Gothic" w:hAnsiTheme="majorBidi" w:cstheme="majorBidi"/>
                <w:color w:val="000000"/>
                <w:kern w:val="0"/>
                <w:sz w:val="18"/>
                <w:szCs w:val="18"/>
              </w:rPr>
            </w:pPr>
            <w:r w:rsidRPr="00D23C5D">
              <w:rPr>
                <w:rFonts w:asciiTheme="majorBidi" w:hAnsiTheme="majorBidi" w:cstheme="majorBidi"/>
                <w:sz w:val="18"/>
                <w:szCs w:val="18"/>
              </w:rPr>
              <w:t>Very low</w:t>
            </w:r>
          </w:p>
        </w:tc>
      </w:tr>
    </w:tbl>
    <w:p w14:paraId="36575D22" w14:textId="77777777" w:rsidR="007D072D" w:rsidRDefault="007D072D" w:rsidP="007D072D">
      <w:pPr>
        <w:rPr>
          <w:rFonts w:ascii="Times New Roman" w:hAnsi="Times New Roman" w:cs="Times New Roman"/>
          <w:b/>
          <w:bCs/>
          <w:color w:val="000000" w:themeColor="text1"/>
          <w:sz w:val="28"/>
          <w:szCs w:val="32"/>
        </w:rPr>
      </w:pPr>
    </w:p>
    <w:p w14:paraId="509CBF9C" w14:textId="77777777" w:rsidR="007D072D" w:rsidRDefault="007D072D" w:rsidP="007D072D">
      <w:pPr>
        <w:rPr>
          <w:rFonts w:ascii="Times New Roman" w:hAnsi="Times New Roman" w:cs="Times New Roman"/>
          <w:b/>
          <w:bCs/>
          <w:color w:val="000000" w:themeColor="text1"/>
          <w:sz w:val="28"/>
          <w:szCs w:val="32"/>
        </w:rPr>
      </w:pPr>
    </w:p>
    <w:p w14:paraId="783863D4" w14:textId="286FB0D8" w:rsidR="00F209B3" w:rsidRDefault="00F209B3" w:rsidP="007D072D">
      <w:pPr>
        <w:rPr>
          <w:rFonts w:ascii="Times New Roman" w:hAnsi="Times New Roman" w:cs="Times New Roman"/>
          <w:b/>
          <w:bCs/>
          <w:color w:val="000000" w:themeColor="text1"/>
          <w:sz w:val="28"/>
          <w:szCs w:val="32"/>
        </w:rPr>
      </w:pPr>
    </w:p>
    <w:p w14:paraId="68216A36" w14:textId="265AB447" w:rsidR="0026126F" w:rsidRDefault="0026126F" w:rsidP="00F209B3">
      <w:pPr>
        <w:rPr>
          <w:rFonts w:ascii="Times New Roman" w:hAnsi="Times New Roman" w:cs="Times New Roman"/>
          <w:b/>
          <w:bCs/>
          <w:color w:val="000000" w:themeColor="text1"/>
          <w:sz w:val="28"/>
          <w:szCs w:val="32"/>
        </w:rPr>
      </w:pPr>
    </w:p>
    <w:p w14:paraId="1595CC49" w14:textId="77777777" w:rsidR="0026126F" w:rsidRDefault="0026126F" w:rsidP="000B7BA9">
      <w:pPr>
        <w:rPr>
          <w:rFonts w:ascii="Times New Roman" w:hAnsi="Times New Roman" w:cs="Times New Roman"/>
          <w:b/>
          <w:bCs/>
          <w:color w:val="000000" w:themeColor="text1"/>
          <w:sz w:val="28"/>
          <w:szCs w:val="32"/>
        </w:rPr>
      </w:pPr>
    </w:p>
    <w:p w14:paraId="338207D1" w14:textId="77777777" w:rsidR="0026126F" w:rsidRDefault="0026126F" w:rsidP="000B7BA9">
      <w:pPr>
        <w:rPr>
          <w:rFonts w:ascii="Times New Roman" w:hAnsi="Times New Roman" w:cs="Times New Roman"/>
          <w:b/>
          <w:bCs/>
          <w:color w:val="000000" w:themeColor="text1"/>
          <w:sz w:val="28"/>
          <w:szCs w:val="32"/>
        </w:rPr>
      </w:pPr>
    </w:p>
    <w:p w14:paraId="325BA90E" w14:textId="77777777" w:rsidR="0026126F" w:rsidRDefault="0026126F" w:rsidP="000B7BA9">
      <w:pPr>
        <w:rPr>
          <w:rFonts w:ascii="Times New Roman" w:hAnsi="Times New Roman" w:cs="Times New Roman"/>
          <w:b/>
          <w:bCs/>
          <w:color w:val="000000" w:themeColor="text1"/>
          <w:sz w:val="28"/>
          <w:szCs w:val="32"/>
        </w:rPr>
      </w:pPr>
    </w:p>
    <w:p w14:paraId="752A068D" w14:textId="77777777" w:rsidR="0026126F" w:rsidRDefault="0026126F" w:rsidP="000B7BA9">
      <w:pPr>
        <w:rPr>
          <w:rFonts w:ascii="Times New Roman" w:hAnsi="Times New Roman" w:cs="Times New Roman"/>
          <w:b/>
          <w:bCs/>
          <w:color w:val="000000" w:themeColor="text1"/>
          <w:sz w:val="28"/>
          <w:szCs w:val="32"/>
        </w:rPr>
      </w:pPr>
    </w:p>
    <w:p w14:paraId="02F8E6CA" w14:textId="77777777" w:rsidR="0026126F" w:rsidRDefault="0026126F" w:rsidP="000B7BA9">
      <w:pPr>
        <w:rPr>
          <w:rFonts w:ascii="Times New Roman" w:hAnsi="Times New Roman" w:cs="Times New Roman"/>
          <w:b/>
          <w:bCs/>
          <w:color w:val="000000" w:themeColor="text1"/>
          <w:sz w:val="28"/>
          <w:szCs w:val="32"/>
        </w:rPr>
      </w:pPr>
    </w:p>
    <w:p w14:paraId="0DDCC031" w14:textId="77777777" w:rsidR="0026126F" w:rsidRDefault="0026126F" w:rsidP="000B7BA9">
      <w:pPr>
        <w:rPr>
          <w:rFonts w:ascii="Times New Roman" w:hAnsi="Times New Roman" w:cs="Times New Roman"/>
          <w:b/>
          <w:bCs/>
          <w:color w:val="000000" w:themeColor="text1"/>
          <w:sz w:val="28"/>
          <w:szCs w:val="32"/>
        </w:rPr>
      </w:pPr>
    </w:p>
    <w:p w14:paraId="07E8EAE6" w14:textId="77777777" w:rsidR="0026126F" w:rsidRDefault="0026126F" w:rsidP="000B7BA9">
      <w:pPr>
        <w:rPr>
          <w:rFonts w:ascii="Times New Roman" w:hAnsi="Times New Roman" w:cs="Times New Roman"/>
          <w:b/>
          <w:bCs/>
          <w:color w:val="000000" w:themeColor="text1"/>
          <w:sz w:val="28"/>
          <w:szCs w:val="32"/>
        </w:rPr>
      </w:pPr>
    </w:p>
    <w:p w14:paraId="3C6DDAFE" w14:textId="77777777" w:rsidR="0026126F" w:rsidRDefault="0026126F" w:rsidP="000B7BA9">
      <w:pPr>
        <w:rPr>
          <w:rFonts w:ascii="Times New Roman" w:hAnsi="Times New Roman" w:cs="Times New Roman"/>
          <w:b/>
          <w:bCs/>
          <w:color w:val="000000" w:themeColor="text1"/>
          <w:sz w:val="28"/>
          <w:szCs w:val="32"/>
        </w:rPr>
      </w:pPr>
    </w:p>
    <w:p w14:paraId="3C92A0D0" w14:textId="77777777" w:rsidR="0026126F" w:rsidRDefault="0026126F" w:rsidP="000B7BA9">
      <w:pPr>
        <w:rPr>
          <w:rFonts w:ascii="Times New Roman" w:hAnsi="Times New Roman" w:cs="Times New Roman"/>
          <w:b/>
          <w:bCs/>
          <w:color w:val="000000" w:themeColor="text1"/>
          <w:sz w:val="28"/>
          <w:szCs w:val="32"/>
        </w:rPr>
      </w:pPr>
    </w:p>
    <w:p w14:paraId="30ECBF8A" w14:textId="77777777" w:rsidR="0026126F" w:rsidRDefault="0026126F" w:rsidP="000B7BA9">
      <w:pPr>
        <w:rPr>
          <w:rFonts w:ascii="Times New Roman" w:hAnsi="Times New Roman" w:cs="Times New Roman"/>
          <w:b/>
          <w:bCs/>
          <w:color w:val="000000" w:themeColor="text1"/>
          <w:sz w:val="28"/>
          <w:szCs w:val="32"/>
        </w:rPr>
      </w:pPr>
    </w:p>
    <w:p w14:paraId="253AD987" w14:textId="77777777" w:rsidR="0026126F" w:rsidRDefault="0026126F" w:rsidP="000B7BA9">
      <w:pPr>
        <w:rPr>
          <w:rFonts w:ascii="Times New Roman" w:hAnsi="Times New Roman" w:cs="Times New Roman"/>
          <w:b/>
          <w:bCs/>
          <w:color w:val="000000" w:themeColor="text1"/>
          <w:sz w:val="28"/>
          <w:szCs w:val="32"/>
        </w:rPr>
      </w:pPr>
    </w:p>
    <w:p w14:paraId="6EDD0B16" w14:textId="77777777" w:rsidR="0026126F" w:rsidRDefault="0026126F" w:rsidP="000B7BA9">
      <w:pPr>
        <w:rPr>
          <w:rFonts w:ascii="Times New Roman" w:hAnsi="Times New Roman" w:cs="Times New Roman"/>
          <w:b/>
          <w:bCs/>
          <w:color w:val="000000" w:themeColor="text1"/>
          <w:sz w:val="28"/>
          <w:szCs w:val="32"/>
        </w:rPr>
      </w:pPr>
    </w:p>
    <w:p w14:paraId="4D8FC7ED" w14:textId="77777777" w:rsidR="0026126F" w:rsidRDefault="0026126F" w:rsidP="000B7BA9">
      <w:pPr>
        <w:rPr>
          <w:rFonts w:ascii="Times New Roman" w:hAnsi="Times New Roman" w:cs="Times New Roman"/>
          <w:b/>
          <w:bCs/>
          <w:color w:val="000000" w:themeColor="text1"/>
          <w:sz w:val="28"/>
          <w:szCs w:val="32"/>
        </w:rPr>
      </w:pPr>
    </w:p>
    <w:p w14:paraId="307E186B" w14:textId="77777777" w:rsidR="0026126F" w:rsidRDefault="0026126F" w:rsidP="000B7BA9">
      <w:pPr>
        <w:rPr>
          <w:rFonts w:ascii="Times New Roman" w:hAnsi="Times New Roman" w:cs="Times New Roman"/>
          <w:b/>
          <w:bCs/>
          <w:color w:val="000000" w:themeColor="text1"/>
          <w:sz w:val="28"/>
          <w:szCs w:val="32"/>
        </w:rPr>
      </w:pPr>
    </w:p>
    <w:p w14:paraId="7ED048EC" w14:textId="77777777" w:rsidR="0026126F" w:rsidRDefault="0026126F" w:rsidP="000B7BA9">
      <w:pPr>
        <w:rPr>
          <w:rFonts w:ascii="Times New Roman" w:hAnsi="Times New Roman" w:cs="Times New Roman"/>
          <w:b/>
          <w:bCs/>
          <w:color w:val="000000" w:themeColor="text1"/>
          <w:sz w:val="28"/>
          <w:szCs w:val="32"/>
        </w:rPr>
      </w:pPr>
    </w:p>
    <w:p w14:paraId="634DF3DD" w14:textId="77777777" w:rsidR="00D23C5D" w:rsidRDefault="00D23C5D" w:rsidP="000B7BA9">
      <w:pPr>
        <w:rPr>
          <w:rFonts w:ascii="Times New Roman" w:hAnsi="Times New Roman" w:cs="Times New Roman"/>
          <w:b/>
          <w:bCs/>
          <w:color w:val="000000" w:themeColor="text1"/>
          <w:sz w:val="28"/>
          <w:szCs w:val="32"/>
        </w:rPr>
      </w:pPr>
    </w:p>
    <w:p w14:paraId="235FB00F" w14:textId="77777777" w:rsidR="00D23C5D" w:rsidRDefault="00D23C5D" w:rsidP="000B7BA9">
      <w:pPr>
        <w:rPr>
          <w:rFonts w:ascii="Times New Roman" w:hAnsi="Times New Roman" w:cs="Times New Roman"/>
          <w:b/>
          <w:bCs/>
          <w:color w:val="000000" w:themeColor="text1"/>
          <w:sz w:val="28"/>
          <w:szCs w:val="32"/>
        </w:rPr>
      </w:pPr>
    </w:p>
    <w:p w14:paraId="7F40E6BE" w14:textId="7C1295DE" w:rsidR="0026126F" w:rsidRPr="008F64CD" w:rsidRDefault="0026126F" w:rsidP="0026126F">
      <w:pPr>
        <w:rPr>
          <w:rFonts w:ascii="Times New Roman" w:eastAsia="Yu Gothic" w:hAnsi="Times New Roman" w:cs="Times New Roman"/>
          <w:b/>
          <w:bCs/>
          <w:color w:val="000000" w:themeColor="text1"/>
          <w:kern w:val="0"/>
          <w:sz w:val="32"/>
          <w:szCs w:val="32"/>
        </w:rPr>
      </w:pPr>
      <w:r w:rsidRPr="008F64CD">
        <w:rPr>
          <w:rFonts w:ascii="Times New Roman" w:hAnsi="Times New Roman" w:cs="Times New Roman"/>
          <w:b/>
          <w:bCs/>
          <w:color w:val="000000" w:themeColor="text1"/>
          <w:sz w:val="28"/>
          <w:szCs w:val="32"/>
        </w:rPr>
        <w:lastRenderedPageBreak/>
        <w:t>Appendix S</w:t>
      </w:r>
      <w:r w:rsidR="008B2A5A">
        <w:rPr>
          <w:rFonts w:ascii="Times New Roman" w:hAnsi="Times New Roman" w:cs="Times New Roman" w:hint="eastAsia"/>
          <w:b/>
          <w:bCs/>
          <w:color w:val="000000" w:themeColor="text1"/>
          <w:sz w:val="28"/>
          <w:szCs w:val="32"/>
        </w:rPr>
        <w:t>2</w:t>
      </w:r>
      <w:r w:rsidR="00BF4CB8">
        <w:rPr>
          <w:rFonts w:ascii="Times New Roman" w:hAnsi="Times New Roman" w:cs="Times New Roman" w:hint="eastAsia"/>
          <w:b/>
          <w:bCs/>
          <w:color w:val="000000" w:themeColor="text1"/>
          <w:sz w:val="28"/>
          <w:szCs w:val="32"/>
        </w:rPr>
        <w:t>4</w:t>
      </w:r>
      <w:r w:rsidRPr="008F64CD">
        <w:rPr>
          <w:rFonts w:ascii="Times New Roman" w:hAnsi="Times New Roman" w:cs="Times New Roman"/>
          <w:b/>
          <w:bCs/>
          <w:color w:val="000000" w:themeColor="text1"/>
          <w:sz w:val="28"/>
          <w:szCs w:val="32"/>
        </w:rPr>
        <w:t xml:space="preserve">. </w:t>
      </w:r>
      <w:r w:rsidR="008B2A5A">
        <w:rPr>
          <w:rFonts w:ascii="Times New Roman" w:hAnsi="Times New Roman" w:cs="Times New Roman" w:hint="eastAsia"/>
          <w:b/>
          <w:bCs/>
          <w:color w:val="000000" w:themeColor="text1"/>
          <w:sz w:val="28"/>
          <w:szCs w:val="32"/>
        </w:rPr>
        <w:t>Overall symptoms</w:t>
      </w:r>
    </w:p>
    <w:p w14:paraId="77E110F7" w14:textId="4BEE4A2B" w:rsidR="0026126F" w:rsidRPr="008F64CD" w:rsidRDefault="00702BF2" w:rsidP="0026126F">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szCs w:val="24"/>
        </w:rPr>
        <w:t>6</w:t>
      </w:r>
      <w:r w:rsidR="0026126F" w:rsidRPr="00B75CD3">
        <w:rPr>
          <w:rFonts w:ascii="Times New Roman" w:hAnsi="Times New Roman" w:cs="Times New Roman"/>
          <w:color w:val="000000" w:themeColor="text1"/>
          <w:sz w:val="22"/>
          <w:szCs w:val="24"/>
        </w:rPr>
        <w:t xml:space="preserve"> studies</w:t>
      </w:r>
      <w:r w:rsidR="0026126F" w:rsidRPr="00F37D66">
        <w:rPr>
          <w:rFonts w:ascii="Times New Roman" w:hAnsi="Times New Roman" w:cs="Times New Roman"/>
          <w:sz w:val="22"/>
          <w:szCs w:val="24"/>
        </w:rPr>
        <w:t>,</w:t>
      </w:r>
      <w:r w:rsidR="0026126F" w:rsidRPr="00F37D66">
        <w:rPr>
          <w:rFonts w:ascii="Times New Roman" w:hAnsi="Times New Roman" w:cs="Times New Roman" w:hint="eastAsia"/>
          <w:sz w:val="22"/>
          <w:szCs w:val="24"/>
        </w:rPr>
        <w:t xml:space="preserve"> </w:t>
      </w:r>
      <w:r w:rsidR="00F37D66" w:rsidRPr="00F37D66">
        <w:rPr>
          <w:rFonts w:ascii="Times New Roman" w:hAnsi="Times New Roman" w:cs="Times New Roman" w:hint="eastAsia"/>
          <w:sz w:val="22"/>
          <w:szCs w:val="24"/>
        </w:rPr>
        <w:t>359</w:t>
      </w:r>
      <w:r w:rsidR="0026126F" w:rsidRPr="00F37D66">
        <w:rPr>
          <w:rFonts w:ascii="Times New Roman" w:hAnsi="Times New Roman" w:cs="Times New Roman"/>
          <w:sz w:val="22"/>
          <w:szCs w:val="24"/>
        </w:rPr>
        <w:t xml:space="preserve"> part</w:t>
      </w:r>
      <w:r w:rsidR="0026126F" w:rsidRPr="00B75CD3">
        <w:rPr>
          <w:rFonts w:ascii="Times New Roman" w:hAnsi="Times New Roman" w:cs="Times New Roman"/>
          <w:color w:val="000000" w:themeColor="text1"/>
          <w:sz w:val="22"/>
          <w:szCs w:val="24"/>
        </w:rPr>
        <w:t>icipants</w:t>
      </w:r>
    </w:p>
    <w:p w14:paraId="1054BD02" w14:textId="77777777" w:rsidR="0026126F" w:rsidRPr="008F64CD" w:rsidRDefault="0026126F" w:rsidP="0026126F">
      <w:pPr>
        <w:rPr>
          <w:rFonts w:ascii="Times New Roman" w:hAnsi="Times New Roman" w:cs="Times New Roman"/>
          <w:color w:val="000000" w:themeColor="text1"/>
        </w:rPr>
      </w:pPr>
    </w:p>
    <w:p w14:paraId="7AD7B286" w14:textId="77777777" w:rsidR="00702BF2" w:rsidRPr="00C4389D" w:rsidRDefault="0026126F" w:rsidP="00702BF2">
      <w:pPr>
        <w:rPr>
          <w:rFonts w:asciiTheme="majorBidi" w:hAnsiTheme="majorBidi" w:cstheme="majorBidi"/>
          <w:b/>
          <w:color w:val="000000" w:themeColor="text1"/>
          <w:sz w:val="22"/>
        </w:rPr>
      </w:pPr>
      <w:r w:rsidRPr="008F64CD">
        <w:rPr>
          <w:rFonts w:ascii="Times New Roman" w:hAnsi="Times New Roman" w:cs="Times New Roman"/>
          <w:b/>
          <w:bCs/>
          <w:color w:val="000000" w:themeColor="text1"/>
          <w:sz w:val="22"/>
        </w:rPr>
        <w:t xml:space="preserve">League table </w:t>
      </w:r>
      <w:r w:rsidRPr="008F64CD">
        <w:rPr>
          <w:rFonts w:ascii="Times New Roman" w:hAnsi="Times New Roman" w:cs="Times New Roman"/>
          <w:b/>
          <w:color w:val="000000" w:themeColor="text1"/>
          <w:sz w:val="22"/>
        </w:rPr>
        <w:t>(</w:t>
      </w:r>
      <w:r w:rsidR="00E10375">
        <w:rPr>
          <w:rFonts w:ascii="Times New Roman" w:hAnsi="Times New Roman" w:cs="Times New Roman" w:hint="eastAsia"/>
          <w:b/>
          <w:color w:val="000000" w:themeColor="text1"/>
          <w:sz w:val="22"/>
        </w:rPr>
        <w:t>SMD</w:t>
      </w:r>
      <w:r w:rsidRPr="008F64CD">
        <w:rPr>
          <w:rFonts w:ascii="Times New Roman" w:hAnsi="Times New Roman" w:cs="Times New Roman"/>
          <w:b/>
          <w:color w:val="000000" w:themeColor="text1"/>
          <w:sz w:val="22"/>
        </w:rPr>
        <w:t xml:space="preserve"> with 95% </w:t>
      </w:r>
      <w:r w:rsidRPr="008F64CD">
        <w:rPr>
          <w:rFonts w:ascii="Times New Roman" w:hAnsi="Times New Roman" w:cs="Times New Roman" w:hint="eastAsia"/>
          <w:b/>
          <w:color w:val="000000" w:themeColor="text1"/>
          <w:sz w:val="22"/>
        </w:rPr>
        <w:t>CI</w:t>
      </w:r>
      <w:r w:rsidRPr="008F64CD">
        <w:rPr>
          <w:rFonts w:ascii="Times New Roman" w:hAnsi="Times New Roman" w:cs="Times New Roman"/>
          <w:b/>
          <w:color w:val="000000" w:themeColor="text1"/>
          <w:sz w:val="22"/>
        </w:rPr>
        <w: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5"/>
        <w:gridCol w:w="2835"/>
        <w:gridCol w:w="2835"/>
        <w:gridCol w:w="2835"/>
      </w:tblGrid>
      <w:tr w:rsidR="008F7ECE" w:rsidRPr="00184C57" w14:paraId="23274AFC" w14:textId="77777777" w:rsidTr="008F7ECE">
        <w:trPr>
          <w:trHeight w:val="397"/>
        </w:trPr>
        <w:tc>
          <w:tcPr>
            <w:tcW w:w="2835" w:type="dxa"/>
            <w:noWrap/>
            <w:vAlign w:val="center"/>
            <w:hideMark/>
          </w:tcPr>
          <w:p w14:paraId="3FE8BDFC" w14:textId="07804276" w:rsidR="008F7ECE" w:rsidRPr="008F7ECE" w:rsidRDefault="008F7ECE" w:rsidP="008F7ECE">
            <w:pPr>
              <w:widowControl/>
              <w:rPr>
                <w:rFonts w:asciiTheme="majorBidi" w:eastAsia="Yu Gothic" w:hAnsiTheme="majorBidi" w:cstheme="majorBidi"/>
                <w:color w:val="000000"/>
                <w:kern w:val="0"/>
                <w:sz w:val="22"/>
                <w:szCs w:val="24"/>
              </w:rPr>
            </w:pPr>
            <w:r w:rsidRPr="008F7ECE">
              <w:rPr>
                <w:rFonts w:asciiTheme="majorBidi" w:hAnsiTheme="majorBidi" w:cstheme="majorBidi"/>
                <w:sz w:val="22"/>
                <w:szCs w:val="24"/>
              </w:rPr>
              <w:t>S-EXE (QW)</w:t>
            </w:r>
          </w:p>
        </w:tc>
        <w:tc>
          <w:tcPr>
            <w:tcW w:w="2835" w:type="dxa"/>
            <w:noWrap/>
            <w:vAlign w:val="center"/>
            <w:hideMark/>
          </w:tcPr>
          <w:p w14:paraId="5ECD3766" w14:textId="4CC6AEFD" w:rsidR="008F7ECE" w:rsidRPr="008F7ECE" w:rsidRDefault="008F7ECE" w:rsidP="008F7ECE">
            <w:pPr>
              <w:widowControl/>
              <w:rPr>
                <w:rFonts w:asciiTheme="majorBidi" w:eastAsia="Yu Gothic" w:hAnsiTheme="majorBidi" w:cstheme="majorBidi"/>
                <w:color w:val="000000"/>
                <w:kern w:val="0"/>
                <w:sz w:val="22"/>
                <w:szCs w:val="24"/>
              </w:rPr>
            </w:pPr>
            <w:r w:rsidRPr="008F7ECE">
              <w:rPr>
                <w:rFonts w:asciiTheme="majorBidi" w:hAnsiTheme="majorBidi" w:cstheme="majorBidi"/>
                <w:sz w:val="22"/>
                <w:szCs w:val="24"/>
              </w:rPr>
              <w:t>-0.514 (-1.354, 0.326)</w:t>
            </w:r>
          </w:p>
        </w:tc>
        <w:tc>
          <w:tcPr>
            <w:tcW w:w="2835" w:type="dxa"/>
            <w:noWrap/>
            <w:vAlign w:val="center"/>
            <w:hideMark/>
          </w:tcPr>
          <w:p w14:paraId="01D32F82" w14:textId="1F3936A0" w:rsidR="008F7ECE" w:rsidRPr="008F7ECE" w:rsidRDefault="008F7ECE" w:rsidP="008F7ECE">
            <w:pPr>
              <w:widowControl/>
              <w:rPr>
                <w:rFonts w:asciiTheme="majorBidi" w:eastAsia="Yu Gothic" w:hAnsiTheme="majorBidi" w:cstheme="majorBidi"/>
                <w:b/>
                <w:bCs/>
                <w:color w:val="000000"/>
                <w:kern w:val="0"/>
                <w:sz w:val="22"/>
                <w:szCs w:val="24"/>
              </w:rPr>
            </w:pPr>
            <w:r w:rsidRPr="008F7ECE">
              <w:rPr>
                <w:rFonts w:asciiTheme="majorBidi" w:hAnsiTheme="majorBidi" w:cstheme="majorBidi"/>
                <w:sz w:val="22"/>
                <w:szCs w:val="24"/>
              </w:rPr>
              <w:t>0.124 (-0.412, 0.659)</w:t>
            </w:r>
          </w:p>
        </w:tc>
        <w:tc>
          <w:tcPr>
            <w:tcW w:w="2835" w:type="dxa"/>
            <w:noWrap/>
            <w:vAlign w:val="center"/>
            <w:hideMark/>
          </w:tcPr>
          <w:p w14:paraId="1DD22D79" w14:textId="29591649" w:rsidR="008F7ECE" w:rsidRPr="008F7ECE" w:rsidRDefault="008F7ECE" w:rsidP="008F7ECE">
            <w:pPr>
              <w:widowControl/>
              <w:rPr>
                <w:rFonts w:asciiTheme="majorBidi" w:eastAsia="Yu Gothic" w:hAnsiTheme="majorBidi" w:cstheme="majorBidi"/>
                <w:b/>
                <w:bCs/>
                <w:color w:val="000000"/>
                <w:kern w:val="0"/>
                <w:sz w:val="22"/>
                <w:szCs w:val="24"/>
              </w:rPr>
            </w:pPr>
            <w:r w:rsidRPr="008F7ECE">
              <w:rPr>
                <w:rFonts w:asciiTheme="majorBidi" w:hAnsiTheme="majorBidi" w:cstheme="majorBidi"/>
                <w:sz w:val="22"/>
                <w:szCs w:val="24"/>
              </w:rPr>
              <w:t>0.093 (-0.383, 0.569)</w:t>
            </w:r>
          </w:p>
        </w:tc>
      </w:tr>
      <w:tr w:rsidR="008F7ECE" w:rsidRPr="00184C57" w14:paraId="20414F67" w14:textId="77777777" w:rsidTr="008F7ECE">
        <w:trPr>
          <w:trHeight w:val="397"/>
        </w:trPr>
        <w:tc>
          <w:tcPr>
            <w:tcW w:w="2835" w:type="dxa"/>
            <w:noWrap/>
            <w:vAlign w:val="center"/>
            <w:hideMark/>
          </w:tcPr>
          <w:p w14:paraId="35746FBA" w14:textId="77777777" w:rsidR="008F7ECE" w:rsidRPr="008F7ECE" w:rsidRDefault="008F7ECE" w:rsidP="008F7ECE">
            <w:pPr>
              <w:widowControl/>
              <w:rPr>
                <w:rFonts w:asciiTheme="majorBidi" w:eastAsia="Yu Gothic" w:hAnsiTheme="majorBidi" w:cstheme="majorBidi"/>
                <w:color w:val="000000"/>
                <w:kern w:val="0"/>
                <w:sz w:val="22"/>
                <w:szCs w:val="24"/>
              </w:rPr>
            </w:pPr>
          </w:p>
        </w:tc>
        <w:tc>
          <w:tcPr>
            <w:tcW w:w="2835" w:type="dxa"/>
            <w:noWrap/>
            <w:vAlign w:val="center"/>
            <w:hideMark/>
          </w:tcPr>
          <w:p w14:paraId="4EEF05AA" w14:textId="19F04F9B" w:rsidR="008F7ECE" w:rsidRPr="008F7ECE" w:rsidRDefault="008F7ECE" w:rsidP="008F7ECE">
            <w:pPr>
              <w:widowControl/>
              <w:rPr>
                <w:rFonts w:asciiTheme="majorBidi" w:eastAsia="Yu Gothic" w:hAnsiTheme="majorBidi" w:cstheme="majorBidi"/>
                <w:color w:val="000000"/>
                <w:kern w:val="0"/>
                <w:sz w:val="22"/>
                <w:szCs w:val="24"/>
              </w:rPr>
            </w:pPr>
            <w:r w:rsidRPr="008F7ECE">
              <w:rPr>
                <w:rFonts w:asciiTheme="majorBidi" w:hAnsiTheme="majorBidi" w:cstheme="majorBidi"/>
                <w:sz w:val="22"/>
                <w:szCs w:val="24"/>
              </w:rPr>
              <w:t>S-LIR (QD)</w:t>
            </w:r>
          </w:p>
        </w:tc>
        <w:tc>
          <w:tcPr>
            <w:tcW w:w="2835" w:type="dxa"/>
            <w:noWrap/>
            <w:vAlign w:val="center"/>
            <w:hideMark/>
          </w:tcPr>
          <w:p w14:paraId="42B93575" w14:textId="70F1539E" w:rsidR="008F7ECE" w:rsidRPr="008F7ECE" w:rsidRDefault="008F7ECE" w:rsidP="008F7ECE">
            <w:pPr>
              <w:widowControl/>
              <w:rPr>
                <w:rFonts w:asciiTheme="majorBidi" w:eastAsia="Yu Gothic" w:hAnsiTheme="majorBidi" w:cstheme="majorBidi"/>
                <w:color w:val="000000"/>
                <w:kern w:val="0"/>
                <w:sz w:val="22"/>
                <w:szCs w:val="24"/>
              </w:rPr>
            </w:pPr>
            <w:r w:rsidRPr="008F7ECE">
              <w:rPr>
                <w:rFonts w:asciiTheme="majorBidi" w:hAnsiTheme="majorBidi" w:cstheme="majorBidi"/>
                <w:sz w:val="22"/>
                <w:szCs w:val="24"/>
              </w:rPr>
              <w:t>0.638 (-0.096, 1.372)</w:t>
            </w:r>
          </w:p>
        </w:tc>
        <w:tc>
          <w:tcPr>
            <w:tcW w:w="2835" w:type="dxa"/>
            <w:noWrap/>
            <w:vAlign w:val="center"/>
            <w:hideMark/>
          </w:tcPr>
          <w:p w14:paraId="56449628" w14:textId="59B8BD0B" w:rsidR="008F7ECE" w:rsidRPr="008F7ECE" w:rsidRDefault="008F7ECE" w:rsidP="008F7ECE">
            <w:pPr>
              <w:widowControl/>
              <w:rPr>
                <w:rFonts w:asciiTheme="majorBidi" w:eastAsia="Yu Gothic" w:hAnsiTheme="majorBidi" w:cstheme="majorBidi"/>
                <w:b/>
                <w:bCs/>
                <w:color w:val="000000"/>
                <w:kern w:val="0"/>
                <w:sz w:val="22"/>
                <w:szCs w:val="24"/>
              </w:rPr>
            </w:pPr>
            <w:r w:rsidRPr="008F7ECE">
              <w:rPr>
                <w:rFonts w:asciiTheme="majorBidi" w:hAnsiTheme="majorBidi" w:cstheme="majorBidi"/>
                <w:sz w:val="22"/>
                <w:szCs w:val="24"/>
              </w:rPr>
              <w:t>0.607 (-0.085, 1.300)</w:t>
            </w:r>
          </w:p>
        </w:tc>
      </w:tr>
      <w:tr w:rsidR="008F7ECE" w:rsidRPr="00184C57" w14:paraId="3BB260CE" w14:textId="77777777" w:rsidTr="008F7ECE">
        <w:trPr>
          <w:trHeight w:val="397"/>
        </w:trPr>
        <w:tc>
          <w:tcPr>
            <w:tcW w:w="2835" w:type="dxa"/>
            <w:noWrap/>
            <w:vAlign w:val="center"/>
            <w:hideMark/>
          </w:tcPr>
          <w:p w14:paraId="048FF837" w14:textId="77777777" w:rsidR="008F7ECE" w:rsidRPr="008F7ECE" w:rsidRDefault="008F7ECE" w:rsidP="008F7ECE">
            <w:pPr>
              <w:widowControl/>
              <w:rPr>
                <w:rFonts w:asciiTheme="majorBidi" w:eastAsia="Yu Gothic" w:hAnsiTheme="majorBidi" w:cstheme="majorBidi"/>
                <w:color w:val="000000"/>
                <w:kern w:val="0"/>
                <w:sz w:val="22"/>
                <w:szCs w:val="24"/>
              </w:rPr>
            </w:pPr>
          </w:p>
        </w:tc>
        <w:tc>
          <w:tcPr>
            <w:tcW w:w="2835" w:type="dxa"/>
            <w:noWrap/>
            <w:vAlign w:val="center"/>
            <w:hideMark/>
          </w:tcPr>
          <w:p w14:paraId="223208A2" w14:textId="77777777" w:rsidR="008F7ECE" w:rsidRPr="008F7ECE" w:rsidRDefault="008F7ECE" w:rsidP="008F7ECE">
            <w:pPr>
              <w:widowControl/>
              <w:rPr>
                <w:rFonts w:asciiTheme="majorBidi" w:eastAsia="Times New Roman" w:hAnsiTheme="majorBidi" w:cstheme="majorBidi"/>
                <w:kern w:val="0"/>
                <w:sz w:val="22"/>
                <w:szCs w:val="24"/>
              </w:rPr>
            </w:pPr>
          </w:p>
        </w:tc>
        <w:tc>
          <w:tcPr>
            <w:tcW w:w="2835" w:type="dxa"/>
            <w:noWrap/>
            <w:vAlign w:val="center"/>
            <w:hideMark/>
          </w:tcPr>
          <w:p w14:paraId="74820098" w14:textId="4DD3CD8E" w:rsidR="008F7ECE" w:rsidRPr="008F7ECE" w:rsidRDefault="008F7ECE" w:rsidP="008F7ECE">
            <w:pPr>
              <w:widowControl/>
              <w:rPr>
                <w:rFonts w:asciiTheme="majorBidi" w:eastAsia="Yu Gothic" w:hAnsiTheme="majorBidi" w:cstheme="majorBidi"/>
                <w:color w:val="000000"/>
                <w:kern w:val="0"/>
                <w:sz w:val="22"/>
                <w:szCs w:val="24"/>
              </w:rPr>
            </w:pPr>
            <w:r w:rsidRPr="008F7ECE">
              <w:rPr>
                <w:rFonts w:asciiTheme="majorBidi" w:hAnsiTheme="majorBidi" w:cstheme="majorBidi"/>
                <w:sz w:val="22"/>
                <w:szCs w:val="24"/>
              </w:rPr>
              <w:t>S-SEM (QW)</w:t>
            </w:r>
          </w:p>
        </w:tc>
        <w:tc>
          <w:tcPr>
            <w:tcW w:w="2835" w:type="dxa"/>
            <w:noWrap/>
            <w:vAlign w:val="center"/>
            <w:hideMark/>
          </w:tcPr>
          <w:p w14:paraId="3A5DCDF1" w14:textId="75B78620" w:rsidR="008F7ECE" w:rsidRPr="008F7ECE" w:rsidRDefault="008F7ECE" w:rsidP="008F7ECE">
            <w:pPr>
              <w:widowControl/>
              <w:rPr>
                <w:rFonts w:asciiTheme="majorBidi" w:eastAsia="Yu Gothic" w:hAnsiTheme="majorBidi" w:cstheme="majorBidi"/>
                <w:b/>
                <w:bCs/>
                <w:color w:val="000000"/>
                <w:kern w:val="0"/>
                <w:sz w:val="22"/>
                <w:szCs w:val="24"/>
              </w:rPr>
            </w:pPr>
            <w:r w:rsidRPr="008F7ECE">
              <w:rPr>
                <w:rFonts w:asciiTheme="majorBidi" w:hAnsiTheme="majorBidi" w:cstheme="majorBidi"/>
                <w:sz w:val="22"/>
                <w:szCs w:val="24"/>
              </w:rPr>
              <w:t>-0.030 (-0.275, 0.214)</w:t>
            </w:r>
          </w:p>
        </w:tc>
      </w:tr>
      <w:tr w:rsidR="008F7ECE" w:rsidRPr="00184C57" w14:paraId="20F9150C" w14:textId="77777777" w:rsidTr="008F7ECE">
        <w:trPr>
          <w:trHeight w:val="397"/>
        </w:trPr>
        <w:tc>
          <w:tcPr>
            <w:tcW w:w="2835" w:type="dxa"/>
            <w:noWrap/>
            <w:vAlign w:val="center"/>
            <w:hideMark/>
          </w:tcPr>
          <w:p w14:paraId="453898E6" w14:textId="77777777" w:rsidR="008F7ECE" w:rsidRPr="008F7ECE" w:rsidRDefault="008F7ECE" w:rsidP="008F7ECE">
            <w:pPr>
              <w:widowControl/>
              <w:rPr>
                <w:rFonts w:asciiTheme="majorBidi" w:eastAsia="Yu Gothic" w:hAnsiTheme="majorBidi" w:cstheme="majorBidi"/>
                <w:color w:val="000000"/>
                <w:kern w:val="0"/>
                <w:sz w:val="22"/>
                <w:szCs w:val="24"/>
              </w:rPr>
            </w:pPr>
          </w:p>
        </w:tc>
        <w:tc>
          <w:tcPr>
            <w:tcW w:w="2835" w:type="dxa"/>
            <w:noWrap/>
            <w:vAlign w:val="center"/>
            <w:hideMark/>
          </w:tcPr>
          <w:p w14:paraId="274E9622" w14:textId="77777777" w:rsidR="008F7ECE" w:rsidRPr="008F7ECE" w:rsidRDefault="008F7ECE" w:rsidP="008F7ECE">
            <w:pPr>
              <w:widowControl/>
              <w:rPr>
                <w:rFonts w:asciiTheme="majorBidi" w:eastAsia="Times New Roman" w:hAnsiTheme="majorBidi" w:cstheme="majorBidi"/>
                <w:kern w:val="0"/>
                <w:sz w:val="22"/>
                <w:szCs w:val="24"/>
              </w:rPr>
            </w:pPr>
          </w:p>
        </w:tc>
        <w:tc>
          <w:tcPr>
            <w:tcW w:w="2835" w:type="dxa"/>
            <w:noWrap/>
            <w:vAlign w:val="center"/>
            <w:hideMark/>
          </w:tcPr>
          <w:p w14:paraId="0CE26362" w14:textId="77777777" w:rsidR="008F7ECE" w:rsidRPr="008F7ECE" w:rsidRDefault="008F7ECE" w:rsidP="008F7ECE">
            <w:pPr>
              <w:widowControl/>
              <w:rPr>
                <w:rFonts w:asciiTheme="majorBidi" w:eastAsia="Times New Roman" w:hAnsiTheme="majorBidi" w:cstheme="majorBidi"/>
                <w:kern w:val="0"/>
                <w:sz w:val="22"/>
                <w:szCs w:val="24"/>
              </w:rPr>
            </w:pPr>
          </w:p>
        </w:tc>
        <w:tc>
          <w:tcPr>
            <w:tcW w:w="2835" w:type="dxa"/>
            <w:noWrap/>
            <w:vAlign w:val="center"/>
            <w:hideMark/>
          </w:tcPr>
          <w:p w14:paraId="640B4F96" w14:textId="7A4FC5CF" w:rsidR="008F7ECE" w:rsidRPr="008F7ECE" w:rsidRDefault="008F7ECE" w:rsidP="008F7ECE">
            <w:pPr>
              <w:widowControl/>
              <w:rPr>
                <w:rFonts w:asciiTheme="majorBidi" w:eastAsia="Yu Gothic" w:hAnsiTheme="majorBidi" w:cstheme="majorBidi"/>
                <w:color w:val="000000"/>
                <w:kern w:val="0"/>
                <w:sz w:val="22"/>
                <w:szCs w:val="24"/>
              </w:rPr>
            </w:pPr>
            <w:r w:rsidRPr="008F7ECE">
              <w:rPr>
                <w:rFonts w:asciiTheme="majorBidi" w:hAnsiTheme="majorBidi" w:cstheme="majorBidi"/>
                <w:sz w:val="22"/>
                <w:szCs w:val="24"/>
              </w:rPr>
              <w:t>CON</w:t>
            </w:r>
          </w:p>
        </w:tc>
      </w:tr>
    </w:tbl>
    <w:p w14:paraId="0EA921E3" w14:textId="39251513" w:rsidR="00702BF2" w:rsidRDefault="00702BF2" w:rsidP="00702BF2">
      <w:pPr>
        <w:jc w:val="left"/>
        <w:rPr>
          <w:rFonts w:ascii="Times New Roman" w:hAnsi="Times New Roman" w:cs="Times New Roman"/>
          <w:bCs/>
          <w:color w:val="000000" w:themeColor="text1"/>
          <w:sz w:val="22"/>
        </w:rPr>
      </w:pPr>
      <w:proofErr w:type="gramStart"/>
      <w:r w:rsidRPr="002E094E">
        <w:rPr>
          <w:rFonts w:ascii="Times New Roman" w:hAnsi="Times New Roman" w:cs="Times New Roman"/>
          <w:bCs/>
          <w:color w:val="000000" w:themeColor="text1"/>
          <w:sz w:val="22"/>
        </w:rPr>
        <w:t xml:space="preserve">A </w:t>
      </w:r>
      <w:r w:rsidR="004F7AD0" w:rsidRPr="004F7AD0">
        <w:rPr>
          <w:rFonts w:ascii="Times New Roman" w:hAnsi="Times New Roman" w:cs="Times New Roman"/>
          <w:bCs/>
          <w:color w:val="000000" w:themeColor="text1"/>
          <w:sz w:val="22"/>
        </w:rPr>
        <w:t>15 points</w:t>
      </w:r>
      <w:proofErr w:type="gramEnd"/>
      <w:r w:rsidRPr="005546BB">
        <w:rPr>
          <w:rFonts w:ascii="Times New Roman" w:hAnsi="Times New Roman" w:cs="Times New Roman"/>
          <w:bCs/>
          <w:color w:val="000000" w:themeColor="text1"/>
          <w:sz w:val="22"/>
        </w:rPr>
        <w:t xml:space="preserve"> </w:t>
      </w:r>
      <w:r w:rsidRPr="002E094E">
        <w:rPr>
          <w:rFonts w:ascii="Times New Roman" w:hAnsi="Times New Roman" w:cs="Times New Roman"/>
          <w:bCs/>
          <w:color w:val="000000" w:themeColor="text1"/>
          <w:sz w:val="22"/>
        </w:rPr>
        <w:t xml:space="preserve">change in </w:t>
      </w:r>
      <w:r w:rsidR="004F7AD0">
        <w:rPr>
          <w:rFonts w:ascii="Times New Roman" w:hAnsi="Times New Roman" w:cs="Times New Roman" w:hint="eastAsia"/>
          <w:bCs/>
          <w:color w:val="000000" w:themeColor="text1"/>
          <w:sz w:val="22"/>
        </w:rPr>
        <w:t>PANSS score</w:t>
      </w:r>
      <w:r w:rsidRPr="002E094E">
        <w:rPr>
          <w:rFonts w:ascii="Times New Roman" w:hAnsi="Times New Roman" w:cs="Times New Roman"/>
          <w:bCs/>
          <w:color w:val="000000" w:themeColor="text1"/>
          <w:sz w:val="22"/>
        </w:rPr>
        <w:t xml:space="preserve"> corresponds to an SMD of</w:t>
      </w:r>
      <w:r>
        <w:rPr>
          <w:rFonts w:ascii="Times New Roman" w:hAnsi="Times New Roman" w:cs="Times New Roman" w:hint="eastAsia"/>
          <w:bCs/>
          <w:color w:val="000000" w:themeColor="text1"/>
          <w:sz w:val="22"/>
        </w:rPr>
        <w:t xml:space="preserve"> </w:t>
      </w:r>
      <w:r w:rsidR="009B122A">
        <w:rPr>
          <w:rFonts w:ascii="Times New Roman" w:hAnsi="Times New Roman" w:cs="Times New Roman" w:hint="eastAsia"/>
          <w:bCs/>
          <w:color w:val="000000" w:themeColor="text1"/>
          <w:sz w:val="22"/>
        </w:rPr>
        <w:t>1.</w:t>
      </w:r>
      <w:r w:rsidR="00070323">
        <w:rPr>
          <w:rFonts w:ascii="Times New Roman" w:hAnsi="Times New Roman" w:cs="Times New Roman" w:hint="eastAsia"/>
          <w:bCs/>
          <w:color w:val="000000" w:themeColor="text1"/>
          <w:sz w:val="22"/>
        </w:rPr>
        <w:t>4</w:t>
      </w:r>
      <w:r w:rsidRPr="002E094E">
        <w:rPr>
          <w:rFonts w:ascii="Times New Roman" w:hAnsi="Times New Roman" w:cs="Times New Roman"/>
          <w:bCs/>
          <w:color w:val="000000" w:themeColor="text1"/>
          <w:sz w:val="22"/>
        </w:rPr>
        <w:t>.</w:t>
      </w:r>
    </w:p>
    <w:p w14:paraId="0985C19B" w14:textId="77777777" w:rsidR="00702BF2" w:rsidRPr="00DE57E4" w:rsidRDefault="00702BF2" w:rsidP="00702BF2">
      <w:pPr>
        <w:jc w:val="left"/>
        <w:rPr>
          <w:rFonts w:ascii="Times New Roman" w:hAnsi="Times New Roman" w:cs="Times New Roman"/>
          <w:b/>
          <w:color w:val="000000" w:themeColor="text1"/>
          <w:sz w:val="22"/>
        </w:rPr>
      </w:pPr>
    </w:p>
    <w:p w14:paraId="6B611D5D" w14:textId="77777777" w:rsidR="00702BF2" w:rsidRDefault="00702BF2" w:rsidP="00702BF2">
      <w:pPr>
        <w:jc w:val="left"/>
        <w:rPr>
          <w:rFonts w:ascii="Times New Roman" w:hAnsi="Times New Roman" w:cs="Times New Roman"/>
          <w:b/>
          <w:color w:val="000000" w:themeColor="text1"/>
          <w:sz w:val="22"/>
        </w:rPr>
      </w:pPr>
      <w:r>
        <w:rPr>
          <w:rFonts w:ascii="Times New Roman" w:hAnsi="Times New Roman" w:cs="Times New Roman" w:hint="eastAsia"/>
          <w:b/>
          <w:color w:val="000000" w:themeColor="text1"/>
          <w:sz w:val="22"/>
        </w:rPr>
        <w:t>SUCRA</w:t>
      </w: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1701"/>
      </w:tblGrid>
      <w:tr w:rsidR="00702BF2" w:rsidRPr="00F02184" w14:paraId="411DEB8E" w14:textId="77777777" w:rsidTr="00880D40">
        <w:trPr>
          <w:trHeight w:val="397"/>
        </w:trPr>
        <w:tc>
          <w:tcPr>
            <w:tcW w:w="1701" w:type="dxa"/>
            <w:noWrap/>
            <w:vAlign w:val="center"/>
          </w:tcPr>
          <w:p w14:paraId="07B0729F" w14:textId="77777777" w:rsidR="00702BF2" w:rsidRPr="00F02184" w:rsidRDefault="00702BF2"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S-EXE (QW)</w:t>
            </w:r>
          </w:p>
        </w:tc>
        <w:tc>
          <w:tcPr>
            <w:tcW w:w="1701" w:type="dxa"/>
            <w:noWrap/>
            <w:vAlign w:val="center"/>
            <w:hideMark/>
          </w:tcPr>
          <w:p w14:paraId="1729FEBA" w14:textId="01817260" w:rsidR="00702BF2" w:rsidRPr="00CA6DC3" w:rsidRDefault="00702BF2" w:rsidP="00880D40">
            <w:pPr>
              <w:widowControl/>
              <w:jc w:val="left"/>
              <w:rPr>
                <w:rFonts w:asciiTheme="majorBidi" w:hAnsiTheme="majorBidi" w:cstheme="majorBidi"/>
                <w:color w:val="000000"/>
                <w:kern w:val="0"/>
                <w:sz w:val="22"/>
              </w:rPr>
            </w:pPr>
            <w:r w:rsidRPr="00EE233C">
              <w:rPr>
                <w:rFonts w:asciiTheme="majorBidi" w:eastAsia="Times New Roman" w:hAnsiTheme="majorBidi" w:cstheme="majorBidi"/>
                <w:kern w:val="0"/>
                <w:sz w:val="22"/>
              </w:rPr>
              <w:t>0.</w:t>
            </w:r>
            <w:r w:rsidR="000F549D">
              <w:rPr>
                <w:rFonts w:asciiTheme="majorBidi" w:hAnsiTheme="majorBidi" w:cstheme="majorBidi" w:hint="eastAsia"/>
                <w:kern w:val="0"/>
                <w:sz w:val="22"/>
              </w:rPr>
              <w:t>42</w:t>
            </w:r>
            <w:r w:rsidR="008F6C5A">
              <w:rPr>
                <w:rFonts w:asciiTheme="majorBidi" w:hAnsiTheme="majorBidi" w:cstheme="majorBidi" w:hint="eastAsia"/>
                <w:kern w:val="0"/>
                <w:sz w:val="22"/>
              </w:rPr>
              <w:t>8</w:t>
            </w:r>
          </w:p>
        </w:tc>
      </w:tr>
      <w:tr w:rsidR="00702BF2" w:rsidRPr="00F02184" w14:paraId="10D93AEC" w14:textId="77777777" w:rsidTr="00880D40">
        <w:trPr>
          <w:trHeight w:val="397"/>
        </w:trPr>
        <w:tc>
          <w:tcPr>
            <w:tcW w:w="1701" w:type="dxa"/>
            <w:noWrap/>
            <w:vAlign w:val="center"/>
          </w:tcPr>
          <w:p w14:paraId="33E27317" w14:textId="77777777" w:rsidR="00702BF2" w:rsidRPr="00F02184" w:rsidRDefault="00702BF2"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S-LIR (QD)</w:t>
            </w:r>
          </w:p>
        </w:tc>
        <w:tc>
          <w:tcPr>
            <w:tcW w:w="1701" w:type="dxa"/>
            <w:noWrap/>
            <w:vAlign w:val="center"/>
            <w:hideMark/>
          </w:tcPr>
          <w:p w14:paraId="1165FE4B" w14:textId="69E16428" w:rsidR="00702BF2" w:rsidRPr="005304B1" w:rsidRDefault="00702BF2" w:rsidP="00880D40">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0F549D">
              <w:rPr>
                <w:rFonts w:asciiTheme="majorBidi" w:hAnsiTheme="majorBidi" w:cstheme="majorBidi" w:hint="eastAsia"/>
                <w:kern w:val="0"/>
                <w:sz w:val="22"/>
              </w:rPr>
              <w:t>330</w:t>
            </w:r>
          </w:p>
        </w:tc>
      </w:tr>
      <w:tr w:rsidR="00702BF2" w:rsidRPr="00F02184" w14:paraId="5C5860A4" w14:textId="77777777" w:rsidTr="00880D40">
        <w:trPr>
          <w:trHeight w:val="397"/>
        </w:trPr>
        <w:tc>
          <w:tcPr>
            <w:tcW w:w="1701" w:type="dxa"/>
            <w:noWrap/>
            <w:vAlign w:val="center"/>
          </w:tcPr>
          <w:p w14:paraId="78B621A2" w14:textId="77777777" w:rsidR="00702BF2" w:rsidRPr="00F02184" w:rsidRDefault="00702BF2" w:rsidP="00880D40">
            <w:pPr>
              <w:widowControl/>
              <w:jc w:val="left"/>
              <w:rPr>
                <w:rFonts w:asciiTheme="majorBidi" w:eastAsia="Yu Gothic" w:hAnsiTheme="majorBidi" w:cstheme="majorBidi"/>
                <w:color w:val="000000"/>
                <w:kern w:val="0"/>
                <w:sz w:val="22"/>
              </w:rPr>
            </w:pPr>
            <w:r w:rsidRPr="006A2D42">
              <w:rPr>
                <w:rFonts w:asciiTheme="majorBidi" w:eastAsia="Yu Gothic" w:hAnsiTheme="majorBidi" w:cstheme="majorBidi"/>
                <w:color w:val="000000"/>
                <w:sz w:val="22"/>
              </w:rPr>
              <w:t>S-SEM (QW)</w:t>
            </w:r>
          </w:p>
        </w:tc>
        <w:tc>
          <w:tcPr>
            <w:tcW w:w="1701" w:type="dxa"/>
            <w:noWrap/>
            <w:vAlign w:val="center"/>
          </w:tcPr>
          <w:p w14:paraId="7E354300" w14:textId="32CD8A5A" w:rsidR="00702BF2" w:rsidRPr="00EE233C" w:rsidRDefault="00702BF2" w:rsidP="00880D40">
            <w:pPr>
              <w:widowControl/>
              <w:jc w:val="left"/>
              <w:rPr>
                <w:rFonts w:asciiTheme="majorBidi" w:eastAsia="Times New Roman" w:hAnsiTheme="majorBidi" w:cstheme="majorBidi"/>
                <w:kern w:val="0"/>
                <w:sz w:val="22"/>
              </w:rPr>
            </w:pPr>
            <w:r w:rsidRPr="00EE233C">
              <w:rPr>
                <w:rFonts w:asciiTheme="majorBidi" w:eastAsia="Times New Roman" w:hAnsiTheme="majorBidi" w:cstheme="majorBidi"/>
                <w:kern w:val="0"/>
                <w:sz w:val="22"/>
              </w:rPr>
              <w:t>0.</w:t>
            </w:r>
            <w:r>
              <w:rPr>
                <w:rFonts w:asciiTheme="majorBidi" w:hAnsiTheme="majorBidi" w:cstheme="majorBidi" w:hint="eastAsia"/>
                <w:kern w:val="0"/>
                <w:sz w:val="22"/>
              </w:rPr>
              <w:t>5</w:t>
            </w:r>
            <w:r w:rsidR="000F549D">
              <w:rPr>
                <w:rFonts w:asciiTheme="majorBidi" w:hAnsiTheme="majorBidi" w:cstheme="majorBidi" w:hint="eastAsia"/>
                <w:kern w:val="0"/>
                <w:sz w:val="22"/>
              </w:rPr>
              <w:t>91</w:t>
            </w:r>
          </w:p>
        </w:tc>
      </w:tr>
      <w:tr w:rsidR="00702BF2" w:rsidRPr="00F02184" w14:paraId="05B9730F" w14:textId="77777777" w:rsidTr="00880D40">
        <w:trPr>
          <w:trHeight w:val="397"/>
        </w:trPr>
        <w:tc>
          <w:tcPr>
            <w:tcW w:w="1701" w:type="dxa"/>
            <w:noWrap/>
            <w:vAlign w:val="center"/>
            <w:hideMark/>
          </w:tcPr>
          <w:p w14:paraId="45806758" w14:textId="77777777" w:rsidR="00702BF2" w:rsidRPr="00F02184" w:rsidRDefault="00702BF2" w:rsidP="00880D40">
            <w:pPr>
              <w:widowControl/>
              <w:jc w:val="left"/>
              <w:rPr>
                <w:rFonts w:asciiTheme="majorBidi" w:eastAsia="Yu Gothic" w:hAnsiTheme="majorBidi" w:cstheme="majorBidi"/>
                <w:color w:val="000000"/>
                <w:kern w:val="0"/>
                <w:sz w:val="22"/>
              </w:rPr>
            </w:pPr>
            <w:r>
              <w:rPr>
                <w:rFonts w:asciiTheme="majorBidi" w:eastAsia="Yu Gothic" w:hAnsiTheme="majorBidi" w:cstheme="majorBidi" w:hint="eastAsia"/>
                <w:color w:val="000000"/>
                <w:kern w:val="0"/>
                <w:sz w:val="22"/>
              </w:rPr>
              <w:t>CON</w:t>
            </w:r>
          </w:p>
        </w:tc>
        <w:tc>
          <w:tcPr>
            <w:tcW w:w="1701" w:type="dxa"/>
            <w:noWrap/>
            <w:vAlign w:val="center"/>
            <w:hideMark/>
          </w:tcPr>
          <w:p w14:paraId="6A0966CB" w14:textId="32C0E117" w:rsidR="00702BF2" w:rsidRPr="00CA6DC3" w:rsidRDefault="00702BF2" w:rsidP="00880D40">
            <w:pPr>
              <w:widowControl/>
              <w:jc w:val="left"/>
              <w:rPr>
                <w:rFonts w:asciiTheme="majorBidi" w:hAnsiTheme="majorBidi" w:cstheme="majorBidi"/>
                <w:kern w:val="0"/>
                <w:sz w:val="22"/>
              </w:rPr>
            </w:pPr>
            <w:r w:rsidRPr="00EE233C">
              <w:rPr>
                <w:rFonts w:asciiTheme="majorBidi" w:eastAsia="Times New Roman" w:hAnsiTheme="majorBidi" w:cstheme="majorBidi"/>
                <w:kern w:val="0"/>
                <w:sz w:val="22"/>
              </w:rPr>
              <w:t>0.</w:t>
            </w:r>
            <w:r w:rsidR="000F549D">
              <w:rPr>
                <w:rFonts w:asciiTheme="majorBidi" w:hAnsiTheme="majorBidi" w:cstheme="majorBidi" w:hint="eastAsia"/>
                <w:kern w:val="0"/>
                <w:sz w:val="22"/>
              </w:rPr>
              <w:t>362</w:t>
            </w:r>
          </w:p>
        </w:tc>
      </w:tr>
    </w:tbl>
    <w:p w14:paraId="367FBCD9" w14:textId="77777777" w:rsidR="00702BF2" w:rsidRPr="008F64CD" w:rsidRDefault="00702BF2" w:rsidP="00702BF2">
      <w:pPr>
        <w:jc w:val="left"/>
        <w:rPr>
          <w:rFonts w:ascii="Times New Roman" w:hAnsi="Times New Roman" w:cs="Times New Roman"/>
          <w:b/>
          <w:color w:val="000000" w:themeColor="text1"/>
          <w:sz w:val="22"/>
        </w:rPr>
      </w:pPr>
    </w:p>
    <w:p w14:paraId="5D7CA5B9" w14:textId="77777777" w:rsidR="00702BF2" w:rsidRPr="008F64CD" w:rsidRDefault="00702BF2" w:rsidP="00702BF2">
      <w:pPr>
        <w:jc w:val="left"/>
        <w:rPr>
          <w:rFonts w:ascii="Times New Roman" w:hAnsi="Times New Roman" w:cs="Times New Roman"/>
          <w:b/>
          <w:color w:val="000000" w:themeColor="text1"/>
          <w:sz w:val="22"/>
        </w:rPr>
      </w:pPr>
      <w:r w:rsidRPr="008F64CD">
        <w:rPr>
          <w:rFonts w:ascii="Times New Roman" w:hAnsi="Times New Roman" w:cs="Times New Roman"/>
          <w:b/>
          <w:color w:val="000000" w:themeColor="text1"/>
          <w:sz w:val="22"/>
        </w:rPr>
        <w:t>Global heterogeneity</w:t>
      </w:r>
    </w:p>
    <w:p w14:paraId="11EEA2B2" w14:textId="3DFBF2E5" w:rsidR="00702BF2" w:rsidRPr="008F64CD" w:rsidRDefault="00702BF2" w:rsidP="00702BF2">
      <w:pPr>
        <w:rPr>
          <w:rFonts w:ascii="Times New Roman" w:hAnsi="Times New Roman" w:cs="Times New Roman"/>
          <w:bCs/>
          <w:color w:val="000000" w:themeColor="text1"/>
          <w:sz w:val="22"/>
        </w:rPr>
      </w:pPr>
      <w:r w:rsidRPr="008F64CD">
        <w:rPr>
          <w:rFonts w:ascii="Times New Roman" w:hAnsi="Times New Roman" w:cs="Times New Roman"/>
          <w:bCs/>
          <w:color w:val="000000" w:themeColor="text1"/>
          <w:sz w:val="22"/>
        </w:rPr>
        <w:t>Between study variance (</w:t>
      </w:r>
      <w:r w:rsidRPr="008F64CD">
        <w:rPr>
          <w:rFonts w:ascii="Cambria Math" w:hAnsi="Cambria Math" w:cs="Cambria Math"/>
          <w:bCs/>
          <w:color w:val="000000" w:themeColor="text1"/>
          <w:sz w:val="22"/>
        </w:rPr>
        <w:t>𝜏</w:t>
      </w:r>
      <w:r w:rsidRPr="008F64CD">
        <w:rPr>
          <w:rFonts w:ascii="Times New Roman" w:hAnsi="Times New Roman" w:cs="Times New Roman"/>
          <w:bCs/>
          <w:color w:val="000000" w:themeColor="text1"/>
          <w:sz w:val="22"/>
          <w:vertAlign w:val="superscript"/>
        </w:rPr>
        <w:t>2</w:t>
      </w:r>
      <w:r w:rsidRPr="008F64CD">
        <w:rPr>
          <w:rFonts w:ascii="Times New Roman" w:hAnsi="Times New Roman" w:cs="Times New Roman"/>
          <w:bCs/>
          <w:color w:val="000000" w:themeColor="text1"/>
          <w:sz w:val="22"/>
        </w:rPr>
        <w:t xml:space="preserve">): </w:t>
      </w:r>
      <w:r w:rsidRPr="003C6BC8">
        <w:rPr>
          <w:rFonts w:ascii="Times New Roman" w:hAnsi="Times New Roman" w:cs="Times New Roman"/>
          <w:bCs/>
          <w:color w:val="000000" w:themeColor="text1"/>
          <w:sz w:val="22"/>
        </w:rPr>
        <w:t>0.</w:t>
      </w:r>
      <w:r w:rsidR="002B5594">
        <w:rPr>
          <w:rFonts w:ascii="Times New Roman" w:hAnsi="Times New Roman" w:cs="Times New Roman" w:hint="eastAsia"/>
          <w:bCs/>
          <w:color w:val="000000" w:themeColor="text1"/>
          <w:sz w:val="22"/>
        </w:rPr>
        <w:t>000</w:t>
      </w:r>
      <w:r w:rsidRPr="008F64CD">
        <w:rPr>
          <w:rFonts w:ascii="Times New Roman" w:hAnsi="Times New Roman" w:cs="Times New Roman"/>
          <w:bCs/>
          <w:color w:val="000000" w:themeColor="text1"/>
          <w:sz w:val="22"/>
        </w:rPr>
        <w:t xml:space="preserve"> (heterogeneity assessment: </w:t>
      </w:r>
      <w:r w:rsidR="002B5594">
        <w:rPr>
          <w:rFonts w:ascii="Times New Roman" w:hAnsi="Times New Roman" w:cs="Times New Roman" w:hint="eastAsia"/>
          <w:bCs/>
          <w:color w:val="000000" w:themeColor="text1"/>
          <w:sz w:val="22"/>
        </w:rPr>
        <w:t>low</w:t>
      </w:r>
      <w:r w:rsidRPr="008F64CD">
        <w:rPr>
          <w:rFonts w:ascii="Times New Roman" w:hAnsi="Times New Roman" w:cs="Times New Roman"/>
          <w:bCs/>
          <w:color w:val="000000" w:themeColor="text1"/>
          <w:sz w:val="22"/>
        </w:rPr>
        <w:t>)</w:t>
      </w:r>
    </w:p>
    <w:p w14:paraId="0AE43D24" w14:textId="77777777" w:rsidR="00702BF2" w:rsidRPr="008F64CD" w:rsidRDefault="00702BF2" w:rsidP="00702BF2">
      <w:pPr>
        <w:rPr>
          <w:rFonts w:ascii="Times New Roman" w:hAnsi="Times New Roman" w:cs="Times New Roman"/>
          <w:color w:val="000000" w:themeColor="text1"/>
          <w:sz w:val="22"/>
        </w:rPr>
      </w:pPr>
    </w:p>
    <w:p w14:paraId="710A4393" w14:textId="77777777" w:rsidR="00702BF2" w:rsidRPr="008F64CD" w:rsidRDefault="00702BF2" w:rsidP="00702BF2">
      <w:pPr>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Random-effects design-by-treatment interaction model</w:t>
      </w:r>
    </w:p>
    <w:p w14:paraId="31CF52C4" w14:textId="62130EF6" w:rsidR="00702BF2" w:rsidRDefault="00702BF2" w:rsidP="00702BF2">
      <w:pPr>
        <w:rPr>
          <w:rFonts w:ascii="Times New Roman" w:hAnsi="Times New Roman" w:cs="Times New Roman"/>
          <w:color w:val="000000" w:themeColor="text1"/>
          <w:sz w:val="22"/>
        </w:rPr>
      </w:pPr>
      <w:r w:rsidRPr="004333C3">
        <w:rPr>
          <w:rFonts w:ascii="Times New Roman" w:hAnsi="Times New Roman" w:cs="Times New Roman"/>
          <w:color w:val="000000" w:themeColor="text1"/>
          <w:sz w:val="22"/>
        </w:rPr>
        <w:t>χ</w:t>
      </w:r>
      <w:proofErr w:type="gramStart"/>
      <w:r w:rsidRPr="004333C3">
        <w:rPr>
          <w:rFonts w:ascii="Times New Roman" w:hAnsi="Times New Roman" w:cs="Times New Roman"/>
          <w:color w:val="000000" w:themeColor="text1"/>
          <w:sz w:val="22"/>
          <w:vertAlign w:val="superscript"/>
        </w:rPr>
        <w:t>2</w:t>
      </w:r>
      <w:r w:rsidRPr="004333C3">
        <w:rPr>
          <w:rFonts w:ascii="Times New Roman" w:hAnsi="Times New Roman" w:cs="Times New Roman" w:hint="eastAsia"/>
          <w:color w:val="000000" w:themeColor="text1"/>
          <w:sz w:val="22"/>
          <w:vertAlign w:val="superscript"/>
        </w:rPr>
        <w:t xml:space="preserve"> </w:t>
      </w:r>
      <w:r w:rsidRPr="004333C3">
        <w:rPr>
          <w:rFonts w:ascii="Times New Roman" w:hAnsi="Times New Roman" w:cs="Times New Roman"/>
          <w:color w:val="000000" w:themeColor="text1"/>
          <w:sz w:val="22"/>
        </w:rPr>
        <w:t xml:space="preserve"> statistic</w:t>
      </w:r>
      <w:proofErr w:type="gramEnd"/>
      <w:r w:rsidRPr="004333C3">
        <w:rPr>
          <w:rFonts w:ascii="Times New Roman" w:hAnsi="Times New Roman" w:cs="Times New Roman"/>
          <w:color w:val="000000" w:themeColor="text1"/>
          <w:sz w:val="22"/>
        </w:rPr>
        <w:t xml:space="preserve">: </w:t>
      </w:r>
      <w:r w:rsidR="00F603D3">
        <w:rPr>
          <w:rFonts w:ascii="Times New Roman" w:hAnsi="Times New Roman" w:cs="Times New Roman" w:hint="eastAsia"/>
          <w:color w:val="000000" w:themeColor="text1"/>
          <w:sz w:val="22"/>
        </w:rPr>
        <w:t>0.520</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w:t>
      </w:r>
      <w:r>
        <w:rPr>
          <w:rFonts w:ascii="Times New Roman" w:hAnsi="Times New Roman" w:cs="Times New Roman" w:hint="eastAsia"/>
          <w:color w:val="000000" w:themeColor="text1"/>
          <w:sz w:val="22"/>
        </w:rPr>
        <w:t>3</w:t>
      </w:r>
      <w:r w:rsidRPr="004333C3">
        <w:rPr>
          <w:rFonts w:ascii="Times New Roman" w:hAnsi="Times New Roman" w:cs="Times New Roman"/>
          <w:color w:val="000000" w:themeColor="text1"/>
          <w:sz w:val="22"/>
        </w:rPr>
        <w:t xml:space="preserve"> degrees of freedom),</w:t>
      </w:r>
      <w:r>
        <w:rPr>
          <w:rFonts w:ascii="Times New Roman" w:hAnsi="Times New Roman" w:cs="Times New Roman" w:hint="eastAsia"/>
          <w:color w:val="000000" w:themeColor="text1"/>
          <w:sz w:val="22"/>
        </w:rPr>
        <w:t xml:space="preserve"> </w:t>
      </w:r>
      <w:r w:rsidRPr="004333C3">
        <w:rPr>
          <w:rFonts w:ascii="Times New Roman" w:hAnsi="Times New Roman" w:cs="Times New Roman"/>
          <w:color w:val="000000" w:themeColor="text1"/>
          <w:sz w:val="22"/>
        </w:rPr>
        <w:t xml:space="preserve">P value: </w:t>
      </w:r>
      <w:r>
        <w:rPr>
          <w:rFonts w:ascii="Times New Roman" w:hAnsi="Times New Roman" w:cs="Times New Roman" w:hint="eastAsia"/>
          <w:color w:val="000000" w:themeColor="text1"/>
          <w:sz w:val="22"/>
        </w:rPr>
        <w:t>0.</w:t>
      </w:r>
      <w:r w:rsidR="00F603D3">
        <w:rPr>
          <w:rFonts w:ascii="Times New Roman" w:hAnsi="Times New Roman" w:cs="Times New Roman" w:hint="eastAsia"/>
          <w:color w:val="000000" w:themeColor="text1"/>
          <w:sz w:val="22"/>
        </w:rPr>
        <w:t>914</w:t>
      </w:r>
    </w:p>
    <w:p w14:paraId="79A7067C" w14:textId="77777777" w:rsidR="00702BF2" w:rsidRPr="002B2C8A" w:rsidRDefault="00702BF2" w:rsidP="00702BF2">
      <w:pPr>
        <w:rPr>
          <w:rFonts w:ascii="Times New Roman" w:hAnsi="Times New Roman" w:cs="Times New Roman"/>
          <w:color w:val="000000" w:themeColor="text1"/>
          <w:sz w:val="22"/>
        </w:rPr>
      </w:pPr>
    </w:p>
    <w:p w14:paraId="17B0C8B9" w14:textId="77777777" w:rsidR="00702BF2" w:rsidRPr="008F64CD" w:rsidRDefault="00702BF2" w:rsidP="00702BF2">
      <w:pPr>
        <w:jc w:val="left"/>
        <w:rPr>
          <w:rFonts w:ascii="Times New Roman" w:hAnsi="Times New Roman" w:cs="Times New Roman"/>
          <w:b/>
          <w:bCs/>
          <w:color w:val="000000" w:themeColor="text1"/>
          <w:sz w:val="22"/>
        </w:rPr>
      </w:pPr>
      <w:r w:rsidRPr="008F64CD">
        <w:rPr>
          <w:rFonts w:ascii="Times New Roman" w:hAnsi="Times New Roman" w:cs="Times New Roman"/>
          <w:b/>
          <w:bCs/>
          <w:color w:val="000000" w:themeColor="text1"/>
          <w:sz w:val="22"/>
        </w:rPr>
        <w:t>Local heterogeneity (I</w:t>
      </w:r>
      <w:r w:rsidRPr="008F64CD">
        <w:rPr>
          <w:rFonts w:ascii="Times New Roman" w:hAnsi="Times New Roman" w:cs="Times New Roman"/>
          <w:b/>
          <w:bCs/>
          <w:color w:val="000000" w:themeColor="text1"/>
          <w:sz w:val="22"/>
          <w:vertAlign w:val="superscript"/>
        </w:rPr>
        <w:t>2</w:t>
      </w:r>
      <w:r w:rsidRPr="008F64CD">
        <w:rPr>
          <w:rFonts w:ascii="Times New Roman" w:hAnsi="Times New Roman" w:cs="Times New Roman"/>
          <w:b/>
          <w:bCs/>
          <w:color w:val="000000" w:themeColor="text1"/>
          <w:sz w:val="22"/>
        </w:rPr>
        <w:t>) and incoherence (SIDE test)</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1369"/>
      </w:tblGrid>
      <w:tr w:rsidR="00702BF2" w:rsidRPr="008F64CD" w14:paraId="43ADEACD" w14:textId="77777777" w:rsidTr="00880D40">
        <w:trPr>
          <w:trHeight w:val="397"/>
        </w:trPr>
        <w:tc>
          <w:tcPr>
            <w:tcW w:w="2551" w:type="dxa"/>
            <w:vAlign w:val="center"/>
          </w:tcPr>
          <w:p w14:paraId="7411167A" w14:textId="77777777" w:rsidR="00702BF2" w:rsidRPr="008F64CD" w:rsidRDefault="00702BF2" w:rsidP="00880D40">
            <w:pPr>
              <w:rPr>
                <w:rFonts w:ascii="Times New Roman" w:hAnsi="Times New Roman" w:cs="Times New Roman"/>
                <w:color w:val="000000" w:themeColor="text1"/>
                <w:sz w:val="22"/>
              </w:rPr>
            </w:pPr>
          </w:p>
        </w:tc>
        <w:tc>
          <w:tcPr>
            <w:tcW w:w="1369" w:type="dxa"/>
            <w:vAlign w:val="center"/>
          </w:tcPr>
          <w:p w14:paraId="4E984C24" w14:textId="77777777" w:rsidR="00702BF2" w:rsidRPr="008F64CD" w:rsidRDefault="00702BF2" w:rsidP="00880D40">
            <w:pPr>
              <w:rPr>
                <w:rFonts w:ascii="Times New Roman" w:hAnsi="Times New Roman" w:cs="Times New Roman"/>
                <w:color w:val="000000" w:themeColor="text1"/>
                <w:sz w:val="22"/>
              </w:rPr>
            </w:pPr>
            <w:r w:rsidRPr="008F64CD">
              <w:rPr>
                <w:rFonts w:ascii="Times New Roman" w:hAnsi="Times New Roman" w:cs="Times New Roman"/>
                <w:color w:val="000000" w:themeColor="text1"/>
                <w:sz w:val="22"/>
              </w:rPr>
              <w:t>I</w:t>
            </w:r>
            <w:r w:rsidRPr="008F64CD">
              <w:rPr>
                <w:rFonts w:ascii="Times New Roman" w:hAnsi="Times New Roman" w:cs="Times New Roman"/>
                <w:color w:val="000000" w:themeColor="text1"/>
                <w:sz w:val="22"/>
                <w:vertAlign w:val="superscript"/>
              </w:rPr>
              <w:t>2</w:t>
            </w:r>
            <w:r w:rsidRPr="008F64CD">
              <w:rPr>
                <w:rFonts w:ascii="Times New Roman" w:hAnsi="Times New Roman" w:cs="Times New Roman" w:hint="eastAsia"/>
                <w:color w:val="000000" w:themeColor="text1"/>
                <w:sz w:val="22"/>
              </w:rPr>
              <w:t xml:space="preserve"> (%)</w:t>
            </w:r>
          </w:p>
        </w:tc>
      </w:tr>
      <w:tr w:rsidR="00702BF2" w:rsidRPr="008F64CD" w14:paraId="2A7D852E" w14:textId="77777777" w:rsidTr="00880D40">
        <w:trPr>
          <w:trHeight w:val="397"/>
        </w:trPr>
        <w:tc>
          <w:tcPr>
            <w:tcW w:w="2551" w:type="dxa"/>
            <w:vAlign w:val="center"/>
          </w:tcPr>
          <w:p w14:paraId="02159FA1" w14:textId="77777777" w:rsidR="00702BF2" w:rsidRPr="008F64CD" w:rsidRDefault="00702BF2"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S-EXE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12999F36" w14:textId="7D05F04E" w:rsidR="00702BF2" w:rsidRPr="008F64CD" w:rsidRDefault="003D443C"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r w:rsidR="00702BF2" w:rsidRPr="008F64CD" w14:paraId="35637660" w14:textId="77777777" w:rsidTr="00880D40">
        <w:trPr>
          <w:trHeight w:val="397"/>
        </w:trPr>
        <w:tc>
          <w:tcPr>
            <w:tcW w:w="2551" w:type="dxa"/>
            <w:vAlign w:val="center"/>
          </w:tcPr>
          <w:p w14:paraId="2C6B06C9" w14:textId="77777777" w:rsidR="00702BF2" w:rsidRPr="008F64CD" w:rsidRDefault="00702BF2"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S-LIR (QD)</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20F01507" w14:textId="3C8DEAD2" w:rsidR="00702BF2" w:rsidRPr="008F64CD" w:rsidRDefault="00F603D3" w:rsidP="00880D40">
            <w:pPr>
              <w:rPr>
                <w:rFonts w:ascii="Times New Roman" w:hAnsi="Times New Roman" w:cs="Times New Roman"/>
                <w:color w:val="000000" w:themeColor="text1"/>
                <w:sz w:val="22"/>
              </w:rPr>
            </w:pPr>
            <w:proofErr w:type="spellStart"/>
            <w:r>
              <w:rPr>
                <w:rFonts w:ascii="Times New Roman" w:hAnsi="Times New Roman" w:cs="Times New Roman" w:hint="eastAsia"/>
                <w:color w:val="000000" w:themeColor="text1"/>
                <w:sz w:val="22"/>
              </w:rPr>
              <w:t>na</w:t>
            </w:r>
            <w:proofErr w:type="spellEnd"/>
          </w:p>
        </w:tc>
      </w:tr>
      <w:tr w:rsidR="00702BF2" w:rsidRPr="008F64CD" w14:paraId="63FE527C" w14:textId="77777777" w:rsidTr="00880D40">
        <w:trPr>
          <w:trHeight w:val="397"/>
        </w:trPr>
        <w:tc>
          <w:tcPr>
            <w:tcW w:w="2551" w:type="dxa"/>
            <w:vAlign w:val="center"/>
          </w:tcPr>
          <w:p w14:paraId="43C109A1" w14:textId="77777777" w:rsidR="00702BF2" w:rsidRPr="00050E66" w:rsidRDefault="00702BF2" w:rsidP="00880D40">
            <w:pPr>
              <w:rPr>
                <w:rFonts w:ascii="Times New Roman" w:hAnsi="Times New Roman" w:cs="Times New Roman"/>
                <w:color w:val="000000" w:themeColor="text1"/>
                <w:sz w:val="22"/>
              </w:rPr>
            </w:pPr>
            <w:r w:rsidRPr="006A2D42">
              <w:rPr>
                <w:rFonts w:asciiTheme="majorBidi" w:eastAsia="Yu Gothic" w:hAnsiTheme="majorBidi" w:cstheme="majorBidi"/>
                <w:color w:val="000000"/>
                <w:sz w:val="22"/>
              </w:rPr>
              <w:t>S-SEM (QW)</w:t>
            </w:r>
            <w:r>
              <w:rPr>
                <w:rFonts w:asciiTheme="majorBidi" w:eastAsia="Yu Gothic" w:hAnsiTheme="majorBidi" w:cstheme="majorBidi" w:hint="eastAsia"/>
                <w:color w:val="000000"/>
                <w:sz w:val="22"/>
              </w:rPr>
              <w:t xml:space="preserve"> vs </w:t>
            </w:r>
            <w:r>
              <w:rPr>
                <w:rFonts w:asciiTheme="majorBidi" w:eastAsia="Yu Gothic" w:hAnsiTheme="majorBidi" w:cstheme="majorBidi" w:hint="eastAsia"/>
                <w:color w:val="000000"/>
                <w:kern w:val="0"/>
                <w:sz w:val="22"/>
              </w:rPr>
              <w:t>CON</w:t>
            </w:r>
          </w:p>
        </w:tc>
        <w:tc>
          <w:tcPr>
            <w:tcW w:w="1369" w:type="dxa"/>
            <w:vAlign w:val="center"/>
          </w:tcPr>
          <w:p w14:paraId="5F9B4DA3" w14:textId="77777777" w:rsidR="00702BF2" w:rsidRDefault="00702BF2" w:rsidP="00880D40">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0.0</w:t>
            </w:r>
          </w:p>
        </w:tc>
      </w:tr>
    </w:tbl>
    <w:p w14:paraId="2EAF4AF2" w14:textId="77777777" w:rsidR="00702BF2" w:rsidRDefault="00702BF2" w:rsidP="00702BF2">
      <w:pPr>
        <w:rPr>
          <w:rFonts w:ascii="Times New Roman" w:hAnsi="Times New Roman" w:cs="Times New Roman"/>
          <w:b/>
          <w:color w:val="000000" w:themeColor="text1"/>
          <w:szCs w:val="21"/>
        </w:rPr>
      </w:pPr>
    </w:p>
    <w:p w14:paraId="15DAEEF9" w14:textId="77777777" w:rsidR="00702BF2" w:rsidRDefault="00702BF2" w:rsidP="00702BF2">
      <w:pP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C</w:t>
      </w:r>
      <w:r>
        <w:rPr>
          <w:rFonts w:ascii="Times New Roman" w:hAnsi="Times New Roman" w:cs="Times New Roman"/>
          <w:b/>
          <w:color w:val="000000" w:themeColor="text1"/>
          <w:szCs w:val="21"/>
        </w:rPr>
        <w:t>o</w:t>
      </w:r>
      <w:r>
        <w:rPr>
          <w:rFonts w:ascii="Times New Roman" w:hAnsi="Times New Roman" w:cs="Times New Roman" w:hint="eastAsia"/>
          <w:b/>
          <w:color w:val="000000" w:themeColor="text1"/>
          <w:szCs w:val="21"/>
        </w:rPr>
        <w:t xml:space="preserve">ntribution matrix </w:t>
      </w:r>
    </w:p>
    <w:tbl>
      <w:tblPr>
        <w:tblW w:w="1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33"/>
        <w:gridCol w:w="3033"/>
        <w:gridCol w:w="3033"/>
        <w:gridCol w:w="3034"/>
      </w:tblGrid>
      <w:tr w:rsidR="00702BF2" w:rsidRPr="001B1808" w14:paraId="699FEBA3" w14:textId="77777777" w:rsidTr="00880D40">
        <w:trPr>
          <w:trHeight w:val="397"/>
        </w:trPr>
        <w:tc>
          <w:tcPr>
            <w:tcW w:w="3033" w:type="dxa"/>
            <w:noWrap/>
            <w:vAlign w:val="center"/>
            <w:hideMark/>
          </w:tcPr>
          <w:p w14:paraId="0B0E7DC2"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random SMD</w:t>
            </w:r>
          </w:p>
        </w:tc>
        <w:tc>
          <w:tcPr>
            <w:tcW w:w="3033" w:type="dxa"/>
            <w:noWrap/>
            <w:vAlign w:val="center"/>
            <w:hideMark/>
          </w:tcPr>
          <w:p w14:paraId="45FB30E7"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508FD4F3"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4" w:type="dxa"/>
            <w:noWrap/>
            <w:vAlign w:val="center"/>
            <w:hideMark/>
          </w:tcPr>
          <w:p w14:paraId="38E94F9C"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r>
      <w:tr w:rsidR="00702BF2" w:rsidRPr="001B1808" w14:paraId="38E482C6" w14:textId="77777777" w:rsidTr="00880D40">
        <w:trPr>
          <w:trHeight w:val="397"/>
        </w:trPr>
        <w:tc>
          <w:tcPr>
            <w:tcW w:w="3033" w:type="dxa"/>
            <w:noWrap/>
            <w:vAlign w:val="center"/>
            <w:hideMark/>
          </w:tcPr>
          <w:p w14:paraId="371FAF7F"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Mixed estimates</w:t>
            </w:r>
          </w:p>
        </w:tc>
        <w:tc>
          <w:tcPr>
            <w:tcW w:w="3033" w:type="dxa"/>
            <w:noWrap/>
            <w:vAlign w:val="center"/>
            <w:hideMark/>
          </w:tcPr>
          <w:p w14:paraId="559C6876" w14:textId="77777777" w:rsidR="00702BF2" w:rsidRPr="00406E8F" w:rsidRDefault="00702BF2"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6C606216" w14:textId="77777777" w:rsidR="00702BF2" w:rsidRPr="00406E8F" w:rsidRDefault="00702BF2"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489FE36C" w14:textId="77777777" w:rsidR="00702BF2" w:rsidRPr="00406E8F" w:rsidRDefault="00702BF2" w:rsidP="00880D40">
            <w:pPr>
              <w:widowControl/>
              <w:jc w:val="left"/>
              <w:rPr>
                <w:rFonts w:asciiTheme="majorBidi" w:eastAsia="Times New Roman" w:hAnsiTheme="majorBidi" w:cstheme="majorBidi"/>
                <w:kern w:val="0"/>
                <w:sz w:val="20"/>
                <w:szCs w:val="20"/>
              </w:rPr>
            </w:pPr>
          </w:p>
        </w:tc>
      </w:tr>
      <w:tr w:rsidR="00702BF2" w:rsidRPr="001B1808" w14:paraId="653FE339" w14:textId="77777777" w:rsidTr="00880D40">
        <w:trPr>
          <w:trHeight w:val="397"/>
        </w:trPr>
        <w:tc>
          <w:tcPr>
            <w:tcW w:w="3033" w:type="dxa"/>
            <w:noWrap/>
            <w:vAlign w:val="center"/>
            <w:hideMark/>
          </w:tcPr>
          <w:p w14:paraId="3179A5EB"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p>
        </w:tc>
        <w:tc>
          <w:tcPr>
            <w:tcW w:w="3033" w:type="dxa"/>
            <w:noWrap/>
            <w:vAlign w:val="center"/>
            <w:hideMark/>
          </w:tcPr>
          <w:p w14:paraId="22DF06DC"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3" w:type="dxa"/>
            <w:noWrap/>
            <w:vAlign w:val="center"/>
            <w:hideMark/>
          </w:tcPr>
          <w:p w14:paraId="6116DB45"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44E6CC7E"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02BF2" w:rsidRPr="001B1808" w14:paraId="3B6E5FDA" w14:textId="77777777" w:rsidTr="00880D40">
        <w:trPr>
          <w:trHeight w:val="397"/>
        </w:trPr>
        <w:tc>
          <w:tcPr>
            <w:tcW w:w="3033" w:type="dxa"/>
            <w:noWrap/>
            <w:vAlign w:val="center"/>
            <w:hideMark/>
          </w:tcPr>
          <w:p w14:paraId="5EFCFFA9"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p>
        </w:tc>
        <w:tc>
          <w:tcPr>
            <w:tcW w:w="3033" w:type="dxa"/>
            <w:noWrap/>
            <w:vAlign w:val="center"/>
            <w:hideMark/>
          </w:tcPr>
          <w:p w14:paraId="2AE8DD33"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427AA918"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c>
          <w:tcPr>
            <w:tcW w:w="3034" w:type="dxa"/>
            <w:noWrap/>
            <w:vAlign w:val="center"/>
            <w:hideMark/>
          </w:tcPr>
          <w:p w14:paraId="76B5E711"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02BF2" w:rsidRPr="001B1808" w14:paraId="006C7C8E" w14:textId="77777777" w:rsidTr="00880D40">
        <w:trPr>
          <w:trHeight w:val="397"/>
        </w:trPr>
        <w:tc>
          <w:tcPr>
            <w:tcW w:w="3033" w:type="dxa"/>
            <w:noWrap/>
            <w:vAlign w:val="center"/>
            <w:hideMark/>
          </w:tcPr>
          <w:p w14:paraId="145FFE99"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p>
        </w:tc>
        <w:tc>
          <w:tcPr>
            <w:tcW w:w="3033" w:type="dxa"/>
            <w:noWrap/>
            <w:vAlign w:val="center"/>
            <w:hideMark/>
          </w:tcPr>
          <w:p w14:paraId="41B6E33D"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203862B8"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2E2FF23B"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100</w:t>
            </w:r>
          </w:p>
        </w:tc>
      </w:tr>
      <w:tr w:rsidR="00702BF2" w:rsidRPr="001B1808" w14:paraId="47D41E50" w14:textId="77777777" w:rsidTr="00880D40">
        <w:trPr>
          <w:trHeight w:val="397"/>
        </w:trPr>
        <w:tc>
          <w:tcPr>
            <w:tcW w:w="3033" w:type="dxa"/>
            <w:noWrap/>
            <w:vAlign w:val="center"/>
            <w:hideMark/>
          </w:tcPr>
          <w:p w14:paraId="5CF31320"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Indirect estimates</w:t>
            </w:r>
          </w:p>
        </w:tc>
        <w:tc>
          <w:tcPr>
            <w:tcW w:w="3033" w:type="dxa"/>
            <w:noWrap/>
            <w:vAlign w:val="center"/>
            <w:hideMark/>
          </w:tcPr>
          <w:p w14:paraId="74318DA9" w14:textId="77777777" w:rsidR="00702BF2" w:rsidRPr="00406E8F" w:rsidRDefault="00702BF2" w:rsidP="00880D40">
            <w:pPr>
              <w:widowControl/>
              <w:jc w:val="left"/>
              <w:rPr>
                <w:rFonts w:asciiTheme="majorBidi" w:eastAsia="Times New Roman" w:hAnsiTheme="majorBidi" w:cstheme="majorBidi"/>
                <w:kern w:val="0"/>
                <w:sz w:val="20"/>
                <w:szCs w:val="20"/>
              </w:rPr>
            </w:pPr>
          </w:p>
        </w:tc>
        <w:tc>
          <w:tcPr>
            <w:tcW w:w="3033" w:type="dxa"/>
            <w:noWrap/>
            <w:vAlign w:val="center"/>
            <w:hideMark/>
          </w:tcPr>
          <w:p w14:paraId="2C148C4C" w14:textId="77777777" w:rsidR="00702BF2" w:rsidRPr="00406E8F" w:rsidRDefault="00702BF2" w:rsidP="00880D40">
            <w:pPr>
              <w:widowControl/>
              <w:jc w:val="left"/>
              <w:rPr>
                <w:rFonts w:asciiTheme="majorBidi" w:eastAsia="Times New Roman" w:hAnsiTheme="majorBidi" w:cstheme="majorBidi"/>
                <w:kern w:val="0"/>
                <w:sz w:val="20"/>
                <w:szCs w:val="20"/>
              </w:rPr>
            </w:pPr>
          </w:p>
        </w:tc>
        <w:tc>
          <w:tcPr>
            <w:tcW w:w="3034" w:type="dxa"/>
            <w:noWrap/>
            <w:vAlign w:val="center"/>
            <w:hideMark/>
          </w:tcPr>
          <w:p w14:paraId="2B571BD9" w14:textId="77777777" w:rsidR="00702BF2" w:rsidRPr="00406E8F" w:rsidRDefault="00702BF2" w:rsidP="00880D40">
            <w:pPr>
              <w:widowControl/>
              <w:jc w:val="left"/>
              <w:rPr>
                <w:rFonts w:asciiTheme="majorBidi" w:eastAsia="Times New Roman" w:hAnsiTheme="majorBidi" w:cstheme="majorBidi"/>
                <w:kern w:val="0"/>
                <w:sz w:val="20"/>
                <w:szCs w:val="20"/>
              </w:rPr>
            </w:pPr>
          </w:p>
        </w:tc>
      </w:tr>
      <w:tr w:rsidR="00702BF2" w:rsidRPr="00606327" w14:paraId="6B59106B" w14:textId="77777777" w:rsidTr="00880D40">
        <w:trPr>
          <w:trHeight w:val="397"/>
        </w:trPr>
        <w:tc>
          <w:tcPr>
            <w:tcW w:w="3033" w:type="dxa"/>
            <w:noWrap/>
            <w:vAlign w:val="center"/>
            <w:hideMark/>
          </w:tcPr>
          <w:p w14:paraId="2F9BABAB"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S-LIR (QD)</w:t>
            </w:r>
          </w:p>
        </w:tc>
        <w:tc>
          <w:tcPr>
            <w:tcW w:w="3033" w:type="dxa"/>
            <w:noWrap/>
            <w:vAlign w:val="center"/>
            <w:hideMark/>
          </w:tcPr>
          <w:p w14:paraId="02159957"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11A84665"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7FA15579"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r>
      <w:tr w:rsidR="00702BF2" w:rsidRPr="001B1808" w14:paraId="3DF4909B" w14:textId="77777777" w:rsidTr="00880D40">
        <w:trPr>
          <w:trHeight w:val="397"/>
        </w:trPr>
        <w:tc>
          <w:tcPr>
            <w:tcW w:w="3033" w:type="dxa"/>
            <w:noWrap/>
            <w:vAlign w:val="center"/>
            <w:hideMark/>
          </w:tcPr>
          <w:p w14:paraId="52D7D6AD"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S-EXE (QW) vs S-SEM (QW)</w:t>
            </w:r>
          </w:p>
        </w:tc>
        <w:tc>
          <w:tcPr>
            <w:tcW w:w="3033" w:type="dxa"/>
            <w:noWrap/>
            <w:vAlign w:val="center"/>
            <w:hideMark/>
          </w:tcPr>
          <w:p w14:paraId="3D5383CA"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3" w:type="dxa"/>
            <w:noWrap/>
            <w:vAlign w:val="center"/>
            <w:hideMark/>
          </w:tcPr>
          <w:p w14:paraId="47F3A729"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4" w:type="dxa"/>
            <w:noWrap/>
            <w:vAlign w:val="center"/>
            <w:hideMark/>
          </w:tcPr>
          <w:p w14:paraId="6960B45F"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r w:rsidR="00702BF2" w:rsidRPr="001B1808" w14:paraId="445DD17C" w14:textId="77777777" w:rsidTr="00880D40">
        <w:trPr>
          <w:trHeight w:val="397"/>
        </w:trPr>
        <w:tc>
          <w:tcPr>
            <w:tcW w:w="3033" w:type="dxa"/>
            <w:noWrap/>
            <w:vAlign w:val="center"/>
            <w:hideMark/>
          </w:tcPr>
          <w:p w14:paraId="6A5C59F5"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S-LIR (QD) vs S-SEM (QW)</w:t>
            </w:r>
          </w:p>
        </w:tc>
        <w:tc>
          <w:tcPr>
            <w:tcW w:w="3033" w:type="dxa"/>
            <w:noWrap/>
            <w:vAlign w:val="center"/>
            <w:hideMark/>
          </w:tcPr>
          <w:p w14:paraId="73F3E910"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S-EXE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0</w:t>
            </w:r>
          </w:p>
        </w:tc>
        <w:tc>
          <w:tcPr>
            <w:tcW w:w="3033" w:type="dxa"/>
            <w:noWrap/>
            <w:vAlign w:val="center"/>
            <w:hideMark/>
          </w:tcPr>
          <w:p w14:paraId="6F40FB94"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S-LIR (QD)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c>
          <w:tcPr>
            <w:tcW w:w="3034" w:type="dxa"/>
            <w:noWrap/>
            <w:vAlign w:val="center"/>
            <w:hideMark/>
          </w:tcPr>
          <w:p w14:paraId="2B0044D8" w14:textId="77777777" w:rsidR="00702BF2" w:rsidRPr="00406E8F" w:rsidRDefault="00702BF2" w:rsidP="00880D40">
            <w:pPr>
              <w:widowControl/>
              <w:jc w:val="left"/>
              <w:rPr>
                <w:rFonts w:asciiTheme="majorBidi" w:eastAsia="Yu Gothic" w:hAnsiTheme="majorBidi" w:cstheme="majorBidi"/>
                <w:color w:val="000000"/>
                <w:kern w:val="0"/>
                <w:sz w:val="20"/>
                <w:szCs w:val="20"/>
              </w:rPr>
            </w:pPr>
            <w:r w:rsidRPr="00406E8F">
              <w:rPr>
                <w:rFonts w:asciiTheme="majorBidi" w:eastAsia="Yu Gothic" w:hAnsiTheme="majorBidi" w:cstheme="majorBidi"/>
                <w:color w:val="000000"/>
                <w:kern w:val="0"/>
                <w:sz w:val="20"/>
                <w:szCs w:val="20"/>
              </w:rPr>
              <w:t xml:space="preserve">S-SEM (QW) vs </w:t>
            </w:r>
            <w:r>
              <w:rPr>
                <w:rFonts w:asciiTheme="majorBidi" w:eastAsia="Yu Gothic" w:hAnsiTheme="majorBidi" w:cstheme="majorBidi"/>
                <w:color w:val="000000"/>
                <w:kern w:val="0"/>
                <w:sz w:val="20"/>
                <w:szCs w:val="20"/>
              </w:rPr>
              <w:t>CON</w:t>
            </w:r>
            <w:r w:rsidRPr="00406E8F">
              <w:rPr>
                <w:rFonts w:asciiTheme="majorBidi" w:eastAsia="Yu Gothic" w:hAnsiTheme="majorBidi" w:cstheme="majorBidi"/>
                <w:color w:val="000000"/>
                <w:kern w:val="0"/>
                <w:sz w:val="20"/>
                <w:szCs w:val="20"/>
              </w:rPr>
              <w:t>: 50</w:t>
            </w:r>
          </w:p>
        </w:tc>
      </w:tr>
    </w:tbl>
    <w:p w14:paraId="5E3A52AB" w14:textId="77777777" w:rsidR="00702BF2" w:rsidRPr="002072D4" w:rsidRDefault="00702BF2" w:rsidP="00702BF2">
      <w:pPr>
        <w:rPr>
          <w:rFonts w:ascii="Times New Roman" w:hAnsi="Times New Roman" w:cs="Times New Roman"/>
          <w:b/>
          <w:color w:val="000000" w:themeColor="text1"/>
          <w:szCs w:val="21"/>
        </w:rPr>
      </w:pPr>
    </w:p>
    <w:p w14:paraId="7E82550A" w14:textId="77777777" w:rsidR="00702BF2" w:rsidRPr="008F64CD" w:rsidRDefault="00702BF2" w:rsidP="00702BF2">
      <w:pPr>
        <w:rPr>
          <w:rFonts w:ascii="Times New Roman" w:hAnsi="Times New Roman" w:cs="Times New Roman"/>
          <w:b/>
          <w:color w:val="000000" w:themeColor="text1"/>
          <w:sz w:val="22"/>
        </w:rPr>
      </w:pPr>
      <w:r>
        <w:rPr>
          <w:rFonts w:ascii="Times New Roman" w:hAnsi="Times New Roman" w:cs="Times New Roman"/>
          <w:b/>
          <w:color w:val="000000" w:themeColor="text1"/>
          <w:sz w:val="22"/>
        </w:rPr>
        <w:t>Funnel plot (all drugs vs. control)</w:t>
      </w:r>
    </w:p>
    <w:p w14:paraId="6905688D" w14:textId="77777777" w:rsidR="00702BF2" w:rsidRPr="008F64CD" w:rsidRDefault="00702BF2" w:rsidP="00702BF2">
      <w:pPr>
        <w:rPr>
          <w:rFonts w:ascii="Times New Roman" w:hAnsi="Times New Roman" w:cs="Times New Roman"/>
          <w:color w:val="000000" w:themeColor="text1"/>
          <w:sz w:val="22"/>
          <w:szCs w:val="24"/>
        </w:rPr>
      </w:pPr>
      <w:r w:rsidRPr="008F64CD">
        <w:rPr>
          <w:rFonts w:ascii="Times New Roman" w:hAnsi="Times New Roman" w:cs="Times New Roman"/>
          <w:color w:val="000000" w:themeColor="text1"/>
          <w:sz w:val="22"/>
          <w:szCs w:val="24"/>
        </w:rPr>
        <w:t>As none of the comparisons included 10 or more studies, the assessment of publication bias was not performed.</w:t>
      </w:r>
    </w:p>
    <w:p w14:paraId="0F88D63F" w14:textId="77777777" w:rsidR="00702BF2" w:rsidRPr="008F64CD" w:rsidRDefault="00702BF2" w:rsidP="00702BF2">
      <w:pPr>
        <w:rPr>
          <w:rFonts w:ascii="Times New Roman" w:hAnsi="Times New Roman" w:cs="Times New Roman"/>
          <w:color w:val="000000" w:themeColor="text1"/>
        </w:rPr>
      </w:pPr>
    </w:p>
    <w:p w14:paraId="0F8FED61" w14:textId="77777777" w:rsidR="00702BF2" w:rsidRPr="008F64CD" w:rsidRDefault="00702BF2" w:rsidP="00702BF2">
      <w:pPr>
        <w:rPr>
          <w:rFonts w:ascii="Times New Roman" w:hAnsi="Times New Roman" w:cs="Times New Roman"/>
          <w:b/>
          <w:color w:val="000000" w:themeColor="text1"/>
          <w:sz w:val="22"/>
        </w:rPr>
      </w:pPr>
      <w:proofErr w:type="spellStart"/>
      <w:r w:rsidRPr="008F64CD">
        <w:rPr>
          <w:rFonts w:ascii="Times New Roman" w:hAnsi="Times New Roman" w:cs="Times New Roman"/>
          <w:b/>
          <w:color w:val="000000" w:themeColor="text1"/>
          <w:sz w:val="22"/>
        </w:rPr>
        <w:t>CINeMA</w:t>
      </w:r>
      <w:proofErr w:type="spellEnd"/>
      <w:r w:rsidRPr="008F64CD">
        <w:rPr>
          <w:rFonts w:ascii="Times New Roman" w:hAnsi="Times New Roman" w:cs="Times New Roman"/>
          <w:b/>
          <w:color w:val="000000" w:themeColor="text1"/>
          <w:sz w:val="22"/>
        </w:rPr>
        <w:t xml:space="preserve"> confidence rating</w:t>
      </w: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1"/>
        <w:gridCol w:w="1587"/>
        <w:gridCol w:w="1587"/>
        <w:gridCol w:w="1587"/>
        <w:gridCol w:w="1587"/>
        <w:gridCol w:w="1587"/>
        <w:gridCol w:w="1587"/>
        <w:gridCol w:w="1587"/>
        <w:gridCol w:w="1587"/>
      </w:tblGrid>
      <w:tr w:rsidR="009674C3" w:rsidRPr="00F41A82" w14:paraId="257FEFC7" w14:textId="77777777" w:rsidTr="009674C3">
        <w:trPr>
          <w:trHeight w:val="397"/>
        </w:trPr>
        <w:tc>
          <w:tcPr>
            <w:tcW w:w="2551" w:type="dxa"/>
            <w:noWrap/>
            <w:vAlign w:val="center"/>
            <w:hideMark/>
          </w:tcPr>
          <w:p w14:paraId="1F926873" w14:textId="51755BF0" w:rsidR="009674C3" w:rsidRPr="009674C3" w:rsidRDefault="009674C3" w:rsidP="009674C3">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Comparison</w:t>
            </w:r>
          </w:p>
        </w:tc>
        <w:tc>
          <w:tcPr>
            <w:tcW w:w="1587" w:type="dxa"/>
            <w:noWrap/>
            <w:vAlign w:val="center"/>
            <w:hideMark/>
          </w:tcPr>
          <w:p w14:paraId="4EBDBED2" w14:textId="3C3C9A85" w:rsidR="009674C3" w:rsidRPr="009674C3" w:rsidRDefault="009674C3" w:rsidP="009674C3">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Number of studies</w:t>
            </w:r>
          </w:p>
        </w:tc>
        <w:tc>
          <w:tcPr>
            <w:tcW w:w="1587" w:type="dxa"/>
            <w:noWrap/>
            <w:vAlign w:val="center"/>
            <w:hideMark/>
          </w:tcPr>
          <w:p w14:paraId="604E5D39" w14:textId="44E68BB3" w:rsidR="009674C3" w:rsidRPr="009674C3" w:rsidRDefault="009674C3" w:rsidP="009674C3">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Within-study bias</w:t>
            </w:r>
          </w:p>
        </w:tc>
        <w:tc>
          <w:tcPr>
            <w:tcW w:w="1587" w:type="dxa"/>
            <w:noWrap/>
            <w:vAlign w:val="center"/>
            <w:hideMark/>
          </w:tcPr>
          <w:p w14:paraId="395B32DE" w14:textId="6076A1A9" w:rsidR="009674C3" w:rsidRPr="009674C3" w:rsidRDefault="009674C3" w:rsidP="009674C3">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Reporting bias</w:t>
            </w:r>
          </w:p>
        </w:tc>
        <w:tc>
          <w:tcPr>
            <w:tcW w:w="1587" w:type="dxa"/>
            <w:noWrap/>
            <w:vAlign w:val="center"/>
            <w:hideMark/>
          </w:tcPr>
          <w:p w14:paraId="7ABB3C59" w14:textId="176F25C2" w:rsidR="009674C3" w:rsidRPr="009674C3" w:rsidRDefault="009674C3" w:rsidP="009674C3">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Indirectness</w:t>
            </w:r>
          </w:p>
        </w:tc>
        <w:tc>
          <w:tcPr>
            <w:tcW w:w="1587" w:type="dxa"/>
            <w:noWrap/>
            <w:vAlign w:val="center"/>
            <w:hideMark/>
          </w:tcPr>
          <w:p w14:paraId="7C070A08" w14:textId="4019534F" w:rsidR="009674C3" w:rsidRPr="009674C3" w:rsidRDefault="009674C3" w:rsidP="009674C3">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Imprecision</w:t>
            </w:r>
          </w:p>
        </w:tc>
        <w:tc>
          <w:tcPr>
            <w:tcW w:w="1587" w:type="dxa"/>
            <w:noWrap/>
            <w:vAlign w:val="center"/>
            <w:hideMark/>
          </w:tcPr>
          <w:p w14:paraId="3518BDBB" w14:textId="0E1DF4EF" w:rsidR="009674C3" w:rsidRPr="009674C3" w:rsidRDefault="009674C3" w:rsidP="009674C3">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Heterogeneity</w:t>
            </w:r>
          </w:p>
        </w:tc>
        <w:tc>
          <w:tcPr>
            <w:tcW w:w="1587" w:type="dxa"/>
            <w:noWrap/>
            <w:vAlign w:val="center"/>
            <w:hideMark/>
          </w:tcPr>
          <w:p w14:paraId="11338D46" w14:textId="6C2CF856" w:rsidR="009674C3" w:rsidRPr="009674C3" w:rsidRDefault="009674C3" w:rsidP="009674C3">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Incoherence</w:t>
            </w:r>
          </w:p>
        </w:tc>
        <w:tc>
          <w:tcPr>
            <w:tcW w:w="1587" w:type="dxa"/>
            <w:noWrap/>
            <w:vAlign w:val="center"/>
            <w:hideMark/>
          </w:tcPr>
          <w:p w14:paraId="01BF5DD9" w14:textId="70E10CBC" w:rsidR="009674C3" w:rsidRPr="009674C3" w:rsidRDefault="009674C3" w:rsidP="009674C3">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Confidence rating</w:t>
            </w:r>
          </w:p>
        </w:tc>
      </w:tr>
      <w:tr w:rsidR="00150D2A" w:rsidRPr="00F41A82" w14:paraId="036CDA35" w14:textId="77777777" w:rsidTr="00150D2A">
        <w:trPr>
          <w:trHeight w:val="397"/>
        </w:trPr>
        <w:tc>
          <w:tcPr>
            <w:tcW w:w="2551" w:type="dxa"/>
            <w:noWrap/>
            <w:vAlign w:val="center"/>
            <w:hideMark/>
          </w:tcPr>
          <w:p w14:paraId="381E63A3" w14:textId="4D4E6926"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S-EXE (QW) vs CON</w:t>
            </w:r>
          </w:p>
        </w:tc>
        <w:tc>
          <w:tcPr>
            <w:tcW w:w="1587" w:type="dxa"/>
            <w:noWrap/>
            <w:vAlign w:val="center"/>
            <w:hideMark/>
          </w:tcPr>
          <w:p w14:paraId="00E1337E" w14:textId="20CA0266"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2</w:t>
            </w:r>
          </w:p>
        </w:tc>
        <w:tc>
          <w:tcPr>
            <w:tcW w:w="1587" w:type="dxa"/>
            <w:noWrap/>
            <w:vAlign w:val="center"/>
            <w:hideMark/>
          </w:tcPr>
          <w:p w14:paraId="5A8122FE" w14:textId="7C05AE5C"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27284949" w14:textId="5017AC0E"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4F9040BF" w14:textId="56420C92"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6C10C74F" w14:textId="75AF16E5" w:rsidR="00150D2A" w:rsidRPr="009674C3" w:rsidRDefault="00150D2A" w:rsidP="00150D2A">
            <w:pPr>
              <w:widowControl/>
              <w:rPr>
                <w:rFonts w:asciiTheme="majorBidi" w:hAnsiTheme="majorBidi" w:cstheme="majorBidi"/>
                <w:color w:val="000000"/>
                <w:kern w:val="0"/>
                <w:sz w:val="18"/>
                <w:szCs w:val="18"/>
              </w:rPr>
            </w:pPr>
            <w:r w:rsidRPr="000E11D6">
              <w:rPr>
                <w:rFonts w:asciiTheme="majorBidi" w:hAnsiTheme="majorBidi" w:cstheme="majorBidi"/>
                <w:sz w:val="18"/>
                <w:szCs w:val="18"/>
              </w:rPr>
              <w:t>Major concerns</w:t>
            </w:r>
          </w:p>
        </w:tc>
        <w:tc>
          <w:tcPr>
            <w:tcW w:w="1587" w:type="dxa"/>
            <w:noWrap/>
            <w:vAlign w:val="center"/>
            <w:hideMark/>
          </w:tcPr>
          <w:p w14:paraId="5ABB1F6D" w14:textId="64F64A4E"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57B19102" w14:textId="6CF0CD2A"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5214CF98" w14:textId="26EE3043" w:rsidR="00150D2A" w:rsidRPr="009674C3" w:rsidRDefault="00A810DE" w:rsidP="00150D2A">
            <w:pPr>
              <w:widowControl/>
              <w:rPr>
                <w:rFonts w:asciiTheme="majorBidi" w:hAnsiTheme="majorBidi" w:cstheme="majorBidi"/>
                <w:color w:val="000000"/>
                <w:kern w:val="0"/>
                <w:sz w:val="18"/>
                <w:szCs w:val="18"/>
              </w:rPr>
            </w:pPr>
            <w:r>
              <w:rPr>
                <w:rFonts w:asciiTheme="majorBidi" w:hAnsiTheme="majorBidi" w:cstheme="majorBidi" w:hint="eastAsia"/>
                <w:sz w:val="18"/>
                <w:szCs w:val="18"/>
              </w:rPr>
              <w:t>Low</w:t>
            </w:r>
          </w:p>
        </w:tc>
      </w:tr>
      <w:tr w:rsidR="00150D2A" w:rsidRPr="00F41A82" w14:paraId="5BCD73E9" w14:textId="77777777" w:rsidTr="00150D2A">
        <w:trPr>
          <w:trHeight w:val="397"/>
        </w:trPr>
        <w:tc>
          <w:tcPr>
            <w:tcW w:w="2551" w:type="dxa"/>
            <w:noWrap/>
            <w:vAlign w:val="center"/>
            <w:hideMark/>
          </w:tcPr>
          <w:p w14:paraId="01FBCA85" w14:textId="1ABC74F5"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S-LIR (QD) vs CON</w:t>
            </w:r>
          </w:p>
        </w:tc>
        <w:tc>
          <w:tcPr>
            <w:tcW w:w="1587" w:type="dxa"/>
            <w:noWrap/>
            <w:vAlign w:val="center"/>
            <w:hideMark/>
          </w:tcPr>
          <w:p w14:paraId="33950AB0" w14:textId="0221200B"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1</w:t>
            </w:r>
          </w:p>
        </w:tc>
        <w:tc>
          <w:tcPr>
            <w:tcW w:w="1587" w:type="dxa"/>
            <w:noWrap/>
            <w:vAlign w:val="center"/>
            <w:hideMark/>
          </w:tcPr>
          <w:p w14:paraId="77C7C885" w14:textId="106FB12C"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46648B34" w14:textId="38C76DE1"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1A3D3185" w14:textId="05FAB474"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38A176CF" w14:textId="11AA4E3D" w:rsidR="00150D2A" w:rsidRPr="009674C3" w:rsidRDefault="00150D2A" w:rsidP="00150D2A">
            <w:pPr>
              <w:widowControl/>
              <w:rPr>
                <w:rFonts w:asciiTheme="majorBidi" w:hAnsiTheme="majorBidi" w:cstheme="majorBidi"/>
                <w:color w:val="000000"/>
                <w:kern w:val="0"/>
                <w:sz w:val="18"/>
                <w:szCs w:val="18"/>
              </w:rPr>
            </w:pPr>
            <w:r w:rsidRPr="000E11D6">
              <w:rPr>
                <w:rFonts w:asciiTheme="majorBidi" w:hAnsiTheme="majorBidi" w:cstheme="majorBidi"/>
                <w:sz w:val="18"/>
                <w:szCs w:val="18"/>
              </w:rPr>
              <w:t>Major concerns</w:t>
            </w:r>
          </w:p>
        </w:tc>
        <w:tc>
          <w:tcPr>
            <w:tcW w:w="1587" w:type="dxa"/>
            <w:noWrap/>
            <w:vAlign w:val="center"/>
            <w:hideMark/>
          </w:tcPr>
          <w:p w14:paraId="2557C595" w14:textId="634D84B8"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3343AB90" w14:textId="27A4C5F2"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46198343" w14:textId="474503BC" w:rsidR="00150D2A" w:rsidRPr="009674C3" w:rsidRDefault="003E444D" w:rsidP="00150D2A">
            <w:pPr>
              <w:widowControl/>
              <w:rPr>
                <w:rFonts w:asciiTheme="majorBidi" w:hAnsiTheme="majorBidi" w:cstheme="majorBidi"/>
                <w:color w:val="000000"/>
                <w:kern w:val="0"/>
                <w:sz w:val="18"/>
                <w:szCs w:val="18"/>
              </w:rPr>
            </w:pPr>
            <w:r>
              <w:rPr>
                <w:rFonts w:asciiTheme="majorBidi" w:hAnsiTheme="majorBidi" w:cstheme="majorBidi" w:hint="eastAsia"/>
                <w:sz w:val="18"/>
                <w:szCs w:val="18"/>
              </w:rPr>
              <w:t>Moderate</w:t>
            </w:r>
          </w:p>
        </w:tc>
      </w:tr>
      <w:tr w:rsidR="00150D2A" w:rsidRPr="00F41A82" w14:paraId="3AB2C11C" w14:textId="77777777" w:rsidTr="00150D2A">
        <w:trPr>
          <w:trHeight w:val="397"/>
        </w:trPr>
        <w:tc>
          <w:tcPr>
            <w:tcW w:w="2551" w:type="dxa"/>
            <w:noWrap/>
            <w:vAlign w:val="center"/>
            <w:hideMark/>
          </w:tcPr>
          <w:p w14:paraId="73E491ED" w14:textId="59C0920D"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S-SEM (QW) vs CON</w:t>
            </w:r>
          </w:p>
        </w:tc>
        <w:tc>
          <w:tcPr>
            <w:tcW w:w="1587" w:type="dxa"/>
            <w:noWrap/>
            <w:vAlign w:val="center"/>
            <w:hideMark/>
          </w:tcPr>
          <w:p w14:paraId="22BF1A99" w14:textId="343A1ED0"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3</w:t>
            </w:r>
          </w:p>
        </w:tc>
        <w:tc>
          <w:tcPr>
            <w:tcW w:w="1587" w:type="dxa"/>
            <w:noWrap/>
            <w:vAlign w:val="center"/>
            <w:hideMark/>
          </w:tcPr>
          <w:p w14:paraId="186C2FD5" w14:textId="4CD97486"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0973C677" w14:textId="4691CC93"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39916CAB" w14:textId="65063C24"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1B02A0C2" w14:textId="7E931DA1" w:rsidR="00150D2A" w:rsidRPr="009674C3" w:rsidRDefault="00150D2A" w:rsidP="00150D2A">
            <w:pPr>
              <w:widowControl/>
              <w:rPr>
                <w:rFonts w:asciiTheme="majorBidi" w:hAnsiTheme="majorBidi" w:cstheme="majorBidi"/>
                <w:color w:val="000000"/>
                <w:kern w:val="0"/>
                <w:sz w:val="18"/>
                <w:szCs w:val="18"/>
              </w:rPr>
            </w:pPr>
            <w:r w:rsidRPr="000E11D6">
              <w:rPr>
                <w:rFonts w:asciiTheme="majorBidi" w:hAnsiTheme="majorBidi" w:cstheme="majorBidi"/>
                <w:sz w:val="18"/>
                <w:szCs w:val="18"/>
              </w:rPr>
              <w:t>Major concerns</w:t>
            </w:r>
          </w:p>
        </w:tc>
        <w:tc>
          <w:tcPr>
            <w:tcW w:w="1587" w:type="dxa"/>
            <w:noWrap/>
            <w:vAlign w:val="center"/>
            <w:hideMark/>
          </w:tcPr>
          <w:p w14:paraId="4EDDF4A3" w14:textId="12273ADB"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33FEF9F7" w14:textId="3C695E1C"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57C85005" w14:textId="29CCD6D9" w:rsidR="00150D2A" w:rsidRPr="009674C3" w:rsidRDefault="0032347A" w:rsidP="00150D2A">
            <w:pPr>
              <w:widowControl/>
              <w:rPr>
                <w:rFonts w:asciiTheme="majorBidi" w:hAnsiTheme="majorBidi" w:cstheme="majorBidi"/>
                <w:color w:val="000000"/>
                <w:kern w:val="0"/>
                <w:sz w:val="18"/>
                <w:szCs w:val="18"/>
              </w:rPr>
            </w:pPr>
            <w:r>
              <w:rPr>
                <w:rFonts w:asciiTheme="majorBidi" w:hAnsiTheme="majorBidi" w:cstheme="majorBidi" w:hint="eastAsia"/>
                <w:sz w:val="18"/>
                <w:szCs w:val="18"/>
              </w:rPr>
              <w:t>Moderate</w:t>
            </w:r>
          </w:p>
        </w:tc>
      </w:tr>
      <w:tr w:rsidR="00150D2A" w:rsidRPr="00F41A82" w14:paraId="5E9C8583" w14:textId="77777777" w:rsidTr="00150D2A">
        <w:trPr>
          <w:trHeight w:val="397"/>
        </w:trPr>
        <w:tc>
          <w:tcPr>
            <w:tcW w:w="2551" w:type="dxa"/>
            <w:noWrap/>
            <w:vAlign w:val="center"/>
            <w:hideMark/>
          </w:tcPr>
          <w:p w14:paraId="76A71B39" w14:textId="0B4DE386"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S-EXE (QW) vs S-LIR (QD)</w:t>
            </w:r>
          </w:p>
        </w:tc>
        <w:tc>
          <w:tcPr>
            <w:tcW w:w="1587" w:type="dxa"/>
            <w:noWrap/>
            <w:vAlign w:val="center"/>
            <w:hideMark/>
          </w:tcPr>
          <w:p w14:paraId="03CC4190" w14:textId="12B16477"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0</w:t>
            </w:r>
          </w:p>
        </w:tc>
        <w:tc>
          <w:tcPr>
            <w:tcW w:w="1587" w:type="dxa"/>
            <w:noWrap/>
            <w:vAlign w:val="center"/>
            <w:hideMark/>
          </w:tcPr>
          <w:p w14:paraId="4DFBDB7F" w14:textId="3C0F6E7F"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52207B17" w14:textId="5077985F"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431F0709" w14:textId="58E3B4EB"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185DAA68" w14:textId="1C5A10F3" w:rsidR="00150D2A" w:rsidRPr="009674C3" w:rsidRDefault="00150D2A" w:rsidP="00150D2A">
            <w:pPr>
              <w:widowControl/>
              <w:rPr>
                <w:rFonts w:asciiTheme="majorBidi" w:hAnsiTheme="majorBidi" w:cstheme="majorBidi"/>
                <w:color w:val="000000"/>
                <w:kern w:val="0"/>
                <w:sz w:val="18"/>
                <w:szCs w:val="18"/>
              </w:rPr>
            </w:pPr>
            <w:r w:rsidRPr="000E11D6">
              <w:rPr>
                <w:rFonts w:asciiTheme="majorBidi" w:hAnsiTheme="majorBidi" w:cstheme="majorBidi"/>
                <w:sz w:val="18"/>
                <w:szCs w:val="18"/>
              </w:rPr>
              <w:t>Major concerns</w:t>
            </w:r>
          </w:p>
        </w:tc>
        <w:tc>
          <w:tcPr>
            <w:tcW w:w="1587" w:type="dxa"/>
            <w:noWrap/>
            <w:vAlign w:val="center"/>
            <w:hideMark/>
          </w:tcPr>
          <w:p w14:paraId="5C5F0BDB" w14:textId="3112224D"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4556B39D" w14:textId="59AEEAA1"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2A356CD2" w14:textId="420CE42E" w:rsidR="00150D2A" w:rsidRPr="009674C3" w:rsidRDefault="00D41B5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Very low</w:t>
            </w:r>
          </w:p>
        </w:tc>
      </w:tr>
      <w:tr w:rsidR="00150D2A" w:rsidRPr="00F41A82" w14:paraId="1290578F" w14:textId="77777777" w:rsidTr="00150D2A">
        <w:trPr>
          <w:trHeight w:val="397"/>
        </w:trPr>
        <w:tc>
          <w:tcPr>
            <w:tcW w:w="2551" w:type="dxa"/>
            <w:noWrap/>
            <w:vAlign w:val="center"/>
            <w:hideMark/>
          </w:tcPr>
          <w:p w14:paraId="35BAC889" w14:textId="166D8BC0"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S-EXE (QW) vs S-SEM (QW)</w:t>
            </w:r>
          </w:p>
        </w:tc>
        <w:tc>
          <w:tcPr>
            <w:tcW w:w="1587" w:type="dxa"/>
            <w:noWrap/>
            <w:vAlign w:val="center"/>
            <w:hideMark/>
          </w:tcPr>
          <w:p w14:paraId="59ABF05B" w14:textId="54BFF815"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0</w:t>
            </w:r>
          </w:p>
        </w:tc>
        <w:tc>
          <w:tcPr>
            <w:tcW w:w="1587" w:type="dxa"/>
            <w:noWrap/>
            <w:vAlign w:val="center"/>
            <w:hideMark/>
          </w:tcPr>
          <w:p w14:paraId="3430C2ED" w14:textId="1DBF5B14"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4DB2DF34" w14:textId="4AE465A0"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6229B750" w14:textId="3755778E"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756A67B4" w14:textId="76D5D6C8" w:rsidR="00150D2A" w:rsidRPr="009674C3" w:rsidRDefault="00150D2A" w:rsidP="00150D2A">
            <w:pPr>
              <w:widowControl/>
              <w:rPr>
                <w:rFonts w:asciiTheme="majorBidi" w:hAnsiTheme="majorBidi" w:cstheme="majorBidi"/>
                <w:color w:val="000000"/>
                <w:kern w:val="0"/>
                <w:sz w:val="18"/>
                <w:szCs w:val="18"/>
              </w:rPr>
            </w:pPr>
            <w:r w:rsidRPr="000E11D6">
              <w:rPr>
                <w:rFonts w:asciiTheme="majorBidi" w:hAnsiTheme="majorBidi" w:cstheme="majorBidi"/>
                <w:sz w:val="18"/>
                <w:szCs w:val="18"/>
              </w:rPr>
              <w:t>Major concerns</w:t>
            </w:r>
          </w:p>
        </w:tc>
        <w:tc>
          <w:tcPr>
            <w:tcW w:w="1587" w:type="dxa"/>
            <w:noWrap/>
            <w:vAlign w:val="center"/>
            <w:hideMark/>
          </w:tcPr>
          <w:p w14:paraId="0E1956F6" w14:textId="357D82C3"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Major concerns</w:t>
            </w:r>
          </w:p>
        </w:tc>
        <w:tc>
          <w:tcPr>
            <w:tcW w:w="1587" w:type="dxa"/>
            <w:noWrap/>
            <w:vAlign w:val="center"/>
            <w:hideMark/>
          </w:tcPr>
          <w:p w14:paraId="7D29C480" w14:textId="5E2D860E"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466457FD" w14:textId="30DA22E4"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Very low</w:t>
            </w:r>
          </w:p>
        </w:tc>
      </w:tr>
      <w:tr w:rsidR="00150D2A" w:rsidRPr="00F41A82" w14:paraId="52890725" w14:textId="77777777" w:rsidTr="00150D2A">
        <w:trPr>
          <w:trHeight w:val="397"/>
        </w:trPr>
        <w:tc>
          <w:tcPr>
            <w:tcW w:w="2551" w:type="dxa"/>
            <w:noWrap/>
            <w:vAlign w:val="center"/>
            <w:hideMark/>
          </w:tcPr>
          <w:p w14:paraId="467BC9D6" w14:textId="363245D5"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S-LIR (QD) vs S-SEM (QW)</w:t>
            </w:r>
          </w:p>
        </w:tc>
        <w:tc>
          <w:tcPr>
            <w:tcW w:w="1587" w:type="dxa"/>
            <w:noWrap/>
            <w:vAlign w:val="center"/>
            <w:hideMark/>
          </w:tcPr>
          <w:p w14:paraId="15FAFC20" w14:textId="465324C1"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0</w:t>
            </w:r>
          </w:p>
        </w:tc>
        <w:tc>
          <w:tcPr>
            <w:tcW w:w="1587" w:type="dxa"/>
            <w:noWrap/>
            <w:vAlign w:val="center"/>
            <w:hideMark/>
          </w:tcPr>
          <w:p w14:paraId="58A701E2" w14:textId="2343229F"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1A002607" w14:textId="05D4FD8E"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12BF95BD" w14:textId="16205D56"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5AE03A2B" w14:textId="316BA872" w:rsidR="00150D2A" w:rsidRPr="009674C3" w:rsidRDefault="00150D2A" w:rsidP="00150D2A">
            <w:pPr>
              <w:widowControl/>
              <w:rPr>
                <w:rFonts w:asciiTheme="majorBidi" w:hAnsiTheme="majorBidi" w:cstheme="majorBidi"/>
                <w:color w:val="000000"/>
                <w:kern w:val="0"/>
                <w:sz w:val="18"/>
                <w:szCs w:val="18"/>
              </w:rPr>
            </w:pPr>
            <w:r w:rsidRPr="000E11D6">
              <w:rPr>
                <w:rFonts w:asciiTheme="majorBidi" w:hAnsiTheme="majorBidi" w:cstheme="majorBidi"/>
                <w:sz w:val="18"/>
                <w:szCs w:val="18"/>
              </w:rPr>
              <w:t>Major concerns</w:t>
            </w:r>
          </w:p>
        </w:tc>
        <w:tc>
          <w:tcPr>
            <w:tcW w:w="1587" w:type="dxa"/>
            <w:noWrap/>
            <w:vAlign w:val="center"/>
            <w:hideMark/>
          </w:tcPr>
          <w:p w14:paraId="67245A89" w14:textId="2E538679"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No concerns</w:t>
            </w:r>
          </w:p>
        </w:tc>
        <w:tc>
          <w:tcPr>
            <w:tcW w:w="1587" w:type="dxa"/>
            <w:noWrap/>
            <w:vAlign w:val="center"/>
            <w:hideMark/>
          </w:tcPr>
          <w:p w14:paraId="78B22E94" w14:textId="0DC43BBD" w:rsidR="00150D2A" w:rsidRPr="009674C3" w:rsidRDefault="00150D2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Some concerns</w:t>
            </w:r>
          </w:p>
        </w:tc>
        <w:tc>
          <w:tcPr>
            <w:tcW w:w="1587" w:type="dxa"/>
            <w:noWrap/>
            <w:vAlign w:val="center"/>
            <w:hideMark/>
          </w:tcPr>
          <w:p w14:paraId="66B1EAC9" w14:textId="5D64EC57" w:rsidR="00150D2A" w:rsidRPr="009674C3" w:rsidRDefault="00D41B5A" w:rsidP="00150D2A">
            <w:pPr>
              <w:widowControl/>
              <w:rPr>
                <w:rFonts w:asciiTheme="majorBidi" w:hAnsiTheme="majorBidi" w:cstheme="majorBidi"/>
                <w:color w:val="000000"/>
                <w:kern w:val="0"/>
                <w:sz w:val="18"/>
                <w:szCs w:val="18"/>
              </w:rPr>
            </w:pPr>
            <w:r w:rsidRPr="009674C3">
              <w:rPr>
                <w:rFonts w:asciiTheme="majorBidi" w:hAnsiTheme="majorBidi" w:cstheme="majorBidi"/>
                <w:sz w:val="18"/>
                <w:szCs w:val="18"/>
              </w:rPr>
              <w:t>Very low</w:t>
            </w:r>
          </w:p>
        </w:tc>
      </w:tr>
    </w:tbl>
    <w:p w14:paraId="6DE40662" w14:textId="286FB2C4" w:rsidR="00702BF2" w:rsidRPr="003A6210" w:rsidRDefault="00702BF2" w:rsidP="00702BF2">
      <w:pPr>
        <w:rPr>
          <w:rFonts w:ascii="Times New Roman" w:hAnsi="Times New Roman" w:cs="Times New Roman"/>
          <w:color w:val="000000" w:themeColor="text1"/>
          <w:sz w:val="20"/>
          <w:szCs w:val="20"/>
        </w:rPr>
      </w:pPr>
      <w:r w:rsidRPr="0089239F">
        <w:rPr>
          <w:rFonts w:ascii="Times New Roman" w:hAnsi="Times New Roman" w:cs="Times New Roman" w:hint="eastAsia"/>
          <w:color w:val="000000" w:themeColor="text1"/>
          <w:sz w:val="20"/>
          <w:szCs w:val="20"/>
        </w:rPr>
        <w:t>MID</w:t>
      </w:r>
      <w:r w:rsidRPr="00405515">
        <w:t xml:space="preserve"> </w:t>
      </w:r>
      <w:r w:rsidRPr="00405515">
        <w:rPr>
          <w:rFonts w:ascii="Times New Roman" w:hAnsi="Times New Roman" w:cs="Times New Roman"/>
          <w:color w:val="000000" w:themeColor="text1"/>
          <w:sz w:val="20"/>
          <w:szCs w:val="20"/>
        </w:rPr>
        <w:t>(converted to SMD)</w:t>
      </w:r>
      <w:r w:rsidRPr="0089239F">
        <w:rPr>
          <w:rFonts w:ascii="Times New Roman" w:hAnsi="Times New Roman" w:cs="Times New Roman" w:hint="eastAsia"/>
          <w:color w:val="000000" w:themeColor="text1"/>
          <w:sz w:val="20"/>
          <w:szCs w:val="20"/>
        </w:rPr>
        <w:t xml:space="preserve">: </w:t>
      </w:r>
      <w:r w:rsidR="00432A6D">
        <w:rPr>
          <w:rFonts w:ascii="Times New Roman" w:hAnsi="Times New Roman" w:cs="Times New Roman" w:hint="eastAsia"/>
          <w:color w:val="000000" w:themeColor="text1"/>
          <w:sz w:val="20"/>
          <w:szCs w:val="20"/>
        </w:rPr>
        <w:t>PANSS 15 point</w:t>
      </w:r>
      <w:r w:rsidR="004F7AD0">
        <w:rPr>
          <w:rFonts w:ascii="Times New Roman" w:hAnsi="Times New Roman" w:cs="Times New Roman" w:hint="eastAsia"/>
          <w:color w:val="000000" w:themeColor="text1"/>
          <w:sz w:val="20"/>
          <w:szCs w:val="20"/>
        </w:rPr>
        <w:t>s</w:t>
      </w:r>
      <w:r w:rsidR="00432A6D">
        <w:rPr>
          <w:rFonts w:ascii="Times New Roman" w:hAnsi="Times New Roman" w:cs="Times New Roman" w:hint="eastAsia"/>
          <w:color w:val="000000" w:themeColor="text1"/>
          <w:sz w:val="20"/>
          <w:szCs w:val="20"/>
        </w:rPr>
        <w:t xml:space="preserve"> </w:t>
      </w:r>
      <w:r>
        <w:rPr>
          <w:rFonts w:ascii="Times New Roman" w:hAnsi="Times New Roman" w:cs="Times New Roman" w:hint="eastAsia"/>
          <w:color w:val="000000" w:themeColor="text1"/>
          <w:sz w:val="20"/>
          <w:szCs w:val="20"/>
        </w:rPr>
        <w:t>(</w:t>
      </w:r>
      <w:r w:rsidR="002C7059">
        <w:rPr>
          <w:rFonts w:ascii="Times New Roman" w:hAnsi="Times New Roman" w:cs="Times New Roman" w:hint="eastAsia"/>
          <w:color w:val="000000" w:themeColor="text1"/>
          <w:sz w:val="20"/>
          <w:szCs w:val="20"/>
        </w:rPr>
        <w:t>1.4</w:t>
      </w:r>
      <w:r>
        <w:rPr>
          <w:rFonts w:ascii="Times New Roman" w:hAnsi="Times New Roman" w:cs="Times New Roman" w:hint="eastAsia"/>
          <w:color w:val="000000" w:themeColor="text1"/>
          <w:sz w:val="20"/>
          <w:szCs w:val="20"/>
        </w:rPr>
        <w:t>)</w:t>
      </w:r>
    </w:p>
    <w:p w14:paraId="1DA38FAC" w14:textId="1E18C8A3" w:rsidR="00D3681D" w:rsidRDefault="00D3681D" w:rsidP="00702BF2">
      <w:pPr>
        <w:rPr>
          <w:rFonts w:ascii="Times New Roman" w:hAnsi="Times New Roman" w:cs="Times New Roman"/>
          <w:color w:val="000000" w:themeColor="text1"/>
          <w:sz w:val="20"/>
          <w:szCs w:val="21"/>
        </w:rPr>
      </w:pPr>
      <w:r w:rsidRPr="00D3681D">
        <w:rPr>
          <w:rFonts w:ascii="Times New Roman" w:hAnsi="Times New Roman" w:cs="Times New Roman"/>
          <w:color w:val="000000" w:themeColor="text1"/>
          <w:sz w:val="20"/>
          <w:szCs w:val="21"/>
        </w:rPr>
        <w:t xml:space="preserve">According to the study by Leucht et al. (2009), a reduction of approximately 15.3 points on the PANSS corresponds to </w:t>
      </w:r>
      <w:r w:rsidR="00531D9F">
        <w:rPr>
          <w:rFonts w:ascii="Times New Roman" w:hAnsi="Times New Roman" w:cs="Times New Roman"/>
          <w:color w:val="000000" w:themeColor="text1"/>
          <w:sz w:val="20"/>
          <w:szCs w:val="21"/>
        </w:rPr>
        <w:t>“</w:t>
      </w:r>
      <w:r w:rsidRPr="00D3681D">
        <w:rPr>
          <w:rFonts w:ascii="Times New Roman" w:hAnsi="Times New Roman" w:cs="Times New Roman"/>
          <w:color w:val="000000" w:themeColor="text1"/>
          <w:sz w:val="20"/>
          <w:szCs w:val="21"/>
        </w:rPr>
        <w:t>minimal improvement</w:t>
      </w:r>
      <w:r w:rsidR="00531D9F">
        <w:rPr>
          <w:rFonts w:ascii="Times New Roman" w:hAnsi="Times New Roman" w:cs="Times New Roman"/>
          <w:color w:val="000000" w:themeColor="text1"/>
          <w:sz w:val="20"/>
          <w:szCs w:val="21"/>
        </w:rPr>
        <w:t>”</w:t>
      </w:r>
      <w:r w:rsidRPr="00D3681D">
        <w:rPr>
          <w:rFonts w:ascii="Times New Roman" w:hAnsi="Times New Roman" w:cs="Times New Roman"/>
          <w:color w:val="000000" w:themeColor="text1"/>
          <w:sz w:val="20"/>
          <w:szCs w:val="21"/>
        </w:rPr>
        <w:t xml:space="preserve"> on the CGI-I scale.</w:t>
      </w:r>
    </w:p>
    <w:p w14:paraId="073D79DF" w14:textId="624910F0" w:rsidR="0026126F" w:rsidRPr="008F64CD" w:rsidRDefault="008D3D09" w:rsidP="001A28EE">
      <w:pPr>
        <w:rPr>
          <w:rFonts w:ascii="Times New Roman" w:hAnsi="Times New Roman" w:cs="Times New Roman"/>
          <w:b/>
          <w:bCs/>
          <w:color w:val="000000" w:themeColor="text1"/>
          <w:sz w:val="28"/>
          <w:szCs w:val="32"/>
        </w:rPr>
      </w:pPr>
      <w:r w:rsidRPr="008D3D09">
        <w:rPr>
          <w:rFonts w:ascii="Times New Roman" w:hAnsi="Times New Roman" w:cs="Times New Roman"/>
          <w:color w:val="000000" w:themeColor="text1"/>
          <w:sz w:val="20"/>
          <w:szCs w:val="21"/>
        </w:rPr>
        <w:t>Leucht S, et al. What does the PANSS mean? Theoretical Medicine and Bioethics. 2009;30(4):307-314.</w:t>
      </w:r>
    </w:p>
    <w:sectPr w:rsidR="0026126F" w:rsidRPr="008F64CD" w:rsidSect="00F34868">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0097A" w14:textId="77777777" w:rsidR="008139E8" w:rsidRDefault="008139E8" w:rsidP="00F85822">
      <w:r>
        <w:separator/>
      </w:r>
    </w:p>
  </w:endnote>
  <w:endnote w:type="continuationSeparator" w:id="0">
    <w:p w14:paraId="6CEFC609" w14:textId="77777777" w:rsidR="008139E8" w:rsidRDefault="008139E8" w:rsidP="00F8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A26B4" w14:textId="77777777" w:rsidR="008139E8" w:rsidRDefault="008139E8" w:rsidP="00F85822">
      <w:r>
        <w:separator/>
      </w:r>
    </w:p>
  </w:footnote>
  <w:footnote w:type="continuationSeparator" w:id="0">
    <w:p w14:paraId="5C60C08B" w14:textId="77777777" w:rsidR="008139E8" w:rsidRDefault="008139E8" w:rsidP="00F85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97692"/>
    <w:multiLevelType w:val="hybridMultilevel"/>
    <w:tmpl w:val="9F38A332"/>
    <w:lvl w:ilvl="0" w:tplc="D662210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A0860CE"/>
    <w:multiLevelType w:val="hybridMultilevel"/>
    <w:tmpl w:val="445268E2"/>
    <w:lvl w:ilvl="0" w:tplc="809A3B74">
      <w:start w:val="12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A056D0"/>
    <w:multiLevelType w:val="hybridMultilevel"/>
    <w:tmpl w:val="C7AA61C0"/>
    <w:lvl w:ilvl="0" w:tplc="82C08F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027471"/>
    <w:multiLevelType w:val="hybridMultilevel"/>
    <w:tmpl w:val="25A0EFBC"/>
    <w:lvl w:ilvl="0" w:tplc="57F494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701FF0"/>
    <w:multiLevelType w:val="hybridMultilevel"/>
    <w:tmpl w:val="C1F205BE"/>
    <w:lvl w:ilvl="0" w:tplc="D4C2B7D4">
      <w:start w:val="38"/>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8883406"/>
    <w:multiLevelType w:val="hybridMultilevel"/>
    <w:tmpl w:val="39E43E3E"/>
    <w:lvl w:ilvl="0" w:tplc="8DF4597A">
      <w:numFmt w:val="bullet"/>
      <w:lvlText w:val=""/>
      <w:lvlJc w:val="left"/>
      <w:pPr>
        <w:ind w:left="360" w:hanging="360"/>
      </w:pPr>
      <w:rPr>
        <w:rFonts w:ascii="Wingdings" w:eastAsiaTheme="minorEastAsia" w:hAnsi="Wingdings" w:cs="Times New Roman" w:hint="default"/>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42808537">
    <w:abstractNumId w:val="3"/>
  </w:num>
  <w:num w:numId="2" w16cid:durableId="17126776">
    <w:abstractNumId w:val="5"/>
  </w:num>
  <w:num w:numId="3" w16cid:durableId="750472498">
    <w:abstractNumId w:val="7"/>
  </w:num>
  <w:num w:numId="4" w16cid:durableId="819266918">
    <w:abstractNumId w:val="2"/>
  </w:num>
  <w:num w:numId="5" w16cid:durableId="1267931392">
    <w:abstractNumId w:val="1"/>
  </w:num>
  <w:num w:numId="6" w16cid:durableId="1310355304">
    <w:abstractNumId w:val="6"/>
  </w:num>
  <w:num w:numId="7" w16cid:durableId="1812625204">
    <w:abstractNumId w:val="4"/>
  </w:num>
  <w:num w:numId="8" w16cid:durableId="745105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Molecular Psychiatry&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B5F97"/>
    <w:rsid w:val="00000069"/>
    <w:rsid w:val="0000053A"/>
    <w:rsid w:val="00000577"/>
    <w:rsid w:val="000008A9"/>
    <w:rsid w:val="00000947"/>
    <w:rsid w:val="00000B2D"/>
    <w:rsid w:val="00000BCA"/>
    <w:rsid w:val="00000E2B"/>
    <w:rsid w:val="00001EA7"/>
    <w:rsid w:val="000022C1"/>
    <w:rsid w:val="000026E3"/>
    <w:rsid w:val="00002A8C"/>
    <w:rsid w:val="00002AC8"/>
    <w:rsid w:val="00004210"/>
    <w:rsid w:val="00004598"/>
    <w:rsid w:val="00004684"/>
    <w:rsid w:val="00004777"/>
    <w:rsid w:val="00004925"/>
    <w:rsid w:val="00004EAF"/>
    <w:rsid w:val="0000548B"/>
    <w:rsid w:val="00005791"/>
    <w:rsid w:val="00005A10"/>
    <w:rsid w:val="00005EF8"/>
    <w:rsid w:val="00005F83"/>
    <w:rsid w:val="00007003"/>
    <w:rsid w:val="0000709C"/>
    <w:rsid w:val="00007BEF"/>
    <w:rsid w:val="00007EE5"/>
    <w:rsid w:val="0001069D"/>
    <w:rsid w:val="0001094D"/>
    <w:rsid w:val="0001100D"/>
    <w:rsid w:val="00011578"/>
    <w:rsid w:val="00011603"/>
    <w:rsid w:val="00011766"/>
    <w:rsid w:val="00011807"/>
    <w:rsid w:val="00011872"/>
    <w:rsid w:val="0001197A"/>
    <w:rsid w:val="000125D9"/>
    <w:rsid w:val="00012741"/>
    <w:rsid w:val="00012BF7"/>
    <w:rsid w:val="00013AE8"/>
    <w:rsid w:val="00013BD8"/>
    <w:rsid w:val="000140CF"/>
    <w:rsid w:val="00014639"/>
    <w:rsid w:val="00014CCF"/>
    <w:rsid w:val="000158AE"/>
    <w:rsid w:val="00015B1B"/>
    <w:rsid w:val="00015C0A"/>
    <w:rsid w:val="00015F70"/>
    <w:rsid w:val="00016FBE"/>
    <w:rsid w:val="000172BC"/>
    <w:rsid w:val="00017448"/>
    <w:rsid w:val="000175B0"/>
    <w:rsid w:val="000176D6"/>
    <w:rsid w:val="00017F15"/>
    <w:rsid w:val="00020DA3"/>
    <w:rsid w:val="00021762"/>
    <w:rsid w:val="00021F57"/>
    <w:rsid w:val="00022333"/>
    <w:rsid w:val="00022B64"/>
    <w:rsid w:val="00022D32"/>
    <w:rsid w:val="00022DA9"/>
    <w:rsid w:val="00023425"/>
    <w:rsid w:val="000246FF"/>
    <w:rsid w:val="00025612"/>
    <w:rsid w:val="0002562F"/>
    <w:rsid w:val="000259EB"/>
    <w:rsid w:val="00025ADA"/>
    <w:rsid w:val="00025AF9"/>
    <w:rsid w:val="0002656F"/>
    <w:rsid w:val="00026A70"/>
    <w:rsid w:val="00027CB4"/>
    <w:rsid w:val="00030578"/>
    <w:rsid w:val="00031881"/>
    <w:rsid w:val="0003217B"/>
    <w:rsid w:val="000337D7"/>
    <w:rsid w:val="00033C26"/>
    <w:rsid w:val="00034006"/>
    <w:rsid w:val="00034133"/>
    <w:rsid w:val="00035621"/>
    <w:rsid w:val="00035BFD"/>
    <w:rsid w:val="00036025"/>
    <w:rsid w:val="00036572"/>
    <w:rsid w:val="000369C6"/>
    <w:rsid w:val="00036B5D"/>
    <w:rsid w:val="00036CC0"/>
    <w:rsid w:val="00037DB5"/>
    <w:rsid w:val="00040766"/>
    <w:rsid w:val="00040A06"/>
    <w:rsid w:val="00040A9A"/>
    <w:rsid w:val="00041C14"/>
    <w:rsid w:val="00041E74"/>
    <w:rsid w:val="00041FCA"/>
    <w:rsid w:val="000439ED"/>
    <w:rsid w:val="00043ADA"/>
    <w:rsid w:val="00043B6A"/>
    <w:rsid w:val="00043FBB"/>
    <w:rsid w:val="00044093"/>
    <w:rsid w:val="00044598"/>
    <w:rsid w:val="00044A69"/>
    <w:rsid w:val="00044B7F"/>
    <w:rsid w:val="0004666F"/>
    <w:rsid w:val="000466D9"/>
    <w:rsid w:val="00046A82"/>
    <w:rsid w:val="00046D96"/>
    <w:rsid w:val="0004700C"/>
    <w:rsid w:val="0004700D"/>
    <w:rsid w:val="0004703F"/>
    <w:rsid w:val="000470FF"/>
    <w:rsid w:val="000507D6"/>
    <w:rsid w:val="00050E66"/>
    <w:rsid w:val="00050F03"/>
    <w:rsid w:val="00050F69"/>
    <w:rsid w:val="000518F6"/>
    <w:rsid w:val="00051EBA"/>
    <w:rsid w:val="00052359"/>
    <w:rsid w:val="00052501"/>
    <w:rsid w:val="00052873"/>
    <w:rsid w:val="0005333E"/>
    <w:rsid w:val="000538FB"/>
    <w:rsid w:val="00053E03"/>
    <w:rsid w:val="0005430F"/>
    <w:rsid w:val="000546B5"/>
    <w:rsid w:val="00054A26"/>
    <w:rsid w:val="00054DD4"/>
    <w:rsid w:val="00054EB0"/>
    <w:rsid w:val="000550F8"/>
    <w:rsid w:val="0005537D"/>
    <w:rsid w:val="00056AEC"/>
    <w:rsid w:val="000578A7"/>
    <w:rsid w:val="000579B4"/>
    <w:rsid w:val="00057CF5"/>
    <w:rsid w:val="0006026C"/>
    <w:rsid w:val="000603D3"/>
    <w:rsid w:val="0006056E"/>
    <w:rsid w:val="0006144E"/>
    <w:rsid w:val="00062051"/>
    <w:rsid w:val="000624D3"/>
    <w:rsid w:val="0006263C"/>
    <w:rsid w:val="00062A1F"/>
    <w:rsid w:val="00063877"/>
    <w:rsid w:val="00063CA8"/>
    <w:rsid w:val="00063CD1"/>
    <w:rsid w:val="00063F10"/>
    <w:rsid w:val="00064095"/>
    <w:rsid w:val="00064A7D"/>
    <w:rsid w:val="00065217"/>
    <w:rsid w:val="00066F81"/>
    <w:rsid w:val="0006719E"/>
    <w:rsid w:val="00070323"/>
    <w:rsid w:val="000704AC"/>
    <w:rsid w:val="00070AF3"/>
    <w:rsid w:val="00070B19"/>
    <w:rsid w:val="000710B1"/>
    <w:rsid w:val="00071251"/>
    <w:rsid w:val="00071FE8"/>
    <w:rsid w:val="0007227B"/>
    <w:rsid w:val="000724C0"/>
    <w:rsid w:val="00072B20"/>
    <w:rsid w:val="00072D8F"/>
    <w:rsid w:val="00073771"/>
    <w:rsid w:val="000742ED"/>
    <w:rsid w:val="00074E52"/>
    <w:rsid w:val="00075139"/>
    <w:rsid w:val="00075150"/>
    <w:rsid w:val="000751AF"/>
    <w:rsid w:val="0007535A"/>
    <w:rsid w:val="0007648E"/>
    <w:rsid w:val="00076994"/>
    <w:rsid w:val="00076B17"/>
    <w:rsid w:val="00077198"/>
    <w:rsid w:val="00080475"/>
    <w:rsid w:val="00080635"/>
    <w:rsid w:val="0008095E"/>
    <w:rsid w:val="00080962"/>
    <w:rsid w:val="00080A72"/>
    <w:rsid w:val="00080C8D"/>
    <w:rsid w:val="00080CBA"/>
    <w:rsid w:val="0008102D"/>
    <w:rsid w:val="0008112D"/>
    <w:rsid w:val="00081A98"/>
    <w:rsid w:val="00082AE3"/>
    <w:rsid w:val="000844BD"/>
    <w:rsid w:val="0008460D"/>
    <w:rsid w:val="00084D24"/>
    <w:rsid w:val="0008511B"/>
    <w:rsid w:val="0008587E"/>
    <w:rsid w:val="00085C33"/>
    <w:rsid w:val="000862F6"/>
    <w:rsid w:val="0008642E"/>
    <w:rsid w:val="000865B5"/>
    <w:rsid w:val="00086BD7"/>
    <w:rsid w:val="00086FC2"/>
    <w:rsid w:val="00090150"/>
    <w:rsid w:val="00090370"/>
    <w:rsid w:val="00090CA8"/>
    <w:rsid w:val="00090CD8"/>
    <w:rsid w:val="00090EAF"/>
    <w:rsid w:val="000920CB"/>
    <w:rsid w:val="00092330"/>
    <w:rsid w:val="0009392E"/>
    <w:rsid w:val="0009438C"/>
    <w:rsid w:val="00094D66"/>
    <w:rsid w:val="00095299"/>
    <w:rsid w:val="00095491"/>
    <w:rsid w:val="00095769"/>
    <w:rsid w:val="000959EF"/>
    <w:rsid w:val="0009689B"/>
    <w:rsid w:val="00097222"/>
    <w:rsid w:val="000979E3"/>
    <w:rsid w:val="00097B49"/>
    <w:rsid w:val="000A03D0"/>
    <w:rsid w:val="000A0416"/>
    <w:rsid w:val="000A1071"/>
    <w:rsid w:val="000A1410"/>
    <w:rsid w:val="000A14C3"/>
    <w:rsid w:val="000A153C"/>
    <w:rsid w:val="000A1593"/>
    <w:rsid w:val="000A18FA"/>
    <w:rsid w:val="000A1914"/>
    <w:rsid w:val="000A2BDB"/>
    <w:rsid w:val="000A34A7"/>
    <w:rsid w:val="000A3B28"/>
    <w:rsid w:val="000A423D"/>
    <w:rsid w:val="000A43DF"/>
    <w:rsid w:val="000A481C"/>
    <w:rsid w:val="000A5231"/>
    <w:rsid w:val="000A5944"/>
    <w:rsid w:val="000A5BE2"/>
    <w:rsid w:val="000A5C06"/>
    <w:rsid w:val="000A6122"/>
    <w:rsid w:val="000A61C5"/>
    <w:rsid w:val="000A6398"/>
    <w:rsid w:val="000A65A3"/>
    <w:rsid w:val="000A65B2"/>
    <w:rsid w:val="000A660A"/>
    <w:rsid w:val="000A6FAA"/>
    <w:rsid w:val="000A6FC8"/>
    <w:rsid w:val="000A74EB"/>
    <w:rsid w:val="000A7C1D"/>
    <w:rsid w:val="000B070E"/>
    <w:rsid w:val="000B12DC"/>
    <w:rsid w:val="000B295C"/>
    <w:rsid w:val="000B2CE3"/>
    <w:rsid w:val="000B2D10"/>
    <w:rsid w:val="000B2FDE"/>
    <w:rsid w:val="000B3702"/>
    <w:rsid w:val="000B43DD"/>
    <w:rsid w:val="000B46E7"/>
    <w:rsid w:val="000B4779"/>
    <w:rsid w:val="000B519E"/>
    <w:rsid w:val="000B51DE"/>
    <w:rsid w:val="000B5DB9"/>
    <w:rsid w:val="000B637D"/>
    <w:rsid w:val="000B76CA"/>
    <w:rsid w:val="000B771A"/>
    <w:rsid w:val="000B7BA9"/>
    <w:rsid w:val="000C02FC"/>
    <w:rsid w:val="000C0564"/>
    <w:rsid w:val="000C064D"/>
    <w:rsid w:val="000C08AE"/>
    <w:rsid w:val="000C0A04"/>
    <w:rsid w:val="000C0D14"/>
    <w:rsid w:val="000C1018"/>
    <w:rsid w:val="000C1535"/>
    <w:rsid w:val="000C160B"/>
    <w:rsid w:val="000C2947"/>
    <w:rsid w:val="000C2B8A"/>
    <w:rsid w:val="000C3006"/>
    <w:rsid w:val="000C3085"/>
    <w:rsid w:val="000C33DA"/>
    <w:rsid w:val="000C3455"/>
    <w:rsid w:val="000C355C"/>
    <w:rsid w:val="000C3BAA"/>
    <w:rsid w:val="000C4017"/>
    <w:rsid w:val="000C48C2"/>
    <w:rsid w:val="000C546C"/>
    <w:rsid w:val="000C546E"/>
    <w:rsid w:val="000C5656"/>
    <w:rsid w:val="000C5790"/>
    <w:rsid w:val="000C601E"/>
    <w:rsid w:val="000C6837"/>
    <w:rsid w:val="000C72CA"/>
    <w:rsid w:val="000C732C"/>
    <w:rsid w:val="000C7892"/>
    <w:rsid w:val="000C7AA6"/>
    <w:rsid w:val="000D0125"/>
    <w:rsid w:val="000D020A"/>
    <w:rsid w:val="000D0585"/>
    <w:rsid w:val="000D156F"/>
    <w:rsid w:val="000D17AD"/>
    <w:rsid w:val="000D1EAA"/>
    <w:rsid w:val="000D270E"/>
    <w:rsid w:val="000D2C4C"/>
    <w:rsid w:val="000D2C6B"/>
    <w:rsid w:val="000D30CF"/>
    <w:rsid w:val="000D30D8"/>
    <w:rsid w:val="000D3289"/>
    <w:rsid w:val="000D3899"/>
    <w:rsid w:val="000D3A6A"/>
    <w:rsid w:val="000D4233"/>
    <w:rsid w:val="000D43C4"/>
    <w:rsid w:val="000D4617"/>
    <w:rsid w:val="000D4FAF"/>
    <w:rsid w:val="000D50B0"/>
    <w:rsid w:val="000D5621"/>
    <w:rsid w:val="000D580D"/>
    <w:rsid w:val="000D5A1D"/>
    <w:rsid w:val="000D75CD"/>
    <w:rsid w:val="000D7FA6"/>
    <w:rsid w:val="000E078A"/>
    <w:rsid w:val="000E0B90"/>
    <w:rsid w:val="000E13E5"/>
    <w:rsid w:val="000E1479"/>
    <w:rsid w:val="000E1A43"/>
    <w:rsid w:val="000E2C6B"/>
    <w:rsid w:val="000E3016"/>
    <w:rsid w:val="000E3171"/>
    <w:rsid w:val="000E336F"/>
    <w:rsid w:val="000E37A2"/>
    <w:rsid w:val="000E38DE"/>
    <w:rsid w:val="000E3FDE"/>
    <w:rsid w:val="000E410C"/>
    <w:rsid w:val="000E41F9"/>
    <w:rsid w:val="000E4AE1"/>
    <w:rsid w:val="000E6533"/>
    <w:rsid w:val="000E68C2"/>
    <w:rsid w:val="000E6B74"/>
    <w:rsid w:val="000E6FC8"/>
    <w:rsid w:val="000E727D"/>
    <w:rsid w:val="000E733F"/>
    <w:rsid w:val="000E776C"/>
    <w:rsid w:val="000E7A65"/>
    <w:rsid w:val="000E7C48"/>
    <w:rsid w:val="000F0438"/>
    <w:rsid w:val="000F0A25"/>
    <w:rsid w:val="000F1E1E"/>
    <w:rsid w:val="000F3FAC"/>
    <w:rsid w:val="000F4471"/>
    <w:rsid w:val="000F44CC"/>
    <w:rsid w:val="000F4573"/>
    <w:rsid w:val="000F4EA2"/>
    <w:rsid w:val="000F4F08"/>
    <w:rsid w:val="000F52D1"/>
    <w:rsid w:val="000F549D"/>
    <w:rsid w:val="000F62CB"/>
    <w:rsid w:val="000F6722"/>
    <w:rsid w:val="000F68ED"/>
    <w:rsid w:val="000F7917"/>
    <w:rsid w:val="0010005A"/>
    <w:rsid w:val="00100E15"/>
    <w:rsid w:val="0010138C"/>
    <w:rsid w:val="001020DB"/>
    <w:rsid w:val="0010235F"/>
    <w:rsid w:val="00102E7C"/>
    <w:rsid w:val="0010303F"/>
    <w:rsid w:val="0010358B"/>
    <w:rsid w:val="00103D77"/>
    <w:rsid w:val="001045F9"/>
    <w:rsid w:val="001046A5"/>
    <w:rsid w:val="001048AB"/>
    <w:rsid w:val="0010502A"/>
    <w:rsid w:val="001054E5"/>
    <w:rsid w:val="001058BC"/>
    <w:rsid w:val="00105BB1"/>
    <w:rsid w:val="00105E7D"/>
    <w:rsid w:val="0010687A"/>
    <w:rsid w:val="00106CD9"/>
    <w:rsid w:val="00106CDB"/>
    <w:rsid w:val="0010716E"/>
    <w:rsid w:val="00107C2D"/>
    <w:rsid w:val="00107D1F"/>
    <w:rsid w:val="0011025D"/>
    <w:rsid w:val="001102A2"/>
    <w:rsid w:val="00110C83"/>
    <w:rsid w:val="001110A2"/>
    <w:rsid w:val="0011114F"/>
    <w:rsid w:val="00111260"/>
    <w:rsid w:val="001113E9"/>
    <w:rsid w:val="00112104"/>
    <w:rsid w:val="00112362"/>
    <w:rsid w:val="00112558"/>
    <w:rsid w:val="00112685"/>
    <w:rsid w:val="00112A5C"/>
    <w:rsid w:val="001132D6"/>
    <w:rsid w:val="00113345"/>
    <w:rsid w:val="0011368C"/>
    <w:rsid w:val="00113E03"/>
    <w:rsid w:val="00114712"/>
    <w:rsid w:val="00114CEA"/>
    <w:rsid w:val="00114D41"/>
    <w:rsid w:val="00114F70"/>
    <w:rsid w:val="0011599A"/>
    <w:rsid w:val="00115B30"/>
    <w:rsid w:val="00115F0C"/>
    <w:rsid w:val="00116001"/>
    <w:rsid w:val="00116979"/>
    <w:rsid w:val="00116FC9"/>
    <w:rsid w:val="00117DAB"/>
    <w:rsid w:val="0012079A"/>
    <w:rsid w:val="00120B20"/>
    <w:rsid w:val="00120CAA"/>
    <w:rsid w:val="00121679"/>
    <w:rsid w:val="00121D8C"/>
    <w:rsid w:val="0012248A"/>
    <w:rsid w:val="001231A4"/>
    <w:rsid w:val="00124096"/>
    <w:rsid w:val="0012444A"/>
    <w:rsid w:val="001244C4"/>
    <w:rsid w:val="0012467E"/>
    <w:rsid w:val="00124694"/>
    <w:rsid w:val="00124846"/>
    <w:rsid w:val="00124957"/>
    <w:rsid w:val="00124A16"/>
    <w:rsid w:val="00124A57"/>
    <w:rsid w:val="00125206"/>
    <w:rsid w:val="001257DD"/>
    <w:rsid w:val="0012664E"/>
    <w:rsid w:val="001266C0"/>
    <w:rsid w:val="001267BD"/>
    <w:rsid w:val="00126A5C"/>
    <w:rsid w:val="00127A48"/>
    <w:rsid w:val="00130070"/>
    <w:rsid w:val="00130432"/>
    <w:rsid w:val="001306E7"/>
    <w:rsid w:val="0013094B"/>
    <w:rsid w:val="00131381"/>
    <w:rsid w:val="001314AE"/>
    <w:rsid w:val="0013215E"/>
    <w:rsid w:val="001325D5"/>
    <w:rsid w:val="00132862"/>
    <w:rsid w:val="00132AC2"/>
    <w:rsid w:val="00132AC8"/>
    <w:rsid w:val="00132B86"/>
    <w:rsid w:val="001334D5"/>
    <w:rsid w:val="0013388E"/>
    <w:rsid w:val="00133914"/>
    <w:rsid w:val="00134551"/>
    <w:rsid w:val="00134705"/>
    <w:rsid w:val="00134AA9"/>
    <w:rsid w:val="00134ECE"/>
    <w:rsid w:val="00135881"/>
    <w:rsid w:val="00135F3E"/>
    <w:rsid w:val="00136003"/>
    <w:rsid w:val="00136218"/>
    <w:rsid w:val="0013633F"/>
    <w:rsid w:val="00136780"/>
    <w:rsid w:val="00136AE4"/>
    <w:rsid w:val="00136B51"/>
    <w:rsid w:val="001376C3"/>
    <w:rsid w:val="00137C88"/>
    <w:rsid w:val="001405EA"/>
    <w:rsid w:val="00140F1C"/>
    <w:rsid w:val="00141325"/>
    <w:rsid w:val="001418D3"/>
    <w:rsid w:val="0014198C"/>
    <w:rsid w:val="00141E3A"/>
    <w:rsid w:val="001436A2"/>
    <w:rsid w:val="00143AB1"/>
    <w:rsid w:val="00144019"/>
    <w:rsid w:val="00144523"/>
    <w:rsid w:val="001447EB"/>
    <w:rsid w:val="00144C35"/>
    <w:rsid w:val="001456C8"/>
    <w:rsid w:val="00145E56"/>
    <w:rsid w:val="001469D4"/>
    <w:rsid w:val="00146B38"/>
    <w:rsid w:val="00147545"/>
    <w:rsid w:val="0014767F"/>
    <w:rsid w:val="00147D23"/>
    <w:rsid w:val="00147EF7"/>
    <w:rsid w:val="00147F54"/>
    <w:rsid w:val="001508EC"/>
    <w:rsid w:val="00150D2A"/>
    <w:rsid w:val="001514BF"/>
    <w:rsid w:val="0015174A"/>
    <w:rsid w:val="00151BA7"/>
    <w:rsid w:val="00151DE7"/>
    <w:rsid w:val="00151F03"/>
    <w:rsid w:val="001523E6"/>
    <w:rsid w:val="001528C9"/>
    <w:rsid w:val="00152C43"/>
    <w:rsid w:val="001530AD"/>
    <w:rsid w:val="001530C9"/>
    <w:rsid w:val="001537D0"/>
    <w:rsid w:val="00153E2E"/>
    <w:rsid w:val="00153FB3"/>
    <w:rsid w:val="00154CDA"/>
    <w:rsid w:val="00155EA7"/>
    <w:rsid w:val="001565C1"/>
    <w:rsid w:val="00156690"/>
    <w:rsid w:val="00156C76"/>
    <w:rsid w:val="00156CC3"/>
    <w:rsid w:val="00157400"/>
    <w:rsid w:val="00157DA1"/>
    <w:rsid w:val="0016045B"/>
    <w:rsid w:val="00160855"/>
    <w:rsid w:val="00161716"/>
    <w:rsid w:val="00161EE3"/>
    <w:rsid w:val="00162A01"/>
    <w:rsid w:val="00162D14"/>
    <w:rsid w:val="00162DB2"/>
    <w:rsid w:val="0016388F"/>
    <w:rsid w:val="0016423E"/>
    <w:rsid w:val="0016436C"/>
    <w:rsid w:val="00164987"/>
    <w:rsid w:val="0016662C"/>
    <w:rsid w:val="00166B01"/>
    <w:rsid w:val="00166B11"/>
    <w:rsid w:val="00166FD5"/>
    <w:rsid w:val="0016707C"/>
    <w:rsid w:val="001670D8"/>
    <w:rsid w:val="00167914"/>
    <w:rsid w:val="00167A66"/>
    <w:rsid w:val="00167C7C"/>
    <w:rsid w:val="0017033E"/>
    <w:rsid w:val="00170B08"/>
    <w:rsid w:val="00170EEB"/>
    <w:rsid w:val="00171452"/>
    <w:rsid w:val="00171B0E"/>
    <w:rsid w:val="00171BCE"/>
    <w:rsid w:val="00171CC0"/>
    <w:rsid w:val="0017219B"/>
    <w:rsid w:val="0017228E"/>
    <w:rsid w:val="0017286D"/>
    <w:rsid w:val="001729C4"/>
    <w:rsid w:val="00173637"/>
    <w:rsid w:val="00173C94"/>
    <w:rsid w:val="0017404D"/>
    <w:rsid w:val="001758FF"/>
    <w:rsid w:val="001760B0"/>
    <w:rsid w:val="00176932"/>
    <w:rsid w:val="001769F2"/>
    <w:rsid w:val="00177533"/>
    <w:rsid w:val="00180BB6"/>
    <w:rsid w:val="001811A6"/>
    <w:rsid w:val="00181218"/>
    <w:rsid w:val="00181384"/>
    <w:rsid w:val="00181443"/>
    <w:rsid w:val="00181949"/>
    <w:rsid w:val="00182BA6"/>
    <w:rsid w:val="00182FF8"/>
    <w:rsid w:val="00184933"/>
    <w:rsid w:val="00184C57"/>
    <w:rsid w:val="00184E2A"/>
    <w:rsid w:val="00184E9C"/>
    <w:rsid w:val="0018569E"/>
    <w:rsid w:val="00185A93"/>
    <w:rsid w:val="00185BEC"/>
    <w:rsid w:val="00186196"/>
    <w:rsid w:val="00186A47"/>
    <w:rsid w:val="00187181"/>
    <w:rsid w:val="00187299"/>
    <w:rsid w:val="0018739D"/>
    <w:rsid w:val="00190493"/>
    <w:rsid w:val="00190840"/>
    <w:rsid w:val="00190CA4"/>
    <w:rsid w:val="00191694"/>
    <w:rsid w:val="001921F4"/>
    <w:rsid w:val="001922F0"/>
    <w:rsid w:val="001924D5"/>
    <w:rsid w:val="00192B5E"/>
    <w:rsid w:val="00192B7D"/>
    <w:rsid w:val="00192BD4"/>
    <w:rsid w:val="00192E65"/>
    <w:rsid w:val="00192F6C"/>
    <w:rsid w:val="0019435F"/>
    <w:rsid w:val="0019463A"/>
    <w:rsid w:val="0019514A"/>
    <w:rsid w:val="00195440"/>
    <w:rsid w:val="0019596B"/>
    <w:rsid w:val="00195A94"/>
    <w:rsid w:val="0019610F"/>
    <w:rsid w:val="00196A47"/>
    <w:rsid w:val="00196BC7"/>
    <w:rsid w:val="001971AE"/>
    <w:rsid w:val="001978FA"/>
    <w:rsid w:val="0019793A"/>
    <w:rsid w:val="001A0E61"/>
    <w:rsid w:val="001A0F8C"/>
    <w:rsid w:val="001A13B4"/>
    <w:rsid w:val="001A1580"/>
    <w:rsid w:val="001A15FF"/>
    <w:rsid w:val="001A2040"/>
    <w:rsid w:val="001A2043"/>
    <w:rsid w:val="001A28EE"/>
    <w:rsid w:val="001A2A4E"/>
    <w:rsid w:val="001A2E3A"/>
    <w:rsid w:val="001A3264"/>
    <w:rsid w:val="001A32FE"/>
    <w:rsid w:val="001A36CC"/>
    <w:rsid w:val="001A3B1B"/>
    <w:rsid w:val="001A3BB3"/>
    <w:rsid w:val="001A4510"/>
    <w:rsid w:val="001A54A4"/>
    <w:rsid w:val="001A567D"/>
    <w:rsid w:val="001A627C"/>
    <w:rsid w:val="001A633C"/>
    <w:rsid w:val="001A6ABA"/>
    <w:rsid w:val="001A6BDF"/>
    <w:rsid w:val="001A79A9"/>
    <w:rsid w:val="001A7C0C"/>
    <w:rsid w:val="001B003E"/>
    <w:rsid w:val="001B0DA5"/>
    <w:rsid w:val="001B1808"/>
    <w:rsid w:val="001B18DB"/>
    <w:rsid w:val="001B1A29"/>
    <w:rsid w:val="001B29B4"/>
    <w:rsid w:val="001B3056"/>
    <w:rsid w:val="001B34CD"/>
    <w:rsid w:val="001B3C51"/>
    <w:rsid w:val="001B466C"/>
    <w:rsid w:val="001B51D7"/>
    <w:rsid w:val="001B580F"/>
    <w:rsid w:val="001B5835"/>
    <w:rsid w:val="001B5A70"/>
    <w:rsid w:val="001B5C65"/>
    <w:rsid w:val="001B5CD7"/>
    <w:rsid w:val="001B5D1E"/>
    <w:rsid w:val="001B5E7C"/>
    <w:rsid w:val="001B5F58"/>
    <w:rsid w:val="001B72D6"/>
    <w:rsid w:val="001B7541"/>
    <w:rsid w:val="001B7BC2"/>
    <w:rsid w:val="001C0A82"/>
    <w:rsid w:val="001C0CB8"/>
    <w:rsid w:val="001C198E"/>
    <w:rsid w:val="001C1E4D"/>
    <w:rsid w:val="001C2FDA"/>
    <w:rsid w:val="001C34E3"/>
    <w:rsid w:val="001C38AB"/>
    <w:rsid w:val="001C3B71"/>
    <w:rsid w:val="001C3BAD"/>
    <w:rsid w:val="001C3D70"/>
    <w:rsid w:val="001C43B9"/>
    <w:rsid w:val="001C47E4"/>
    <w:rsid w:val="001C4D90"/>
    <w:rsid w:val="001C5081"/>
    <w:rsid w:val="001C5B42"/>
    <w:rsid w:val="001C60E5"/>
    <w:rsid w:val="001C6F80"/>
    <w:rsid w:val="001C77E2"/>
    <w:rsid w:val="001C7C44"/>
    <w:rsid w:val="001D0186"/>
    <w:rsid w:val="001D0508"/>
    <w:rsid w:val="001D0D3F"/>
    <w:rsid w:val="001D113D"/>
    <w:rsid w:val="001D1EF6"/>
    <w:rsid w:val="001D241B"/>
    <w:rsid w:val="001D24EE"/>
    <w:rsid w:val="001D24F0"/>
    <w:rsid w:val="001D27F1"/>
    <w:rsid w:val="001D3084"/>
    <w:rsid w:val="001D3F47"/>
    <w:rsid w:val="001D3FE3"/>
    <w:rsid w:val="001D4137"/>
    <w:rsid w:val="001D42D1"/>
    <w:rsid w:val="001D47CE"/>
    <w:rsid w:val="001D511F"/>
    <w:rsid w:val="001D5372"/>
    <w:rsid w:val="001D5C08"/>
    <w:rsid w:val="001D60A2"/>
    <w:rsid w:val="001D60B7"/>
    <w:rsid w:val="001D6234"/>
    <w:rsid w:val="001D6AF4"/>
    <w:rsid w:val="001D72B1"/>
    <w:rsid w:val="001D75FB"/>
    <w:rsid w:val="001E0337"/>
    <w:rsid w:val="001E09A7"/>
    <w:rsid w:val="001E1133"/>
    <w:rsid w:val="001E2059"/>
    <w:rsid w:val="001E22F1"/>
    <w:rsid w:val="001E2AFC"/>
    <w:rsid w:val="001E30B4"/>
    <w:rsid w:val="001E3560"/>
    <w:rsid w:val="001E53C5"/>
    <w:rsid w:val="001E7337"/>
    <w:rsid w:val="001E769E"/>
    <w:rsid w:val="001E76C4"/>
    <w:rsid w:val="001E7CC1"/>
    <w:rsid w:val="001F0170"/>
    <w:rsid w:val="001F03B9"/>
    <w:rsid w:val="001F06ED"/>
    <w:rsid w:val="001F0C26"/>
    <w:rsid w:val="001F0E4C"/>
    <w:rsid w:val="001F1075"/>
    <w:rsid w:val="001F225B"/>
    <w:rsid w:val="001F22CD"/>
    <w:rsid w:val="001F307F"/>
    <w:rsid w:val="001F39BC"/>
    <w:rsid w:val="001F3ACF"/>
    <w:rsid w:val="001F3DC2"/>
    <w:rsid w:val="001F455C"/>
    <w:rsid w:val="001F475F"/>
    <w:rsid w:val="001F4D2E"/>
    <w:rsid w:val="001F515E"/>
    <w:rsid w:val="001F524E"/>
    <w:rsid w:val="001F5401"/>
    <w:rsid w:val="001F569E"/>
    <w:rsid w:val="001F5943"/>
    <w:rsid w:val="001F5D3D"/>
    <w:rsid w:val="001F5FE0"/>
    <w:rsid w:val="001F5FE3"/>
    <w:rsid w:val="001F62E3"/>
    <w:rsid w:val="001F6554"/>
    <w:rsid w:val="001F6558"/>
    <w:rsid w:val="001F69D5"/>
    <w:rsid w:val="001F6BDE"/>
    <w:rsid w:val="001F7039"/>
    <w:rsid w:val="001F758D"/>
    <w:rsid w:val="001F762B"/>
    <w:rsid w:val="001F7D49"/>
    <w:rsid w:val="0020026A"/>
    <w:rsid w:val="00200612"/>
    <w:rsid w:val="00200AA3"/>
    <w:rsid w:val="00200B44"/>
    <w:rsid w:val="002010B4"/>
    <w:rsid w:val="002020E1"/>
    <w:rsid w:val="002021C8"/>
    <w:rsid w:val="0020282F"/>
    <w:rsid w:val="0020287E"/>
    <w:rsid w:val="002028E7"/>
    <w:rsid w:val="00202CAD"/>
    <w:rsid w:val="00202EE0"/>
    <w:rsid w:val="002033B9"/>
    <w:rsid w:val="0020374C"/>
    <w:rsid w:val="002037DB"/>
    <w:rsid w:val="00203DD6"/>
    <w:rsid w:val="0020439E"/>
    <w:rsid w:val="00204E39"/>
    <w:rsid w:val="00204F26"/>
    <w:rsid w:val="00204F8E"/>
    <w:rsid w:val="00205C5D"/>
    <w:rsid w:val="00205FD2"/>
    <w:rsid w:val="00206707"/>
    <w:rsid w:val="00206E6B"/>
    <w:rsid w:val="002072D4"/>
    <w:rsid w:val="00207437"/>
    <w:rsid w:val="002078DD"/>
    <w:rsid w:val="00207A43"/>
    <w:rsid w:val="00207B51"/>
    <w:rsid w:val="00207D7B"/>
    <w:rsid w:val="002102F2"/>
    <w:rsid w:val="0021043F"/>
    <w:rsid w:val="00210B1C"/>
    <w:rsid w:val="002111FD"/>
    <w:rsid w:val="0021126D"/>
    <w:rsid w:val="002115C5"/>
    <w:rsid w:val="002122B5"/>
    <w:rsid w:val="0021241C"/>
    <w:rsid w:val="00212541"/>
    <w:rsid w:val="0021256D"/>
    <w:rsid w:val="00212F3A"/>
    <w:rsid w:val="00213495"/>
    <w:rsid w:val="002139A3"/>
    <w:rsid w:val="00213BBC"/>
    <w:rsid w:val="002142F3"/>
    <w:rsid w:val="002157DE"/>
    <w:rsid w:val="0021586C"/>
    <w:rsid w:val="00215BBA"/>
    <w:rsid w:val="00216086"/>
    <w:rsid w:val="00216404"/>
    <w:rsid w:val="002164EC"/>
    <w:rsid w:val="002167E4"/>
    <w:rsid w:val="00216E92"/>
    <w:rsid w:val="002170DB"/>
    <w:rsid w:val="00217107"/>
    <w:rsid w:val="002171B4"/>
    <w:rsid w:val="00217657"/>
    <w:rsid w:val="00217E6E"/>
    <w:rsid w:val="00220242"/>
    <w:rsid w:val="002203BA"/>
    <w:rsid w:val="0022067F"/>
    <w:rsid w:val="0022162F"/>
    <w:rsid w:val="00221918"/>
    <w:rsid w:val="00221946"/>
    <w:rsid w:val="00221C79"/>
    <w:rsid w:val="00221DD1"/>
    <w:rsid w:val="00222FEA"/>
    <w:rsid w:val="00223141"/>
    <w:rsid w:val="002232E2"/>
    <w:rsid w:val="00223974"/>
    <w:rsid w:val="0022420B"/>
    <w:rsid w:val="0022493D"/>
    <w:rsid w:val="00224A77"/>
    <w:rsid w:val="00224B7F"/>
    <w:rsid w:val="00224E98"/>
    <w:rsid w:val="00225416"/>
    <w:rsid w:val="00225784"/>
    <w:rsid w:val="002258D8"/>
    <w:rsid w:val="0022681C"/>
    <w:rsid w:val="00226829"/>
    <w:rsid w:val="00226F68"/>
    <w:rsid w:val="002278B0"/>
    <w:rsid w:val="00227DE1"/>
    <w:rsid w:val="0023089F"/>
    <w:rsid w:val="002308A9"/>
    <w:rsid w:val="00230FB0"/>
    <w:rsid w:val="0023128D"/>
    <w:rsid w:val="00231532"/>
    <w:rsid w:val="00231EA5"/>
    <w:rsid w:val="00232196"/>
    <w:rsid w:val="00232273"/>
    <w:rsid w:val="00232D58"/>
    <w:rsid w:val="00232ED6"/>
    <w:rsid w:val="00232EE6"/>
    <w:rsid w:val="00232F80"/>
    <w:rsid w:val="00232FEC"/>
    <w:rsid w:val="00233B05"/>
    <w:rsid w:val="00233EB0"/>
    <w:rsid w:val="00234AEB"/>
    <w:rsid w:val="00236299"/>
    <w:rsid w:val="002367C2"/>
    <w:rsid w:val="002367E0"/>
    <w:rsid w:val="00236C2F"/>
    <w:rsid w:val="00236F1F"/>
    <w:rsid w:val="002372BA"/>
    <w:rsid w:val="002404D5"/>
    <w:rsid w:val="00240E47"/>
    <w:rsid w:val="00241B5A"/>
    <w:rsid w:val="002432EA"/>
    <w:rsid w:val="0024332B"/>
    <w:rsid w:val="00243535"/>
    <w:rsid w:val="00243B57"/>
    <w:rsid w:val="00243C84"/>
    <w:rsid w:val="002448E6"/>
    <w:rsid w:val="00245BB4"/>
    <w:rsid w:val="0024602A"/>
    <w:rsid w:val="0024699D"/>
    <w:rsid w:val="00246A8F"/>
    <w:rsid w:val="002476F8"/>
    <w:rsid w:val="002478DC"/>
    <w:rsid w:val="002500AF"/>
    <w:rsid w:val="00250281"/>
    <w:rsid w:val="0025098F"/>
    <w:rsid w:val="00250FD5"/>
    <w:rsid w:val="00251874"/>
    <w:rsid w:val="00252095"/>
    <w:rsid w:val="002528ED"/>
    <w:rsid w:val="00252961"/>
    <w:rsid w:val="00253F8E"/>
    <w:rsid w:val="00254233"/>
    <w:rsid w:val="0025437B"/>
    <w:rsid w:val="00254D28"/>
    <w:rsid w:val="00255274"/>
    <w:rsid w:val="002554FE"/>
    <w:rsid w:val="00255971"/>
    <w:rsid w:val="002559A0"/>
    <w:rsid w:val="002559FB"/>
    <w:rsid w:val="00256B04"/>
    <w:rsid w:val="00256C84"/>
    <w:rsid w:val="00257255"/>
    <w:rsid w:val="00257585"/>
    <w:rsid w:val="002579C9"/>
    <w:rsid w:val="00257D18"/>
    <w:rsid w:val="002600FA"/>
    <w:rsid w:val="002603B9"/>
    <w:rsid w:val="00260BE0"/>
    <w:rsid w:val="00260C1D"/>
    <w:rsid w:val="00260F25"/>
    <w:rsid w:val="0026126F"/>
    <w:rsid w:val="002616F7"/>
    <w:rsid w:val="00261CBA"/>
    <w:rsid w:val="00262C4E"/>
    <w:rsid w:val="00262D75"/>
    <w:rsid w:val="00263C5F"/>
    <w:rsid w:val="00264737"/>
    <w:rsid w:val="0026496E"/>
    <w:rsid w:val="00264A1F"/>
    <w:rsid w:val="00264E96"/>
    <w:rsid w:val="002659DB"/>
    <w:rsid w:val="00265B0E"/>
    <w:rsid w:val="00266E14"/>
    <w:rsid w:val="0026721C"/>
    <w:rsid w:val="002674CA"/>
    <w:rsid w:val="0026751D"/>
    <w:rsid w:val="00267950"/>
    <w:rsid w:val="00270693"/>
    <w:rsid w:val="0027075A"/>
    <w:rsid w:val="002713F1"/>
    <w:rsid w:val="00271793"/>
    <w:rsid w:val="00271C3F"/>
    <w:rsid w:val="00273968"/>
    <w:rsid w:val="00273ACC"/>
    <w:rsid w:val="00273C86"/>
    <w:rsid w:val="00273DC9"/>
    <w:rsid w:val="002743DB"/>
    <w:rsid w:val="00275AE0"/>
    <w:rsid w:val="00275FE2"/>
    <w:rsid w:val="0027673C"/>
    <w:rsid w:val="00277050"/>
    <w:rsid w:val="002770E8"/>
    <w:rsid w:val="002773BC"/>
    <w:rsid w:val="002776D1"/>
    <w:rsid w:val="002778D1"/>
    <w:rsid w:val="002779D6"/>
    <w:rsid w:val="00277F4B"/>
    <w:rsid w:val="00280017"/>
    <w:rsid w:val="002805BC"/>
    <w:rsid w:val="002805F2"/>
    <w:rsid w:val="00281047"/>
    <w:rsid w:val="00282025"/>
    <w:rsid w:val="00282660"/>
    <w:rsid w:val="002829D1"/>
    <w:rsid w:val="00282BEC"/>
    <w:rsid w:val="00283092"/>
    <w:rsid w:val="0028382C"/>
    <w:rsid w:val="00283858"/>
    <w:rsid w:val="00284484"/>
    <w:rsid w:val="00284A79"/>
    <w:rsid w:val="0028589E"/>
    <w:rsid w:val="0028608D"/>
    <w:rsid w:val="00286B90"/>
    <w:rsid w:val="00286E3B"/>
    <w:rsid w:val="00287207"/>
    <w:rsid w:val="00287FC0"/>
    <w:rsid w:val="0029026F"/>
    <w:rsid w:val="0029099A"/>
    <w:rsid w:val="002912ED"/>
    <w:rsid w:val="002936E5"/>
    <w:rsid w:val="00293B11"/>
    <w:rsid w:val="00293B60"/>
    <w:rsid w:val="00294E4F"/>
    <w:rsid w:val="00295084"/>
    <w:rsid w:val="0029578D"/>
    <w:rsid w:val="00296702"/>
    <w:rsid w:val="00296B4A"/>
    <w:rsid w:val="00296C09"/>
    <w:rsid w:val="00296C9E"/>
    <w:rsid w:val="002971CB"/>
    <w:rsid w:val="002A0632"/>
    <w:rsid w:val="002A0979"/>
    <w:rsid w:val="002A1B69"/>
    <w:rsid w:val="002A1D32"/>
    <w:rsid w:val="002A2978"/>
    <w:rsid w:val="002A2D51"/>
    <w:rsid w:val="002A32B1"/>
    <w:rsid w:val="002A35FA"/>
    <w:rsid w:val="002A3C96"/>
    <w:rsid w:val="002A4735"/>
    <w:rsid w:val="002A4BC1"/>
    <w:rsid w:val="002A4ED8"/>
    <w:rsid w:val="002A536C"/>
    <w:rsid w:val="002A539D"/>
    <w:rsid w:val="002A71EC"/>
    <w:rsid w:val="002A7480"/>
    <w:rsid w:val="002B005C"/>
    <w:rsid w:val="002B019D"/>
    <w:rsid w:val="002B04E2"/>
    <w:rsid w:val="002B054F"/>
    <w:rsid w:val="002B08DE"/>
    <w:rsid w:val="002B0C86"/>
    <w:rsid w:val="002B0EA7"/>
    <w:rsid w:val="002B17A4"/>
    <w:rsid w:val="002B1F7E"/>
    <w:rsid w:val="002B2C8A"/>
    <w:rsid w:val="002B42DC"/>
    <w:rsid w:val="002B4582"/>
    <w:rsid w:val="002B4B1F"/>
    <w:rsid w:val="002B5584"/>
    <w:rsid w:val="002B5594"/>
    <w:rsid w:val="002B597E"/>
    <w:rsid w:val="002B5D28"/>
    <w:rsid w:val="002B5DCE"/>
    <w:rsid w:val="002B6201"/>
    <w:rsid w:val="002B6225"/>
    <w:rsid w:val="002B67BE"/>
    <w:rsid w:val="002B6928"/>
    <w:rsid w:val="002B7567"/>
    <w:rsid w:val="002B77D7"/>
    <w:rsid w:val="002B7E5B"/>
    <w:rsid w:val="002C01C6"/>
    <w:rsid w:val="002C0879"/>
    <w:rsid w:val="002C0FF3"/>
    <w:rsid w:val="002C11B0"/>
    <w:rsid w:val="002C1859"/>
    <w:rsid w:val="002C1A78"/>
    <w:rsid w:val="002C2042"/>
    <w:rsid w:val="002C2C2A"/>
    <w:rsid w:val="002C2D17"/>
    <w:rsid w:val="002C2F81"/>
    <w:rsid w:val="002C40AF"/>
    <w:rsid w:val="002C49EA"/>
    <w:rsid w:val="002C4CB9"/>
    <w:rsid w:val="002C4F53"/>
    <w:rsid w:val="002C5046"/>
    <w:rsid w:val="002C53EB"/>
    <w:rsid w:val="002C55C2"/>
    <w:rsid w:val="002C5782"/>
    <w:rsid w:val="002C5950"/>
    <w:rsid w:val="002C5CD2"/>
    <w:rsid w:val="002C66C5"/>
    <w:rsid w:val="002C6BBF"/>
    <w:rsid w:val="002C6F50"/>
    <w:rsid w:val="002C6F7A"/>
    <w:rsid w:val="002C7059"/>
    <w:rsid w:val="002C71CA"/>
    <w:rsid w:val="002C78DF"/>
    <w:rsid w:val="002C7ED2"/>
    <w:rsid w:val="002D08C9"/>
    <w:rsid w:val="002D1943"/>
    <w:rsid w:val="002D1E28"/>
    <w:rsid w:val="002D24BE"/>
    <w:rsid w:val="002D24D7"/>
    <w:rsid w:val="002D26CD"/>
    <w:rsid w:val="002D29EC"/>
    <w:rsid w:val="002D2E52"/>
    <w:rsid w:val="002D3370"/>
    <w:rsid w:val="002D357F"/>
    <w:rsid w:val="002D3816"/>
    <w:rsid w:val="002D399A"/>
    <w:rsid w:val="002D3A4D"/>
    <w:rsid w:val="002D4A24"/>
    <w:rsid w:val="002D4E15"/>
    <w:rsid w:val="002D582F"/>
    <w:rsid w:val="002D641D"/>
    <w:rsid w:val="002D677E"/>
    <w:rsid w:val="002D6959"/>
    <w:rsid w:val="002D7106"/>
    <w:rsid w:val="002D762B"/>
    <w:rsid w:val="002D76A1"/>
    <w:rsid w:val="002D7CF7"/>
    <w:rsid w:val="002D7E38"/>
    <w:rsid w:val="002E01D4"/>
    <w:rsid w:val="002E04C3"/>
    <w:rsid w:val="002E06BE"/>
    <w:rsid w:val="002E094E"/>
    <w:rsid w:val="002E1022"/>
    <w:rsid w:val="002E13FD"/>
    <w:rsid w:val="002E147F"/>
    <w:rsid w:val="002E17A9"/>
    <w:rsid w:val="002E1FA6"/>
    <w:rsid w:val="002E270A"/>
    <w:rsid w:val="002E2C74"/>
    <w:rsid w:val="002E33DB"/>
    <w:rsid w:val="002E3882"/>
    <w:rsid w:val="002E3963"/>
    <w:rsid w:val="002E44BF"/>
    <w:rsid w:val="002E49D8"/>
    <w:rsid w:val="002E4B4C"/>
    <w:rsid w:val="002E53DB"/>
    <w:rsid w:val="002E54CB"/>
    <w:rsid w:val="002E5C2B"/>
    <w:rsid w:val="002E5E25"/>
    <w:rsid w:val="002E5FD2"/>
    <w:rsid w:val="002E604A"/>
    <w:rsid w:val="002E6163"/>
    <w:rsid w:val="002E63EA"/>
    <w:rsid w:val="002E65D6"/>
    <w:rsid w:val="002E6AD2"/>
    <w:rsid w:val="002E6C0E"/>
    <w:rsid w:val="002E6F57"/>
    <w:rsid w:val="002E742E"/>
    <w:rsid w:val="002E76C1"/>
    <w:rsid w:val="002E78F4"/>
    <w:rsid w:val="002E7AC2"/>
    <w:rsid w:val="002E7B01"/>
    <w:rsid w:val="002E7C24"/>
    <w:rsid w:val="002E7C9A"/>
    <w:rsid w:val="002F0691"/>
    <w:rsid w:val="002F098F"/>
    <w:rsid w:val="002F0BE6"/>
    <w:rsid w:val="002F0EC4"/>
    <w:rsid w:val="002F1729"/>
    <w:rsid w:val="002F173F"/>
    <w:rsid w:val="002F1999"/>
    <w:rsid w:val="002F1E56"/>
    <w:rsid w:val="002F2314"/>
    <w:rsid w:val="002F3BCB"/>
    <w:rsid w:val="002F3D2B"/>
    <w:rsid w:val="002F3E0F"/>
    <w:rsid w:val="002F4A23"/>
    <w:rsid w:val="002F572E"/>
    <w:rsid w:val="002F5D25"/>
    <w:rsid w:val="002F5DF7"/>
    <w:rsid w:val="002F5FD6"/>
    <w:rsid w:val="002F61A1"/>
    <w:rsid w:val="002F676E"/>
    <w:rsid w:val="002F6A34"/>
    <w:rsid w:val="002F6BC7"/>
    <w:rsid w:val="002F78CF"/>
    <w:rsid w:val="002F7B52"/>
    <w:rsid w:val="002F7C99"/>
    <w:rsid w:val="003000E0"/>
    <w:rsid w:val="003001D7"/>
    <w:rsid w:val="00300226"/>
    <w:rsid w:val="00301F8E"/>
    <w:rsid w:val="00301F9E"/>
    <w:rsid w:val="003020CC"/>
    <w:rsid w:val="00302877"/>
    <w:rsid w:val="003029F4"/>
    <w:rsid w:val="00302D9F"/>
    <w:rsid w:val="0030320D"/>
    <w:rsid w:val="0030327E"/>
    <w:rsid w:val="003035AA"/>
    <w:rsid w:val="003046BD"/>
    <w:rsid w:val="003050EC"/>
    <w:rsid w:val="0030511D"/>
    <w:rsid w:val="00305524"/>
    <w:rsid w:val="00305C50"/>
    <w:rsid w:val="00306636"/>
    <w:rsid w:val="00306E59"/>
    <w:rsid w:val="00307B1C"/>
    <w:rsid w:val="00307F93"/>
    <w:rsid w:val="00307FA6"/>
    <w:rsid w:val="003100CA"/>
    <w:rsid w:val="00310334"/>
    <w:rsid w:val="003109BF"/>
    <w:rsid w:val="00310AC6"/>
    <w:rsid w:val="003115C4"/>
    <w:rsid w:val="00311FD1"/>
    <w:rsid w:val="00313762"/>
    <w:rsid w:val="003139F3"/>
    <w:rsid w:val="0031401E"/>
    <w:rsid w:val="00314386"/>
    <w:rsid w:val="0031464D"/>
    <w:rsid w:val="00314D58"/>
    <w:rsid w:val="00314FCA"/>
    <w:rsid w:val="003153B9"/>
    <w:rsid w:val="0031592A"/>
    <w:rsid w:val="00315A3A"/>
    <w:rsid w:val="00316A8F"/>
    <w:rsid w:val="003171F2"/>
    <w:rsid w:val="0031722E"/>
    <w:rsid w:val="003172A0"/>
    <w:rsid w:val="003174E5"/>
    <w:rsid w:val="0031750C"/>
    <w:rsid w:val="003175A8"/>
    <w:rsid w:val="0032166A"/>
    <w:rsid w:val="00321B9C"/>
    <w:rsid w:val="0032220B"/>
    <w:rsid w:val="0032229B"/>
    <w:rsid w:val="00322C71"/>
    <w:rsid w:val="00322DFA"/>
    <w:rsid w:val="0032347A"/>
    <w:rsid w:val="00323B7F"/>
    <w:rsid w:val="00324D61"/>
    <w:rsid w:val="00325478"/>
    <w:rsid w:val="00325753"/>
    <w:rsid w:val="00325A53"/>
    <w:rsid w:val="00326322"/>
    <w:rsid w:val="00326BC4"/>
    <w:rsid w:val="00326DA1"/>
    <w:rsid w:val="00326DE7"/>
    <w:rsid w:val="0032701D"/>
    <w:rsid w:val="003270D3"/>
    <w:rsid w:val="0032730C"/>
    <w:rsid w:val="003277DF"/>
    <w:rsid w:val="003301D8"/>
    <w:rsid w:val="00330218"/>
    <w:rsid w:val="0033081D"/>
    <w:rsid w:val="00330B3F"/>
    <w:rsid w:val="00330D92"/>
    <w:rsid w:val="0033103D"/>
    <w:rsid w:val="003310D2"/>
    <w:rsid w:val="00331321"/>
    <w:rsid w:val="0033145B"/>
    <w:rsid w:val="00331561"/>
    <w:rsid w:val="00332DFA"/>
    <w:rsid w:val="00333ACA"/>
    <w:rsid w:val="00334196"/>
    <w:rsid w:val="0033460D"/>
    <w:rsid w:val="00334C55"/>
    <w:rsid w:val="00334CF7"/>
    <w:rsid w:val="00335749"/>
    <w:rsid w:val="0033653B"/>
    <w:rsid w:val="0033691B"/>
    <w:rsid w:val="00336A78"/>
    <w:rsid w:val="00336ED8"/>
    <w:rsid w:val="00337060"/>
    <w:rsid w:val="003373C1"/>
    <w:rsid w:val="00337518"/>
    <w:rsid w:val="0033775D"/>
    <w:rsid w:val="003378EE"/>
    <w:rsid w:val="00337921"/>
    <w:rsid w:val="003379EB"/>
    <w:rsid w:val="0034011D"/>
    <w:rsid w:val="00340576"/>
    <w:rsid w:val="003406F0"/>
    <w:rsid w:val="00340919"/>
    <w:rsid w:val="00340B45"/>
    <w:rsid w:val="003410A9"/>
    <w:rsid w:val="003411EA"/>
    <w:rsid w:val="003417CC"/>
    <w:rsid w:val="00341B05"/>
    <w:rsid w:val="00341DC0"/>
    <w:rsid w:val="00341EE0"/>
    <w:rsid w:val="00342BC1"/>
    <w:rsid w:val="00342CC5"/>
    <w:rsid w:val="00342DEF"/>
    <w:rsid w:val="0034319A"/>
    <w:rsid w:val="00343335"/>
    <w:rsid w:val="00343B72"/>
    <w:rsid w:val="00344012"/>
    <w:rsid w:val="003443C3"/>
    <w:rsid w:val="00344545"/>
    <w:rsid w:val="003449FA"/>
    <w:rsid w:val="00344A13"/>
    <w:rsid w:val="00344C11"/>
    <w:rsid w:val="00344C55"/>
    <w:rsid w:val="00345D58"/>
    <w:rsid w:val="00346540"/>
    <w:rsid w:val="00346A4F"/>
    <w:rsid w:val="00347056"/>
    <w:rsid w:val="003470E2"/>
    <w:rsid w:val="00347779"/>
    <w:rsid w:val="00347997"/>
    <w:rsid w:val="003501F8"/>
    <w:rsid w:val="00350638"/>
    <w:rsid w:val="003507DB"/>
    <w:rsid w:val="0035115F"/>
    <w:rsid w:val="00351A35"/>
    <w:rsid w:val="0035241A"/>
    <w:rsid w:val="00352958"/>
    <w:rsid w:val="00353048"/>
    <w:rsid w:val="00353070"/>
    <w:rsid w:val="0035323C"/>
    <w:rsid w:val="003538CD"/>
    <w:rsid w:val="00353ACF"/>
    <w:rsid w:val="00353C44"/>
    <w:rsid w:val="00354114"/>
    <w:rsid w:val="003545F3"/>
    <w:rsid w:val="00354EE6"/>
    <w:rsid w:val="00355628"/>
    <w:rsid w:val="00355685"/>
    <w:rsid w:val="003556D2"/>
    <w:rsid w:val="00355795"/>
    <w:rsid w:val="003558A8"/>
    <w:rsid w:val="00355E71"/>
    <w:rsid w:val="00355FF1"/>
    <w:rsid w:val="00356B83"/>
    <w:rsid w:val="0035715E"/>
    <w:rsid w:val="00357AE6"/>
    <w:rsid w:val="00357DE0"/>
    <w:rsid w:val="00360814"/>
    <w:rsid w:val="00360C90"/>
    <w:rsid w:val="003611F8"/>
    <w:rsid w:val="003625CE"/>
    <w:rsid w:val="00362BD0"/>
    <w:rsid w:val="00362FF8"/>
    <w:rsid w:val="003632BE"/>
    <w:rsid w:val="0036341D"/>
    <w:rsid w:val="0036371A"/>
    <w:rsid w:val="00363759"/>
    <w:rsid w:val="00363D11"/>
    <w:rsid w:val="00363EB5"/>
    <w:rsid w:val="00363FAA"/>
    <w:rsid w:val="003643E5"/>
    <w:rsid w:val="00364C60"/>
    <w:rsid w:val="00364C62"/>
    <w:rsid w:val="003657BC"/>
    <w:rsid w:val="00365A63"/>
    <w:rsid w:val="00366C69"/>
    <w:rsid w:val="00367AD9"/>
    <w:rsid w:val="00367CB1"/>
    <w:rsid w:val="003704D3"/>
    <w:rsid w:val="003711CE"/>
    <w:rsid w:val="00371415"/>
    <w:rsid w:val="00371CBA"/>
    <w:rsid w:val="00371CD1"/>
    <w:rsid w:val="00372722"/>
    <w:rsid w:val="00372959"/>
    <w:rsid w:val="003732BC"/>
    <w:rsid w:val="00373313"/>
    <w:rsid w:val="00373552"/>
    <w:rsid w:val="003737ED"/>
    <w:rsid w:val="0037416E"/>
    <w:rsid w:val="003746F2"/>
    <w:rsid w:val="00375725"/>
    <w:rsid w:val="00375DEC"/>
    <w:rsid w:val="0037681C"/>
    <w:rsid w:val="003769A8"/>
    <w:rsid w:val="00376EB9"/>
    <w:rsid w:val="003775F7"/>
    <w:rsid w:val="0037765C"/>
    <w:rsid w:val="003804CA"/>
    <w:rsid w:val="0038101D"/>
    <w:rsid w:val="003810A6"/>
    <w:rsid w:val="00381237"/>
    <w:rsid w:val="00382312"/>
    <w:rsid w:val="00382635"/>
    <w:rsid w:val="003828D7"/>
    <w:rsid w:val="00382EB4"/>
    <w:rsid w:val="0038313D"/>
    <w:rsid w:val="0038335A"/>
    <w:rsid w:val="00383952"/>
    <w:rsid w:val="00384314"/>
    <w:rsid w:val="003848A8"/>
    <w:rsid w:val="00384CBF"/>
    <w:rsid w:val="00385BC5"/>
    <w:rsid w:val="00385CAD"/>
    <w:rsid w:val="00386B0F"/>
    <w:rsid w:val="0038731E"/>
    <w:rsid w:val="00387347"/>
    <w:rsid w:val="00390541"/>
    <w:rsid w:val="00390713"/>
    <w:rsid w:val="0039078B"/>
    <w:rsid w:val="003907C0"/>
    <w:rsid w:val="00390C4A"/>
    <w:rsid w:val="00390D04"/>
    <w:rsid w:val="00391D88"/>
    <w:rsid w:val="00392422"/>
    <w:rsid w:val="00392695"/>
    <w:rsid w:val="00392C97"/>
    <w:rsid w:val="00393712"/>
    <w:rsid w:val="003938A6"/>
    <w:rsid w:val="00393D38"/>
    <w:rsid w:val="0039462C"/>
    <w:rsid w:val="003947AF"/>
    <w:rsid w:val="00394963"/>
    <w:rsid w:val="003950E3"/>
    <w:rsid w:val="0039513C"/>
    <w:rsid w:val="00395B67"/>
    <w:rsid w:val="00395BC2"/>
    <w:rsid w:val="00395F2F"/>
    <w:rsid w:val="0039644D"/>
    <w:rsid w:val="00396992"/>
    <w:rsid w:val="003976E5"/>
    <w:rsid w:val="00397D1E"/>
    <w:rsid w:val="003A0623"/>
    <w:rsid w:val="003A0726"/>
    <w:rsid w:val="003A0D80"/>
    <w:rsid w:val="003A0EC5"/>
    <w:rsid w:val="003A160D"/>
    <w:rsid w:val="003A17E4"/>
    <w:rsid w:val="003A1832"/>
    <w:rsid w:val="003A2A53"/>
    <w:rsid w:val="003A2D4A"/>
    <w:rsid w:val="003A2EFE"/>
    <w:rsid w:val="003A2FE4"/>
    <w:rsid w:val="003A355A"/>
    <w:rsid w:val="003A3D04"/>
    <w:rsid w:val="003A4440"/>
    <w:rsid w:val="003A445F"/>
    <w:rsid w:val="003A4D3F"/>
    <w:rsid w:val="003A500A"/>
    <w:rsid w:val="003A5270"/>
    <w:rsid w:val="003A5E40"/>
    <w:rsid w:val="003A6210"/>
    <w:rsid w:val="003A725A"/>
    <w:rsid w:val="003A768B"/>
    <w:rsid w:val="003B06A4"/>
    <w:rsid w:val="003B08A1"/>
    <w:rsid w:val="003B1B35"/>
    <w:rsid w:val="003B274C"/>
    <w:rsid w:val="003B332B"/>
    <w:rsid w:val="003B3538"/>
    <w:rsid w:val="003B3581"/>
    <w:rsid w:val="003B406C"/>
    <w:rsid w:val="003B4208"/>
    <w:rsid w:val="003B4820"/>
    <w:rsid w:val="003B4EE7"/>
    <w:rsid w:val="003B5296"/>
    <w:rsid w:val="003B538C"/>
    <w:rsid w:val="003B5A3D"/>
    <w:rsid w:val="003B5D08"/>
    <w:rsid w:val="003B5FCC"/>
    <w:rsid w:val="003B6892"/>
    <w:rsid w:val="003B6DF5"/>
    <w:rsid w:val="003B7133"/>
    <w:rsid w:val="003C0E74"/>
    <w:rsid w:val="003C112C"/>
    <w:rsid w:val="003C1563"/>
    <w:rsid w:val="003C1C32"/>
    <w:rsid w:val="003C1F71"/>
    <w:rsid w:val="003C2106"/>
    <w:rsid w:val="003C238B"/>
    <w:rsid w:val="003C2738"/>
    <w:rsid w:val="003C2BB4"/>
    <w:rsid w:val="003C2C70"/>
    <w:rsid w:val="003C342C"/>
    <w:rsid w:val="003C3AC4"/>
    <w:rsid w:val="003C3D33"/>
    <w:rsid w:val="003C3DAF"/>
    <w:rsid w:val="003C412B"/>
    <w:rsid w:val="003C4584"/>
    <w:rsid w:val="003C459F"/>
    <w:rsid w:val="003C5EAF"/>
    <w:rsid w:val="003C6077"/>
    <w:rsid w:val="003C63A1"/>
    <w:rsid w:val="003C63F5"/>
    <w:rsid w:val="003C6BC8"/>
    <w:rsid w:val="003C6C36"/>
    <w:rsid w:val="003C6EDA"/>
    <w:rsid w:val="003C7027"/>
    <w:rsid w:val="003C78B3"/>
    <w:rsid w:val="003C7B65"/>
    <w:rsid w:val="003C7DE1"/>
    <w:rsid w:val="003D0038"/>
    <w:rsid w:val="003D0397"/>
    <w:rsid w:val="003D0D89"/>
    <w:rsid w:val="003D1AA5"/>
    <w:rsid w:val="003D1D33"/>
    <w:rsid w:val="003D236A"/>
    <w:rsid w:val="003D2A83"/>
    <w:rsid w:val="003D2C70"/>
    <w:rsid w:val="003D388A"/>
    <w:rsid w:val="003D395B"/>
    <w:rsid w:val="003D39CA"/>
    <w:rsid w:val="003D3B10"/>
    <w:rsid w:val="003D3BD3"/>
    <w:rsid w:val="003D3EE2"/>
    <w:rsid w:val="003D4004"/>
    <w:rsid w:val="003D443C"/>
    <w:rsid w:val="003D462B"/>
    <w:rsid w:val="003D4AB9"/>
    <w:rsid w:val="003D5809"/>
    <w:rsid w:val="003D5B5D"/>
    <w:rsid w:val="003D68AE"/>
    <w:rsid w:val="003D68FF"/>
    <w:rsid w:val="003D731E"/>
    <w:rsid w:val="003D7731"/>
    <w:rsid w:val="003E0162"/>
    <w:rsid w:val="003E05A9"/>
    <w:rsid w:val="003E06CE"/>
    <w:rsid w:val="003E0E86"/>
    <w:rsid w:val="003E0F63"/>
    <w:rsid w:val="003E1377"/>
    <w:rsid w:val="003E174B"/>
    <w:rsid w:val="003E1B65"/>
    <w:rsid w:val="003E2563"/>
    <w:rsid w:val="003E3175"/>
    <w:rsid w:val="003E340D"/>
    <w:rsid w:val="003E3704"/>
    <w:rsid w:val="003E3AE3"/>
    <w:rsid w:val="003E3D2B"/>
    <w:rsid w:val="003E3F8A"/>
    <w:rsid w:val="003E444D"/>
    <w:rsid w:val="003E44C2"/>
    <w:rsid w:val="003E44F5"/>
    <w:rsid w:val="003E4B67"/>
    <w:rsid w:val="003E4B6B"/>
    <w:rsid w:val="003E4D29"/>
    <w:rsid w:val="003E5025"/>
    <w:rsid w:val="003E531D"/>
    <w:rsid w:val="003E5A25"/>
    <w:rsid w:val="003E5E67"/>
    <w:rsid w:val="003E6132"/>
    <w:rsid w:val="003E6515"/>
    <w:rsid w:val="003E69FE"/>
    <w:rsid w:val="003E7272"/>
    <w:rsid w:val="003E73EC"/>
    <w:rsid w:val="003E7A52"/>
    <w:rsid w:val="003E7D8F"/>
    <w:rsid w:val="003F0734"/>
    <w:rsid w:val="003F0828"/>
    <w:rsid w:val="003F0B35"/>
    <w:rsid w:val="003F12C7"/>
    <w:rsid w:val="003F18F3"/>
    <w:rsid w:val="003F2513"/>
    <w:rsid w:val="003F2F78"/>
    <w:rsid w:val="003F3C69"/>
    <w:rsid w:val="003F44AE"/>
    <w:rsid w:val="003F4C04"/>
    <w:rsid w:val="003F4F7B"/>
    <w:rsid w:val="003F52D7"/>
    <w:rsid w:val="003F5F60"/>
    <w:rsid w:val="003F6358"/>
    <w:rsid w:val="003F690A"/>
    <w:rsid w:val="003F69C6"/>
    <w:rsid w:val="003F7413"/>
    <w:rsid w:val="003F75AC"/>
    <w:rsid w:val="003F7C82"/>
    <w:rsid w:val="003F7D01"/>
    <w:rsid w:val="0040069F"/>
    <w:rsid w:val="00400DC0"/>
    <w:rsid w:val="0040104B"/>
    <w:rsid w:val="0040149C"/>
    <w:rsid w:val="00401975"/>
    <w:rsid w:val="00401E66"/>
    <w:rsid w:val="00402158"/>
    <w:rsid w:val="0040285E"/>
    <w:rsid w:val="00403F25"/>
    <w:rsid w:val="004048B6"/>
    <w:rsid w:val="00405515"/>
    <w:rsid w:val="00406848"/>
    <w:rsid w:val="00406E8F"/>
    <w:rsid w:val="00406F8A"/>
    <w:rsid w:val="0040765F"/>
    <w:rsid w:val="00410DE0"/>
    <w:rsid w:val="00410E88"/>
    <w:rsid w:val="00411496"/>
    <w:rsid w:val="00411E8E"/>
    <w:rsid w:val="00411FDD"/>
    <w:rsid w:val="00412219"/>
    <w:rsid w:val="004125BA"/>
    <w:rsid w:val="00412C1C"/>
    <w:rsid w:val="00413D79"/>
    <w:rsid w:val="004145D6"/>
    <w:rsid w:val="0041499A"/>
    <w:rsid w:val="00414A7F"/>
    <w:rsid w:val="00414DC0"/>
    <w:rsid w:val="00415575"/>
    <w:rsid w:val="004170E9"/>
    <w:rsid w:val="004172C2"/>
    <w:rsid w:val="0042019F"/>
    <w:rsid w:val="00420D23"/>
    <w:rsid w:val="0042128F"/>
    <w:rsid w:val="004213A3"/>
    <w:rsid w:val="004214C2"/>
    <w:rsid w:val="00421981"/>
    <w:rsid w:val="00423063"/>
    <w:rsid w:val="00423713"/>
    <w:rsid w:val="004239B4"/>
    <w:rsid w:val="00423A45"/>
    <w:rsid w:val="00423BEC"/>
    <w:rsid w:val="00423D51"/>
    <w:rsid w:val="00424733"/>
    <w:rsid w:val="004252D9"/>
    <w:rsid w:val="0042672E"/>
    <w:rsid w:val="00426D46"/>
    <w:rsid w:val="004270B1"/>
    <w:rsid w:val="00427430"/>
    <w:rsid w:val="004306AF"/>
    <w:rsid w:val="004308FD"/>
    <w:rsid w:val="00430CB7"/>
    <w:rsid w:val="00431175"/>
    <w:rsid w:val="00431822"/>
    <w:rsid w:val="00431DAD"/>
    <w:rsid w:val="00431DF7"/>
    <w:rsid w:val="0043209E"/>
    <w:rsid w:val="00432A6D"/>
    <w:rsid w:val="00432EFE"/>
    <w:rsid w:val="004333C3"/>
    <w:rsid w:val="004333CD"/>
    <w:rsid w:val="0043360A"/>
    <w:rsid w:val="00433642"/>
    <w:rsid w:val="00433705"/>
    <w:rsid w:val="004338F5"/>
    <w:rsid w:val="004339E1"/>
    <w:rsid w:val="00433D6C"/>
    <w:rsid w:val="004347F4"/>
    <w:rsid w:val="00434B00"/>
    <w:rsid w:val="00435055"/>
    <w:rsid w:val="004366F9"/>
    <w:rsid w:val="004368AB"/>
    <w:rsid w:val="0043694A"/>
    <w:rsid w:val="00436C67"/>
    <w:rsid w:val="00436CAA"/>
    <w:rsid w:val="00437688"/>
    <w:rsid w:val="0043775E"/>
    <w:rsid w:val="00437EDE"/>
    <w:rsid w:val="00440BA5"/>
    <w:rsid w:val="00440E56"/>
    <w:rsid w:val="00442432"/>
    <w:rsid w:val="00442A63"/>
    <w:rsid w:val="0044347A"/>
    <w:rsid w:val="00443733"/>
    <w:rsid w:val="00443B10"/>
    <w:rsid w:val="00444B39"/>
    <w:rsid w:val="00445C82"/>
    <w:rsid w:val="00445F7C"/>
    <w:rsid w:val="00446495"/>
    <w:rsid w:val="00446673"/>
    <w:rsid w:val="00446867"/>
    <w:rsid w:val="00446BC2"/>
    <w:rsid w:val="00446C70"/>
    <w:rsid w:val="00446CE2"/>
    <w:rsid w:val="00447328"/>
    <w:rsid w:val="00447CCE"/>
    <w:rsid w:val="00447D03"/>
    <w:rsid w:val="004501A4"/>
    <w:rsid w:val="004503A1"/>
    <w:rsid w:val="0045052C"/>
    <w:rsid w:val="0045111A"/>
    <w:rsid w:val="004518E5"/>
    <w:rsid w:val="00451969"/>
    <w:rsid w:val="00451C0B"/>
    <w:rsid w:val="00451F1E"/>
    <w:rsid w:val="00452587"/>
    <w:rsid w:val="00452604"/>
    <w:rsid w:val="0045348C"/>
    <w:rsid w:val="00453ED7"/>
    <w:rsid w:val="00454008"/>
    <w:rsid w:val="00454801"/>
    <w:rsid w:val="004549D9"/>
    <w:rsid w:val="00454A21"/>
    <w:rsid w:val="00454CFA"/>
    <w:rsid w:val="00454CFE"/>
    <w:rsid w:val="004552CE"/>
    <w:rsid w:val="0045551C"/>
    <w:rsid w:val="00455952"/>
    <w:rsid w:val="00455BEE"/>
    <w:rsid w:val="004567E8"/>
    <w:rsid w:val="004573C5"/>
    <w:rsid w:val="00457400"/>
    <w:rsid w:val="00457558"/>
    <w:rsid w:val="00457721"/>
    <w:rsid w:val="00457799"/>
    <w:rsid w:val="00457934"/>
    <w:rsid w:val="00457A5A"/>
    <w:rsid w:val="00457A87"/>
    <w:rsid w:val="0046009A"/>
    <w:rsid w:val="00461102"/>
    <w:rsid w:val="00461171"/>
    <w:rsid w:val="00461180"/>
    <w:rsid w:val="004613AA"/>
    <w:rsid w:val="004615EF"/>
    <w:rsid w:val="0046191C"/>
    <w:rsid w:val="00462401"/>
    <w:rsid w:val="00462665"/>
    <w:rsid w:val="0046266E"/>
    <w:rsid w:val="00462A6D"/>
    <w:rsid w:val="004634C3"/>
    <w:rsid w:val="004638E1"/>
    <w:rsid w:val="00463971"/>
    <w:rsid w:val="00463D42"/>
    <w:rsid w:val="00463E51"/>
    <w:rsid w:val="00463EFE"/>
    <w:rsid w:val="004640AF"/>
    <w:rsid w:val="0046426B"/>
    <w:rsid w:val="00465598"/>
    <w:rsid w:val="004657A0"/>
    <w:rsid w:val="00465FA7"/>
    <w:rsid w:val="00466105"/>
    <w:rsid w:val="004661D6"/>
    <w:rsid w:val="00466C85"/>
    <w:rsid w:val="00466F08"/>
    <w:rsid w:val="0046721E"/>
    <w:rsid w:val="004679AA"/>
    <w:rsid w:val="0047019A"/>
    <w:rsid w:val="00470BBC"/>
    <w:rsid w:val="0047219E"/>
    <w:rsid w:val="00472C86"/>
    <w:rsid w:val="00472E5C"/>
    <w:rsid w:val="00473248"/>
    <w:rsid w:val="00473EE9"/>
    <w:rsid w:val="0047404E"/>
    <w:rsid w:val="0047458D"/>
    <w:rsid w:val="00474A81"/>
    <w:rsid w:val="00474D2E"/>
    <w:rsid w:val="00475294"/>
    <w:rsid w:val="00475864"/>
    <w:rsid w:val="00475F06"/>
    <w:rsid w:val="00475F77"/>
    <w:rsid w:val="00476019"/>
    <w:rsid w:val="004760D4"/>
    <w:rsid w:val="0047615B"/>
    <w:rsid w:val="00476C5D"/>
    <w:rsid w:val="00476DFD"/>
    <w:rsid w:val="004801A8"/>
    <w:rsid w:val="004807F6"/>
    <w:rsid w:val="00480B48"/>
    <w:rsid w:val="00480BD5"/>
    <w:rsid w:val="00481334"/>
    <w:rsid w:val="004814B9"/>
    <w:rsid w:val="004816F0"/>
    <w:rsid w:val="00481F3A"/>
    <w:rsid w:val="00481F91"/>
    <w:rsid w:val="0048277E"/>
    <w:rsid w:val="004829EC"/>
    <w:rsid w:val="00482A82"/>
    <w:rsid w:val="00482F7D"/>
    <w:rsid w:val="0048346C"/>
    <w:rsid w:val="00483A2D"/>
    <w:rsid w:val="00483AB8"/>
    <w:rsid w:val="00483F9C"/>
    <w:rsid w:val="004841DB"/>
    <w:rsid w:val="0048479D"/>
    <w:rsid w:val="00485C04"/>
    <w:rsid w:val="0048608B"/>
    <w:rsid w:val="00486425"/>
    <w:rsid w:val="004865B7"/>
    <w:rsid w:val="00486DD3"/>
    <w:rsid w:val="00486EF7"/>
    <w:rsid w:val="00486F3A"/>
    <w:rsid w:val="00487DDF"/>
    <w:rsid w:val="00487EBC"/>
    <w:rsid w:val="00487F08"/>
    <w:rsid w:val="00490027"/>
    <w:rsid w:val="004900C2"/>
    <w:rsid w:val="0049038A"/>
    <w:rsid w:val="004916DB"/>
    <w:rsid w:val="0049197C"/>
    <w:rsid w:val="00491C43"/>
    <w:rsid w:val="00491DDC"/>
    <w:rsid w:val="004926D7"/>
    <w:rsid w:val="004927B7"/>
    <w:rsid w:val="00492B8C"/>
    <w:rsid w:val="00492F26"/>
    <w:rsid w:val="00494076"/>
    <w:rsid w:val="00494818"/>
    <w:rsid w:val="004950D2"/>
    <w:rsid w:val="00495A47"/>
    <w:rsid w:val="00495D93"/>
    <w:rsid w:val="00496812"/>
    <w:rsid w:val="00496B2B"/>
    <w:rsid w:val="00496FC4"/>
    <w:rsid w:val="0049758E"/>
    <w:rsid w:val="004A0896"/>
    <w:rsid w:val="004A1721"/>
    <w:rsid w:val="004A1C38"/>
    <w:rsid w:val="004A1EB6"/>
    <w:rsid w:val="004A22A5"/>
    <w:rsid w:val="004A23F8"/>
    <w:rsid w:val="004A2CE1"/>
    <w:rsid w:val="004A371E"/>
    <w:rsid w:val="004A37BD"/>
    <w:rsid w:val="004A3B1C"/>
    <w:rsid w:val="004A46F5"/>
    <w:rsid w:val="004A47F0"/>
    <w:rsid w:val="004A51BB"/>
    <w:rsid w:val="004A5DF1"/>
    <w:rsid w:val="004A6173"/>
    <w:rsid w:val="004A686C"/>
    <w:rsid w:val="004A7ADD"/>
    <w:rsid w:val="004A7BC4"/>
    <w:rsid w:val="004A7BD9"/>
    <w:rsid w:val="004A7C3D"/>
    <w:rsid w:val="004B04E6"/>
    <w:rsid w:val="004B05CA"/>
    <w:rsid w:val="004B1117"/>
    <w:rsid w:val="004B1129"/>
    <w:rsid w:val="004B146D"/>
    <w:rsid w:val="004B1AD3"/>
    <w:rsid w:val="004B1D18"/>
    <w:rsid w:val="004B20DB"/>
    <w:rsid w:val="004B28B0"/>
    <w:rsid w:val="004B2EBD"/>
    <w:rsid w:val="004B3E72"/>
    <w:rsid w:val="004B3E98"/>
    <w:rsid w:val="004B423A"/>
    <w:rsid w:val="004B4512"/>
    <w:rsid w:val="004B4A0D"/>
    <w:rsid w:val="004B567D"/>
    <w:rsid w:val="004B5E55"/>
    <w:rsid w:val="004B65F7"/>
    <w:rsid w:val="004B680E"/>
    <w:rsid w:val="004B6989"/>
    <w:rsid w:val="004B6D11"/>
    <w:rsid w:val="004B6EFB"/>
    <w:rsid w:val="004B6FCD"/>
    <w:rsid w:val="004B7C91"/>
    <w:rsid w:val="004C197B"/>
    <w:rsid w:val="004C1C43"/>
    <w:rsid w:val="004C217C"/>
    <w:rsid w:val="004C2326"/>
    <w:rsid w:val="004C23C4"/>
    <w:rsid w:val="004C32B5"/>
    <w:rsid w:val="004C37FE"/>
    <w:rsid w:val="004C3995"/>
    <w:rsid w:val="004C43A3"/>
    <w:rsid w:val="004C48FC"/>
    <w:rsid w:val="004C67A7"/>
    <w:rsid w:val="004C69FC"/>
    <w:rsid w:val="004C6B53"/>
    <w:rsid w:val="004C73CC"/>
    <w:rsid w:val="004C7416"/>
    <w:rsid w:val="004C7E04"/>
    <w:rsid w:val="004D14C7"/>
    <w:rsid w:val="004D1AF3"/>
    <w:rsid w:val="004D2446"/>
    <w:rsid w:val="004D2775"/>
    <w:rsid w:val="004D2946"/>
    <w:rsid w:val="004D34EB"/>
    <w:rsid w:val="004D389B"/>
    <w:rsid w:val="004D3F0D"/>
    <w:rsid w:val="004D408D"/>
    <w:rsid w:val="004D40E7"/>
    <w:rsid w:val="004D438C"/>
    <w:rsid w:val="004D45C7"/>
    <w:rsid w:val="004D4784"/>
    <w:rsid w:val="004D4AEA"/>
    <w:rsid w:val="004D4C67"/>
    <w:rsid w:val="004D5171"/>
    <w:rsid w:val="004D56C9"/>
    <w:rsid w:val="004D67A5"/>
    <w:rsid w:val="004D69AC"/>
    <w:rsid w:val="004D72FD"/>
    <w:rsid w:val="004D79DC"/>
    <w:rsid w:val="004D7BF9"/>
    <w:rsid w:val="004E0CCA"/>
    <w:rsid w:val="004E171D"/>
    <w:rsid w:val="004E18B8"/>
    <w:rsid w:val="004E1959"/>
    <w:rsid w:val="004E1B9C"/>
    <w:rsid w:val="004E1D83"/>
    <w:rsid w:val="004E2052"/>
    <w:rsid w:val="004E2111"/>
    <w:rsid w:val="004E231D"/>
    <w:rsid w:val="004E2A2F"/>
    <w:rsid w:val="004E2A46"/>
    <w:rsid w:val="004E2B0A"/>
    <w:rsid w:val="004E2B37"/>
    <w:rsid w:val="004E2B3F"/>
    <w:rsid w:val="004E31EC"/>
    <w:rsid w:val="004E379E"/>
    <w:rsid w:val="004E3A8E"/>
    <w:rsid w:val="004E3A96"/>
    <w:rsid w:val="004E3FD4"/>
    <w:rsid w:val="004E4808"/>
    <w:rsid w:val="004E509F"/>
    <w:rsid w:val="004E54F1"/>
    <w:rsid w:val="004E601A"/>
    <w:rsid w:val="004E6474"/>
    <w:rsid w:val="004E6525"/>
    <w:rsid w:val="004E680F"/>
    <w:rsid w:val="004E6A84"/>
    <w:rsid w:val="004E6AB5"/>
    <w:rsid w:val="004E7779"/>
    <w:rsid w:val="004F068B"/>
    <w:rsid w:val="004F0847"/>
    <w:rsid w:val="004F1395"/>
    <w:rsid w:val="004F169F"/>
    <w:rsid w:val="004F19F6"/>
    <w:rsid w:val="004F1E1F"/>
    <w:rsid w:val="004F284F"/>
    <w:rsid w:val="004F2CFD"/>
    <w:rsid w:val="004F3694"/>
    <w:rsid w:val="004F381C"/>
    <w:rsid w:val="004F3E54"/>
    <w:rsid w:val="004F492F"/>
    <w:rsid w:val="004F4E03"/>
    <w:rsid w:val="004F5228"/>
    <w:rsid w:val="004F595B"/>
    <w:rsid w:val="004F6B1A"/>
    <w:rsid w:val="004F70FF"/>
    <w:rsid w:val="004F7AD0"/>
    <w:rsid w:val="004F7B1D"/>
    <w:rsid w:val="00500CF1"/>
    <w:rsid w:val="00500EB9"/>
    <w:rsid w:val="005010C7"/>
    <w:rsid w:val="00501B88"/>
    <w:rsid w:val="0050263D"/>
    <w:rsid w:val="005029BC"/>
    <w:rsid w:val="00503172"/>
    <w:rsid w:val="0050320C"/>
    <w:rsid w:val="005036CD"/>
    <w:rsid w:val="00503EAD"/>
    <w:rsid w:val="00503EF2"/>
    <w:rsid w:val="00504649"/>
    <w:rsid w:val="00504D9C"/>
    <w:rsid w:val="00504DC0"/>
    <w:rsid w:val="005054FB"/>
    <w:rsid w:val="0050586C"/>
    <w:rsid w:val="00505D31"/>
    <w:rsid w:val="0050610B"/>
    <w:rsid w:val="00506579"/>
    <w:rsid w:val="00506B5E"/>
    <w:rsid w:val="005070BA"/>
    <w:rsid w:val="00507C64"/>
    <w:rsid w:val="00510093"/>
    <w:rsid w:val="005100A3"/>
    <w:rsid w:val="00511387"/>
    <w:rsid w:val="005115AE"/>
    <w:rsid w:val="00511C2A"/>
    <w:rsid w:val="00512332"/>
    <w:rsid w:val="0051298F"/>
    <w:rsid w:val="00512EA9"/>
    <w:rsid w:val="005130CA"/>
    <w:rsid w:val="005131F2"/>
    <w:rsid w:val="00513284"/>
    <w:rsid w:val="00513938"/>
    <w:rsid w:val="00513964"/>
    <w:rsid w:val="00514217"/>
    <w:rsid w:val="0051446A"/>
    <w:rsid w:val="00514A21"/>
    <w:rsid w:val="00514E26"/>
    <w:rsid w:val="005156C8"/>
    <w:rsid w:val="00516011"/>
    <w:rsid w:val="00516427"/>
    <w:rsid w:val="0051676A"/>
    <w:rsid w:val="0051684D"/>
    <w:rsid w:val="005169B3"/>
    <w:rsid w:val="00516B11"/>
    <w:rsid w:val="005172CF"/>
    <w:rsid w:val="00517805"/>
    <w:rsid w:val="00520D93"/>
    <w:rsid w:val="0052113D"/>
    <w:rsid w:val="00521B86"/>
    <w:rsid w:val="00522169"/>
    <w:rsid w:val="005224DE"/>
    <w:rsid w:val="0052251F"/>
    <w:rsid w:val="00522EA8"/>
    <w:rsid w:val="005235AA"/>
    <w:rsid w:val="00523626"/>
    <w:rsid w:val="00523F23"/>
    <w:rsid w:val="005242B3"/>
    <w:rsid w:val="005243D2"/>
    <w:rsid w:val="0052472D"/>
    <w:rsid w:val="005248C6"/>
    <w:rsid w:val="0052493A"/>
    <w:rsid w:val="00524BD8"/>
    <w:rsid w:val="00524F20"/>
    <w:rsid w:val="005263CD"/>
    <w:rsid w:val="00526666"/>
    <w:rsid w:val="00527C37"/>
    <w:rsid w:val="005304B1"/>
    <w:rsid w:val="005306D6"/>
    <w:rsid w:val="00530766"/>
    <w:rsid w:val="00530BFE"/>
    <w:rsid w:val="00530C6D"/>
    <w:rsid w:val="00531381"/>
    <w:rsid w:val="00531CC2"/>
    <w:rsid w:val="00531D9F"/>
    <w:rsid w:val="00531F1C"/>
    <w:rsid w:val="00532760"/>
    <w:rsid w:val="00532966"/>
    <w:rsid w:val="00532CCB"/>
    <w:rsid w:val="00533252"/>
    <w:rsid w:val="00533C94"/>
    <w:rsid w:val="005343BA"/>
    <w:rsid w:val="005344B1"/>
    <w:rsid w:val="005347CC"/>
    <w:rsid w:val="0053480A"/>
    <w:rsid w:val="00534F0E"/>
    <w:rsid w:val="00534F7C"/>
    <w:rsid w:val="005358AF"/>
    <w:rsid w:val="00535D38"/>
    <w:rsid w:val="00535D65"/>
    <w:rsid w:val="00535E5B"/>
    <w:rsid w:val="00537486"/>
    <w:rsid w:val="005375EE"/>
    <w:rsid w:val="005377A0"/>
    <w:rsid w:val="0053789D"/>
    <w:rsid w:val="005379E2"/>
    <w:rsid w:val="00537A7A"/>
    <w:rsid w:val="005402E7"/>
    <w:rsid w:val="00541279"/>
    <w:rsid w:val="00541BD6"/>
    <w:rsid w:val="005425E5"/>
    <w:rsid w:val="00542CD6"/>
    <w:rsid w:val="0054347D"/>
    <w:rsid w:val="005440AA"/>
    <w:rsid w:val="005445AC"/>
    <w:rsid w:val="00544656"/>
    <w:rsid w:val="00544CCE"/>
    <w:rsid w:val="00544DCC"/>
    <w:rsid w:val="00545616"/>
    <w:rsid w:val="005459FD"/>
    <w:rsid w:val="00545B9D"/>
    <w:rsid w:val="00545E3E"/>
    <w:rsid w:val="0054604F"/>
    <w:rsid w:val="00546581"/>
    <w:rsid w:val="00546782"/>
    <w:rsid w:val="005467E8"/>
    <w:rsid w:val="00546C97"/>
    <w:rsid w:val="00547463"/>
    <w:rsid w:val="00547B88"/>
    <w:rsid w:val="00547FD2"/>
    <w:rsid w:val="00551380"/>
    <w:rsid w:val="00551641"/>
    <w:rsid w:val="00551D30"/>
    <w:rsid w:val="00551E0A"/>
    <w:rsid w:val="00551FA7"/>
    <w:rsid w:val="005521E6"/>
    <w:rsid w:val="005525A0"/>
    <w:rsid w:val="0055311C"/>
    <w:rsid w:val="00553771"/>
    <w:rsid w:val="00553AE1"/>
    <w:rsid w:val="005546BB"/>
    <w:rsid w:val="005551E3"/>
    <w:rsid w:val="00555569"/>
    <w:rsid w:val="00555FFD"/>
    <w:rsid w:val="00556493"/>
    <w:rsid w:val="00556DED"/>
    <w:rsid w:val="005603BB"/>
    <w:rsid w:val="005603DA"/>
    <w:rsid w:val="0056097F"/>
    <w:rsid w:val="00560B53"/>
    <w:rsid w:val="00560DDD"/>
    <w:rsid w:val="00561687"/>
    <w:rsid w:val="00561C7E"/>
    <w:rsid w:val="005629E1"/>
    <w:rsid w:val="0056366F"/>
    <w:rsid w:val="00563CF7"/>
    <w:rsid w:val="00564384"/>
    <w:rsid w:val="00564530"/>
    <w:rsid w:val="005647F8"/>
    <w:rsid w:val="00564EC3"/>
    <w:rsid w:val="00565388"/>
    <w:rsid w:val="0056568F"/>
    <w:rsid w:val="00566986"/>
    <w:rsid w:val="00566AB0"/>
    <w:rsid w:val="005673B1"/>
    <w:rsid w:val="00567BE4"/>
    <w:rsid w:val="00570779"/>
    <w:rsid w:val="0057146E"/>
    <w:rsid w:val="00571AB4"/>
    <w:rsid w:val="00571E1A"/>
    <w:rsid w:val="00571EF9"/>
    <w:rsid w:val="00571F55"/>
    <w:rsid w:val="00572218"/>
    <w:rsid w:val="00572685"/>
    <w:rsid w:val="00573163"/>
    <w:rsid w:val="00573220"/>
    <w:rsid w:val="0057347C"/>
    <w:rsid w:val="005739CF"/>
    <w:rsid w:val="00573D04"/>
    <w:rsid w:val="00573D45"/>
    <w:rsid w:val="00576C4D"/>
    <w:rsid w:val="00576CE5"/>
    <w:rsid w:val="00576EB6"/>
    <w:rsid w:val="0057789D"/>
    <w:rsid w:val="00580451"/>
    <w:rsid w:val="005805D7"/>
    <w:rsid w:val="00580732"/>
    <w:rsid w:val="00580949"/>
    <w:rsid w:val="00580D9C"/>
    <w:rsid w:val="0058158B"/>
    <w:rsid w:val="00581A0E"/>
    <w:rsid w:val="00582C5E"/>
    <w:rsid w:val="00582EA2"/>
    <w:rsid w:val="005832B6"/>
    <w:rsid w:val="00583764"/>
    <w:rsid w:val="00583815"/>
    <w:rsid w:val="0058438D"/>
    <w:rsid w:val="00584860"/>
    <w:rsid w:val="00584907"/>
    <w:rsid w:val="0058505B"/>
    <w:rsid w:val="005850DC"/>
    <w:rsid w:val="00585525"/>
    <w:rsid w:val="00585714"/>
    <w:rsid w:val="005859D9"/>
    <w:rsid w:val="00585B84"/>
    <w:rsid w:val="00585DBD"/>
    <w:rsid w:val="00586064"/>
    <w:rsid w:val="00586743"/>
    <w:rsid w:val="00587056"/>
    <w:rsid w:val="005872F2"/>
    <w:rsid w:val="00587450"/>
    <w:rsid w:val="0058789D"/>
    <w:rsid w:val="00590EE7"/>
    <w:rsid w:val="00591AF4"/>
    <w:rsid w:val="00591E3C"/>
    <w:rsid w:val="0059251A"/>
    <w:rsid w:val="00592692"/>
    <w:rsid w:val="00592BCB"/>
    <w:rsid w:val="00592F46"/>
    <w:rsid w:val="00592F8D"/>
    <w:rsid w:val="00593DB1"/>
    <w:rsid w:val="00594691"/>
    <w:rsid w:val="0059475B"/>
    <w:rsid w:val="00594DFF"/>
    <w:rsid w:val="005952CD"/>
    <w:rsid w:val="005952F3"/>
    <w:rsid w:val="0059531E"/>
    <w:rsid w:val="00595509"/>
    <w:rsid w:val="0059552D"/>
    <w:rsid w:val="00595B72"/>
    <w:rsid w:val="0059630A"/>
    <w:rsid w:val="005966BB"/>
    <w:rsid w:val="005968E7"/>
    <w:rsid w:val="0059797F"/>
    <w:rsid w:val="00597C9F"/>
    <w:rsid w:val="00597CB9"/>
    <w:rsid w:val="00597EE7"/>
    <w:rsid w:val="005A01F0"/>
    <w:rsid w:val="005A08D7"/>
    <w:rsid w:val="005A0D15"/>
    <w:rsid w:val="005A1169"/>
    <w:rsid w:val="005A143A"/>
    <w:rsid w:val="005A1B7E"/>
    <w:rsid w:val="005A232C"/>
    <w:rsid w:val="005A31DF"/>
    <w:rsid w:val="005A3328"/>
    <w:rsid w:val="005A3E47"/>
    <w:rsid w:val="005A4C6F"/>
    <w:rsid w:val="005A5837"/>
    <w:rsid w:val="005A5845"/>
    <w:rsid w:val="005A5B48"/>
    <w:rsid w:val="005A660E"/>
    <w:rsid w:val="005A6887"/>
    <w:rsid w:val="005A6EE0"/>
    <w:rsid w:val="005A7443"/>
    <w:rsid w:val="005A7D6B"/>
    <w:rsid w:val="005A7FFC"/>
    <w:rsid w:val="005B0002"/>
    <w:rsid w:val="005B0347"/>
    <w:rsid w:val="005B069B"/>
    <w:rsid w:val="005B0765"/>
    <w:rsid w:val="005B0C3D"/>
    <w:rsid w:val="005B16AB"/>
    <w:rsid w:val="005B1A4B"/>
    <w:rsid w:val="005B1AD1"/>
    <w:rsid w:val="005B1BC7"/>
    <w:rsid w:val="005B1D62"/>
    <w:rsid w:val="005B21FD"/>
    <w:rsid w:val="005B2697"/>
    <w:rsid w:val="005B27D5"/>
    <w:rsid w:val="005B28D4"/>
    <w:rsid w:val="005B41A3"/>
    <w:rsid w:val="005B470E"/>
    <w:rsid w:val="005B4E22"/>
    <w:rsid w:val="005B4F6A"/>
    <w:rsid w:val="005B52AC"/>
    <w:rsid w:val="005B53AE"/>
    <w:rsid w:val="005B5868"/>
    <w:rsid w:val="005B5C7C"/>
    <w:rsid w:val="005B6090"/>
    <w:rsid w:val="005B6613"/>
    <w:rsid w:val="005B69FE"/>
    <w:rsid w:val="005B6E7A"/>
    <w:rsid w:val="005B777C"/>
    <w:rsid w:val="005B79E6"/>
    <w:rsid w:val="005B7B6F"/>
    <w:rsid w:val="005C000E"/>
    <w:rsid w:val="005C0896"/>
    <w:rsid w:val="005C0E8D"/>
    <w:rsid w:val="005C1282"/>
    <w:rsid w:val="005C28B0"/>
    <w:rsid w:val="005C2947"/>
    <w:rsid w:val="005C2D92"/>
    <w:rsid w:val="005C2F38"/>
    <w:rsid w:val="005C3250"/>
    <w:rsid w:val="005C5B44"/>
    <w:rsid w:val="005C5FC1"/>
    <w:rsid w:val="005C6074"/>
    <w:rsid w:val="005C637C"/>
    <w:rsid w:val="005C7220"/>
    <w:rsid w:val="005C78C3"/>
    <w:rsid w:val="005C7C0C"/>
    <w:rsid w:val="005D0A42"/>
    <w:rsid w:val="005D0B93"/>
    <w:rsid w:val="005D0F6B"/>
    <w:rsid w:val="005D0FBA"/>
    <w:rsid w:val="005D157F"/>
    <w:rsid w:val="005D24FC"/>
    <w:rsid w:val="005D2CA6"/>
    <w:rsid w:val="005D3936"/>
    <w:rsid w:val="005D3D29"/>
    <w:rsid w:val="005D3E94"/>
    <w:rsid w:val="005D4349"/>
    <w:rsid w:val="005D4AC0"/>
    <w:rsid w:val="005D4AFD"/>
    <w:rsid w:val="005D4B05"/>
    <w:rsid w:val="005D528C"/>
    <w:rsid w:val="005D5738"/>
    <w:rsid w:val="005D677B"/>
    <w:rsid w:val="005D6808"/>
    <w:rsid w:val="005D69A4"/>
    <w:rsid w:val="005D6AC5"/>
    <w:rsid w:val="005D6E0D"/>
    <w:rsid w:val="005D73C7"/>
    <w:rsid w:val="005D78EF"/>
    <w:rsid w:val="005D7A20"/>
    <w:rsid w:val="005E0094"/>
    <w:rsid w:val="005E118E"/>
    <w:rsid w:val="005E1465"/>
    <w:rsid w:val="005E1C52"/>
    <w:rsid w:val="005E1E40"/>
    <w:rsid w:val="005E1EF5"/>
    <w:rsid w:val="005E204C"/>
    <w:rsid w:val="005E2686"/>
    <w:rsid w:val="005E2ADD"/>
    <w:rsid w:val="005E2BD9"/>
    <w:rsid w:val="005E3079"/>
    <w:rsid w:val="005E341D"/>
    <w:rsid w:val="005E38A1"/>
    <w:rsid w:val="005E40A4"/>
    <w:rsid w:val="005E52A7"/>
    <w:rsid w:val="005E57AB"/>
    <w:rsid w:val="005E5887"/>
    <w:rsid w:val="005E5DF3"/>
    <w:rsid w:val="005E6008"/>
    <w:rsid w:val="005E6593"/>
    <w:rsid w:val="005E69D6"/>
    <w:rsid w:val="005E6D27"/>
    <w:rsid w:val="005E7B38"/>
    <w:rsid w:val="005E7BDC"/>
    <w:rsid w:val="005F0DF1"/>
    <w:rsid w:val="005F120D"/>
    <w:rsid w:val="005F1D7A"/>
    <w:rsid w:val="005F2B41"/>
    <w:rsid w:val="005F2DB8"/>
    <w:rsid w:val="005F2F2C"/>
    <w:rsid w:val="005F31B1"/>
    <w:rsid w:val="005F35AD"/>
    <w:rsid w:val="005F46D6"/>
    <w:rsid w:val="005F4752"/>
    <w:rsid w:val="005F4B40"/>
    <w:rsid w:val="005F4D4A"/>
    <w:rsid w:val="005F4EFC"/>
    <w:rsid w:val="005F4FEC"/>
    <w:rsid w:val="005F524B"/>
    <w:rsid w:val="005F527D"/>
    <w:rsid w:val="005F587B"/>
    <w:rsid w:val="005F58C8"/>
    <w:rsid w:val="005F5D06"/>
    <w:rsid w:val="005F6172"/>
    <w:rsid w:val="005F6874"/>
    <w:rsid w:val="005F68C1"/>
    <w:rsid w:val="005F6E43"/>
    <w:rsid w:val="005F764D"/>
    <w:rsid w:val="005F7C43"/>
    <w:rsid w:val="0060047B"/>
    <w:rsid w:val="00600685"/>
    <w:rsid w:val="00600736"/>
    <w:rsid w:val="006008CA"/>
    <w:rsid w:val="00600E36"/>
    <w:rsid w:val="00600F5C"/>
    <w:rsid w:val="00600F7A"/>
    <w:rsid w:val="00601325"/>
    <w:rsid w:val="00601680"/>
    <w:rsid w:val="00601E34"/>
    <w:rsid w:val="0060210F"/>
    <w:rsid w:val="00602E6B"/>
    <w:rsid w:val="00603026"/>
    <w:rsid w:val="0060308F"/>
    <w:rsid w:val="006030BC"/>
    <w:rsid w:val="00603128"/>
    <w:rsid w:val="00603EF3"/>
    <w:rsid w:val="0060503A"/>
    <w:rsid w:val="006051B9"/>
    <w:rsid w:val="006054FE"/>
    <w:rsid w:val="00605561"/>
    <w:rsid w:val="006057F4"/>
    <w:rsid w:val="0060587A"/>
    <w:rsid w:val="00606327"/>
    <w:rsid w:val="006065E7"/>
    <w:rsid w:val="00606C58"/>
    <w:rsid w:val="00607223"/>
    <w:rsid w:val="0060773B"/>
    <w:rsid w:val="00607BD9"/>
    <w:rsid w:val="00607BEB"/>
    <w:rsid w:val="00610479"/>
    <w:rsid w:val="006107E7"/>
    <w:rsid w:val="006108DA"/>
    <w:rsid w:val="00610A95"/>
    <w:rsid w:val="00610CF4"/>
    <w:rsid w:val="00611432"/>
    <w:rsid w:val="00611615"/>
    <w:rsid w:val="00611B14"/>
    <w:rsid w:val="00612461"/>
    <w:rsid w:val="00612760"/>
    <w:rsid w:val="00613525"/>
    <w:rsid w:val="00613824"/>
    <w:rsid w:val="006138AF"/>
    <w:rsid w:val="00613B0D"/>
    <w:rsid w:val="006146D8"/>
    <w:rsid w:val="006147DC"/>
    <w:rsid w:val="00614FF6"/>
    <w:rsid w:val="006151AD"/>
    <w:rsid w:val="00615339"/>
    <w:rsid w:val="00615870"/>
    <w:rsid w:val="00615B51"/>
    <w:rsid w:val="006160A9"/>
    <w:rsid w:val="006169F4"/>
    <w:rsid w:val="00616A45"/>
    <w:rsid w:val="00616AF6"/>
    <w:rsid w:val="00616B24"/>
    <w:rsid w:val="006170F1"/>
    <w:rsid w:val="006171FA"/>
    <w:rsid w:val="00617297"/>
    <w:rsid w:val="00617455"/>
    <w:rsid w:val="006175BA"/>
    <w:rsid w:val="00617CC8"/>
    <w:rsid w:val="00617D63"/>
    <w:rsid w:val="00617ED4"/>
    <w:rsid w:val="00620006"/>
    <w:rsid w:val="006206AB"/>
    <w:rsid w:val="006209D4"/>
    <w:rsid w:val="00620D53"/>
    <w:rsid w:val="00620F11"/>
    <w:rsid w:val="006210B2"/>
    <w:rsid w:val="00621902"/>
    <w:rsid w:val="00621FED"/>
    <w:rsid w:val="00622402"/>
    <w:rsid w:val="00622A13"/>
    <w:rsid w:val="00622C6E"/>
    <w:rsid w:val="00622C96"/>
    <w:rsid w:val="00623165"/>
    <w:rsid w:val="0062332B"/>
    <w:rsid w:val="00623F71"/>
    <w:rsid w:val="00624B0A"/>
    <w:rsid w:val="00624E32"/>
    <w:rsid w:val="00624EEA"/>
    <w:rsid w:val="00624F3F"/>
    <w:rsid w:val="006253C9"/>
    <w:rsid w:val="0062591F"/>
    <w:rsid w:val="00625A03"/>
    <w:rsid w:val="00625D97"/>
    <w:rsid w:val="00625DB2"/>
    <w:rsid w:val="00625FB4"/>
    <w:rsid w:val="006264FB"/>
    <w:rsid w:val="0063018A"/>
    <w:rsid w:val="0063134F"/>
    <w:rsid w:val="006313F0"/>
    <w:rsid w:val="00631E77"/>
    <w:rsid w:val="00631F66"/>
    <w:rsid w:val="0063222C"/>
    <w:rsid w:val="0063251F"/>
    <w:rsid w:val="006325D2"/>
    <w:rsid w:val="0063310B"/>
    <w:rsid w:val="006335CA"/>
    <w:rsid w:val="00633ADC"/>
    <w:rsid w:val="00633B98"/>
    <w:rsid w:val="00633C1F"/>
    <w:rsid w:val="0063402F"/>
    <w:rsid w:val="00634421"/>
    <w:rsid w:val="00634519"/>
    <w:rsid w:val="006348A1"/>
    <w:rsid w:val="00634EFA"/>
    <w:rsid w:val="00635702"/>
    <w:rsid w:val="00635748"/>
    <w:rsid w:val="00635A7C"/>
    <w:rsid w:val="006363C6"/>
    <w:rsid w:val="00636918"/>
    <w:rsid w:val="00640566"/>
    <w:rsid w:val="00640887"/>
    <w:rsid w:val="00640E47"/>
    <w:rsid w:val="00640E90"/>
    <w:rsid w:val="00641044"/>
    <w:rsid w:val="00641495"/>
    <w:rsid w:val="006416B2"/>
    <w:rsid w:val="00641933"/>
    <w:rsid w:val="0064254D"/>
    <w:rsid w:val="0064257C"/>
    <w:rsid w:val="00642D0E"/>
    <w:rsid w:val="00642EAF"/>
    <w:rsid w:val="00643F2C"/>
    <w:rsid w:val="006440C3"/>
    <w:rsid w:val="00644356"/>
    <w:rsid w:val="00644DDA"/>
    <w:rsid w:val="00644EC1"/>
    <w:rsid w:val="006451B1"/>
    <w:rsid w:val="00645607"/>
    <w:rsid w:val="00646307"/>
    <w:rsid w:val="00646F9A"/>
    <w:rsid w:val="00647ABC"/>
    <w:rsid w:val="00647EFF"/>
    <w:rsid w:val="0065029A"/>
    <w:rsid w:val="00650751"/>
    <w:rsid w:val="006508E7"/>
    <w:rsid w:val="00650AC1"/>
    <w:rsid w:val="00650EE2"/>
    <w:rsid w:val="00651469"/>
    <w:rsid w:val="00651BF1"/>
    <w:rsid w:val="006522DE"/>
    <w:rsid w:val="00652544"/>
    <w:rsid w:val="00652780"/>
    <w:rsid w:val="0065305C"/>
    <w:rsid w:val="00653808"/>
    <w:rsid w:val="00654794"/>
    <w:rsid w:val="00655864"/>
    <w:rsid w:val="00656C87"/>
    <w:rsid w:val="006574E5"/>
    <w:rsid w:val="006575A4"/>
    <w:rsid w:val="006607E5"/>
    <w:rsid w:val="0066158D"/>
    <w:rsid w:val="0066185A"/>
    <w:rsid w:val="00662325"/>
    <w:rsid w:val="006638ED"/>
    <w:rsid w:val="00663A9D"/>
    <w:rsid w:val="00664134"/>
    <w:rsid w:val="006648D0"/>
    <w:rsid w:val="00664967"/>
    <w:rsid w:val="00664E01"/>
    <w:rsid w:val="006662B3"/>
    <w:rsid w:val="00666568"/>
    <w:rsid w:val="0066661C"/>
    <w:rsid w:val="00666682"/>
    <w:rsid w:val="0066670C"/>
    <w:rsid w:val="00666BCE"/>
    <w:rsid w:val="0066702E"/>
    <w:rsid w:val="006671EB"/>
    <w:rsid w:val="00667501"/>
    <w:rsid w:val="006676F7"/>
    <w:rsid w:val="006679B5"/>
    <w:rsid w:val="00667DC3"/>
    <w:rsid w:val="00670301"/>
    <w:rsid w:val="00670ABC"/>
    <w:rsid w:val="00670B91"/>
    <w:rsid w:val="00670E24"/>
    <w:rsid w:val="00671353"/>
    <w:rsid w:val="00671B37"/>
    <w:rsid w:val="00671C52"/>
    <w:rsid w:val="00671EE2"/>
    <w:rsid w:val="006720ED"/>
    <w:rsid w:val="0067314F"/>
    <w:rsid w:val="00673A60"/>
    <w:rsid w:val="00673F09"/>
    <w:rsid w:val="006743B6"/>
    <w:rsid w:val="006749AD"/>
    <w:rsid w:val="00675876"/>
    <w:rsid w:val="00676B18"/>
    <w:rsid w:val="0067732F"/>
    <w:rsid w:val="00677B87"/>
    <w:rsid w:val="00677D70"/>
    <w:rsid w:val="00677EA0"/>
    <w:rsid w:val="00677EC6"/>
    <w:rsid w:val="006808F5"/>
    <w:rsid w:val="0068130A"/>
    <w:rsid w:val="006816D8"/>
    <w:rsid w:val="0068181C"/>
    <w:rsid w:val="006818E8"/>
    <w:rsid w:val="006820C9"/>
    <w:rsid w:val="00682289"/>
    <w:rsid w:val="00682337"/>
    <w:rsid w:val="0068269A"/>
    <w:rsid w:val="00682829"/>
    <w:rsid w:val="00683367"/>
    <w:rsid w:val="006836AF"/>
    <w:rsid w:val="00683A0C"/>
    <w:rsid w:val="006842E3"/>
    <w:rsid w:val="0068583F"/>
    <w:rsid w:val="00685983"/>
    <w:rsid w:val="00685B59"/>
    <w:rsid w:val="00685D3C"/>
    <w:rsid w:val="00685ECE"/>
    <w:rsid w:val="00687E84"/>
    <w:rsid w:val="00687F09"/>
    <w:rsid w:val="006906A9"/>
    <w:rsid w:val="0069094D"/>
    <w:rsid w:val="00690CB6"/>
    <w:rsid w:val="00690DEA"/>
    <w:rsid w:val="00690F99"/>
    <w:rsid w:val="006912FD"/>
    <w:rsid w:val="006914B9"/>
    <w:rsid w:val="0069172C"/>
    <w:rsid w:val="00692445"/>
    <w:rsid w:val="00692748"/>
    <w:rsid w:val="00692B5E"/>
    <w:rsid w:val="006934DD"/>
    <w:rsid w:val="006938A3"/>
    <w:rsid w:val="00693C6F"/>
    <w:rsid w:val="0069411A"/>
    <w:rsid w:val="006943EA"/>
    <w:rsid w:val="00694808"/>
    <w:rsid w:val="00694964"/>
    <w:rsid w:val="00695EBE"/>
    <w:rsid w:val="006960FC"/>
    <w:rsid w:val="00696100"/>
    <w:rsid w:val="006972D4"/>
    <w:rsid w:val="006A0612"/>
    <w:rsid w:val="006A0817"/>
    <w:rsid w:val="006A0900"/>
    <w:rsid w:val="006A1036"/>
    <w:rsid w:val="006A11EE"/>
    <w:rsid w:val="006A14F6"/>
    <w:rsid w:val="006A1963"/>
    <w:rsid w:val="006A1C2B"/>
    <w:rsid w:val="006A2428"/>
    <w:rsid w:val="006A27E2"/>
    <w:rsid w:val="006A2D42"/>
    <w:rsid w:val="006A417B"/>
    <w:rsid w:val="006A438F"/>
    <w:rsid w:val="006A4D04"/>
    <w:rsid w:val="006A4DC3"/>
    <w:rsid w:val="006A5CAA"/>
    <w:rsid w:val="006A60D5"/>
    <w:rsid w:val="006A618B"/>
    <w:rsid w:val="006A6CFA"/>
    <w:rsid w:val="006A7934"/>
    <w:rsid w:val="006A7A37"/>
    <w:rsid w:val="006A7DA6"/>
    <w:rsid w:val="006A7DB5"/>
    <w:rsid w:val="006B0532"/>
    <w:rsid w:val="006B113A"/>
    <w:rsid w:val="006B17A2"/>
    <w:rsid w:val="006B1830"/>
    <w:rsid w:val="006B1EB0"/>
    <w:rsid w:val="006B2227"/>
    <w:rsid w:val="006B2A2A"/>
    <w:rsid w:val="006B2BE4"/>
    <w:rsid w:val="006B2D59"/>
    <w:rsid w:val="006B2E72"/>
    <w:rsid w:val="006B2FFC"/>
    <w:rsid w:val="006B37F8"/>
    <w:rsid w:val="006B38E2"/>
    <w:rsid w:val="006B4256"/>
    <w:rsid w:val="006B4C10"/>
    <w:rsid w:val="006B5D47"/>
    <w:rsid w:val="006B6706"/>
    <w:rsid w:val="006B6941"/>
    <w:rsid w:val="006B6B56"/>
    <w:rsid w:val="006B6F21"/>
    <w:rsid w:val="006B6F36"/>
    <w:rsid w:val="006B74A2"/>
    <w:rsid w:val="006B7C5F"/>
    <w:rsid w:val="006C023A"/>
    <w:rsid w:val="006C0270"/>
    <w:rsid w:val="006C047B"/>
    <w:rsid w:val="006C0D46"/>
    <w:rsid w:val="006C0F35"/>
    <w:rsid w:val="006C19BF"/>
    <w:rsid w:val="006C28ED"/>
    <w:rsid w:val="006C367F"/>
    <w:rsid w:val="006C3760"/>
    <w:rsid w:val="006C392D"/>
    <w:rsid w:val="006C3FB2"/>
    <w:rsid w:val="006C42D9"/>
    <w:rsid w:val="006C4EE6"/>
    <w:rsid w:val="006C56AB"/>
    <w:rsid w:val="006C6A6F"/>
    <w:rsid w:val="006C6FB6"/>
    <w:rsid w:val="006C6FC7"/>
    <w:rsid w:val="006C7C52"/>
    <w:rsid w:val="006C7E11"/>
    <w:rsid w:val="006D0145"/>
    <w:rsid w:val="006D0362"/>
    <w:rsid w:val="006D0FF3"/>
    <w:rsid w:val="006D14E1"/>
    <w:rsid w:val="006D158C"/>
    <w:rsid w:val="006D15EC"/>
    <w:rsid w:val="006D1FA4"/>
    <w:rsid w:val="006D1FA6"/>
    <w:rsid w:val="006D28B9"/>
    <w:rsid w:val="006D2CB3"/>
    <w:rsid w:val="006D2D5F"/>
    <w:rsid w:val="006D2F72"/>
    <w:rsid w:val="006D3444"/>
    <w:rsid w:val="006D36E0"/>
    <w:rsid w:val="006D3EDF"/>
    <w:rsid w:val="006D4040"/>
    <w:rsid w:val="006D40B0"/>
    <w:rsid w:val="006D417F"/>
    <w:rsid w:val="006D50A4"/>
    <w:rsid w:val="006D5751"/>
    <w:rsid w:val="006D590D"/>
    <w:rsid w:val="006D5F52"/>
    <w:rsid w:val="006D5FAA"/>
    <w:rsid w:val="006D5FAB"/>
    <w:rsid w:val="006D7BFD"/>
    <w:rsid w:val="006E0097"/>
    <w:rsid w:val="006E013B"/>
    <w:rsid w:val="006E05C3"/>
    <w:rsid w:val="006E05E4"/>
    <w:rsid w:val="006E066E"/>
    <w:rsid w:val="006E0809"/>
    <w:rsid w:val="006E09A6"/>
    <w:rsid w:val="006E2533"/>
    <w:rsid w:val="006E2A01"/>
    <w:rsid w:val="006E2DC2"/>
    <w:rsid w:val="006E2EF8"/>
    <w:rsid w:val="006E325F"/>
    <w:rsid w:val="006E3939"/>
    <w:rsid w:val="006E4609"/>
    <w:rsid w:val="006E4D4D"/>
    <w:rsid w:val="006E5473"/>
    <w:rsid w:val="006E55F6"/>
    <w:rsid w:val="006E59D3"/>
    <w:rsid w:val="006E5F90"/>
    <w:rsid w:val="006E7670"/>
    <w:rsid w:val="006E7DC3"/>
    <w:rsid w:val="006E7FF6"/>
    <w:rsid w:val="006F0059"/>
    <w:rsid w:val="006F03AB"/>
    <w:rsid w:val="006F0A34"/>
    <w:rsid w:val="006F1310"/>
    <w:rsid w:val="006F15E1"/>
    <w:rsid w:val="006F16B6"/>
    <w:rsid w:val="006F1FFB"/>
    <w:rsid w:val="006F26E5"/>
    <w:rsid w:val="006F2CF1"/>
    <w:rsid w:val="006F348F"/>
    <w:rsid w:val="006F3737"/>
    <w:rsid w:val="006F3A04"/>
    <w:rsid w:val="006F4E30"/>
    <w:rsid w:val="006F4F3A"/>
    <w:rsid w:val="006F504B"/>
    <w:rsid w:val="006F5399"/>
    <w:rsid w:val="006F563D"/>
    <w:rsid w:val="006F70CB"/>
    <w:rsid w:val="006F7100"/>
    <w:rsid w:val="006F7CCF"/>
    <w:rsid w:val="006F7E73"/>
    <w:rsid w:val="00700502"/>
    <w:rsid w:val="00700566"/>
    <w:rsid w:val="00700703"/>
    <w:rsid w:val="0070177D"/>
    <w:rsid w:val="00701A5A"/>
    <w:rsid w:val="007022BC"/>
    <w:rsid w:val="00702BF2"/>
    <w:rsid w:val="00703113"/>
    <w:rsid w:val="0070344B"/>
    <w:rsid w:val="007034D6"/>
    <w:rsid w:val="007039D3"/>
    <w:rsid w:val="00704814"/>
    <w:rsid w:val="00705267"/>
    <w:rsid w:val="007057C9"/>
    <w:rsid w:val="00705B66"/>
    <w:rsid w:val="00705DDE"/>
    <w:rsid w:val="00706063"/>
    <w:rsid w:val="007064F9"/>
    <w:rsid w:val="007068F3"/>
    <w:rsid w:val="0071025D"/>
    <w:rsid w:val="00710325"/>
    <w:rsid w:val="00710596"/>
    <w:rsid w:val="00711EE5"/>
    <w:rsid w:val="007120DC"/>
    <w:rsid w:val="00712ACA"/>
    <w:rsid w:val="00712EB6"/>
    <w:rsid w:val="0071307A"/>
    <w:rsid w:val="007132F2"/>
    <w:rsid w:val="0071335D"/>
    <w:rsid w:val="00714237"/>
    <w:rsid w:val="00714460"/>
    <w:rsid w:val="007152BA"/>
    <w:rsid w:val="00715452"/>
    <w:rsid w:val="007154BC"/>
    <w:rsid w:val="00715A3F"/>
    <w:rsid w:val="00715BF5"/>
    <w:rsid w:val="00715E3E"/>
    <w:rsid w:val="0071602D"/>
    <w:rsid w:val="00716415"/>
    <w:rsid w:val="007165BE"/>
    <w:rsid w:val="00716808"/>
    <w:rsid w:val="00716DBD"/>
    <w:rsid w:val="007170A1"/>
    <w:rsid w:val="0071726E"/>
    <w:rsid w:val="00717B2E"/>
    <w:rsid w:val="0072013E"/>
    <w:rsid w:val="007203CC"/>
    <w:rsid w:val="00720C3D"/>
    <w:rsid w:val="00720E9C"/>
    <w:rsid w:val="007215A4"/>
    <w:rsid w:val="00721664"/>
    <w:rsid w:val="00721842"/>
    <w:rsid w:val="007219B7"/>
    <w:rsid w:val="00721C35"/>
    <w:rsid w:val="00721FD3"/>
    <w:rsid w:val="0072225A"/>
    <w:rsid w:val="007223DB"/>
    <w:rsid w:val="007228CF"/>
    <w:rsid w:val="00722BC0"/>
    <w:rsid w:val="007231B3"/>
    <w:rsid w:val="0072337C"/>
    <w:rsid w:val="00723883"/>
    <w:rsid w:val="00724119"/>
    <w:rsid w:val="007241D8"/>
    <w:rsid w:val="007251AC"/>
    <w:rsid w:val="007252FF"/>
    <w:rsid w:val="00725E2C"/>
    <w:rsid w:val="00726091"/>
    <w:rsid w:val="00726A57"/>
    <w:rsid w:val="00726B72"/>
    <w:rsid w:val="00727366"/>
    <w:rsid w:val="007277F2"/>
    <w:rsid w:val="00727A27"/>
    <w:rsid w:val="007301C7"/>
    <w:rsid w:val="00730A44"/>
    <w:rsid w:val="00731B55"/>
    <w:rsid w:val="0073223E"/>
    <w:rsid w:val="007324BA"/>
    <w:rsid w:val="007324BF"/>
    <w:rsid w:val="00732583"/>
    <w:rsid w:val="00732995"/>
    <w:rsid w:val="0073369B"/>
    <w:rsid w:val="007336EA"/>
    <w:rsid w:val="0073429A"/>
    <w:rsid w:val="00734558"/>
    <w:rsid w:val="00734715"/>
    <w:rsid w:val="00734D3B"/>
    <w:rsid w:val="00734F4E"/>
    <w:rsid w:val="007353DF"/>
    <w:rsid w:val="00735D96"/>
    <w:rsid w:val="0073661C"/>
    <w:rsid w:val="00736B3D"/>
    <w:rsid w:val="00736F05"/>
    <w:rsid w:val="00736F1C"/>
    <w:rsid w:val="007375E4"/>
    <w:rsid w:val="007376E6"/>
    <w:rsid w:val="007379C6"/>
    <w:rsid w:val="00740094"/>
    <w:rsid w:val="00740B0D"/>
    <w:rsid w:val="00740B4F"/>
    <w:rsid w:val="00741397"/>
    <w:rsid w:val="007413A9"/>
    <w:rsid w:val="00741548"/>
    <w:rsid w:val="007415A7"/>
    <w:rsid w:val="00741864"/>
    <w:rsid w:val="00741AAC"/>
    <w:rsid w:val="0074287F"/>
    <w:rsid w:val="007434F2"/>
    <w:rsid w:val="00743E59"/>
    <w:rsid w:val="007440AD"/>
    <w:rsid w:val="00744194"/>
    <w:rsid w:val="007441EF"/>
    <w:rsid w:val="00744B08"/>
    <w:rsid w:val="00744D0B"/>
    <w:rsid w:val="00745DC9"/>
    <w:rsid w:val="00745E1D"/>
    <w:rsid w:val="00745EB2"/>
    <w:rsid w:val="00746596"/>
    <w:rsid w:val="007474E4"/>
    <w:rsid w:val="0074791C"/>
    <w:rsid w:val="00747983"/>
    <w:rsid w:val="00750136"/>
    <w:rsid w:val="00750DF8"/>
    <w:rsid w:val="00752CBE"/>
    <w:rsid w:val="00752E5A"/>
    <w:rsid w:val="00753BCD"/>
    <w:rsid w:val="00753FC3"/>
    <w:rsid w:val="007546AE"/>
    <w:rsid w:val="00754A25"/>
    <w:rsid w:val="00755A20"/>
    <w:rsid w:val="00755CE8"/>
    <w:rsid w:val="007563C4"/>
    <w:rsid w:val="00756407"/>
    <w:rsid w:val="007572D9"/>
    <w:rsid w:val="0075746A"/>
    <w:rsid w:val="007574CC"/>
    <w:rsid w:val="00757977"/>
    <w:rsid w:val="00757CAC"/>
    <w:rsid w:val="007603AD"/>
    <w:rsid w:val="007609C9"/>
    <w:rsid w:val="00761256"/>
    <w:rsid w:val="007621ED"/>
    <w:rsid w:val="007622C8"/>
    <w:rsid w:val="007625EA"/>
    <w:rsid w:val="007626A7"/>
    <w:rsid w:val="00762FB7"/>
    <w:rsid w:val="00762FE9"/>
    <w:rsid w:val="00763115"/>
    <w:rsid w:val="007634F6"/>
    <w:rsid w:val="00763CA2"/>
    <w:rsid w:val="00764943"/>
    <w:rsid w:val="00764FA0"/>
    <w:rsid w:val="007660D8"/>
    <w:rsid w:val="007662C6"/>
    <w:rsid w:val="00766FDF"/>
    <w:rsid w:val="00767260"/>
    <w:rsid w:val="0076767E"/>
    <w:rsid w:val="00767E0D"/>
    <w:rsid w:val="007715A5"/>
    <w:rsid w:val="00771D7E"/>
    <w:rsid w:val="00772147"/>
    <w:rsid w:val="0077279F"/>
    <w:rsid w:val="00772BB3"/>
    <w:rsid w:val="0077370D"/>
    <w:rsid w:val="0077440D"/>
    <w:rsid w:val="00774D35"/>
    <w:rsid w:val="007752C5"/>
    <w:rsid w:val="007754D5"/>
    <w:rsid w:val="00775547"/>
    <w:rsid w:val="00775D2A"/>
    <w:rsid w:val="00775E64"/>
    <w:rsid w:val="00776017"/>
    <w:rsid w:val="007769C3"/>
    <w:rsid w:val="007769DD"/>
    <w:rsid w:val="00776ABB"/>
    <w:rsid w:val="00776FD4"/>
    <w:rsid w:val="00777006"/>
    <w:rsid w:val="00777089"/>
    <w:rsid w:val="00777A7E"/>
    <w:rsid w:val="00780070"/>
    <w:rsid w:val="0078038A"/>
    <w:rsid w:val="00780610"/>
    <w:rsid w:val="007807E4"/>
    <w:rsid w:val="007808C0"/>
    <w:rsid w:val="00781871"/>
    <w:rsid w:val="00782A3C"/>
    <w:rsid w:val="0078357C"/>
    <w:rsid w:val="0078468E"/>
    <w:rsid w:val="00785957"/>
    <w:rsid w:val="00785E26"/>
    <w:rsid w:val="00786514"/>
    <w:rsid w:val="007868E0"/>
    <w:rsid w:val="00786C07"/>
    <w:rsid w:val="00786F49"/>
    <w:rsid w:val="00787275"/>
    <w:rsid w:val="007872D6"/>
    <w:rsid w:val="007877EA"/>
    <w:rsid w:val="007878C2"/>
    <w:rsid w:val="00787CB2"/>
    <w:rsid w:val="0079052E"/>
    <w:rsid w:val="00790B26"/>
    <w:rsid w:val="00790C03"/>
    <w:rsid w:val="007922A5"/>
    <w:rsid w:val="00792D06"/>
    <w:rsid w:val="00793048"/>
    <w:rsid w:val="007931EB"/>
    <w:rsid w:val="007936A4"/>
    <w:rsid w:val="00793838"/>
    <w:rsid w:val="00793B7C"/>
    <w:rsid w:val="00793DF2"/>
    <w:rsid w:val="007941F4"/>
    <w:rsid w:val="00794BDD"/>
    <w:rsid w:val="00794FE4"/>
    <w:rsid w:val="00794FFF"/>
    <w:rsid w:val="00795110"/>
    <w:rsid w:val="00795336"/>
    <w:rsid w:val="00796073"/>
    <w:rsid w:val="0079617D"/>
    <w:rsid w:val="0079634E"/>
    <w:rsid w:val="007966D0"/>
    <w:rsid w:val="00796CFE"/>
    <w:rsid w:val="00796FE2"/>
    <w:rsid w:val="00797455"/>
    <w:rsid w:val="007976F0"/>
    <w:rsid w:val="007978D7"/>
    <w:rsid w:val="007A0159"/>
    <w:rsid w:val="007A0628"/>
    <w:rsid w:val="007A09FB"/>
    <w:rsid w:val="007A0A65"/>
    <w:rsid w:val="007A0C8B"/>
    <w:rsid w:val="007A1100"/>
    <w:rsid w:val="007A12EB"/>
    <w:rsid w:val="007A18E2"/>
    <w:rsid w:val="007A291E"/>
    <w:rsid w:val="007A2976"/>
    <w:rsid w:val="007A2C57"/>
    <w:rsid w:val="007A30FB"/>
    <w:rsid w:val="007A42B0"/>
    <w:rsid w:val="007A49E6"/>
    <w:rsid w:val="007A4DE4"/>
    <w:rsid w:val="007A534D"/>
    <w:rsid w:val="007A5D06"/>
    <w:rsid w:val="007A68CE"/>
    <w:rsid w:val="007A70BA"/>
    <w:rsid w:val="007B003D"/>
    <w:rsid w:val="007B017C"/>
    <w:rsid w:val="007B06C4"/>
    <w:rsid w:val="007B196A"/>
    <w:rsid w:val="007B1E08"/>
    <w:rsid w:val="007B2411"/>
    <w:rsid w:val="007B2696"/>
    <w:rsid w:val="007B28FD"/>
    <w:rsid w:val="007B2AE2"/>
    <w:rsid w:val="007B2C99"/>
    <w:rsid w:val="007B320E"/>
    <w:rsid w:val="007B39A0"/>
    <w:rsid w:val="007B4224"/>
    <w:rsid w:val="007B4A73"/>
    <w:rsid w:val="007B530B"/>
    <w:rsid w:val="007B6028"/>
    <w:rsid w:val="007B65F4"/>
    <w:rsid w:val="007B65FA"/>
    <w:rsid w:val="007B6AA0"/>
    <w:rsid w:val="007B6CAD"/>
    <w:rsid w:val="007B6E01"/>
    <w:rsid w:val="007B7049"/>
    <w:rsid w:val="007B76E7"/>
    <w:rsid w:val="007B7BCB"/>
    <w:rsid w:val="007B7CD5"/>
    <w:rsid w:val="007B7E98"/>
    <w:rsid w:val="007C07E7"/>
    <w:rsid w:val="007C0B20"/>
    <w:rsid w:val="007C0FD7"/>
    <w:rsid w:val="007C1DA1"/>
    <w:rsid w:val="007C21D7"/>
    <w:rsid w:val="007C2AAE"/>
    <w:rsid w:val="007C3026"/>
    <w:rsid w:val="007C336D"/>
    <w:rsid w:val="007C3424"/>
    <w:rsid w:val="007C373A"/>
    <w:rsid w:val="007C3ACE"/>
    <w:rsid w:val="007C4053"/>
    <w:rsid w:val="007C40AF"/>
    <w:rsid w:val="007C46AF"/>
    <w:rsid w:val="007C4DE2"/>
    <w:rsid w:val="007C4F3C"/>
    <w:rsid w:val="007C504C"/>
    <w:rsid w:val="007C50E2"/>
    <w:rsid w:val="007C55F6"/>
    <w:rsid w:val="007C5B2D"/>
    <w:rsid w:val="007C5BF4"/>
    <w:rsid w:val="007C63DC"/>
    <w:rsid w:val="007C6543"/>
    <w:rsid w:val="007C7739"/>
    <w:rsid w:val="007D06C1"/>
    <w:rsid w:val="007D072D"/>
    <w:rsid w:val="007D1AE0"/>
    <w:rsid w:val="007D1B6C"/>
    <w:rsid w:val="007D1BEE"/>
    <w:rsid w:val="007D21D8"/>
    <w:rsid w:val="007D2564"/>
    <w:rsid w:val="007D28A5"/>
    <w:rsid w:val="007D2D78"/>
    <w:rsid w:val="007D2DC7"/>
    <w:rsid w:val="007D2E6D"/>
    <w:rsid w:val="007D2EF4"/>
    <w:rsid w:val="007D31A0"/>
    <w:rsid w:val="007D3380"/>
    <w:rsid w:val="007D3B9C"/>
    <w:rsid w:val="007D3FCE"/>
    <w:rsid w:val="007D44FE"/>
    <w:rsid w:val="007D458F"/>
    <w:rsid w:val="007D48B8"/>
    <w:rsid w:val="007D4EA1"/>
    <w:rsid w:val="007D50C0"/>
    <w:rsid w:val="007D514D"/>
    <w:rsid w:val="007D54C9"/>
    <w:rsid w:val="007D5E4B"/>
    <w:rsid w:val="007D7B68"/>
    <w:rsid w:val="007D7C99"/>
    <w:rsid w:val="007E0325"/>
    <w:rsid w:val="007E03AF"/>
    <w:rsid w:val="007E0E24"/>
    <w:rsid w:val="007E0E7B"/>
    <w:rsid w:val="007E1ABD"/>
    <w:rsid w:val="007E1AE8"/>
    <w:rsid w:val="007E1B0C"/>
    <w:rsid w:val="007E1C10"/>
    <w:rsid w:val="007E2473"/>
    <w:rsid w:val="007E2FD0"/>
    <w:rsid w:val="007E36FB"/>
    <w:rsid w:val="007E5D5A"/>
    <w:rsid w:val="007E5F0F"/>
    <w:rsid w:val="007E63E4"/>
    <w:rsid w:val="007E6408"/>
    <w:rsid w:val="007E7DF1"/>
    <w:rsid w:val="007F023C"/>
    <w:rsid w:val="007F037F"/>
    <w:rsid w:val="007F04B2"/>
    <w:rsid w:val="007F088F"/>
    <w:rsid w:val="007F08B0"/>
    <w:rsid w:val="007F0D52"/>
    <w:rsid w:val="007F1915"/>
    <w:rsid w:val="007F1B31"/>
    <w:rsid w:val="007F1BD3"/>
    <w:rsid w:val="007F2102"/>
    <w:rsid w:val="007F21FC"/>
    <w:rsid w:val="007F2380"/>
    <w:rsid w:val="007F2B72"/>
    <w:rsid w:val="007F32B3"/>
    <w:rsid w:val="007F3F35"/>
    <w:rsid w:val="007F40B5"/>
    <w:rsid w:val="007F45DB"/>
    <w:rsid w:val="007F4759"/>
    <w:rsid w:val="007F4818"/>
    <w:rsid w:val="007F48F2"/>
    <w:rsid w:val="007F4A9B"/>
    <w:rsid w:val="007F4E68"/>
    <w:rsid w:val="007F5370"/>
    <w:rsid w:val="007F5A77"/>
    <w:rsid w:val="007F5F3A"/>
    <w:rsid w:val="007F5FD4"/>
    <w:rsid w:val="007F6038"/>
    <w:rsid w:val="007F6104"/>
    <w:rsid w:val="007F7310"/>
    <w:rsid w:val="007F7D38"/>
    <w:rsid w:val="007F7E38"/>
    <w:rsid w:val="007F7E95"/>
    <w:rsid w:val="0080079E"/>
    <w:rsid w:val="00800BD1"/>
    <w:rsid w:val="00801214"/>
    <w:rsid w:val="0080142A"/>
    <w:rsid w:val="00801645"/>
    <w:rsid w:val="008016B1"/>
    <w:rsid w:val="0080225B"/>
    <w:rsid w:val="008022AB"/>
    <w:rsid w:val="00802FE1"/>
    <w:rsid w:val="00803CC3"/>
    <w:rsid w:val="0080492A"/>
    <w:rsid w:val="0080504C"/>
    <w:rsid w:val="00805BF2"/>
    <w:rsid w:val="008064FF"/>
    <w:rsid w:val="00806690"/>
    <w:rsid w:val="00806914"/>
    <w:rsid w:val="00806C1F"/>
    <w:rsid w:val="00807490"/>
    <w:rsid w:val="00810107"/>
    <w:rsid w:val="0081049F"/>
    <w:rsid w:val="0081077A"/>
    <w:rsid w:val="00810C52"/>
    <w:rsid w:val="00811359"/>
    <w:rsid w:val="0081193C"/>
    <w:rsid w:val="00811E63"/>
    <w:rsid w:val="008125BC"/>
    <w:rsid w:val="008135F9"/>
    <w:rsid w:val="008139E8"/>
    <w:rsid w:val="00813ACC"/>
    <w:rsid w:val="00813E5A"/>
    <w:rsid w:val="008141D5"/>
    <w:rsid w:val="00814572"/>
    <w:rsid w:val="00814A3D"/>
    <w:rsid w:val="00815336"/>
    <w:rsid w:val="008161C0"/>
    <w:rsid w:val="0081650C"/>
    <w:rsid w:val="008166FE"/>
    <w:rsid w:val="00816DEE"/>
    <w:rsid w:val="00817602"/>
    <w:rsid w:val="00820BFB"/>
    <w:rsid w:val="00820F75"/>
    <w:rsid w:val="0082108E"/>
    <w:rsid w:val="00821AE5"/>
    <w:rsid w:val="00821C5E"/>
    <w:rsid w:val="00821FF1"/>
    <w:rsid w:val="0082216A"/>
    <w:rsid w:val="00822A9F"/>
    <w:rsid w:val="00822B34"/>
    <w:rsid w:val="0082308A"/>
    <w:rsid w:val="008235AA"/>
    <w:rsid w:val="00823CE5"/>
    <w:rsid w:val="00823FE3"/>
    <w:rsid w:val="00824214"/>
    <w:rsid w:val="008242DE"/>
    <w:rsid w:val="0082438F"/>
    <w:rsid w:val="008245A9"/>
    <w:rsid w:val="008246ED"/>
    <w:rsid w:val="00825143"/>
    <w:rsid w:val="008252B8"/>
    <w:rsid w:val="0082618B"/>
    <w:rsid w:val="0082695A"/>
    <w:rsid w:val="00826ABC"/>
    <w:rsid w:val="00826CA8"/>
    <w:rsid w:val="00826DFD"/>
    <w:rsid w:val="00826FF1"/>
    <w:rsid w:val="00827105"/>
    <w:rsid w:val="0082741F"/>
    <w:rsid w:val="00827485"/>
    <w:rsid w:val="008279A7"/>
    <w:rsid w:val="00827CE0"/>
    <w:rsid w:val="008305CC"/>
    <w:rsid w:val="008307AB"/>
    <w:rsid w:val="00830A25"/>
    <w:rsid w:val="00830B03"/>
    <w:rsid w:val="00830DC1"/>
    <w:rsid w:val="00830F48"/>
    <w:rsid w:val="00830F5D"/>
    <w:rsid w:val="0083139D"/>
    <w:rsid w:val="00831C23"/>
    <w:rsid w:val="00831CF4"/>
    <w:rsid w:val="00831FE9"/>
    <w:rsid w:val="00832B91"/>
    <w:rsid w:val="00833903"/>
    <w:rsid w:val="00833D2A"/>
    <w:rsid w:val="00834042"/>
    <w:rsid w:val="008341A8"/>
    <w:rsid w:val="00834E93"/>
    <w:rsid w:val="00834F1B"/>
    <w:rsid w:val="00835458"/>
    <w:rsid w:val="008354EA"/>
    <w:rsid w:val="00836177"/>
    <w:rsid w:val="008365A1"/>
    <w:rsid w:val="008365E2"/>
    <w:rsid w:val="008368CC"/>
    <w:rsid w:val="00837814"/>
    <w:rsid w:val="00837D56"/>
    <w:rsid w:val="00837EED"/>
    <w:rsid w:val="00840543"/>
    <w:rsid w:val="00840B19"/>
    <w:rsid w:val="00841CCC"/>
    <w:rsid w:val="00842279"/>
    <w:rsid w:val="00842594"/>
    <w:rsid w:val="008429FA"/>
    <w:rsid w:val="0084313D"/>
    <w:rsid w:val="008438AA"/>
    <w:rsid w:val="0084533D"/>
    <w:rsid w:val="008456C1"/>
    <w:rsid w:val="00845753"/>
    <w:rsid w:val="008465D3"/>
    <w:rsid w:val="00847982"/>
    <w:rsid w:val="00850A7C"/>
    <w:rsid w:val="00850E06"/>
    <w:rsid w:val="00850FB2"/>
    <w:rsid w:val="00851699"/>
    <w:rsid w:val="00851F9C"/>
    <w:rsid w:val="008523F5"/>
    <w:rsid w:val="00852639"/>
    <w:rsid w:val="008532A3"/>
    <w:rsid w:val="008544B1"/>
    <w:rsid w:val="008545C7"/>
    <w:rsid w:val="00854A16"/>
    <w:rsid w:val="008550B1"/>
    <w:rsid w:val="008557D8"/>
    <w:rsid w:val="008558B6"/>
    <w:rsid w:val="00855F65"/>
    <w:rsid w:val="00855FAE"/>
    <w:rsid w:val="0085602A"/>
    <w:rsid w:val="008562AC"/>
    <w:rsid w:val="0085672C"/>
    <w:rsid w:val="008572C3"/>
    <w:rsid w:val="00857648"/>
    <w:rsid w:val="008577EB"/>
    <w:rsid w:val="00857BD0"/>
    <w:rsid w:val="008605ED"/>
    <w:rsid w:val="00860761"/>
    <w:rsid w:val="00860830"/>
    <w:rsid w:val="00860DDD"/>
    <w:rsid w:val="0086228C"/>
    <w:rsid w:val="00862A62"/>
    <w:rsid w:val="008637E8"/>
    <w:rsid w:val="008641BA"/>
    <w:rsid w:val="00864579"/>
    <w:rsid w:val="008646CF"/>
    <w:rsid w:val="00864A76"/>
    <w:rsid w:val="00864F69"/>
    <w:rsid w:val="008651C2"/>
    <w:rsid w:val="0086595F"/>
    <w:rsid w:val="0086660B"/>
    <w:rsid w:val="0086696A"/>
    <w:rsid w:val="00866EA3"/>
    <w:rsid w:val="00867485"/>
    <w:rsid w:val="00867EA8"/>
    <w:rsid w:val="00870045"/>
    <w:rsid w:val="00870EE8"/>
    <w:rsid w:val="0087173F"/>
    <w:rsid w:val="00871F29"/>
    <w:rsid w:val="00872253"/>
    <w:rsid w:val="008722BA"/>
    <w:rsid w:val="00872708"/>
    <w:rsid w:val="00873D2D"/>
    <w:rsid w:val="00873F79"/>
    <w:rsid w:val="00874311"/>
    <w:rsid w:val="008747FB"/>
    <w:rsid w:val="008749E8"/>
    <w:rsid w:val="00874E01"/>
    <w:rsid w:val="00874FAA"/>
    <w:rsid w:val="0087526B"/>
    <w:rsid w:val="00875D83"/>
    <w:rsid w:val="00875F13"/>
    <w:rsid w:val="00876588"/>
    <w:rsid w:val="00876733"/>
    <w:rsid w:val="00876797"/>
    <w:rsid w:val="008773EA"/>
    <w:rsid w:val="008774DB"/>
    <w:rsid w:val="00877ACC"/>
    <w:rsid w:val="00877B5D"/>
    <w:rsid w:val="008801C8"/>
    <w:rsid w:val="00880D95"/>
    <w:rsid w:val="00881193"/>
    <w:rsid w:val="0088182D"/>
    <w:rsid w:val="00881E38"/>
    <w:rsid w:val="00881F97"/>
    <w:rsid w:val="008821D5"/>
    <w:rsid w:val="00882207"/>
    <w:rsid w:val="008822C5"/>
    <w:rsid w:val="00882608"/>
    <w:rsid w:val="00882D73"/>
    <w:rsid w:val="008830C2"/>
    <w:rsid w:val="00883FB8"/>
    <w:rsid w:val="00884009"/>
    <w:rsid w:val="00884432"/>
    <w:rsid w:val="008847FB"/>
    <w:rsid w:val="00884D36"/>
    <w:rsid w:val="00884D75"/>
    <w:rsid w:val="00884FAB"/>
    <w:rsid w:val="00884FCF"/>
    <w:rsid w:val="008850C9"/>
    <w:rsid w:val="008854E2"/>
    <w:rsid w:val="0088580E"/>
    <w:rsid w:val="00885A3E"/>
    <w:rsid w:val="00885B54"/>
    <w:rsid w:val="0088660A"/>
    <w:rsid w:val="00886B01"/>
    <w:rsid w:val="00887357"/>
    <w:rsid w:val="0088738B"/>
    <w:rsid w:val="00887491"/>
    <w:rsid w:val="008877F0"/>
    <w:rsid w:val="00887934"/>
    <w:rsid w:val="00887B44"/>
    <w:rsid w:val="00887E82"/>
    <w:rsid w:val="00887F8F"/>
    <w:rsid w:val="00891063"/>
    <w:rsid w:val="00891102"/>
    <w:rsid w:val="008913A0"/>
    <w:rsid w:val="00891BE8"/>
    <w:rsid w:val="00891EB8"/>
    <w:rsid w:val="00891F4F"/>
    <w:rsid w:val="00892334"/>
    <w:rsid w:val="0089239F"/>
    <w:rsid w:val="00892423"/>
    <w:rsid w:val="00892F20"/>
    <w:rsid w:val="00892F4C"/>
    <w:rsid w:val="00892FA6"/>
    <w:rsid w:val="008932F2"/>
    <w:rsid w:val="00893366"/>
    <w:rsid w:val="0089345F"/>
    <w:rsid w:val="008934AD"/>
    <w:rsid w:val="00893733"/>
    <w:rsid w:val="0089381B"/>
    <w:rsid w:val="0089409A"/>
    <w:rsid w:val="00894274"/>
    <w:rsid w:val="00895074"/>
    <w:rsid w:val="00895165"/>
    <w:rsid w:val="008954C5"/>
    <w:rsid w:val="0089573D"/>
    <w:rsid w:val="0089573F"/>
    <w:rsid w:val="008958B4"/>
    <w:rsid w:val="008959EF"/>
    <w:rsid w:val="00895C42"/>
    <w:rsid w:val="008963A4"/>
    <w:rsid w:val="0089646B"/>
    <w:rsid w:val="008969F1"/>
    <w:rsid w:val="00896CAC"/>
    <w:rsid w:val="008A091A"/>
    <w:rsid w:val="008A0B96"/>
    <w:rsid w:val="008A0DA0"/>
    <w:rsid w:val="008A184B"/>
    <w:rsid w:val="008A2C56"/>
    <w:rsid w:val="008A2C77"/>
    <w:rsid w:val="008A2FDC"/>
    <w:rsid w:val="008A333E"/>
    <w:rsid w:val="008A3B51"/>
    <w:rsid w:val="008A3DB9"/>
    <w:rsid w:val="008A45FC"/>
    <w:rsid w:val="008A51CA"/>
    <w:rsid w:val="008A52E3"/>
    <w:rsid w:val="008A532D"/>
    <w:rsid w:val="008A53B6"/>
    <w:rsid w:val="008A55AC"/>
    <w:rsid w:val="008A65D9"/>
    <w:rsid w:val="008A682C"/>
    <w:rsid w:val="008A7065"/>
    <w:rsid w:val="008A71A9"/>
    <w:rsid w:val="008A71C0"/>
    <w:rsid w:val="008A745C"/>
    <w:rsid w:val="008A77AC"/>
    <w:rsid w:val="008B046F"/>
    <w:rsid w:val="008B085F"/>
    <w:rsid w:val="008B08B7"/>
    <w:rsid w:val="008B0B0D"/>
    <w:rsid w:val="008B11A0"/>
    <w:rsid w:val="008B14AE"/>
    <w:rsid w:val="008B1C00"/>
    <w:rsid w:val="008B210D"/>
    <w:rsid w:val="008B2A5A"/>
    <w:rsid w:val="008B2F28"/>
    <w:rsid w:val="008B311A"/>
    <w:rsid w:val="008B35CE"/>
    <w:rsid w:val="008B3722"/>
    <w:rsid w:val="008B383E"/>
    <w:rsid w:val="008B4B64"/>
    <w:rsid w:val="008B4CBB"/>
    <w:rsid w:val="008B5B42"/>
    <w:rsid w:val="008B6469"/>
    <w:rsid w:val="008B6A73"/>
    <w:rsid w:val="008B740A"/>
    <w:rsid w:val="008B7508"/>
    <w:rsid w:val="008B75A2"/>
    <w:rsid w:val="008B77A3"/>
    <w:rsid w:val="008B77DF"/>
    <w:rsid w:val="008B789C"/>
    <w:rsid w:val="008B7C11"/>
    <w:rsid w:val="008B7D21"/>
    <w:rsid w:val="008C03A2"/>
    <w:rsid w:val="008C07AD"/>
    <w:rsid w:val="008C0850"/>
    <w:rsid w:val="008C0960"/>
    <w:rsid w:val="008C0F79"/>
    <w:rsid w:val="008C12EF"/>
    <w:rsid w:val="008C143F"/>
    <w:rsid w:val="008C1547"/>
    <w:rsid w:val="008C1CB7"/>
    <w:rsid w:val="008C1FCE"/>
    <w:rsid w:val="008C202E"/>
    <w:rsid w:val="008C25AA"/>
    <w:rsid w:val="008C2B3E"/>
    <w:rsid w:val="008C2B57"/>
    <w:rsid w:val="008C2C17"/>
    <w:rsid w:val="008C3DD1"/>
    <w:rsid w:val="008C3E21"/>
    <w:rsid w:val="008C4757"/>
    <w:rsid w:val="008C4B35"/>
    <w:rsid w:val="008C4C0C"/>
    <w:rsid w:val="008C4D39"/>
    <w:rsid w:val="008C5564"/>
    <w:rsid w:val="008C5B52"/>
    <w:rsid w:val="008C604B"/>
    <w:rsid w:val="008C6169"/>
    <w:rsid w:val="008C6386"/>
    <w:rsid w:val="008C6913"/>
    <w:rsid w:val="008C6B06"/>
    <w:rsid w:val="008C6C5D"/>
    <w:rsid w:val="008C7796"/>
    <w:rsid w:val="008C7E07"/>
    <w:rsid w:val="008D098D"/>
    <w:rsid w:val="008D1A3B"/>
    <w:rsid w:val="008D1C3C"/>
    <w:rsid w:val="008D24E5"/>
    <w:rsid w:val="008D27D3"/>
    <w:rsid w:val="008D30EE"/>
    <w:rsid w:val="008D3401"/>
    <w:rsid w:val="008D3D09"/>
    <w:rsid w:val="008D3DCB"/>
    <w:rsid w:val="008D421E"/>
    <w:rsid w:val="008D431E"/>
    <w:rsid w:val="008D44FD"/>
    <w:rsid w:val="008D46AB"/>
    <w:rsid w:val="008D4FF2"/>
    <w:rsid w:val="008D53A9"/>
    <w:rsid w:val="008D624B"/>
    <w:rsid w:val="008D6667"/>
    <w:rsid w:val="008D6AB7"/>
    <w:rsid w:val="008D6C9F"/>
    <w:rsid w:val="008D719E"/>
    <w:rsid w:val="008D7456"/>
    <w:rsid w:val="008D774B"/>
    <w:rsid w:val="008D7B3B"/>
    <w:rsid w:val="008E0860"/>
    <w:rsid w:val="008E1275"/>
    <w:rsid w:val="008E150D"/>
    <w:rsid w:val="008E1BB0"/>
    <w:rsid w:val="008E1E39"/>
    <w:rsid w:val="008E22C8"/>
    <w:rsid w:val="008E2E15"/>
    <w:rsid w:val="008E32FE"/>
    <w:rsid w:val="008E33A4"/>
    <w:rsid w:val="008E3459"/>
    <w:rsid w:val="008E35C7"/>
    <w:rsid w:val="008E3601"/>
    <w:rsid w:val="008E398B"/>
    <w:rsid w:val="008E43EB"/>
    <w:rsid w:val="008E47D6"/>
    <w:rsid w:val="008E4DC7"/>
    <w:rsid w:val="008E5071"/>
    <w:rsid w:val="008E5DF1"/>
    <w:rsid w:val="008E6246"/>
    <w:rsid w:val="008E6549"/>
    <w:rsid w:val="008E68B4"/>
    <w:rsid w:val="008E6A3B"/>
    <w:rsid w:val="008E6A3C"/>
    <w:rsid w:val="008E76B9"/>
    <w:rsid w:val="008E7CD5"/>
    <w:rsid w:val="008F1285"/>
    <w:rsid w:val="008F135A"/>
    <w:rsid w:val="008F186D"/>
    <w:rsid w:val="008F239A"/>
    <w:rsid w:val="008F2529"/>
    <w:rsid w:val="008F2C9F"/>
    <w:rsid w:val="008F42D6"/>
    <w:rsid w:val="008F47FB"/>
    <w:rsid w:val="008F4DD3"/>
    <w:rsid w:val="008F4E13"/>
    <w:rsid w:val="008F51C6"/>
    <w:rsid w:val="008F58BC"/>
    <w:rsid w:val="008F5AE3"/>
    <w:rsid w:val="008F5EC6"/>
    <w:rsid w:val="008F5ED2"/>
    <w:rsid w:val="008F603E"/>
    <w:rsid w:val="008F6270"/>
    <w:rsid w:val="008F64CD"/>
    <w:rsid w:val="008F682F"/>
    <w:rsid w:val="008F6C14"/>
    <w:rsid w:val="008F6C5A"/>
    <w:rsid w:val="008F728C"/>
    <w:rsid w:val="008F7317"/>
    <w:rsid w:val="008F7ECE"/>
    <w:rsid w:val="0090038F"/>
    <w:rsid w:val="009006A5"/>
    <w:rsid w:val="00900E4C"/>
    <w:rsid w:val="0090117E"/>
    <w:rsid w:val="00901199"/>
    <w:rsid w:val="00901321"/>
    <w:rsid w:val="00902155"/>
    <w:rsid w:val="00902834"/>
    <w:rsid w:val="00902862"/>
    <w:rsid w:val="0090297C"/>
    <w:rsid w:val="00902EB5"/>
    <w:rsid w:val="00903004"/>
    <w:rsid w:val="009039C2"/>
    <w:rsid w:val="00903DAE"/>
    <w:rsid w:val="0090433A"/>
    <w:rsid w:val="00904C1B"/>
    <w:rsid w:val="00905333"/>
    <w:rsid w:val="00905548"/>
    <w:rsid w:val="00905915"/>
    <w:rsid w:val="00906904"/>
    <w:rsid w:val="00906B5A"/>
    <w:rsid w:val="00907002"/>
    <w:rsid w:val="009070FB"/>
    <w:rsid w:val="009074FB"/>
    <w:rsid w:val="00907D10"/>
    <w:rsid w:val="00907E70"/>
    <w:rsid w:val="009105B4"/>
    <w:rsid w:val="0091160B"/>
    <w:rsid w:val="0091330A"/>
    <w:rsid w:val="009133F5"/>
    <w:rsid w:val="009137F5"/>
    <w:rsid w:val="0091391B"/>
    <w:rsid w:val="00913AB9"/>
    <w:rsid w:val="009140BF"/>
    <w:rsid w:val="009142F2"/>
    <w:rsid w:val="0091481D"/>
    <w:rsid w:val="00914F4C"/>
    <w:rsid w:val="00915625"/>
    <w:rsid w:val="00915DAA"/>
    <w:rsid w:val="00915E08"/>
    <w:rsid w:val="009161EB"/>
    <w:rsid w:val="00916339"/>
    <w:rsid w:val="0091645E"/>
    <w:rsid w:val="009167E1"/>
    <w:rsid w:val="00917705"/>
    <w:rsid w:val="009177D1"/>
    <w:rsid w:val="00917825"/>
    <w:rsid w:val="00920F9F"/>
    <w:rsid w:val="009211EA"/>
    <w:rsid w:val="00921289"/>
    <w:rsid w:val="009219D8"/>
    <w:rsid w:val="00921B28"/>
    <w:rsid w:val="00921CB8"/>
    <w:rsid w:val="00921FD9"/>
    <w:rsid w:val="00922E17"/>
    <w:rsid w:val="009234B3"/>
    <w:rsid w:val="00923E75"/>
    <w:rsid w:val="009241E6"/>
    <w:rsid w:val="00924229"/>
    <w:rsid w:val="0092493E"/>
    <w:rsid w:val="00924BF5"/>
    <w:rsid w:val="00925312"/>
    <w:rsid w:val="00925A9F"/>
    <w:rsid w:val="00926251"/>
    <w:rsid w:val="009263EA"/>
    <w:rsid w:val="00927013"/>
    <w:rsid w:val="00927783"/>
    <w:rsid w:val="009278B0"/>
    <w:rsid w:val="00927B41"/>
    <w:rsid w:val="0093092A"/>
    <w:rsid w:val="00930ABE"/>
    <w:rsid w:val="00930B98"/>
    <w:rsid w:val="00931244"/>
    <w:rsid w:val="00931D80"/>
    <w:rsid w:val="00932274"/>
    <w:rsid w:val="00932B9A"/>
    <w:rsid w:val="00932BA2"/>
    <w:rsid w:val="00932EB8"/>
    <w:rsid w:val="009337BD"/>
    <w:rsid w:val="00933E24"/>
    <w:rsid w:val="00934ABD"/>
    <w:rsid w:val="00934CA3"/>
    <w:rsid w:val="00934F74"/>
    <w:rsid w:val="009356EF"/>
    <w:rsid w:val="00936D3C"/>
    <w:rsid w:val="009370B8"/>
    <w:rsid w:val="00937703"/>
    <w:rsid w:val="00937CD6"/>
    <w:rsid w:val="009404B3"/>
    <w:rsid w:val="0094093C"/>
    <w:rsid w:val="00940A5A"/>
    <w:rsid w:val="00941B66"/>
    <w:rsid w:val="00941C6E"/>
    <w:rsid w:val="00942711"/>
    <w:rsid w:val="00942844"/>
    <w:rsid w:val="009428C0"/>
    <w:rsid w:val="00943460"/>
    <w:rsid w:val="00944E50"/>
    <w:rsid w:val="00944FEA"/>
    <w:rsid w:val="009459F3"/>
    <w:rsid w:val="00945BD9"/>
    <w:rsid w:val="009463A8"/>
    <w:rsid w:val="00946483"/>
    <w:rsid w:val="0094694C"/>
    <w:rsid w:val="00946D1E"/>
    <w:rsid w:val="00946F96"/>
    <w:rsid w:val="00947DE8"/>
    <w:rsid w:val="00950662"/>
    <w:rsid w:val="00950880"/>
    <w:rsid w:val="00950ABC"/>
    <w:rsid w:val="0095254B"/>
    <w:rsid w:val="00952784"/>
    <w:rsid w:val="00952921"/>
    <w:rsid w:val="00952CF2"/>
    <w:rsid w:val="0095385A"/>
    <w:rsid w:val="00953A62"/>
    <w:rsid w:val="00953A9B"/>
    <w:rsid w:val="00953C76"/>
    <w:rsid w:val="00953D9E"/>
    <w:rsid w:val="00953E12"/>
    <w:rsid w:val="009540DE"/>
    <w:rsid w:val="00954535"/>
    <w:rsid w:val="00954689"/>
    <w:rsid w:val="009547F0"/>
    <w:rsid w:val="00954864"/>
    <w:rsid w:val="00954B35"/>
    <w:rsid w:val="00956039"/>
    <w:rsid w:val="00956051"/>
    <w:rsid w:val="009561DE"/>
    <w:rsid w:val="009566BD"/>
    <w:rsid w:val="00956FCA"/>
    <w:rsid w:val="009571E8"/>
    <w:rsid w:val="009573D0"/>
    <w:rsid w:val="0095758B"/>
    <w:rsid w:val="00957653"/>
    <w:rsid w:val="009576D5"/>
    <w:rsid w:val="00957D21"/>
    <w:rsid w:val="00960D92"/>
    <w:rsid w:val="00961A0D"/>
    <w:rsid w:val="00961E0D"/>
    <w:rsid w:val="00961FFF"/>
    <w:rsid w:val="0096224E"/>
    <w:rsid w:val="009622F9"/>
    <w:rsid w:val="00962B7F"/>
    <w:rsid w:val="00963585"/>
    <w:rsid w:val="00963607"/>
    <w:rsid w:val="00963E52"/>
    <w:rsid w:val="00964AE3"/>
    <w:rsid w:val="00965351"/>
    <w:rsid w:val="00965AA3"/>
    <w:rsid w:val="00965FB5"/>
    <w:rsid w:val="00966019"/>
    <w:rsid w:val="009663FE"/>
    <w:rsid w:val="00966BBD"/>
    <w:rsid w:val="009674C3"/>
    <w:rsid w:val="00967AF2"/>
    <w:rsid w:val="0097002E"/>
    <w:rsid w:val="00971A60"/>
    <w:rsid w:val="00971D9E"/>
    <w:rsid w:val="00972BA9"/>
    <w:rsid w:val="00972FB5"/>
    <w:rsid w:val="00973462"/>
    <w:rsid w:val="00973882"/>
    <w:rsid w:val="00973DD1"/>
    <w:rsid w:val="00973E65"/>
    <w:rsid w:val="009741E2"/>
    <w:rsid w:val="00974264"/>
    <w:rsid w:val="009743CE"/>
    <w:rsid w:val="00974549"/>
    <w:rsid w:val="009745BD"/>
    <w:rsid w:val="00974AE4"/>
    <w:rsid w:val="00974BA6"/>
    <w:rsid w:val="00974BF3"/>
    <w:rsid w:val="00974C1F"/>
    <w:rsid w:val="00974CD0"/>
    <w:rsid w:val="00974F62"/>
    <w:rsid w:val="0097518A"/>
    <w:rsid w:val="009753CD"/>
    <w:rsid w:val="009754D4"/>
    <w:rsid w:val="009757B6"/>
    <w:rsid w:val="00976129"/>
    <w:rsid w:val="0097693E"/>
    <w:rsid w:val="0097696C"/>
    <w:rsid w:val="00976D2D"/>
    <w:rsid w:val="009774C3"/>
    <w:rsid w:val="009774DC"/>
    <w:rsid w:val="00977E77"/>
    <w:rsid w:val="009805BF"/>
    <w:rsid w:val="00980B02"/>
    <w:rsid w:val="009814F3"/>
    <w:rsid w:val="00981732"/>
    <w:rsid w:val="00981C85"/>
    <w:rsid w:val="00982590"/>
    <w:rsid w:val="00982613"/>
    <w:rsid w:val="0098350B"/>
    <w:rsid w:val="009838B8"/>
    <w:rsid w:val="00983AEF"/>
    <w:rsid w:val="00983B6B"/>
    <w:rsid w:val="00984FB7"/>
    <w:rsid w:val="00985998"/>
    <w:rsid w:val="00985E56"/>
    <w:rsid w:val="00986077"/>
    <w:rsid w:val="00986A6B"/>
    <w:rsid w:val="00986C9D"/>
    <w:rsid w:val="00986E9D"/>
    <w:rsid w:val="009874F4"/>
    <w:rsid w:val="00987A5E"/>
    <w:rsid w:val="00987F90"/>
    <w:rsid w:val="009901D6"/>
    <w:rsid w:val="00990889"/>
    <w:rsid w:val="00990D16"/>
    <w:rsid w:val="0099121A"/>
    <w:rsid w:val="009912EE"/>
    <w:rsid w:val="009917B9"/>
    <w:rsid w:val="00991A4A"/>
    <w:rsid w:val="00991C10"/>
    <w:rsid w:val="00992340"/>
    <w:rsid w:val="00992CED"/>
    <w:rsid w:val="009935A8"/>
    <w:rsid w:val="00994276"/>
    <w:rsid w:val="00994E70"/>
    <w:rsid w:val="009957B5"/>
    <w:rsid w:val="00995CC2"/>
    <w:rsid w:val="00995DC3"/>
    <w:rsid w:val="009969DE"/>
    <w:rsid w:val="00996C71"/>
    <w:rsid w:val="00997CA5"/>
    <w:rsid w:val="009A091B"/>
    <w:rsid w:val="009A0B9F"/>
    <w:rsid w:val="009A122D"/>
    <w:rsid w:val="009A1B41"/>
    <w:rsid w:val="009A22DC"/>
    <w:rsid w:val="009A2E48"/>
    <w:rsid w:val="009A3B8A"/>
    <w:rsid w:val="009A4606"/>
    <w:rsid w:val="009A5630"/>
    <w:rsid w:val="009A57E2"/>
    <w:rsid w:val="009A5C51"/>
    <w:rsid w:val="009A5DE5"/>
    <w:rsid w:val="009A6332"/>
    <w:rsid w:val="009A64A8"/>
    <w:rsid w:val="009A6524"/>
    <w:rsid w:val="009A6634"/>
    <w:rsid w:val="009A66A2"/>
    <w:rsid w:val="009A68B7"/>
    <w:rsid w:val="009A74BE"/>
    <w:rsid w:val="009A7C36"/>
    <w:rsid w:val="009A7CCF"/>
    <w:rsid w:val="009B0049"/>
    <w:rsid w:val="009B087E"/>
    <w:rsid w:val="009B0AB0"/>
    <w:rsid w:val="009B1067"/>
    <w:rsid w:val="009B122A"/>
    <w:rsid w:val="009B14D4"/>
    <w:rsid w:val="009B1D29"/>
    <w:rsid w:val="009B3026"/>
    <w:rsid w:val="009B38A0"/>
    <w:rsid w:val="009B3BED"/>
    <w:rsid w:val="009B3F4F"/>
    <w:rsid w:val="009B4468"/>
    <w:rsid w:val="009B44AA"/>
    <w:rsid w:val="009B4847"/>
    <w:rsid w:val="009B4B05"/>
    <w:rsid w:val="009B4BB1"/>
    <w:rsid w:val="009B4E4A"/>
    <w:rsid w:val="009B58F2"/>
    <w:rsid w:val="009B631C"/>
    <w:rsid w:val="009B6437"/>
    <w:rsid w:val="009B74DD"/>
    <w:rsid w:val="009B7779"/>
    <w:rsid w:val="009B7AD3"/>
    <w:rsid w:val="009B7CCA"/>
    <w:rsid w:val="009C0310"/>
    <w:rsid w:val="009C0A18"/>
    <w:rsid w:val="009C0BED"/>
    <w:rsid w:val="009C0F68"/>
    <w:rsid w:val="009C1B64"/>
    <w:rsid w:val="009C1CE9"/>
    <w:rsid w:val="009C2395"/>
    <w:rsid w:val="009C24D3"/>
    <w:rsid w:val="009C277F"/>
    <w:rsid w:val="009C2B7C"/>
    <w:rsid w:val="009C2EB3"/>
    <w:rsid w:val="009C2EDF"/>
    <w:rsid w:val="009C379F"/>
    <w:rsid w:val="009C3A18"/>
    <w:rsid w:val="009C441F"/>
    <w:rsid w:val="009C449D"/>
    <w:rsid w:val="009C466F"/>
    <w:rsid w:val="009C4C5F"/>
    <w:rsid w:val="009C55F9"/>
    <w:rsid w:val="009C591B"/>
    <w:rsid w:val="009C5D2D"/>
    <w:rsid w:val="009C5E6D"/>
    <w:rsid w:val="009C5EFB"/>
    <w:rsid w:val="009C6721"/>
    <w:rsid w:val="009C6B61"/>
    <w:rsid w:val="009C6F3D"/>
    <w:rsid w:val="009C76AE"/>
    <w:rsid w:val="009C76BD"/>
    <w:rsid w:val="009D00C5"/>
    <w:rsid w:val="009D08ED"/>
    <w:rsid w:val="009D094B"/>
    <w:rsid w:val="009D0AD0"/>
    <w:rsid w:val="009D1156"/>
    <w:rsid w:val="009D17D4"/>
    <w:rsid w:val="009D222C"/>
    <w:rsid w:val="009D30C7"/>
    <w:rsid w:val="009D3466"/>
    <w:rsid w:val="009D5062"/>
    <w:rsid w:val="009D5BB6"/>
    <w:rsid w:val="009D5D99"/>
    <w:rsid w:val="009D6BEF"/>
    <w:rsid w:val="009D6E54"/>
    <w:rsid w:val="009D7560"/>
    <w:rsid w:val="009D7E0A"/>
    <w:rsid w:val="009D7FD7"/>
    <w:rsid w:val="009E02B8"/>
    <w:rsid w:val="009E060B"/>
    <w:rsid w:val="009E0A99"/>
    <w:rsid w:val="009E10AD"/>
    <w:rsid w:val="009E1516"/>
    <w:rsid w:val="009E16B7"/>
    <w:rsid w:val="009E1D77"/>
    <w:rsid w:val="009E21F5"/>
    <w:rsid w:val="009E2837"/>
    <w:rsid w:val="009E2C5D"/>
    <w:rsid w:val="009E3419"/>
    <w:rsid w:val="009E4300"/>
    <w:rsid w:val="009E4449"/>
    <w:rsid w:val="009E4DDA"/>
    <w:rsid w:val="009E5006"/>
    <w:rsid w:val="009E51D7"/>
    <w:rsid w:val="009E541D"/>
    <w:rsid w:val="009E5C7B"/>
    <w:rsid w:val="009E6435"/>
    <w:rsid w:val="009E6C51"/>
    <w:rsid w:val="009E6C56"/>
    <w:rsid w:val="009E6F85"/>
    <w:rsid w:val="009E7354"/>
    <w:rsid w:val="009E7573"/>
    <w:rsid w:val="009F0000"/>
    <w:rsid w:val="009F0567"/>
    <w:rsid w:val="009F0D4E"/>
    <w:rsid w:val="009F0E65"/>
    <w:rsid w:val="009F25DB"/>
    <w:rsid w:val="009F2CC0"/>
    <w:rsid w:val="009F2EB0"/>
    <w:rsid w:val="009F3349"/>
    <w:rsid w:val="009F3669"/>
    <w:rsid w:val="009F38CA"/>
    <w:rsid w:val="009F3D10"/>
    <w:rsid w:val="009F459F"/>
    <w:rsid w:val="009F492B"/>
    <w:rsid w:val="009F4CF5"/>
    <w:rsid w:val="009F4F65"/>
    <w:rsid w:val="009F51F5"/>
    <w:rsid w:val="009F5932"/>
    <w:rsid w:val="009F5B80"/>
    <w:rsid w:val="009F61AD"/>
    <w:rsid w:val="009F6906"/>
    <w:rsid w:val="009F718E"/>
    <w:rsid w:val="009F7213"/>
    <w:rsid w:val="009F763E"/>
    <w:rsid w:val="00A005E4"/>
    <w:rsid w:val="00A01809"/>
    <w:rsid w:val="00A026E5"/>
    <w:rsid w:val="00A02F90"/>
    <w:rsid w:val="00A030D8"/>
    <w:rsid w:val="00A03196"/>
    <w:rsid w:val="00A033A0"/>
    <w:rsid w:val="00A03477"/>
    <w:rsid w:val="00A04025"/>
    <w:rsid w:val="00A0460D"/>
    <w:rsid w:val="00A04B93"/>
    <w:rsid w:val="00A04C3E"/>
    <w:rsid w:val="00A0515C"/>
    <w:rsid w:val="00A05C4A"/>
    <w:rsid w:val="00A05E28"/>
    <w:rsid w:val="00A05FDF"/>
    <w:rsid w:val="00A06089"/>
    <w:rsid w:val="00A062A3"/>
    <w:rsid w:val="00A06301"/>
    <w:rsid w:val="00A069B6"/>
    <w:rsid w:val="00A06EA6"/>
    <w:rsid w:val="00A074AB"/>
    <w:rsid w:val="00A104B3"/>
    <w:rsid w:val="00A104F8"/>
    <w:rsid w:val="00A10823"/>
    <w:rsid w:val="00A10CF5"/>
    <w:rsid w:val="00A10ECF"/>
    <w:rsid w:val="00A110A1"/>
    <w:rsid w:val="00A1149E"/>
    <w:rsid w:val="00A11675"/>
    <w:rsid w:val="00A11762"/>
    <w:rsid w:val="00A11932"/>
    <w:rsid w:val="00A119B3"/>
    <w:rsid w:val="00A11E4A"/>
    <w:rsid w:val="00A12339"/>
    <w:rsid w:val="00A125AF"/>
    <w:rsid w:val="00A1279B"/>
    <w:rsid w:val="00A12801"/>
    <w:rsid w:val="00A12BBA"/>
    <w:rsid w:val="00A1313B"/>
    <w:rsid w:val="00A1434E"/>
    <w:rsid w:val="00A14710"/>
    <w:rsid w:val="00A14C13"/>
    <w:rsid w:val="00A157E8"/>
    <w:rsid w:val="00A15B40"/>
    <w:rsid w:val="00A15C59"/>
    <w:rsid w:val="00A15EC5"/>
    <w:rsid w:val="00A16666"/>
    <w:rsid w:val="00A174B3"/>
    <w:rsid w:val="00A208E0"/>
    <w:rsid w:val="00A20E0A"/>
    <w:rsid w:val="00A21696"/>
    <w:rsid w:val="00A216ED"/>
    <w:rsid w:val="00A222D9"/>
    <w:rsid w:val="00A2385F"/>
    <w:rsid w:val="00A23946"/>
    <w:rsid w:val="00A24DC6"/>
    <w:rsid w:val="00A252E6"/>
    <w:rsid w:val="00A25F6A"/>
    <w:rsid w:val="00A25FE0"/>
    <w:rsid w:val="00A25FE9"/>
    <w:rsid w:val="00A2657A"/>
    <w:rsid w:val="00A265CD"/>
    <w:rsid w:val="00A267D0"/>
    <w:rsid w:val="00A26874"/>
    <w:rsid w:val="00A26963"/>
    <w:rsid w:val="00A26DAC"/>
    <w:rsid w:val="00A27011"/>
    <w:rsid w:val="00A2720A"/>
    <w:rsid w:val="00A276CC"/>
    <w:rsid w:val="00A27AF5"/>
    <w:rsid w:val="00A30579"/>
    <w:rsid w:val="00A30A38"/>
    <w:rsid w:val="00A30E55"/>
    <w:rsid w:val="00A31391"/>
    <w:rsid w:val="00A31A4E"/>
    <w:rsid w:val="00A31DF5"/>
    <w:rsid w:val="00A31FE5"/>
    <w:rsid w:val="00A328C8"/>
    <w:rsid w:val="00A3485E"/>
    <w:rsid w:val="00A362CE"/>
    <w:rsid w:val="00A36516"/>
    <w:rsid w:val="00A36C0F"/>
    <w:rsid w:val="00A36C5D"/>
    <w:rsid w:val="00A37155"/>
    <w:rsid w:val="00A375B7"/>
    <w:rsid w:val="00A376B1"/>
    <w:rsid w:val="00A37A85"/>
    <w:rsid w:val="00A402F0"/>
    <w:rsid w:val="00A40543"/>
    <w:rsid w:val="00A40605"/>
    <w:rsid w:val="00A40CF9"/>
    <w:rsid w:val="00A40D16"/>
    <w:rsid w:val="00A414DD"/>
    <w:rsid w:val="00A416D3"/>
    <w:rsid w:val="00A416F4"/>
    <w:rsid w:val="00A41BC5"/>
    <w:rsid w:val="00A41ECF"/>
    <w:rsid w:val="00A41F05"/>
    <w:rsid w:val="00A42AD6"/>
    <w:rsid w:val="00A43718"/>
    <w:rsid w:val="00A43FD2"/>
    <w:rsid w:val="00A4449D"/>
    <w:rsid w:val="00A4466D"/>
    <w:rsid w:val="00A44BBC"/>
    <w:rsid w:val="00A45066"/>
    <w:rsid w:val="00A4509B"/>
    <w:rsid w:val="00A45A33"/>
    <w:rsid w:val="00A45C2E"/>
    <w:rsid w:val="00A461BC"/>
    <w:rsid w:val="00A461CE"/>
    <w:rsid w:val="00A46356"/>
    <w:rsid w:val="00A46924"/>
    <w:rsid w:val="00A47379"/>
    <w:rsid w:val="00A47EB1"/>
    <w:rsid w:val="00A50C26"/>
    <w:rsid w:val="00A50CE7"/>
    <w:rsid w:val="00A518DE"/>
    <w:rsid w:val="00A519F6"/>
    <w:rsid w:val="00A51A4C"/>
    <w:rsid w:val="00A51C5D"/>
    <w:rsid w:val="00A52146"/>
    <w:rsid w:val="00A523FF"/>
    <w:rsid w:val="00A52A08"/>
    <w:rsid w:val="00A52FEE"/>
    <w:rsid w:val="00A53275"/>
    <w:rsid w:val="00A532AB"/>
    <w:rsid w:val="00A53C06"/>
    <w:rsid w:val="00A53F92"/>
    <w:rsid w:val="00A5428F"/>
    <w:rsid w:val="00A54DA4"/>
    <w:rsid w:val="00A54E30"/>
    <w:rsid w:val="00A5530E"/>
    <w:rsid w:val="00A55B33"/>
    <w:rsid w:val="00A55EF3"/>
    <w:rsid w:val="00A565F3"/>
    <w:rsid w:val="00A56B7D"/>
    <w:rsid w:val="00A56D6D"/>
    <w:rsid w:val="00A56FAC"/>
    <w:rsid w:val="00A60983"/>
    <w:rsid w:val="00A60A91"/>
    <w:rsid w:val="00A60E4C"/>
    <w:rsid w:val="00A60FFE"/>
    <w:rsid w:val="00A61074"/>
    <w:rsid w:val="00A612C2"/>
    <w:rsid w:val="00A6137B"/>
    <w:rsid w:val="00A6172D"/>
    <w:rsid w:val="00A61826"/>
    <w:rsid w:val="00A61912"/>
    <w:rsid w:val="00A61B66"/>
    <w:rsid w:val="00A62AD4"/>
    <w:rsid w:val="00A62EA1"/>
    <w:rsid w:val="00A62F8C"/>
    <w:rsid w:val="00A63EAD"/>
    <w:rsid w:val="00A640C5"/>
    <w:rsid w:val="00A643D2"/>
    <w:rsid w:val="00A64A11"/>
    <w:rsid w:val="00A6573B"/>
    <w:rsid w:val="00A65A25"/>
    <w:rsid w:val="00A65A2F"/>
    <w:rsid w:val="00A65E09"/>
    <w:rsid w:val="00A660F7"/>
    <w:rsid w:val="00A66156"/>
    <w:rsid w:val="00A6659C"/>
    <w:rsid w:val="00A66E01"/>
    <w:rsid w:val="00A67460"/>
    <w:rsid w:val="00A679D3"/>
    <w:rsid w:val="00A67A51"/>
    <w:rsid w:val="00A7013C"/>
    <w:rsid w:val="00A702CD"/>
    <w:rsid w:val="00A706D7"/>
    <w:rsid w:val="00A70CDB"/>
    <w:rsid w:val="00A7114E"/>
    <w:rsid w:val="00A719BC"/>
    <w:rsid w:val="00A71DD4"/>
    <w:rsid w:val="00A71EFE"/>
    <w:rsid w:val="00A723AD"/>
    <w:rsid w:val="00A72A03"/>
    <w:rsid w:val="00A72EC5"/>
    <w:rsid w:val="00A738F6"/>
    <w:rsid w:val="00A74AA1"/>
    <w:rsid w:val="00A751BB"/>
    <w:rsid w:val="00A75D94"/>
    <w:rsid w:val="00A8067A"/>
    <w:rsid w:val="00A810DE"/>
    <w:rsid w:val="00A816E9"/>
    <w:rsid w:val="00A8189B"/>
    <w:rsid w:val="00A81904"/>
    <w:rsid w:val="00A81A84"/>
    <w:rsid w:val="00A81CFA"/>
    <w:rsid w:val="00A81DDF"/>
    <w:rsid w:val="00A81ED6"/>
    <w:rsid w:val="00A81F0C"/>
    <w:rsid w:val="00A82502"/>
    <w:rsid w:val="00A829C7"/>
    <w:rsid w:val="00A83A69"/>
    <w:rsid w:val="00A84009"/>
    <w:rsid w:val="00A840A8"/>
    <w:rsid w:val="00A849F1"/>
    <w:rsid w:val="00A84B53"/>
    <w:rsid w:val="00A84B84"/>
    <w:rsid w:val="00A84D60"/>
    <w:rsid w:val="00A84D93"/>
    <w:rsid w:val="00A85F9A"/>
    <w:rsid w:val="00A86110"/>
    <w:rsid w:val="00A862FE"/>
    <w:rsid w:val="00A87987"/>
    <w:rsid w:val="00A87EC1"/>
    <w:rsid w:val="00A87EC5"/>
    <w:rsid w:val="00A87FEC"/>
    <w:rsid w:val="00A902FC"/>
    <w:rsid w:val="00A90BF4"/>
    <w:rsid w:val="00A90C7D"/>
    <w:rsid w:val="00A91370"/>
    <w:rsid w:val="00A9178E"/>
    <w:rsid w:val="00A91D43"/>
    <w:rsid w:val="00A91D4B"/>
    <w:rsid w:val="00A91FE9"/>
    <w:rsid w:val="00A9279D"/>
    <w:rsid w:val="00A92BC1"/>
    <w:rsid w:val="00A92C70"/>
    <w:rsid w:val="00A94040"/>
    <w:rsid w:val="00A94645"/>
    <w:rsid w:val="00A94D14"/>
    <w:rsid w:val="00A94E0B"/>
    <w:rsid w:val="00A9521B"/>
    <w:rsid w:val="00A963D3"/>
    <w:rsid w:val="00A96670"/>
    <w:rsid w:val="00A96C6B"/>
    <w:rsid w:val="00A96DC4"/>
    <w:rsid w:val="00A9722B"/>
    <w:rsid w:val="00A973A6"/>
    <w:rsid w:val="00A97BC0"/>
    <w:rsid w:val="00A97F54"/>
    <w:rsid w:val="00AA0166"/>
    <w:rsid w:val="00AA04A2"/>
    <w:rsid w:val="00AA06C6"/>
    <w:rsid w:val="00AA093E"/>
    <w:rsid w:val="00AA0C0B"/>
    <w:rsid w:val="00AA1022"/>
    <w:rsid w:val="00AA166D"/>
    <w:rsid w:val="00AA195C"/>
    <w:rsid w:val="00AA19B5"/>
    <w:rsid w:val="00AA2196"/>
    <w:rsid w:val="00AA251A"/>
    <w:rsid w:val="00AA2AB8"/>
    <w:rsid w:val="00AA3180"/>
    <w:rsid w:val="00AA338B"/>
    <w:rsid w:val="00AA33E2"/>
    <w:rsid w:val="00AA3413"/>
    <w:rsid w:val="00AA3569"/>
    <w:rsid w:val="00AA3B56"/>
    <w:rsid w:val="00AA3D96"/>
    <w:rsid w:val="00AA41A7"/>
    <w:rsid w:val="00AA4211"/>
    <w:rsid w:val="00AA42FF"/>
    <w:rsid w:val="00AA48DD"/>
    <w:rsid w:val="00AA4A6D"/>
    <w:rsid w:val="00AA4ABD"/>
    <w:rsid w:val="00AA5763"/>
    <w:rsid w:val="00AA74F5"/>
    <w:rsid w:val="00AA7675"/>
    <w:rsid w:val="00AA7727"/>
    <w:rsid w:val="00AA7A25"/>
    <w:rsid w:val="00AB020B"/>
    <w:rsid w:val="00AB05E0"/>
    <w:rsid w:val="00AB0825"/>
    <w:rsid w:val="00AB169A"/>
    <w:rsid w:val="00AB1C49"/>
    <w:rsid w:val="00AB1E0A"/>
    <w:rsid w:val="00AB2A35"/>
    <w:rsid w:val="00AB2C57"/>
    <w:rsid w:val="00AB350E"/>
    <w:rsid w:val="00AB3B03"/>
    <w:rsid w:val="00AB3E49"/>
    <w:rsid w:val="00AB410E"/>
    <w:rsid w:val="00AB47E5"/>
    <w:rsid w:val="00AB4A38"/>
    <w:rsid w:val="00AB4F38"/>
    <w:rsid w:val="00AB5229"/>
    <w:rsid w:val="00AB564E"/>
    <w:rsid w:val="00AB5B4B"/>
    <w:rsid w:val="00AB5BFE"/>
    <w:rsid w:val="00AB5D57"/>
    <w:rsid w:val="00AB626C"/>
    <w:rsid w:val="00AB6E6D"/>
    <w:rsid w:val="00AB6FE8"/>
    <w:rsid w:val="00AB7044"/>
    <w:rsid w:val="00AB792A"/>
    <w:rsid w:val="00AC01EB"/>
    <w:rsid w:val="00AC02C4"/>
    <w:rsid w:val="00AC1941"/>
    <w:rsid w:val="00AC2058"/>
    <w:rsid w:val="00AC2BAA"/>
    <w:rsid w:val="00AC2F9D"/>
    <w:rsid w:val="00AC2FC5"/>
    <w:rsid w:val="00AC323F"/>
    <w:rsid w:val="00AC38F3"/>
    <w:rsid w:val="00AC4246"/>
    <w:rsid w:val="00AC440F"/>
    <w:rsid w:val="00AC4DBA"/>
    <w:rsid w:val="00AC5335"/>
    <w:rsid w:val="00AC5E3F"/>
    <w:rsid w:val="00AC6897"/>
    <w:rsid w:val="00AC734C"/>
    <w:rsid w:val="00AC7BAF"/>
    <w:rsid w:val="00AC7EB3"/>
    <w:rsid w:val="00AD0242"/>
    <w:rsid w:val="00AD0D6A"/>
    <w:rsid w:val="00AD0EE0"/>
    <w:rsid w:val="00AD1069"/>
    <w:rsid w:val="00AD18B2"/>
    <w:rsid w:val="00AD1A47"/>
    <w:rsid w:val="00AD1AB2"/>
    <w:rsid w:val="00AD2A32"/>
    <w:rsid w:val="00AD3238"/>
    <w:rsid w:val="00AD368C"/>
    <w:rsid w:val="00AD3A9C"/>
    <w:rsid w:val="00AD4472"/>
    <w:rsid w:val="00AD52A5"/>
    <w:rsid w:val="00AD5C30"/>
    <w:rsid w:val="00AD5CF0"/>
    <w:rsid w:val="00AD641F"/>
    <w:rsid w:val="00AD6A6D"/>
    <w:rsid w:val="00AD6DB9"/>
    <w:rsid w:val="00AD742E"/>
    <w:rsid w:val="00AD7500"/>
    <w:rsid w:val="00AE06C8"/>
    <w:rsid w:val="00AE095E"/>
    <w:rsid w:val="00AE0D41"/>
    <w:rsid w:val="00AE12F2"/>
    <w:rsid w:val="00AE25F5"/>
    <w:rsid w:val="00AE32A8"/>
    <w:rsid w:val="00AE3BB9"/>
    <w:rsid w:val="00AE4C83"/>
    <w:rsid w:val="00AE575C"/>
    <w:rsid w:val="00AE5C4A"/>
    <w:rsid w:val="00AE5F42"/>
    <w:rsid w:val="00AE6573"/>
    <w:rsid w:val="00AE65F5"/>
    <w:rsid w:val="00AE6945"/>
    <w:rsid w:val="00AE6CD8"/>
    <w:rsid w:val="00AE7377"/>
    <w:rsid w:val="00AE7A2C"/>
    <w:rsid w:val="00AE7CD0"/>
    <w:rsid w:val="00AF07CB"/>
    <w:rsid w:val="00AF0B43"/>
    <w:rsid w:val="00AF0E25"/>
    <w:rsid w:val="00AF108F"/>
    <w:rsid w:val="00AF1106"/>
    <w:rsid w:val="00AF2DD3"/>
    <w:rsid w:val="00AF2E79"/>
    <w:rsid w:val="00AF31E7"/>
    <w:rsid w:val="00AF39C5"/>
    <w:rsid w:val="00AF3A2C"/>
    <w:rsid w:val="00AF3BB1"/>
    <w:rsid w:val="00AF3C11"/>
    <w:rsid w:val="00AF403E"/>
    <w:rsid w:val="00AF4399"/>
    <w:rsid w:val="00AF4E77"/>
    <w:rsid w:val="00AF533D"/>
    <w:rsid w:val="00AF54A1"/>
    <w:rsid w:val="00AF5608"/>
    <w:rsid w:val="00AF5E5B"/>
    <w:rsid w:val="00AF66A7"/>
    <w:rsid w:val="00AF6989"/>
    <w:rsid w:val="00AF6B96"/>
    <w:rsid w:val="00AF6E61"/>
    <w:rsid w:val="00AF6E63"/>
    <w:rsid w:val="00AF7058"/>
    <w:rsid w:val="00AF7072"/>
    <w:rsid w:val="00AF735F"/>
    <w:rsid w:val="00AF7501"/>
    <w:rsid w:val="00AF779A"/>
    <w:rsid w:val="00AF7837"/>
    <w:rsid w:val="00AF7CA5"/>
    <w:rsid w:val="00AF7F9E"/>
    <w:rsid w:val="00B00836"/>
    <w:rsid w:val="00B0176A"/>
    <w:rsid w:val="00B021EA"/>
    <w:rsid w:val="00B02827"/>
    <w:rsid w:val="00B029AF"/>
    <w:rsid w:val="00B042DF"/>
    <w:rsid w:val="00B047F9"/>
    <w:rsid w:val="00B04B9B"/>
    <w:rsid w:val="00B050CD"/>
    <w:rsid w:val="00B0585A"/>
    <w:rsid w:val="00B05B04"/>
    <w:rsid w:val="00B05BD3"/>
    <w:rsid w:val="00B0602E"/>
    <w:rsid w:val="00B06577"/>
    <w:rsid w:val="00B0770B"/>
    <w:rsid w:val="00B07CB4"/>
    <w:rsid w:val="00B07F40"/>
    <w:rsid w:val="00B10175"/>
    <w:rsid w:val="00B102B6"/>
    <w:rsid w:val="00B10388"/>
    <w:rsid w:val="00B104FF"/>
    <w:rsid w:val="00B10CEB"/>
    <w:rsid w:val="00B10D5A"/>
    <w:rsid w:val="00B10D8F"/>
    <w:rsid w:val="00B11C72"/>
    <w:rsid w:val="00B12693"/>
    <w:rsid w:val="00B133F7"/>
    <w:rsid w:val="00B14271"/>
    <w:rsid w:val="00B15649"/>
    <w:rsid w:val="00B15BC5"/>
    <w:rsid w:val="00B164B3"/>
    <w:rsid w:val="00B166BC"/>
    <w:rsid w:val="00B168A7"/>
    <w:rsid w:val="00B16B00"/>
    <w:rsid w:val="00B16D49"/>
    <w:rsid w:val="00B16F77"/>
    <w:rsid w:val="00B1701F"/>
    <w:rsid w:val="00B1718D"/>
    <w:rsid w:val="00B177B8"/>
    <w:rsid w:val="00B2086D"/>
    <w:rsid w:val="00B20B57"/>
    <w:rsid w:val="00B20F16"/>
    <w:rsid w:val="00B21574"/>
    <w:rsid w:val="00B215D8"/>
    <w:rsid w:val="00B2176E"/>
    <w:rsid w:val="00B218C7"/>
    <w:rsid w:val="00B22259"/>
    <w:rsid w:val="00B227DF"/>
    <w:rsid w:val="00B22900"/>
    <w:rsid w:val="00B22A09"/>
    <w:rsid w:val="00B23270"/>
    <w:rsid w:val="00B23518"/>
    <w:rsid w:val="00B236EC"/>
    <w:rsid w:val="00B24636"/>
    <w:rsid w:val="00B24C2D"/>
    <w:rsid w:val="00B25D90"/>
    <w:rsid w:val="00B2660C"/>
    <w:rsid w:val="00B27265"/>
    <w:rsid w:val="00B272FC"/>
    <w:rsid w:val="00B27515"/>
    <w:rsid w:val="00B27929"/>
    <w:rsid w:val="00B27AE7"/>
    <w:rsid w:val="00B30211"/>
    <w:rsid w:val="00B30369"/>
    <w:rsid w:val="00B30902"/>
    <w:rsid w:val="00B30C30"/>
    <w:rsid w:val="00B30DB9"/>
    <w:rsid w:val="00B31017"/>
    <w:rsid w:val="00B31167"/>
    <w:rsid w:val="00B315A2"/>
    <w:rsid w:val="00B3269C"/>
    <w:rsid w:val="00B32F5D"/>
    <w:rsid w:val="00B32FBB"/>
    <w:rsid w:val="00B33365"/>
    <w:rsid w:val="00B33577"/>
    <w:rsid w:val="00B33B8D"/>
    <w:rsid w:val="00B34999"/>
    <w:rsid w:val="00B34AAD"/>
    <w:rsid w:val="00B34BB6"/>
    <w:rsid w:val="00B352BA"/>
    <w:rsid w:val="00B353F9"/>
    <w:rsid w:val="00B35898"/>
    <w:rsid w:val="00B3676C"/>
    <w:rsid w:val="00B367BD"/>
    <w:rsid w:val="00B36D61"/>
    <w:rsid w:val="00B36D97"/>
    <w:rsid w:val="00B37445"/>
    <w:rsid w:val="00B374ED"/>
    <w:rsid w:val="00B4024E"/>
    <w:rsid w:val="00B40355"/>
    <w:rsid w:val="00B4051E"/>
    <w:rsid w:val="00B405E8"/>
    <w:rsid w:val="00B4098C"/>
    <w:rsid w:val="00B4118F"/>
    <w:rsid w:val="00B41E92"/>
    <w:rsid w:val="00B42924"/>
    <w:rsid w:val="00B42A1A"/>
    <w:rsid w:val="00B42AB5"/>
    <w:rsid w:val="00B42CA4"/>
    <w:rsid w:val="00B432A5"/>
    <w:rsid w:val="00B434AC"/>
    <w:rsid w:val="00B43827"/>
    <w:rsid w:val="00B44F54"/>
    <w:rsid w:val="00B451FF"/>
    <w:rsid w:val="00B453BE"/>
    <w:rsid w:val="00B45452"/>
    <w:rsid w:val="00B45520"/>
    <w:rsid w:val="00B45522"/>
    <w:rsid w:val="00B460C4"/>
    <w:rsid w:val="00B4703B"/>
    <w:rsid w:val="00B47060"/>
    <w:rsid w:val="00B47524"/>
    <w:rsid w:val="00B476EE"/>
    <w:rsid w:val="00B47731"/>
    <w:rsid w:val="00B50013"/>
    <w:rsid w:val="00B50383"/>
    <w:rsid w:val="00B506CA"/>
    <w:rsid w:val="00B507A4"/>
    <w:rsid w:val="00B5082D"/>
    <w:rsid w:val="00B5089A"/>
    <w:rsid w:val="00B50D82"/>
    <w:rsid w:val="00B512B0"/>
    <w:rsid w:val="00B51893"/>
    <w:rsid w:val="00B51C27"/>
    <w:rsid w:val="00B51D4F"/>
    <w:rsid w:val="00B522D0"/>
    <w:rsid w:val="00B5257C"/>
    <w:rsid w:val="00B525D3"/>
    <w:rsid w:val="00B531E2"/>
    <w:rsid w:val="00B53489"/>
    <w:rsid w:val="00B53CF0"/>
    <w:rsid w:val="00B53FE5"/>
    <w:rsid w:val="00B554E8"/>
    <w:rsid w:val="00B555F9"/>
    <w:rsid w:val="00B55CC6"/>
    <w:rsid w:val="00B56160"/>
    <w:rsid w:val="00B5622E"/>
    <w:rsid w:val="00B564F5"/>
    <w:rsid w:val="00B569B9"/>
    <w:rsid w:val="00B56A0D"/>
    <w:rsid w:val="00B56ECD"/>
    <w:rsid w:val="00B5729B"/>
    <w:rsid w:val="00B573C6"/>
    <w:rsid w:val="00B57491"/>
    <w:rsid w:val="00B57EBE"/>
    <w:rsid w:val="00B60609"/>
    <w:rsid w:val="00B6087B"/>
    <w:rsid w:val="00B61122"/>
    <w:rsid w:val="00B61A6C"/>
    <w:rsid w:val="00B62279"/>
    <w:rsid w:val="00B62F02"/>
    <w:rsid w:val="00B63E66"/>
    <w:rsid w:val="00B6424D"/>
    <w:rsid w:val="00B64387"/>
    <w:rsid w:val="00B64544"/>
    <w:rsid w:val="00B64764"/>
    <w:rsid w:val="00B64816"/>
    <w:rsid w:val="00B64B86"/>
    <w:rsid w:val="00B64C2F"/>
    <w:rsid w:val="00B650D6"/>
    <w:rsid w:val="00B651E2"/>
    <w:rsid w:val="00B6535F"/>
    <w:rsid w:val="00B65790"/>
    <w:rsid w:val="00B659AD"/>
    <w:rsid w:val="00B65BC3"/>
    <w:rsid w:val="00B6716A"/>
    <w:rsid w:val="00B6718C"/>
    <w:rsid w:val="00B671AD"/>
    <w:rsid w:val="00B67C15"/>
    <w:rsid w:val="00B70083"/>
    <w:rsid w:val="00B70768"/>
    <w:rsid w:val="00B71522"/>
    <w:rsid w:val="00B71634"/>
    <w:rsid w:val="00B716B2"/>
    <w:rsid w:val="00B71DA4"/>
    <w:rsid w:val="00B722E1"/>
    <w:rsid w:val="00B72999"/>
    <w:rsid w:val="00B73076"/>
    <w:rsid w:val="00B7316F"/>
    <w:rsid w:val="00B732F7"/>
    <w:rsid w:val="00B736B1"/>
    <w:rsid w:val="00B74045"/>
    <w:rsid w:val="00B740D0"/>
    <w:rsid w:val="00B740EA"/>
    <w:rsid w:val="00B74640"/>
    <w:rsid w:val="00B75619"/>
    <w:rsid w:val="00B757F9"/>
    <w:rsid w:val="00B75A1B"/>
    <w:rsid w:val="00B75CD3"/>
    <w:rsid w:val="00B767A1"/>
    <w:rsid w:val="00B769A3"/>
    <w:rsid w:val="00B76D83"/>
    <w:rsid w:val="00B76E13"/>
    <w:rsid w:val="00B77C92"/>
    <w:rsid w:val="00B77D69"/>
    <w:rsid w:val="00B77FE5"/>
    <w:rsid w:val="00B80A15"/>
    <w:rsid w:val="00B81E61"/>
    <w:rsid w:val="00B823F2"/>
    <w:rsid w:val="00B827D0"/>
    <w:rsid w:val="00B82943"/>
    <w:rsid w:val="00B8339D"/>
    <w:rsid w:val="00B837B9"/>
    <w:rsid w:val="00B83B6A"/>
    <w:rsid w:val="00B8492A"/>
    <w:rsid w:val="00B84954"/>
    <w:rsid w:val="00B857E9"/>
    <w:rsid w:val="00B8595A"/>
    <w:rsid w:val="00B85DCD"/>
    <w:rsid w:val="00B87073"/>
    <w:rsid w:val="00B87411"/>
    <w:rsid w:val="00B874BD"/>
    <w:rsid w:val="00B87975"/>
    <w:rsid w:val="00B87B30"/>
    <w:rsid w:val="00B900B1"/>
    <w:rsid w:val="00B90362"/>
    <w:rsid w:val="00B90C0A"/>
    <w:rsid w:val="00B90CDC"/>
    <w:rsid w:val="00B919BC"/>
    <w:rsid w:val="00B91A55"/>
    <w:rsid w:val="00B91CA8"/>
    <w:rsid w:val="00B921B4"/>
    <w:rsid w:val="00B92DF1"/>
    <w:rsid w:val="00B93AB2"/>
    <w:rsid w:val="00B93B12"/>
    <w:rsid w:val="00B93D56"/>
    <w:rsid w:val="00B94143"/>
    <w:rsid w:val="00B94569"/>
    <w:rsid w:val="00B947B2"/>
    <w:rsid w:val="00B948EF"/>
    <w:rsid w:val="00B953E8"/>
    <w:rsid w:val="00B954FB"/>
    <w:rsid w:val="00B959C1"/>
    <w:rsid w:val="00B95A97"/>
    <w:rsid w:val="00B95BAC"/>
    <w:rsid w:val="00B967BF"/>
    <w:rsid w:val="00B96DC8"/>
    <w:rsid w:val="00B96F9D"/>
    <w:rsid w:val="00B9732B"/>
    <w:rsid w:val="00B9796B"/>
    <w:rsid w:val="00B979A1"/>
    <w:rsid w:val="00B97B87"/>
    <w:rsid w:val="00B97DD5"/>
    <w:rsid w:val="00B97F2F"/>
    <w:rsid w:val="00BA07E0"/>
    <w:rsid w:val="00BA0AEE"/>
    <w:rsid w:val="00BA0CAA"/>
    <w:rsid w:val="00BA0EF7"/>
    <w:rsid w:val="00BA12E1"/>
    <w:rsid w:val="00BA2089"/>
    <w:rsid w:val="00BA2104"/>
    <w:rsid w:val="00BA2215"/>
    <w:rsid w:val="00BA2CE0"/>
    <w:rsid w:val="00BA31A3"/>
    <w:rsid w:val="00BA36CB"/>
    <w:rsid w:val="00BA3A0F"/>
    <w:rsid w:val="00BA3BCB"/>
    <w:rsid w:val="00BA3F98"/>
    <w:rsid w:val="00BA4512"/>
    <w:rsid w:val="00BA4632"/>
    <w:rsid w:val="00BA4C44"/>
    <w:rsid w:val="00BA4D78"/>
    <w:rsid w:val="00BA4DA6"/>
    <w:rsid w:val="00BA5A60"/>
    <w:rsid w:val="00BA5C39"/>
    <w:rsid w:val="00BA5ED6"/>
    <w:rsid w:val="00BA5F79"/>
    <w:rsid w:val="00BA61D6"/>
    <w:rsid w:val="00BA66E1"/>
    <w:rsid w:val="00BA6BC3"/>
    <w:rsid w:val="00BA6CF0"/>
    <w:rsid w:val="00BA7150"/>
    <w:rsid w:val="00BA7B5F"/>
    <w:rsid w:val="00BA7BC5"/>
    <w:rsid w:val="00BB01E3"/>
    <w:rsid w:val="00BB074E"/>
    <w:rsid w:val="00BB163D"/>
    <w:rsid w:val="00BB1A3D"/>
    <w:rsid w:val="00BB1AD9"/>
    <w:rsid w:val="00BB1E9E"/>
    <w:rsid w:val="00BB23A4"/>
    <w:rsid w:val="00BB23FB"/>
    <w:rsid w:val="00BB250F"/>
    <w:rsid w:val="00BB3C07"/>
    <w:rsid w:val="00BB426B"/>
    <w:rsid w:val="00BB4A5F"/>
    <w:rsid w:val="00BB552B"/>
    <w:rsid w:val="00BB592E"/>
    <w:rsid w:val="00BB5AEF"/>
    <w:rsid w:val="00BB5BA7"/>
    <w:rsid w:val="00BB5C78"/>
    <w:rsid w:val="00BB5D09"/>
    <w:rsid w:val="00BB6AF2"/>
    <w:rsid w:val="00BC0233"/>
    <w:rsid w:val="00BC0468"/>
    <w:rsid w:val="00BC04AD"/>
    <w:rsid w:val="00BC076C"/>
    <w:rsid w:val="00BC0C2F"/>
    <w:rsid w:val="00BC24B9"/>
    <w:rsid w:val="00BC2717"/>
    <w:rsid w:val="00BC278D"/>
    <w:rsid w:val="00BC29EC"/>
    <w:rsid w:val="00BC2E54"/>
    <w:rsid w:val="00BC3154"/>
    <w:rsid w:val="00BC38BA"/>
    <w:rsid w:val="00BC4443"/>
    <w:rsid w:val="00BC4AE1"/>
    <w:rsid w:val="00BC5045"/>
    <w:rsid w:val="00BC522E"/>
    <w:rsid w:val="00BC58DB"/>
    <w:rsid w:val="00BC5F83"/>
    <w:rsid w:val="00BC6E15"/>
    <w:rsid w:val="00BC6F2B"/>
    <w:rsid w:val="00BC7078"/>
    <w:rsid w:val="00BC7382"/>
    <w:rsid w:val="00BC78AE"/>
    <w:rsid w:val="00BC7F8A"/>
    <w:rsid w:val="00BD050A"/>
    <w:rsid w:val="00BD070B"/>
    <w:rsid w:val="00BD12B5"/>
    <w:rsid w:val="00BD195F"/>
    <w:rsid w:val="00BD27D0"/>
    <w:rsid w:val="00BD370A"/>
    <w:rsid w:val="00BD3CF7"/>
    <w:rsid w:val="00BD4BD6"/>
    <w:rsid w:val="00BD5BBE"/>
    <w:rsid w:val="00BD5CE3"/>
    <w:rsid w:val="00BD6474"/>
    <w:rsid w:val="00BD688D"/>
    <w:rsid w:val="00BD6B76"/>
    <w:rsid w:val="00BD71EB"/>
    <w:rsid w:val="00BD7719"/>
    <w:rsid w:val="00BE016B"/>
    <w:rsid w:val="00BE0531"/>
    <w:rsid w:val="00BE05C6"/>
    <w:rsid w:val="00BE05D5"/>
    <w:rsid w:val="00BE0EC2"/>
    <w:rsid w:val="00BE13C0"/>
    <w:rsid w:val="00BE1C4E"/>
    <w:rsid w:val="00BE2B73"/>
    <w:rsid w:val="00BE2C51"/>
    <w:rsid w:val="00BE2D13"/>
    <w:rsid w:val="00BE2F23"/>
    <w:rsid w:val="00BE3270"/>
    <w:rsid w:val="00BE3594"/>
    <w:rsid w:val="00BE3D78"/>
    <w:rsid w:val="00BE481F"/>
    <w:rsid w:val="00BE4881"/>
    <w:rsid w:val="00BE4971"/>
    <w:rsid w:val="00BE4C74"/>
    <w:rsid w:val="00BE5209"/>
    <w:rsid w:val="00BE52D4"/>
    <w:rsid w:val="00BE583E"/>
    <w:rsid w:val="00BE58DE"/>
    <w:rsid w:val="00BE60DC"/>
    <w:rsid w:val="00BE6102"/>
    <w:rsid w:val="00BE6301"/>
    <w:rsid w:val="00BE6D44"/>
    <w:rsid w:val="00BE6E35"/>
    <w:rsid w:val="00BE7564"/>
    <w:rsid w:val="00BE756D"/>
    <w:rsid w:val="00BE7609"/>
    <w:rsid w:val="00BE7B0A"/>
    <w:rsid w:val="00BF03B6"/>
    <w:rsid w:val="00BF06A2"/>
    <w:rsid w:val="00BF131B"/>
    <w:rsid w:val="00BF16AD"/>
    <w:rsid w:val="00BF2715"/>
    <w:rsid w:val="00BF2794"/>
    <w:rsid w:val="00BF3261"/>
    <w:rsid w:val="00BF32D5"/>
    <w:rsid w:val="00BF38FB"/>
    <w:rsid w:val="00BF3E77"/>
    <w:rsid w:val="00BF4A0A"/>
    <w:rsid w:val="00BF4CB8"/>
    <w:rsid w:val="00BF50F4"/>
    <w:rsid w:val="00BF5133"/>
    <w:rsid w:val="00BF590A"/>
    <w:rsid w:val="00BF60A3"/>
    <w:rsid w:val="00BF637A"/>
    <w:rsid w:val="00BF67FC"/>
    <w:rsid w:val="00BF75AA"/>
    <w:rsid w:val="00BF7A9F"/>
    <w:rsid w:val="00BF7E01"/>
    <w:rsid w:val="00BF7E13"/>
    <w:rsid w:val="00C000A2"/>
    <w:rsid w:val="00C00630"/>
    <w:rsid w:val="00C00672"/>
    <w:rsid w:val="00C01142"/>
    <w:rsid w:val="00C01617"/>
    <w:rsid w:val="00C01932"/>
    <w:rsid w:val="00C0212E"/>
    <w:rsid w:val="00C03101"/>
    <w:rsid w:val="00C03CC6"/>
    <w:rsid w:val="00C03EBC"/>
    <w:rsid w:val="00C04040"/>
    <w:rsid w:val="00C0429E"/>
    <w:rsid w:val="00C0468E"/>
    <w:rsid w:val="00C0472B"/>
    <w:rsid w:val="00C0487A"/>
    <w:rsid w:val="00C04928"/>
    <w:rsid w:val="00C049BF"/>
    <w:rsid w:val="00C04A44"/>
    <w:rsid w:val="00C04C5D"/>
    <w:rsid w:val="00C04F35"/>
    <w:rsid w:val="00C05571"/>
    <w:rsid w:val="00C0583F"/>
    <w:rsid w:val="00C061B9"/>
    <w:rsid w:val="00C0635F"/>
    <w:rsid w:val="00C064DC"/>
    <w:rsid w:val="00C0668F"/>
    <w:rsid w:val="00C06A7A"/>
    <w:rsid w:val="00C07128"/>
    <w:rsid w:val="00C073DA"/>
    <w:rsid w:val="00C07541"/>
    <w:rsid w:val="00C075A7"/>
    <w:rsid w:val="00C0761B"/>
    <w:rsid w:val="00C076A4"/>
    <w:rsid w:val="00C07776"/>
    <w:rsid w:val="00C1008E"/>
    <w:rsid w:val="00C10B0A"/>
    <w:rsid w:val="00C111BD"/>
    <w:rsid w:val="00C115AC"/>
    <w:rsid w:val="00C1162F"/>
    <w:rsid w:val="00C11697"/>
    <w:rsid w:val="00C1187D"/>
    <w:rsid w:val="00C11CBA"/>
    <w:rsid w:val="00C11E31"/>
    <w:rsid w:val="00C11E72"/>
    <w:rsid w:val="00C129D3"/>
    <w:rsid w:val="00C12AC4"/>
    <w:rsid w:val="00C12BCA"/>
    <w:rsid w:val="00C13497"/>
    <w:rsid w:val="00C13A73"/>
    <w:rsid w:val="00C14113"/>
    <w:rsid w:val="00C149A5"/>
    <w:rsid w:val="00C149AC"/>
    <w:rsid w:val="00C14DF8"/>
    <w:rsid w:val="00C152A1"/>
    <w:rsid w:val="00C15302"/>
    <w:rsid w:val="00C1552D"/>
    <w:rsid w:val="00C158F2"/>
    <w:rsid w:val="00C15B50"/>
    <w:rsid w:val="00C15D4D"/>
    <w:rsid w:val="00C167F7"/>
    <w:rsid w:val="00C16EF3"/>
    <w:rsid w:val="00C17027"/>
    <w:rsid w:val="00C17E56"/>
    <w:rsid w:val="00C20228"/>
    <w:rsid w:val="00C207B7"/>
    <w:rsid w:val="00C20B3D"/>
    <w:rsid w:val="00C20B87"/>
    <w:rsid w:val="00C20FEA"/>
    <w:rsid w:val="00C21A1E"/>
    <w:rsid w:val="00C21BA3"/>
    <w:rsid w:val="00C22555"/>
    <w:rsid w:val="00C23BD0"/>
    <w:rsid w:val="00C24165"/>
    <w:rsid w:val="00C2423C"/>
    <w:rsid w:val="00C2433D"/>
    <w:rsid w:val="00C243B6"/>
    <w:rsid w:val="00C243FB"/>
    <w:rsid w:val="00C247BD"/>
    <w:rsid w:val="00C24961"/>
    <w:rsid w:val="00C24BD7"/>
    <w:rsid w:val="00C251BB"/>
    <w:rsid w:val="00C253A1"/>
    <w:rsid w:val="00C25418"/>
    <w:rsid w:val="00C256A0"/>
    <w:rsid w:val="00C25A46"/>
    <w:rsid w:val="00C25DF9"/>
    <w:rsid w:val="00C25FBD"/>
    <w:rsid w:val="00C261FE"/>
    <w:rsid w:val="00C266D5"/>
    <w:rsid w:val="00C26CA7"/>
    <w:rsid w:val="00C27619"/>
    <w:rsid w:val="00C27AE1"/>
    <w:rsid w:val="00C27C50"/>
    <w:rsid w:val="00C30219"/>
    <w:rsid w:val="00C314FA"/>
    <w:rsid w:val="00C318A1"/>
    <w:rsid w:val="00C31972"/>
    <w:rsid w:val="00C31CD8"/>
    <w:rsid w:val="00C32736"/>
    <w:rsid w:val="00C33DE8"/>
    <w:rsid w:val="00C3407C"/>
    <w:rsid w:val="00C340AF"/>
    <w:rsid w:val="00C347B5"/>
    <w:rsid w:val="00C3490D"/>
    <w:rsid w:val="00C34DEC"/>
    <w:rsid w:val="00C3554E"/>
    <w:rsid w:val="00C35665"/>
    <w:rsid w:val="00C35857"/>
    <w:rsid w:val="00C35C92"/>
    <w:rsid w:val="00C35CB0"/>
    <w:rsid w:val="00C35E55"/>
    <w:rsid w:val="00C36677"/>
    <w:rsid w:val="00C36B53"/>
    <w:rsid w:val="00C36BF1"/>
    <w:rsid w:val="00C36D96"/>
    <w:rsid w:val="00C372C0"/>
    <w:rsid w:val="00C378B3"/>
    <w:rsid w:val="00C40149"/>
    <w:rsid w:val="00C404B5"/>
    <w:rsid w:val="00C40541"/>
    <w:rsid w:val="00C405F6"/>
    <w:rsid w:val="00C409BF"/>
    <w:rsid w:val="00C40E3E"/>
    <w:rsid w:val="00C41451"/>
    <w:rsid w:val="00C41919"/>
    <w:rsid w:val="00C41A81"/>
    <w:rsid w:val="00C41B0B"/>
    <w:rsid w:val="00C42E5C"/>
    <w:rsid w:val="00C43110"/>
    <w:rsid w:val="00C43317"/>
    <w:rsid w:val="00C435B3"/>
    <w:rsid w:val="00C4389D"/>
    <w:rsid w:val="00C44118"/>
    <w:rsid w:val="00C44AFD"/>
    <w:rsid w:val="00C44B45"/>
    <w:rsid w:val="00C44E89"/>
    <w:rsid w:val="00C44F8C"/>
    <w:rsid w:val="00C456C5"/>
    <w:rsid w:val="00C45AB7"/>
    <w:rsid w:val="00C461C4"/>
    <w:rsid w:val="00C4622A"/>
    <w:rsid w:val="00C46A91"/>
    <w:rsid w:val="00C46B9B"/>
    <w:rsid w:val="00C46EEB"/>
    <w:rsid w:val="00C46F3D"/>
    <w:rsid w:val="00C4720E"/>
    <w:rsid w:val="00C47B90"/>
    <w:rsid w:val="00C500FA"/>
    <w:rsid w:val="00C50151"/>
    <w:rsid w:val="00C511F5"/>
    <w:rsid w:val="00C524B3"/>
    <w:rsid w:val="00C52545"/>
    <w:rsid w:val="00C52CFD"/>
    <w:rsid w:val="00C52DA2"/>
    <w:rsid w:val="00C53096"/>
    <w:rsid w:val="00C533A4"/>
    <w:rsid w:val="00C54386"/>
    <w:rsid w:val="00C544FD"/>
    <w:rsid w:val="00C54F7D"/>
    <w:rsid w:val="00C558DC"/>
    <w:rsid w:val="00C559CC"/>
    <w:rsid w:val="00C55AC7"/>
    <w:rsid w:val="00C56DFD"/>
    <w:rsid w:val="00C5779C"/>
    <w:rsid w:val="00C57B6A"/>
    <w:rsid w:val="00C57EA4"/>
    <w:rsid w:val="00C60186"/>
    <w:rsid w:val="00C601FE"/>
    <w:rsid w:val="00C60762"/>
    <w:rsid w:val="00C607B6"/>
    <w:rsid w:val="00C608CB"/>
    <w:rsid w:val="00C613A7"/>
    <w:rsid w:val="00C61408"/>
    <w:rsid w:val="00C6219A"/>
    <w:rsid w:val="00C623FB"/>
    <w:rsid w:val="00C62A0D"/>
    <w:rsid w:val="00C62B87"/>
    <w:rsid w:val="00C63A91"/>
    <w:rsid w:val="00C63C1B"/>
    <w:rsid w:val="00C64003"/>
    <w:rsid w:val="00C643F5"/>
    <w:rsid w:val="00C64DB3"/>
    <w:rsid w:val="00C656C3"/>
    <w:rsid w:val="00C65768"/>
    <w:rsid w:val="00C659BF"/>
    <w:rsid w:val="00C65B2E"/>
    <w:rsid w:val="00C65E48"/>
    <w:rsid w:val="00C66290"/>
    <w:rsid w:val="00C66B88"/>
    <w:rsid w:val="00C66DF5"/>
    <w:rsid w:val="00C67889"/>
    <w:rsid w:val="00C67F9D"/>
    <w:rsid w:val="00C7010B"/>
    <w:rsid w:val="00C710A1"/>
    <w:rsid w:val="00C7119F"/>
    <w:rsid w:val="00C718DB"/>
    <w:rsid w:val="00C71DB3"/>
    <w:rsid w:val="00C71F42"/>
    <w:rsid w:val="00C7246E"/>
    <w:rsid w:val="00C72612"/>
    <w:rsid w:val="00C72B09"/>
    <w:rsid w:val="00C72EE1"/>
    <w:rsid w:val="00C7309D"/>
    <w:rsid w:val="00C734F2"/>
    <w:rsid w:val="00C73717"/>
    <w:rsid w:val="00C73757"/>
    <w:rsid w:val="00C739A8"/>
    <w:rsid w:val="00C73A06"/>
    <w:rsid w:val="00C7410B"/>
    <w:rsid w:val="00C74112"/>
    <w:rsid w:val="00C741C7"/>
    <w:rsid w:val="00C74612"/>
    <w:rsid w:val="00C746E1"/>
    <w:rsid w:val="00C74F1A"/>
    <w:rsid w:val="00C75C5E"/>
    <w:rsid w:val="00C76250"/>
    <w:rsid w:val="00C76425"/>
    <w:rsid w:val="00C76493"/>
    <w:rsid w:val="00C76720"/>
    <w:rsid w:val="00C768A3"/>
    <w:rsid w:val="00C76CAB"/>
    <w:rsid w:val="00C76D95"/>
    <w:rsid w:val="00C76F01"/>
    <w:rsid w:val="00C77041"/>
    <w:rsid w:val="00C800C3"/>
    <w:rsid w:val="00C800C5"/>
    <w:rsid w:val="00C80100"/>
    <w:rsid w:val="00C80816"/>
    <w:rsid w:val="00C80885"/>
    <w:rsid w:val="00C81089"/>
    <w:rsid w:val="00C814F4"/>
    <w:rsid w:val="00C819AD"/>
    <w:rsid w:val="00C81D98"/>
    <w:rsid w:val="00C81EBF"/>
    <w:rsid w:val="00C81F32"/>
    <w:rsid w:val="00C828B5"/>
    <w:rsid w:val="00C829B4"/>
    <w:rsid w:val="00C82E4C"/>
    <w:rsid w:val="00C83E7F"/>
    <w:rsid w:val="00C84336"/>
    <w:rsid w:val="00C84528"/>
    <w:rsid w:val="00C84B22"/>
    <w:rsid w:val="00C85349"/>
    <w:rsid w:val="00C8564C"/>
    <w:rsid w:val="00C85D99"/>
    <w:rsid w:val="00C85EE5"/>
    <w:rsid w:val="00C85FE8"/>
    <w:rsid w:val="00C86A84"/>
    <w:rsid w:val="00C86D46"/>
    <w:rsid w:val="00C90340"/>
    <w:rsid w:val="00C913BD"/>
    <w:rsid w:val="00C921D8"/>
    <w:rsid w:val="00C922B9"/>
    <w:rsid w:val="00C92B2E"/>
    <w:rsid w:val="00C930F9"/>
    <w:rsid w:val="00C93C04"/>
    <w:rsid w:val="00C93E85"/>
    <w:rsid w:val="00C9462D"/>
    <w:rsid w:val="00C94830"/>
    <w:rsid w:val="00C94C13"/>
    <w:rsid w:val="00C94F70"/>
    <w:rsid w:val="00C95345"/>
    <w:rsid w:val="00C95359"/>
    <w:rsid w:val="00C95432"/>
    <w:rsid w:val="00C9568C"/>
    <w:rsid w:val="00C96001"/>
    <w:rsid w:val="00C96434"/>
    <w:rsid w:val="00C966D6"/>
    <w:rsid w:val="00C96712"/>
    <w:rsid w:val="00C967CA"/>
    <w:rsid w:val="00C96B2C"/>
    <w:rsid w:val="00C96BA1"/>
    <w:rsid w:val="00C9734D"/>
    <w:rsid w:val="00C9767C"/>
    <w:rsid w:val="00C976DD"/>
    <w:rsid w:val="00CA0501"/>
    <w:rsid w:val="00CA0715"/>
    <w:rsid w:val="00CA08AE"/>
    <w:rsid w:val="00CA102F"/>
    <w:rsid w:val="00CA104E"/>
    <w:rsid w:val="00CA1277"/>
    <w:rsid w:val="00CA13DF"/>
    <w:rsid w:val="00CA144A"/>
    <w:rsid w:val="00CA2C63"/>
    <w:rsid w:val="00CA30BC"/>
    <w:rsid w:val="00CA33C3"/>
    <w:rsid w:val="00CA3B4C"/>
    <w:rsid w:val="00CA4A5E"/>
    <w:rsid w:val="00CA4C5A"/>
    <w:rsid w:val="00CA50CF"/>
    <w:rsid w:val="00CA56F3"/>
    <w:rsid w:val="00CA5C97"/>
    <w:rsid w:val="00CA5DF6"/>
    <w:rsid w:val="00CA608D"/>
    <w:rsid w:val="00CA6297"/>
    <w:rsid w:val="00CA6DC3"/>
    <w:rsid w:val="00CA6F67"/>
    <w:rsid w:val="00CA7298"/>
    <w:rsid w:val="00CA7400"/>
    <w:rsid w:val="00CA7471"/>
    <w:rsid w:val="00CA7801"/>
    <w:rsid w:val="00CA797E"/>
    <w:rsid w:val="00CB0170"/>
    <w:rsid w:val="00CB040F"/>
    <w:rsid w:val="00CB0F8E"/>
    <w:rsid w:val="00CB1C52"/>
    <w:rsid w:val="00CB2187"/>
    <w:rsid w:val="00CB23B8"/>
    <w:rsid w:val="00CB2426"/>
    <w:rsid w:val="00CB27FC"/>
    <w:rsid w:val="00CB2CC5"/>
    <w:rsid w:val="00CB35E7"/>
    <w:rsid w:val="00CB3C6C"/>
    <w:rsid w:val="00CB4223"/>
    <w:rsid w:val="00CB4EB3"/>
    <w:rsid w:val="00CB553D"/>
    <w:rsid w:val="00CB56E5"/>
    <w:rsid w:val="00CB5E10"/>
    <w:rsid w:val="00CB62CC"/>
    <w:rsid w:val="00CB6D63"/>
    <w:rsid w:val="00CB6EF5"/>
    <w:rsid w:val="00CB7217"/>
    <w:rsid w:val="00CB7A55"/>
    <w:rsid w:val="00CB7C70"/>
    <w:rsid w:val="00CB7E72"/>
    <w:rsid w:val="00CB7FCD"/>
    <w:rsid w:val="00CC032B"/>
    <w:rsid w:val="00CC0516"/>
    <w:rsid w:val="00CC07F9"/>
    <w:rsid w:val="00CC10F1"/>
    <w:rsid w:val="00CC1352"/>
    <w:rsid w:val="00CC1B3C"/>
    <w:rsid w:val="00CC1BFE"/>
    <w:rsid w:val="00CC2378"/>
    <w:rsid w:val="00CC3054"/>
    <w:rsid w:val="00CC3998"/>
    <w:rsid w:val="00CC3A51"/>
    <w:rsid w:val="00CC409B"/>
    <w:rsid w:val="00CC4388"/>
    <w:rsid w:val="00CC456B"/>
    <w:rsid w:val="00CC50DC"/>
    <w:rsid w:val="00CC53EC"/>
    <w:rsid w:val="00CC577C"/>
    <w:rsid w:val="00CC594D"/>
    <w:rsid w:val="00CC5A3E"/>
    <w:rsid w:val="00CC644C"/>
    <w:rsid w:val="00CC6525"/>
    <w:rsid w:val="00CC6DB9"/>
    <w:rsid w:val="00CC720C"/>
    <w:rsid w:val="00CD0254"/>
    <w:rsid w:val="00CD0989"/>
    <w:rsid w:val="00CD0A1A"/>
    <w:rsid w:val="00CD0C86"/>
    <w:rsid w:val="00CD0CA0"/>
    <w:rsid w:val="00CD1518"/>
    <w:rsid w:val="00CD1B24"/>
    <w:rsid w:val="00CD2478"/>
    <w:rsid w:val="00CD25E4"/>
    <w:rsid w:val="00CD2D56"/>
    <w:rsid w:val="00CD2E18"/>
    <w:rsid w:val="00CD2F50"/>
    <w:rsid w:val="00CD310E"/>
    <w:rsid w:val="00CD3692"/>
    <w:rsid w:val="00CD4639"/>
    <w:rsid w:val="00CD4CFE"/>
    <w:rsid w:val="00CD4F49"/>
    <w:rsid w:val="00CD56AA"/>
    <w:rsid w:val="00CD6102"/>
    <w:rsid w:val="00CD615D"/>
    <w:rsid w:val="00CD6807"/>
    <w:rsid w:val="00CD6C04"/>
    <w:rsid w:val="00CD6CF0"/>
    <w:rsid w:val="00CD7440"/>
    <w:rsid w:val="00CD7FA2"/>
    <w:rsid w:val="00CE0155"/>
    <w:rsid w:val="00CE01EF"/>
    <w:rsid w:val="00CE0C43"/>
    <w:rsid w:val="00CE0D82"/>
    <w:rsid w:val="00CE1B12"/>
    <w:rsid w:val="00CE1D97"/>
    <w:rsid w:val="00CE2254"/>
    <w:rsid w:val="00CE253F"/>
    <w:rsid w:val="00CE2603"/>
    <w:rsid w:val="00CE273F"/>
    <w:rsid w:val="00CE2CA2"/>
    <w:rsid w:val="00CE2CC6"/>
    <w:rsid w:val="00CE30E9"/>
    <w:rsid w:val="00CE3B35"/>
    <w:rsid w:val="00CE3BA4"/>
    <w:rsid w:val="00CE48FE"/>
    <w:rsid w:val="00CE4C34"/>
    <w:rsid w:val="00CE507C"/>
    <w:rsid w:val="00CE5385"/>
    <w:rsid w:val="00CE5462"/>
    <w:rsid w:val="00CE5F18"/>
    <w:rsid w:val="00CE5FD0"/>
    <w:rsid w:val="00CE6210"/>
    <w:rsid w:val="00CE6223"/>
    <w:rsid w:val="00CE63E1"/>
    <w:rsid w:val="00CE657C"/>
    <w:rsid w:val="00CE67D9"/>
    <w:rsid w:val="00CE71DD"/>
    <w:rsid w:val="00CE74CA"/>
    <w:rsid w:val="00CE7B01"/>
    <w:rsid w:val="00CF00AE"/>
    <w:rsid w:val="00CF0872"/>
    <w:rsid w:val="00CF09B9"/>
    <w:rsid w:val="00CF132C"/>
    <w:rsid w:val="00CF139A"/>
    <w:rsid w:val="00CF1B86"/>
    <w:rsid w:val="00CF1F49"/>
    <w:rsid w:val="00CF218A"/>
    <w:rsid w:val="00CF29E1"/>
    <w:rsid w:val="00CF2D31"/>
    <w:rsid w:val="00CF30D9"/>
    <w:rsid w:val="00CF319A"/>
    <w:rsid w:val="00CF32C5"/>
    <w:rsid w:val="00CF3EC7"/>
    <w:rsid w:val="00CF4630"/>
    <w:rsid w:val="00CF4FDD"/>
    <w:rsid w:val="00CF518F"/>
    <w:rsid w:val="00CF53A5"/>
    <w:rsid w:val="00CF58B2"/>
    <w:rsid w:val="00CF6417"/>
    <w:rsid w:val="00CF6A82"/>
    <w:rsid w:val="00CF6B95"/>
    <w:rsid w:val="00CF6F57"/>
    <w:rsid w:val="00CF731D"/>
    <w:rsid w:val="00CF7680"/>
    <w:rsid w:val="00CF7AFA"/>
    <w:rsid w:val="00CF7D51"/>
    <w:rsid w:val="00CF7E91"/>
    <w:rsid w:val="00D00948"/>
    <w:rsid w:val="00D01713"/>
    <w:rsid w:val="00D01BB8"/>
    <w:rsid w:val="00D02CB7"/>
    <w:rsid w:val="00D03374"/>
    <w:rsid w:val="00D0370F"/>
    <w:rsid w:val="00D039D5"/>
    <w:rsid w:val="00D04220"/>
    <w:rsid w:val="00D04415"/>
    <w:rsid w:val="00D04494"/>
    <w:rsid w:val="00D0458F"/>
    <w:rsid w:val="00D04BF4"/>
    <w:rsid w:val="00D05997"/>
    <w:rsid w:val="00D06B06"/>
    <w:rsid w:val="00D06BF4"/>
    <w:rsid w:val="00D0700C"/>
    <w:rsid w:val="00D076F0"/>
    <w:rsid w:val="00D1038A"/>
    <w:rsid w:val="00D10FE0"/>
    <w:rsid w:val="00D11498"/>
    <w:rsid w:val="00D1164D"/>
    <w:rsid w:val="00D12353"/>
    <w:rsid w:val="00D12745"/>
    <w:rsid w:val="00D12BEF"/>
    <w:rsid w:val="00D12F13"/>
    <w:rsid w:val="00D13044"/>
    <w:rsid w:val="00D130CC"/>
    <w:rsid w:val="00D13A0E"/>
    <w:rsid w:val="00D13B70"/>
    <w:rsid w:val="00D13DA1"/>
    <w:rsid w:val="00D14B03"/>
    <w:rsid w:val="00D154E2"/>
    <w:rsid w:val="00D164BC"/>
    <w:rsid w:val="00D16FBE"/>
    <w:rsid w:val="00D1778F"/>
    <w:rsid w:val="00D17A98"/>
    <w:rsid w:val="00D211C6"/>
    <w:rsid w:val="00D2126D"/>
    <w:rsid w:val="00D21448"/>
    <w:rsid w:val="00D215EC"/>
    <w:rsid w:val="00D215FF"/>
    <w:rsid w:val="00D2165D"/>
    <w:rsid w:val="00D21715"/>
    <w:rsid w:val="00D21F8B"/>
    <w:rsid w:val="00D220B1"/>
    <w:rsid w:val="00D225C7"/>
    <w:rsid w:val="00D22981"/>
    <w:rsid w:val="00D22B56"/>
    <w:rsid w:val="00D22DDD"/>
    <w:rsid w:val="00D22F84"/>
    <w:rsid w:val="00D22FD6"/>
    <w:rsid w:val="00D23135"/>
    <w:rsid w:val="00D23525"/>
    <w:rsid w:val="00D23994"/>
    <w:rsid w:val="00D23C5D"/>
    <w:rsid w:val="00D23E0E"/>
    <w:rsid w:val="00D24A77"/>
    <w:rsid w:val="00D24F0A"/>
    <w:rsid w:val="00D25066"/>
    <w:rsid w:val="00D2513A"/>
    <w:rsid w:val="00D254B0"/>
    <w:rsid w:val="00D256A4"/>
    <w:rsid w:val="00D2657A"/>
    <w:rsid w:val="00D2659B"/>
    <w:rsid w:val="00D265D3"/>
    <w:rsid w:val="00D26AFF"/>
    <w:rsid w:val="00D272A3"/>
    <w:rsid w:val="00D27376"/>
    <w:rsid w:val="00D277D2"/>
    <w:rsid w:val="00D27CD6"/>
    <w:rsid w:val="00D300DE"/>
    <w:rsid w:val="00D30AEC"/>
    <w:rsid w:val="00D30BC6"/>
    <w:rsid w:val="00D30CC7"/>
    <w:rsid w:val="00D30EC8"/>
    <w:rsid w:val="00D31CD6"/>
    <w:rsid w:val="00D32686"/>
    <w:rsid w:val="00D32D1C"/>
    <w:rsid w:val="00D32E59"/>
    <w:rsid w:val="00D32EE3"/>
    <w:rsid w:val="00D3315D"/>
    <w:rsid w:val="00D334FC"/>
    <w:rsid w:val="00D339D1"/>
    <w:rsid w:val="00D33FE5"/>
    <w:rsid w:val="00D344C1"/>
    <w:rsid w:val="00D346D8"/>
    <w:rsid w:val="00D360F5"/>
    <w:rsid w:val="00D36197"/>
    <w:rsid w:val="00D3681D"/>
    <w:rsid w:val="00D36946"/>
    <w:rsid w:val="00D36979"/>
    <w:rsid w:val="00D370DF"/>
    <w:rsid w:val="00D37AEB"/>
    <w:rsid w:val="00D37F00"/>
    <w:rsid w:val="00D403E0"/>
    <w:rsid w:val="00D40917"/>
    <w:rsid w:val="00D40B52"/>
    <w:rsid w:val="00D40C62"/>
    <w:rsid w:val="00D40D66"/>
    <w:rsid w:val="00D4155E"/>
    <w:rsid w:val="00D41644"/>
    <w:rsid w:val="00D417BD"/>
    <w:rsid w:val="00D41B5A"/>
    <w:rsid w:val="00D422F0"/>
    <w:rsid w:val="00D42D17"/>
    <w:rsid w:val="00D4301E"/>
    <w:rsid w:val="00D43181"/>
    <w:rsid w:val="00D437DE"/>
    <w:rsid w:val="00D437FC"/>
    <w:rsid w:val="00D439FB"/>
    <w:rsid w:val="00D43A60"/>
    <w:rsid w:val="00D43DD0"/>
    <w:rsid w:val="00D44AF9"/>
    <w:rsid w:val="00D451FC"/>
    <w:rsid w:val="00D45507"/>
    <w:rsid w:val="00D45DA8"/>
    <w:rsid w:val="00D4642D"/>
    <w:rsid w:val="00D46F74"/>
    <w:rsid w:val="00D4704A"/>
    <w:rsid w:val="00D471D0"/>
    <w:rsid w:val="00D471FB"/>
    <w:rsid w:val="00D47A0D"/>
    <w:rsid w:val="00D47BBD"/>
    <w:rsid w:val="00D47E85"/>
    <w:rsid w:val="00D5019E"/>
    <w:rsid w:val="00D50227"/>
    <w:rsid w:val="00D5051F"/>
    <w:rsid w:val="00D507FA"/>
    <w:rsid w:val="00D50B49"/>
    <w:rsid w:val="00D5113D"/>
    <w:rsid w:val="00D52949"/>
    <w:rsid w:val="00D52E1E"/>
    <w:rsid w:val="00D53FD1"/>
    <w:rsid w:val="00D542C4"/>
    <w:rsid w:val="00D548D3"/>
    <w:rsid w:val="00D54A17"/>
    <w:rsid w:val="00D54A28"/>
    <w:rsid w:val="00D54AEB"/>
    <w:rsid w:val="00D54C60"/>
    <w:rsid w:val="00D5549D"/>
    <w:rsid w:val="00D562E1"/>
    <w:rsid w:val="00D56412"/>
    <w:rsid w:val="00D56D26"/>
    <w:rsid w:val="00D604E7"/>
    <w:rsid w:val="00D608F5"/>
    <w:rsid w:val="00D60A4A"/>
    <w:rsid w:val="00D60AA4"/>
    <w:rsid w:val="00D614DB"/>
    <w:rsid w:val="00D61F78"/>
    <w:rsid w:val="00D624EA"/>
    <w:rsid w:val="00D62682"/>
    <w:rsid w:val="00D62C34"/>
    <w:rsid w:val="00D62D46"/>
    <w:rsid w:val="00D6399C"/>
    <w:rsid w:val="00D63F54"/>
    <w:rsid w:val="00D64063"/>
    <w:rsid w:val="00D64801"/>
    <w:rsid w:val="00D650AB"/>
    <w:rsid w:val="00D65198"/>
    <w:rsid w:val="00D65739"/>
    <w:rsid w:val="00D658D4"/>
    <w:rsid w:val="00D65ACF"/>
    <w:rsid w:val="00D65C93"/>
    <w:rsid w:val="00D6614C"/>
    <w:rsid w:val="00D6681D"/>
    <w:rsid w:val="00D66C3A"/>
    <w:rsid w:val="00D70410"/>
    <w:rsid w:val="00D70795"/>
    <w:rsid w:val="00D71071"/>
    <w:rsid w:val="00D712D9"/>
    <w:rsid w:val="00D715A1"/>
    <w:rsid w:val="00D71921"/>
    <w:rsid w:val="00D71B01"/>
    <w:rsid w:val="00D71F01"/>
    <w:rsid w:val="00D72349"/>
    <w:rsid w:val="00D72870"/>
    <w:rsid w:val="00D7293C"/>
    <w:rsid w:val="00D745F0"/>
    <w:rsid w:val="00D748A0"/>
    <w:rsid w:val="00D75275"/>
    <w:rsid w:val="00D756B4"/>
    <w:rsid w:val="00D756C7"/>
    <w:rsid w:val="00D75B64"/>
    <w:rsid w:val="00D763F5"/>
    <w:rsid w:val="00D76404"/>
    <w:rsid w:val="00D767FB"/>
    <w:rsid w:val="00D76EE3"/>
    <w:rsid w:val="00D7702C"/>
    <w:rsid w:val="00D77952"/>
    <w:rsid w:val="00D77DB8"/>
    <w:rsid w:val="00D80731"/>
    <w:rsid w:val="00D807A9"/>
    <w:rsid w:val="00D8099E"/>
    <w:rsid w:val="00D81513"/>
    <w:rsid w:val="00D81E33"/>
    <w:rsid w:val="00D820C0"/>
    <w:rsid w:val="00D8273B"/>
    <w:rsid w:val="00D82B7B"/>
    <w:rsid w:val="00D84667"/>
    <w:rsid w:val="00D84E68"/>
    <w:rsid w:val="00D84F04"/>
    <w:rsid w:val="00D85733"/>
    <w:rsid w:val="00D862DE"/>
    <w:rsid w:val="00D86631"/>
    <w:rsid w:val="00D87377"/>
    <w:rsid w:val="00D876BF"/>
    <w:rsid w:val="00D87743"/>
    <w:rsid w:val="00D8785F"/>
    <w:rsid w:val="00D87C3B"/>
    <w:rsid w:val="00D87C5A"/>
    <w:rsid w:val="00D90799"/>
    <w:rsid w:val="00D90C58"/>
    <w:rsid w:val="00D90E5E"/>
    <w:rsid w:val="00D90EE0"/>
    <w:rsid w:val="00D93EBD"/>
    <w:rsid w:val="00D9474C"/>
    <w:rsid w:val="00D94756"/>
    <w:rsid w:val="00D94BE9"/>
    <w:rsid w:val="00D9580C"/>
    <w:rsid w:val="00D965B2"/>
    <w:rsid w:val="00D96B01"/>
    <w:rsid w:val="00D96B61"/>
    <w:rsid w:val="00D970EB"/>
    <w:rsid w:val="00D97334"/>
    <w:rsid w:val="00D9768A"/>
    <w:rsid w:val="00D9778B"/>
    <w:rsid w:val="00DA0604"/>
    <w:rsid w:val="00DA0808"/>
    <w:rsid w:val="00DA0C54"/>
    <w:rsid w:val="00DA10FD"/>
    <w:rsid w:val="00DA19E1"/>
    <w:rsid w:val="00DA1A38"/>
    <w:rsid w:val="00DA1A67"/>
    <w:rsid w:val="00DA1D09"/>
    <w:rsid w:val="00DA1E94"/>
    <w:rsid w:val="00DA1F98"/>
    <w:rsid w:val="00DA2753"/>
    <w:rsid w:val="00DA28AF"/>
    <w:rsid w:val="00DA2904"/>
    <w:rsid w:val="00DA294B"/>
    <w:rsid w:val="00DA2B61"/>
    <w:rsid w:val="00DA37E7"/>
    <w:rsid w:val="00DA39DF"/>
    <w:rsid w:val="00DA3C5C"/>
    <w:rsid w:val="00DA3FDC"/>
    <w:rsid w:val="00DA467B"/>
    <w:rsid w:val="00DA4A8E"/>
    <w:rsid w:val="00DA4DBE"/>
    <w:rsid w:val="00DA51BC"/>
    <w:rsid w:val="00DA5743"/>
    <w:rsid w:val="00DA5BBE"/>
    <w:rsid w:val="00DA5EED"/>
    <w:rsid w:val="00DA6573"/>
    <w:rsid w:val="00DA6ACB"/>
    <w:rsid w:val="00DA6ECA"/>
    <w:rsid w:val="00DA772F"/>
    <w:rsid w:val="00DA7A89"/>
    <w:rsid w:val="00DA7FB9"/>
    <w:rsid w:val="00DB093B"/>
    <w:rsid w:val="00DB0C4A"/>
    <w:rsid w:val="00DB14D1"/>
    <w:rsid w:val="00DB19CA"/>
    <w:rsid w:val="00DB1C56"/>
    <w:rsid w:val="00DB25EE"/>
    <w:rsid w:val="00DB2665"/>
    <w:rsid w:val="00DB273C"/>
    <w:rsid w:val="00DB34AD"/>
    <w:rsid w:val="00DB3541"/>
    <w:rsid w:val="00DB3614"/>
    <w:rsid w:val="00DB3A06"/>
    <w:rsid w:val="00DB48A2"/>
    <w:rsid w:val="00DB4991"/>
    <w:rsid w:val="00DB4C56"/>
    <w:rsid w:val="00DB50A2"/>
    <w:rsid w:val="00DB523E"/>
    <w:rsid w:val="00DB5392"/>
    <w:rsid w:val="00DB5581"/>
    <w:rsid w:val="00DB5AEB"/>
    <w:rsid w:val="00DB5FF3"/>
    <w:rsid w:val="00DB60F9"/>
    <w:rsid w:val="00DB64F3"/>
    <w:rsid w:val="00DB65D4"/>
    <w:rsid w:val="00DB6BD5"/>
    <w:rsid w:val="00DB795A"/>
    <w:rsid w:val="00DB7FE7"/>
    <w:rsid w:val="00DC0B95"/>
    <w:rsid w:val="00DC187D"/>
    <w:rsid w:val="00DC2567"/>
    <w:rsid w:val="00DC2ADC"/>
    <w:rsid w:val="00DC2B3A"/>
    <w:rsid w:val="00DC2B3D"/>
    <w:rsid w:val="00DC3FFC"/>
    <w:rsid w:val="00DC406C"/>
    <w:rsid w:val="00DC4237"/>
    <w:rsid w:val="00DC462C"/>
    <w:rsid w:val="00DC46C5"/>
    <w:rsid w:val="00DC4A0B"/>
    <w:rsid w:val="00DC50C1"/>
    <w:rsid w:val="00DC5606"/>
    <w:rsid w:val="00DC5C19"/>
    <w:rsid w:val="00DC5EC1"/>
    <w:rsid w:val="00DC6A7D"/>
    <w:rsid w:val="00DC738D"/>
    <w:rsid w:val="00DC7C4A"/>
    <w:rsid w:val="00DC7D26"/>
    <w:rsid w:val="00DD0470"/>
    <w:rsid w:val="00DD14AF"/>
    <w:rsid w:val="00DD1B37"/>
    <w:rsid w:val="00DD2011"/>
    <w:rsid w:val="00DD2399"/>
    <w:rsid w:val="00DD27B0"/>
    <w:rsid w:val="00DD28F1"/>
    <w:rsid w:val="00DD3394"/>
    <w:rsid w:val="00DD3545"/>
    <w:rsid w:val="00DD37BE"/>
    <w:rsid w:val="00DD37CE"/>
    <w:rsid w:val="00DD395D"/>
    <w:rsid w:val="00DD3BF6"/>
    <w:rsid w:val="00DD3EFC"/>
    <w:rsid w:val="00DD5999"/>
    <w:rsid w:val="00DD6A7B"/>
    <w:rsid w:val="00DD70B0"/>
    <w:rsid w:val="00DD730B"/>
    <w:rsid w:val="00DD7357"/>
    <w:rsid w:val="00DE02B4"/>
    <w:rsid w:val="00DE041C"/>
    <w:rsid w:val="00DE092D"/>
    <w:rsid w:val="00DE0AE2"/>
    <w:rsid w:val="00DE1075"/>
    <w:rsid w:val="00DE16CB"/>
    <w:rsid w:val="00DE1DC1"/>
    <w:rsid w:val="00DE2D51"/>
    <w:rsid w:val="00DE3756"/>
    <w:rsid w:val="00DE3AF0"/>
    <w:rsid w:val="00DE47B5"/>
    <w:rsid w:val="00DE492F"/>
    <w:rsid w:val="00DE552D"/>
    <w:rsid w:val="00DE57E4"/>
    <w:rsid w:val="00DE57F0"/>
    <w:rsid w:val="00DE5A4A"/>
    <w:rsid w:val="00DE677B"/>
    <w:rsid w:val="00DE6849"/>
    <w:rsid w:val="00DE6A49"/>
    <w:rsid w:val="00DE6C76"/>
    <w:rsid w:val="00DE7466"/>
    <w:rsid w:val="00DE7831"/>
    <w:rsid w:val="00DF01B0"/>
    <w:rsid w:val="00DF0356"/>
    <w:rsid w:val="00DF0495"/>
    <w:rsid w:val="00DF108D"/>
    <w:rsid w:val="00DF10D9"/>
    <w:rsid w:val="00DF1482"/>
    <w:rsid w:val="00DF1E33"/>
    <w:rsid w:val="00DF1E50"/>
    <w:rsid w:val="00DF3284"/>
    <w:rsid w:val="00DF3656"/>
    <w:rsid w:val="00DF408E"/>
    <w:rsid w:val="00DF4247"/>
    <w:rsid w:val="00DF55D8"/>
    <w:rsid w:val="00DF59B8"/>
    <w:rsid w:val="00DF5B9F"/>
    <w:rsid w:val="00DF5FB6"/>
    <w:rsid w:val="00DF5FFB"/>
    <w:rsid w:val="00DF605D"/>
    <w:rsid w:val="00DF6B61"/>
    <w:rsid w:val="00DF70E9"/>
    <w:rsid w:val="00DF7426"/>
    <w:rsid w:val="00DF74FA"/>
    <w:rsid w:val="00DF7544"/>
    <w:rsid w:val="00E001FB"/>
    <w:rsid w:val="00E00211"/>
    <w:rsid w:val="00E00662"/>
    <w:rsid w:val="00E00BB4"/>
    <w:rsid w:val="00E00F1E"/>
    <w:rsid w:val="00E01735"/>
    <w:rsid w:val="00E026A7"/>
    <w:rsid w:val="00E02752"/>
    <w:rsid w:val="00E02A57"/>
    <w:rsid w:val="00E02C78"/>
    <w:rsid w:val="00E03875"/>
    <w:rsid w:val="00E03D80"/>
    <w:rsid w:val="00E03EA4"/>
    <w:rsid w:val="00E04412"/>
    <w:rsid w:val="00E04490"/>
    <w:rsid w:val="00E054A6"/>
    <w:rsid w:val="00E059F2"/>
    <w:rsid w:val="00E05E53"/>
    <w:rsid w:val="00E05FFD"/>
    <w:rsid w:val="00E06530"/>
    <w:rsid w:val="00E06537"/>
    <w:rsid w:val="00E0675E"/>
    <w:rsid w:val="00E0697D"/>
    <w:rsid w:val="00E0745E"/>
    <w:rsid w:val="00E07F86"/>
    <w:rsid w:val="00E10375"/>
    <w:rsid w:val="00E10A58"/>
    <w:rsid w:val="00E10CC2"/>
    <w:rsid w:val="00E118FC"/>
    <w:rsid w:val="00E11E30"/>
    <w:rsid w:val="00E12C9D"/>
    <w:rsid w:val="00E13B66"/>
    <w:rsid w:val="00E13D27"/>
    <w:rsid w:val="00E14C9A"/>
    <w:rsid w:val="00E14EC1"/>
    <w:rsid w:val="00E159EF"/>
    <w:rsid w:val="00E15BF5"/>
    <w:rsid w:val="00E15D50"/>
    <w:rsid w:val="00E161B5"/>
    <w:rsid w:val="00E16458"/>
    <w:rsid w:val="00E165E4"/>
    <w:rsid w:val="00E16E8A"/>
    <w:rsid w:val="00E16EDE"/>
    <w:rsid w:val="00E17845"/>
    <w:rsid w:val="00E17EE2"/>
    <w:rsid w:val="00E17F7A"/>
    <w:rsid w:val="00E205D0"/>
    <w:rsid w:val="00E21666"/>
    <w:rsid w:val="00E21C1B"/>
    <w:rsid w:val="00E21CFE"/>
    <w:rsid w:val="00E21E9E"/>
    <w:rsid w:val="00E21EC5"/>
    <w:rsid w:val="00E22183"/>
    <w:rsid w:val="00E22EFC"/>
    <w:rsid w:val="00E23692"/>
    <w:rsid w:val="00E236E0"/>
    <w:rsid w:val="00E23B94"/>
    <w:rsid w:val="00E2411A"/>
    <w:rsid w:val="00E24FBA"/>
    <w:rsid w:val="00E2522A"/>
    <w:rsid w:val="00E25781"/>
    <w:rsid w:val="00E257E8"/>
    <w:rsid w:val="00E25FB7"/>
    <w:rsid w:val="00E26039"/>
    <w:rsid w:val="00E261A8"/>
    <w:rsid w:val="00E261AA"/>
    <w:rsid w:val="00E26975"/>
    <w:rsid w:val="00E26CBB"/>
    <w:rsid w:val="00E27961"/>
    <w:rsid w:val="00E27F70"/>
    <w:rsid w:val="00E30028"/>
    <w:rsid w:val="00E30077"/>
    <w:rsid w:val="00E30088"/>
    <w:rsid w:val="00E3042D"/>
    <w:rsid w:val="00E30A52"/>
    <w:rsid w:val="00E30C36"/>
    <w:rsid w:val="00E31267"/>
    <w:rsid w:val="00E31448"/>
    <w:rsid w:val="00E31474"/>
    <w:rsid w:val="00E3156A"/>
    <w:rsid w:val="00E320C0"/>
    <w:rsid w:val="00E3335E"/>
    <w:rsid w:val="00E343CD"/>
    <w:rsid w:val="00E35A90"/>
    <w:rsid w:val="00E35E62"/>
    <w:rsid w:val="00E36532"/>
    <w:rsid w:val="00E36588"/>
    <w:rsid w:val="00E368D7"/>
    <w:rsid w:val="00E36A26"/>
    <w:rsid w:val="00E37D29"/>
    <w:rsid w:val="00E37F3F"/>
    <w:rsid w:val="00E4032E"/>
    <w:rsid w:val="00E4053A"/>
    <w:rsid w:val="00E4096B"/>
    <w:rsid w:val="00E41ABA"/>
    <w:rsid w:val="00E41EFD"/>
    <w:rsid w:val="00E41FB6"/>
    <w:rsid w:val="00E4223B"/>
    <w:rsid w:val="00E4296B"/>
    <w:rsid w:val="00E42D65"/>
    <w:rsid w:val="00E436AC"/>
    <w:rsid w:val="00E43A41"/>
    <w:rsid w:val="00E45731"/>
    <w:rsid w:val="00E460D5"/>
    <w:rsid w:val="00E4660E"/>
    <w:rsid w:val="00E469AE"/>
    <w:rsid w:val="00E4729B"/>
    <w:rsid w:val="00E4776C"/>
    <w:rsid w:val="00E47D9E"/>
    <w:rsid w:val="00E50191"/>
    <w:rsid w:val="00E516E0"/>
    <w:rsid w:val="00E5171C"/>
    <w:rsid w:val="00E51D4C"/>
    <w:rsid w:val="00E51F3E"/>
    <w:rsid w:val="00E51F3F"/>
    <w:rsid w:val="00E52B31"/>
    <w:rsid w:val="00E52C00"/>
    <w:rsid w:val="00E52CE0"/>
    <w:rsid w:val="00E5306D"/>
    <w:rsid w:val="00E53432"/>
    <w:rsid w:val="00E53873"/>
    <w:rsid w:val="00E53D9B"/>
    <w:rsid w:val="00E54F4F"/>
    <w:rsid w:val="00E55560"/>
    <w:rsid w:val="00E55628"/>
    <w:rsid w:val="00E55BD1"/>
    <w:rsid w:val="00E5601F"/>
    <w:rsid w:val="00E563D4"/>
    <w:rsid w:val="00E5693D"/>
    <w:rsid w:val="00E56F2E"/>
    <w:rsid w:val="00E577E0"/>
    <w:rsid w:val="00E57CEC"/>
    <w:rsid w:val="00E57DE2"/>
    <w:rsid w:val="00E57E31"/>
    <w:rsid w:val="00E57F55"/>
    <w:rsid w:val="00E60024"/>
    <w:rsid w:val="00E600D2"/>
    <w:rsid w:val="00E61127"/>
    <w:rsid w:val="00E611D3"/>
    <w:rsid w:val="00E6131B"/>
    <w:rsid w:val="00E6168D"/>
    <w:rsid w:val="00E6263E"/>
    <w:rsid w:val="00E632BD"/>
    <w:rsid w:val="00E6381D"/>
    <w:rsid w:val="00E638CB"/>
    <w:rsid w:val="00E641EF"/>
    <w:rsid w:val="00E64434"/>
    <w:rsid w:val="00E64724"/>
    <w:rsid w:val="00E649E8"/>
    <w:rsid w:val="00E64D95"/>
    <w:rsid w:val="00E64F16"/>
    <w:rsid w:val="00E65274"/>
    <w:rsid w:val="00E65E87"/>
    <w:rsid w:val="00E6625E"/>
    <w:rsid w:val="00E662FA"/>
    <w:rsid w:val="00E663F1"/>
    <w:rsid w:val="00E66583"/>
    <w:rsid w:val="00E6690C"/>
    <w:rsid w:val="00E673FD"/>
    <w:rsid w:val="00E701D5"/>
    <w:rsid w:val="00E7055F"/>
    <w:rsid w:val="00E7073C"/>
    <w:rsid w:val="00E70873"/>
    <w:rsid w:val="00E70B5A"/>
    <w:rsid w:val="00E70D44"/>
    <w:rsid w:val="00E70F3A"/>
    <w:rsid w:val="00E70FC4"/>
    <w:rsid w:val="00E710A4"/>
    <w:rsid w:val="00E71151"/>
    <w:rsid w:val="00E71BC1"/>
    <w:rsid w:val="00E7278E"/>
    <w:rsid w:val="00E72B82"/>
    <w:rsid w:val="00E72BA6"/>
    <w:rsid w:val="00E72ECC"/>
    <w:rsid w:val="00E738A4"/>
    <w:rsid w:val="00E74356"/>
    <w:rsid w:val="00E74586"/>
    <w:rsid w:val="00E74589"/>
    <w:rsid w:val="00E750B3"/>
    <w:rsid w:val="00E758FC"/>
    <w:rsid w:val="00E75D4D"/>
    <w:rsid w:val="00E769B2"/>
    <w:rsid w:val="00E76DFB"/>
    <w:rsid w:val="00E76F54"/>
    <w:rsid w:val="00E76FE0"/>
    <w:rsid w:val="00E772F7"/>
    <w:rsid w:val="00E778AE"/>
    <w:rsid w:val="00E80051"/>
    <w:rsid w:val="00E80299"/>
    <w:rsid w:val="00E802ED"/>
    <w:rsid w:val="00E80435"/>
    <w:rsid w:val="00E80460"/>
    <w:rsid w:val="00E806C4"/>
    <w:rsid w:val="00E816E2"/>
    <w:rsid w:val="00E818B8"/>
    <w:rsid w:val="00E81EF7"/>
    <w:rsid w:val="00E82510"/>
    <w:rsid w:val="00E82592"/>
    <w:rsid w:val="00E82D16"/>
    <w:rsid w:val="00E835AD"/>
    <w:rsid w:val="00E83645"/>
    <w:rsid w:val="00E83D03"/>
    <w:rsid w:val="00E83DBA"/>
    <w:rsid w:val="00E84532"/>
    <w:rsid w:val="00E84C8C"/>
    <w:rsid w:val="00E84DC2"/>
    <w:rsid w:val="00E85804"/>
    <w:rsid w:val="00E8624A"/>
    <w:rsid w:val="00E8650F"/>
    <w:rsid w:val="00E87D9D"/>
    <w:rsid w:val="00E90EE3"/>
    <w:rsid w:val="00E91BBD"/>
    <w:rsid w:val="00E9215E"/>
    <w:rsid w:val="00E923FD"/>
    <w:rsid w:val="00E92551"/>
    <w:rsid w:val="00E92CB5"/>
    <w:rsid w:val="00E92E01"/>
    <w:rsid w:val="00E93DD1"/>
    <w:rsid w:val="00E94479"/>
    <w:rsid w:val="00E94770"/>
    <w:rsid w:val="00E94E09"/>
    <w:rsid w:val="00E95149"/>
    <w:rsid w:val="00E95283"/>
    <w:rsid w:val="00E9611F"/>
    <w:rsid w:val="00E96A23"/>
    <w:rsid w:val="00E96A70"/>
    <w:rsid w:val="00E9728C"/>
    <w:rsid w:val="00E972E0"/>
    <w:rsid w:val="00E9730D"/>
    <w:rsid w:val="00E978CB"/>
    <w:rsid w:val="00E97919"/>
    <w:rsid w:val="00EA043A"/>
    <w:rsid w:val="00EA099D"/>
    <w:rsid w:val="00EA09BC"/>
    <w:rsid w:val="00EA0D9C"/>
    <w:rsid w:val="00EA13F3"/>
    <w:rsid w:val="00EA1623"/>
    <w:rsid w:val="00EA2B88"/>
    <w:rsid w:val="00EA2DAB"/>
    <w:rsid w:val="00EA33DA"/>
    <w:rsid w:val="00EA37FE"/>
    <w:rsid w:val="00EA3873"/>
    <w:rsid w:val="00EA3C1B"/>
    <w:rsid w:val="00EA4382"/>
    <w:rsid w:val="00EA57B9"/>
    <w:rsid w:val="00EA5D9C"/>
    <w:rsid w:val="00EA5E3A"/>
    <w:rsid w:val="00EA61CA"/>
    <w:rsid w:val="00EA6340"/>
    <w:rsid w:val="00EA6FDA"/>
    <w:rsid w:val="00EA740D"/>
    <w:rsid w:val="00EA78C3"/>
    <w:rsid w:val="00EA78F1"/>
    <w:rsid w:val="00EB041F"/>
    <w:rsid w:val="00EB0C6C"/>
    <w:rsid w:val="00EB0D3B"/>
    <w:rsid w:val="00EB0DC7"/>
    <w:rsid w:val="00EB0F07"/>
    <w:rsid w:val="00EB1A7F"/>
    <w:rsid w:val="00EB1D49"/>
    <w:rsid w:val="00EB1EA8"/>
    <w:rsid w:val="00EB2471"/>
    <w:rsid w:val="00EB3037"/>
    <w:rsid w:val="00EB3493"/>
    <w:rsid w:val="00EB40BD"/>
    <w:rsid w:val="00EB419E"/>
    <w:rsid w:val="00EB44BC"/>
    <w:rsid w:val="00EB48BB"/>
    <w:rsid w:val="00EB5347"/>
    <w:rsid w:val="00EB5CEA"/>
    <w:rsid w:val="00EB637D"/>
    <w:rsid w:val="00EB66CC"/>
    <w:rsid w:val="00EB692C"/>
    <w:rsid w:val="00EB6F4B"/>
    <w:rsid w:val="00EB7182"/>
    <w:rsid w:val="00EB738E"/>
    <w:rsid w:val="00EB76BE"/>
    <w:rsid w:val="00EB76F8"/>
    <w:rsid w:val="00EC058F"/>
    <w:rsid w:val="00EC09AB"/>
    <w:rsid w:val="00EC0A1D"/>
    <w:rsid w:val="00EC124F"/>
    <w:rsid w:val="00EC1294"/>
    <w:rsid w:val="00EC1339"/>
    <w:rsid w:val="00EC167C"/>
    <w:rsid w:val="00EC16F4"/>
    <w:rsid w:val="00EC28D7"/>
    <w:rsid w:val="00EC3E3B"/>
    <w:rsid w:val="00EC47AD"/>
    <w:rsid w:val="00EC4A17"/>
    <w:rsid w:val="00EC53EF"/>
    <w:rsid w:val="00EC5BB4"/>
    <w:rsid w:val="00EC5C5E"/>
    <w:rsid w:val="00EC5CDE"/>
    <w:rsid w:val="00EC5F5A"/>
    <w:rsid w:val="00EC64C9"/>
    <w:rsid w:val="00EC6724"/>
    <w:rsid w:val="00EC6777"/>
    <w:rsid w:val="00EC69DD"/>
    <w:rsid w:val="00EC6BFE"/>
    <w:rsid w:val="00EC6E85"/>
    <w:rsid w:val="00EC6F94"/>
    <w:rsid w:val="00EC70A6"/>
    <w:rsid w:val="00EC76B5"/>
    <w:rsid w:val="00EC7770"/>
    <w:rsid w:val="00EC7974"/>
    <w:rsid w:val="00EC7E3B"/>
    <w:rsid w:val="00ED07B3"/>
    <w:rsid w:val="00ED0C94"/>
    <w:rsid w:val="00ED0D7A"/>
    <w:rsid w:val="00ED0E21"/>
    <w:rsid w:val="00ED0ED3"/>
    <w:rsid w:val="00ED1A8D"/>
    <w:rsid w:val="00ED1E9D"/>
    <w:rsid w:val="00ED2220"/>
    <w:rsid w:val="00ED3668"/>
    <w:rsid w:val="00ED379E"/>
    <w:rsid w:val="00ED3DE9"/>
    <w:rsid w:val="00ED411B"/>
    <w:rsid w:val="00ED444E"/>
    <w:rsid w:val="00ED5249"/>
    <w:rsid w:val="00ED52F4"/>
    <w:rsid w:val="00ED5B9D"/>
    <w:rsid w:val="00ED6257"/>
    <w:rsid w:val="00ED7262"/>
    <w:rsid w:val="00ED76D0"/>
    <w:rsid w:val="00ED7F64"/>
    <w:rsid w:val="00EE017E"/>
    <w:rsid w:val="00EE03C3"/>
    <w:rsid w:val="00EE03CE"/>
    <w:rsid w:val="00EE0425"/>
    <w:rsid w:val="00EE0F16"/>
    <w:rsid w:val="00EE1149"/>
    <w:rsid w:val="00EE11B2"/>
    <w:rsid w:val="00EE17ED"/>
    <w:rsid w:val="00EE183E"/>
    <w:rsid w:val="00EE21C0"/>
    <w:rsid w:val="00EE2284"/>
    <w:rsid w:val="00EE233C"/>
    <w:rsid w:val="00EE2D49"/>
    <w:rsid w:val="00EE3638"/>
    <w:rsid w:val="00EE3F96"/>
    <w:rsid w:val="00EE455F"/>
    <w:rsid w:val="00EE50B1"/>
    <w:rsid w:val="00EE5485"/>
    <w:rsid w:val="00EE5914"/>
    <w:rsid w:val="00EE593E"/>
    <w:rsid w:val="00EE6472"/>
    <w:rsid w:val="00EE6623"/>
    <w:rsid w:val="00EE67D3"/>
    <w:rsid w:val="00EE6923"/>
    <w:rsid w:val="00EE712B"/>
    <w:rsid w:val="00EE73A6"/>
    <w:rsid w:val="00EE73EF"/>
    <w:rsid w:val="00EE743F"/>
    <w:rsid w:val="00EE78C7"/>
    <w:rsid w:val="00EE7B0C"/>
    <w:rsid w:val="00EE7F82"/>
    <w:rsid w:val="00EF0418"/>
    <w:rsid w:val="00EF0476"/>
    <w:rsid w:val="00EF0B84"/>
    <w:rsid w:val="00EF16E2"/>
    <w:rsid w:val="00EF1ADC"/>
    <w:rsid w:val="00EF2374"/>
    <w:rsid w:val="00EF3395"/>
    <w:rsid w:val="00EF3C18"/>
    <w:rsid w:val="00EF40F1"/>
    <w:rsid w:val="00EF4211"/>
    <w:rsid w:val="00EF6280"/>
    <w:rsid w:val="00EF62CB"/>
    <w:rsid w:val="00EF64DD"/>
    <w:rsid w:val="00EF6ACB"/>
    <w:rsid w:val="00EF75AC"/>
    <w:rsid w:val="00EF7DBC"/>
    <w:rsid w:val="00EF7DE0"/>
    <w:rsid w:val="00EF7FF5"/>
    <w:rsid w:val="00F00131"/>
    <w:rsid w:val="00F0045B"/>
    <w:rsid w:val="00F0076E"/>
    <w:rsid w:val="00F00DDF"/>
    <w:rsid w:val="00F01248"/>
    <w:rsid w:val="00F018F9"/>
    <w:rsid w:val="00F01DCF"/>
    <w:rsid w:val="00F01F88"/>
    <w:rsid w:val="00F02046"/>
    <w:rsid w:val="00F02058"/>
    <w:rsid w:val="00F02184"/>
    <w:rsid w:val="00F02339"/>
    <w:rsid w:val="00F024D5"/>
    <w:rsid w:val="00F0292B"/>
    <w:rsid w:val="00F02A06"/>
    <w:rsid w:val="00F02BBD"/>
    <w:rsid w:val="00F02F2A"/>
    <w:rsid w:val="00F03107"/>
    <w:rsid w:val="00F03E77"/>
    <w:rsid w:val="00F03F9D"/>
    <w:rsid w:val="00F040AA"/>
    <w:rsid w:val="00F044D1"/>
    <w:rsid w:val="00F04ED3"/>
    <w:rsid w:val="00F05972"/>
    <w:rsid w:val="00F059AF"/>
    <w:rsid w:val="00F059B8"/>
    <w:rsid w:val="00F0620F"/>
    <w:rsid w:val="00F07207"/>
    <w:rsid w:val="00F0732D"/>
    <w:rsid w:val="00F07712"/>
    <w:rsid w:val="00F07C79"/>
    <w:rsid w:val="00F1005F"/>
    <w:rsid w:val="00F1027E"/>
    <w:rsid w:val="00F107A6"/>
    <w:rsid w:val="00F107E5"/>
    <w:rsid w:val="00F108D7"/>
    <w:rsid w:val="00F10D0A"/>
    <w:rsid w:val="00F118A1"/>
    <w:rsid w:val="00F11A79"/>
    <w:rsid w:val="00F124D0"/>
    <w:rsid w:val="00F12842"/>
    <w:rsid w:val="00F12EF7"/>
    <w:rsid w:val="00F132A2"/>
    <w:rsid w:val="00F13FA9"/>
    <w:rsid w:val="00F145FC"/>
    <w:rsid w:val="00F152E8"/>
    <w:rsid w:val="00F15490"/>
    <w:rsid w:val="00F15733"/>
    <w:rsid w:val="00F15759"/>
    <w:rsid w:val="00F1690B"/>
    <w:rsid w:val="00F16B50"/>
    <w:rsid w:val="00F17970"/>
    <w:rsid w:val="00F2024A"/>
    <w:rsid w:val="00F20588"/>
    <w:rsid w:val="00F20717"/>
    <w:rsid w:val="00F209B3"/>
    <w:rsid w:val="00F20E92"/>
    <w:rsid w:val="00F21D43"/>
    <w:rsid w:val="00F22518"/>
    <w:rsid w:val="00F22A54"/>
    <w:rsid w:val="00F22AE9"/>
    <w:rsid w:val="00F22BC7"/>
    <w:rsid w:val="00F234A3"/>
    <w:rsid w:val="00F23639"/>
    <w:rsid w:val="00F236B8"/>
    <w:rsid w:val="00F2388E"/>
    <w:rsid w:val="00F23C30"/>
    <w:rsid w:val="00F24472"/>
    <w:rsid w:val="00F24E56"/>
    <w:rsid w:val="00F2527F"/>
    <w:rsid w:val="00F25288"/>
    <w:rsid w:val="00F25565"/>
    <w:rsid w:val="00F255A4"/>
    <w:rsid w:val="00F2568A"/>
    <w:rsid w:val="00F25C6F"/>
    <w:rsid w:val="00F25EC8"/>
    <w:rsid w:val="00F2662F"/>
    <w:rsid w:val="00F2675A"/>
    <w:rsid w:val="00F26D60"/>
    <w:rsid w:val="00F26DB8"/>
    <w:rsid w:val="00F276C6"/>
    <w:rsid w:val="00F27B5A"/>
    <w:rsid w:val="00F27F1E"/>
    <w:rsid w:val="00F27F32"/>
    <w:rsid w:val="00F27F48"/>
    <w:rsid w:val="00F302B8"/>
    <w:rsid w:val="00F305F9"/>
    <w:rsid w:val="00F30ADA"/>
    <w:rsid w:val="00F30C96"/>
    <w:rsid w:val="00F3110E"/>
    <w:rsid w:val="00F31897"/>
    <w:rsid w:val="00F328A3"/>
    <w:rsid w:val="00F3297E"/>
    <w:rsid w:val="00F32C18"/>
    <w:rsid w:val="00F32F71"/>
    <w:rsid w:val="00F34868"/>
    <w:rsid w:val="00F360BB"/>
    <w:rsid w:val="00F363FA"/>
    <w:rsid w:val="00F36563"/>
    <w:rsid w:val="00F366F6"/>
    <w:rsid w:val="00F36977"/>
    <w:rsid w:val="00F36EA2"/>
    <w:rsid w:val="00F3725E"/>
    <w:rsid w:val="00F37B19"/>
    <w:rsid w:val="00F37C18"/>
    <w:rsid w:val="00F37D66"/>
    <w:rsid w:val="00F37DFC"/>
    <w:rsid w:val="00F40096"/>
    <w:rsid w:val="00F40913"/>
    <w:rsid w:val="00F41354"/>
    <w:rsid w:val="00F4166A"/>
    <w:rsid w:val="00F41A82"/>
    <w:rsid w:val="00F424EA"/>
    <w:rsid w:val="00F4279A"/>
    <w:rsid w:val="00F42913"/>
    <w:rsid w:val="00F429C2"/>
    <w:rsid w:val="00F44943"/>
    <w:rsid w:val="00F44C46"/>
    <w:rsid w:val="00F44EE1"/>
    <w:rsid w:val="00F4509B"/>
    <w:rsid w:val="00F4595F"/>
    <w:rsid w:val="00F45B66"/>
    <w:rsid w:val="00F461E9"/>
    <w:rsid w:val="00F471F3"/>
    <w:rsid w:val="00F500E4"/>
    <w:rsid w:val="00F504C6"/>
    <w:rsid w:val="00F50765"/>
    <w:rsid w:val="00F50AB8"/>
    <w:rsid w:val="00F5331C"/>
    <w:rsid w:val="00F54915"/>
    <w:rsid w:val="00F553C3"/>
    <w:rsid w:val="00F55631"/>
    <w:rsid w:val="00F55789"/>
    <w:rsid w:val="00F55ACD"/>
    <w:rsid w:val="00F56E3A"/>
    <w:rsid w:val="00F575AF"/>
    <w:rsid w:val="00F57683"/>
    <w:rsid w:val="00F60162"/>
    <w:rsid w:val="00F60388"/>
    <w:rsid w:val="00F603D3"/>
    <w:rsid w:val="00F6058D"/>
    <w:rsid w:val="00F60DDE"/>
    <w:rsid w:val="00F61DC9"/>
    <w:rsid w:val="00F61F5C"/>
    <w:rsid w:val="00F62CDE"/>
    <w:rsid w:val="00F63296"/>
    <w:rsid w:val="00F63D11"/>
    <w:rsid w:val="00F63D8A"/>
    <w:rsid w:val="00F63EEB"/>
    <w:rsid w:val="00F64560"/>
    <w:rsid w:val="00F649E3"/>
    <w:rsid w:val="00F650DE"/>
    <w:rsid w:val="00F65454"/>
    <w:rsid w:val="00F65AD9"/>
    <w:rsid w:val="00F6629D"/>
    <w:rsid w:val="00F66323"/>
    <w:rsid w:val="00F66A18"/>
    <w:rsid w:val="00F66AAA"/>
    <w:rsid w:val="00F6721D"/>
    <w:rsid w:val="00F672AC"/>
    <w:rsid w:val="00F67547"/>
    <w:rsid w:val="00F67822"/>
    <w:rsid w:val="00F67BA3"/>
    <w:rsid w:val="00F67C37"/>
    <w:rsid w:val="00F703BB"/>
    <w:rsid w:val="00F703FC"/>
    <w:rsid w:val="00F7054D"/>
    <w:rsid w:val="00F70B5A"/>
    <w:rsid w:val="00F70B96"/>
    <w:rsid w:val="00F70C29"/>
    <w:rsid w:val="00F710FF"/>
    <w:rsid w:val="00F712DE"/>
    <w:rsid w:val="00F7144E"/>
    <w:rsid w:val="00F71A1A"/>
    <w:rsid w:val="00F71A7A"/>
    <w:rsid w:val="00F71AC1"/>
    <w:rsid w:val="00F720D5"/>
    <w:rsid w:val="00F72F0F"/>
    <w:rsid w:val="00F732DA"/>
    <w:rsid w:val="00F73494"/>
    <w:rsid w:val="00F734BD"/>
    <w:rsid w:val="00F73F62"/>
    <w:rsid w:val="00F743CD"/>
    <w:rsid w:val="00F7462C"/>
    <w:rsid w:val="00F748E5"/>
    <w:rsid w:val="00F74AEC"/>
    <w:rsid w:val="00F7533B"/>
    <w:rsid w:val="00F75ED3"/>
    <w:rsid w:val="00F75F5F"/>
    <w:rsid w:val="00F766CE"/>
    <w:rsid w:val="00F777FF"/>
    <w:rsid w:val="00F77A08"/>
    <w:rsid w:val="00F77A78"/>
    <w:rsid w:val="00F77F9A"/>
    <w:rsid w:val="00F808C2"/>
    <w:rsid w:val="00F80DDF"/>
    <w:rsid w:val="00F81F85"/>
    <w:rsid w:val="00F821C2"/>
    <w:rsid w:val="00F82931"/>
    <w:rsid w:val="00F82F69"/>
    <w:rsid w:val="00F82F84"/>
    <w:rsid w:val="00F83241"/>
    <w:rsid w:val="00F83577"/>
    <w:rsid w:val="00F83C51"/>
    <w:rsid w:val="00F83D02"/>
    <w:rsid w:val="00F83DEA"/>
    <w:rsid w:val="00F84211"/>
    <w:rsid w:val="00F845F3"/>
    <w:rsid w:val="00F84874"/>
    <w:rsid w:val="00F85742"/>
    <w:rsid w:val="00F85822"/>
    <w:rsid w:val="00F85827"/>
    <w:rsid w:val="00F858DA"/>
    <w:rsid w:val="00F8635F"/>
    <w:rsid w:val="00F8725C"/>
    <w:rsid w:val="00F8754E"/>
    <w:rsid w:val="00F8772E"/>
    <w:rsid w:val="00F87748"/>
    <w:rsid w:val="00F87E73"/>
    <w:rsid w:val="00F87EEC"/>
    <w:rsid w:val="00F90C05"/>
    <w:rsid w:val="00F915A0"/>
    <w:rsid w:val="00F91EEE"/>
    <w:rsid w:val="00F91F09"/>
    <w:rsid w:val="00F922B4"/>
    <w:rsid w:val="00F92329"/>
    <w:rsid w:val="00F939E2"/>
    <w:rsid w:val="00F93CCD"/>
    <w:rsid w:val="00F93FE9"/>
    <w:rsid w:val="00F9411F"/>
    <w:rsid w:val="00F945B0"/>
    <w:rsid w:val="00F94B25"/>
    <w:rsid w:val="00F95240"/>
    <w:rsid w:val="00F95B8C"/>
    <w:rsid w:val="00F9680C"/>
    <w:rsid w:val="00F96E04"/>
    <w:rsid w:val="00F97175"/>
    <w:rsid w:val="00F977B7"/>
    <w:rsid w:val="00F97A45"/>
    <w:rsid w:val="00FA1309"/>
    <w:rsid w:val="00FA1884"/>
    <w:rsid w:val="00FA22C0"/>
    <w:rsid w:val="00FA268B"/>
    <w:rsid w:val="00FA2780"/>
    <w:rsid w:val="00FA2EB3"/>
    <w:rsid w:val="00FA32B8"/>
    <w:rsid w:val="00FA33B6"/>
    <w:rsid w:val="00FA3566"/>
    <w:rsid w:val="00FA35CB"/>
    <w:rsid w:val="00FA3DAC"/>
    <w:rsid w:val="00FA40F7"/>
    <w:rsid w:val="00FA434B"/>
    <w:rsid w:val="00FA4A5E"/>
    <w:rsid w:val="00FA4C13"/>
    <w:rsid w:val="00FA5179"/>
    <w:rsid w:val="00FA5654"/>
    <w:rsid w:val="00FA5968"/>
    <w:rsid w:val="00FA6012"/>
    <w:rsid w:val="00FA64A0"/>
    <w:rsid w:val="00FA7964"/>
    <w:rsid w:val="00FA7B3C"/>
    <w:rsid w:val="00FA7BEC"/>
    <w:rsid w:val="00FB081B"/>
    <w:rsid w:val="00FB0BAC"/>
    <w:rsid w:val="00FB18D8"/>
    <w:rsid w:val="00FB22FF"/>
    <w:rsid w:val="00FB23DB"/>
    <w:rsid w:val="00FB248B"/>
    <w:rsid w:val="00FB2C5E"/>
    <w:rsid w:val="00FB2C6B"/>
    <w:rsid w:val="00FB3125"/>
    <w:rsid w:val="00FB3373"/>
    <w:rsid w:val="00FB370B"/>
    <w:rsid w:val="00FB517A"/>
    <w:rsid w:val="00FB51C4"/>
    <w:rsid w:val="00FB56E6"/>
    <w:rsid w:val="00FB5E60"/>
    <w:rsid w:val="00FB5F97"/>
    <w:rsid w:val="00FB6ABC"/>
    <w:rsid w:val="00FB7699"/>
    <w:rsid w:val="00FB7A98"/>
    <w:rsid w:val="00FC0200"/>
    <w:rsid w:val="00FC069F"/>
    <w:rsid w:val="00FC1422"/>
    <w:rsid w:val="00FC1645"/>
    <w:rsid w:val="00FC1A01"/>
    <w:rsid w:val="00FC1E9C"/>
    <w:rsid w:val="00FC237D"/>
    <w:rsid w:val="00FC2532"/>
    <w:rsid w:val="00FC281C"/>
    <w:rsid w:val="00FC2A94"/>
    <w:rsid w:val="00FC32C7"/>
    <w:rsid w:val="00FC3308"/>
    <w:rsid w:val="00FC359C"/>
    <w:rsid w:val="00FC39BB"/>
    <w:rsid w:val="00FC51FE"/>
    <w:rsid w:val="00FC5461"/>
    <w:rsid w:val="00FC54B8"/>
    <w:rsid w:val="00FC604B"/>
    <w:rsid w:val="00FC737E"/>
    <w:rsid w:val="00FC73B7"/>
    <w:rsid w:val="00FC7619"/>
    <w:rsid w:val="00FC7689"/>
    <w:rsid w:val="00FC7A80"/>
    <w:rsid w:val="00FC7BA5"/>
    <w:rsid w:val="00FD0ED1"/>
    <w:rsid w:val="00FD1526"/>
    <w:rsid w:val="00FD1584"/>
    <w:rsid w:val="00FD165B"/>
    <w:rsid w:val="00FD2107"/>
    <w:rsid w:val="00FD2302"/>
    <w:rsid w:val="00FD24B9"/>
    <w:rsid w:val="00FD251F"/>
    <w:rsid w:val="00FD26D7"/>
    <w:rsid w:val="00FD2E3E"/>
    <w:rsid w:val="00FD2EF4"/>
    <w:rsid w:val="00FD3606"/>
    <w:rsid w:val="00FD366D"/>
    <w:rsid w:val="00FD381F"/>
    <w:rsid w:val="00FD38F2"/>
    <w:rsid w:val="00FD3E92"/>
    <w:rsid w:val="00FD4049"/>
    <w:rsid w:val="00FD4706"/>
    <w:rsid w:val="00FD488C"/>
    <w:rsid w:val="00FD48CA"/>
    <w:rsid w:val="00FD4A03"/>
    <w:rsid w:val="00FD4D84"/>
    <w:rsid w:val="00FD4E17"/>
    <w:rsid w:val="00FD622B"/>
    <w:rsid w:val="00FD6EA3"/>
    <w:rsid w:val="00FD77D6"/>
    <w:rsid w:val="00FE062C"/>
    <w:rsid w:val="00FE0D64"/>
    <w:rsid w:val="00FE1233"/>
    <w:rsid w:val="00FE17BB"/>
    <w:rsid w:val="00FE1AE1"/>
    <w:rsid w:val="00FE2E00"/>
    <w:rsid w:val="00FE2EC9"/>
    <w:rsid w:val="00FE2FB7"/>
    <w:rsid w:val="00FE36AA"/>
    <w:rsid w:val="00FE3C3F"/>
    <w:rsid w:val="00FE3D5F"/>
    <w:rsid w:val="00FE4548"/>
    <w:rsid w:val="00FE4CD6"/>
    <w:rsid w:val="00FE4CEC"/>
    <w:rsid w:val="00FE50A2"/>
    <w:rsid w:val="00FE52E4"/>
    <w:rsid w:val="00FE5D40"/>
    <w:rsid w:val="00FE646A"/>
    <w:rsid w:val="00FE6713"/>
    <w:rsid w:val="00FE690D"/>
    <w:rsid w:val="00FE762E"/>
    <w:rsid w:val="00FE7981"/>
    <w:rsid w:val="00FF02E4"/>
    <w:rsid w:val="00FF059A"/>
    <w:rsid w:val="00FF1308"/>
    <w:rsid w:val="00FF1DE4"/>
    <w:rsid w:val="00FF2BB1"/>
    <w:rsid w:val="00FF2D03"/>
    <w:rsid w:val="00FF3384"/>
    <w:rsid w:val="00FF3C69"/>
    <w:rsid w:val="00FF4329"/>
    <w:rsid w:val="00FF4998"/>
    <w:rsid w:val="00FF5194"/>
    <w:rsid w:val="00FF580D"/>
    <w:rsid w:val="00FF5DF2"/>
    <w:rsid w:val="00FF5E2D"/>
    <w:rsid w:val="00FF6166"/>
    <w:rsid w:val="00FF67C0"/>
    <w:rsid w:val="00FF6D4C"/>
    <w:rsid w:val="00FF74DD"/>
    <w:rsid w:val="00FF7B0A"/>
    <w:rsid w:val="00FF7C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277A1E"/>
  <w15:chartTrackingRefBased/>
  <w15:docId w15:val="{69B6F39F-8653-4EF1-B055-5D0C0787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3577"/>
    <w:pPr>
      <w:ind w:leftChars="400" w:left="840"/>
    </w:pPr>
  </w:style>
  <w:style w:type="paragraph" w:customStyle="1" w:styleId="Default">
    <w:name w:val="Default"/>
    <w:rsid w:val="00B10175"/>
    <w:pPr>
      <w:widowControl w:val="0"/>
      <w:autoSpaceDE w:val="0"/>
      <w:autoSpaceDN w:val="0"/>
      <w:adjustRightInd w:val="0"/>
    </w:pPr>
    <w:rPr>
      <w:rFonts w:ascii="Calibri" w:eastAsia="ＭＳ 明朝" w:hAnsi="Calibri" w:cs="Calibri"/>
      <w:color w:val="000000"/>
      <w:kern w:val="0"/>
      <w:sz w:val="24"/>
      <w:szCs w:val="24"/>
      <w:lang w:val="en-CA" w:eastAsia="en-CA"/>
    </w:rPr>
  </w:style>
  <w:style w:type="paragraph" w:customStyle="1" w:styleId="EndNoteBibliography">
    <w:name w:val="EndNote Bibliography"/>
    <w:basedOn w:val="a"/>
    <w:link w:val="EndNoteBibliography0"/>
    <w:rsid w:val="00B10175"/>
    <w:rPr>
      <w:rFonts w:ascii="Century" w:hAnsi="Century"/>
      <w:noProof/>
      <w:sz w:val="20"/>
    </w:rPr>
  </w:style>
  <w:style w:type="character" w:customStyle="1" w:styleId="EndNoteBibliography0">
    <w:name w:val="EndNote Bibliography (文字)"/>
    <w:basedOn w:val="a0"/>
    <w:link w:val="EndNoteBibliography"/>
    <w:rsid w:val="00B10175"/>
    <w:rPr>
      <w:rFonts w:ascii="Century" w:hAnsi="Century"/>
      <w:noProof/>
      <w:sz w:val="20"/>
    </w:rPr>
  </w:style>
  <w:style w:type="character" w:styleId="a4">
    <w:name w:val="Hyperlink"/>
    <w:uiPriority w:val="99"/>
    <w:unhideWhenUsed/>
    <w:rsid w:val="00B10175"/>
    <w:rPr>
      <w:color w:val="0000FF"/>
      <w:u w:val="single"/>
    </w:rPr>
  </w:style>
  <w:style w:type="table" w:styleId="a5">
    <w:name w:val="Table Grid"/>
    <w:basedOn w:val="a1"/>
    <w:uiPriority w:val="39"/>
    <w:rsid w:val="000E7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line number"/>
    <w:basedOn w:val="a0"/>
    <w:uiPriority w:val="99"/>
    <w:semiHidden/>
    <w:unhideWhenUsed/>
    <w:rsid w:val="00F85822"/>
  </w:style>
  <w:style w:type="paragraph" w:styleId="a7">
    <w:name w:val="header"/>
    <w:basedOn w:val="a"/>
    <w:link w:val="a8"/>
    <w:uiPriority w:val="99"/>
    <w:unhideWhenUsed/>
    <w:rsid w:val="00F85822"/>
    <w:pPr>
      <w:tabs>
        <w:tab w:val="center" w:pos="4252"/>
        <w:tab w:val="right" w:pos="8504"/>
      </w:tabs>
      <w:snapToGrid w:val="0"/>
    </w:pPr>
  </w:style>
  <w:style w:type="character" w:customStyle="1" w:styleId="a8">
    <w:name w:val="ヘッダー (文字)"/>
    <w:basedOn w:val="a0"/>
    <w:link w:val="a7"/>
    <w:uiPriority w:val="99"/>
    <w:rsid w:val="00F85822"/>
  </w:style>
  <w:style w:type="paragraph" w:styleId="a9">
    <w:name w:val="footer"/>
    <w:basedOn w:val="a"/>
    <w:link w:val="aa"/>
    <w:uiPriority w:val="99"/>
    <w:unhideWhenUsed/>
    <w:rsid w:val="00F85822"/>
    <w:pPr>
      <w:tabs>
        <w:tab w:val="center" w:pos="4252"/>
        <w:tab w:val="right" w:pos="8504"/>
      </w:tabs>
      <w:snapToGrid w:val="0"/>
    </w:pPr>
  </w:style>
  <w:style w:type="character" w:customStyle="1" w:styleId="aa">
    <w:name w:val="フッター (文字)"/>
    <w:basedOn w:val="a0"/>
    <w:link w:val="a9"/>
    <w:uiPriority w:val="99"/>
    <w:rsid w:val="00F85822"/>
  </w:style>
  <w:style w:type="paragraph" w:customStyle="1" w:styleId="CM1">
    <w:name w:val="CM1"/>
    <w:basedOn w:val="Default"/>
    <w:next w:val="Default"/>
    <w:rsid w:val="00F6721D"/>
    <w:rPr>
      <w:rFonts w:eastAsiaTheme="minorEastAsia" w:cs="Times New Roman"/>
      <w:color w:val="auto"/>
    </w:rPr>
  </w:style>
  <w:style w:type="paragraph" w:customStyle="1" w:styleId="EndNoteBibliographyTitle">
    <w:name w:val="EndNote Bibliography Title"/>
    <w:basedOn w:val="a"/>
    <w:link w:val="EndNoteBibliographyTitle0"/>
    <w:rsid w:val="00972FB5"/>
    <w:pPr>
      <w:jc w:val="center"/>
    </w:pPr>
    <w:rPr>
      <w:rFonts w:ascii="Century" w:hAnsi="Century"/>
      <w:noProof/>
      <w:sz w:val="20"/>
    </w:rPr>
  </w:style>
  <w:style w:type="character" w:customStyle="1" w:styleId="EndNoteBibliographyTitle0">
    <w:name w:val="EndNote Bibliography Title (文字)"/>
    <w:basedOn w:val="a0"/>
    <w:link w:val="EndNoteBibliographyTitle"/>
    <w:rsid w:val="00972FB5"/>
    <w:rPr>
      <w:rFonts w:ascii="Century" w:hAnsi="Century"/>
      <w:noProof/>
      <w:sz w:val="20"/>
    </w:rPr>
  </w:style>
  <w:style w:type="character" w:styleId="ab">
    <w:name w:val="Unresolved Mention"/>
    <w:basedOn w:val="a0"/>
    <w:uiPriority w:val="99"/>
    <w:semiHidden/>
    <w:unhideWhenUsed/>
    <w:rsid w:val="00C435B3"/>
    <w:rPr>
      <w:color w:val="605E5C"/>
      <w:shd w:val="clear" w:color="auto" w:fill="E1DFDD"/>
    </w:rPr>
  </w:style>
  <w:style w:type="character" w:styleId="ac">
    <w:name w:val="FollowedHyperlink"/>
    <w:basedOn w:val="a0"/>
    <w:uiPriority w:val="99"/>
    <w:semiHidden/>
    <w:unhideWhenUsed/>
    <w:rsid w:val="00F732DA"/>
    <w:rPr>
      <w:color w:val="954F72"/>
      <w:u w:val="single"/>
    </w:rPr>
  </w:style>
  <w:style w:type="paragraph" w:customStyle="1" w:styleId="msonormal0">
    <w:name w:val="msonormal"/>
    <w:basedOn w:val="a"/>
    <w:rsid w:val="00F732D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F732DA"/>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xl65">
    <w:name w:val="xl65"/>
    <w:basedOn w:val="a"/>
    <w:rsid w:val="00F732DA"/>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66">
    <w:name w:val="xl66"/>
    <w:basedOn w:val="a"/>
    <w:rsid w:val="00F732DA"/>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67">
    <w:name w:val="xl67"/>
    <w:basedOn w:val="a"/>
    <w:rsid w:val="00F732DA"/>
    <w:pPr>
      <w:widowControl/>
      <w:spacing w:before="100" w:beforeAutospacing="1" w:after="100" w:afterAutospacing="1"/>
      <w:jc w:val="left"/>
      <w:textAlignment w:val="top"/>
    </w:pPr>
    <w:rPr>
      <w:rFonts w:ascii="ＭＳ Ｐゴシック" w:eastAsia="ＭＳ Ｐゴシック" w:hAnsi="ＭＳ Ｐゴシック" w:cs="ＭＳ Ｐゴシック"/>
      <w:color w:val="FF0000"/>
      <w:kern w:val="0"/>
      <w:sz w:val="24"/>
      <w:szCs w:val="24"/>
    </w:rPr>
  </w:style>
  <w:style w:type="paragraph" w:customStyle="1" w:styleId="xl68">
    <w:name w:val="xl68"/>
    <w:basedOn w:val="a"/>
    <w:rsid w:val="00F732DA"/>
    <w:pPr>
      <w:widowControl/>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character" w:styleId="ad">
    <w:name w:val="Strong"/>
    <w:basedOn w:val="a0"/>
    <w:uiPriority w:val="22"/>
    <w:qFormat/>
    <w:rsid w:val="0009689B"/>
    <w:rPr>
      <w:b/>
      <w:bCs/>
    </w:rPr>
  </w:style>
  <w:style w:type="character" w:styleId="ae">
    <w:name w:val="annotation reference"/>
    <w:basedOn w:val="a0"/>
    <w:uiPriority w:val="99"/>
    <w:semiHidden/>
    <w:unhideWhenUsed/>
    <w:rsid w:val="00532760"/>
    <w:rPr>
      <w:sz w:val="18"/>
      <w:szCs w:val="18"/>
    </w:rPr>
  </w:style>
  <w:style w:type="paragraph" w:styleId="af">
    <w:name w:val="annotation text"/>
    <w:basedOn w:val="a"/>
    <w:link w:val="af0"/>
    <w:uiPriority w:val="99"/>
    <w:unhideWhenUsed/>
    <w:rsid w:val="00532760"/>
    <w:pPr>
      <w:jc w:val="left"/>
    </w:pPr>
  </w:style>
  <w:style w:type="character" w:customStyle="1" w:styleId="af0">
    <w:name w:val="コメント文字列 (文字)"/>
    <w:basedOn w:val="a0"/>
    <w:link w:val="af"/>
    <w:uiPriority w:val="99"/>
    <w:rsid w:val="00532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95">
      <w:bodyDiv w:val="1"/>
      <w:marLeft w:val="0"/>
      <w:marRight w:val="0"/>
      <w:marTop w:val="0"/>
      <w:marBottom w:val="0"/>
      <w:divBdr>
        <w:top w:val="none" w:sz="0" w:space="0" w:color="auto"/>
        <w:left w:val="none" w:sz="0" w:space="0" w:color="auto"/>
        <w:bottom w:val="none" w:sz="0" w:space="0" w:color="auto"/>
        <w:right w:val="none" w:sz="0" w:space="0" w:color="auto"/>
      </w:divBdr>
    </w:div>
    <w:div w:id="6685816">
      <w:bodyDiv w:val="1"/>
      <w:marLeft w:val="0"/>
      <w:marRight w:val="0"/>
      <w:marTop w:val="0"/>
      <w:marBottom w:val="0"/>
      <w:divBdr>
        <w:top w:val="none" w:sz="0" w:space="0" w:color="auto"/>
        <w:left w:val="none" w:sz="0" w:space="0" w:color="auto"/>
        <w:bottom w:val="none" w:sz="0" w:space="0" w:color="auto"/>
        <w:right w:val="none" w:sz="0" w:space="0" w:color="auto"/>
      </w:divBdr>
    </w:div>
    <w:div w:id="12919223">
      <w:bodyDiv w:val="1"/>
      <w:marLeft w:val="0"/>
      <w:marRight w:val="0"/>
      <w:marTop w:val="0"/>
      <w:marBottom w:val="0"/>
      <w:divBdr>
        <w:top w:val="none" w:sz="0" w:space="0" w:color="auto"/>
        <w:left w:val="none" w:sz="0" w:space="0" w:color="auto"/>
        <w:bottom w:val="none" w:sz="0" w:space="0" w:color="auto"/>
        <w:right w:val="none" w:sz="0" w:space="0" w:color="auto"/>
      </w:divBdr>
    </w:div>
    <w:div w:id="17240598">
      <w:bodyDiv w:val="1"/>
      <w:marLeft w:val="0"/>
      <w:marRight w:val="0"/>
      <w:marTop w:val="0"/>
      <w:marBottom w:val="0"/>
      <w:divBdr>
        <w:top w:val="none" w:sz="0" w:space="0" w:color="auto"/>
        <w:left w:val="none" w:sz="0" w:space="0" w:color="auto"/>
        <w:bottom w:val="none" w:sz="0" w:space="0" w:color="auto"/>
        <w:right w:val="none" w:sz="0" w:space="0" w:color="auto"/>
      </w:divBdr>
    </w:div>
    <w:div w:id="45223526">
      <w:bodyDiv w:val="1"/>
      <w:marLeft w:val="0"/>
      <w:marRight w:val="0"/>
      <w:marTop w:val="0"/>
      <w:marBottom w:val="0"/>
      <w:divBdr>
        <w:top w:val="none" w:sz="0" w:space="0" w:color="auto"/>
        <w:left w:val="none" w:sz="0" w:space="0" w:color="auto"/>
        <w:bottom w:val="none" w:sz="0" w:space="0" w:color="auto"/>
        <w:right w:val="none" w:sz="0" w:space="0" w:color="auto"/>
      </w:divBdr>
    </w:div>
    <w:div w:id="64039546">
      <w:bodyDiv w:val="1"/>
      <w:marLeft w:val="0"/>
      <w:marRight w:val="0"/>
      <w:marTop w:val="0"/>
      <w:marBottom w:val="0"/>
      <w:divBdr>
        <w:top w:val="none" w:sz="0" w:space="0" w:color="auto"/>
        <w:left w:val="none" w:sz="0" w:space="0" w:color="auto"/>
        <w:bottom w:val="none" w:sz="0" w:space="0" w:color="auto"/>
        <w:right w:val="none" w:sz="0" w:space="0" w:color="auto"/>
      </w:divBdr>
    </w:div>
    <w:div w:id="81293432">
      <w:bodyDiv w:val="1"/>
      <w:marLeft w:val="0"/>
      <w:marRight w:val="0"/>
      <w:marTop w:val="0"/>
      <w:marBottom w:val="0"/>
      <w:divBdr>
        <w:top w:val="none" w:sz="0" w:space="0" w:color="auto"/>
        <w:left w:val="none" w:sz="0" w:space="0" w:color="auto"/>
        <w:bottom w:val="none" w:sz="0" w:space="0" w:color="auto"/>
        <w:right w:val="none" w:sz="0" w:space="0" w:color="auto"/>
      </w:divBdr>
    </w:div>
    <w:div w:id="90442852">
      <w:bodyDiv w:val="1"/>
      <w:marLeft w:val="0"/>
      <w:marRight w:val="0"/>
      <w:marTop w:val="0"/>
      <w:marBottom w:val="0"/>
      <w:divBdr>
        <w:top w:val="none" w:sz="0" w:space="0" w:color="auto"/>
        <w:left w:val="none" w:sz="0" w:space="0" w:color="auto"/>
        <w:bottom w:val="none" w:sz="0" w:space="0" w:color="auto"/>
        <w:right w:val="none" w:sz="0" w:space="0" w:color="auto"/>
      </w:divBdr>
    </w:div>
    <w:div w:id="113063525">
      <w:bodyDiv w:val="1"/>
      <w:marLeft w:val="0"/>
      <w:marRight w:val="0"/>
      <w:marTop w:val="0"/>
      <w:marBottom w:val="0"/>
      <w:divBdr>
        <w:top w:val="none" w:sz="0" w:space="0" w:color="auto"/>
        <w:left w:val="none" w:sz="0" w:space="0" w:color="auto"/>
        <w:bottom w:val="none" w:sz="0" w:space="0" w:color="auto"/>
        <w:right w:val="none" w:sz="0" w:space="0" w:color="auto"/>
      </w:divBdr>
    </w:div>
    <w:div w:id="118040192">
      <w:bodyDiv w:val="1"/>
      <w:marLeft w:val="0"/>
      <w:marRight w:val="0"/>
      <w:marTop w:val="0"/>
      <w:marBottom w:val="0"/>
      <w:divBdr>
        <w:top w:val="none" w:sz="0" w:space="0" w:color="auto"/>
        <w:left w:val="none" w:sz="0" w:space="0" w:color="auto"/>
        <w:bottom w:val="none" w:sz="0" w:space="0" w:color="auto"/>
        <w:right w:val="none" w:sz="0" w:space="0" w:color="auto"/>
      </w:divBdr>
    </w:div>
    <w:div w:id="120149629">
      <w:bodyDiv w:val="1"/>
      <w:marLeft w:val="0"/>
      <w:marRight w:val="0"/>
      <w:marTop w:val="0"/>
      <w:marBottom w:val="0"/>
      <w:divBdr>
        <w:top w:val="none" w:sz="0" w:space="0" w:color="auto"/>
        <w:left w:val="none" w:sz="0" w:space="0" w:color="auto"/>
        <w:bottom w:val="none" w:sz="0" w:space="0" w:color="auto"/>
        <w:right w:val="none" w:sz="0" w:space="0" w:color="auto"/>
      </w:divBdr>
    </w:div>
    <w:div w:id="122121309">
      <w:bodyDiv w:val="1"/>
      <w:marLeft w:val="0"/>
      <w:marRight w:val="0"/>
      <w:marTop w:val="0"/>
      <w:marBottom w:val="0"/>
      <w:divBdr>
        <w:top w:val="none" w:sz="0" w:space="0" w:color="auto"/>
        <w:left w:val="none" w:sz="0" w:space="0" w:color="auto"/>
        <w:bottom w:val="none" w:sz="0" w:space="0" w:color="auto"/>
        <w:right w:val="none" w:sz="0" w:space="0" w:color="auto"/>
      </w:divBdr>
    </w:div>
    <w:div w:id="134377606">
      <w:bodyDiv w:val="1"/>
      <w:marLeft w:val="0"/>
      <w:marRight w:val="0"/>
      <w:marTop w:val="0"/>
      <w:marBottom w:val="0"/>
      <w:divBdr>
        <w:top w:val="none" w:sz="0" w:space="0" w:color="auto"/>
        <w:left w:val="none" w:sz="0" w:space="0" w:color="auto"/>
        <w:bottom w:val="none" w:sz="0" w:space="0" w:color="auto"/>
        <w:right w:val="none" w:sz="0" w:space="0" w:color="auto"/>
      </w:divBdr>
    </w:div>
    <w:div w:id="139810568">
      <w:bodyDiv w:val="1"/>
      <w:marLeft w:val="0"/>
      <w:marRight w:val="0"/>
      <w:marTop w:val="0"/>
      <w:marBottom w:val="0"/>
      <w:divBdr>
        <w:top w:val="none" w:sz="0" w:space="0" w:color="auto"/>
        <w:left w:val="none" w:sz="0" w:space="0" w:color="auto"/>
        <w:bottom w:val="none" w:sz="0" w:space="0" w:color="auto"/>
        <w:right w:val="none" w:sz="0" w:space="0" w:color="auto"/>
      </w:divBdr>
    </w:div>
    <w:div w:id="159009454">
      <w:bodyDiv w:val="1"/>
      <w:marLeft w:val="0"/>
      <w:marRight w:val="0"/>
      <w:marTop w:val="0"/>
      <w:marBottom w:val="0"/>
      <w:divBdr>
        <w:top w:val="none" w:sz="0" w:space="0" w:color="auto"/>
        <w:left w:val="none" w:sz="0" w:space="0" w:color="auto"/>
        <w:bottom w:val="none" w:sz="0" w:space="0" w:color="auto"/>
        <w:right w:val="none" w:sz="0" w:space="0" w:color="auto"/>
      </w:divBdr>
    </w:div>
    <w:div w:id="178937359">
      <w:bodyDiv w:val="1"/>
      <w:marLeft w:val="0"/>
      <w:marRight w:val="0"/>
      <w:marTop w:val="0"/>
      <w:marBottom w:val="0"/>
      <w:divBdr>
        <w:top w:val="none" w:sz="0" w:space="0" w:color="auto"/>
        <w:left w:val="none" w:sz="0" w:space="0" w:color="auto"/>
        <w:bottom w:val="none" w:sz="0" w:space="0" w:color="auto"/>
        <w:right w:val="none" w:sz="0" w:space="0" w:color="auto"/>
      </w:divBdr>
    </w:div>
    <w:div w:id="186676739">
      <w:bodyDiv w:val="1"/>
      <w:marLeft w:val="0"/>
      <w:marRight w:val="0"/>
      <w:marTop w:val="0"/>
      <w:marBottom w:val="0"/>
      <w:divBdr>
        <w:top w:val="none" w:sz="0" w:space="0" w:color="auto"/>
        <w:left w:val="none" w:sz="0" w:space="0" w:color="auto"/>
        <w:bottom w:val="none" w:sz="0" w:space="0" w:color="auto"/>
        <w:right w:val="none" w:sz="0" w:space="0" w:color="auto"/>
      </w:divBdr>
    </w:div>
    <w:div w:id="198275336">
      <w:bodyDiv w:val="1"/>
      <w:marLeft w:val="0"/>
      <w:marRight w:val="0"/>
      <w:marTop w:val="0"/>
      <w:marBottom w:val="0"/>
      <w:divBdr>
        <w:top w:val="none" w:sz="0" w:space="0" w:color="auto"/>
        <w:left w:val="none" w:sz="0" w:space="0" w:color="auto"/>
        <w:bottom w:val="none" w:sz="0" w:space="0" w:color="auto"/>
        <w:right w:val="none" w:sz="0" w:space="0" w:color="auto"/>
      </w:divBdr>
    </w:div>
    <w:div w:id="201214506">
      <w:bodyDiv w:val="1"/>
      <w:marLeft w:val="0"/>
      <w:marRight w:val="0"/>
      <w:marTop w:val="0"/>
      <w:marBottom w:val="0"/>
      <w:divBdr>
        <w:top w:val="none" w:sz="0" w:space="0" w:color="auto"/>
        <w:left w:val="none" w:sz="0" w:space="0" w:color="auto"/>
        <w:bottom w:val="none" w:sz="0" w:space="0" w:color="auto"/>
        <w:right w:val="none" w:sz="0" w:space="0" w:color="auto"/>
      </w:divBdr>
    </w:div>
    <w:div w:id="209344227">
      <w:bodyDiv w:val="1"/>
      <w:marLeft w:val="0"/>
      <w:marRight w:val="0"/>
      <w:marTop w:val="0"/>
      <w:marBottom w:val="0"/>
      <w:divBdr>
        <w:top w:val="none" w:sz="0" w:space="0" w:color="auto"/>
        <w:left w:val="none" w:sz="0" w:space="0" w:color="auto"/>
        <w:bottom w:val="none" w:sz="0" w:space="0" w:color="auto"/>
        <w:right w:val="none" w:sz="0" w:space="0" w:color="auto"/>
      </w:divBdr>
    </w:div>
    <w:div w:id="228350439">
      <w:bodyDiv w:val="1"/>
      <w:marLeft w:val="0"/>
      <w:marRight w:val="0"/>
      <w:marTop w:val="0"/>
      <w:marBottom w:val="0"/>
      <w:divBdr>
        <w:top w:val="none" w:sz="0" w:space="0" w:color="auto"/>
        <w:left w:val="none" w:sz="0" w:space="0" w:color="auto"/>
        <w:bottom w:val="none" w:sz="0" w:space="0" w:color="auto"/>
        <w:right w:val="none" w:sz="0" w:space="0" w:color="auto"/>
      </w:divBdr>
    </w:div>
    <w:div w:id="233902271">
      <w:bodyDiv w:val="1"/>
      <w:marLeft w:val="0"/>
      <w:marRight w:val="0"/>
      <w:marTop w:val="0"/>
      <w:marBottom w:val="0"/>
      <w:divBdr>
        <w:top w:val="none" w:sz="0" w:space="0" w:color="auto"/>
        <w:left w:val="none" w:sz="0" w:space="0" w:color="auto"/>
        <w:bottom w:val="none" w:sz="0" w:space="0" w:color="auto"/>
        <w:right w:val="none" w:sz="0" w:space="0" w:color="auto"/>
      </w:divBdr>
    </w:div>
    <w:div w:id="243954924">
      <w:bodyDiv w:val="1"/>
      <w:marLeft w:val="0"/>
      <w:marRight w:val="0"/>
      <w:marTop w:val="0"/>
      <w:marBottom w:val="0"/>
      <w:divBdr>
        <w:top w:val="none" w:sz="0" w:space="0" w:color="auto"/>
        <w:left w:val="none" w:sz="0" w:space="0" w:color="auto"/>
        <w:bottom w:val="none" w:sz="0" w:space="0" w:color="auto"/>
        <w:right w:val="none" w:sz="0" w:space="0" w:color="auto"/>
      </w:divBdr>
    </w:div>
    <w:div w:id="252054017">
      <w:bodyDiv w:val="1"/>
      <w:marLeft w:val="0"/>
      <w:marRight w:val="0"/>
      <w:marTop w:val="0"/>
      <w:marBottom w:val="0"/>
      <w:divBdr>
        <w:top w:val="none" w:sz="0" w:space="0" w:color="auto"/>
        <w:left w:val="none" w:sz="0" w:space="0" w:color="auto"/>
        <w:bottom w:val="none" w:sz="0" w:space="0" w:color="auto"/>
        <w:right w:val="none" w:sz="0" w:space="0" w:color="auto"/>
      </w:divBdr>
    </w:div>
    <w:div w:id="260262195">
      <w:bodyDiv w:val="1"/>
      <w:marLeft w:val="0"/>
      <w:marRight w:val="0"/>
      <w:marTop w:val="0"/>
      <w:marBottom w:val="0"/>
      <w:divBdr>
        <w:top w:val="none" w:sz="0" w:space="0" w:color="auto"/>
        <w:left w:val="none" w:sz="0" w:space="0" w:color="auto"/>
        <w:bottom w:val="none" w:sz="0" w:space="0" w:color="auto"/>
        <w:right w:val="none" w:sz="0" w:space="0" w:color="auto"/>
      </w:divBdr>
    </w:div>
    <w:div w:id="281346089">
      <w:bodyDiv w:val="1"/>
      <w:marLeft w:val="0"/>
      <w:marRight w:val="0"/>
      <w:marTop w:val="0"/>
      <w:marBottom w:val="0"/>
      <w:divBdr>
        <w:top w:val="none" w:sz="0" w:space="0" w:color="auto"/>
        <w:left w:val="none" w:sz="0" w:space="0" w:color="auto"/>
        <w:bottom w:val="none" w:sz="0" w:space="0" w:color="auto"/>
        <w:right w:val="none" w:sz="0" w:space="0" w:color="auto"/>
      </w:divBdr>
    </w:div>
    <w:div w:id="317999544">
      <w:bodyDiv w:val="1"/>
      <w:marLeft w:val="0"/>
      <w:marRight w:val="0"/>
      <w:marTop w:val="0"/>
      <w:marBottom w:val="0"/>
      <w:divBdr>
        <w:top w:val="none" w:sz="0" w:space="0" w:color="auto"/>
        <w:left w:val="none" w:sz="0" w:space="0" w:color="auto"/>
        <w:bottom w:val="none" w:sz="0" w:space="0" w:color="auto"/>
        <w:right w:val="none" w:sz="0" w:space="0" w:color="auto"/>
      </w:divBdr>
    </w:div>
    <w:div w:id="327289419">
      <w:bodyDiv w:val="1"/>
      <w:marLeft w:val="0"/>
      <w:marRight w:val="0"/>
      <w:marTop w:val="0"/>
      <w:marBottom w:val="0"/>
      <w:divBdr>
        <w:top w:val="none" w:sz="0" w:space="0" w:color="auto"/>
        <w:left w:val="none" w:sz="0" w:space="0" w:color="auto"/>
        <w:bottom w:val="none" w:sz="0" w:space="0" w:color="auto"/>
        <w:right w:val="none" w:sz="0" w:space="0" w:color="auto"/>
      </w:divBdr>
    </w:div>
    <w:div w:id="327946673">
      <w:bodyDiv w:val="1"/>
      <w:marLeft w:val="0"/>
      <w:marRight w:val="0"/>
      <w:marTop w:val="0"/>
      <w:marBottom w:val="0"/>
      <w:divBdr>
        <w:top w:val="none" w:sz="0" w:space="0" w:color="auto"/>
        <w:left w:val="none" w:sz="0" w:space="0" w:color="auto"/>
        <w:bottom w:val="none" w:sz="0" w:space="0" w:color="auto"/>
        <w:right w:val="none" w:sz="0" w:space="0" w:color="auto"/>
      </w:divBdr>
    </w:div>
    <w:div w:id="342511969">
      <w:bodyDiv w:val="1"/>
      <w:marLeft w:val="0"/>
      <w:marRight w:val="0"/>
      <w:marTop w:val="0"/>
      <w:marBottom w:val="0"/>
      <w:divBdr>
        <w:top w:val="none" w:sz="0" w:space="0" w:color="auto"/>
        <w:left w:val="none" w:sz="0" w:space="0" w:color="auto"/>
        <w:bottom w:val="none" w:sz="0" w:space="0" w:color="auto"/>
        <w:right w:val="none" w:sz="0" w:space="0" w:color="auto"/>
      </w:divBdr>
    </w:div>
    <w:div w:id="343439762">
      <w:bodyDiv w:val="1"/>
      <w:marLeft w:val="0"/>
      <w:marRight w:val="0"/>
      <w:marTop w:val="0"/>
      <w:marBottom w:val="0"/>
      <w:divBdr>
        <w:top w:val="none" w:sz="0" w:space="0" w:color="auto"/>
        <w:left w:val="none" w:sz="0" w:space="0" w:color="auto"/>
        <w:bottom w:val="none" w:sz="0" w:space="0" w:color="auto"/>
        <w:right w:val="none" w:sz="0" w:space="0" w:color="auto"/>
      </w:divBdr>
    </w:div>
    <w:div w:id="343821328">
      <w:bodyDiv w:val="1"/>
      <w:marLeft w:val="0"/>
      <w:marRight w:val="0"/>
      <w:marTop w:val="0"/>
      <w:marBottom w:val="0"/>
      <w:divBdr>
        <w:top w:val="none" w:sz="0" w:space="0" w:color="auto"/>
        <w:left w:val="none" w:sz="0" w:space="0" w:color="auto"/>
        <w:bottom w:val="none" w:sz="0" w:space="0" w:color="auto"/>
        <w:right w:val="none" w:sz="0" w:space="0" w:color="auto"/>
      </w:divBdr>
    </w:div>
    <w:div w:id="351762155">
      <w:bodyDiv w:val="1"/>
      <w:marLeft w:val="0"/>
      <w:marRight w:val="0"/>
      <w:marTop w:val="0"/>
      <w:marBottom w:val="0"/>
      <w:divBdr>
        <w:top w:val="none" w:sz="0" w:space="0" w:color="auto"/>
        <w:left w:val="none" w:sz="0" w:space="0" w:color="auto"/>
        <w:bottom w:val="none" w:sz="0" w:space="0" w:color="auto"/>
        <w:right w:val="none" w:sz="0" w:space="0" w:color="auto"/>
      </w:divBdr>
    </w:div>
    <w:div w:id="354186546">
      <w:bodyDiv w:val="1"/>
      <w:marLeft w:val="0"/>
      <w:marRight w:val="0"/>
      <w:marTop w:val="0"/>
      <w:marBottom w:val="0"/>
      <w:divBdr>
        <w:top w:val="none" w:sz="0" w:space="0" w:color="auto"/>
        <w:left w:val="none" w:sz="0" w:space="0" w:color="auto"/>
        <w:bottom w:val="none" w:sz="0" w:space="0" w:color="auto"/>
        <w:right w:val="none" w:sz="0" w:space="0" w:color="auto"/>
      </w:divBdr>
    </w:div>
    <w:div w:id="357316215">
      <w:bodyDiv w:val="1"/>
      <w:marLeft w:val="0"/>
      <w:marRight w:val="0"/>
      <w:marTop w:val="0"/>
      <w:marBottom w:val="0"/>
      <w:divBdr>
        <w:top w:val="none" w:sz="0" w:space="0" w:color="auto"/>
        <w:left w:val="none" w:sz="0" w:space="0" w:color="auto"/>
        <w:bottom w:val="none" w:sz="0" w:space="0" w:color="auto"/>
        <w:right w:val="none" w:sz="0" w:space="0" w:color="auto"/>
      </w:divBdr>
    </w:div>
    <w:div w:id="383916867">
      <w:bodyDiv w:val="1"/>
      <w:marLeft w:val="0"/>
      <w:marRight w:val="0"/>
      <w:marTop w:val="0"/>
      <w:marBottom w:val="0"/>
      <w:divBdr>
        <w:top w:val="none" w:sz="0" w:space="0" w:color="auto"/>
        <w:left w:val="none" w:sz="0" w:space="0" w:color="auto"/>
        <w:bottom w:val="none" w:sz="0" w:space="0" w:color="auto"/>
        <w:right w:val="none" w:sz="0" w:space="0" w:color="auto"/>
      </w:divBdr>
    </w:div>
    <w:div w:id="384644066">
      <w:bodyDiv w:val="1"/>
      <w:marLeft w:val="0"/>
      <w:marRight w:val="0"/>
      <w:marTop w:val="0"/>
      <w:marBottom w:val="0"/>
      <w:divBdr>
        <w:top w:val="none" w:sz="0" w:space="0" w:color="auto"/>
        <w:left w:val="none" w:sz="0" w:space="0" w:color="auto"/>
        <w:bottom w:val="none" w:sz="0" w:space="0" w:color="auto"/>
        <w:right w:val="none" w:sz="0" w:space="0" w:color="auto"/>
      </w:divBdr>
    </w:div>
    <w:div w:id="393548610">
      <w:bodyDiv w:val="1"/>
      <w:marLeft w:val="0"/>
      <w:marRight w:val="0"/>
      <w:marTop w:val="0"/>
      <w:marBottom w:val="0"/>
      <w:divBdr>
        <w:top w:val="none" w:sz="0" w:space="0" w:color="auto"/>
        <w:left w:val="none" w:sz="0" w:space="0" w:color="auto"/>
        <w:bottom w:val="none" w:sz="0" w:space="0" w:color="auto"/>
        <w:right w:val="none" w:sz="0" w:space="0" w:color="auto"/>
      </w:divBdr>
    </w:div>
    <w:div w:id="399212372">
      <w:bodyDiv w:val="1"/>
      <w:marLeft w:val="0"/>
      <w:marRight w:val="0"/>
      <w:marTop w:val="0"/>
      <w:marBottom w:val="0"/>
      <w:divBdr>
        <w:top w:val="none" w:sz="0" w:space="0" w:color="auto"/>
        <w:left w:val="none" w:sz="0" w:space="0" w:color="auto"/>
        <w:bottom w:val="none" w:sz="0" w:space="0" w:color="auto"/>
        <w:right w:val="none" w:sz="0" w:space="0" w:color="auto"/>
      </w:divBdr>
    </w:div>
    <w:div w:id="408498819">
      <w:bodyDiv w:val="1"/>
      <w:marLeft w:val="0"/>
      <w:marRight w:val="0"/>
      <w:marTop w:val="0"/>
      <w:marBottom w:val="0"/>
      <w:divBdr>
        <w:top w:val="none" w:sz="0" w:space="0" w:color="auto"/>
        <w:left w:val="none" w:sz="0" w:space="0" w:color="auto"/>
        <w:bottom w:val="none" w:sz="0" w:space="0" w:color="auto"/>
        <w:right w:val="none" w:sz="0" w:space="0" w:color="auto"/>
      </w:divBdr>
    </w:div>
    <w:div w:id="408960480">
      <w:bodyDiv w:val="1"/>
      <w:marLeft w:val="0"/>
      <w:marRight w:val="0"/>
      <w:marTop w:val="0"/>
      <w:marBottom w:val="0"/>
      <w:divBdr>
        <w:top w:val="none" w:sz="0" w:space="0" w:color="auto"/>
        <w:left w:val="none" w:sz="0" w:space="0" w:color="auto"/>
        <w:bottom w:val="none" w:sz="0" w:space="0" w:color="auto"/>
        <w:right w:val="none" w:sz="0" w:space="0" w:color="auto"/>
      </w:divBdr>
    </w:div>
    <w:div w:id="427119817">
      <w:bodyDiv w:val="1"/>
      <w:marLeft w:val="0"/>
      <w:marRight w:val="0"/>
      <w:marTop w:val="0"/>
      <w:marBottom w:val="0"/>
      <w:divBdr>
        <w:top w:val="none" w:sz="0" w:space="0" w:color="auto"/>
        <w:left w:val="none" w:sz="0" w:space="0" w:color="auto"/>
        <w:bottom w:val="none" w:sz="0" w:space="0" w:color="auto"/>
        <w:right w:val="none" w:sz="0" w:space="0" w:color="auto"/>
      </w:divBdr>
    </w:div>
    <w:div w:id="439303966">
      <w:bodyDiv w:val="1"/>
      <w:marLeft w:val="0"/>
      <w:marRight w:val="0"/>
      <w:marTop w:val="0"/>
      <w:marBottom w:val="0"/>
      <w:divBdr>
        <w:top w:val="none" w:sz="0" w:space="0" w:color="auto"/>
        <w:left w:val="none" w:sz="0" w:space="0" w:color="auto"/>
        <w:bottom w:val="none" w:sz="0" w:space="0" w:color="auto"/>
        <w:right w:val="none" w:sz="0" w:space="0" w:color="auto"/>
      </w:divBdr>
    </w:div>
    <w:div w:id="447434178">
      <w:bodyDiv w:val="1"/>
      <w:marLeft w:val="0"/>
      <w:marRight w:val="0"/>
      <w:marTop w:val="0"/>
      <w:marBottom w:val="0"/>
      <w:divBdr>
        <w:top w:val="none" w:sz="0" w:space="0" w:color="auto"/>
        <w:left w:val="none" w:sz="0" w:space="0" w:color="auto"/>
        <w:bottom w:val="none" w:sz="0" w:space="0" w:color="auto"/>
        <w:right w:val="none" w:sz="0" w:space="0" w:color="auto"/>
      </w:divBdr>
    </w:div>
    <w:div w:id="455566824">
      <w:bodyDiv w:val="1"/>
      <w:marLeft w:val="0"/>
      <w:marRight w:val="0"/>
      <w:marTop w:val="0"/>
      <w:marBottom w:val="0"/>
      <w:divBdr>
        <w:top w:val="none" w:sz="0" w:space="0" w:color="auto"/>
        <w:left w:val="none" w:sz="0" w:space="0" w:color="auto"/>
        <w:bottom w:val="none" w:sz="0" w:space="0" w:color="auto"/>
        <w:right w:val="none" w:sz="0" w:space="0" w:color="auto"/>
      </w:divBdr>
    </w:div>
    <w:div w:id="459347456">
      <w:bodyDiv w:val="1"/>
      <w:marLeft w:val="0"/>
      <w:marRight w:val="0"/>
      <w:marTop w:val="0"/>
      <w:marBottom w:val="0"/>
      <w:divBdr>
        <w:top w:val="none" w:sz="0" w:space="0" w:color="auto"/>
        <w:left w:val="none" w:sz="0" w:space="0" w:color="auto"/>
        <w:bottom w:val="none" w:sz="0" w:space="0" w:color="auto"/>
        <w:right w:val="none" w:sz="0" w:space="0" w:color="auto"/>
      </w:divBdr>
    </w:div>
    <w:div w:id="483473707">
      <w:bodyDiv w:val="1"/>
      <w:marLeft w:val="0"/>
      <w:marRight w:val="0"/>
      <w:marTop w:val="0"/>
      <w:marBottom w:val="0"/>
      <w:divBdr>
        <w:top w:val="none" w:sz="0" w:space="0" w:color="auto"/>
        <w:left w:val="none" w:sz="0" w:space="0" w:color="auto"/>
        <w:bottom w:val="none" w:sz="0" w:space="0" w:color="auto"/>
        <w:right w:val="none" w:sz="0" w:space="0" w:color="auto"/>
      </w:divBdr>
    </w:div>
    <w:div w:id="495808831">
      <w:bodyDiv w:val="1"/>
      <w:marLeft w:val="0"/>
      <w:marRight w:val="0"/>
      <w:marTop w:val="0"/>
      <w:marBottom w:val="0"/>
      <w:divBdr>
        <w:top w:val="none" w:sz="0" w:space="0" w:color="auto"/>
        <w:left w:val="none" w:sz="0" w:space="0" w:color="auto"/>
        <w:bottom w:val="none" w:sz="0" w:space="0" w:color="auto"/>
        <w:right w:val="none" w:sz="0" w:space="0" w:color="auto"/>
      </w:divBdr>
    </w:div>
    <w:div w:id="505052200">
      <w:bodyDiv w:val="1"/>
      <w:marLeft w:val="0"/>
      <w:marRight w:val="0"/>
      <w:marTop w:val="0"/>
      <w:marBottom w:val="0"/>
      <w:divBdr>
        <w:top w:val="none" w:sz="0" w:space="0" w:color="auto"/>
        <w:left w:val="none" w:sz="0" w:space="0" w:color="auto"/>
        <w:bottom w:val="none" w:sz="0" w:space="0" w:color="auto"/>
        <w:right w:val="none" w:sz="0" w:space="0" w:color="auto"/>
      </w:divBdr>
    </w:div>
    <w:div w:id="505091648">
      <w:bodyDiv w:val="1"/>
      <w:marLeft w:val="0"/>
      <w:marRight w:val="0"/>
      <w:marTop w:val="0"/>
      <w:marBottom w:val="0"/>
      <w:divBdr>
        <w:top w:val="none" w:sz="0" w:space="0" w:color="auto"/>
        <w:left w:val="none" w:sz="0" w:space="0" w:color="auto"/>
        <w:bottom w:val="none" w:sz="0" w:space="0" w:color="auto"/>
        <w:right w:val="none" w:sz="0" w:space="0" w:color="auto"/>
      </w:divBdr>
    </w:div>
    <w:div w:id="517934267">
      <w:bodyDiv w:val="1"/>
      <w:marLeft w:val="0"/>
      <w:marRight w:val="0"/>
      <w:marTop w:val="0"/>
      <w:marBottom w:val="0"/>
      <w:divBdr>
        <w:top w:val="none" w:sz="0" w:space="0" w:color="auto"/>
        <w:left w:val="none" w:sz="0" w:space="0" w:color="auto"/>
        <w:bottom w:val="none" w:sz="0" w:space="0" w:color="auto"/>
        <w:right w:val="none" w:sz="0" w:space="0" w:color="auto"/>
      </w:divBdr>
    </w:div>
    <w:div w:id="533731039">
      <w:bodyDiv w:val="1"/>
      <w:marLeft w:val="0"/>
      <w:marRight w:val="0"/>
      <w:marTop w:val="0"/>
      <w:marBottom w:val="0"/>
      <w:divBdr>
        <w:top w:val="none" w:sz="0" w:space="0" w:color="auto"/>
        <w:left w:val="none" w:sz="0" w:space="0" w:color="auto"/>
        <w:bottom w:val="none" w:sz="0" w:space="0" w:color="auto"/>
        <w:right w:val="none" w:sz="0" w:space="0" w:color="auto"/>
      </w:divBdr>
    </w:div>
    <w:div w:id="537938019">
      <w:bodyDiv w:val="1"/>
      <w:marLeft w:val="0"/>
      <w:marRight w:val="0"/>
      <w:marTop w:val="0"/>
      <w:marBottom w:val="0"/>
      <w:divBdr>
        <w:top w:val="none" w:sz="0" w:space="0" w:color="auto"/>
        <w:left w:val="none" w:sz="0" w:space="0" w:color="auto"/>
        <w:bottom w:val="none" w:sz="0" w:space="0" w:color="auto"/>
        <w:right w:val="none" w:sz="0" w:space="0" w:color="auto"/>
      </w:divBdr>
    </w:div>
    <w:div w:id="540358867">
      <w:bodyDiv w:val="1"/>
      <w:marLeft w:val="0"/>
      <w:marRight w:val="0"/>
      <w:marTop w:val="0"/>
      <w:marBottom w:val="0"/>
      <w:divBdr>
        <w:top w:val="none" w:sz="0" w:space="0" w:color="auto"/>
        <w:left w:val="none" w:sz="0" w:space="0" w:color="auto"/>
        <w:bottom w:val="none" w:sz="0" w:space="0" w:color="auto"/>
        <w:right w:val="none" w:sz="0" w:space="0" w:color="auto"/>
      </w:divBdr>
    </w:div>
    <w:div w:id="547643368">
      <w:bodyDiv w:val="1"/>
      <w:marLeft w:val="0"/>
      <w:marRight w:val="0"/>
      <w:marTop w:val="0"/>
      <w:marBottom w:val="0"/>
      <w:divBdr>
        <w:top w:val="none" w:sz="0" w:space="0" w:color="auto"/>
        <w:left w:val="none" w:sz="0" w:space="0" w:color="auto"/>
        <w:bottom w:val="none" w:sz="0" w:space="0" w:color="auto"/>
        <w:right w:val="none" w:sz="0" w:space="0" w:color="auto"/>
      </w:divBdr>
    </w:div>
    <w:div w:id="566770233">
      <w:bodyDiv w:val="1"/>
      <w:marLeft w:val="0"/>
      <w:marRight w:val="0"/>
      <w:marTop w:val="0"/>
      <w:marBottom w:val="0"/>
      <w:divBdr>
        <w:top w:val="none" w:sz="0" w:space="0" w:color="auto"/>
        <w:left w:val="none" w:sz="0" w:space="0" w:color="auto"/>
        <w:bottom w:val="none" w:sz="0" w:space="0" w:color="auto"/>
        <w:right w:val="none" w:sz="0" w:space="0" w:color="auto"/>
      </w:divBdr>
    </w:div>
    <w:div w:id="604116367">
      <w:bodyDiv w:val="1"/>
      <w:marLeft w:val="0"/>
      <w:marRight w:val="0"/>
      <w:marTop w:val="0"/>
      <w:marBottom w:val="0"/>
      <w:divBdr>
        <w:top w:val="none" w:sz="0" w:space="0" w:color="auto"/>
        <w:left w:val="none" w:sz="0" w:space="0" w:color="auto"/>
        <w:bottom w:val="none" w:sz="0" w:space="0" w:color="auto"/>
        <w:right w:val="none" w:sz="0" w:space="0" w:color="auto"/>
      </w:divBdr>
    </w:div>
    <w:div w:id="608898001">
      <w:bodyDiv w:val="1"/>
      <w:marLeft w:val="0"/>
      <w:marRight w:val="0"/>
      <w:marTop w:val="0"/>
      <w:marBottom w:val="0"/>
      <w:divBdr>
        <w:top w:val="none" w:sz="0" w:space="0" w:color="auto"/>
        <w:left w:val="none" w:sz="0" w:space="0" w:color="auto"/>
        <w:bottom w:val="none" w:sz="0" w:space="0" w:color="auto"/>
        <w:right w:val="none" w:sz="0" w:space="0" w:color="auto"/>
      </w:divBdr>
    </w:div>
    <w:div w:id="617444799">
      <w:bodyDiv w:val="1"/>
      <w:marLeft w:val="0"/>
      <w:marRight w:val="0"/>
      <w:marTop w:val="0"/>
      <w:marBottom w:val="0"/>
      <w:divBdr>
        <w:top w:val="none" w:sz="0" w:space="0" w:color="auto"/>
        <w:left w:val="none" w:sz="0" w:space="0" w:color="auto"/>
        <w:bottom w:val="none" w:sz="0" w:space="0" w:color="auto"/>
        <w:right w:val="none" w:sz="0" w:space="0" w:color="auto"/>
      </w:divBdr>
    </w:div>
    <w:div w:id="629432852">
      <w:bodyDiv w:val="1"/>
      <w:marLeft w:val="0"/>
      <w:marRight w:val="0"/>
      <w:marTop w:val="0"/>
      <w:marBottom w:val="0"/>
      <w:divBdr>
        <w:top w:val="none" w:sz="0" w:space="0" w:color="auto"/>
        <w:left w:val="none" w:sz="0" w:space="0" w:color="auto"/>
        <w:bottom w:val="none" w:sz="0" w:space="0" w:color="auto"/>
        <w:right w:val="none" w:sz="0" w:space="0" w:color="auto"/>
      </w:divBdr>
    </w:div>
    <w:div w:id="629945568">
      <w:bodyDiv w:val="1"/>
      <w:marLeft w:val="0"/>
      <w:marRight w:val="0"/>
      <w:marTop w:val="0"/>
      <w:marBottom w:val="0"/>
      <w:divBdr>
        <w:top w:val="none" w:sz="0" w:space="0" w:color="auto"/>
        <w:left w:val="none" w:sz="0" w:space="0" w:color="auto"/>
        <w:bottom w:val="none" w:sz="0" w:space="0" w:color="auto"/>
        <w:right w:val="none" w:sz="0" w:space="0" w:color="auto"/>
      </w:divBdr>
    </w:div>
    <w:div w:id="642465298">
      <w:bodyDiv w:val="1"/>
      <w:marLeft w:val="0"/>
      <w:marRight w:val="0"/>
      <w:marTop w:val="0"/>
      <w:marBottom w:val="0"/>
      <w:divBdr>
        <w:top w:val="none" w:sz="0" w:space="0" w:color="auto"/>
        <w:left w:val="none" w:sz="0" w:space="0" w:color="auto"/>
        <w:bottom w:val="none" w:sz="0" w:space="0" w:color="auto"/>
        <w:right w:val="none" w:sz="0" w:space="0" w:color="auto"/>
      </w:divBdr>
    </w:div>
    <w:div w:id="677738451">
      <w:bodyDiv w:val="1"/>
      <w:marLeft w:val="0"/>
      <w:marRight w:val="0"/>
      <w:marTop w:val="0"/>
      <w:marBottom w:val="0"/>
      <w:divBdr>
        <w:top w:val="none" w:sz="0" w:space="0" w:color="auto"/>
        <w:left w:val="none" w:sz="0" w:space="0" w:color="auto"/>
        <w:bottom w:val="none" w:sz="0" w:space="0" w:color="auto"/>
        <w:right w:val="none" w:sz="0" w:space="0" w:color="auto"/>
      </w:divBdr>
    </w:div>
    <w:div w:id="688987112">
      <w:bodyDiv w:val="1"/>
      <w:marLeft w:val="0"/>
      <w:marRight w:val="0"/>
      <w:marTop w:val="0"/>
      <w:marBottom w:val="0"/>
      <w:divBdr>
        <w:top w:val="none" w:sz="0" w:space="0" w:color="auto"/>
        <w:left w:val="none" w:sz="0" w:space="0" w:color="auto"/>
        <w:bottom w:val="none" w:sz="0" w:space="0" w:color="auto"/>
        <w:right w:val="none" w:sz="0" w:space="0" w:color="auto"/>
      </w:divBdr>
    </w:div>
    <w:div w:id="721758050">
      <w:bodyDiv w:val="1"/>
      <w:marLeft w:val="0"/>
      <w:marRight w:val="0"/>
      <w:marTop w:val="0"/>
      <w:marBottom w:val="0"/>
      <w:divBdr>
        <w:top w:val="none" w:sz="0" w:space="0" w:color="auto"/>
        <w:left w:val="none" w:sz="0" w:space="0" w:color="auto"/>
        <w:bottom w:val="none" w:sz="0" w:space="0" w:color="auto"/>
        <w:right w:val="none" w:sz="0" w:space="0" w:color="auto"/>
      </w:divBdr>
    </w:div>
    <w:div w:id="734402504">
      <w:bodyDiv w:val="1"/>
      <w:marLeft w:val="0"/>
      <w:marRight w:val="0"/>
      <w:marTop w:val="0"/>
      <w:marBottom w:val="0"/>
      <w:divBdr>
        <w:top w:val="none" w:sz="0" w:space="0" w:color="auto"/>
        <w:left w:val="none" w:sz="0" w:space="0" w:color="auto"/>
        <w:bottom w:val="none" w:sz="0" w:space="0" w:color="auto"/>
        <w:right w:val="none" w:sz="0" w:space="0" w:color="auto"/>
      </w:divBdr>
    </w:div>
    <w:div w:id="735591663">
      <w:bodyDiv w:val="1"/>
      <w:marLeft w:val="0"/>
      <w:marRight w:val="0"/>
      <w:marTop w:val="0"/>
      <w:marBottom w:val="0"/>
      <w:divBdr>
        <w:top w:val="none" w:sz="0" w:space="0" w:color="auto"/>
        <w:left w:val="none" w:sz="0" w:space="0" w:color="auto"/>
        <w:bottom w:val="none" w:sz="0" w:space="0" w:color="auto"/>
        <w:right w:val="none" w:sz="0" w:space="0" w:color="auto"/>
      </w:divBdr>
    </w:div>
    <w:div w:id="741215666">
      <w:bodyDiv w:val="1"/>
      <w:marLeft w:val="0"/>
      <w:marRight w:val="0"/>
      <w:marTop w:val="0"/>
      <w:marBottom w:val="0"/>
      <w:divBdr>
        <w:top w:val="none" w:sz="0" w:space="0" w:color="auto"/>
        <w:left w:val="none" w:sz="0" w:space="0" w:color="auto"/>
        <w:bottom w:val="none" w:sz="0" w:space="0" w:color="auto"/>
        <w:right w:val="none" w:sz="0" w:space="0" w:color="auto"/>
      </w:divBdr>
    </w:div>
    <w:div w:id="771895180">
      <w:bodyDiv w:val="1"/>
      <w:marLeft w:val="0"/>
      <w:marRight w:val="0"/>
      <w:marTop w:val="0"/>
      <w:marBottom w:val="0"/>
      <w:divBdr>
        <w:top w:val="none" w:sz="0" w:space="0" w:color="auto"/>
        <w:left w:val="none" w:sz="0" w:space="0" w:color="auto"/>
        <w:bottom w:val="none" w:sz="0" w:space="0" w:color="auto"/>
        <w:right w:val="none" w:sz="0" w:space="0" w:color="auto"/>
      </w:divBdr>
    </w:div>
    <w:div w:id="777874641">
      <w:bodyDiv w:val="1"/>
      <w:marLeft w:val="0"/>
      <w:marRight w:val="0"/>
      <w:marTop w:val="0"/>
      <w:marBottom w:val="0"/>
      <w:divBdr>
        <w:top w:val="none" w:sz="0" w:space="0" w:color="auto"/>
        <w:left w:val="none" w:sz="0" w:space="0" w:color="auto"/>
        <w:bottom w:val="none" w:sz="0" w:space="0" w:color="auto"/>
        <w:right w:val="none" w:sz="0" w:space="0" w:color="auto"/>
      </w:divBdr>
    </w:div>
    <w:div w:id="786434677">
      <w:bodyDiv w:val="1"/>
      <w:marLeft w:val="0"/>
      <w:marRight w:val="0"/>
      <w:marTop w:val="0"/>
      <w:marBottom w:val="0"/>
      <w:divBdr>
        <w:top w:val="none" w:sz="0" w:space="0" w:color="auto"/>
        <w:left w:val="none" w:sz="0" w:space="0" w:color="auto"/>
        <w:bottom w:val="none" w:sz="0" w:space="0" w:color="auto"/>
        <w:right w:val="none" w:sz="0" w:space="0" w:color="auto"/>
      </w:divBdr>
    </w:div>
    <w:div w:id="806433178">
      <w:bodyDiv w:val="1"/>
      <w:marLeft w:val="0"/>
      <w:marRight w:val="0"/>
      <w:marTop w:val="0"/>
      <w:marBottom w:val="0"/>
      <w:divBdr>
        <w:top w:val="none" w:sz="0" w:space="0" w:color="auto"/>
        <w:left w:val="none" w:sz="0" w:space="0" w:color="auto"/>
        <w:bottom w:val="none" w:sz="0" w:space="0" w:color="auto"/>
        <w:right w:val="none" w:sz="0" w:space="0" w:color="auto"/>
      </w:divBdr>
    </w:div>
    <w:div w:id="812910672">
      <w:bodyDiv w:val="1"/>
      <w:marLeft w:val="0"/>
      <w:marRight w:val="0"/>
      <w:marTop w:val="0"/>
      <w:marBottom w:val="0"/>
      <w:divBdr>
        <w:top w:val="none" w:sz="0" w:space="0" w:color="auto"/>
        <w:left w:val="none" w:sz="0" w:space="0" w:color="auto"/>
        <w:bottom w:val="none" w:sz="0" w:space="0" w:color="auto"/>
        <w:right w:val="none" w:sz="0" w:space="0" w:color="auto"/>
      </w:divBdr>
    </w:div>
    <w:div w:id="818113961">
      <w:bodyDiv w:val="1"/>
      <w:marLeft w:val="0"/>
      <w:marRight w:val="0"/>
      <w:marTop w:val="0"/>
      <w:marBottom w:val="0"/>
      <w:divBdr>
        <w:top w:val="none" w:sz="0" w:space="0" w:color="auto"/>
        <w:left w:val="none" w:sz="0" w:space="0" w:color="auto"/>
        <w:bottom w:val="none" w:sz="0" w:space="0" w:color="auto"/>
        <w:right w:val="none" w:sz="0" w:space="0" w:color="auto"/>
      </w:divBdr>
    </w:div>
    <w:div w:id="823397147">
      <w:bodyDiv w:val="1"/>
      <w:marLeft w:val="0"/>
      <w:marRight w:val="0"/>
      <w:marTop w:val="0"/>
      <w:marBottom w:val="0"/>
      <w:divBdr>
        <w:top w:val="none" w:sz="0" w:space="0" w:color="auto"/>
        <w:left w:val="none" w:sz="0" w:space="0" w:color="auto"/>
        <w:bottom w:val="none" w:sz="0" w:space="0" w:color="auto"/>
        <w:right w:val="none" w:sz="0" w:space="0" w:color="auto"/>
      </w:divBdr>
    </w:div>
    <w:div w:id="824474276">
      <w:bodyDiv w:val="1"/>
      <w:marLeft w:val="0"/>
      <w:marRight w:val="0"/>
      <w:marTop w:val="0"/>
      <w:marBottom w:val="0"/>
      <w:divBdr>
        <w:top w:val="none" w:sz="0" w:space="0" w:color="auto"/>
        <w:left w:val="none" w:sz="0" w:space="0" w:color="auto"/>
        <w:bottom w:val="none" w:sz="0" w:space="0" w:color="auto"/>
        <w:right w:val="none" w:sz="0" w:space="0" w:color="auto"/>
      </w:divBdr>
    </w:div>
    <w:div w:id="846990568">
      <w:bodyDiv w:val="1"/>
      <w:marLeft w:val="0"/>
      <w:marRight w:val="0"/>
      <w:marTop w:val="0"/>
      <w:marBottom w:val="0"/>
      <w:divBdr>
        <w:top w:val="none" w:sz="0" w:space="0" w:color="auto"/>
        <w:left w:val="none" w:sz="0" w:space="0" w:color="auto"/>
        <w:bottom w:val="none" w:sz="0" w:space="0" w:color="auto"/>
        <w:right w:val="none" w:sz="0" w:space="0" w:color="auto"/>
      </w:divBdr>
    </w:div>
    <w:div w:id="869992464">
      <w:bodyDiv w:val="1"/>
      <w:marLeft w:val="0"/>
      <w:marRight w:val="0"/>
      <w:marTop w:val="0"/>
      <w:marBottom w:val="0"/>
      <w:divBdr>
        <w:top w:val="none" w:sz="0" w:space="0" w:color="auto"/>
        <w:left w:val="none" w:sz="0" w:space="0" w:color="auto"/>
        <w:bottom w:val="none" w:sz="0" w:space="0" w:color="auto"/>
        <w:right w:val="none" w:sz="0" w:space="0" w:color="auto"/>
      </w:divBdr>
    </w:div>
    <w:div w:id="895511575">
      <w:bodyDiv w:val="1"/>
      <w:marLeft w:val="0"/>
      <w:marRight w:val="0"/>
      <w:marTop w:val="0"/>
      <w:marBottom w:val="0"/>
      <w:divBdr>
        <w:top w:val="none" w:sz="0" w:space="0" w:color="auto"/>
        <w:left w:val="none" w:sz="0" w:space="0" w:color="auto"/>
        <w:bottom w:val="none" w:sz="0" w:space="0" w:color="auto"/>
        <w:right w:val="none" w:sz="0" w:space="0" w:color="auto"/>
      </w:divBdr>
    </w:div>
    <w:div w:id="903492654">
      <w:bodyDiv w:val="1"/>
      <w:marLeft w:val="0"/>
      <w:marRight w:val="0"/>
      <w:marTop w:val="0"/>
      <w:marBottom w:val="0"/>
      <w:divBdr>
        <w:top w:val="none" w:sz="0" w:space="0" w:color="auto"/>
        <w:left w:val="none" w:sz="0" w:space="0" w:color="auto"/>
        <w:bottom w:val="none" w:sz="0" w:space="0" w:color="auto"/>
        <w:right w:val="none" w:sz="0" w:space="0" w:color="auto"/>
      </w:divBdr>
    </w:div>
    <w:div w:id="923343185">
      <w:bodyDiv w:val="1"/>
      <w:marLeft w:val="0"/>
      <w:marRight w:val="0"/>
      <w:marTop w:val="0"/>
      <w:marBottom w:val="0"/>
      <w:divBdr>
        <w:top w:val="none" w:sz="0" w:space="0" w:color="auto"/>
        <w:left w:val="none" w:sz="0" w:space="0" w:color="auto"/>
        <w:bottom w:val="none" w:sz="0" w:space="0" w:color="auto"/>
        <w:right w:val="none" w:sz="0" w:space="0" w:color="auto"/>
      </w:divBdr>
    </w:div>
    <w:div w:id="957296037">
      <w:bodyDiv w:val="1"/>
      <w:marLeft w:val="0"/>
      <w:marRight w:val="0"/>
      <w:marTop w:val="0"/>
      <w:marBottom w:val="0"/>
      <w:divBdr>
        <w:top w:val="none" w:sz="0" w:space="0" w:color="auto"/>
        <w:left w:val="none" w:sz="0" w:space="0" w:color="auto"/>
        <w:bottom w:val="none" w:sz="0" w:space="0" w:color="auto"/>
        <w:right w:val="none" w:sz="0" w:space="0" w:color="auto"/>
      </w:divBdr>
    </w:div>
    <w:div w:id="980694688">
      <w:bodyDiv w:val="1"/>
      <w:marLeft w:val="0"/>
      <w:marRight w:val="0"/>
      <w:marTop w:val="0"/>
      <w:marBottom w:val="0"/>
      <w:divBdr>
        <w:top w:val="none" w:sz="0" w:space="0" w:color="auto"/>
        <w:left w:val="none" w:sz="0" w:space="0" w:color="auto"/>
        <w:bottom w:val="none" w:sz="0" w:space="0" w:color="auto"/>
        <w:right w:val="none" w:sz="0" w:space="0" w:color="auto"/>
      </w:divBdr>
    </w:div>
    <w:div w:id="988751913">
      <w:bodyDiv w:val="1"/>
      <w:marLeft w:val="0"/>
      <w:marRight w:val="0"/>
      <w:marTop w:val="0"/>
      <w:marBottom w:val="0"/>
      <w:divBdr>
        <w:top w:val="none" w:sz="0" w:space="0" w:color="auto"/>
        <w:left w:val="none" w:sz="0" w:space="0" w:color="auto"/>
        <w:bottom w:val="none" w:sz="0" w:space="0" w:color="auto"/>
        <w:right w:val="none" w:sz="0" w:space="0" w:color="auto"/>
      </w:divBdr>
    </w:div>
    <w:div w:id="1010764218">
      <w:bodyDiv w:val="1"/>
      <w:marLeft w:val="0"/>
      <w:marRight w:val="0"/>
      <w:marTop w:val="0"/>
      <w:marBottom w:val="0"/>
      <w:divBdr>
        <w:top w:val="none" w:sz="0" w:space="0" w:color="auto"/>
        <w:left w:val="none" w:sz="0" w:space="0" w:color="auto"/>
        <w:bottom w:val="none" w:sz="0" w:space="0" w:color="auto"/>
        <w:right w:val="none" w:sz="0" w:space="0" w:color="auto"/>
      </w:divBdr>
    </w:div>
    <w:div w:id="1013456509">
      <w:bodyDiv w:val="1"/>
      <w:marLeft w:val="0"/>
      <w:marRight w:val="0"/>
      <w:marTop w:val="0"/>
      <w:marBottom w:val="0"/>
      <w:divBdr>
        <w:top w:val="none" w:sz="0" w:space="0" w:color="auto"/>
        <w:left w:val="none" w:sz="0" w:space="0" w:color="auto"/>
        <w:bottom w:val="none" w:sz="0" w:space="0" w:color="auto"/>
        <w:right w:val="none" w:sz="0" w:space="0" w:color="auto"/>
      </w:divBdr>
    </w:div>
    <w:div w:id="1020158658">
      <w:bodyDiv w:val="1"/>
      <w:marLeft w:val="0"/>
      <w:marRight w:val="0"/>
      <w:marTop w:val="0"/>
      <w:marBottom w:val="0"/>
      <w:divBdr>
        <w:top w:val="none" w:sz="0" w:space="0" w:color="auto"/>
        <w:left w:val="none" w:sz="0" w:space="0" w:color="auto"/>
        <w:bottom w:val="none" w:sz="0" w:space="0" w:color="auto"/>
        <w:right w:val="none" w:sz="0" w:space="0" w:color="auto"/>
      </w:divBdr>
    </w:div>
    <w:div w:id="1026562268">
      <w:bodyDiv w:val="1"/>
      <w:marLeft w:val="0"/>
      <w:marRight w:val="0"/>
      <w:marTop w:val="0"/>
      <w:marBottom w:val="0"/>
      <w:divBdr>
        <w:top w:val="none" w:sz="0" w:space="0" w:color="auto"/>
        <w:left w:val="none" w:sz="0" w:space="0" w:color="auto"/>
        <w:bottom w:val="none" w:sz="0" w:space="0" w:color="auto"/>
        <w:right w:val="none" w:sz="0" w:space="0" w:color="auto"/>
      </w:divBdr>
    </w:div>
    <w:div w:id="1027367568">
      <w:bodyDiv w:val="1"/>
      <w:marLeft w:val="0"/>
      <w:marRight w:val="0"/>
      <w:marTop w:val="0"/>
      <w:marBottom w:val="0"/>
      <w:divBdr>
        <w:top w:val="none" w:sz="0" w:space="0" w:color="auto"/>
        <w:left w:val="none" w:sz="0" w:space="0" w:color="auto"/>
        <w:bottom w:val="none" w:sz="0" w:space="0" w:color="auto"/>
        <w:right w:val="none" w:sz="0" w:space="0" w:color="auto"/>
      </w:divBdr>
    </w:div>
    <w:div w:id="1032146067">
      <w:bodyDiv w:val="1"/>
      <w:marLeft w:val="0"/>
      <w:marRight w:val="0"/>
      <w:marTop w:val="0"/>
      <w:marBottom w:val="0"/>
      <w:divBdr>
        <w:top w:val="none" w:sz="0" w:space="0" w:color="auto"/>
        <w:left w:val="none" w:sz="0" w:space="0" w:color="auto"/>
        <w:bottom w:val="none" w:sz="0" w:space="0" w:color="auto"/>
        <w:right w:val="none" w:sz="0" w:space="0" w:color="auto"/>
      </w:divBdr>
    </w:div>
    <w:div w:id="1049722631">
      <w:bodyDiv w:val="1"/>
      <w:marLeft w:val="0"/>
      <w:marRight w:val="0"/>
      <w:marTop w:val="0"/>
      <w:marBottom w:val="0"/>
      <w:divBdr>
        <w:top w:val="none" w:sz="0" w:space="0" w:color="auto"/>
        <w:left w:val="none" w:sz="0" w:space="0" w:color="auto"/>
        <w:bottom w:val="none" w:sz="0" w:space="0" w:color="auto"/>
        <w:right w:val="none" w:sz="0" w:space="0" w:color="auto"/>
      </w:divBdr>
    </w:div>
    <w:div w:id="1089696808">
      <w:bodyDiv w:val="1"/>
      <w:marLeft w:val="0"/>
      <w:marRight w:val="0"/>
      <w:marTop w:val="0"/>
      <w:marBottom w:val="0"/>
      <w:divBdr>
        <w:top w:val="none" w:sz="0" w:space="0" w:color="auto"/>
        <w:left w:val="none" w:sz="0" w:space="0" w:color="auto"/>
        <w:bottom w:val="none" w:sz="0" w:space="0" w:color="auto"/>
        <w:right w:val="none" w:sz="0" w:space="0" w:color="auto"/>
      </w:divBdr>
    </w:div>
    <w:div w:id="1109819190">
      <w:bodyDiv w:val="1"/>
      <w:marLeft w:val="0"/>
      <w:marRight w:val="0"/>
      <w:marTop w:val="0"/>
      <w:marBottom w:val="0"/>
      <w:divBdr>
        <w:top w:val="none" w:sz="0" w:space="0" w:color="auto"/>
        <w:left w:val="none" w:sz="0" w:space="0" w:color="auto"/>
        <w:bottom w:val="none" w:sz="0" w:space="0" w:color="auto"/>
        <w:right w:val="none" w:sz="0" w:space="0" w:color="auto"/>
      </w:divBdr>
    </w:div>
    <w:div w:id="1123110749">
      <w:bodyDiv w:val="1"/>
      <w:marLeft w:val="0"/>
      <w:marRight w:val="0"/>
      <w:marTop w:val="0"/>
      <w:marBottom w:val="0"/>
      <w:divBdr>
        <w:top w:val="none" w:sz="0" w:space="0" w:color="auto"/>
        <w:left w:val="none" w:sz="0" w:space="0" w:color="auto"/>
        <w:bottom w:val="none" w:sz="0" w:space="0" w:color="auto"/>
        <w:right w:val="none" w:sz="0" w:space="0" w:color="auto"/>
      </w:divBdr>
    </w:div>
    <w:div w:id="1159344019">
      <w:bodyDiv w:val="1"/>
      <w:marLeft w:val="0"/>
      <w:marRight w:val="0"/>
      <w:marTop w:val="0"/>
      <w:marBottom w:val="0"/>
      <w:divBdr>
        <w:top w:val="none" w:sz="0" w:space="0" w:color="auto"/>
        <w:left w:val="none" w:sz="0" w:space="0" w:color="auto"/>
        <w:bottom w:val="none" w:sz="0" w:space="0" w:color="auto"/>
        <w:right w:val="none" w:sz="0" w:space="0" w:color="auto"/>
      </w:divBdr>
    </w:div>
    <w:div w:id="1160577997">
      <w:bodyDiv w:val="1"/>
      <w:marLeft w:val="0"/>
      <w:marRight w:val="0"/>
      <w:marTop w:val="0"/>
      <w:marBottom w:val="0"/>
      <w:divBdr>
        <w:top w:val="none" w:sz="0" w:space="0" w:color="auto"/>
        <w:left w:val="none" w:sz="0" w:space="0" w:color="auto"/>
        <w:bottom w:val="none" w:sz="0" w:space="0" w:color="auto"/>
        <w:right w:val="none" w:sz="0" w:space="0" w:color="auto"/>
      </w:divBdr>
    </w:div>
    <w:div w:id="1207989403">
      <w:bodyDiv w:val="1"/>
      <w:marLeft w:val="0"/>
      <w:marRight w:val="0"/>
      <w:marTop w:val="0"/>
      <w:marBottom w:val="0"/>
      <w:divBdr>
        <w:top w:val="none" w:sz="0" w:space="0" w:color="auto"/>
        <w:left w:val="none" w:sz="0" w:space="0" w:color="auto"/>
        <w:bottom w:val="none" w:sz="0" w:space="0" w:color="auto"/>
        <w:right w:val="none" w:sz="0" w:space="0" w:color="auto"/>
      </w:divBdr>
    </w:div>
    <w:div w:id="1213421410">
      <w:bodyDiv w:val="1"/>
      <w:marLeft w:val="0"/>
      <w:marRight w:val="0"/>
      <w:marTop w:val="0"/>
      <w:marBottom w:val="0"/>
      <w:divBdr>
        <w:top w:val="none" w:sz="0" w:space="0" w:color="auto"/>
        <w:left w:val="none" w:sz="0" w:space="0" w:color="auto"/>
        <w:bottom w:val="none" w:sz="0" w:space="0" w:color="auto"/>
        <w:right w:val="none" w:sz="0" w:space="0" w:color="auto"/>
      </w:divBdr>
    </w:div>
    <w:div w:id="1216508544">
      <w:bodyDiv w:val="1"/>
      <w:marLeft w:val="0"/>
      <w:marRight w:val="0"/>
      <w:marTop w:val="0"/>
      <w:marBottom w:val="0"/>
      <w:divBdr>
        <w:top w:val="none" w:sz="0" w:space="0" w:color="auto"/>
        <w:left w:val="none" w:sz="0" w:space="0" w:color="auto"/>
        <w:bottom w:val="none" w:sz="0" w:space="0" w:color="auto"/>
        <w:right w:val="none" w:sz="0" w:space="0" w:color="auto"/>
      </w:divBdr>
    </w:div>
    <w:div w:id="1219631436">
      <w:bodyDiv w:val="1"/>
      <w:marLeft w:val="0"/>
      <w:marRight w:val="0"/>
      <w:marTop w:val="0"/>
      <w:marBottom w:val="0"/>
      <w:divBdr>
        <w:top w:val="none" w:sz="0" w:space="0" w:color="auto"/>
        <w:left w:val="none" w:sz="0" w:space="0" w:color="auto"/>
        <w:bottom w:val="none" w:sz="0" w:space="0" w:color="auto"/>
        <w:right w:val="none" w:sz="0" w:space="0" w:color="auto"/>
      </w:divBdr>
    </w:div>
    <w:div w:id="1226338980">
      <w:bodyDiv w:val="1"/>
      <w:marLeft w:val="0"/>
      <w:marRight w:val="0"/>
      <w:marTop w:val="0"/>
      <w:marBottom w:val="0"/>
      <w:divBdr>
        <w:top w:val="none" w:sz="0" w:space="0" w:color="auto"/>
        <w:left w:val="none" w:sz="0" w:space="0" w:color="auto"/>
        <w:bottom w:val="none" w:sz="0" w:space="0" w:color="auto"/>
        <w:right w:val="none" w:sz="0" w:space="0" w:color="auto"/>
      </w:divBdr>
    </w:div>
    <w:div w:id="1230845530">
      <w:bodyDiv w:val="1"/>
      <w:marLeft w:val="0"/>
      <w:marRight w:val="0"/>
      <w:marTop w:val="0"/>
      <w:marBottom w:val="0"/>
      <w:divBdr>
        <w:top w:val="none" w:sz="0" w:space="0" w:color="auto"/>
        <w:left w:val="none" w:sz="0" w:space="0" w:color="auto"/>
        <w:bottom w:val="none" w:sz="0" w:space="0" w:color="auto"/>
        <w:right w:val="none" w:sz="0" w:space="0" w:color="auto"/>
      </w:divBdr>
    </w:div>
    <w:div w:id="1250043093">
      <w:bodyDiv w:val="1"/>
      <w:marLeft w:val="0"/>
      <w:marRight w:val="0"/>
      <w:marTop w:val="0"/>
      <w:marBottom w:val="0"/>
      <w:divBdr>
        <w:top w:val="none" w:sz="0" w:space="0" w:color="auto"/>
        <w:left w:val="none" w:sz="0" w:space="0" w:color="auto"/>
        <w:bottom w:val="none" w:sz="0" w:space="0" w:color="auto"/>
        <w:right w:val="none" w:sz="0" w:space="0" w:color="auto"/>
      </w:divBdr>
    </w:div>
    <w:div w:id="1258519450">
      <w:bodyDiv w:val="1"/>
      <w:marLeft w:val="0"/>
      <w:marRight w:val="0"/>
      <w:marTop w:val="0"/>
      <w:marBottom w:val="0"/>
      <w:divBdr>
        <w:top w:val="none" w:sz="0" w:space="0" w:color="auto"/>
        <w:left w:val="none" w:sz="0" w:space="0" w:color="auto"/>
        <w:bottom w:val="none" w:sz="0" w:space="0" w:color="auto"/>
        <w:right w:val="none" w:sz="0" w:space="0" w:color="auto"/>
      </w:divBdr>
    </w:div>
    <w:div w:id="1319000435">
      <w:bodyDiv w:val="1"/>
      <w:marLeft w:val="0"/>
      <w:marRight w:val="0"/>
      <w:marTop w:val="0"/>
      <w:marBottom w:val="0"/>
      <w:divBdr>
        <w:top w:val="none" w:sz="0" w:space="0" w:color="auto"/>
        <w:left w:val="none" w:sz="0" w:space="0" w:color="auto"/>
        <w:bottom w:val="none" w:sz="0" w:space="0" w:color="auto"/>
        <w:right w:val="none" w:sz="0" w:space="0" w:color="auto"/>
      </w:divBdr>
    </w:div>
    <w:div w:id="1331905555">
      <w:bodyDiv w:val="1"/>
      <w:marLeft w:val="0"/>
      <w:marRight w:val="0"/>
      <w:marTop w:val="0"/>
      <w:marBottom w:val="0"/>
      <w:divBdr>
        <w:top w:val="none" w:sz="0" w:space="0" w:color="auto"/>
        <w:left w:val="none" w:sz="0" w:space="0" w:color="auto"/>
        <w:bottom w:val="none" w:sz="0" w:space="0" w:color="auto"/>
        <w:right w:val="none" w:sz="0" w:space="0" w:color="auto"/>
      </w:divBdr>
    </w:div>
    <w:div w:id="1339506453">
      <w:bodyDiv w:val="1"/>
      <w:marLeft w:val="0"/>
      <w:marRight w:val="0"/>
      <w:marTop w:val="0"/>
      <w:marBottom w:val="0"/>
      <w:divBdr>
        <w:top w:val="none" w:sz="0" w:space="0" w:color="auto"/>
        <w:left w:val="none" w:sz="0" w:space="0" w:color="auto"/>
        <w:bottom w:val="none" w:sz="0" w:space="0" w:color="auto"/>
        <w:right w:val="none" w:sz="0" w:space="0" w:color="auto"/>
      </w:divBdr>
    </w:div>
    <w:div w:id="1349023678">
      <w:bodyDiv w:val="1"/>
      <w:marLeft w:val="0"/>
      <w:marRight w:val="0"/>
      <w:marTop w:val="0"/>
      <w:marBottom w:val="0"/>
      <w:divBdr>
        <w:top w:val="none" w:sz="0" w:space="0" w:color="auto"/>
        <w:left w:val="none" w:sz="0" w:space="0" w:color="auto"/>
        <w:bottom w:val="none" w:sz="0" w:space="0" w:color="auto"/>
        <w:right w:val="none" w:sz="0" w:space="0" w:color="auto"/>
      </w:divBdr>
    </w:div>
    <w:div w:id="1351687975">
      <w:bodyDiv w:val="1"/>
      <w:marLeft w:val="0"/>
      <w:marRight w:val="0"/>
      <w:marTop w:val="0"/>
      <w:marBottom w:val="0"/>
      <w:divBdr>
        <w:top w:val="none" w:sz="0" w:space="0" w:color="auto"/>
        <w:left w:val="none" w:sz="0" w:space="0" w:color="auto"/>
        <w:bottom w:val="none" w:sz="0" w:space="0" w:color="auto"/>
        <w:right w:val="none" w:sz="0" w:space="0" w:color="auto"/>
      </w:divBdr>
    </w:div>
    <w:div w:id="1369333527">
      <w:bodyDiv w:val="1"/>
      <w:marLeft w:val="0"/>
      <w:marRight w:val="0"/>
      <w:marTop w:val="0"/>
      <w:marBottom w:val="0"/>
      <w:divBdr>
        <w:top w:val="none" w:sz="0" w:space="0" w:color="auto"/>
        <w:left w:val="none" w:sz="0" w:space="0" w:color="auto"/>
        <w:bottom w:val="none" w:sz="0" w:space="0" w:color="auto"/>
        <w:right w:val="none" w:sz="0" w:space="0" w:color="auto"/>
      </w:divBdr>
    </w:div>
    <w:div w:id="1386677526">
      <w:bodyDiv w:val="1"/>
      <w:marLeft w:val="0"/>
      <w:marRight w:val="0"/>
      <w:marTop w:val="0"/>
      <w:marBottom w:val="0"/>
      <w:divBdr>
        <w:top w:val="none" w:sz="0" w:space="0" w:color="auto"/>
        <w:left w:val="none" w:sz="0" w:space="0" w:color="auto"/>
        <w:bottom w:val="none" w:sz="0" w:space="0" w:color="auto"/>
        <w:right w:val="none" w:sz="0" w:space="0" w:color="auto"/>
      </w:divBdr>
    </w:div>
    <w:div w:id="1386835212">
      <w:bodyDiv w:val="1"/>
      <w:marLeft w:val="0"/>
      <w:marRight w:val="0"/>
      <w:marTop w:val="0"/>
      <w:marBottom w:val="0"/>
      <w:divBdr>
        <w:top w:val="none" w:sz="0" w:space="0" w:color="auto"/>
        <w:left w:val="none" w:sz="0" w:space="0" w:color="auto"/>
        <w:bottom w:val="none" w:sz="0" w:space="0" w:color="auto"/>
        <w:right w:val="none" w:sz="0" w:space="0" w:color="auto"/>
      </w:divBdr>
    </w:div>
    <w:div w:id="1439183578">
      <w:bodyDiv w:val="1"/>
      <w:marLeft w:val="0"/>
      <w:marRight w:val="0"/>
      <w:marTop w:val="0"/>
      <w:marBottom w:val="0"/>
      <w:divBdr>
        <w:top w:val="none" w:sz="0" w:space="0" w:color="auto"/>
        <w:left w:val="none" w:sz="0" w:space="0" w:color="auto"/>
        <w:bottom w:val="none" w:sz="0" w:space="0" w:color="auto"/>
        <w:right w:val="none" w:sz="0" w:space="0" w:color="auto"/>
      </w:divBdr>
    </w:div>
    <w:div w:id="1508786066">
      <w:bodyDiv w:val="1"/>
      <w:marLeft w:val="0"/>
      <w:marRight w:val="0"/>
      <w:marTop w:val="0"/>
      <w:marBottom w:val="0"/>
      <w:divBdr>
        <w:top w:val="none" w:sz="0" w:space="0" w:color="auto"/>
        <w:left w:val="none" w:sz="0" w:space="0" w:color="auto"/>
        <w:bottom w:val="none" w:sz="0" w:space="0" w:color="auto"/>
        <w:right w:val="none" w:sz="0" w:space="0" w:color="auto"/>
      </w:divBdr>
    </w:div>
    <w:div w:id="1515001377">
      <w:bodyDiv w:val="1"/>
      <w:marLeft w:val="0"/>
      <w:marRight w:val="0"/>
      <w:marTop w:val="0"/>
      <w:marBottom w:val="0"/>
      <w:divBdr>
        <w:top w:val="none" w:sz="0" w:space="0" w:color="auto"/>
        <w:left w:val="none" w:sz="0" w:space="0" w:color="auto"/>
        <w:bottom w:val="none" w:sz="0" w:space="0" w:color="auto"/>
        <w:right w:val="none" w:sz="0" w:space="0" w:color="auto"/>
      </w:divBdr>
    </w:div>
    <w:div w:id="1541674002">
      <w:bodyDiv w:val="1"/>
      <w:marLeft w:val="0"/>
      <w:marRight w:val="0"/>
      <w:marTop w:val="0"/>
      <w:marBottom w:val="0"/>
      <w:divBdr>
        <w:top w:val="none" w:sz="0" w:space="0" w:color="auto"/>
        <w:left w:val="none" w:sz="0" w:space="0" w:color="auto"/>
        <w:bottom w:val="none" w:sz="0" w:space="0" w:color="auto"/>
        <w:right w:val="none" w:sz="0" w:space="0" w:color="auto"/>
      </w:divBdr>
    </w:div>
    <w:div w:id="1546526364">
      <w:bodyDiv w:val="1"/>
      <w:marLeft w:val="0"/>
      <w:marRight w:val="0"/>
      <w:marTop w:val="0"/>
      <w:marBottom w:val="0"/>
      <w:divBdr>
        <w:top w:val="none" w:sz="0" w:space="0" w:color="auto"/>
        <w:left w:val="none" w:sz="0" w:space="0" w:color="auto"/>
        <w:bottom w:val="none" w:sz="0" w:space="0" w:color="auto"/>
        <w:right w:val="none" w:sz="0" w:space="0" w:color="auto"/>
      </w:divBdr>
    </w:div>
    <w:div w:id="1595094992">
      <w:bodyDiv w:val="1"/>
      <w:marLeft w:val="0"/>
      <w:marRight w:val="0"/>
      <w:marTop w:val="0"/>
      <w:marBottom w:val="0"/>
      <w:divBdr>
        <w:top w:val="none" w:sz="0" w:space="0" w:color="auto"/>
        <w:left w:val="none" w:sz="0" w:space="0" w:color="auto"/>
        <w:bottom w:val="none" w:sz="0" w:space="0" w:color="auto"/>
        <w:right w:val="none" w:sz="0" w:space="0" w:color="auto"/>
      </w:divBdr>
    </w:div>
    <w:div w:id="1598563609">
      <w:bodyDiv w:val="1"/>
      <w:marLeft w:val="0"/>
      <w:marRight w:val="0"/>
      <w:marTop w:val="0"/>
      <w:marBottom w:val="0"/>
      <w:divBdr>
        <w:top w:val="none" w:sz="0" w:space="0" w:color="auto"/>
        <w:left w:val="none" w:sz="0" w:space="0" w:color="auto"/>
        <w:bottom w:val="none" w:sz="0" w:space="0" w:color="auto"/>
        <w:right w:val="none" w:sz="0" w:space="0" w:color="auto"/>
      </w:divBdr>
    </w:div>
    <w:div w:id="1601454558">
      <w:bodyDiv w:val="1"/>
      <w:marLeft w:val="0"/>
      <w:marRight w:val="0"/>
      <w:marTop w:val="0"/>
      <w:marBottom w:val="0"/>
      <w:divBdr>
        <w:top w:val="none" w:sz="0" w:space="0" w:color="auto"/>
        <w:left w:val="none" w:sz="0" w:space="0" w:color="auto"/>
        <w:bottom w:val="none" w:sz="0" w:space="0" w:color="auto"/>
        <w:right w:val="none" w:sz="0" w:space="0" w:color="auto"/>
      </w:divBdr>
    </w:div>
    <w:div w:id="1602567083">
      <w:bodyDiv w:val="1"/>
      <w:marLeft w:val="0"/>
      <w:marRight w:val="0"/>
      <w:marTop w:val="0"/>
      <w:marBottom w:val="0"/>
      <w:divBdr>
        <w:top w:val="none" w:sz="0" w:space="0" w:color="auto"/>
        <w:left w:val="none" w:sz="0" w:space="0" w:color="auto"/>
        <w:bottom w:val="none" w:sz="0" w:space="0" w:color="auto"/>
        <w:right w:val="none" w:sz="0" w:space="0" w:color="auto"/>
      </w:divBdr>
    </w:div>
    <w:div w:id="1606813564">
      <w:bodyDiv w:val="1"/>
      <w:marLeft w:val="0"/>
      <w:marRight w:val="0"/>
      <w:marTop w:val="0"/>
      <w:marBottom w:val="0"/>
      <w:divBdr>
        <w:top w:val="none" w:sz="0" w:space="0" w:color="auto"/>
        <w:left w:val="none" w:sz="0" w:space="0" w:color="auto"/>
        <w:bottom w:val="none" w:sz="0" w:space="0" w:color="auto"/>
        <w:right w:val="none" w:sz="0" w:space="0" w:color="auto"/>
      </w:divBdr>
    </w:div>
    <w:div w:id="1629126196">
      <w:bodyDiv w:val="1"/>
      <w:marLeft w:val="0"/>
      <w:marRight w:val="0"/>
      <w:marTop w:val="0"/>
      <w:marBottom w:val="0"/>
      <w:divBdr>
        <w:top w:val="none" w:sz="0" w:space="0" w:color="auto"/>
        <w:left w:val="none" w:sz="0" w:space="0" w:color="auto"/>
        <w:bottom w:val="none" w:sz="0" w:space="0" w:color="auto"/>
        <w:right w:val="none" w:sz="0" w:space="0" w:color="auto"/>
      </w:divBdr>
    </w:div>
    <w:div w:id="1681422220">
      <w:bodyDiv w:val="1"/>
      <w:marLeft w:val="0"/>
      <w:marRight w:val="0"/>
      <w:marTop w:val="0"/>
      <w:marBottom w:val="0"/>
      <w:divBdr>
        <w:top w:val="none" w:sz="0" w:space="0" w:color="auto"/>
        <w:left w:val="none" w:sz="0" w:space="0" w:color="auto"/>
        <w:bottom w:val="none" w:sz="0" w:space="0" w:color="auto"/>
        <w:right w:val="none" w:sz="0" w:space="0" w:color="auto"/>
      </w:divBdr>
    </w:div>
    <w:div w:id="1682583558">
      <w:bodyDiv w:val="1"/>
      <w:marLeft w:val="0"/>
      <w:marRight w:val="0"/>
      <w:marTop w:val="0"/>
      <w:marBottom w:val="0"/>
      <w:divBdr>
        <w:top w:val="none" w:sz="0" w:space="0" w:color="auto"/>
        <w:left w:val="none" w:sz="0" w:space="0" w:color="auto"/>
        <w:bottom w:val="none" w:sz="0" w:space="0" w:color="auto"/>
        <w:right w:val="none" w:sz="0" w:space="0" w:color="auto"/>
      </w:divBdr>
    </w:div>
    <w:div w:id="1703509138">
      <w:bodyDiv w:val="1"/>
      <w:marLeft w:val="0"/>
      <w:marRight w:val="0"/>
      <w:marTop w:val="0"/>
      <w:marBottom w:val="0"/>
      <w:divBdr>
        <w:top w:val="none" w:sz="0" w:space="0" w:color="auto"/>
        <w:left w:val="none" w:sz="0" w:space="0" w:color="auto"/>
        <w:bottom w:val="none" w:sz="0" w:space="0" w:color="auto"/>
        <w:right w:val="none" w:sz="0" w:space="0" w:color="auto"/>
      </w:divBdr>
      <w:divsChild>
        <w:div w:id="588008683">
          <w:marLeft w:val="0"/>
          <w:marRight w:val="0"/>
          <w:marTop w:val="0"/>
          <w:marBottom w:val="0"/>
          <w:divBdr>
            <w:top w:val="none" w:sz="0" w:space="0" w:color="auto"/>
            <w:left w:val="none" w:sz="0" w:space="0" w:color="auto"/>
            <w:bottom w:val="none" w:sz="0" w:space="0" w:color="auto"/>
            <w:right w:val="none" w:sz="0" w:space="0" w:color="auto"/>
          </w:divBdr>
        </w:div>
      </w:divsChild>
    </w:div>
    <w:div w:id="1712729992">
      <w:bodyDiv w:val="1"/>
      <w:marLeft w:val="0"/>
      <w:marRight w:val="0"/>
      <w:marTop w:val="0"/>
      <w:marBottom w:val="0"/>
      <w:divBdr>
        <w:top w:val="none" w:sz="0" w:space="0" w:color="auto"/>
        <w:left w:val="none" w:sz="0" w:space="0" w:color="auto"/>
        <w:bottom w:val="none" w:sz="0" w:space="0" w:color="auto"/>
        <w:right w:val="none" w:sz="0" w:space="0" w:color="auto"/>
      </w:divBdr>
    </w:div>
    <w:div w:id="1714453242">
      <w:bodyDiv w:val="1"/>
      <w:marLeft w:val="0"/>
      <w:marRight w:val="0"/>
      <w:marTop w:val="0"/>
      <w:marBottom w:val="0"/>
      <w:divBdr>
        <w:top w:val="none" w:sz="0" w:space="0" w:color="auto"/>
        <w:left w:val="none" w:sz="0" w:space="0" w:color="auto"/>
        <w:bottom w:val="none" w:sz="0" w:space="0" w:color="auto"/>
        <w:right w:val="none" w:sz="0" w:space="0" w:color="auto"/>
      </w:divBdr>
    </w:div>
    <w:div w:id="1722512883">
      <w:bodyDiv w:val="1"/>
      <w:marLeft w:val="0"/>
      <w:marRight w:val="0"/>
      <w:marTop w:val="0"/>
      <w:marBottom w:val="0"/>
      <w:divBdr>
        <w:top w:val="none" w:sz="0" w:space="0" w:color="auto"/>
        <w:left w:val="none" w:sz="0" w:space="0" w:color="auto"/>
        <w:bottom w:val="none" w:sz="0" w:space="0" w:color="auto"/>
        <w:right w:val="none" w:sz="0" w:space="0" w:color="auto"/>
      </w:divBdr>
    </w:div>
    <w:div w:id="1729839217">
      <w:bodyDiv w:val="1"/>
      <w:marLeft w:val="0"/>
      <w:marRight w:val="0"/>
      <w:marTop w:val="0"/>
      <w:marBottom w:val="0"/>
      <w:divBdr>
        <w:top w:val="none" w:sz="0" w:space="0" w:color="auto"/>
        <w:left w:val="none" w:sz="0" w:space="0" w:color="auto"/>
        <w:bottom w:val="none" w:sz="0" w:space="0" w:color="auto"/>
        <w:right w:val="none" w:sz="0" w:space="0" w:color="auto"/>
      </w:divBdr>
    </w:div>
    <w:div w:id="1730954030">
      <w:bodyDiv w:val="1"/>
      <w:marLeft w:val="0"/>
      <w:marRight w:val="0"/>
      <w:marTop w:val="0"/>
      <w:marBottom w:val="0"/>
      <w:divBdr>
        <w:top w:val="none" w:sz="0" w:space="0" w:color="auto"/>
        <w:left w:val="none" w:sz="0" w:space="0" w:color="auto"/>
        <w:bottom w:val="none" w:sz="0" w:space="0" w:color="auto"/>
        <w:right w:val="none" w:sz="0" w:space="0" w:color="auto"/>
      </w:divBdr>
    </w:div>
    <w:div w:id="1753314185">
      <w:bodyDiv w:val="1"/>
      <w:marLeft w:val="0"/>
      <w:marRight w:val="0"/>
      <w:marTop w:val="0"/>
      <w:marBottom w:val="0"/>
      <w:divBdr>
        <w:top w:val="none" w:sz="0" w:space="0" w:color="auto"/>
        <w:left w:val="none" w:sz="0" w:space="0" w:color="auto"/>
        <w:bottom w:val="none" w:sz="0" w:space="0" w:color="auto"/>
        <w:right w:val="none" w:sz="0" w:space="0" w:color="auto"/>
      </w:divBdr>
    </w:div>
    <w:div w:id="1760828186">
      <w:bodyDiv w:val="1"/>
      <w:marLeft w:val="0"/>
      <w:marRight w:val="0"/>
      <w:marTop w:val="0"/>
      <w:marBottom w:val="0"/>
      <w:divBdr>
        <w:top w:val="none" w:sz="0" w:space="0" w:color="auto"/>
        <w:left w:val="none" w:sz="0" w:space="0" w:color="auto"/>
        <w:bottom w:val="none" w:sz="0" w:space="0" w:color="auto"/>
        <w:right w:val="none" w:sz="0" w:space="0" w:color="auto"/>
      </w:divBdr>
    </w:div>
    <w:div w:id="1764567515">
      <w:bodyDiv w:val="1"/>
      <w:marLeft w:val="0"/>
      <w:marRight w:val="0"/>
      <w:marTop w:val="0"/>
      <w:marBottom w:val="0"/>
      <w:divBdr>
        <w:top w:val="none" w:sz="0" w:space="0" w:color="auto"/>
        <w:left w:val="none" w:sz="0" w:space="0" w:color="auto"/>
        <w:bottom w:val="none" w:sz="0" w:space="0" w:color="auto"/>
        <w:right w:val="none" w:sz="0" w:space="0" w:color="auto"/>
      </w:divBdr>
    </w:div>
    <w:div w:id="1827935162">
      <w:bodyDiv w:val="1"/>
      <w:marLeft w:val="0"/>
      <w:marRight w:val="0"/>
      <w:marTop w:val="0"/>
      <w:marBottom w:val="0"/>
      <w:divBdr>
        <w:top w:val="none" w:sz="0" w:space="0" w:color="auto"/>
        <w:left w:val="none" w:sz="0" w:space="0" w:color="auto"/>
        <w:bottom w:val="none" w:sz="0" w:space="0" w:color="auto"/>
        <w:right w:val="none" w:sz="0" w:space="0" w:color="auto"/>
      </w:divBdr>
    </w:div>
    <w:div w:id="1834372187">
      <w:bodyDiv w:val="1"/>
      <w:marLeft w:val="0"/>
      <w:marRight w:val="0"/>
      <w:marTop w:val="0"/>
      <w:marBottom w:val="0"/>
      <w:divBdr>
        <w:top w:val="none" w:sz="0" w:space="0" w:color="auto"/>
        <w:left w:val="none" w:sz="0" w:space="0" w:color="auto"/>
        <w:bottom w:val="none" w:sz="0" w:space="0" w:color="auto"/>
        <w:right w:val="none" w:sz="0" w:space="0" w:color="auto"/>
      </w:divBdr>
    </w:div>
    <w:div w:id="1859927097">
      <w:bodyDiv w:val="1"/>
      <w:marLeft w:val="0"/>
      <w:marRight w:val="0"/>
      <w:marTop w:val="0"/>
      <w:marBottom w:val="0"/>
      <w:divBdr>
        <w:top w:val="none" w:sz="0" w:space="0" w:color="auto"/>
        <w:left w:val="none" w:sz="0" w:space="0" w:color="auto"/>
        <w:bottom w:val="none" w:sz="0" w:space="0" w:color="auto"/>
        <w:right w:val="none" w:sz="0" w:space="0" w:color="auto"/>
      </w:divBdr>
    </w:div>
    <w:div w:id="1886791271">
      <w:bodyDiv w:val="1"/>
      <w:marLeft w:val="0"/>
      <w:marRight w:val="0"/>
      <w:marTop w:val="0"/>
      <w:marBottom w:val="0"/>
      <w:divBdr>
        <w:top w:val="none" w:sz="0" w:space="0" w:color="auto"/>
        <w:left w:val="none" w:sz="0" w:space="0" w:color="auto"/>
        <w:bottom w:val="none" w:sz="0" w:space="0" w:color="auto"/>
        <w:right w:val="none" w:sz="0" w:space="0" w:color="auto"/>
      </w:divBdr>
    </w:div>
    <w:div w:id="1894534145">
      <w:bodyDiv w:val="1"/>
      <w:marLeft w:val="0"/>
      <w:marRight w:val="0"/>
      <w:marTop w:val="0"/>
      <w:marBottom w:val="0"/>
      <w:divBdr>
        <w:top w:val="none" w:sz="0" w:space="0" w:color="auto"/>
        <w:left w:val="none" w:sz="0" w:space="0" w:color="auto"/>
        <w:bottom w:val="none" w:sz="0" w:space="0" w:color="auto"/>
        <w:right w:val="none" w:sz="0" w:space="0" w:color="auto"/>
      </w:divBdr>
    </w:div>
    <w:div w:id="1895309186">
      <w:bodyDiv w:val="1"/>
      <w:marLeft w:val="0"/>
      <w:marRight w:val="0"/>
      <w:marTop w:val="0"/>
      <w:marBottom w:val="0"/>
      <w:divBdr>
        <w:top w:val="none" w:sz="0" w:space="0" w:color="auto"/>
        <w:left w:val="none" w:sz="0" w:space="0" w:color="auto"/>
        <w:bottom w:val="none" w:sz="0" w:space="0" w:color="auto"/>
        <w:right w:val="none" w:sz="0" w:space="0" w:color="auto"/>
      </w:divBdr>
    </w:div>
    <w:div w:id="1901594102">
      <w:bodyDiv w:val="1"/>
      <w:marLeft w:val="0"/>
      <w:marRight w:val="0"/>
      <w:marTop w:val="0"/>
      <w:marBottom w:val="0"/>
      <w:divBdr>
        <w:top w:val="none" w:sz="0" w:space="0" w:color="auto"/>
        <w:left w:val="none" w:sz="0" w:space="0" w:color="auto"/>
        <w:bottom w:val="none" w:sz="0" w:space="0" w:color="auto"/>
        <w:right w:val="none" w:sz="0" w:space="0" w:color="auto"/>
      </w:divBdr>
    </w:div>
    <w:div w:id="1903103957">
      <w:bodyDiv w:val="1"/>
      <w:marLeft w:val="0"/>
      <w:marRight w:val="0"/>
      <w:marTop w:val="0"/>
      <w:marBottom w:val="0"/>
      <w:divBdr>
        <w:top w:val="none" w:sz="0" w:space="0" w:color="auto"/>
        <w:left w:val="none" w:sz="0" w:space="0" w:color="auto"/>
        <w:bottom w:val="none" w:sz="0" w:space="0" w:color="auto"/>
        <w:right w:val="none" w:sz="0" w:space="0" w:color="auto"/>
      </w:divBdr>
    </w:div>
    <w:div w:id="1910848700">
      <w:bodyDiv w:val="1"/>
      <w:marLeft w:val="0"/>
      <w:marRight w:val="0"/>
      <w:marTop w:val="0"/>
      <w:marBottom w:val="0"/>
      <w:divBdr>
        <w:top w:val="none" w:sz="0" w:space="0" w:color="auto"/>
        <w:left w:val="none" w:sz="0" w:space="0" w:color="auto"/>
        <w:bottom w:val="none" w:sz="0" w:space="0" w:color="auto"/>
        <w:right w:val="none" w:sz="0" w:space="0" w:color="auto"/>
      </w:divBdr>
    </w:div>
    <w:div w:id="1928466707">
      <w:bodyDiv w:val="1"/>
      <w:marLeft w:val="0"/>
      <w:marRight w:val="0"/>
      <w:marTop w:val="0"/>
      <w:marBottom w:val="0"/>
      <w:divBdr>
        <w:top w:val="none" w:sz="0" w:space="0" w:color="auto"/>
        <w:left w:val="none" w:sz="0" w:space="0" w:color="auto"/>
        <w:bottom w:val="none" w:sz="0" w:space="0" w:color="auto"/>
        <w:right w:val="none" w:sz="0" w:space="0" w:color="auto"/>
      </w:divBdr>
    </w:div>
    <w:div w:id="1934433177">
      <w:bodyDiv w:val="1"/>
      <w:marLeft w:val="0"/>
      <w:marRight w:val="0"/>
      <w:marTop w:val="0"/>
      <w:marBottom w:val="0"/>
      <w:divBdr>
        <w:top w:val="none" w:sz="0" w:space="0" w:color="auto"/>
        <w:left w:val="none" w:sz="0" w:space="0" w:color="auto"/>
        <w:bottom w:val="none" w:sz="0" w:space="0" w:color="auto"/>
        <w:right w:val="none" w:sz="0" w:space="0" w:color="auto"/>
      </w:divBdr>
    </w:div>
    <w:div w:id="1935282439">
      <w:bodyDiv w:val="1"/>
      <w:marLeft w:val="0"/>
      <w:marRight w:val="0"/>
      <w:marTop w:val="0"/>
      <w:marBottom w:val="0"/>
      <w:divBdr>
        <w:top w:val="none" w:sz="0" w:space="0" w:color="auto"/>
        <w:left w:val="none" w:sz="0" w:space="0" w:color="auto"/>
        <w:bottom w:val="none" w:sz="0" w:space="0" w:color="auto"/>
        <w:right w:val="none" w:sz="0" w:space="0" w:color="auto"/>
      </w:divBdr>
    </w:div>
    <w:div w:id="1948728590">
      <w:bodyDiv w:val="1"/>
      <w:marLeft w:val="0"/>
      <w:marRight w:val="0"/>
      <w:marTop w:val="0"/>
      <w:marBottom w:val="0"/>
      <w:divBdr>
        <w:top w:val="none" w:sz="0" w:space="0" w:color="auto"/>
        <w:left w:val="none" w:sz="0" w:space="0" w:color="auto"/>
        <w:bottom w:val="none" w:sz="0" w:space="0" w:color="auto"/>
        <w:right w:val="none" w:sz="0" w:space="0" w:color="auto"/>
      </w:divBdr>
    </w:div>
    <w:div w:id="1949773449">
      <w:bodyDiv w:val="1"/>
      <w:marLeft w:val="0"/>
      <w:marRight w:val="0"/>
      <w:marTop w:val="0"/>
      <w:marBottom w:val="0"/>
      <w:divBdr>
        <w:top w:val="none" w:sz="0" w:space="0" w:color="auto"/>
        <w:left w:val="none" w:sz="0" w:space="0" w:color="auto"/>
        <w:bottom w:val="none" w:sz="0" w:space="0" w:color="auto"/>
        <w:right w:val="none" w:sz="0" w:space="0" w:color="auto"/>
      </w:divBdr>
    </w:div>
    <w:div w:id="1950970021">
      <w:bodyDiv w:val="1"/>
      <w:marLeft w:val="0"/>
      <w:marRight w:val="0"/>
      <w:marTop w:val="0"/>
      <w:marBottom w:val="0"/>
      <w:divBdr>
        <w:top w:val="none" w:sz="0" w:space="0" w:color="auto"/>
        <w:left w:val="none" w:sz="0" w:space="0" w:color="auto"/>
        <w:bottom w:val="none" w:sz="0" w:space="0" w:color="auto"/>
        <w:right w:val="none" w:sz="0" w:space="0" w:color="auto"/>
      </w:divBdr>
    </w:div>
    <w:div w:id="1981688663">
      <w:bodyDiv w:val="1"/>
      <w:marLeft w:val="0"/>
      <w:marRight w:val="0"/>
      <w:marTop w:val="0"/>
      <w:marBottom w:val="0"/>
      <w:divBdr>
        <w:top w:val="none" w:sz="0" w:space="0" w:color="auto"/>
        <w:left w:val="none" w:sz="0" w:space="0" w:color="auto"/>
        <w:bottom w:val="none" w:sz="0" w:space="0" w:color="auto"/>
        <w:right w:val="none" w:sz="0" w:space="0" w:color="auto"/>
      </w:divBdr>
    </w:div>
    <w:div w:id="1995716592">
      <w:bodyDiv w:val="1"/>
      <w:marLeft w:val="0"/>
      <w:marRight w:val="0"/>
      <w:marTop w:val="0"/>
      <w:marBottom w:val="0"/>
      <w:divBdr>
        <w:top w:val="none" w:sz="0" w:space="0" w:color="auto"/>
        <w:left w:val="none" w:sz="0" w:space="0" w:color="auto"/>
        <w:bottom w:val="none" w:sz="0" w:space="0" w:color="auto"/>
        <w:right w:val="none" w:sz="0" w:space="0" w:color="auto"/>
      </w:divBdr>
    </w:div>
    <w:div w:id="1999572797">
      <w:bodyDiv w:val="1"/>
      <w:marLeft w:val="0"/>
      <w:marRight w:val="0"/>
      <w:marTop w:val="0"/>
      <w:marBottom w:val="0"/>
      <w:divBdr>
        <w:top w:val="none" w:sz="0" w:space="0" w:color="auto"/>
        <w:left w:val="none" w:sz="0" w:space="0" w:color="auto"/>
        <w:bottom w:val="none" w:sz="0" w:space="0" w:color="auto"/>
        <w:right w:val="none" w:sz="0" w:space="0" w:color="auto"/>
      </w:divBdr>
    </w:div>
    <w:div w:id="2021857363">
      <w:bodyDiv w:val="1"/>
      <w:marLeft w:val="0"/>
      <w:marRight w:val="0"/>
      <w:marTop w:val="0"/>
      <w:marBottom w:val="0"/>
      <w:divBdr>
        <w:top w:val="none" w:sz="0" w:space="0" w:color="auto"/>
        <w:left w:val="none" w:sz="0" w:space="0" w:color="auto"/>
        <w:bottom w:val="none" w:sz="0" w:space="0" w:color="auto"/>
        <w:right w:val="none" w:sz="0" w:space="0" w:color="auto"/>
      </w:divBdr>
    </w:div>
    <w:div w:id="2033726923">
      <w:bodyDiv w:val="1"/>
      <w:marLeft w:val="0"/>
      <w:marRight w:val="0"/>
      <w:marTop w:val="0"/>
      <w:marBottom w:val="0"/>
      <w:divBdr>
        <w:top w:val="none" w:sz="0" w:space="0" w:color="auto"/>
        <w:left w:val="none" w:sz="0" w:space="0" w:color="auto"/>
        <w:bottom w:val="none" w:sz="0" w:space="0" w:color="auto"/>
        <w:right w:val="none" w:sz="0" w:space="0" w:color="auto"/>
      </w:divBdr>
    </w:div>
    <w:div w:id="2058309815">
      <w:bodyDiv w:val="1"/>
      <w:marLeft w:val="0"/>
      <w:marRight w:val="0"/>
      <w:marTop w:val="0"/>
      <w:marBottom w:val="0"/>
      <w:divBdr>
        <w:top w:val="none" w:sz="0" w:space="0" w:color="auto"/>
        <w:left w:val="none" w:sz="0" w:space="0" w:color="auto"/>
        <w:bottom w:val="none" w:sz="0" w:space="0" w:color="auto"/>
        <w:right w:val="none" w:sz="0" w:space="0" w:color="auto"/>
      </w:divBdr>
    </w:div>
    <w:div w:id="2063482306">
      <w:bodyDiv w:val="1"/>
      <w:marLeft w:val="0"/>
      <w:marRight w:val="0"/>
      <w:marTop w:val="0"/>
      <w:marBottom w:val="0"/>
      <w:divBdr>
        <w:top w:val="none" w:sz="0" w:space="0" w:color="auto"/>
        <w:left w:val="none" w:sz="0" w:space="0" w:color="auto"/>
        <w:bottom w:val="none" w:sz="0" w:space="0" w:color="auto"/>
        <w:right w:val="none" w:sz="0" w:space="0" w:color="auto"/>
      </w:divBdr>
    </w:div>
    <w:div w:id="2065448839">
      <w:bodyDiv w:val="1"/>
      <w:marLeft w:val="0"/>
      <w:marRight w:val="0"/>
      <w:marTop w:val="0"/>
      <w:marBottom w:val="0"/>
      <w:divBdr>
        <w:top w:val="none" w:sz="0" w:space="0" w:color="auto"/>
        <w:left w:val="none" w:sz="0" w:space="0" w:color="auto"/>
        <w:bottom w:val="none" w:sz="0" w:space="0" w:color="auto"/>
        <w:right w:val="none" w:sz="0" w:space="0" w:color="auto"/>
      </w:divBdr>
    </w:div>
    <w:div w:id="2095977621">
      <w:bodyDiv w:val="1"/>
      <w:marLeft w:val="0"/>
      <w:marRight w:val="0"/>
      <w:marTop w:val="0"/>
      <w:marBottom w:val="0"/>
      <w:divBdr>
        <w:top w:val="none" w:sz="0" w:space="0" w:color="auto"/>
        <w:left w:val="none" w:sz="0" w:space="0" w:color="auto"/>
        <w:bottom w:val="none" w:sz="0" w:space="0" w:color="auto"/>
        <w:right w:val="none" w:sz="0" w:space="0" w:color="auto"/>
      </w:divBdr>
    </w:div>
    <w:div w:id="2100060715">
      <w:bodyDiv w:val="1"/>
      <w:marLeft w:val="0"/>
      <w:marRight w:val="0"/>
      <w:marTop w:val="0"/>
      <w:marBottom w:val="0"/>
      <w:divBdr>
        <w:top w:val="none" w:sz="0" w:space="0" w:color="auto"/>
        <w:left w:val="none" w:sz="0" w:space="0" w:color="auto"/>
        <w:bottom w:val="none" w:sz="0" w:space="0" w:color="auto"/>
        <w:right w:val="none" w:sz="0" w:space="0" w:color="auto"/>
      </w:divBdr>
    </w:div>
    <w:div w:id="2105959097">
      <w:bodyDiv w:val="1"/>
      <w:marLeft w:val="0"/>
      <w:marRight w:val="0"/>
      <w:marTop w:val="0"/>
      <w:marBottom w:val="0"/>
      <w:divBdr>
        <w:top w:val="none" w:sz="0" w:space="0" w:color="auto"/>
        <w:left w:val="none" w:sz="0" w:space="0" w:color="auto"/>
        <w:bottom w:val="none" w:sz="0" w:space="0" w:color="auto"/>
        <w:right w:val="none" w:sz="0" w:space="0" w:color="auto"/>
      </w:divBdr>
    </w:div>
    <w:div w:id="211282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F058E-B982-43C4-87A1-B47D2B579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2598</TotalTime>
  <Pages>75</Pages>
  <Words>14043</Words>
  <Characters>80051</Characters>
  <Application>Microsoft Office Word</Application>
  <DocSecurity>0</DocSecurity>
  <Lines>667</Lines>
  <Paragraphs>187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太郎</dc:creator>
  <cp:keywords/>
  <dc:description/>
  <cp:lastModifiedBy>太郎 岸</cp:lastModifiedBy>
  <cp:revision>2081</cp:revision>
  <cp:lastPrinted>2023-02-09T02:34:00Z</cp:lastPrinted>
  <dcterms:created xsi:type="dcterms:W3CDTF">2025-03-02T23:36:00Z</dcterms:created>
  <dcterms:modified xsi:type="dcterms:W3CDTF">2026-04-25T02:08:00Z</dcterms:modified>
</cp:coreProperties>
</file>