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072F9" w14:textId="77777777" w:rsidR="00887519" w:rsidRDefault="00233BA1">
      <w:pPr>
        <w:jc w:val="center"/>
        <w:rPr>
          <w:rFonts w:ascii="Times New Roman" w:eastAsia="宋体" w:hAnsi="Times New Roman" w:cs="Times New Roman"/>
          <w:i/>
          <w:sz w:val="44"/>
          <w:szCs w:val="44"/>
          <w:lang w:val="en-IN"/>
        </w:rPr>
      </w:pPr>
      <w:r>
        <w:rPr>
          <w:rFonts w:ascii="Times New Roman" w:eastAsia="宋体" w:hAnsi="Times New Roman" w:cs="Times New Roman"/>
          <w:sz w:val="24"/>
          <w:szCs w:val="24"/>
          <w:u w:val="single"/>
        </w:rPr>
        <w:t>SUPPLEMENTARY INFORMATION</w:t>
      </w:r>
    </w:p>
    <w:p w14:paraId="24F7B33E" w14:textId="77777777" w:rsidR="00887519" w:rsidRDefault="00887519">
      <w:pPr>
        <w:adjustRightInd w:val="0"/>
        <w:snapToGrid w:val="0"/>
        <w:spacing w:line="276" w:lineRule="auto"/>
        <w:rPr>
          <w:rFonts w:ascii="Times New Roman" w:eastAsia="Times New Roman" w:hAnsi="Times New Roman" w:cs="Times New Roman"/>
          <w:b/>
          <w:sz w:val="28"/>
        </w:rPr>
      </w:pPr>
    </w:p>
    <w:p w14:paraId="4DA423DE" w14:textId="77777777" w:rsidR="00F1075E" w:rsidRPr="00F1075E" w:rsidRDefault="00F1075E" w:rsidP="00F1075E">
      <w:pPr>
        <w:spacing w:line="360" w:lineRule="auto"/>
        <w:rPr>
          <w:rFonts w:ascii="Times New Roman" w:eastAsia="宋体" w:hAnsi="Times New Roman" w:cs="Times New Roman"/>
          <w:b/>
          <w:sz w:val="28"/>
        </w:rPr>
      </w:pPr>
      <w:r w:rsidRPr="00F1075E">
        <w:rPr>
          <w:rFonts w:ascii="Times New Roman" w:eastAsia="宋体" w:hAnsi="Times New Roman" w:cs="Times New Roman"/>
          <w:b/>
          <w:sz w:val="28"/>
        </w:rPr>
        <w:t>Design, synthesis and pharmacological characterization of N-(3-ethylbenzo[d]isoxazol-5-yl) sulfonamide derivatives as BRD4 inhibitors against acute myeloid leukemia</w:t>
      </w:r>
    </w:p>
    <w:p w14:paraId="2D00ED64" w14:textId="77777777" w:rsidR="00887519" w:rsidRDefault="00887519">
      <w:pPr>
        <w:spacing w:line="360" w:lineRule="auto"/>
        <w:rPr>
          <w:rFonts w:ascii="Times New Roman" w:eastAsia="宋体" w:hAnsi="Times New Roman" w:cs="Times New Roman"/>
          <w:b/>
          <w:sz w:val="28"/>
        </w:rPr>
      </w:pPr>
    </w:p>
    <w:p w14:paraId="179FE4D4" w14:textId="77777777" w:rsidR="00887519" w:rsidRDefault="00887519">
      <w:pPr>
        <w:adjustRightInd w:val="0"/>
        <w:snapToGrid w:val="0"/>
        <w:spacing w:line="276" w:lineRule="auto"/>
        <w:rPr>
          <w:rFonts w:ascii="Times New Roman" w:hAnsi="Times New Roman" w:cs="Times New Roman"/>
          <w:color w:val="0000FF"/>
          <w:sz w:val="24"/>
        </w:rPr>
      </w:pPr>
    </w:p>
    <w:p w14:paraId="6C1A6823" w14:textId="77777777" w:rsidR="00887519" w:rsidRDefault="00233BA1">
      <w:pPr>
        <w:wordWrap w:val="0"/>
        <w:autoSpaceDE w:val="0"/>
        <w:autoSpaceDN w:val="0"/>
        <w:spacing w:line="360" w:lineRule="auto"/>
        <w:jc w:val="center"/>
        <w:rPr>
          <w:rFonts w:ascii="Times" w:hAnsi="Times" w:cs="Times"/>
          <w:b/>
          <w:sz w:val="24"/>
          <w:szCs w:val="24"/>
        </w:rPr>
      </w:pPr>
      <w:r>
        <w:rPr>
          <w:rFonts w:ascii="Times" w:eastAsia="Batang" w:hAnsi="Times" w:cs="Times"/>
          <w:b/>
          <w:sz w:val="24"/>
          <w:szCs w:val="24"/>
          <w:lang w:eastAsia="ko-KR"/>
        </w:rPr>
        <w:t>Table of Contents</w:t>
      </w:r>
    </w:p>
    <w:p w14:paraId="4C19FFB9" w14:textId="77777777" w:rsidR="00887519" w:rsidRDefault="00233BA1">
      <w:pPr>
        <w:tabs>
          <w:tab w:val="left" w:pos="7513"/>
        </w:tabs>
        <w:autoSpaceDE w:val="0"/>
        <w:autoSpaceDN w:val="0"/>
        <w:spacing w:line="360" w:lineRule="auto"/>
        <w:jc w:val="distribute"/>
        <w:rPr>
          <w:rFonts w:ascii="Times New Roman" w:eastAsia="Batang" w:hAnsi="Times New Roman" w:cs="Times New Roman"/>
          <w:sz w:val="24"/>
          <w:szCs w:val="24"/>
          <w:lang w:eastAsia="ko-KR"/>
        </w:rPr>
      </w:pPr>
      <w:r>
        <w:rPr>
          <w:rFonts w:ascii="Times New Roman" w:hAnsi="Times New Roman" w:cs="Times New Roman"/>
          <w:bCs/>
          <w:sz w:val="24"/>
          <w:szCs w:val="24"/>
        </w:rPr>
        <w:t>1</w:t>
      </w:r>
      <w:r>
        <w:rPr>
          <w:rFonts w:ascii="Times New Roman" w:hAnsi="Times New Roman" w:cs="Times New Roman" w:hint="eastAsia"/>
          <w:bCs/>
          <w:sz w:val="24"/>
          <w:szCs w:val="24"/>
        </w:rPr>
        <w:t xml:space="preserve">. </w:t>
      </w:r>
      <w:r>
        <w:rPr>
          <w:rFonts w:ascii="Times New Roman" w:eastAsia="Batang" w:hAnsi="Times New Roman" w:cs="Times New Roman"/>
          <w:bCs/>
          <w:sz w:val="24"/>
          <w:szCs w:val="24"/>
          <w:lang w:eastAsia="ko-KR"/>
        </w:rPr>
        <w:t>Fig. S1</w:t>
      </w:r>
      <w:r>
        <w:rPr>
          <w:rFonts w:ascii="Times New Roman" w:eastAsia="Batang" w:hAnsi="Times New Roman" w:cs="Times New Roman"/>
          <w:sz w:val="24"/>
          <w:szCs w:val="24"/>
          <w:lang w:eastAsia="ko-KR"/>
        </w:rPr>
        <w:t>---------------</w:t>
      </w:r>
      <w:r>
        <w:rPr>
          <w:rFonts w:ascii="Times New Roman" w:eastAsia="Batang" w:hAnsi="Times New Roman" w:cs="Times New Roman"/>
          <w:bCs/>
          <w:sz w:val="24"/>
          <w:szCs w:val="24"/>
          <w:lang w:eastAsia="ko-KR"/>
        </w:rPr>
        <w:t>-</w:t>
      </w:r>
      <w:r>
        <w:rPr>
          <w:rFonts w:ascii="Times New Roman" w:eastAsia="Batang" w:hAnsi="Times New Roman" w:cs="Times New Roman"/>
          <w:sz w:val="24"/>
          <w:szCs w:val="24"/>
          <w:lang w:eastAsia="ko-KR"/>
        </w:rPr>
        <w:t>-------------------------------------------------------------------------S2</w:t>
      </w:r>
    </w:p>
    <w:p w14:paraId="1C744389" w14:textId="77777777" w:rsidR="00887519" w:rsidRDefault="00233BA1">
      <w:pPr>
        <w:tabs>
          <w:tab w:val="left" w:pos="7513"/>
        </w:tabs>
        <w:autoSpaceDE w:val="0"/>
        <w:autoSpaceDN w:val="0"/>
        <w:spacing w:line="360" w:lineRule="auto"/>
        <w:jc w:val="distribute"/>
        <w:rPr>
          <w:rFonts w:ascii="Times New Roman" w:eastAsia="Batang" w:hAnsi="Times New Roman" w:cs="Times New Roman"/>
          <w:sz w:val="24"/>
          <w:szCs w:val="24"/>
          <w:lang w:eastAsia="ko-KR"/>
        </w:rPr>
      </w:pPr>
      <w:r>
        <w:rPr>
          <w:rFonts w:ascii="Times New Roman" w:hAnsi="Times New Roman" w:cs="Times New Roman"/>
          <w:bCs/>
          <w:sz w:val="24"/>
          <w:szCs w:val="24"/>
        </w:rPr>
        <w:t>2</w:t>
      </w:r>
      <w:r>
        <w:rPr>
          <w:rFonts w:ascii="Times New Roman" w:hAnsi="Times New Roman" w:cs="Times New Roman" w:hint="eastAsia"/>
          <w:bCs/>
          <w:sz w:val="24"/>
          <w:szCs w:val="24"/>
        </w:rPr>
        <w:t xml:space="preserve">. </w:t>
      </w:r>
      <w:r>
        <w:rPr>
          <w:rFonts w:ascii="Times New Roman" w:eastAsia="Batang" w:hAnsi="Times New Roman" w:cs="Times New Roman"/>
          <w:bCs/>
          <w:sz w:val="24"/>
          <w:szCs w:val="24"/>
          <w:lang w:eastAsia="ko-KR"/>
        </w:rPr>
        <w:t>Fig. S2</w:t>
      </w:r>
      <w:r>
        <w:rPr>
          <w:rFonts w:ascii="Times New Roman" w:eastAsia="Batang" w:hAnsi="Times New Roman" w:cs="Times New Roman"/>
          <w:sz w:val="24"/>
          <w:szCs w:val="24"/>
          <w:lang w:eastAsia="ko-KR"/>
        </w:rPr>
        <w:t>---------------</w:t>
      </w:r>
      <w:r>
        <w:rPr>
          <w:rFonts w:ascii="Times New Roman" w:eastAsia="Batang" w:hAnsi="Times New Roman" w:cs="Times New Roman"/>
          <w:bCs/>
          <w:sz w:val="24"/>
          <w:szCs w:val="24"/>
          <w:lang w:eastAsia="ko-KR"/>
        </w:rPr>
        <w:t>-</w:t>
      </w:r>
      <w:r>
        <w:rPr>
          <w:rFonts w:ascii="Times New Roman" w:eastAsia="Batang" w:hAnsi="Times New Roman" w:cs="Times New Roman"/>
          <w:sz w:val="24"/>
          <w:szCs w:val="24"/>
          <w:lang w:eastAsia="ko-KR"/>
        </w:rPr>
        <w:t>-------------------------------------------------------------------------S3</w:t>
      </w:r>
    </w:p>
    <w:p w14:paraId="334FA4C1" w14:textId="77777777" w:rsidR="00887519" w:rsidRDefault="00233BA1">
      <w:pPr>
        <w:tabs>
          <w:tab w:val="left" w:pos="7513"/>
        </w:tabs>
        <w:autoSpaceDE w:val="0"/>
        <w:autoSpaceDN w:val="0"/>
        <w:spacing w:line="360" w:lineRule="auto"/>
        <w:jc w:val="distribute"/>
        <w:rPr>
          <w:rFonts w:ascii="Times New Roman" w:eastAsia="Batang" w:hAnsi="Times New Roman" w:cs="Times New Roman"/>
          <w:sz w:val="24"/>
          <w:szCs w:val="24"/>
          <w:lang w:eastAsia="ko-KR"/>
        </w:rPr>
      </w:pPr>
      <w:r>
        <w:rPr>
          <w:rFonts w:ascii="Times New Roman" w:hAnsi="Times New Roman" w:cs="Times New Roman"/>
          <w:bCs/>
          <w:sz w:val="24"/>
          <w:szCs w:val="24"/>
        </w:rPr>
        <w:t>3</w:t>
      </w:r>
      <w:r>
        <w:rPr>
          <w:rFonts w:ascii="Times New Roman" w:hAnsi="Times New Roman" w:cs="Times New Roman" w:hint="eastAsia"/>
          <w:bCs/>
          <w:sz w:val="24"/>
          <w:szCs w:val="24"/>
        </w:rPr>
        <w:t xml:space="preserve">. </w:t>
      </w:r>
      <w:r>
        <w:rPr>
          <w:rFonts w:ascii="Times New Roman" w:eastAsia="Batang" w:hAnsi="Times New Roman" w:cs="Times New Roman"/>
          <w:bCs/>
          <w:sz w:val="24"/>
          <w:szCs w:val="24"/>
          <w:lang w:eastAsia="ko-KR"/>
        </w:rPr>
        <w:t>Table S1</w:t>
      </w:r>
      <w:r>
        <w:rPr>
          <w:rFonts w:ascii="Times New Roman" w:eastAsia="Batang" w:hAnsi="Times New Roman" w:cs="Times New Roman"/>
          <w:sz w:val="24"/>
          <w:szCs w:val="24"/>
          <w:lang w:eastAsia="ko-KR"/>
        </w:rPr>
        <w:t xml:space="preserve"> ------</w:t>
      </w:r>
      <w:r>
        <w:rPr>
          <w:rFonts w:ascii="Times New Roman" w:eastAsia="Batang" w:hAnsi="Times New Roman" w:cs="Times New Roman"/>
          <w:bCs/>
          <w:sz w:val="24"/>
          <w:szCs w:val="24"/>
          <w:lang w:eastAsia="ko-KR"/>
        </w:rPr>
        <w:t>-</w:t>
      </w:r>
      <w:r>
        <w:rPr>
          <w:rFonts w:ascii="Times New Roman" w:eastAsia="Batang" w:hAnsi="Times New Roman" w:cs="Times New Roman"/>
          <w:sz w:val="24"/>
          <w:szCs w:val="24"/>
          <w:lang w:eastAsia="ko-KR"/>
        </w:rPr>
        <w:t>-------------------------------------------------------------------S4</w:t>
      </w:r>
    </w:p>
    <w:p w14:paraId="11704C9E" w14:textId="77777777" w:rsidR="00887519" w:rsidRDefault="00233BA1">
      <w:pPr>
        <w:tabs>
          <w:tab w:val="left" w:pos="7513"/>
        </w:tabs>
        <w:wordWrap w:val="0"/>
        <w:autoSpaceDE w:val="0"/>
        <w:autoSpaceDN w:val="0"/>
        <w:spacing w:line="360" w:lineRule="auto"/>
        <w:jc w:val="distribute"/>
        <w:rPr>
          <w:rFonts w:ascii="Times New Roman" w:eastAsia="Batang" w:hAnsi="Times New Roman" w:cs="Times New Roman"/>
          <w:sz w:val="24"/>
          <w:szCs w:val="24"/>
          <w:lang w:eastAsia="ko-KR"/>
        </w:rPr>
      </w:pPr>
      <w:r>
        <w:rPr>
          <w:rFonts w:ascii="Times New Roman" w:hAnsi="Times New Roman" w:cs="Times New Roman"/>
          <w:bCs/>
          <w:sz w:val="24"/>
          <w:szCs w:val="24"/>
        </w:rPr>
        <w:t>4</w:t>
      </w:r>
      <w:r>
        <w:rPr>
          <w:rFonts w:ascii="Times New Roman" w:hAnsi="Times New Roman" w:cs="Times New Roman" w:hint="eastAsia"/>
          <w:bCs/>
          <w:sz w:val="24"/>
          <w:szCs w:val="24"/>
        </w:rPr>
        <w:t xml:space="preserve">. </w:t>
      </w:r>
      <w:r>
        <w:rPr>
          <w:rFonts w:ascii="Times New Roman" w:eastAsia="Batang" w:hAnsi="Times New Roman" w:cs="Times New Roman"/>
          <w:bCs/>
          <w:sz w:val="24"/>
          <w:szCs w:val="24"/>
          <w:lang w:eastAsia="ko-KR"/>
        </w:rPr>
        <w:t>The procedures for the expression and purification of BRD4(1) protein</w:t>
      </w:r>
      <w:r>
        <w:rPr>
          <w:rFonts w:ascii="Times New Roman" w:eastAsia="Batang" w:hAnsi="Times New Roman" w:cs="Times New Roman"/>
          <w:sz w:val="24"/>
          <w:szCs w:val="24"/>
          <w:lang w:eastAsia="ko-KR"/>
        </w:rPr>
        <w:t>-----------S5</w:t>
      </w:r>
    </w:p>
    <w:p w14:paraId="1C380E56" w14:textId="77777777" w:rsidR="00887519" w:rsidRDefault="00233BA1">
      <w:pPr>
        <w:tabs>
          <w:tab w:val="left" w:pos="7513"/>
        </w:tabs>
        <w:wordWrap w:val="0"/>
        <w:autoSpaceDE w:val="0"/>
        <w:autoSpaceDN w:val="0"/>
        <w:spacing w:line="360" w:lineRule="auto"/>
        <w:jc w:val="distribute"/>
        <w:rPr>
          <w:rFonts w:ascii="Times New Roman" w:eastAsia="Batang" w:hAnsi="Times New Roman" w:cs="Times New Roman"/>
          <w:bCs/>
          <w:sz w:val="24"/>
          <w:szCs w:val="24"/>
          <w:lang w:eastAsia="ko-KR"/>
        </w:rPr>
      </w:pPr>
      <w:r>
        <w:rPr>
          <w:rFonts w:ascii="Times New Roman" w:hAnsi="Times New Roman" w:cs="Times New Roman"/>
          <w:bCs/>
          <w:sz w:val="24"/>
          <w:szCs w:val="24"/>
        </w:rPr>
        <w:t>5</w:t>
      </w:r>
      <w:r>
        <w:rPr>
          <w:rFonts w:ascii="Times New Roman" w:hAnsi="Times New Roman" w:cs="Times New Roman" w:hint="eastAsia"/>
          <w:bCs/>
          <w:sz w:val="24"/>
          <w:szCs w:val="24"/>
        </w:rPr>
        <w:t xml:space="preserve">. </w:t>
      </w:r>
      <w:r>
        <w:rPr>
          <w:rFonts w:ascii="Times New Roman" w:eastAsia="Batang" w:hAnsi="Times New Roman" w:cs="Times New Roman"/>
          <w:bCs/>
          <w:sz w:val="24"/>
          <w:szCs w:val="24"/>
          <w:vertAlign w:val="superscript"/>
          <w:lang w:eastAsia="ko-KR"/>
        </w:rPr>
        <w:t>1</w:t>
      </w:r>
      <w:r>
        <w:rPr>
          <w:rFonts w:ascii="Times New Roman" w:eastAsia="Batang" w:hAnsi="Times New Roman" w:cs="Times New Roman"/>
          <w:bCs/>
          <w:sz w:val="24"/>
          <w:szCs w:val="24"/>
          <w:lang w:eastAsia="ko-KR"/>
        </w:rPr>
        <w:t xml:space="preserve">H and </w:t>
      </w:r>
      <w:r>
        <w:rPr>
          <w:rFonts w:ascii="Times New Roman" w:eastAsia="Batang" w:hAnsi="Times New Roman" w:cs="Times New Roman"/>
          <w:bCs/>
          <w:sz w:val="24"/>
          <w:szCs w:val="24"/>
          <w:vertAlign w:val="superscript"/>
          <w:lang w:eastAsia="ko-KR"/>
        </w:rPr>
        <w:t>13</w:t>
      </w:r>
      <w:r>
        <w:rPr>
          <w:rFonts w:ascii="Times New Roman" w:eastAsia="Batang" w:hAnsi="Times New Roman" w:cs="Times New Roman"/>
          <w:bCs/>
          <w:sz w:val="24"/>
          <w:szCs w:val="24"/>
          <w:lang w:eastAsia="ko-KR"/>
        </w:rPr>
        <w:t xml:space="preserve">C NMR spectra of </w:t>
      </w:r>
      <w:r>
        <w:rPr>
          <w:rFonts w:ascii="Times New Roman" w:eastAsia="Batang" w:hAnsi="Times New Roman" w:cs="Times New Roman" w:hint="eastAsia"/>
          <w:bCs/>
          <w:sz w:val="24"/>
          <w:szCs w:val="24"/>
          <w:lang w:eastAsia="ko-KR"/>
        </w:rPr>
        <w:t>the</w:t>
      </w:r>
      <w:r>
        <w:rPr>
          <w:rFonts w:ascii="Times New Roman" w:eastAsia="Batang" w:hAnsi="Times New Roman" w:cs="Times New Roman"/>
          <w:bCs/>
          <w:sz w:val="24"/>
          <w:szCs w:val="24"/>
          <w:lang w:eastAsia="ko-KR"/>
        </w:rPr>
        <w:t xml:space="preserve"> intermediate</w:t>
      </w:r>
      <w:r>
        <w:rPr>
          <w:rFonts w:ascii="Times New Roman" w:eastAsia="Batang" w:hAnsi="Times New Roman" w:cs="Times New Roman"/>
          <w:bCs/>
          <w:sz w:val="24"/>
          <w:szCs w:val="24"/>
          <w:lang w:val="pt-BR" w:eastAsia="ko-KR"/>
        </w:rPr>
        <w:t>s</w:t>
      </w:r>
      <w:r>
        <w:rPr>
          <w:rFonts w:ascii="Times New Roman" w:eastAsia="Batang" w:hAnsi="Times New Roman" w:cs="Times New Roman"/>
          <w:bCs/>
          <w:sz w:val="24"/>
          <w:szCs w:val="24"/>
          <w:lang w:eastAsia="ko-KR"/>
        </w:rPr>
        <w:t>---</w:t>
      </w:r>
      <w:r>
        <w:rPr>
          <w:rFonts w:ascii="Times New Roman" w:eastAsia="Batang" w:hAnsi="Times New Roman" w:cs="Times New Roman"/>
          <w:sz w:val="24"/>
          <w:szCs w:val="24"/>
          <w:lang w:eastAsia="ko-KR"/>
        </w:rPr>
        <w:t>-</w:t>
      </w:r>
      <w:r>
        <w:rPr>
          <w:rFonts w:ascii="Times New Roman" w:eastAsia="Batang" w:hAnsi="Times New Roman" w:cs="Times New Roman"/>
          <w:bCs/>
          <w:sz w:val="24"/>
          <w:szCs w:val="24"/>
          <w:lang w:eastAsia="ko-KR"/>
        </w:rPr>
        <w:t>-</w:t>
      </w:r>
      <w:r>
        <w:rPr>
          <w:rFonts w:ascii="Times New Roman" w:eastAsia="Batang" w:hAnsi="Times New Roman" w:cs="Times New Roman"/>
          <w:sz w:val="24"/>
          <w:szCs w:val="24"/>
          <w:lang w:eastAsia="ko-KR"/>
        </w:rPr>
        <w:t>----------------------------------</w:t>
      </w:r>
      <w:r>
        <w:rPr>
          <w:rFonts w:ascii="Times New Roman" w:eastAsia="Batang" w:hAnsi="Times New Roman" w:cs="Times New Roman"/>
          <w:bCs/>
          <w:sz w:val="24"/>
          <w:szCs w:val="24"/>
          <w:lang w:eastAsia="ko-KR"/>
        </w:rPr>
        <w:t>---S6</w:t>
      </w:r>
    </w:p>
    <w:p w14:paraId="2D8AB0EA" w14:textId="77777777" w:rsidR="00887519" w:rsidRDefault="00233BA1">
      <w:pPr>
        <w:tabs>
          <w:tab w:val="left" w:pos="7513"/>
        </w:tabs>
        <w:wordWrap w:val="0"/>
        <w:autoSpaceDE w:val="0"/>
        <w:autoSpaceDN w:val="0"/>
        <w:spacing w:line="360" w:lineRule="auto"/>
        <w:jc w:val="distribute"/>
        <w:rPr>
          <w:rFonts w:ascii="Times New Roman" w:hAnsi="Times New Roman" w:cs="Times New Roman"/>
          <w:color w:val="0000FF"/>
          <w:sz w:val="24"/>
        </w:rPr>
      </w:pPr>
      <w:r>
        <w:rPr>
          <w:rFonts w:ascii="Times New Roman" w:hAnsi="Times New Roman" w:cs="Times New Roman"/>
          <w:sz w:val="24"/>
          <w:szCs w:val="24"/>
        </w:rPr>
        <w:t>6</w:t>
      </w:r>
      <w:r>
        <w:rPr>
          <w:rFonts w:ascii="Times New Roman" w:hAnsi="Times New Roman" w:cs="Times New Roman" w:hint="eastAsia"/>
          <w:sz w:val="24"/>
          <w:szCs w:val="24"/>
        </w:rPr>
        <w:t xml:space="preserve">. </w:t>
      </w:r>
      <w:r>
        <w:rPr>
          <w:rFonts w:ascii="Times New Roman" w:eastAsia="Batang" w:hAnsi="Times New Roman" w:cs="Times New Roman"/>
          <w:sz w:val="24"/>
          <w:szCs w:val="24"/>
          <w:vertAlign w:val="superscript"/>
          <w:lang w:eastAsia="ko-KR"/>
        </w:rPr>
        <w:t>1</w:t>
      </w:r>
      <w:r>
        <w:rPr>
          <w:rFonts w:ascii="Times New Roman" w:eastAsia="Batang" w:hAnsi="Times New Roman" w:cs="Times New Roman"/>
          <w:sz w:val="24"/>
          <w:szCs w:val="24"/>
          <w:lang w:eastAsia="ko-KR"/>
        </w:rPr>
        <w:t xml:space="preserve">H and </w:t>
      </w:r>
      <w:r>
        <w:rPr>
          <w:rFonts w:ascii="Times New Roman" w:eastAsia="Batang" w:hAnsi="Times New Roman" w:cs="Times New Roman"/>
          <w:sz w:val="24"/>
          <w:szCs w:val="24"/>
          <w:vertAlign w:val="superscript"/>
          <w:lang w:eastAsia="ko-KR"/>
        </w:rPr>
        <w:t>13</w:t>
      </w:r>
      <w:r>
        <w:rPr>
          <w:rFonts w:ascii="Times New Roman" w:eastAsia="Batang" w:hAnsi="Times New Roman" w:cs="Times New Roman"/>
          <w:sz w:val="24"/>
          <w:szCs w:val="24"/>
          <w:lang w:eastAsia="ko-KR"/>
        </w:rPr>
        <w:t xml:space="preserve">C NMR spectra of </w:t>
      </w:r>
      <w:r>
        <w:rPr>
          <w:rFonts w:ascii="Times New Roman" w:eastAsia="Batang" w:hAnsi="Times New Roman" w:cs="Times New Roman" w:hint="eastAsia"/>
          <w:sz w:val="24"/>
          <w:szCs w:val="24"/>
          <w:lang w:eastAsia="ko-KR"/>
        </w:rPr>
        <w:t>the</w:t>
      </w:r>
      <w:r>
        <w:rPr>
          <w:rFonts w:ascii="Times New Roman" w:eastAsia="Batang" w:hAnsi="Times New Roman" w:cs="Times New Roman"/>
          <w:sz w:val="24"/>
          <w:szCs w:val="24"/>
          <w:lang w:eastAsia="ko-KR"/>
        </w:rPr>
        <w:t xml:space="preserve"> target </w:t>
      </w:r>
      <w:r>
        <w:rPr>
          <w:rFonts w:ascii="Times New Roman" w:eastAsia="Batang" w:hAnsi="Times New Roman" w:cs="Times New Roman"/>
          <w:sz w:val="24"/>
          <w:szCs w:val="24"/>
          <w:lang w:val="pt-BR" w:eastAsia="ko-KR"/>
        </w:rPr>
        <w:t xml:space="preserve">compounds </w:t>
      </w:r>
      <w:r>
        <w:rPr>
          <w:rFonts w:ascii="Times New Roman" w:eastAsia="Batang" w:hAnsi="Times New Roman" w:cs="Times New Roman"/>
          <w:b/>
          <w:sz w:val="24"/>
          <w:szCs w:val="24"/>
          <w:lang w:val="pt-BR" w:eastAsia="ko-KR"/>
        </w:rPr>
        <w:t>11a-z</w:t>
      </w:r>
      <w:r>
        <w:rPr>
          <w:rFonts w:ascii="Times New Roman" w:eastAsia="Batang" w:hAnsi="Times New Roman" w:cs="Times New Roman"/>
          <w:sz w:val="24"/>
          <w:szCs w:val="24"/>
          <w:lang w:eastAsia="ko-KR"/>
        </w:rPr>
        <w:t>--------------------------</w:t>
      </w:r>
      <w:r>
        <w:rPr>
          <w:rFonts w:ascii="Times New Roman" w:eastAsia="Batang" w:hAnsi="Times New Roman" w:cs="Times New Roman"/>
          <w:bCs/>
          <w:sz w:val="24"/>
          <w:szCs w:val="24"/>
          <w:lang w:eastAsia="ko-KR"/>
        </w:rPr>
        <w:t>---S9</w:t>
      </w:r>
    </w:p>
    <w:p w14:paraId="3CB1D946" w14:textId="77777777" w:rsidR="00887519" w:rsidRDefault="00233BA1">
      <w:pPr>
        <w:widowControl/>
        <w:rPr>
          <w:rFonts w:ascii="Times New Roman" w:hAnsi="Times New Roman" w:cs="Times New Roman"/>
          <w:color w:val="0000FF"/>
          <w:sz w:val="24"/>
        </w:rPr>
      </w:pPr>
      <w:r>
        <w:rPr>
          <w:rFonts w:ascii="Times New Roman" w:hAnsi="Times New Roman" w:cs="Times New Roman"/>
          <w:color w:val="0000FF"/>
          <w:sz w:val="24"/>
        </w:rPr>
        <w:br w:type="page"/>
      </w:r>
    </w:p>
    <w:p w14:paraId="0DE92B39" w14:textId="77777777" w:rsidR="00887519" w:rsidRDefault="00887519">
      <w:pPr>
        <w:widowControl/>
        <w:rPr>
          <w:rFonts w:ascii="Times New Roman" w:hAnsi="Times New Roman" w:cs="Times New Roman"/>
          <w:color w:val="0000FF"/>
          <w:sz w:val="24"/>
        </w:rPr>
      </w:pPr>
    </w:p>
    <w:p w14:paraId="452BE68C" w14:textId="06419953" w:rsidR="00887519" w:rsidRDefault="00ED61C2">
      <w:pPr>
        <w:widowControl/>
        <w:jc w:val="center"/>
        <w:rPr>
          <w:rFonts w:ascii="Times New Roman" w:hAnsi="Times New Roman" w:cs="Times New Roman"/>
          <w:color w:val="0000FF"/>
          <w:sz w:val="24"/>
        </w:rPr>
      </w:pPr>
      <w:r>
        <w:object w:dxaOrig="11932" w:dyaOrig="7067" w14:anchorId="2CABE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228.75pt" o:ole="">
            <v:imagedata r:id="rId8" o:title=""/>
          </v:shape>
          <o:OLEObject Type="Embed" ProgID="ChemDraw.Document.6.0" ShapeID="_x0000_i1025" DrawAspect="Content" ObjectID="_1704481933" r:id="rId9"/>
        </w:object>
      </w:r>
    </w:p>
    <w:p w14:paraId="40387595" w14:textId="77777777" w:rsidR="00887519" w:rsidRDefault="00887519">
      <w:pPr>
        <w:widowControl/>
        <w:rPr>
          <w:rFonts w:ascii="Times New Roman" w:hAnsi="Times New Roman" w:cs="Times New Roman"/>
          <w:color w:val="0000FF"/>
          <w:sz w:val="24"/>
        </w:rPr>
      </w:pPr>
    </w:p>
    <w:p w14:paraId="51039E1C" w14:textId="77777777" w:rsidR="00887519" w:rsidRDefault="00233BA1">
      <w:pPr>
        <w:spacing w:line="360" w:lineRule="auto"/>
        <w:jc w:val="center"/>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Fig. S1. </w:t>
      </w:r>
      <w:r>
        <w:rPr>
          <w:rFonts w:ascii="Times New Roman" w:hAnsi="Times New Roman" w:cs="Times New Roman"/>
          <w:bCs/>
          <w:color w:val="000000"/>
          <w:sz w:val="24"/>
          <w:szCs w:val="24"/>
        </w:rPr>
        <w:t>Chemical structures of representative BRD4 inhibitors.</w:t>
      </w:r>
    </w:p>
    <w:p w14:paraId="12D56EDE" w14:textId="77777777" w:rsidR="00887519" w:rsidRDefault="00887519">
      <w:pPr>
        <w:widowControl/>
        <w:rPr>
          <w:rFonts w:ascii="Times New Roman" w:hAnsi="Times New Roman" w:cs="Times New Roman"/>
          <w:color w:val="0000FF"/>
          <w:sz w:val="24"/>
        </w:rPr>
      </w:pPr>
    </w:p>
    <w:p w14:paraId="210AF432" w14:textId="77777777" w:rsidR="00887519" w:rsidRDefault="00233BA1">
      <w:pPr>
        <w:widowControl/>
        <w:jc w:val="left"/>
        <w:rPr>
          <w:rFonts w:ascii="Times New Roman" w:hAnsi="Times New Roman" w:cs="Times New Roman"/>
          <w:color w:val="0000FF"/>
          <w:sz w:val="24"/>
        </w:rPr>
      </w:pPr>
      <w:r>
        <w:rPr>
          <w:rFonts w:ascii="Times New Roman" w:hAnsi="Times New Roman" w:cs="Times New Roman"/>
          <w:color w:val="0000FF"/>
          <w:sz w:val="24"/>
        </w:rPr>
        <w:br w:type="page"/>
      </w:r>
    </w:p>
    <w:p w14:paraId="3C46E8D2" w14:textId="77777777" w:rsidR="00887519" w:rsidRDefault="00887519">
      <w:pPr>
        <w:spacing w:line="276" w:lineRule="auto"/>
        <w:rPr>
          <w:rFonts w:ascii="Times New Roman" w:hAnsi="Times New Roman" w:cs="AdvOTf9433e2d"/>
          <w:b/>
          <w:color w:val="000000"/>
          <w:kern w:val="0"/>
          <w:sz w:val="24"/>
          <w:szCs w:val="24"/>
        </w:rPr>
      </w:pPr>
    </w:p>
    <w:p w14:paraId="075EA525" w14:textId="4D182B90" w:rsidR="00887519" w:rsidRDefault="00CB397B">
      <w:pPr>
        <w:spacing w:line="276" w:lineRule="auto"/>
        <w:jc w:val="center"/>
        <w:rPr>
          <w:rFonts w:ascii="Times New Roman" w:hAnsi="Times New Roman" w:cs="AdvOTf9433e2d"/>
          <w:b/>
          <w:color w:val="000000"/>
          <w:kern w:val="0"/>
          <w:sz w:val="24"/>
          <w:szCs w:val="24"/>
        </w:rPr>
      </w:pPr>
      <w:r w:rsidRPr="00CB397B">
        <w:rPr>
          <w:rFonts w:ascii="Times New Roman" w:hAnsi="Times New Roman" w:cs="AdvOTf9433e2d"/>
          <w:b/>
          <w:noProof/>
          <w:color w:val="000000"/>
          <w:kern w:val="0"/>
          <w:sz w:val="24"/>
          <w:szCs w:val="24"/>
        </w:rPr>
        <w:drawing>
          <wp:inline distT="0" distB="0" distL="0" distR="0" wp14:anchorId="5EE2A638" wp14:editId="0B043702">
            <wp:extent cx="5274310" cy="2976155"/>
            <wp:effectExtent l="0" t="0" r="2540" b="0"/>
            <wp:docPr id="49" name="图片 49" descr="C:\Users\Administrator\Desktop\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dministrator\Desktop\S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976155"/>
                    </a:xfrm>
                    <a:prstGeom prst="rect">
                      <a:avLst/>
                    </a:prstGeom>
                    <a:noFill/>
                    <a:ln>
                      <a:noFill/>
                    </a:ln>
                  </pic:spPr>
                </pic:pic>
              </a:graphicData>
            </a:graphic>
          </wp:inline>
        </w:drawing>
      </w:r>
      <w:bookmarkStart w:id="0" w:name="_GoBack"/>
      <w:bookmarkEnd w:id="0"/>
    </w:p>
    <w:p w14:paraId="54F242A6" w14:textId="4A353F52" w:rsidR="00887519" w:rsidRDefault="00233BA1">
      <w:pPr>
        <w:spacing w:line="276" w:lineRule="auto"/>
        <w:rPr>
          <w:rFonts w:ascii="Times New Roman" w:hAnsi="Times New Roman" w:cs="AdvOTf9433e2d"/>
          <w:bCs/>
          <w:color w:val="000000"/>
          <w:kern w:val="0"/>
          <w:sz w:val="24"/>
          <w:szCs w:val="24"/>
        </w:rPr>
      </w:pPr>
      <w:r>
        <w:rPr>
          <w:rFonts w:ascii="Times New Roman" w:eastAsia="Times New Roman" w:hAnsi="Times New Roman" w:cs="AdvOTf9433e2d"/>
          <w:b/>
          <w:color w:val="000000"/>
          <w:kern w:val="0"/>
          <w:sz w:val="24"/>
          <w:szCs w:val="24"/>
        </w:rPr>
        <w:t>Fig. S2</w:t>
      </w:r>
      <w:r>
        <w:rPr>
          <w:rFonts w:ascii="Times New Roman" w:eastAsia="Times New Roman" w:hAnsi="Times New Roman" w:cs="AdvOTf9433e2d"/>
          <w:color w:val="000000"/>
          <w:kern w:val="0"/>
          <w:sz w:val="24"/>
          <w:szCs w:val="24"/>
        </w:rPr>
        <w:t>. X-ray crystal structures</w:t>
      </w:r>
      <w:r>
        <w:rPr>
          <w:rFonts w:ascii="Times New Roman" w:eastAsia="Times New Roman" w:hAnsi="Times New Roman" w:cs="AdvOTf9433e2d"/>
          <w:bCs/>
          <w:color w:val="000000"/>
          <w:kern w:val="0"/>
          <w:sz w:val="24"/>
          <w:szCs w:val="24"/>
        </w:rPr>
        <w:t xml:space="preserve"> and molecular docking structures of </w:t>
      </w:r>
      <w:r>
        <w:rPr>
          <w:rFonts w:ascii="Times New Roman" w:hAnsi="Times New Roman" w:cs="AdvOTf9433e2d"/>
          <w:b/>
          <w:bCs/>
          <w:color w:val="000000"/>
          <w:kern w:val="0"/>
          <w:sz w:val="24"/>
          <w:szCs w:val="24"/>
        </w:rPr>
        <w:t>11h</w:t>
      </w:r>
      <w:r>
        <w:rPr>
          <w:rFonts w:ascii="Times New Roman" w:hAnsi="Times New Roman" w:cs="AdvOTf9433e2d"/>
          <w:bCs/>
          <w:color w:val="000000"/>
          <w:kern w:val="0"/>
          <w:sz w:val="24"/>
          <w:szCs w:val="24"/>
        </w:rPr>
        <w:t xml:space="preserve"> and </w:t>
      </w:r>
      <w:r>
        <w:rPr>
          <w:rFonts w:ascii="Times New Roman" w:hAnsi="Times New Roman" w:cs="AdvOTf9433e2d"/>
          <w:b/>
          <w:bCs/>
          <w:color w:val="000000"/>
          <w:kern w:val="0"/>
          <w:sz w:val="24"/>
          <w:szCs w:val="24"/>
        </w:rPr>
        <w:t>11r</w:t>
      </w:r>
      <w:r>
        <w:rPr>
          <w:rFonts w:ascii="Times New Roman" w:eastAsia="Times New Roman" w:hAnsi="Times New Roman" w:cs="AdvOTf9433e2d"/>
          <w:bCs/>
          <w:color w:val="000000"/>
          <w:kern w:val="0"/>
          <w:sz w:val="24"/>
          <w:szCs w:val="24"/>
        </w:rPr>
        <w:t xml:space="preserve"> in BRD4(1). </w:t>
      </w:r>
      <w:r>
        <w:rPr>
          <w:rFonts w:ascii="Times New Roman" w:hAnsi="Times New Roman" w:cs="AdvOTf9433e2d"/>
          <w:bCs/>
          <w:color w:val="000000"/>
          <w:kern w:val="0"/>
          <w:sz w:val="24"/>
          <w:szCs w:val="24"/>
        </w:rPr>
        <w:t>(</w:t>
      </w:r>
      <w:r>
        <w:rPr>
          <w:rFonts w:ascii="Times New Roman" w:hAnsi="Times New Roman" w:cs="AdvOTf9433e2d" w:hint="eastAsia"/>
          <w:bCs/>
          <w:color w:val="000000"/>
          <w:kern w:val="0"/>
          <w:sz w:val="24"/>
          <w:szCs w:val="24"/>
        </w:rPr>
        <w:t>a</w:t>
      </w:r>
      <w:r>
        <w:rPr>
          <w:rFonts w:ascii="Times New Roman" w:hAnsi="Times New Roman" w:cs="AdvOTf9433e2d"/>
          <w:bCs/>
          <w:color w:val="000000"/>
          <w:kern w:val="0"/>
          <w:sz w:val="24"/>
          <w:szCs w:val="24"/>
        </w:rPr>
        <w:t>) S</w:t>
      </w:r>
      <w:r>
        <w:rPr>
          <w:rFonts w:ascii="Times New Roman" w:hAnsi="Times New Roman" w:cs="AdvOTf9433e2d" w:hint="eastAsia"/>
          <w:bCs/>
          <w:color w:val="000000"/>
          <w:kern w:val="0"/>
          <w:sz w:val="24"/>
          <w:szCs w:val="24"/>
        </w:rPr>
        <w:t xml:space="preserve">uperimposed </w:t>
      </w:r>
      <w:r>
        <w:rPr>
          <w:rFonts w:ascii="Times New Roman" w:hAnsi="Times New Roman" w:cs="AdvOTf9433e2d"/>
          <w:bCs/>
          <w:color w:val="000000"/>
          <w:kern w:val="0"/>
          <w:sz w:val="24"/>
          <w:szCs w:val="24"/>
        </w:rPr>
        <w:t xml:space="preserve">crystal structures of key residues and ligands of </w:t>
      </w:r>
      <w:r>
        <w:rPr>
          <w:rFonts w:ascii="Times New Roman" w:hAnsi="Times New Roman" w:cs="AdvOTf9433e2d"/>
          <w:b/>
          <w:bCs/>
          <w:color w:val="000000"/>
          <w:kern w:val="0"/>
          <w:sz w:val="24"/>
          <w:szCs w:val="24"/>
        </w:rPr>
        <w:t>11h</w:t>
      </w:r>
      <w:r>
        <w:rPr>
          <w:rFonts w:ascii="Times New Roman" w:hAnsi="Times New Roman" w:cs="AdvOTf9433e2d"/>
          <w:bCs/>
          <w:color w:val="000000"/>
          <w:kern w:val="0"/>
          <w:sz w:val="24"/>
          <w:szCs w:val="24"/>
        </w:rPr>
        <w:t xml:space="preserve"> and </w:t>
      </w:r>
      <w:r>
        <w:rPr>
          <w:rFonts w:ascii="Times New Roman" w:hAnsi="Times New Roman" w:cs="AdvOTf9433e2d"/>
          <w:b/>
          <w:bCs/>
          <w:color w:val="000000"/>
          <w:kern w:val="0"/>
          <w:sz w:val="24"/>
          <w:szCs w:val="24"/>
        </w:rPr>
        <w:t>11r</w:t>
      </w:r>
      <w:r>
        <w:rPr>
          <w:rFonts w:ascii="Times New Roman" w:hAnsi="Times New Roman" w:cs="AdvOTf9433e2d"/>
          <w:bCs/>
          <w:color w:val="000000"/>
          <w:kern w:val="0"/>
          <w:sz w:val="24"/>
          <w:szCs w:val="24"/>
        </w:rPr>
        <w:t>. (</w:t>
      </w:r>
      <w:r>
        <w:rPr>
          <w:rFonts w:ascii="Times New Roman" w:hAnsi="Times New Roman" w:cs="AdvOTf9433e2d"/>
          <w:b/>
          <w:bCs/>
          <w:color w:val="000000"/>
          <w:kern w:val="0"/>
          <w:sz w:val="24"/>
          <w:szCs w:val="24"/>
        </w:rPr>
        <w:t>11h</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green stick,</w:t>
      </w:r>
      <w:r>
        <w:rPr>
          <w:rFonts w:ascii="Times New Roman" w:hAnsi="Times New Roman" w:cs="AdvOTf9433e2d"/>
          <w:bCs/>
          <w:color w:val="000000"/>
          <w:kern w:val="0"/>
          <w:sz w:val="24"/>
          <w:szCs w:val="24"/>
        </w:rPr>
        <w:t xml:space="preserve"> cyan thin sticks for residues; </w:t>
      </w:r>
      <w:r>
        <w:rPr>
          <w:rFonts w:ascii="Times New Roman" w:hAnsi="Times New Roman" w:cs="AdvOTf9433e2d"/>
          <w:b/>
          <w:bCs/>
          <w:color w:val="000000"/>
          <w:kern w:val="0"/>
          <w:sz w:val="24"/>
          <w:szCs w:val="24"/>
        </w:rPr>
        <w:t>11r</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magentas stick</w:t>
      </w:r>
      <w:r>
        <w:rPr>
          <w:rFonts w:ascii="Times New Roman" w:hAnsi="Times New Roman" w:cs="AdvOTf9433e2d"/>
          <w:bCs/>
          <w:color w:val="000000"/>
          <w:kern w:val="0"/>
          <w:sz w:val="24"/>
          <w:szCs w:val="24"/>
        </w:rPr>
        <w:t>, grey thin sticks for residues)</w:t>
      </w:r>
      <w:r>
        <w:rPr>
          <w:rFonts w:ascii="Times New Roman" w:hAnsi="Times New Roman" w:cs="AdvOTf9433e2d" w:hint="eastAsia"/>
          <w:color w:val="000000"/>
          <w:kern w:val="0"/>
          <w:sz w:val="24"/>
          <w:szCs w:val="24"/>
        </w:rPr>
        <w:t>.</w:t>
      </w:r>
      <w:r>
        <w:rPr>
          <w:rFonts w:ascii="Times New Roman" w:hAnsi="Times New Roman" w:cs="AdvOTf9433e2d"/>
          <w:bCs/>
          <w:color w:val="000000"/>
          <w:kern w:val="0"/>
          <w:sz w:val="24"/>
          <w:szCs w:val="24"/>
        </w:rPr>
        <w:t xml:space="preserve"> (</w:t>
      </w:r>
      <w:r>
        <w:rPr>
          <w:rFonts w:ascii="Times New Roman" w:hAnsi="Times New Roman" w:cs="AdvOTf9433e2d" w:hint="eastAsia"/>
          <w:bCs/>
          <w:color w:val="000000"/>
          <w:kern w:val="0"/>
          <w:sz w:val="24"/>
          <w:szCs w:val="24"/>
        </w:rPr>
        <w:t>b</w:t>
      </w:r>
      <w:r>
        <w:rPr>
          <w:rFonts w:ascii="Times New Roman" w:hAnsi="Times New Roman" w:cs="AdvOTf9433e2d"/>
          <w:bCs/>
          <w:color w:val="000000"/>
          <w:kern w:val="0"/>
          <w:sz w:val="24"/>
          <w:szCs w:val="24"/>
        </w:rPr>
        <w:t>) S</w:t>
      </w:r>
      <w:r>
        <w:rPr>
          <w:rFonts w:ascii="Times New Roman" w:hAnsi="Times New Roman" w:cs="AdvOTf9433e2d" w:hint="eastAsia"/>
          <w:bCs/>
          <w:color w:val="000000"/>
          <w:kern w:val="0"/>
          <w:sz w:val="24"/>
          <w:szCs w:val="24"/>
        </w:rPr>
        <w:t xml:space="preserve">uperimposed </w:t>
      </w:r>
      <w:r>
        <w:rPr>
          <w:rFonts w:ascii="Times New Roman" w:hAnsi="Times New Roman" w:cs="AdvOTf9433e2d"/>
          <w:bCs/>
          <w:color w:val="000000"/>
          <w:kern w:val="0"/>
          <w:sz w:val="24"/>
          <w:szCs w:val="24"/>
        </w:rPr>
        <w:t xml:space="preserve">crystal structure of </w:t>
      </w:r>
      <w:r>
        <w:rPr>
          <w:rFonts w:ascii="Times New Roman" w:hAnsi="Times New Roman" w:cs="AdvOTf9433e2d"/>
          <w:b/>
          <w:bCs/>
          <w:color w:val="000000"/>
          <w:kern w:val="0"/>
          <w:sz w:val="24"/>
          <w:szCs w:val="24"/>
        </w:rPr>
        <w:t>11h</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green stick</w:t>
      </w:r>
      <w:r>
        <w:rPr>
          <w:rFonts w:ascii="Times New Roman" w:hAnsi="Times New Roman" w:cs="AdvOTf9433e2d"/>
          <w:bCs/>
          <w:color w:val="000000"/>
          <w:kern w:val="0"/>
          <w:sz w:val="24"/>
          <w:szCs w:val="24"/>
        </w:rPr>
        <w:t xml:space="preserve">), </w:t>
      </w:r>
      <w:r>
        <w:rPr>
          <w:rFonts w:ascii="Times New Roman" w:hAnsi="Times New Roman" w:cs="AdvOTf9433e2d"/>
          <w:b/>
          <w:bCs/>
          <w:color w:val="000000"/>
          <w:kern w:val="0"/>
          <w:sz w:val="24"/>
          <w:szCs w:val="24"/>
        </w:rPr>
        <w:t>11r</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magentas stick</w:t>
      </w:r>
      <w:r>
        <w:rPr>
          <w:rFonts w:ascii="Times New Roman" w:hAnsi="Times New Roman" w:cs="AdvOTf9433e2d"/>
          <w:bCs/>
          <w:color w:val="000000"/>
          <w:kern w:val="0"/>
          <w:sz w:val="24"/>
          <w:szCs w:val="24"/>
        </w:rPr>
        <w:t>),</w:t>
      </w:r>
      <w:r>
        <w:rPr>
          <w:rFonts w:ascii="Times New Roman" w:hAnsi="Times New Roman" w:cs="AdvOTf9433e2d"/>
          <w:b/>
          <w:bCs/>
          <w:color w:val="000000"/>
          <w:kern w:val="0"/>
          <w:sz w:val="24"/>
          <w:szCs w:val="24"/>
        </w:rPr>
        <w:t xml:space="preserve"> 3</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yellow stick</w:t>
      </w:r>
      <w:r>
        <w:rPr>
          <w:rFonts w:ascii="Times New Roman" w:hAnsi="Times New Roman" w:cs="AdvOTf9433e2d"/>
          <w:bCs/>
          <w:color w:val="000000"/>
          <w:kern w:val="0"/>
          <w:sz w:val="24"/>
          <w:szCs w:val="24"/>
        </w:rPr>
        <w:t xml:space="preserve">) and </w:t>
      </w:r>
      <w:r>
        <w:rPr>
          <w:rFonts w:ascii="Times New Roman" w:hAnsi="Times New Roman" w:cs="AdvOTf9433e2d"/>
          <w:b/>
          <w:bCs/>
          <w:color w:val="000000"/>
          <w:kern w:val="0"/>
          <w:sz w:val="24"/>
          <w:szCs w:val="24"/>
        </w:rPr>
        <w:t>4</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cyan stick</w:t>
      </w:r>
      <w:r>
        <w:rPr>
          <w:rFonts w:ascii="Times New Roman" w:hAnsi="Times New Roman" w:cs="AdvOTf9433e2d"/>
          <w:bCs/>
          <w:color w:val="000000"/>
          <w:kern w:val="0"/>
          <w:sz w:val="24"/>
          <w:szCs w:val="24"/>
        </w:rPr>
        <w:t xml:space="preserve">) bound to </w:t>
      </w:r>
      <w:proofErr w:type="gramStart"/>
      <w:r>
        <w:rPr>
          <w:rFonts w:ascii="Times New Roman" w:hAnsi="Times New Roman" w:cs="AdvOTf9433e2d"/>
          <w:bCs/>
          <w:color w:val="000000"/>
          <w:kern w:val="0"/>
          <w:sz w:val="24"/>
          <w:szCs w:val="24"/>
        </w:rPr>
        <w:t>BRD4(</w:t>
      </w:r>
      <w:proofErr w:type="gramEnd"/>
      <w:r>
        <w:rPr>
          <w:rFonts w:ascii="Times New Roman" w:hAnsi="Times New Roman" w:cs="AdvOTf9433e2d"/>
          <w:bCs/>
          <w:color w:val="000000"/>
          <w:kern w:val="0"/>
          <w:sz w:val="24"/>
          <w:szCs w:val="24"/>
        </w:rPr>
        <w:t xml:space="preserve">1), highlight the skeleton as </w:t>
      </w:r>
      <w:proofErr w:type="spellStart"/>
      <w:r>
        <w:rPr>
          <w:rFonts w:ascii="Times New Roman" w:hAnsi="Times New Roman" w:cs="AdvOTf9433e2d"/>
          <w:bCs/>
          <w:color w:val="000000"/>
          <w:kern w:val="0"/>
          <w:sz w:val="24"/>
          <w:szCs w:val="24"/>
        </w:rPr>
        <w:t>K</w:t>
      </w:r>
      <w:r>
        <w:rPr>
          <w:rFonts w:ascii="Times New Roman" w:hAnsi="Times New Roman" w:cs="AdvOTf9433e2d"/>
          <w:bCs/>
          <w:color w:val="000000"/>
          <w:kern w:val="0"/>
          <w:sz w:val="24"/>
          <w:szCs w:val="24"/>
          <w:vertAlign w:val="subscript"/>
        </w:rPr>
        <w:t>Ac</w:t>
      </w:r>
      <w:proofErr w:type="spellEnd"/>
      <w:r>
        <w:rPr>
          <w:rFonts w:ascii="Times New Roman" w:hAnsi="Times New Roman" w:cs="AdvOTf9433e2d"/>
          <w:bCs/>
          <w:color w:val="000000"/>
          <w:kern w:val="0"/>
          <w:sz w:val="24"/>
          <w:szCs w:val="24"/>
        </w:rPr>
        <w:t xml:space="preserve"> mimics. (</w:t>
      </w:r>
      <w:r>
        <w:rPr>
          <w:rFonts w:ascii="Times New Roman" w:hAnsi="Times New Roman" w:cs="AdvOTf9433e2d" w:hint="eastAsia"/>
          <w:bCs/>
          <w:color w:val="000000"/>
          <w:kern w:val="0"/>
          <w:sz w:val="24"/>
          <w:szCs w:val="24"/>
        </w:rPr>
        <w:t>c</w:t>
      </w:r>
      <w:r>
        <w:rPr>
          <w:rFonts w:ascii="Times New Roman" w:hAnsi="Times New Roman" w:cs="AdvOTf9433e2d"/>
          <w:bCs/>
          <w:color w:val="000000"/>
          <w:kern w:val="0"/>
          <w:sz w:val="24"/>
          <w:szCs w:val="24"/>
        </w:rPr>
        <w:t>) S</w:t>
      </w:r>
      <w:r>
        <w:rPr>
          <w:rFonts w:ascii="Times New Roman" w:hAnsi="Times New Roman" w:cs="AdvOTf9433e2d" w:hint="eastAsia"/>
          <w:bCs/>
          <w:color w:val="000000"/>
          <w:kern w:val="0"/>
          <w:sz w:val="24"/>
          <w:szCs w:val="24"/>
        </w:rPr>
        <w:t xml:space="preserve">uperimposed </w:t>
      </w:r>
      <w:r>
        <w:rPr>
          <w:rFonts w:ascii="Times New Roman" w:hAnsi="Times New Roman" w:cs="AdvOTf9433e2d"/>
          <w:bCs/>
          <w:color w:val="000000"/>
          <w:kern w:val="0"/>
          <w:sz w:val="24"/>
          <w:szCs w:val="24"/>
        </w:rPr>
        <w:t xml:space="preserve">crystal structure of </w:t>
      </w:r>
      <w:r>
        <w:rPr>
          <w:rFonts w:ascii="Times New Roman" w:hAnsi="Times New Roman" w:cs="AdvOTf9433e2d"/>
          <w:b/>
          <w:bCs/>
          <w:color w:val="000000"/>
          <w:kern w:val="0"/>
          <w:sz w:val="24"/>
          <w:szCs w:val="24"/>
        </w:rPr>
        <w:t>11h</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green stick</w:t>
      </w:r>
      <w:r>
        <w:rPr>
          <w:rFonts w:ascii="Times New Roman" w:hAnsi="Times New Roman" w:cs="AdvOTf9433e2d"/>
          <w:bCs/>
          <w:color w:val="000000"/>
          <w:kern w:val="0"/>
          <w:sz w:val="24"/>
          <w:szCs w:val="24"/>
        </w:rPr>
        <w:t xml:space="preserve">), </w:t>
      </w:r>
      <w:r>
        <w:rPr>
          <w:rFonts w:ascii="Times New Roman" w:hAnsi="Times New Roman" w:cs="AdvOTf9433e2d"/>
          <w:b/>
          <w:bCs/>
          <w:color w:val="000000"/>
          <w:kern w:val="0"/>
          <w:sz w:val="24"/>
          <w:szCs w:val="24"/>
        </w:rPr>
        <w:t>11r</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magentas stick</w:t>
      </w:r>
      <w:r>
        <w:rPr>
          <w:rFonts w:ascii="Times New Roman" w:hAnsi="Times New Roman" w:cs="AdvOTf9433e2d"/>
          <w:bCs/>
          <w:color w:val="000000"/>
          <w:kern w:val="0"/>
          <w:sz w:val="24"/>
          <w:szCs w:val="24"/>
        </w:rPr>
        <w:t>),</w:t>
      </w:r>
      <w:r>
        <w:rPr>
          <w:rFonts w:ascii="Times New Roman" w:hAnsi="Times New Roman" w:cs="AdvOTf9433e2d"/>
          <w:b/>
          <w:bCs/>
          <w:color w:val="000000"/>
          <w:kern w:val="0"/>
          <w:sz w:val="24"/>
          <w:szCs w:val="24"/>
        </w:rPr>
        <w:t xml:space="preserve"> 3</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yellow stick</w:t>
      </w:r>
      <w:r>
        <w:rPr>
          <w:rFonts w:ascii="Times New Roman" w:hAnsi="Times New Roman" w:cs="AdvOTf9433e2d"/>
          <w:bCs/>
          <w:color w:val="000000"/>
          <w:kern w:val="0"/>
          <w:sz w:val="24"/>
          <w:szCs w:val="24"/>
        </w:rPr>
        <w:t xml:space="preserve">) and </w:t>
      </w:r>
      <w:r>
        <w:rPr>
          <w:rFonts w:ascii="Times New Roman" w:hAnsi="Times New Roman" w:cs="AdvOTf9433e2d"/>
          <w:b/>
          <w:bCs/>
          <w:color w:val="000000"/>
          <w:kern w:val="0"/>
          <w:sz w:val="24"/>
          <w:szCs w:val="24"/>
        </w:rPr>
        <w:t>4</w:t>
      </w:r>
      <w:r>
        <w:rPr>
          <w:rFonts w:ascii="Times New Roman" w:hAnsi="Times New Roman" w:cs="AdvOTf9433e2d"/>
          <w:bCs/>
          <w:color w:val="000000"/>
          <w:kern w:val="0"/>
          <w:sz w:val="24"/>
          <w:szCs w:val="24"/>
        </w:rPr>
        <w:t xml:space="preserve"> (</w:t>
      </w:r>
      <w:r>
        <w:rPr>
          <w:rFonts w:ascii="Times New Roman" w:hAnsi="Times New Roman" w:cs="AdvOTf9433e2d"/>
          <w:color w:val="000000"/>
          <w:kern w:val="0"/>
          <w:sz w:val="24"/>
          <w:szCs w:val="24"/>
        </w:rPr>
        <w:t>cyan stick</w:t>
      </w:r>
      <w:r>
        <w:rPr>
          <w:rFonts w:ascii="Times New Roman" w:hAnsi="Times New Roman" w:cs="AdvOTf9433e2d"/>
          <w:bCs/>
          <w:color w:val="000000"/>
          <w:kern w:val="0"/>
          <w:sz w:val="24"/>
          <w:szCs w:val="24"/>
        </w:rPr>
        <w:t xml:space="preserve">) bound to </w:t>
      </w:r>
      <w:proofErr w:type="gramStart"/>
      <w:r>
        <w:rPr>
          <w:rFonts w:ascii="Times New Roman" w:hAnsi="Times New Roman" w:cs="AdvOTf9433e2d"/>
          <w:bCs/>
          <w:color w:val="000000"/>
          <w:kern w:val="0"/>
          <w:sz w:val="24"/>
          <w:szCs w:val="24"/>
        </w:rPr>
        <w:t>BRD4(</w:t>
      </w:r>
      <w:proofErr w:type="gramEnd"/>
      <w:r>
        <w:rPr>
          <w:rFonts w:ascii="Times New Roman" w:hAnsi="Times New Roman" w:cs="AdvOTf9433e2d"/>
          <w:bCs/>
          <w:color w:val="000000"/>
          <w:kern w:val="0"/>
          <w:sz w:val="24"/>
          <w:szCs w:val="24"/>
        </w:rPr>
        <w:t>1), highlight the phenyl moiety attached to the sulfonamides for occupying the WPF region.</w:t>
      </w:r>
      <w:r>
        <w:rPr>
          <w:rFonts w:ascii="Times New Roman" w:hAnsi="Times New Roman" w:cs="AdvOTf9433e2d"/>
          <w:color w:val="000000"/>
          <w:kern w:val="0"/>
          <w:sz w:val="24"/>
          <w:szCs w:val="24"/>
        </w:rPr>
        <w:t xml:space="preserve"> </w:t>
      </w:r>
      <w:r>
        <w:rPr>
          <w:rFonts w:ascii="Times New Roman" w:hAnsi="Times New Roman" w:cs="AdvOTf9433e2d"/>
          <w:bCs/>
          <w:color w:val="000000"/>
          <w:kern w:val="0"/>
          <w:sz w:val="24"/>
          <w:szCs w:val="24"/>
        </w:rPr>
        <w:t>(</w:t>
      </w:r>
      <w:r>
        <w:rPr>
          <w:rFonts w:ascii="Times New Roman" w:hAnsi="Times New Roman" w:cs="AdvOTf9433e2d" w:hint="eastAsia"/>
          <w:bCs/>
          <w:color w:val="000000"/>
          <w:kern w:val="0"/>
          <w:sz w:val="24"/>
          <w:szCs w:val="24"/>
        </w:rPr>
        <w:t>d</w:t>
      </w:r>
      <w:r>
        <w:rPr>
          <w:rFonts w:ascii="Times New Roman" w:hAnsi="Times New Roman" w:cs="AdvOTf9433e2d"/>
          <w:bCs/>
          <w:color w:val="000000"/>
          <w:kern w:val="0"/>
          <w:sz w:val="24"/>
          <w:szCs w:val="24"/>
        </w:rPr>
        <w:t>) S</w:t>
      </w:r>
      <w:r>
        <w:rPr>
          <w:rFonts w:ascii="Times New Roman" w:hAnsi="Times New Roman" w:cs="AdvOTf9433e2d" w:hint="eastAsia"/>
          <w:bCs/>
          <w:color w:val="000000"/>
          <w:kern w:val="0"/>
          <w:sz w:val="24"/>
          <w:szCs w:val="24"/>
        </w:rPr>
        <w:t xml:space="preserve">uperimposed </w:t>
      </w:r>
      <w:r>
        <w:rPr>
          <w:rFonts w:ascii="Times New Roman" w:hAnsi="Times New Roman" w:cs="AdvOTf9433e2d"/>
          <w:bCs/>
          <w:color w:val="000000"/>
          <w:kern w:val="0"/>
          <w:sz w:val="24"/>
          <w:szCs w:val="24"/>
        </w:rPr>
        <w:t>crystal structure (</w:t>
      </w:r>
      <w:r>
        <w:rPr>
          <w:rFonts w:ascii="Times New Roman" w:hAnsi="Times New Roman" w:cs="AdvOTf9433e2d"/>
          <w:color w:val="000000"/>
          <w:kern w:val="0"/>
          <w:sz w:val="24"/>
          <w:szCs w:val="24"/>
        </w:rPr>
        <w:t>green stick</w:t>
      </w:r>
      <w:r>
        <w:rPr>
          <w:rFonts w:ascii="Times New Roman" w:hAnsi="Times New Roman" w:cs="AdvOTf9433e2d"/>
          <w:bCs/>
          <w:color w:val="000000"/>
          <w:kern w:val="0"/>
          <w:sz w:val="24"/>
          <w:szCs w:val="24"/>
        </w:rPr>
        <w:t>) and the docked structure (</w:t>
      </w:r>
      <w:r>
        <w:rPr>
          <w:rFonts w:ascii="Times New Roman" w:hAnsi="Times New Roman" w:cs="AdvOTf9433e2d"/>
          <w:color w:val="000000"/>
          <w:kern w:val="0"/>
          <w:sz w:val="24"/>
          <w:szCs w:val="24"/>
        </w:rPr>
        <w:t>blue stick</w:t>
      </w:r>
      <w:r>
        <w:rPr>
          <w:rFonts w:ascii="Times New Roman" w:hAnsi="Times New Roman" w:cs="AdvOTf9433e2d"/>
          <w:bCs/>
          <w:color w:val="000000"/>
          <w:kern w:val="0"/>
          <w:sz w:val="24"/>
          <w:szCs w:val="24"/>
        </w:rPr>
        <w:t xml:space="preserve">) of </w:t>
      </w:r>
      <w:r>
        <w:rPr>
          <w:rFonts w:ascii="Times New Roman" w:hAnsi="Times New Roman" w:cs="AdvOTf9433e2d"/>
          <w:b/>
          <w:bCs/>
          <w:color w:val="000000"/>
          <w:kern w:val="0"/>
          <w:sz w:val="24"/>
          <w:szCs w:val="24"/>
        </w:rPr>
        <w:t>11h</w:t>
      </w:r>
      <w:r>
        <w:rPr>
          <w:rFonts w:ascii="Times New Roman" w:hAnsi="Times New Roman" w:cs="AdvOTf9433e2d"/>
          <w:bCs/>
          <w:color w:val="000000"/>
          <w:kern w:val="0"/>
          <w:sz w:val="24"/>
          <w:szCs w:val="24"/>
        </w:rPr>
        <w:t xml:space="preserve"> in complex with </w:t>
      </w:r>
      <w:proofErr w:type="gramStart"/>
      <w:r>
        <w:rPr>
          <w:rFonts w:ascii="Times New Roman" w:hAnsi="Times New Roman" w:cs="AdvOTf9433e2d"/>
          <w:bCs/>
          <w:color w:val="000000"/>
          <w:kern w:val="0"/>
          <w:sz w:val="24"/>
          <w:szCs w:val="24"/>
        </w:rPr>
        <w:t>BRD4(</w:t>
      </w:r>
      <w:proofErr w:type="gramEnd"/>
      <w:r>
        <w:rPr>
          <w:rFonts w:ascii="Times New Roman" w:hAnsi="Times New Roman" w:cs="AdvOTf9433e2d"/>
          <w:bCs/>
          <w:color w:val="000000"/>
          <w:kern w:val="0"/>
          <w:sz w:val="24"/>
          <w:szCs w:val="24"/>
        </w:rPr>
        <w:t>1).</w:t>
      </w:r>
      <w:r>
        <w:rPr>
          <w:rFonts w:ascii="Times New Roman" w:hAnsi="Times New Roman" w:cs="AdvOTf9433e2d" w:hint="eastAsia"/>
          <w:color w:val="000000"/>
          <w:kern w:val="0"/>
          <w:sz w:val="24"/>
          <w:szCs w:val="24"/>
        </w:rPr>
        <w:t xml:space="preserve"> </w:t>
      </w:r>
      <w:r>
        <w:rPr>
          <w:rFonts w:ascii="Times New Roman" w:hAnsi="Times New Roman" w:cs="AdvOTf9433e2d"/>
          <w:bCs/>
          <w:color w:val="000000"/>
          <w:kern w:val="0"/>
          <w:sz w:val="24"/>
          <w:szCs w:val="24"/>
        </w:rPr>
        <w:t>(</w:t>
      </w:r>
      <w:r>
        <w:rPr>
          <w:rFonts w:ascii="Times New Roman" w:hAnsi="Times New Roman" w:cs="AdvOTf9433e2d" w:hint="eastAsia"/>
          <w:bCs/>
          <w:color w:val="000000"/>
          <w:kern w:val="0"/>
          <w:sz w:val="24"/>
          <w:szCs w:val="24"/>
        </w:rPr>
        <w:t>e</w:t>
      </w:r>
      <w:r>
        <w:rPr>
          <w:rFonts w:ascii="Times New Roman" w:hAnsi="Times New Roman" w:cs="AdvOTf9433e2d"/>
          <w:bCs/>
          <w:color w:val="000000"/>
          <w:kern w:val="0"/>
          <w:sz w:val="24"/>
          <w:szCs w:val="24"/>
        </w:rPr>
        <w:t>) S</w:t>
      </w:r>
      <w:r>
        <w:rPr>
          <w:rFonts w:ascii="Times New Roman" w:hAnsi="Times New Roman" w:cs="AdvOTf9433e2d" w:hint="eastAsia"/>
          <w:bCs/>
          <w:color w:val="000000"/>
          <w:kern w:val="0"/>
          <w:sz w:val="24"/>
          <w:szCs w:val="24"/>
        </w:rPr>
        <w:t xml:space="preserve">uperimposed </w:t>
      </w:r>
      <w:r>
        <w:rPr>
          <w:rFonts w:ascii="Times New Roman" w:hAnsi="Times New Roman" w:cs="AdvOTf9433e2d"/>
          <w:bCs/>
          <w:color w:val="000000"/>
          <w:kern w:val="0"/>
          <w:sz w:val="24"/>
          <w:szCs w:val="24"/>
        </w:rPr>
        <w:t>crystal structures (</w:t>
      </w:r>
      <w:r>
        <w:rPr>
          <w:rFonts w:ascii="Times New Roman" w:hAnsi="Times New Roman" w:cs="AdvOTf9433e2d"/>
          <w:color w:val="000000"/>
          <w:kern w:val="0"/>
          <w:sz w:val="24"/>
          <w:szCs w:val="24"/>
        </w:rPr>
        <w:t>magentas stick</w:t>
      </w:r>
      <w:r>
        <w:rPr>
          <w:rFonts w:ascii="Times New Roman" w:hAnsi="Times New Roman" w:cs="AdvOTf9433e2d"/>
          <w:bCs/>
          <w:color w:val="000000"/>
          <w:kern w:val="0"/>
          <w:sz w:val="24"/>
          <w:szCs w:val="24"/>
        </w:rPr>
        <w:t xml:space="preserve">) and the docked structure (pink stick) of </w:t>
      </w:r>
      <w:r>
        <w:rPr>
          <w:rFonts w:ascii="Times New Roman" w:hAnsi="Times New Roman" w:cs="AdvOTf9433e2d"/>
          <w:b/>
          <w:bCs/>
          <w:color w:val="000000"/>
          <w:kern w:val="0"/>
          <w:sz w:val="24"/>
          <w:szCs w:val="24"/>
        </w:rPr>
        <w:t>11r</w:t>
      </w:r>
      <w:r>
        <w:rPr>
          <w:rFonts w:ascii="Times New Roman" w:hAnsi="Times New Roman" w:cs="AdvOTf9433e2d"/>
          <w:bCs/>
          <w:color w:val="000000"/>
          <w:kern w:val="0"/>
          <w:sz w:val="24"/>
          <w:szCs w:val="24"/>
        </w:rPr>
        <w:t xml:space="preserve"> in complex with </w:t>
      </w:r>
      <w:proofErr w:type="gramStart"/>
      <w:r>
        <w:rPr>
          <w:rFonts w:ascii="Times New Roman" w:hAnsi="Times New Roman" w:cs="AdvOTf9433e2d"/>
          <w:bCs/>
          <w:color w:val="000000"/>
          <w:kern w:val="0"/>
          <w:sz w:val="24"/>
          <w:szCs w:val="24"/>
        </w:rPr>
        <w:t>BRD4(</w:t>
      </w:r>
      <w:proofErr w:type="gramEnd"/>
      <w:r>
        <w:rPr>
          <w:rFonts w:ascii="Times New Roman" w:hAnsi="Times New Roman" w:cs="AdvOTf9433e2d"/>
          <w:bCs/>
          <w:color w:val="000000"/>
          <w:kern w:val="0"/>
          <w:sz w:val="24"/>
          <w:szCs w:val="24"/>
        </w:rPr>
        <w:t>1).</w:t>
      </w:r>
    </w:p>
    <w:p w14:paraId="6CF3BBB6" w14:textId="77777777" w:rsidR="00887519" w:rsidRDefault="00887519">
      <w:pPr>
        <w:spacing w:line="276" w:lineRule="auto"/>
        <w:rPr>
          <w:rFonts w:ascii="Times New Roman" w:hAnsi="Times New Roman" w:cs="AdvOTf9433e2d"/>
          <w:color w:val="000000"/>
          <w:kern w:val="0"/>
          <w:sz w:val="24"/>
          <w:szCs w:val="24"/>
        </w:rPr>
      </w:pPr>
    </w:p>
    <w:p w14:paraId="5D75140D" w14:textId="77777777" w:rsidR="00887519" w:rsidRDefault="00233BA1">
      <w:pPr>
        <w:widowControl/>
        <w:jc w:val="left"/>
        <w:rPr>
          <w:rFonts w:ascii="Times New Roman" w:hAnsi="Times New Roman" w:cs="AdvOTf9433e2d"/>
          <w:color w:val="000000"/>
          <w:kern w:val="0"/>
          <w:sz w:val="24"/>
          <w:szCs w:val="24"/>
        </w:rPr>
      </w:pPr>
      <w:r>
        <w:rPr>
          <w:rFonts w:ascii="Times New Roman" w:hAnsi="Times New Roman" w:cs="AdvOTf9433e2d"/>
          <w:color w:val="000000"/>
          <w:kern w:val="0"/>
          <w:sz w:val="24"/>
          <w:szCs w:val="24"/>
        </w:rPr>
        <w:br w:type="page"/>
      </w:r>
    </w:p>
    <w:p w14:paraId="6F8F15F4" w14:textId="77777777" w:rsidR="00887519" w:rsidRDefault="00233BA1">
      <w:pPr>
        <w:spacing w:line="276" w:lineRule="auto"/>
        <w:rPr>
          <w:rFonts w:ascii="Times New Roman" w:hAnsi="Times New Roman" w:cs="AdvOTf9433e2d"/>
          <w:b/>
          <w:color w:val="000000"/>
          <w:kern w:val="0"/>
          <w:sz w:val="24"/>
          <w:szCs w:val="24"/>
        </w:rPr>
      </w:pPr>
      <w:r>
        <w:rPr>
          <w:rFonts w:ascii="Times New Roman" w:hAnsi="Times New Roman" w:cs="AdvOTf9433e2d"/>
          <w:b/>
          <w:bCs/>
          <w:color w:val="000000"/>
          <w:kern w:val="0"/>
          <w:sz w:val="24"/>
          <w:szCs w:val="24"/>
        </w:rPr>
        <w:lastRenderedPageBreak/>
        <w:t xml:space="preserve">Table S1.  </w:t>
      </w:r>
      <w:r>
        <w:rPr>
          <w:rFonts w:ascii="Times New Roman" w:hAnsi="Times New Roman" w:cs="AdvOTf9433e2d"/>
          <w:bCs/>
          <w:color w:val="000000"/>
          <w:kern w:val="0"/>
          <w:sz w:val="24"/>
          <w:szCs w:val="24"/>
        </w:rPr>
        <w:t>Docking screening of all compounds against BRD4(1).</w:t>
      </w:r>
    </w:p>
    <w:p w14:paraId="5F4A2CAC" w14:textId="77777777" w:rsidR="00887519" w:rsidRDefault="00887519">
      <w:pPr>
        <w:spacing w:line="276" w:lineRule="auto"/>
        <w:rPr>
          <w:rFonts w:ascii="Times New Roman" w:hAnsi="Times New Roman" w:cs="AdvOTf9433e2d"/>
          <w:b/>
          <w:color w:val="000000"/>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609"/>
        <w:gridCol w:w="1516"/>
        <w:gridCol w:w="630"/>
        <w:gridCol w:w="1609"/>
        <w:gridCol w:w="1516"/>
      </w:tblGrid>
      <w:tr w:rsidR="00887519" w14:paraId="4F57D0BD" w14:textId="77777777">
        <w:trPr>
          <w:trHeight w:val="331"/>
          <w:jc w:val="center"/>
        </w:trPr>
        <w:tc>
          <w:tcPr>
            <w:tcW w:w="0" w:type="auto"/>
            <w:tcBorders>
              <w:top w:val="single" w:sz="4" w:space="0" w:color="000000"/>
              <w:left w:val="nil"/>
              <w:bottom w:val="single" w:sz="4" w:space="0" w:color="000000"/>
              <w:right w:val="nil"/>
            </w:tcBorders>
            <w:vAlign w:val="center"/>
          </w:tcPr>
          <w:p w14:paraId="3BA0A637" w14:textId="77777777" w:rsidR="00887519" w:rsidRDefault="00233BA1">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No.</w:t>
            </w:r>
          </w:p>
        </w:tc>
        <w:tc>
          <w:tcPr>
            <w:tcW w:w="0" w:type="auto"/>
            <w:tcBorders>
              <w:top w:val="single" w:sz="4" w:space="0" w:color="000000"/>
              <w:left w:val="nil"/>
              <w:bottom w:val="single" w:sz="4" w:space="0" w:color="000000"/>
              <w:right w:val="nil"/>
            </w:tcBorders>
            <w:vAlign w:val="center"/>
          </w:tcPr>
          <w:p w14:paraId="1D155CC1" w14:textId="6186E4CF" w:rsidR="00887519" w:rsidRDefault="00233BA1">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D</w:t>
            </w:r>
            <w:r>
              <w:rPr>
                <w:rFonts w:ascii="Times New Roman" w:eastAsia="宋体" w:hAnsi="Times New Roman" w:cs="Times New Roman"/>
                <w:kern w:val="0"/>
                <w:sz w:val="24"/>
                <w:szCs w:val="24"/>
              </w:rPr>
              <w:t>ocking score</w:t>
            </w:r>
          </w:p>
        </w:tc>
        <w:tc>
          <w:tcPr>
            <w:tcW w:w="0" w:type="auto"/>
            <w:tcBorders>
              <w:top w:val="single" w:sz="4" w:space="0" w:color="000000"/>
              <w:left w:val="nil"/>
              <w:bottom w:val="single" w:sz="4" w:space="0" w:color="000000"/>
              <w:right w:val="single" w:sz="4" w:space="0" w:color="auto"/>
            </w:tcBorders>
            <w:vAlign w:val="center"/>
          </w:tcPr>
          <w:p w14:paraId="57942A9C" w14:textId="0F04BB35" w:rsidR="00887519" w:rsidRDefault="00233BA1">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G</w:t>
            </w:r>
            <w:r>
              <w:rPr>
                <w:rFonts w:ascii="Times New Roman" w:eastAsia="宋体" w:hAnsi="Times New Roman" w:cs="Times New Roman"/>
                <w:kern w:val="0"/>
                <w:sz w:val="24"/>
                <w:szCs w:val="24"/>
              </w:rPr>
              <w:t xml:space="preserve">lide </w:t>
            </w:r>
            <w:proofErr w:type="spellStart"/>
            <w:r>
              <w:rPr>
                <w:rFonts w:ascii="Times New Roman" w:eastAsia="宋体" w:hAnsi="Times New Roman" w:cs="Times New Roman"/>
                <w:kern w:val="0"/>
                <w:sz w:val="24"/>
                <w:szCs w:val="24"/>
              </w:rPr>
              <w:t>emodel</w:t>
            </w:r>
            <w:proofErr w:type="spellEnd"/>
          </w:p>
        </w:tc>
        <w:tc>
          <w:tcPr>
            <w:tcW w:w="0" w:type="auto"/>
            <w:tcBorders>
              <w:top w:val="single" w:sz="4" w:space="0" w:color="000000"/>
              <w:left w:val="single" w:sz="4" w:space="0" w:color="auto"/>
              <w:bottom w:val="single" w:sz="4" w:space="0" w:color="000000"/>
              <w:right w:val="nil"/>
            </w:tcBorders>
            <w:vAlign w:val="center"/>
          </w:tcPr>
          <w:p w14:paraId="6A337BFC" w14:textId="77777777" w:rsidR="00887519" w:rsidRDefault="00233BA1">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No.</w:t>
            </w:r>
          </w:p>
        </w:tc>
        <w:tc>
          <w:tcPr>
            <w:tcW w:w="0" w:type="auto"/>
            <w:tcBorders>
              <w:top w:val="single" w:sz="4" w:space="0" w:color="000000"/>
              <w:left w:val="nil"/>
              <w:bottom w:val="single" w:sz="4" w:space="0" w:color="000000"/>
              <w:right w:val="nil"/>
            </w:tcBorders>
            <w:vAlign w:val="center"/>
          </w:tcPr>
          <w:p w14:paraId="5428602B" w14:textId="438EAA35" w:rsidR="00887519" w:rsidRDefault="00233BA1">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D</w:t>
            </w:r>
            <w:r>
              <w:rPr>
                <w:rFonts w:ascii="Times New Roman" w:eastAsia="宋体" w:hAnsi="Times New Roman" w:cs="Times New Roman"/>
                <w:kern w:val="0"/>
                <w:sz w:val="24"/>
                <w:szCs w:val="24"/>
              </w:rPr>
              <w:t>ocking score</w:t>
            </w:r>
          </w:p>
        </w:tc>
        <w:tc>
          <w:tcPr>
            <w:tcW w:w="0" w:type="auto"/>
            <w:tcBorders>
              <w:top w:val="single" w:sz="4" w:space="0" w:color="000000"/>
              <w:left w:val="nil"/>
              <w:bottom w:val="single" w:sz="4" w:space="0" w:color="000000"/>
              <w:right w:val="nil"/>
            </w:tcBorders>
            <w:vAlign w:val="center"/>
          </w:tcPr>
          <w:p w14:paraId="2BFE217F" w14:textId="532497CF" w:rsidR="00887519" w:rsidRDefault="00233BA1">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G</w:t>
            </w:r>
            <w:r>
              <w:rPr>
                <w:rFonts w:ascii="Times New Roman" w:eastAsia="宋体" w:hAnsi="Times New Roman" w:cs="Times New Roman"/>
                <w:kern w:val="0"/>
                <w:sz w:val="24"/>
                <w:szCs w:val="24"/>
              </w:rPr>
              <w:t xml:space="preserve">lide </w:t>
            </w:r>
            <w:proofErr w:type="spellStart"/>
            <w:r>
              <w:rPr>
                <w:rFonts w:ascii="Times New Roman" w:eastAsia="宋体" w:hAnsi="Times New Roman" w:cs="Times New Roman"/>
                <w:kern w:val="0"/>
                <w:sz w:val="24"/>
                <w:szCs w:val="24"/>
              </w:rPr>
              <w:t>emodel</w:t>
            </w:r>
            <w:proofErr w:type="spellEnd"/>
          </w:p>
        </w:tc>
      </w:tr>
      <w:tr w:rsidR="00887519" w14:paraId="51F31DE4" w14:textId="77777777">
        <w:trPr>
          <w:trHeight w:val="502"/>
          <w:jc w:val="center"/>
        </w:trPr>
        <w:tc>
          <w:tcPr>
            <w:tcW w:w="0" w:type="auto"/>
            <w:tcBorders>
              <w:top w:val="nil"/>
              <w:left w:val="nil"/>
              <w:bottom w:val="nil"/>
              <w:right w:val="nil"/>
            </w:tcBorders>
            <w:vAlign w:val="center"/>
          </w:tcPr>
          <w:p w14:paraId="76EFC710"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10</w:t>
            </w:r>
          </w:p>
        </w:tc>
        <w:tc>
          <w:tcPr>
            <w:tcW w:w="0" w:type="auto"/>
            <w:tcBorders>
              <w:top w:val="nil"/>
              <w:left w:val="nil"/>
              <w:bottom w:val="nil"/>
              <w:right w:val="nil"/>
            </w:tcBorders>
            <w:shd w:val="clear" w:color="auto" w:fill="auto"/>
            <w:vAlign w:val="center"/>
          </w:tcPr>
          <w:p w14:paraId="67B499EF"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-7.194</w:t>
            </w:r>
          </w:p>
        </w:tc>
        <w:tc>
          <w:tcPr>
            <w:tcW w:w="0" w:type="auto"/>
            <w:tcBorders>
              <w:top w:val="nil"/>
              <w:left w:val="nil"/>
              <w:bottom w:val="nil"/>
              <w:right w:val="single" w:sz="4" w:space="0" w:color="auto"/>
            </w:tcBorders>
            <w:vAlign w:val="center"/>
          </w:tcPr>
          <w:p w14:paraId="16826009" w14:textId="77777777" w:rsidR="00887519" w:rsidRDefault="00233BA1">
            <w:pPr>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-39.475</w:t>
            </w:r>
          </w:p>
        </w:tc>
        <w:tc>
          <w:tcPr>
            <w:tcW w:w="0" w:type="auto"/>
            <w:tcBorders>
              <w:top w:val="nil"/>
              <w:left w:val="single" w:sz="4" w:space="0" w:color="auto"/>
              <w:bottom w:val="nil"/>
              <w:right w:val="nil"/>
            </w:tcBorders>
            <w:vAlign w:val="center"/>
          </w:tcPr>
          <w:p w14:paraId="22AAF690"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11o</w:t>
            </w:r>
          </w:p>
        </w:tc>
        <w:tc>
          <w:tcPr>
            <w:tcW w:w="0" w:type="auto"/>
            <w:tcBorders>
              <w:top w:val="nil"/>
              <w:left w:val="nil"/>
              <w:bottom w:val="nil"/>
              <w:right w:val="nil"/>
            </w:tcBorders>
            <w:vAlign w:val="center"/>
          </w:tcPr>
          <w:p w14:paraId="13C1BC1F"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-7.733</w:t>
            </w:r>
          </w:p>
        </w:tc>
        <w:tc>
          <w:tcPr>
            <w:tcW w:w="0" w:type="auto"/>
            <w:tcBorders>
              <w:top w:val="nil"/>
              <w:left w:val="nil"/>
              <w:bottom w:val="nil"/>
              <w:right w:val="nil"/>
            </w:tcBorders>
            <w:vAlign w:val="center"/>
          </w:tcPr>
          <w:p w14:paraId="0A5AA185" w14:textId="77777777" w:rsidR="00887519" w:rsidRDefault="00233BA1">
            <w:pPr>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-63.031</w:t>
            </w:r>
          </w:p>
        </w:tc>
      </w:tr>
      <w:tr w:rsidR="00887519" w14:paraId="0713658E" w14:textId="77777777">
        <w:trPr>
          <w:trHeight w:val="502"/>
          <w:jc w:val="center"/>
        </w:trPr>
        <w:tc>
          <w:tcPr>
            <w:tcW w:w="0" w:type="auto"/>
            <w:tcBorders>
              <w:top w:val="nil"/>
              <w:left w:val="nil"/>
              <w:bottom w:val="nil"/>
              <w:right w:val="nil"/>
            </w:tcBorders>
            <w:vAlign w:val="center"/>
          </w:tcPr>
          <w:p w14:paraId="76CEA4F8"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12</w:t>
            </w:r>
          </w:p>
        </w:tc>
        <w:tc>
          <w:tcPr>
            <w:tcW w:w="0" w:type="auto"/>
            <w:tcBorders>
              <w:top w:val="nil"/>
              <w:left w:val="nil"/>
              <w:bottom w:val="nil"/>
              <w:right w:val="nil"/>
            </w:tcBorders>
            <w:shd w:val="clear" w:color="auto" w:fill="auto"/>
            <w:vAlign w:val="center"/>
          </w:tcPr>
          <w:p w14:paraId="709BA29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-6.632</w:t>
            </w:r>
          </w:p>
        </w:tc>
        <w:tc>
          <w:tcPr>
            <w:tcW w:w="0" w:type="auto"/>
            <w:tcBorders>
              <w:top w:val="nil"/>
              <w:left w:val="nil"/>
              <w:bottom w:val="nil"/>
              <w:right w:val="single" w:sz="4" w:space="0" w:color="auto"/>
            </w:tcBorders>
            <w:vAlign w:val="center"/>
          </w:tcPr>
          <w:p w14:paraId="1DB8AB36" w14:textId="77777777" w:rsidR="00887519" w:rsidRDefault="00233BA1">
            <w:pPr>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-34.837</w:t>
            </w:r>
          </w:p>
        </w:tc>
        <w:tc>
          <w:tcPr>
            <w:tcW w:w="0" w:type="auto"/>
            <w:tcBorders>
              <w:top w:val="nil"/>
              <w:left w:val="single" w:sz="4" w:space="0" w:color="auto"/>
              <w:bottom w:val="nil"/>
              <w:right w:val="nil"/>
            </w:tcBorders>
            <w:vAlign w:val="center"/>
          </w:tcPr>
          <w:p w14:paraId="508CE6F2"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11p</w:t>
            </w:r>
          </w:p>
        </w:tc>
        <w:tc>
          <w:tcPr>
            <w:tcW w:w="0" w:type="auto"/>
            <w:tcBorders>
              <w:top w:val="nil"/>
              <w:left w:val="nil"/>
              <w:bottom w:val="nil"/>
              <w:right w:val="nil"/>
            </w:tcBorders>
            <w:vAlign w:val="center"/>
          </w:tcPr>
          <w:p w14:paraId="4884B1D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-7.511</w:t>
            </w:r>
          </w:p>
        </w:tc>
        <w:tc>
          <w:tcPr>
            <w:tcW w:w="0" w:type="auto"/>
            <w:tcBorders>
              <w:top w:val="nil"/>
              <w:left w:val="nil"/>
              <w:bottom w:val="nil"/>
              <w:right w:val="nil"/>
            </w:tcBorders>
            <w:vAlign w:val="center"/>
          </w:tcPr>
          <w:p w14:paraId="25A6B250"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-64.079</w:t>
            </w:r>
          </w:p>
        </w:tc>
      </w:tr>
      <w:tr w:rsidR="00887519" w14:paraId="60777C6C" w14:textId="77777777">
        <w:trPr>
          <w:trHeight w:val="502"/>
          <w:jc w:val="center"/>
        </w:trPr>
        <w:tc>
          <w:tcPr>
            <w:tcW w:w="0" w:type="auto"/>
            <w:tcBorders>
              <w:top w:val="nil"/>
              <w:left w:val="nil"/>
              <w:bottom w:val="nil"/>
              <w:right w:val="nil"/>
            </w:tcBorders>
            <w:vAlign w:val="center"/>
          </w:tcPr>
          <w:p w14:paraId="0E2BBECC" w14:textId="77777777" w:rsidR="00887519" w:rsidRDefault="00233BA1">
            <w:pPr>
              <w:widowControl/>
              <w:adjustRightInd w:val="0"/>
              <w:snapToGrid w:val="0"/>
              <w:jc w:val="center"/>
              <w:rPr>
                <w:rFonts w:ascii="Times New Roman" w:hAnsi="Times New Roman" w:cs="Times New Roman"/>
                <w:b/>
                <w:kern w:val="0"/>
                <w:sz w:val="24"/>
                <w:szCs w:val="20"/>
              </w:rPr>
            </w:pPr>
            <w:r>
              <w:rPr>
                <w:rFonts w:ascii="Times New Roman" w:eastAsia="Times New Roman" w:hAnsi="Times New Roman" w:cs="Times New Roman"/>
                <w:b/>
                <w:kern w:val="0"/>
                <w:sz w:val="24"/>
                <w:szCs w:val="20"/>
                <w:lang w:eastAsia="en-US"/>
              </w:rPr>
              <w:t>11a</w:t>
            </w:r>
          </w:p>
        </w:tc>
        <w:tc>
          <w:tcPr>
            <w:tcW w:w="0" w:type="auto"/>
            <w:tcBorders>
              <w:top w:val="nil"/>
              <w:left w:val="nil"/>
              <w:bottom w:val="nil"/>
              <w:right w:val="nil"/>
            </w:tcBorders>
            <w:shd w:val="clear" w:color="auto" w:fill="auto"/>
            <w:vAlign w:val="center"/>
          </w:tcPr>
          <w:p w14:paraId="3F435327" w14:textId="77777777" w:rsidR="00887519" w:rsidRDefault="00233BA1">
            <w:pPr>
              <w:widowControl/>
              <w:adjustRightInd w:val="0"/>
              <w:snapToGrid w:val="0"/>
              <w:jc w:val="center"/>
              <w:rPr>
                <w:rFonts w:ascii="Times New Roman" w:hAnsi="Times New Roman" w:cs="Times New Roman"/>
                <w:kern w:val="0"/>
                <w:sz w:val="24"/>
                <w:szCs w:val="20"/>
              </w:rPr>
            </w:pPr>
            <w:r>
              <w:rPr>
                <w:rFonts w:ascii="Times New Roman" w:eastAsia="Times New Roman" w:hAnsi="Times New Roman" w:cs="Times New Roman"/>
                <w:kern w:val="0"/>
                <w:sz w:val="24"/>
                <w:szCs w:val="20"/>
                <w:lang w:eastAsia="en-US"/>
              </w:rPr>
              <w:t>-7.381</w:t>
            </w:r>
          </w:p>
        </w:tc>
        <w:tc>
          <w:tcPr>
            <w:tcW w:w="0" w:type="auto"/>
            <w:tcBorders>
              <w:top w:val="nil"/>
              <w:left w:val="nil"/>
              <w:bottom w:val="nil"/>
              <w:right w:val="single" w:sz="4" w:space="0" w:color="auto"/>
            </w:tcBorders>
            <w:vAlign w:val="center"/>
          </w:tcPr>
          <w:p w14:paraId="14D9DE1B" w14:textId="77777777" w:rsidR="00887519" w:rsidRDefault="00233BA1">
            <w:pPr>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-55.57</w:t>
            </w:r>
          </w:p>
        </w:tc>
        <w:tc>
          <w:tcPr>
            <w:tcW w:w="0" w:type="auto"/>
            <w:tcBorders>
              <w:top w:val="nil"/>
              <w:left w:val="single" w:sz="4" w:space="0" w:color="auto"/>
              <w:bottom w:val="nil"/>
              <w:right w:val="nil"/>
            </w:tcBorders>
            <w:vAlign w:val="center"/>
          </w:tcPr>
          <w:p w14:paraId="052A6A9C"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11q</w:t>
            </w:r>
          </w:p>
        </w:tc>
        <w:tc>
          <w:tcPr>
            <w:tcW w:w="0" w:type="auto"/>
            <w:tcBorders>
              <w:top w:val="nil"/>
              <w:left w:val="nil"/>
              <w:bottom w:val="nil"/>
              <w:right w:val="nil"/>
            </w:tcBorders>
            <w:vAlign w:val="center"/>
          </w:tcPr>
          <w:p w14:paraId="47488A0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-7.500</w:t>
            </w:r>
          </w:p>
        </w:tc>
        <w:tc>
          <w:tcPr>
            <w:tcW w:w="0" w:type="auto"/>
            <w:tcBorders>
              <w:top w:val="nil"/>
              <w:left w:val="nil"/>
              <w:bottom w:val="nil"/>
              <w:right w:val="nil"/>
            </w:tcBorders>
            <w:vAlign w:val="center"/>
          </w:tcPr>
          <w:p w14:paraId="44E3566D"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-64.403</w:t>
            </w:r>
          </w:p>
        </w:tc>
      </w:tr>
      <w:tr w:rsidR="00887519" w14:paraId="6AC0E737" w14:textId="77777777">
        <w:trPr>
          <w:trHeight w:val="502"/>
          <w:jc w:val="center"/>
        </w:trPr>
        <w:tc>
          <w:tcPr>
            <w:tcW w:w="0" w:type="auto"/>
            <w:tcBorders>
              <w:top w:val="nil"/>
              <w:left w:val="nil"/>
              <w:bottom w:val="nil"/>
              <w:right w:val="nil"/>
            </w:tcBorders>
            <w:vAlign w:val="center"/>
          </w:tcPr>
          <w:p w14:paraId="62ED197E"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11b</w:t>
            </w:r>
          </w:p>
        </w:tc>
        <w:tc>
          <w:tcPr>
            <w:tcW w:w="0" w:type="auto"/>
            <w:tcBorders>
              <w:top w:val="nil"/>
              <w:left w:val="nil"/>
              <w:bottom w:val="nil"/>
              <w:right w:val="nil"/>
            </w:tcBorders>
            <w:shd w:val="clear" w:color="auto" w:fill="auto"/>
            <w:vAlign w:val="center"/>
          </w:tcPr>
          <w:p w14:paraId="3CF7E3F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-7.656</w:t>
            </w:r>
          </w:p>
        </w:tc>
        <w:tc>
          <w:tcPr>
            <w:tcW w:w="0" w:type="auto"/>
            <w:tcBorders>
              <w:top w:val="nil"/>
              <w:left w:val="nil"/>
              <w:bottom w:val="nil"/>
              <w:right w:val="single" w:sz="4" w:space="0" w:color="auto"/>
            </w:tcBorders>
            <w:vAlign w:val="center"/>
          </w:tcPr>
          <w:p w14:paraId="0CF08758"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-57.665</w:t>
            </w:r>
          </w:p>
        </w:tc>
        <w:tc>
          <w:tcPr>
            <w:tcW w:w="0" w:type="auto"/>
            <w:tcBorders>
              <w:top w:val="nil"/>
              <w:left w:val="single" w:sz="4" w:space="0" w:color="auto"/>
              <w:bottom w:val="nil"/>
              <w:right w:val="nil"/>
            </w:tcBorders>
            <w:vAlign w:val="center"/>
          </w:tcPr>
          <w:p w14:paraId="0284F8F0"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11r</w:t>
            </w:r>
          </w:p>
        </w:tc>
        <w:tc>
          <w:tcPr>
            <w:tcW w:w="0" w:type="auto"/>
            <w:tcBorders>
              <w:top w:val="nil"/>
              <w:left w:val="nil"/>
              <w:bottom w:val="nil"/>
              <w:right w:val="nil"/>
            </w:tcBorders>
            <w:vAlign w:val="center"/>
          </w:tcPr>
          <w:p w14:paraId="424ECAFB"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-7.653</w:t>
            </w:r>
          </w:p>
        </w:tc>
        <w:tc>
          <w:tcPr>
            <w:tcW w:w="0" w:type="auto"/>
            <w:tcBorders>
              <w:top w:val="nil"/>
              <w:left w:val="nil"/>
              <w:bottom w:val="nil"/>
              <w:right w:val="nil"/>
            </w:tcBorders>
            <w:vAlign w:val="center"/>
          </w:tcPr>
          <w:p w14:paraId="63CDD713"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-66.404</w:t>
            </w:r>
          </w:p>
        </w:tc>
      </w:tr>
      <w:tr w:rsidR="00887519" w14:paraId="191059D9" w14:textId="77777777">
        <w:trPr>
          <w:trHeight w:val="502"/>
          <w:jc w:val="center"/>
        </w:trPr>
        <w:tc>
          <w:tcPr>
            <w:tcW w:w="0" w:type="auto"/>
            <w:tcBorders>
              <w:top w:val="nil"/>
              <w:left w:val="nil"/>
              <w:bottom w:val="nil"/>
              <w:right w:val="nil"/>
            </w:tcBorders>
            <w:vAlign w:val="center"/>
          </w:tcPr>
          <w:p w14:paraId="057317BA"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宋体" w:hAnsi="Times New Roman" w:cs="Times New Roman"/>
                <w:b/>
                <w:kern w:val="0"/>
                <w:sz w:val="24"/>
                <w:szCs w:val="20"/>
              </w:rPr>
              <w:t>11c</w:t>
            </w:r>
          </w:p>
        </w:tc>
        <w:tc>
          <w:tcPr>
            <w:tcW w:w="0" w:type="auto"/>
            <w:tcBorders>
              <w:top w:val="nil"/>
              <w:left w:val="nil"/>
              <w:bottom w:val="nil"/>
              <w:right w:val="nil"/>
            </w:tcBorders>
            <w:shd w:val="clear" w:color="auto" w:fill="auto"/>
            <w:vAlign w:val="center"/>
          </w:tcPr>
          <w:p w14:paraId="2B61FFE1"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-7.736</w:t>
            </w:r>
          </w:p>
        </w:tc>
        <w:tc>
          <w:tcPr>
            <w:tcW w:w="0" w:type="auto"/>
            <w:tcBorders>
              <w:top w:val="nil"/>
              <w:left w:val="nil"/>
              <w:bottom w:val="nil"/>
              <w:right w:val="single" w:sz="4" w:space="0" w:color="auto"/>
            </w:tcBorders>
            <w:vAlign w:val="center"/>
          </w:tcPr>
          <w:p w14:paraId="69A23540"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-60.655</w:t>
            </w:r>
          </w:p>
        </w:tc>
        <w:tc>
          <w:tcPr>
            <w:tcW w:w="0" w:type="auto"/>
            <w:tcBorders>
              <w:top w:val="nil"/>
              <w:left w:val="single" w:sz="4" w:space="0" w:color="auto"/>
              <w:bottom w:val="nil"/>
              <w:right w:val="nil"/>
            </w:tcBorders>
            <w:vAlign w:val="center"/>
          </w:tcPr>
          <w:p w14:paraId="0EE1C247"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11s</w:t>
            </w:r>
          </w:p>
        </w:tc>
        <w:tc>
          <w:tcPr>
            <w:tcW w:w="0" w:type="auto"/>
            <w:tcBorders>
              <w:top w:val="nil"/>
              <w:left w:val="nil"/>
              <w:bottom w:val="nil"/>
              <w:right w:val="nil"/>
            </w:tcBorders>
            <w:vAlign w:val="center"/>
          </w:tcPr>
          <w:p w14:paraId="05E6D219"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-7.369</w:t>
            </w:r>
          </w:p>
        </w:tc>
        <w:tc>
          <w:tcPr>
            <w:tcW w:w="0" w:type="auto"/>
            <w:tcBorders>
              <w:top w:val="nil"/>
              <w:left w:val="nil"/>
              <w:bottom w:val="nil"/>
              <w:right w:val="nil"/>
            </w:tcBorders>
            <w:vAlign w:val="center"/>
          </w:tcPr>
          <w:p w14:paraId="0316B45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-60.674</w:t>
            </w:r>
          </w:p>
        </w:tc>
      </w:tr>
      <w:tr w:rsidR="00887519" w14:paraId="47DE80F3" w14:textId="77777777">
        <w:trPr>
          <w:trHeight w:val="502"/>
          <w:jc w:val="center"/>
        </w:trPr>
        <w:tc>
          <w:tcPr>
            <w:tcW w:w="0" w:type="auto"/>
            <w:tcBorders>
              <w:top w:val="nil"/>
              <w:left w:val="nil"/>
              <w:bottom w:val="nil"/>
              <w:right w:val="nil"/>
            </w:tcBorders>
            <w:vAlign w:val="center"/>
          </w:tcPr>
          <w:p w14:paraId="2353AC2F"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Times New Roman" w:hAnsi="Times New Roman" w:cs="Times New Roman"/>
                <w:b/>
                <w:kern w:val="0"/>
                <w:sz w:val="24"/>
                <w:szCs w:val="20"/>
                <w:lang w:eastAsia="en-US"/>
              </w:rPr>
              <w:t>11d</w:t>
            </w:r>
          </w:p>
        </w:tc>
        <w:tc>
          <w:tcPr>
            <w:tcW w:w="0" w:type="auto"/>
            <w:tcBorders>
              <w:top w:val="nil"/>
              <w:left w:val="nil"/>
              <w:bottom w:val="nil"/>
              <w:right w:val="nil"/>
            </w:tcBorders>
            <w:shd w:val="clear" w:color="auto" w:fill="auto"/>
            <w:vAlign w:val="center"/>
          </w:tcPr>
          <w:p w14:paraId="5C014317"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-7.527</w:t>
            </w:r>
          </w:p>
        </w:tc>
        <w:tc>
          <w:tcPr>
            <w:tcW w:w="0" w:type="auto"/>
            <w:tcBorders>
              <w:top w:val="nil"/>
              <w:left w:val="nil"/>
              <w:bottom w:val="nil"/>
              <w:right w:val="single" w:sz="4" w:space="0" w:color="auto"/>
            </w:tcBorders>
            <w:vAlign w:val="center"/>
          </w:tcPr>
          <w:p w14:paraId="3777B627"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-61.75</w:t>
            </w:r>
          </w:p>
        </w:tc>
        <w:tc>
          <w:tcPr>
            <w:tcW w:w="0" w:type="auto"/>
            <w:tcBorders>
              <w:top w:val="nil"/>
              <w:left w:val="single" w:sz="4" w:space="0" w:color="auto"/>
              <w:bottom w:val="nil"/>
              <w:right w:val="nil"/>
            </w:tcBorders>
            <w:vAlign w:val="center"/>
          </w:tcPr>
          <w:p w14:paraId="0693C61F"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11t</w:t>
            </w:r>
          </w:p>
        </w:tc>
        <w:tc>
          <w:tcPr>
            <w:tcW w:w="0" w:type="auto"/>
            <w:tcBorders>
              <w:top w:val="nil"/>
              <w:left w:val="nil"/>
              <w:bottom w:val="nil"/>
              <w:right w:val="nil"/>
            </w:tcBorders>
            <w:vAlign w:val="center"/>
          </w:tcPr>
          <w:p w14:paraId="6E243F78"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-7.588</w:t>
            </w:r>
          </w:p>
        </w:tc>
        <w:tc>
          <w:tcPr>
            <w:tcW w:w="0" w:type="auto"/>
            <w:tcBorders>
              <w:top w:val="nil"/>
              <w:left w:val="nil"/>
              <w:bottom w:val="nil"/>
              <w:right w:val="nil"/>
            </w:tcBorders>
            <w:vAlign w:val="center"/>
          </w:tcPr>
          <w:p w14:paraId="7FA3BEE0"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-66.994</w:t>
            </w:r>
          </w:p>
        </w:tc>
      </w:tr>
      <w:tr w:rsidR="00887519" w14:paraId="5FDC5A20" w14:textId="77777777">
        <w:trPr>
          <w:trHeight w:val="502"/>
          <w:jc w:val="center"/>
        </w:trPr>
        <w:tc>
          <w:tcPr>
            <w:tcW w:w="0" w:type="auto"/>
            <w:tcBorders>
              <w:top w:val="nil"/>
              <w:left w:val="nil"/>
              <w:bottom w:val="nil"/>
              <w:right w:val="nil"/>
            </w:tcBorders>
            <w:vAlign w:val="center"/>
          </w:tcPr>
          <w:p w14:paraId="3E05C192"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11e</w:t>
            </w:r>
          </w:p>
        </w:tc>
        <w:tc>
          <w:tcPr>
            <w:tcW w:w="0" w:type="auto"/>
            <w:tcBorders>
              <w:top w:val="nil"/>
              <w:left w:val="nil"/>
              <w:bottom w:val="nil"/>
              <w:right w:val="nil"/>
            </w:tcBorders>
            <w:shd w:val="clear" w:color="auto" w:fill="auto"/>
            <w:vAlign w:val="center"/>
          </w:tcPr>
          <w:p w14:paraId="7DDFC8F7"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-7.876</w:t>
            </w:r>
          </w:p>
        </w:tc>
        <w:tc>
          <w:tcPr>
            <w:tcW w:w="0" w:type="auto"/>
            <w:tcBorders>
              <w:top w:val="nil"/>
              <w:left w:val="nil"/>
              <w:bottom w:val="nil"/>
              <w:right w:val="single" w:sz="4" w:space="0" w:color="auto"/>
            </w:tcBorders>
            <w:vAlign w:val="center"/>
          </w:tcPr>
          <w:p w14:paraId="0D2D9E26"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-63.877</w:t>
            </w:r>
          </w:p>
        </w:tc>
        <w:tc>
          <w:tcPr>
            <w:tcW w:w="0" w:type="auto"/>
            <w:tcBorders>
              <w:top w:val="nil"/>
              <w:left w:val="single" w:sz="4" w:space="0" w:color="auto"/>
              <w:bottom w:val="nil"/>
              <w:right w:val="nil"/>
            </w:tcBorders>
            <w:vAlign w:val="center"/>
          </w:tcPr>
          <w:p w14:paraId="2A18D95E"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11u</w:t>
            </w:r>
          </w:p>
        </w:tc>
        <w:tc>
          <w:tcPr>
            <w:tcW w:w="0" w:type="auto"/>
            <w:tcBorders>
              <w:top w:val="nil"/>
              <w:left w:val="nil"/>
              <w:bottom w:val="nil"/>
              <w:right w:val="nil"/>
            </w:tcBorders>
            <w:vAlign w:val="center"/>
          </w:tcPr>
          <w:p w14:paraId="1657C285"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-7.440</w:t>
            </w:r>
          </w:p>
        </w:tc>
        <w:tc>
          <w:tcPr>
            <w:tcW w:w="0" w:type="auto"/>
            <w:tcBorders>
              <w:top w:val="nil"/>
              <w:left w:val="nil"/>
              <w:bottom w:val="nil"/>
              <w:right w:val="nil"/>
            </w:tcBorders>
            <w:vAlign w:val="center"/>
          </w:tcPr>
          <w:p w14:paraId="3FCE13DA"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-64.843</w:t>
            </w:r>
          </w:p>
        </w:tc>
      </w:tr>
      <w:tr w:rsidR="00887519" w14:paraId="1E396086" w14:textId="77777777">
        <w:trPr>
          <w:trHeight w:val="502"/>
          <w:jc w:val="center"/>
        </w:trPr>
        <w:tc>
          <w:tcPr>
            <w:tcW w:w="0" w:type="auto"/>
            <w:tcBorders>
              <w:top w:val="nil"/>
              <w:left w:val="nil"/>
              <w:bottom w:val="nil"/>
              <w:right w:val="nil"/>
            </w:tcBorders>
            <w:vAlign w:val="center"/>
          </w:tcPr>
          <w:p w14:paraId="237A65DA"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Times New Roman" w:hAnsi="Times New Roman" w:cs="Times New Roman"/>
                <w:b/>
                <w:kern w:val="0"/>
                <w:sz w:val="24"/>
                <w:szCs w:val="20"/>
                <w:lang w:eastAsia="en-US"/>
              </w:rPr>
              <w:t>11f</w:t>
            </w:r>
          </w:p>
        </w:tc>
        <w:tc>
          <w:tcPr>
            <w:tcW w:w="0" w:type="auto"/>
            <w:tcBorders>
              <w:top w:val="nil"/>
              <w:left w:val="nil"/>
              <w:bottom w:val="nil"/>
              <w:right w:val="nil"/>
            </w:tcBorders>
            <w:shd w:val="clear" w:color="auto" w:fill="auto"/>
            <w:vAlign w:val="center"/>
          </w:tcPr>
          <w:p w14:paraId="29A22913"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-7.603</w:t>
            </w:r>
          </w:p>
        </w:tc>
        <w:tc>
          <w:tcPr>
            <w:tcW w:w="0" w:type="auto"/>
            <w:tcBorders>
              <w:top w:val="nil"/>
              <w:left w:val="nil"/>
              <w:bottom w:val="nil"/>
              <w:right w:val="single" w:sz="4" w:space="0" w:color="auto"/>
            </w:tcBorders>
            <w:vAlign w:val="center"/>
          </w:tcPr>
          <w:p w14:paraId="4D0E7F50"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-63.854</w:t>
            </w:r>
          </w:p>
        </w:tc>
        <w:tc>
          <w:tcPr>
            <w:tcW w:w="0" w:type="auto"/>
            <w:tcBorders>
              <w:top w:val="nil"/>
              <w:left w:val="single" w:sz="4" w:space="0" w:color="auto"/>
              <w:bottom w:val="nil"/>
              <w:right w:val="nil"/>
            </w:tcBorders>
            <w:vAlign w:val="center"/>
          </w:tcPr>
          <w:p w14:paraId="40370FDB"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11v</w:t>
            </w:r>
          </w:p>
        </w:tc>
        <w:tc>
          <w:tcPr>
            <w:tcW w:w="0" w:type="auto"/>
            <w:tcBorders>
              <w:top w:val="nil"/>
              <w:left w:val="nil"/>
              <w:bottom w:val="nil"/>
              <w:right w:val="nil"/>
            </w:tcBorders>
            <w:vAlign w:val="center"/>
          </w:tcPr>
          <w:p w14:paraId="1B681EB3"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-7.984</w:t>
            </w:r>
          </w:p>
        </w:tc>
        <w:tc>
          <w:tcPr>
            <w:tcW w:w="0" w:type="auto"/>
            <w:tcBorders>
              <w:top w:val="nil"/>
              <w:left w:val="nil"/>
              <w:bottom w:val="nil"/>
              <w:right w:val="nil"/>
            </w:tcBorders>
            <w:vAlign w:val="center"/>
          </w:tcPr>
          <w:p w14:paraId="046E8037"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-67.556</w:t>
            </w:r>
          </w:p>
        </w:tc>
      </w:tr>
      <w:tr w:rsidR="00887519" w14:paraId="4252EE75" w14:textId="77777777">
        <w:trPr>
          <w:trHeight w:val="502"/>
          <w:jc w:val="center"/>
        </w:trPr>
        <w:tc>
          <w:tcPr>
            <w:tcW w:w="0" w:type="auto"/>
            <w:tcBorders>
              <w:top w:val="nil"/>
              <w:left w:val="nil"/>
              <w:bottom w:val="nil"/>
              <w:right w:val="nil"/>
            </w:tcBorders>
            <w:vAlign w:val="center"/>
          </w:tcPr>
          <w:p w14:paraId="1A38C468" w14:textId="77777777" w:rsidR="00887519" w:rsidRDefault="00233BA1">
            <w:pPr>
              <w:widowControl/>
              <w:adjustRightInd w:val="0"/>
              <w:snapToGrid w:val="0"/>
              <w:jc w:val="center"/>
              <w:rPr>
                <w:rFonts w:ascii="Times New Roman" w:eastAsia="Times New Roman" w:hAnsi="Times New Roman" w:cs="Times New Roman"/>
                <w:b/>
                <w:kern w:val="0"/>
                <w:sz w:val="24"/>
                <w:szCs w:val="20"/>
                <w:lang w:eastAsia="en-US"/>
              </w:rPr>
            </w:pPr>
            <w:r>
              <w:rPr>
                <w:rFonts w:ascii="Times New Roman" w:eastAsia="宋体" w:hAnsi="Times New Roman" w:cs="Times New Roman"/>
                <w:b/>
                <w:kern w:val="0"/>
                <w:sz w:val="24"/>
                <w:szCs w:val="20"/>
              </w:rPr>
              <w:t>11g</w:t>
            </w:r>
          </w:p>
        </w:tc>
        <w:tc>
          <w:tcPr>
            <w:tcW w:w="0" w:type="auto"/>
            <w:tcBorders>
              <w:top w:val="nil"/>
              <w:left w:val="nil"/>
              <w:bottom w:val="nil"/>
              <w:right w:val="nil"/>
            </w:tcBorders>
            <w:shd w:val="clear" w:color="auto" w:fill="auto"/>
            <w:vAlign w:val="center"/>
          </w:tcPr>
          <w:p w14:paraId="0ED38773"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-7.382</w:t>
            </w:r>
          </w:p>
        </w:tc>
        <w:tc>
          <w:tcPr>
            <w:tcW w:w="0" w:type="auto"/>
            <w:tcBorders>
              <w:top w:val="nil"/>
              <w:left w:val="nil"/>
              <w:bottom w:val="nil"/>
              <w:right w:val="single" w:sz="4" w:space="0" w:color="auto"/>
            </w:tcBorders>
            <w:vAlign w:val="center"/>
          </w:tcPr>
          <w:p w14:paraId="64000D0F"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-63.765</w:t>
            </w:r>
          </w:p>
        </w:tc>
        <w:tc>
          <w:tcPr>
            <w:tcW w:w="0" w:type="auto"/>
            <w:tcBorders>
              <w:top w:val="nil"/>
              <w:left w:val="single" w:sz="4" w:space="0" w:color="auto"/>
              <w:bottom w:val="nil"/>
              <w:right w:val="nil"/>
            </w:tcBorders>
            <w:vAlign w:val="center"/>
          </w:tcPr>
          <w:p w14:paraId="7101E0D2"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11w</w:t>
            </w:r>
          </w:p>
        </w:tc>
        <w:tc>
          <w:tcPr>
            <w:tcW w:w="0" w:type="auto"/>
            <w:tcBorders>
              <w:top w:val="nil"/>
              <w:left w:val="nil"/>
              <w:bottom w:val="nil"/>
              <w:right w:val="nil"/>
            </w:tcBorders>
            <w:vAlign w:val="center"/>
          </w:tcPr>
          <w:p w14:paraId="701AD976"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-7.997</w:t>
            </w:r>
          </w:p>
        </w:tc>
        <w:tc>
          <w:tcPr>
            <w:tcW w:w="0" w:type="auto"/>
            <w:tcBorders>
              <w:top w:val="nil"/>
              <w:left w:val="nil"/>
              <w:bottom w:val="nil"/>
              <w:right w:val="nil"/>
            </w:tcBorders>
            <w:vAlign w:val="center"/>
          </w:tcPr>
          <w:p w14:paraId="511589C3"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-68.974</w:t>
            </w:r>
          </w:p>
        </w:tc>
      </w:tr>
      <w:tr w:rsidR="00887519" w14:paraId="276C178E" w14:textId="77777777">
        <w:trPr>
          <w:trHeight w:val="502"/>
          <w:jc w:val="center"/>
        </w:trPr>
        <w:tc>
          <w:tcPr>
            <w:tcW w:w="0" w:type="auto"/>
            <w:tcBorders>
              <w:top w:val="nil"/>
              <w:left w:val="nil"/>
              <w:bottom w:val="nil"/>
              <w:right w:val="nil"/>
            </w:tcBorders>
            <w:vAlign w:val="center"/>
          </w:tcPr>
          <w:p w14:paraId="0292D892"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11h</w:t>
            </w:r>
          </w:p>
        </w:tc>
        <w:tc>
          <w:tcPr>
            <w:tcW w:w="0" w:type="auto"/>
            <w:tcBorders>
              <w:top w:val="nil"/>
              <w:left w:val="nil"/>
              <w:bottom w:val="nil"/>
              <w:right w:val="nil"/>
            </w:tcBorders>
            <w:shd w:val="clear" w:color="auto" w:fill="auto"/>
            <w:vAlign w:val="center"/>
          </w:tcPr>
          <w:p w14:paraId="568B1940"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-7.764</w:t>
            </w:r>
          </w:p>
        </w:tc>
        <w:tc>
          <w:tcPr>
            <w:tcW w:w="0" w:type="auto"/>
            <w:tcBorders>
              <w:top w:val="nil"/>
              <w:left w:val="nil"/>
              <w:bottom w:val="nil"/>
              <w:right w:val="single" w:sz="4" w:space="0" w:color="auto"/>
            </w:tcBorders>
            <w:vAlign w:val="center"/>
          </w:tcPr>
          <w:p w14:paraId="31549FA5"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-64.724</w:t>
            </w:r>
          </w:p>
        </w:tc>
        <w:tc>
          <w:tcPr>
            <w:tcW w:w="0" w:type="auto"/>
            <w:tcBorders>
              <w:top w:val="nil"/>
              <w:left w:val="single" w:sz="4" w:space="0" w:color="auto"/>
              <w:bottom w:val="nil"/>
              <w:right w:val="nil"/>
            </w:tcBorders>
            <w:vAlign w:val="center"/>
          </w:tcPr>
          <w:p w14:paraId="167D3CEF"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11x</w:t>
            </w:r>
          </w:p>
        </w:tc>
        <w:tc>
          <w:tcPr>
            <w:tcW w:w="0" w:type="auto"/>
            <w:tcBorders>
              <w:top w:val="nil"/>
              <w:left w:val="nil"/>
              <w:bottom w:val="nil"/>
              <w:right w:val="nil"/>
            </w:tcBorders>
            <w:vAlign w:val="center"/>
          </w:tcPr>
          <w:p w14:paraId="5D9754F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-8.143</w:t>
            </w:r>
          </w:p>
        </w:tc>
        <w:tc>
          <w:tcPr>
            <w:tcW w:w="0" w:type="auto"/>
            <w:tcBorders>
              <w:top w:val="nil"/>
              <w:left w:val="nil"/>
              <w:bottom w:val="nil"/>
              <w:right w:val="nil"/>
            </w:tcBorders>
            <w:vAlign w:val="center"/>
          </w:tcPr>
          <w:p w14:paraId="11A2A3A1"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-69.302</w:t>
            </w:r>
          </w:p>
        </w:tc>
      </w:tr>
      <w:tr w:rsidR="00887519" w14:paraId="43E5EF52" w14:textId="77777777">
        <w:trPr>
          <w:trHeight w:val="502"/>
          <w:jc w:val="center"/>
        </w:trPr>
        <w:tc>
          <w:tcPr>
            <w:tcW w:w="0" w:type="auto"/>
            <w:tcBorders>
              <w:top w:val="nil"/>
              <w:left w:val="nil"/>
              <w:bottom w:val="nil"/>
              <w:right w:val="nil"/>
            </w:tcBorders>
            <w:vAlign w:val="center"/>
          </w:tcPr>
          <w:p w14:paraId="78D061AC"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11i</w:t>
            </w:r>
          </w:p>
        </w:tc>
        <w:tc>
          <w:tcPr>
            <w:tcW w:w="0" w:type="auto"/>
            <w:tcBorders>
              <w:top w:val="nil"/>
              <w:left w:val="nil"/>
              <w:bottom w:val="nil"/>
              <w:right w:val="nil"/>
            </w:tcBorders>
            <w:shd w:val="clear" w:color="auto" w:fill="auto"/>
            <w:vAlign w:val="center"/>
          </w:tcPr>
          <w:p w14:paraId="6D400170"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-7.196</w:t>
            </w:r>
          </w:p>
        </w:tc>
        <w:tc>
          <w:tcPr>
            <w:tcW w:w="0" w:type="auto"/>
            <w:tcBorders>
              <w:top w:val="nil"/>
              <w:left w:val="nil"/>
              <w:bottom w:val="nil"/>
              <w:right w:val="single" w:sz="4" w:space="0" w:color="auto"/>
            </w:tcBorders>
            <w:vAlign w:val="center"/>
          </w:tcPr>
          <w:p w14:paraId="4B840C90"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-63.855</w:t>
            </w:r>
          </w:p>
        </w:tc>
        <w:tc>
          <w:tcPr>
            <w:tcW w:w="0" w:type="auto"/>
            <w:tcBorders>
              <w:top w:val="nil"/>
              <w:left w:val="single" w:sz="4" w:space="0" w:color="auto"/>
              <w:bottom w:val="nil"/>
              <w:right w:val="nil"/>
            </w:tcBorders>
            <w:vAlign w:val="center"/>
          </w:tcPr>
          <w:p w14:paraId="23E2D94A"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11y</w:t>
            </w:r>
          </w:p>
        </w:tc>
        <w:tc>
          <w:tcPr>
            <w:tcW w:w="0" w:type="auto"/>
            <w:tcBorders>
              <w:top w:val="nil"/>
              <w:left w:val="nil"/>
              <w:bottom w:val="nil"/>
              <w:right w:val="nil"/>
            </w:tcBorders>
            <w:vAlign w:val="center"/>
          </w:tcPr>
          <w:p w14:paraId="50B6B1B7"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-7.442</w:t>
            </w:r>
          </w:p>
        </w:tc>
        <w:tc>
          <w:tcPr>
            <w:tcW w:w="0" w:type="auto"/>
            <w:tcBorders>
              <w:top w:val="nil"/>
              <w:left w:val="nil"/>
              <w:bottom w:val="nil"/>
              <w:right w:val="nil"/>
            </w:tcBorders>
            <w:vAlign w:val="center"/>
          </w:tcPr>
          <w:p w14:paraId="0BCC9E6A"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-61.015</w:t>
            </w:r>
          </w:p>
        </w:tc>
      </w:tr>
      <w:tr w:rsidR="00887519" w14:paraId="31377513" w14:textId="77777777">
        <w:trPr>
          <w:trHeight w:val="502"/>
          <w:jc w:val="center"/>
        </w:trPr>
        <w:tc>
          <w:tcPr>
            <w:tcW w:w="0" w:type="auto"/>
            <w:tcBorders>
              <w:top w:val="nil"/>
              <w:left w:val="nil"/>
              <w:bottom w:val="nil"/>
              <w:right w:val="nil"/>
            </w:tcBorders>
            <w:vAlign w:val="center"/>
          </w:tcPr>
          <w:p w14:paraId="671AFA13"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等线" w:hAnsi="Times New Roman" w:cs="Times New Roman"/>
                <w:b/>
                <w:kern w:val="0"/>
                <w:sz w:val="24"/>
                <w:szCs w:val="20"/>
              </w:rPr>
              <w:t>11j</w:t>
            </w:r>
          </w:p>
        </w:tc>
        <w:tc>
          <w:tcPr>
            <w:tcW w:w="0" w:type="auto"/>
            <w:tcBorders>
              <w:top w:val="nil"/>
              <w:left w:val="nil"/>
              <w:bottom w:val="nil"/>
              <w:right w:val="nil"/>
            </w:tcBorders>
            <w:shd w:val="clear" w:color="auto" w:fill="auto"/>
            <w:vAlign w:val="center"/>
          </w:tcPr>
          <w:p w14:paraId="10F88A37"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-7.920</w:t>
            </w:r>
          </w:p>
        </w:tc>
        <w:tc>
          <w:tcPr>
            <w:tcW w:w="0" w:type="auto"/>
            <w:tcBorders>
              <w:top w:val="nil"/>
              <w:left w:val="nil"/>
              <w:bottom w:val="nil"/>
              <w:right w:val="single" w:sz="4" w:space="0" w:color="auto"/>
            </w:tcBorders>
            <w:vAlign w:val="center"/>
          </w:tcPr>
          <w:p w14:paraId="29DB154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-68.884</w:t>
            </w:r>
          </w:p>
        </w:tc>
        <w:tc>
          <w:tcPr>
            <w:tcW w:w="0" w:type="auto"/>
            <w:tcBorders>
              <w:top w:val="nil"/>
              <w:left w:val="single" w:sz="4" w:space="0" w:color="auto"/>
              <w:bottom w:val="nil"/>
              <w:right w:val="nil"/>
            </w:tcBorders>
            <w:vAlign w:val="center"/>
          </w:tcPr>
          <w:p w14:paraId="54CB3E12"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11z</w:t>
            </w:r>
          </w:p>
        </w:tc>
        <w:tc>
          <w:tcPr>
            <w:tcW w:w="0" w:type="auto"/>
            <w:tcBorders>
              <w:top w:val="nil"/>
              <w:left w:val="nil"/>
              <w:bottom w:val="nil"/>
              <w:right w:val="nil"/>
            </w:tcBorders>
            <w:vAlign w:val="center"/>
          </w:tcPr>
          <w:p w14:paraId="1419221E"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-7.579</w:t>
            </w:r>
          </w:p>
        </w:tc>
        <w:tc>
          <w:tcPr>
            <w:tcW w:w="0" w:type="auto"/>
            <w:tcBorders>
              <w:top w:val="nil"/>
              <w:left w:val="nil"/>
              <w:bottom w:val="nil"/>
              <w:right w:val="nil"/>
            </w:tcBorders>
            <w:vAlign w:val="center"/>
          </w:tcPr>
          <w:p w14:paraId="233E89C1"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-63.137</w:t>
            </w:r>
          </w:p>
        </w:tc>
      </w:tr>
      <w:tr w:rsidR="00887519" w14:paraId="777EA1DF" w14:textId="77777777">
        <w:trPr>
          <w:trHeight w:val="502"/>
          <w:jc w:val="center"/>
        </w:trPr>
        <w:tc>
          <w:tcPr>
            <w:tcW w:w="0" w:type="auto"/>
            <w:tcBorders>
              <w:top w:val="nil"/>
              <w:left w:val="nil"/>
              <w:bottom w:val="nil"/>
              <w:right w:val="nil"/>
            </w:tcBorders>
            <w:vAlign w:val="center"/>
          </w:tcPr>
          <w:p w14:paraId="37932A14" w14:textId="77777777" w:rsidR="00887519" w:rsidRDefault="00233BA1">
            <w:pPr>
              <w:widowControl/>
              <w:adjustRightInd w:val="0"/>
              <w:snapToGrid w:val="0"/>
              <w:jc w:val="center"/>
              <w:rPr>
                <w:rFonts w:ascii="Times New Roman" w:eastAsia="等线" w:hAnsi="Times New Roman" w:cs="Times New Roman"/>
                <w:b/>
                <w:kern w:val="0"/>
                <w:sz w:val="24"/>
                <w:szCs w:val="20"/>
              </w:rPr>
            </w:pPr>
            <w:r>
              <w:rPr>
                <w:rFonts w:ascii="Times New Roman" w:eastAsia="宋体" w:hAnsi="Times New Roman" w:cs="Times New Roman"/>
                <w:b/>
                <w:kern w:val="0"/>
                <w:sz w:val="24"/>
                <w:szCs w:val="20"/>
              </w:rPr>
              <w:t>11k</w:t>
            </w:r>
          </w:p>
        </w:tc>
        <w:tc>
          <w:tcPr>
            <w:tcW w:w="0" w:type="auto"/>
            <w:tcBorders>
              <w:top w:val="nil"/>
              <w:left w:val="nil"/>
              <w:bottom w:val="nil"/>
              <w:right w:val="nil"/>
            </w:tcBorders>
            <w:shd w:val="clear" w:color="auto" w:fill="auto"/>
            <w:vAlign w:val="center"/>
          </w:tcPr>
          <w:p w14:paraId="23C20261"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-7.820</w:t>
            </w:r>
          </w:p>
        </w:tc>
        <w:tc>
          <w:tcPr>
            <w:tcW w:w="0" w:type="auto"/>
            <w:tcBorders>
              <w:top w:val="nil"/>
              <w:left w:val="nil"/>
              <w:bottom w:val="nil"/>
              <w:right w:val="single" w:sz="4" w:space="0" w:color="auto"/>
            </w:tcBorders>
            <w:vAlign w:val="center"/>
          </w:tcPr>
          <w:p w14:paraId="64E21728"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-69.884</w:t>
            </w:r>
          </w:p>
        </w:tc>
        <w:tc>
          <w:tcPr>
            <w:tcW w:w="0" w:type="auto"/>
            <w:tcBorders>
              <w:top w:val="nil"/>
              <w:left w:val="single" w:sz="4" w:space="0" w:color="auto"/>
              <w:bottom w:val="nil"/>
              <w:right w:val="nil"/>
            </w:tcBorders>
          </w:tcPr>
          <w:p w14:paraId="509F4427"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nil"/>
              <w:right w:val="nil"/>
            </w:tcBorders>
          </w:tcPr>
          <w:p w14:paraId="09067838"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nil"/>
              <w:right w:val="nil"/>
            </w:tcBorders>
          </w:tcPr>
          <w:p w14:paraId="583EACF9"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r>
      <w:tr w:rsidR="00887519" w14:paraId="78B517F9" w14:textId="77777777">
        <w:trPr>
          <w:trHeight w:val="502"/>
          <w:jc w:val="center"/>
        </w:trPr>
        <w:tc>
          <w:tcPr>
            <w:tcW w:w="0" w:type="auto"/>
            <w:tcBorders>
              <w:top w:val="nil"/>
              <w:left w:val="nil"/>
              <w:bottom w:val="nil"/>
              <w:right w:val="nil"/>
            </w:tcBorders>
            <w:vAlign w:val="center"/>
          </w:tcPr>
          <w:p w14:paraId="5014EAE9"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11l</w:t>
            </w:r>
          </w:p>
        </w:tc>
        <w:tc>
          <w:tcPr>
            <w:tcW w:w="0" w:type="auto"/>
            <w:tcBorders>
              <w:top w:val="nil"/>
              <w:left w:val="nil"/>
              <w:bottom w:val="nil"/>
              <w:right w:val="nil"/>
            </w:tcBorders>
            <w:shd w:val="clear" w:color="auto" w:fill="auto"/>
            <w:vAlign w:val="center"/>
          </w:tcPr>
          <w:p w14:paraId="4D84D312"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-7.747</w:t>
            </w:r>
          </w:p>
        </w:tc>
        <w:tc>
          <w:tcPr>
            <w:tcW w:w="0" w:type="auto"/>
            <w:tcBorders>
              <w:top w:val="nil"/>
              <w:left w:val="nil"/>
              <w:bottom w:val="nil"/>
              <w:right w:val="single" w:sz="4" w:space="0" w:color="auto"/>
            </w:tcBorders>
            <w:vAlign w:val="center"/>
          </w:tcPr>
          <w:p w14:paraId="7BA23EFD"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-68.978</w:t>
            </w:r>
          </w:p>
        </w:tc>
        <w:tc>
          <w:tcPr>
            <w:tcW w:w="0" w:type="auto"/>
            <w:tcBorders>
              <w:top w:val="nil"/>
              <w:left w:val="single" w:sz="4" w:space="0" w:color="auto"/>
              <w:bottom w:val="nil"/>
              <w:right w:val="nil"/>
            </w:tcBorders>
          </w:tcPr>
          <w:p w14:paraId="1A576DDE"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nil"/>
              <w:right w:val="nil"/>
            </w:tcBorders>
          </w:tcPr>
          <w:p w14:paraId="271E9E2A"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nil"/>
              <w:right w:val="nil"/>
            </w:tcBorders>
          </w:tcPr>
          <w:p w14:paraId="5CA673CB"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r>
      <w:tr w:rsidR="00887519" w14:paraId="147F7E0D" w14:textId="77777777">
        <w:trPr>
          <w:trHeight w:val="502"/>
          <w:jc w:val="center"/>
        </w:trPr>
        <w:tc>
          <w:tcPr>
            <w:tcW w:w="0" w:type="auto"/>
            <w:tcBorders>
              <w:top w:val="nil"/>
              <w:left w:val="nil"/>
              <w:bottom w:val="nil"/>
              <w:right w:val="nil"/>
            </w:tcBorders>
            <w:vAlign w:val="center"/>
          </w:tcPr>
          <w:p w14:paraId="56659481"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11m</w:t>
            </w:r>
          </w:p>
        </w:tc>
        <w:tc>
          <w:tcPr>
            <w:tcW w:w="0" w:type="auto"/>
            <w:tcBorders>
              <w:top w:val="nil"/>
              <w:left w:val="nil"/>
              <w:bottom w:val="nil"/>
              <w:right w:val="nil"/>
            </w:tcBorders>
            <w:shd w:val="clear" w:color="auto" w:fill="auto"/>
            <w:vAlign w:val="center"/>
          </w:tcPr>
          <w:p w14:paraId="11FF0C2E"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-7.496</w:t>
            </w:r>
          </w:p>
        </w:tc>
        <w:tc>
          <w:tcPr>
            <w:tcW w:w="0" w:type="auto"/>
            <w:tcBorders>
              <w:top w:val="nil"/>
              <w:left w:val="nil"/>
              <w:bottom w:val="nil"/>
              <w:right w:val="single" w:sz="4" w:space="0" w:color="auto"/>
            </w:tcBorders>
            <w:vAlign w:val="center"/>
          </w:tcPr>
          <w:p w14:paraId="00830919"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-69.159</w:t>
            </w:r>
          </w:p>
        </w:tc>
        <w:tc>
          <w:tcPr>
            <w:tcW w:w="0" w:type="auto"/>
            <w:tcBorders>
              <w:top w:val="nil"/>
              <w:left w:val="single" w:sz="4" w:space="0" w:color="auto"/>
              <w:bottom w:val="nil"/>
              <w:right w:val="nil"/>
            </w:tcBorders>
          </w:tcPr>
          <w:p w14:paraId="3E00A307"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nil"/>
              <w:right w:val="nil"/>
            </w:tcBorders>
          </w:tcPr>
          <w:p w14:paraId="397B1E0F"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nil"/>
              <w:right w:val="nil"/>
            </w:tcBorders>
          </w:tcPr>
          <w:p w14:paraId="433CF493"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r>
      <w:tr w:rsidR="00887519" w14:paraId="50443C3E" w14:textId="77777777">
        <w:trPr>
          <w:trHeight w:val="502"/>
          <w:jc w:val="center"/>
        </w:trPr>
        <w:tc>
          <w:tcPr>
            <w:tcW w:w="0" w:type="auto"/>
            <w:tcBorders>
              <w:top w:val="nil"/>
              <w:left w:val="nil"/>
              <w:bottom w:val="single" w:sz="4" w:space="0" w:color="auto"/>
              <w:right w:val="nil"/>
            </w:tcBorders>
            <w:vAlign w:val="center"/>
          </w:tcPr>
          <w:p w14:paraId="7A13799B" w14:textId="77777777" w:rsidR="00887519" w:rsidRDefault="00233BA1">
            <w:pPr>
              <w:widowControl/>
              <w:adjustRightInd w:val="0"/>
              <w:snapToGrid w:val="0"/>
              <w:jc w:val="center"/>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t>11n</w:t>
            </w:r>
          </w:p>
        </w:tc>
        <w:tc>
          <w:tcPr>
            <w:tcW w:w="0" w:type="auto"/>
            <w:tcBorders>
              <w:top w:val="nil"/>
              <w:left w:val="nil"/>
              <w:bottom w:val="single" w:sz="4" w:space="0" w:color="auto"/>
              <w:right w:val="nil"/>
            </w:tcBorders>
            <w:shd w:val="clear" w:color="auto" w:fill="auto"/>
            <w:vAlign w:val="center"/>
          </w:tcPr>
          <w:p w14:paraId="582D3B0C"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kern w:val="0"/>
                <w:sz w:val="24"/>
                <w:szCs w:val="20"/>
                <w:lang w:eastAsia="en-US"/>
              </w:rPr>
              <w:t>-7.521</w:t>
            </w:r>
          </w:p>
        </w:tc>
        <w:tc>
          <w:tcPr>
            <w:tcW w:w="0" w:type="auto"/>
            <w:tcBorders>
              <w:top w:val="nil"/>
              <w:left w:val="nil"/>
              <w:bottom w:val="single" w:sz="4" w:space="0" w:color="auto"/>
              <w:right w:val="single" w:sz="4" w:space="0" w:color="auto"/>
            </w:tcBorders>
            <w:vAlign w:val="center"/>
          </w:tcPr>
          <w:p w14:paraId="5A3F326B" w14:textId="77777777" w:rsidR="00887519" w:rsidRDefault="00233BA1">
            <w:pPr>
              <w:widowControl/>
              <w:adjustRightInd w:val="0"/>
              <w:snapToGrid w:val="0"/>
              <w:jc w:val="center"/>
              <w:rPr>
                <w:rFonts w:ascii="Times New Roman" w:eastAsia="Times New Roman" w:hAnsi="Times New Roman" w:cs="Times New Roman"/>
                <w:kern w:val="0"/>
                <w:sz w:val="24"/>
                <w:szCs w:val="20"/>
                <w:lang w:eastAsia="en-US"/>
              </w:rPr>
            </w:pPr>
            <w:r>
              <w:rPr>
                <w:rFonts w:ascii="Times New Roman" w:eastAsia="Times New Roman" w:hAnsi="Times New Roman" w:cs="Times New Roman" w:hint="eastAsia"/>
                <w:kern w:val="0"/>
                <w:sz w:val="24"/>
                <w:szCs w:val="20"/>
                <w:lang w:eastAsia="en-US"/>
              </w:rPr>
              <w:t>-69.343</w:t>
            </w:r>
          </w:p>
        </w:tc>
        <w:tc>
          <w:tcPr>
            <w:tcW w:w="0" w:type="auto"/>
            <w:tcBorders>
              <w:top w:val="nil"/>
              <w:left w:val="single" w:sz="4" w:space="0" w:color="auto"/>
              <w:bottom w:val="single" w:sz="4" w:space="0" w:color="auto"/>
              <w:right w:val="nil"/>
            </w:tcBorders>
          </w:tcPr>
          <w:p w14:paraId="457E24C3"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single" w:sz="4" w:space="0" w:color="auto"/>
              <w:right w:val="nil"/>
            </w:tcBorders>
          </w:tcPr>
          <w:p w14:paraId="13552A47"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c>
          <w:tcPr>
            <w:tcW w:w="0" w:type="auto"/>
            <w:tcBorders>
              <w:top w:val="nil"/>
              <w:left w:val="nil"/>
              <w:bottom w:val="single" w:sz="4" w:space="0" w:color="auto"/>
              <w:right w:val="nil"/>
            </w:tcBorders>
          </w:tcPr>
          <w:p w14:paraId="4543ACAD" w14:textId="77777777" w:rsidR="00887519" w:rsidRDefault="00887519">
            <w:pPr>
              <w:widowControl/>
              <w:adjustRightInd w:val="0"/>
              <w:snapToGrid w:val="0"/>
              <w:jc w:val="center"/>
              <w:rPr>
                <w:rFonts w:ascii="Times New Roman" w:eastAsia="Times New Roman" w:hAnsi="Times New Roman" w:cs="Times New Roman"/>
                <w:kern w:val="0"/>
                <w:sz w:val="24"/>
                <w:szCs w:val="20"/>
                <w:lang w:eastAsia="en-US"/>
              </w:rPr>
            </w:pPr>
          </w:p>
        </w:tc>
      </w:tr>
    </w:tbl>
    <w:p w14:paraId="64C7F6BB" w14:textId="77777777" w:rsidR="00887519" w:rsidRDefault="00887519">
      <w:pPr>
        <w:spacing w:line="276" w:lineRule="auto"/>
        <w:rPr>
          <w:rFonts w:ascii="Times New Roman" w:hAnsi="Times New Roman" w:cs="AdvOTf9433e2d"/>
          <w:color w:val="000000"/>
          <w:kern w:val="0"/>
          <w:sz w:val="24"/>
          <w:szCs w:val="24"/>
        </w:rPr>
      </w:pPr>
    </w:p>
    <w:p w14:paraId="66514676" w14:textId="77777777" w:rsidR="00887519" w:rsidRDefault="00887519">
      <w:pPr>
        <w:spacing w:line="276" w:lineRule="auto"/>
        <w:rPr>
          <w:rFonts w:ascii="Times New Roman" w:hAnsi="Times New Roman" w:cs="AdvOTf9433e2d"/>
          <w:color w:val="000000"/>
          <w:kern w:val="0"/>
          <w:sz w:val="24"/>
          <w:szCs w:val="24"/>
        </w:rPr>
      </w:pPr>
    </w:p>
    <w:p w14:paraId="57091799" w14:textId="77777777" w:rsidR="00887519" w:rsidRDefault="00887519">
      <w:pPr>
        <w:spacing w:line="276" w:lineRule="auto"/>
        <w:rPr>
          <w:rFonts w:ascii="Times New Roman" w:hAnsi="Times New Roman" w:cs="AdvOTf9433e2d"/>
          <w:color w:val="000000"/>
          <w:kern w:val="0"/>
          <w:sz w:val="24"/>
          <w:szCs w:val="24"/>
        </w:rPr>
      </w:pPr>
    </w:p>
    <w:p w14:paraId="12DB36A8" w14:textId="77777777" w:rsidR="00887519" w:rsidRDefault="00233BA1">
      <w:pPr>
        <w:rPr>
          <w:rFonts w:ascii="Times New Roman" w:hAnsi="Times New Roman" w:cs="Times New Roman"/>
          <w:b/>
          <w:bCs/>
          <w:sz w:val="24"/>
          <w:u w:val="single"/>
        </w:rPr>
      </w:pPr>
      <w:r>
        <w:br w:type="page"/>
      </w:r>
    </w:p>
    <w:p w14:paraId="7ECC77FC" w14:textId="77777777" w:rsidR="00887519" w:rsidRDefault="00233BA1">
      <w:pPr>
        <w:adjustRightInd w:val="0"/>
        <w:snapToGrid w:val="0"/>
        <w:spacing w:line="276" w:lineRule="auto"/>
        <w:rPr>
          <w:rFonts w:ascii="Times New Roman" w:hAnsi="Times New Roman" w:cs="Times New Roman"/>
          <w:b/>
          <w:bCs/>
          <w:sz w:val="24"/>
          <w:u w:val="single"/>
        </w:rPr>
      </w:pPr>
      <w:r>
        <w:rPr>
          <w:rFonts w:ascii="Times New Roman" w:hAnsi="Times New Roman" w:cs="Times New Roman"/>
          <w:b/>
          <w:bCs/>
          <w:sz w:val="24"/>
          <w:u w:val="single"/>
        </w:rPr>
        <w:lastRenderedPageBreak/>
        <w:t>The procedures for the expression and purification of BRD4(1) protein</w:t>
      </w:r>
      <w:r>
        <w:rPr>
          <w:rFonts w:ascii="Times New Roman" w:hAnsi="Times New Roman" w:cs="Times New Roman"/>
          <w:b/>
          <w:bCs/>
          <w:sz w:val="24"/>
          <w:u w:val="single"/>
        </w:rPr>
        <w:fldChar w:fldCharType="begin">
          <w:fldData xml:space="preserve">PEVuZE5vdGU+PENpdGU+PEF1dGhvcj5YdWU8L0F1dGhvcj48WWVhcj4yMDE2PC9ZZWFyPjxSZWNO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</w:fldData>
        </w:fldChar>
      </w:r>
      <w:r>
        <w:rPr>
          <w:rFonts w:ascii="Times New Roman" w:hAnsi="Times New Roman" w:cs="Times New Roman"/>
          <w:b/>
          <w:bCs/>
          <w:sz w:val="24"/>
          <w:u w:val="single"/>
        </w:rPr>
        <w:instrText xml:space="preserve"> ADDIN EN.CITE </w:instrText>
      </w:r>
      <w:r>
        <w:rPr>
          <w:rFonts w:ascii="Times New Roman" w:hAnsi="Times New Roman" w:cs="Times New Roman"/>
          <w:b/>
          <w:bCs/>
          <w:sz w:val="24"/>
          <w:u w:val="single"/>
        </w:rPr>
        <w:fldChar w:fldCharType="begin">
          <w:fldData xml:space="preserve">PEVuZE5vdGU+PENpdGU+PEF1dGhvcj5YdWU8L0F1dGhvcj48WWVhcj4yMDE2PC9ZZWFyPjxSZWNO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</w:fldData>
        </w:fldChar>
      </w:r>
      <w:r>
        <w:rPr>
          <w:rFonts w:ascii="Times New Roman" w:hAnsi="Times New Roman" w:cs="Times New Roman"/>
          <w:b/>
          <w:bCs/>
          <w:sz w:val="24"/>
          <w:u w:val="single"/>
        </w:rPr>
        <w:instrText xml:space="preserve"> ADDIN EN.CITE.DATA </w:instrText>
      </w:r>
      <w:r>
        <w:rPr>
          <w:rFonts w:ascii="Times New Roman" w:hAnsi="Times New Roman" w:cs="Times New Roman"/>
          <w:b/>
          <w:bCs/>
          <w:sz w:val="24"/>
          <w:u w:val="single"/>
        </w:rPr>
      </w:r>
      <w:r>
        <w:rPr>
          <w:rFonts w:ascii="Times New Roman" w:hAnsi="Times New Roman" w:cs="Times New Roman"/>
          <w:b/>
          <w:bCs/>
          <w:sz w:val="24"/>
          <w:u w:val="single"/>
        </w:rPr>
        <w:fldChar w:fldCharType="end"/>
      </w:r>
      <w:r>
        <w:rPr>
          <w:rFonts w:ascii="Times New Roman" w:hAnsi="Times New Roman" w:cs="Times New Roman"/>
          <w:b/>
          <w:bCs/>
          <w:sz w:val="24"/>
          <w:u w:val="single"/>
        </w:rPr>
      </w:r>
      <w:r>
        <w:rPr>
          <w:rFonts w:ascii="Times New Roman" w:hAnsi="Times New Roman" w:cs="Times New Roman"/>
          <w:b/>
          <w:bCs/>
          <w:sz w:val="24"/>
          <w:u w:val="single"/>
        </w:rPr>
        <w:fldChar w:fldCharType="separate"/>
      </w:r>
      <w:hyperlink w:anchor="_ENREF_1" w:tooltip="Xue, 2016 #108" w:history="1">
        <w:r>
          <w:rPr>
            <w:rFonts w:ascii="Times New Roman" w:hAnsi="Times New Roman" w:cs="Times New Roman"/>
            <w:b/>
            <w:bCs/>
            <w:sz w:val="24"/>
            <w:u w:val="single"/>
            <w:vertAlign w:val="superscript"/>
          </w:rPr>
          <w:t>1</w:t>
        </w:r>
      </w:hyperlink>
      <w:r>
        <w:rPr>
          <w:rFonts w:ascii="Times New Roman" w:hAnsi="Times New Roman" w:cs="Times New Roman"/>
          <w:b/>
          <w:bCs/>
          <w:sz w:val="24"/>
          <w:u w:val="single"/>
          <w:vertAlign w:val="superscript"/>
        </w:rPr>
        <w:t>,</w:t>
      </w:r>
      <w:hyperlink w:anchor="_ENREF_2" w:tooltip="Zhang, 2018 #107" w:history="1">
        <w:r>
          <w:rPr>
            <w:rFonts w:ascii="Times New Roman" w:hAnsi="Times New Roman" w:cs="Times New Roman"/>
            <w:b/>
            <w:bCs/>
            <w:sz w:val="24"/>
            <w:u w:val="single"/>
            <w:vertAlign w:val="superscript"/>
          </w:rPr>
          <w:t>2</w:t>
        </w:r>
      </w:hyperlink>
      <w:r>
        <w:rPr>
          <w:rFonts w:ascii="Times New Roman" w:hAnsi="Times New Roman" w:cs="Times New Roman"/>
          <w:b/>
          <w:bCs/>
          <w:sz w:val="24"/>
          <w:u w:val="single"/>
        </w:rPr>
        <w:fldChar w:fldCharType="end"/>
      </w:r>
    </w:p>
    <w:p w14:paraId="0523FE27" w14:textId="77777777" w:rsidR="00887519" w:rsidRDefault="00887519">
      <w:pPr>
        <w:spacing w:line="276" w:lineRule="auto"/>
        <w:ind w:firstLineChars="200" w:firstLine="482"/>
        <w:rPr>
          <w:rFonts w:ascii="Times New Roman" w:hAnsi="Times New Roman" w:cs="Times New Roman"/>
          <w:b/>
          <w:bCs/>
          <w:sz w:val="24"/>
          <w:u w:val="single"/>
        </w:rPr>
      </w:pPr>
    </w:p>
    <w:p w14:paraId="50D9DE88" w14:textId="522F6246" w:rsidR="00887519" w:rsidRDefault="00233BA1">
      <w:pPr>
        <w:spacing w:line="276"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The bromodomains were expressed as a His6-fusion protein with a TEV cleavage site between His6 and bromodomain using the pET24a expression vector (</w:t>
      </w:r>
      <w:proofErr w:type="spellStart"/>
      <w:r>
        <w:rPr>
          <w:rFonts w:ascii="Times New Roman" w:eastAsia="宋体" w:hAnsi="Times New Roman" w:cs="Times New Roman"/>
          <w:kern w:val="0"/>
          <w:sz w:val="24"/>
          <w:szCs w:val="24"/>
        </w:rPr>
        <w:t>Novagen</w:t>
      </w:r>
      <w:proofErr w:type="spellEnd"/>
      <w:r>
        <w:rPr>
          <w:rFonts w:ascii="Times New Roman" w:eastAsia="宋体" w:hAnsi="Times New Roman" w:cs="Times New Roman"/>
          <w:kern w:val="0"/>
          <w:sz w:val="24"/>
          <w:szCs w:val="24"/>
        </w:rPr>
        <w:t xml:space="preserve">). cDNA encoding bromodomain of human BRD4(1) (residues N44-E168) were synthesized by </w:t>
      </w:r>
      <w:proofErr w:type="spellStart"/>
      <w:r>
        <w:rPr>
          <w:rFonts w:ascii="Times New Roman" w:eastAsia="宋体" w:hAnsi="Times New Roman" w:cs="Times New Roman"/>
          <w:kern w:val="0"/>
          <w:sz w:val="24"/>
          <w:szCs w:val="24"/>
        </w:rPr>
        <w:t>Genscript</w:t>
      </w:r>
      <w:proofErr w:type="spellEnd"/>
      <w:r>
        <w:rPr>
          <w:rFonts w:ascii="Times New Roman" w:eastAsia="宋体" w:hAnsi="Times New Roman" w:cs="Times New Roman"/>
          <w:kern w:val="0"/>
          <w:sz w:val="24"/>
          <w:szCs w:val="24"/>
        </w:rPr>
        <w:t>. The BL21 (DE3) cells transformed with the BRD4(1) expression plasmid were grown in LB culture medium at 25 ºC to an OD</w:t>
      </w:r>
      <w:r>
        <w:rPr>
          <w:rFonts w:ascii="Times New Roman" w:eastAsia="宋体" w:hAnsi="Times New Roman" w:cs="Times New Roman"/>
          <w:kern w:val="0"/>
          <w:sz w:val="24"/>
          <w:szCs w:val="24"/>
          <w:vertAlign w:val="subscript"/>
        </w:rPr>
        <w:t>600</w:t>
      </w:r>
      <w:r>
        <w:rPr>
          <w:rFonts w:ascii="Times New Roman" w:eastAsia="宋体" w:hAnsi="Times New Roman" w:cs="Times New Roman"/>
          <w:kern w:val="0"/>
          <w:sz w:val="24"/>
          <w:szCs w:val="24"/>
        </w:rPr>
        <w:t xml:space="preserve"> of 0.8</w:t>
      </w:r>
      <w:r w:rsidR="00BE4023">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 xml:space="preserve">1.0, which were then induced with 0.1 </w:t>
      </w:r>
      <w:proofErr w:type="spellStart"/>
      <w:r>
        <w:rPr>
          <w:rFonts w:ascii="Times New Roman" w:eastAsia="宋体" w:hAnsi="Times New Roman" w:cs="Times New Roman"/>
          <w:kern w:val="0"/>
          <w:sz w:val="24"/>
          <w:szCs w:val="24"/>
        </w:rPr>
        <w:t>mM</w:t>
      </w:r>
      <w:proofErr w:type="spellEnd"/>
      <w:r>
        <w:rPr>
          <w:rFonts w:ascii="Times New Roman" w:eastAsia="宋体" w:hAnsi="Times New Roman" w:cs="Times New Roman"/>
          <w:kern w:val="0"/>
          <w:sz w:val="24"/>
          <w:szCs w:val="24"/>
        </w:rPr>
        <w:t xml:space="preserve"> isopropyl-β-D-1-thiogalactopy </w:t>
      </w:r>
      <w:proofErr w:type="spellStart"/>
      <w:r>
        <w:rPr>
          <w:rFonts w:ascii="Times New Roman" w:eastAsia="宋体" w:hAnsi="Times New Roman" w:cs="Times New Roman"/>
          <w:kern w:val="0"/>
          <w:sz w:val="24"/>
          <w:szCs w:val="24"/>
        </w:rPr>
        <w:t>ranoside</w:t>
      </w:r>
      <w:proofErr w:type="spellEnd"/>
      <w:r>
        <w:rPr>
          <w:rFonts w:ascii="Times New Roman" w:eastAsia="宋体" w:hAnsi="Times New Roman" w:cs="Times New Roman"/>
          <w:kern w:val="0"/>
          <w:sz w:val="24"/>
          <w:szCs w:val="24"/>
        </w:rPr>
        <w:t xml:space="preserve"> (IPTG) at 16 ºC for 16 h. Cells were harvested by centrifugation (5000 rpm for 12 min at 4 ºC, JLA 81000 rotor, on a Beckman Coulter Avanti J-20 XP centrifuge) and were frozen at -20 ºC as pellets for storage. Cells were resuspended in extracted buffer A (50 mM HEPES, 500 mM NaCl, 5 mM imidazole, 5% glycerol, pH 7.5 at 25 ºC) and high-pressure homogenized using an JN3000 PLUS high pressure homogenizer (JNBIO, Guangzhou, China) at 4 ºC. The lysate was collected on ice and centrifuged at 12,000 rpm for 40 min followed by </w:t>
      </w:r>
      <w:r>
        <w:rPr>
          <w:rFonts w:ascii="Times New Roman" w:eastAsia="宋体" w:hAnsi="Times New Roman" w:cs="Times New Roman" w:hint="eastAsia"/>
          <w:kern w:val="0"/>
          <w:sz w:val="24"/>
          <w:szCs w:val="24"/>
        </w:rPr>
        <w:t xml:space="preserve">filtration </w:t>
      </w:r>
      <w:r>
        <w:rPr>
          <w:rFonts w:ascii="Times New Roman" w:eastAsia="宋体" w:hAnsi="Times New Roman" w:cs="Times New Roman"/>
          <w:kern w:val="0"/>
          <w:sz w:val="24"/>
          <w:szCs w:val="24"/>
        </w:rPr>
        <w:t xml:space="preserve">through 0.22 </w:t>
      </w:r>
      <w:proofErr w:type="spellStart"/>
      <w:r>
        <w:rPr>
          <w:rFonts w:ascii="Times New Roman" w:eastAsia="宋体" w:hAnsi="Times New Roman" w:cs="Times New Roman"/>
          <w:kern w:val="0"/>
          <w:sz w:val="24"/>
          <w:szCs w:val="24"/>
        </w:rPr>
        <w:t>μm</w:t>
      </w:r>
      <w:proofErr w:type="spellEnd"/>
      <w:r>
        <w:rPr>
          <w:rFonts w:ascii="Times New Roman" w:eastAsia="宋体" w:hAnsi="Times New Roman" w:cs="Times New Roman"/>
          <w:kern w:val="0"/>
          <w:sz w:val="24"/>
          <w:szCs w:val="24"/>
        </w:rPr>
        <w:t xml:space="preserve"> filter. </w:t>
      </w:r>
    </w:p>
    <w:p w14:paraId="513AE25E" w14:textId="46878A10" w:rsidR="00887519" w:rsidRDefault="00233BA1">
      <w:pPr>
        <w:spacing w:line="276"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The supernatant was loaded onto a 5-mL NiSO</w:t>
      </w:r>
      <w:r>
        <w:rPr>
          <w:rFonts w:ascii="Times New Roman" w:eastAsia="宋体" w:hAnsi="Times New Roman" w:cs="Times New Roman"/>
          <w:kern w:val="0"/>
          <w:sz w:val="24"/>
          <w:szCs w:val="24"/>
          <w:vertAlign w:val="subscript"/>
        </w:rPr>
        <w:t>4</w:t>
      </w:r>
      <w:r>
        <w:rPr>
          <w:rFonts w:ascii="Times New Roman" w:eastAsia="宋体" w:hAnsi="Times New Roman" w:cs="Times New Roman"/>
          <w:kern w:val="0"/>
          <w:sz w:val="24"/>
          <w:szCs w:val="24"/>
        </w:rPr>
        <w:t xml:space="preserve">-loaded </w:t>
      </w:r>
      <w:proofErr w:type="spellStart"/>
      <w:r>
        <w:rPr>
          <w:rFonts w:ascii="Times New Roman" w:eastAsia="宋体" w:hAnsi="Times New Roman" w:cs="Times New Roman"/>
          <w:kern w:val="0"/>
          <w:sz w:val="24"/>
          <w:szCs w:val="24"/>
        </w:rPr>
        <w:t>HisTrap</w:t>
      </w:r>
      <w:proofErr w:type="spellEnd"/>
      <w:r>
        <w:rPr>
          <w:rFonts w:ascii="Times New Roman" w:eastAsia="宋体" w:hAnsi="Times New Roman" w:cs="Times New Roman"/>
          <w:kern w:val="0"/>
          <w:sz w:val="24"/>
          <w:szCs w:val="24"/>
        </w:rPr>
        <w:t xml:space="preserve"> HP column (Ni-NTA, GE Healthcare, NJ). The column was washed with 25–30 mL of extract buffer A (50 mM HEPES, 500 mM NaCl, 5 mM imidazole, 5% glycerol, pH 7.5 at 25 ºC). The protein was eluted with a 50–500 </w:t>
      </w:r>
      <w:proofErr w:type="spellStart"/>
      <w:r>
        <w:rPr>
          <w:rFonts w:ascii="Times New Roman" w:eastAsia="宋体" w:hAnsi="Times New Roman" w:cs="Times New Roman"/>
          <w:kern w:val="0"/>
          <w:sz w:val="24"/>
          <w:szCs w:val="24"/>
        </w:rPr>
        <w:t>mM</w:t>
      </w:r>
      <w:proofErr w:type="spellEnd"/>
      <w:r>
        <w:rPr>
          <w:rFonts w:ascii="Times New Roman" w:eastAsia="宋体" w:hAnsi="Times New Roman" w:cs="Times New Roman"/>
          <w:kern w:val="0"/>
          <w:sz w:val="24"/>
          <w:szCs w:val="24"/>
        </w:rPr>
        <w:t xml:space="preserve"> imidazole gradient elute buffer with buffer A and buffer B (50 mM HEPES, 500 mM NaCl, 500 mM imidazole, 5% glycerol, pH 7.5 at 25 ºC). The protein was concentrated and further purified by a gel filtration column (</w:t>
      </w:r>
      <w:proofErr w:type="spellStart"/>
      <w:r>
        <w:rPr>
          <w:rFonts w:ascii="Times New Roman" w:eastAsia="宋体" w:hAnsi="Times New Roman" w:cs="Times New Roman"/>
          <w:kern w:val="0"/>
          <w:sz w:val="24"/>
          <w:szCs w:val="24"/>
        </w:rPr>
        <w:t>HiLoad</w:t>
      </w:r>
      <w:proofErr w:type="spellEnd"/>
      <w:r>
        <w:rPr>
          <w:rFonts w:ascii="Times New Roman" w:eastAsia="宋体" w:hAnsi="Times New Roman" w:cs="Times New Roman"/>
          <w:kern w:val="0"/>
          <w:sz w:val="24"/>
          <w:szCs w:val="24"/>
        </w:rPr>
        <w:t xml:space="preserve">, </w:t>
      </w:r>
      <w:proofErr w:type="spellStart"/>
      <w:r>
        <w:rPr>
          <w:rFonts w:ascii="Times New Roman" w:eastAsia="宋体" w:hAnsi="Times New Roman" w:cs="Times New Roman"/>
          <w:kern w:val="0"/>
          <w:sz w:val="24"/>
          <w:szCs w:val="24"/>
        </w:rPr>
        <w:t>Superdex</w:t>
      </w:r>
      <w:proofErr w:type="spellEnd"/>
      <w:r>
        <w:rPr>
          <w:rFonts w:ascii="Times New Roman" w:eastAsia="宋体" w:hAnsi="Times New Roman" w:cs="Times New Roman"/>
          <w:kern w:val="0"/>
          <w:sz w:val="24"/>
          <w:szCs w:val="24"/>
        </w:rPr>
        <w:t xml:space="preserve"> 75, 16/60, GE Healthcare). </w:t>
      </w:r>
    </w:p>
    <w:p w14:paraId="5B0B1D9E" w14:textId="77777777" w:rsidR="00887519" w:rsidRDefault="00233BA1">
      <w:pPr>
        <w:spacing w:line="276"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The sample purity of each fraction was examined by SDS-PAGE. The sample concentration was determined by Bradford assay. The purified protein was concentrated and stored in the gel filtration buffer (25</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mM HEPES, 150</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mM NaCl, 0.5 mM TCEP, 5% glycerol and pH 7.5) and stored at -80 ºC for TSA and </w:t>
      </w:r>
      <w:proofErr w:type="spellStart"/>
      <w:r>
        <w:rPr>
          <w:rFonts w:ascii="Times New Roman" w:eastAsia="宋体" w:hAnsi="Times New Roman" w:cs="Times New Roman"/>
          <w:kern w:val="0"/>
          <w:sz w:val="24"/>
          <w:szCs w:val="24"/>
        </w:rPr>
        <w:t>AlphaScreen</w:t>
      </w:r>
      <w:proofErr w:type="spellEnd"/>
      <w:r>
        <w:rPr>
          <w:rFonts w:ascii="Times New Roman" w:eastAsia="宋体" w:hAnsi="Times New Roman" w:cs="Times New Roman"/>
          <w:kern w:val="0"/>
          <w:sz w:val="24"/>
          <w:szCs w:val="24"/>
        </w:rPr>
        <w:t xml:space="preserve"> assay.</w:t>
      </w:r>
    </w:p>
    <w:p w14:paraId="547C1EB3" w14:textId="77777777" w:rsidR="00887519" w:rsidRDefault="00887519">
      <w:pPr>
        <w:spacing w:line="276" w:lineRule="auto"/>
        <w:ind w:firstLineChars="200" w:firstLine="480"/>
        <w:rPr>
          <w:rFonts w:ascii="Times New Roman" w:eastAsia="宋体" w:hAnsi="Times New Roman" w:cs="Times New Roman"/>
          <w:kern w:val="0"/>
          <w:sz w:val="24"/>
          <w:szCs w:val="24"/>
        </w:rPr>
      </w:pPr>
    </w:p>
    <w:p w14:paraId="38B28CDF" w14:textId="77777777" w:rsidR="00887519" w:rsidRDefault="00233BA1">
      <w:pPr>
        <w:rPr>
          <w:rFonts w:ascii="Times New Roman" w:hAnsi="Times New Roman" w:cs="Times New Roman"/>
          <w:b/>
          <w:sz w:val="24"/>
        </w:rPr>
      </w:pPr>
      <w:r>
        <w:rPr>
          <w:rFonts w:ascii="Times New Roman" w:hAnsi="Times New Roman" w:cs="Times New Roman"/>
          <w:b/>
          <w:sz w:val="24"/>
        </w:rPr>
        <w:t>Reference</w:t>
      </w:r>
    </w:p>
    <w:p w14:paraId="34D32AAB" w14:textId="77777777" w:rsidR="00887519" w:rsidRDefault="00233BA1">
      <w:pPr>
        <w:pStyle w:val="EndNoteBibliography"/>
        <w:ind w:left="280" w:hanging="280"/>
        <w:rPr>
          <w:rFonts w:ascii="Times New Roman" w:hAnsi="Times New Roman" w:cs="Times New Roman"/>
        </w:rPr>
      </w:pPr>
      <w:r>
        <w:rPr>
          <w:sz w:val="22"/>
          <w:szCs w:val="24"/>
        </w:rPr>
        <w:fldChar w:fldCharType="begin"/>
      </w:r>
      <w:r>
        <w:rPr>
          <w:sz w:val="22"/>
          <w:szCs w:val="24"/>
        </w:rPr>
        <w:instrText xml:space="preserve"> ADDIN EN.REFLIST </w:instrText>
      </w:r>
      <w:r>
        <w:rPr>
          <w:sz w:val="22"/>
          <w:szCs w:val="24"/>
        </w:rPr>
        <w:fldChar w:fldCharType="separate"/>
      </w:r>
      <w:bookmarkStart w:id="1" w:name="_ENREF_1"/>
      <w:r>
        <w:rPr>
          <w:rFonts w:ascii="Times New Roman" w:hAnsi="Times New Roman" w:cs="Times New Roman"/>
        </w:rPr>
        <w:t>1. Xue X Q, Zhang Y, Liu Z X, Song M, Xing Y L, Xiang Q P, Wang Z, Tu Z C, Zhou Y L, Ding K and Xu Y 2016 Discovery of benzo[cd]indol-2(1H)-ones as potent and specific BET bromodomain inhibitors: structure-based virtual screening, optimization, and biological evaluation</w:t>
      </w:r>
      <w:r>
        <w:t xml:space="preserve"> </w:t>
      </w:r>
      <w:r>
        <w:rPr>
          <w:rFonts w:ascii="Times New Roman" w:hAnsi="Times New Roman" w:cs="Times New Roman"/>
          <w:i/>
        </w:rPr>
        <w:t>J. Med. Chem.</w:t>
      </w:r>
      <w:r>
        <w:rPr>
          <w:rFonts w:ascii="Times New Roman" w:hAnsi="Times New Roman" w:cs="Times New Roman"/>
        </w:rPr>
        <w:t xml:space="preserve"> </w:t>
      </w:r>
      <w:r>
        <w:rPr>
          <w:rFonts w:ascii="Times New Roman" w:hAnsi="Times New Roman" w:cs="Times New Roman"/>
          <w:b/>
        </w:rPr>
        <w:t>59</w:t>
      </w:r>
      <w:r>
        <w:rPr>
          <w:rFonts w:ascii="Times New Roman" w:hAnsi="Times New Roman" w:cs="Times New Roman"/>
        </w:rPr>
        <w:t xml:space="preserve"> 1565-1579.</w:t>
      </w:r>
      <w:bookmarkEnd w:id="1"/>
    </w:p>
    <w:p w14:paraId="2418ABED" w14:textId="77777777" w:rsidR="00887519" w:rsidRDefault="00233BA1">
      <w:pPr>
        <w:pStyle w:val="EndNoteBibliography"/>
        <w:ind w:left="280" w:hanging="280"/>
        <w:rPr>
          <w:rFonts w:ascii="Times New Roman" w:hAnsi="Times New Roman" w:cs="Times New Roman"/>
        </w:rPr>
      </w:pPr>
      <w:bookmarkStart w:id="2" w:name="_ENREF_2"/>
      <w:r>
        <w:rPr>
          <w:rFonts w:ascii="Times New Roman" w:hAnsi="Times New Roman" w:cs="Times New Roman"/>
        </w:rPr>
        <w:t>2. Zhang M, Zhang Y, Song M, Xue X, Wang J, Wang C, Zhang C, Li C, Xiang Q, Zou L, Wu X, Wu C, Dong B, Xue W, Zhou Y, Chen H, Wu D, Ding K and Xu Y 2018 Structure-based discovery and optimization of benzo[d]isoxazole derivatives as potent and selective BET inhibitors for potential treatment of castration-resistant prostate cancer (CRPC)</w:t>
      </w:r>
      <w:r>
        <w:t xml:space="preserve"> </w:t>
      </w:r>
      <w:r>
        <w:rPr>
          <w:rFonts w:ascii="Times New Roman" w:hAnsi="Times New Roman" w:cs="Times New Roman"/>
          <w:i/>
        </w:rPr>
        <w:t>J. Med. Chem.</w:t>
      </w:r>
      <w:r>
        <w:rPr>
          <w:rFonts w:ascii="Times New Roman" w:hAnsi="Times New Roman" w:cs="Times New Roman"/>
        </w:rPr>
        <w:t xml:space="preserve"> </w:t>
      </w:r>
      <w:r>
        <w:rPr>
          <w:rFonts w:ascii="Times New Roman" w:hAnsi="Times New Roman" w:cs="Times New Roman"/>
          <w:b/>
        </w:rPr>
        <w:t>61</w:t>
      </w:r>
      <w:r>
        <w:rPr>
          <w:rFonts w:ascii="Times New Roman" w:hAnsi="Times New Roman" w:cs="Times New Roman"/>
        </w:rPr>
        <w:t xml:space="preserve"> 3037-3058.</w:t>
      </w:r>
      <w:bookmarkEnd w:id="2"/>
    </w:p>
    <w:p w14:paraId="618879B7" w14:textId="77777777" w:rsidR="00887519" w:rsidRDefault="00233BA1">
      <w:pPr>
        <w:widowControl/>
        <w:jc w:val="left"/>
        <w:rPr>
          <w:rFonts w:ascii="Times New Roman" w:hAnsi="Times New Roman" w:cs="Times New Roman"/>
          <w:sz w:val="20"/>
        </w:rPr>
      </w:pPr>
      <w:r>
        <w:rPr>
          <w:rFonts w:ascii="Times New Roman" w:hAnsi="Times New Roman" w:cs="Times New Roman"/>
        </w:rPr>
        <w:br w:type="page"/>
      </w:r>
    </w:p>
    <w:p w14:paraId="4BB23A6C" w14:textId="77777777" w:rsidR="00887519" w:rsidRDefault="00233BA1">
      <w:pPr>
        <w:rPr>
          <w:sz w:val="22"/>
          <w:szCs w:val="24"/>
        </w:rPr>
      </w:pPr>
      <w:r>
        <w:rPr>
          <w:sz w:val="22"/>
          <w:szCs w:val="24"/>
        </w:rPr>
        <w:lastRenderedPageBreak/>
        <w:fldChar w:fldCharType="end"/>
      </w:r>
      <w:r>
        <w:rPr>
          <w:rFonts w:ascii="Times New Roman" w:hAnsi="Times New Roman" w:cs="Times New Roman"/>
          <w:b/>
          <w:sz w:val="24"/>
          <w:szCs w:val="24"/>
          <w:u w:val="single"/>
          <w:vertAlign w:val="superscript"/>
        </w:rPr>
        <w:t>1</w:t>
      </w:r>
      <w:r>
        <w:rPr>
          <w:rFonts w:ascii="Times New Roman" w:hAnsi="Times New Roman" w:cs="Times New Roman"/>
          <w:b/>
          <w:sz w:val="24"/>
          <w:szCs w:val="24"/>
          <w:u w:val="single"/>
        </w:rPr>
        <w:t xml:space="preserve">H and </w:t>
      </w:r>
      <w:r>
        <w:rPr>
          <w:rFonts w:ascii="Times New Roman" w:hAnsi="Times New Roman" w:cs="Times New Roman"/>
          <w:b/>
          <w:sz w:val="24"/>
          <w:szCs w:val="24"/>
          <w:u w:val="single"/>
          <w:vertAlign w:val="superscript"/>
        </w:rPr>
        <w:t>13</w:t>
      </w:r>
      <w:r>
        <w:rPr>
          <w:rFonts w:ascii="Times New Roman" w:hAnsi="Times New Roman" w:cs="Times New Roman"/>
          <w:b/>
          <w:sz w:val="24"/>
          <w:szCs w:val="24"/>
          <w:u w:val="single"/>
        </w:rPr>
        <w:t xml:space="preserve">C NMR spectra of </w:t>
      </w:r>
      <w:r>
        <w:rPr>
          <w:rFonts w:ascii="Times New Roman" w:hAnsi="Times New Roman" w:cs="Times New Roman" w:hint="eastAsia"/>
          <w:b/>
          <w:sz w:val="24"/>
          <w:szCs w:val="24"/>
          <w:u w:val="single"/>
        </w:rPr>
        <w:t>the</w:t>
      </w:r>
      <w:r>
        <w:rPr>
          <w:rFonts w:ascii="Times New Roman" w:hAnsi="Times New Roman" w:cs="Times New Roman"/>
          <w:b/>
          <w:sz w:val="24"/>
          <w:szCs w:val="24"/>
          <w:u w:val="single"/>
        </w:rPr>
        <w:t xml:space="preserve"> intermediate</w:t>
      </w:r>
      <w:r>
        <w:rPr>
          <w:rFonts w:ascii="Times New Roman" w:hAnsi="Times New Roman" w:cs="Times New Roman"/>
          <w:b/>
          <w:sz w:val="24"/>
          <w:szCs w:val="24"/>
          <w:u w:val="single"/>
          <w:lang w:val="pt-BR"/>
        </w:rPr>
        <w:t xml:space="preserve">s </w:t>
      </w:r>
    </w:p>
    <w:p w14:paraId="0F780C04" w14:textId="77777777" w:rsidR="00887519" w:rsidRDefault="00887519">
      <w:pPr>
        <w:rPr>
          <w:rFonts w:ascii="Times New Roman" w:hAnsi="Times New Roman" w:cs="Times New Roman"/>
          <w:b/>
          <w:sz w:val="24"/>
          <w:szCs w:val="24"/>
          <w:vertAlign w:val="superscript"/>
        </w:rPr>
      </w:pPr>
    </w:p>
    <w:p w14:paraId="0B71B392"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w:t>
      </w:r>
      <w:r>
        <w:rPr>
          <w:rFonts w:ascii="Times New Roman" w:hAnsi="Times New Roman" w:cs="Times New Roman"/>
          <w:b/>
          <w:sz w:val="24"/>
          <w:szCs w:val="24"/>
        </w:rPr>
        <w:t>H NMR</w:t>
      </w:r>
      <w:r>
        <w:rPr>
          <w:rFonts w:ascii="Times New Roman" w:hAnsi="Times New Roman" w:cs="Times New Roman"/>
          <w:b/>
        </w:rPr>
        <w:t xml:space="preserve"> of Compound 7</w:t>
      </w:r>
    </w:p>
    <w:p w14:paraId="2402B1C5" w14:textId="77777777" w:rsidR="00887519" w:rsidRDefault="00182EAF">
      <w:pPr>
        <w:rPr>
          <w:rFonts w:ascii="Times New Roman" w:hAnsi="Times New Roman" w:cs="Times New Roman"/>
          <w:b/>
        </w:rPr>
      </w:pPr>
      <w:r>
        <w:object w:dxaOrig="1440" w:dyaOrig="1440" w14:anchorId="02C7756F">
          <v:shape id="_x0000_s1053" type="#_x0000_t75" style="position:absolute;left:0;text-align:left;margin-left:14.25pt;margin-top:40.8pt;width:67.4pt;height:42.6pt;z-index:251675648;mso-width-relative:page;mso-height-relative:page">
            <v:imagedata r:id="rId11" o:title=""/>
          </v:shape>
          <o:OLEObject Type="Embed" ProgID="ChemDraw.Document.6.0" ShapeID="_x0000_s1053" DrawAspect="Content" ObjectID="_1704481934" r:id="rId12"/>
        </w:object>
      </w:r>
      <w:r w:rsidR="00233BA1">
        <w:rPr>
          <w:rFonts w:ascii="Times New Roman" w:hAnsi="Times New Roman" w:cs="Times New Roman"/>
          <w:b/>
          <w:noProof/>
        </w:rPr>
        <w:drawing>
          <wp:inline distT="0" distB="0" distL="0" distR="0" wp14:anchorId="38F0D4ED" wp14:editId="0A256B62">
            <wp:extent cx="5274310" cy="3728720"/>
            <wp:effectExtent l="0" t="0" r="2540" b="5080"/>
            <wp:docPr id="17" name="图片 17" descr="G:\2021-BRD4\BC-NMR\ZJ-核磁图片\中间体\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G:\2021-BRD4\BC-NMR\ZJ-核磁图片\中间体\7.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3728753"/>
                    </a:xfrm>
                    <a:prstGeom prst="rect">
                      <a:avLst/>
                    </a:prstGeom>
                    <a:noFill/>
                    <a:ln>
                      <a:noFill/>
                    </a:ln>
                  </pic:spPr>
                </pic:pic>
              </a:graphicData>
            </a:graphic>
          </wp:inline>
        </w:drawing>
      </w:r>
    </w:p>
    <w:p w14:paraId="166AA238" w14:textId="77777777" w:rsidR="00887519" w:rsidRDefault="00887519">
      <w:pPr>
        <w:rPr>
          <w:rFonts w:ascii="Times New Roman" w:hAnsi="Times New Roman" w:cs="Times New Roman"/>
          <w:b/>
          <w:u w:val="single"/>
        </w:rPr>
      </w:pPr>
    </w:p>
    <w:p w14:paraId="13DDF50B"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8</w:t>
      </w:r>
    </w:p>
    <w:p w14:paraId="450E7166" w14:textId="77777777" w:rsidR="00887519" w:rsidRDefault="00182EAF">
      <w:pPr>
        <w:rPr>
          <w:rFonts w:ascii="Times New Roman" w:hAnsi="Times New Roman" w:cs="Times New Roman"/>
          <w:b/>
        </w:rPr>
      </w:pPr>
      <w:r>
        <w:object w:dxaOrig="1440" w:dyaOrig="1440" w14:anchorId="58954C91">
          <v:shape id="_x0000_s1054" type="#_x0000_t75" style="position:absolute;left:0;text-align:left;margin-left:14.25pt;margin-top:40.8pt;width:74.5pt;height:44.45pt;z-index:251676672;mso-width-relative:page;mso-height-relative:page">
            <v:imagedata r:id="rId14" o:title=""/>
          </v:shape>
          <o:OLEObject Type="Embed" ProgID="ChemDraw.Document.6.0" ShapeID="_x0000_s1054" DrawAspect="Content" ObjectID="_1704481935" r:id="rId15"/>
        </w:object>
      </w:r>
      <w:r w:rsidR="00233BA1">
        <w:rPr>
          <w:rFonts w:ascii="Times New Roman" w:hAnsi="Times New Roman" w:cs="Times New Roman"/>
          <w:b/>
          <w:noProof/>
        </w:rPr>
        <w:drawing>
          <wp:inline distT="0" distB="0" distL="0" distR="0" wp14:anchorId="72A738D4" wp14:editId="143C1B46">
            <wp:extent cx="5274310" cy="3728720"/>
            <wp:effectExtent l="0" t="0" r="2540" b="5080"/>
            <wp:docPr id="34" name="图片 34" descr="G:\2021-BRD4\BC-NMR\ZJ-核磁图片\中间体\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G:\2021-BRD4\BC-NMR\ZJ-核磁图片\中间体\8.ti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3728753"/>
                    </a:xfrm>
                    <a:prstGeom prst="rect">
                      <a:avLst/>
                    </a:prstGeom>
                    <a:noFill/>
                    <a:ln>
                      <a:noFill/>
                    </a:ln>
                  </pic:spPr>
                </pic:pic>
              </a:graphicData>
            </a:graphic>
          </wp:inline>
        </w:drawing>
      </w:r>
    </w:p>
    <w:p w14:paraId="56213E0E" w14:textId="77777777" w:rsidR="00887519" w:rsidRDefault="00887519">
      <w:pPr>
        <w:rPr>
          <w:rFonts w:ascii="Times New Roman" w:hAnsi="Times New Roman" w:cs="Times New Roman"/>
          <w:b/>
        </w:rPr>
      </w:pPr>
    </w:p>
    <w:p w14:paraId="54567D6B"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9</w:t>
      </w:r>
    </w:p>
    <w:p w14:paraId="15166603" w14:textId="77777777" w:rsidR="00887519" w:rsidRDefault="00887519">
      <w:pPr>
        <w:rPr>
          <w:rFonts w:ascii="Times New Roman" w:hAnsi="Times New Roman" w:cs="Times New Roman"/>
          <w:b/>
        </w:rPr>
      </w:pPr>
    </w:p>
    <w:p w14:paraId="17544966" w14:textId="77777777" w:rsidR="00887519" w:rsidRDefault="00182EAF">
      <w:pPr>
        <w:rPr>
          <w:rFonts w:ascii="Times New Roman" w:hAnsi="Times New Roman" w:cs="Times New Roman"/>
          <w:b/>
        </w:rPr>
      </w:pPr>
      <w:r>
        <w:object w:dxaOrig="1440" w:dyaOrig="1440" w14:anchorId="60EF0274">
          <v:shape id="_x0000_s1055" type="#_x0000_t75" style="position:absolute;left:0;text-align:left;margin-left:14.25pt;margin-top:40.8pt;width:59.7pt;height:44.45pt;z-index:251677696;mso-width-relative:page;mso-height-relative:page">
            <v:imagedata r:id="rId17" o:title=""/>
          </v:shape>
          <o:OLEObject Type="Embed" ProgID="ChemDraw.Document.6.0" ShapeID="_x0000_s1055" DrawAspect="Content" ObjectID="_1704481936" r:id="rId18"/>
        </w:object>
      </w:r>
      <w:r w:rsidR="00233BA1">
        <w:rPr>
          <w:rFonts w:ascii="Times New Roman" w:hAnsi="Times New Roman" w:cs="Times New Roman"/>
          <w:b/>
          <w:noProof/>
        </w:rPr>
        <w:drawing>
          <wp:inline distT="0" distB="0" distL="0" distR="0" wp14:anchorId="4C3DF48E" wp14:editId="7FDBD24F">
            <wp:extent cx="5274310" cy="3728720"/>
            <wp:effectExtent l="0" t="0" r="2540" b="5080"/>
            <wp:docPr id="35" name="图片 35" descr="G:\2021-BRD4\BC-NMR\ZJ-核磁图片\中间体\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G:\2021-BRD4\BC-NMR\ZJ-核磁图片\中间体\9.ti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3728753"/>
                    </a:xfrm>
                    <a:prstGeom prst="rect">
                      <a:avLst/>
                    </a:prstGeom>
                    <a:noFill/>
                    <a:ln>
                      <a:noFill/>
                    </a:ln>
                  </pic:spPr>
                </pic:pic>
              </a:graphicData>
            </a:graphic>
          </wp:inline>
        </w:drawing>
      </w:r>
    </w:p>
    <w:p w14:paraId="17908C66" w14:textId="77777777" w:rsidR="00887519" w:rsidRDefault="00887519">
      <w:pPr>
        <w:rPr>
          <w:rFonts w:ascii="Times New Roman" w:hAnsi="Times New Roman" w:cs="Times New Roman"/>
          <w:b/>
          <w:u w:val="single"/>
        </w:rPr>
      </w:pPr>
    </w:p>
    <w:p w14:paraId="1F66DD54" w14:textId="77777777" w:rsidR="00887519" w:rsidRDefault="00887519">
      <w:pPr>
        <w:rPr>
          <w:rFonts w:ascii="Times New Roman" w:hAnsi="Times New Roman" w:cs="Times New Roman"/>
          <w:b/>
          <w:u w:val="single"/>
        </w:rPr>
      </w:pPr>
    </w:p>
    <w:p w14:paraId="4845A2CD" w14:textId="77777777" w:rsidR="00887519" w:rsidRDefault="00887519">
      <w:pPr>
        <w:rPr>
          <w:rFonts w:ascii="Times New Roman" w:hAnsi="Times New Roman" w:cs="Times New Roman"/>
          <w:b/>
          <w:u w:val="single"/>
        </w:rPr>
      </w:pPr>
    </w:p>
    <w:p w14:paraId="328370A9" w14:textId="77777777" w:rsidR="00887519" w:rsidRDefault="00887519">
      <w:pPr>
        <w:rPr>
          <w:rFonts w:ascii="Times New Roman" w:hAnsi="Times New Roman" w:cs="Times New Roman"/>
          <w:b/>
          <w:u w:val="single"/>
        </w:rPr>
      </w:pPr>
    </w:p>
    <w:p w14:paraId="7785C33B" w14:textId="77777777" w:rsidR="00887519" w:rsidRDefault="00887519">
      <w:pPr>
        <w:rPr>
          <w:rFonts w:ascii="Times New Roman" w:hAnsi="Times New Roman" w:cs="Times New Roman"/>
          <w:b/>
          <w:u w:val="single"/>
        </w:rPr>
      </w:pPr>
    </w:p>
    <w:p w14:paraId="619FA558" w14:textId="77777777" w:rsidR="00887519" w:rsidRDefault="00887519">
      <w:pPr>
        <w:rPr>
          <w:rFonts w:ascii="Times New Roman" w:hAnsi="Times New Roman" w:cs="Times New Roman"/>
          <w:b/>
          <w:u w:val="single"/>
        </w:rPr>
      </w:pPr>
    </w:p>
    <w:p w14:paraId="44970500" w14:textId="77777777" w:rsidR="00887519" w:rsidRDefault="00887519">
      <w:pPr>
        <w:rPr>
          <w:rFonts w:ascii="Times New Roman" w:hAnsi="Times New Roman" w:cs="Times New Roman"/>
          <w:b/>
          <w:u w:val="single"/>
        </w:rPr>
      </w:pPr>
    </w:p>
    <w:p w14:paraId="70A79748" w14:textId="77777777" w:rsidR="00887519" w:rsidRDefault="00887519">
      <w:pPr>
        <w:rPr>
          <w:rFonts w:ascii="Times New Roman" w:hAnsi="Times New Roman" w:cs="Times New Roman"/>
          <w:b/>
          <w:u w:val="single"/>
        </w:rPr>
      </w:pPr>
    </w:p>
    <w:p w14:paraId="68638D87" w14:textId="77777777" w:rsidR="00887519" w:rsidRDefault="00887519">
      <w:pPr>
        <w:rPr>
          <w:rFonts w:ascii="Times New Roman" w:hAnsi="Times New Roman" w:cs="Times New Roman"/>
          <w:b/>
          <w:u w:val="single"/>
        </w:rPr>
      </w:pPr>
    </w:p>
    <w:p w14:paraId="4E39754B" w14:textId="77777777" w:rsidR="00887519" w:rsidRDefault="00887519">
      <w:pPr>
        <w:rPr>
          <w:rFonts w:ascii="Times New Roman" w:hAnsi="Times New Roman" w:cs="Times New Roman"/>
          <w:b/>
          <w:u w:val="single"/>
        </w:rPr>
      </w:pPr>
    </w:p>
    <w:p w14:paraId="0D55A4C0" w14:textId="77777777" w:rsidR="00887519" w:rsidRDefault="00887519">
      <w:pPr>
        <w:rPr>
          <w:rFonts w:ascii="Times New Roman" w:hAnsi="Times New Roman" w:cs="Times New Roman"/>
          <w:b/>
          <w:u w:val="single"/>
        </w:rPr>
      </w:pPr>
    </w:p>
    <w:p w14:paraId="299E1FCF" w14:textId="77777777" w:rsidR="00887519" w:rsidRDefault="00887519">
      <w:pPr>
        <w:rPr>
          <w:rFonts w:ascii="Times New Roman" w:hAnsi="Times New Roman" w:cs="Times New Roman"/>
          <w:b/>
          <w:u w:val="single"/>
        </w:rPr>
      </w:pPr>
    </w:p>
    <w:p w14:paraId="32371BAC" w14:textId="77777777" w:rsidR="00887519" w:rsidRDefault="00887519">
      <w:pPr>
        <w:rPr>
          <w:rFonts w:ascii="Times New Roman" w:hAnsi="Times New Roman" w:cs="Times New Roman"/>
          <w:b/>
          <w:u w:val="single"/>
        </w:rPr>
      </w:pPr>
    </w:p>
    <w:p w14:paraId="072D564D" w14:textId="77777777" w:rsidR="00887519" w:rsidRDefault="00887519">
      <w:pPr>
        <w:rPr>
          <w:rFonts w:ascii="Times New Roman" w:hAnsi="Times New Roman" w:cs="Times New Roman"/>
          <w:b/>
          <w:u w:val="single"/>
        </w:rPr>
      </w:pPr>
    </w:p>
    <w:p w14:paraId="71548004" w14:textId="77777777" w:rsidR="00887519" w:rsidRDefault="00887519">
      <w:pPr>
        <w:rPr>
          <w:rFonts w:ascii="Times New Roman" w:hAnsi="Times New Roman" w:cs="Times New Roman"/>
          <w:b/>
          <w:u w:val="single"/>
        </w:rPr>
      </w:pPr>
    </w:p>
    <w:p w14:paraId="51C0148F" w14:textId="77777777" w:rsidR="00887519" w:rsidRDefault="00887519">
      <w:pPr>
        <w:rPr>
          <w:rFonts w:ascii="Times New Roman" w:hAnsi="Times New Roman" w:cs="Times New Roman"/>
          <w:b/>
          <w:u w:val="single"/>
        </w:rPr>
      </w:pPr>
    </w:p>
    <w:p w14:paraId="50E19C92" w14:textId="77777777" w:rsidR="00887519" w:rsidRDefault="00887519">
      <w:pPr>
        <w:rPr>
          <w:rFonts w:ascii="Times New Roman" w:hAnsi="Times New Roman" w:cs="Times New Roman"/>
          <w:b/>
          <w:u w:val="single"/>
        </w:rPr>
      </w:pPr>
    </w:p>
    <w:p w14:paraId="7A407915" w14:textId="77777777" w:rsidR="00887519" w:rsidRDefault="00887519">
      <w:pPr>
        <w:rPr>
          <w:rFonts w:ascii="Times New Roman" w:hAnsi="Times New Roman" w:cs="Times New Roman"/>
          <w:b/>
          <w:u w:val="single"/>
        </w:rPr>
      </w:pPr>
    </w:p>
    <w:p w14:paraId="167217FD" w14:textId="77777777" w:rsidR="00887519" w:rsidRDefault="00887519">
      <w:pPr>
        <w:rPr>
          <w:rFonts w:ascii="Times New Roman" w:hAnsi="Times New Roman" w:cs="Times New Roman"/>
          <w:b/>
          <w:u w:val="single"/>
        </w:rPr>
      </w:pPr>
    </w:p>
    <w:p w14:paraId="320EF40B" w14:textId="77777777" w:rsidR="00887519" w:rsidRDefault="00887519">
      <w:pPr>
        <w:rPr>
          <w:rFonts w:ascii="Times New Roman" w:hAnsi="Times New Roman" w:cs="Times New Roman"/>
          <w:b/>
          <w:u w:val="single"/>
        </w:rPr>
      </w:pPr>
    </w:p>
    <w:p w14:paraId="02B50724" w14:textId="77777777" w:rsidR="00887519" w:rsidRDefault="00887519">
      <w:pPr>
        <w:rPr>
          <w:rFonts w:ascii="Times New Roman" w:hAnsi="Times New Roman" w:cs="Times New Roman"/>
          <w:b/>
          <w:u w:val="single"/>
        </w:rPr>
      </w:pPr>
    </w:p>
    <w:p w14:paraId="75DFABF1" w14:textId="77777777" w:rsidR="00887519" w:rsidRDefault="00887519">
      <w:pPr>
        <w:rPr>
          <w:rFonts w:ascii="Times New Roman" w:hAnsi="Times New Roman" w:cs="Times New Roman"/>
          <w:b/>
          <w:u w:val="single"/>
        </w:rPr>
      </w:pPr>
    </w:p>
    <w:p w14:paraId="20D441C7" w14:textId="77777777" w:rsidR="00887519" w:rsidRDefault="00887519">
      <w:pPr>
        <w:rPr>
          <w:rFonts w:ascii="Times New Roman" w:hAnsi="Times New Roman" w:cs="Times New Roman"/>
          <w:b/>
          <w:u w:val="single"/>
        </w:rPr>
      </w:pPr>
    </w:p>
    <w:p w14:paraId="09EC3834"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10</w:t>
      </w:r>
    </w:p>
    <w:p w14:paraId="4634CC40" w14:textId="77777777" w:rsidR="00887519" w:rsidRDefault="00887519">
      <w:pPr>
        <w:rPr>
          <w:rFonts w:ascii="Times New Roman" w:hAnsi="Times New Roman" w:cs="Times New Roman"/>
          <w:b/>
        </w:rPr>
      </w:pPr>
    </w:p>
    <w:p w14:paraId="728C9747" w14:textId="77777777" w:rsidR="00887519" w:rsidRDefault="00182EAF">
      <w:pPr>
        <w:rPr>
          <w:rFonts w:ascii="Times New Roman" w:hAnsi="Times New Roman" w:cs="Times New Roman"/>
          <w:b/>
        </w:rPr>
      </w:pPr>
      <w:r>
        <w:object w:dxaOrig="1440" w:dyaOrig="1440" w14:anchorId="2F202207">
          <v:shape id="_x0000_s1056" type="#_x0000_t75" style="position:absolute;left:0;text-align:left;margin-left:14.25pt;margin-top:40.8pt;width:53.1pt;height:44.45pt;z-index:251678720;mso-width-relative:page;mso-height-relative:page">
            <v:imagedata r:id="rId20" o:title=""/>
          </v:shape>
          <o:OLEObject Type="Embed" ProgID="ChemDraw.Document.6.0" ShapeID="_x0000_s1056" DrawAspect="Content" ObjectID="_1704481937" r:id="rId21"/>
        </w:object>
      </w:r>
      <w:r w:rsidR="00233BA1">
        <w:rPr>
          <w:rFonts w:ascii="Times New Roman" w:hAnsi="Times New Roman" w:cs="Times New Roman"/>
          <w:b/>
          <w:noProof/>
        </w:rPr>
        <w:drawing>
          <wp:inline distT="0" distB="0" distL="0" distR="0" wp14:anchorId="7EC62DCC" wp14:editId="13D7E159">
            <wp:extent cx="5274310" cy="3728720"/>
            <wp:effectExtent l="0" t="0" r="2540" b="5080"/>
            <wp:docPr id="50" name="图片 50" descr="G:\2021-BRD4\BC-NMR\ZJ-核磁图片\中间体\10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G:\2021-BRD4\BC-NMR\ZJ-核磁图片\中间体\10H.tif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4310" cy="3728753"/>
                    </a:xfrm>
                    <a:prstGeom prst="rect">
                      <a:avLst/>
                    </a:prstGeom>
                    <a:noFill/>
                    <a:ln>
                      <a:noFill/>
                    </a:ln>
                  </pic:spPr>
                </pic:pic>
              </a:graphicData>
            </a:graphic>
          </wp:inline>
        </w:drawing>
      </w:r>
    </w:p>
    <w:p w14:paraId="16946B71" w14:textId="77777777" w:rsidR="00887519" w:rsidRDefault="00887519">
      <w:pPr>
        <w:rPr>
          <w:rFonts w:ascii="Times New Roman" w:hAnsi="Times New Roman" w:cs="Times New Roman"/>
          <w:b/>
        </w:rPr>
      </w:pPr>
    </w:p>
    <w:p w14:paraId="56EA9036"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10</w:t>
      </w:r>
    </w:p>
    <w:p w14:paraId="7FAB505D" w14:textId="77777777" w:rsidR="00887519" w:rsidRDefault="00887519">
      <w:pPr>
        <w:rPr>
          <w:rFonts w:ascii="Times New Roman" w:hAnsi="Times New Roman" w:cs="Times New Roman"/>
          <w:b/>
        </w:rPr>
      </w:pPr>
    </w:p>
    <w:p w14:paraId="6A36FD70" w14:textId="77777777" w:rsidR="00887519" w:rsidRDefault="00182EAF">
      <w:pPr>
        <w:rPr>
          <w:rFonts w:ascii="Times New Roman" w:hAnsi="Times New Roman" w:cs="Times New Roman"/>
          <w:b/>
        </w:rPr>
      </w:pPr>
      <w:r>
        <w:object w:dxaOrig="1440" w:dyaOrig="1440" w14:anchorId="5BECDF15">
          <v:shape id="_x0000_s1095" type="#_x0000_t75" style="position:absolute;left:0;text-align:left;margin-left:14.25pt;margin-top:40.8pt;width:53.1pt;height:44.45pt;z-index:251716608;mso-width-relative:page;mso-height-relative:page">
            <v:imagedata r:id="rId20" o:title=""/>
          </v:shape>
          <o:OLEObject Type="Embed" ProgID="ChemDraw.Document.6.0" ShapeID="_x0000_s1095" DrawAspect="Content" ObjectID="_1704481938" r:id="rId23"/>
        </w:object>
      </w:r>
      <w:r w:rsidR="00233BA1">
        <w:rPr>
          <w:rFonts w:ascii="Times New Roman" w:hAnsi="Times New Roman" w:cs="Times New Roman"/>
          <w:b/>
          <w:noProof/>
        </w:rPr>
        <w:drawing>
          <wp:inline distT="0" distB="0" distL="0" distR="0" wp14:anchorId="29371AF9" wp14:editId="42127CFA">
            <wp:extent cx="5274310" cy="3728720"/>
            <wp:effectExtent l="0" t="0" r="2540" b="5080"/>
            <wp:docPr id="57" name="图片 57" descr="G:\2021-BRD4\BC-NMR\ZJ-核磁图片\中间体\10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G:\2021-BRD4\BC-NMR\ZJ-核磁图片\中间体\10C.tif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74310" cy="3728753"/>
                    </a:xfrm>
                    <a:prstGeom prst="rect">
                      <a:avLst/>
                    </a:prstGeom>
                    <a:noFill/>
                    <a:ln>
                      <a:noFill/>
                    </a:ln>
                  </pic:spPr>
                </pic:pic>
              </a:graphicData>
            </a:graphic>
          </wp:inline>
        </w:drawing>
      </w:r>
    </w:p>
    <w:p w14:paraId="5AA5A30D" w14:textId="77777777" w:rsidR="00887519" w:rsidRDefault="00887519">
      <w:pPr>
        <w:rPr>
          <w:rFonts w:ascii="Times New Roman" w:hAnsi="Times New Roman" w:cs="Times New Roman"/>
          <w:b/>
        </w:rPr>
      </w:pPr>
    </w:p>
    <w:p w14:paraId="1F6D231C" w14:textId="77777777" w:rsidR="00887519" w:rsidRDefault="00233BA1">
      <w:pPr>
        <w:rPr>
          <w:sz w:val="22"/>
          <w:szCs w:val="24"/>
        </w:rPr>
      </w:pPr>
      <w:r>
        <w:rPr>
          <w:rFonts w:ascii="Times New Roman" w:hAnsi="Times New Roman" w:cs="Times New Roman"/>
          <w:b/>
          <w:sz w:val="24"/>
          <w:szCs w:val="24"/>
          <w:u w:val="single"/>
          <w:vertAlign w:val="superscript"/>
        </w:rPr>
        <w:lastRenderedPageBreak/>
        <w:t>1</w:t>
      </w:r>
      <w:r>
        <w:rPr>
          <w:rFonts w:ascii="Times New Roman" w:hAnsi="Times New Roman" w:cs="Times New Roman"/>
          <w:b/>
          <w:sz w:val="24"/>
          <w:szCs w:val="24"/>
          <w:u w:val="single"/>
        </w:rPr>
        <w:t xml:space="preserve">H and </w:t>
      </w:r>
      <w:r>
        <w:rPr>
          <w:rFonts w:ascii="Times New Roman" w:hAnsi="Times New Roman" w:cs="Times New Roman"/>
          <w:b/>
          <w:sz w:val="24"/>
          <w:szCs w:val="24"/>
          <w:u w:val="single"/>
          <w:vertAlign w:val="superscript"/>
        </w:rPr>
        <w:t>13</w:t>
      </w:r>
      <w:r>
        <w:rPr>
          <w:rFonts w:ascii="Times New Roman" w:hAnsi="Times New Roman" w:cs="Times New Roman"/>
          <w:b/>
          <w:sz w:val="24"/>
          <w:szCs w:val="24"/>
          <w:u w:val="single"/>
        </w:rPr>
        <w:t xml:space="preserve">C NMR spectra of </w:t>
      </w:r>
      <w:r>
        <w:rPr>
          <w:rFonts w:ascii="Times New Roman" w:hAnsi="Times New Roman" w:cs="Times New Roman" w:hint="eastAsia"/>
          <w:b/>
          <w:sz w:val="24"/>
          <w:szCs w:val="24"/>
          <w:u w:val="single"/>
        </w:rPr>
        <w:t>the</w:t>
      </w:r>
      <w:r>
        <w:rPr>
          <w:rFonts w:ascii="Times New Roman" w:hAnsi="Times New Roman" w:cs="Times New Roman"/>
          <w:b/>
          <w:sz w:val="24"/>
          <w:szCs w:val="24"/>
          <w:u w:val="single"/>
        </w:rPr>
        <w:t xml:space="preserve"> target </w:t>
      </w:r>
      <w:r>
        <w:rPr>
          <w:rFonts w:ascii="Times New Roman" w:hAnsi="Times New Roman" w:cs="Times New Roman"/>
          <w:b/>
          <w:sz w:val="24"/>
          <w:szCs w:val="24"/>
          <w:u w:val="single"/>
          <w:lang w:val="pt-BR"/>
        </w:rPr>
        <w:t>compounds 11a-z</w:t>
      </w:r>
    </w:p>
    <w:p w14:paraId="38E8A68A" w14:textId="77777777" w:rsidR="00887519" w:rsidRDefault="00887519">
      <w:pPr>
        <w:rPr>
          <w:rFonts w:ascii="Times New Roman" w:hAnsi="Times New Roman" w:cs="Times New Roman"/>
          <w:b/>
          <w:sz w:val="24"/>
          <w:szCs w:val="24"/>
          <w:u w:val="single"/>
          <w:lang w:val="pt-BR"/>
        </w:rPr>
      </w:pPr>
    </w:p>
    <w:p w14:paraId="5049CCE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w:t>
      </w:r>
      <w:r>
        <w:rPr>
          <w:rFonts w:ascii="Times New Roman" w:hAnsi="Times New Roman" w:cs="Times New Roman"/>
          <w:b/>
          <w:sz w:val="24"/>
          <w:szCs w:val="24"/>
        </w:rPr>
        <w:t>H NMR</w:t>
      </w:r>
      <w:r>
        <w:rPr>
          <w:rFonts w:ascii="Times New Roman" w:hAnsi="Times New Roman" w:cs="Times New Roman"/>
          <w:b/>
        </w:rPr>
        <w:t xml:space="preserve"> of Compound 11a</w:t>
      </w:r>
    </w:p>
    <w:p w14:paraId="3A46B2C7" w14:textId="77777777" w:rsidR="00887519" w:rsidRDefault="00182EAF">
      <w:pPr>
        <w:rPr>
          <w:rFonts w:ascii="Times New Roman" w:hAnsi="Times New Roman" w:cs="Times New Roman"/>
          <w:b/>
        </w:rPr>
      </w:pPr>
      <w:r>
        <w:object w:dxaOrig="1440" w:dyaOrig="1440" w14:anchorId="5A515757">
          <v:shape id="_x0000_s1027" type="#_x0000_t75" style="position:absolute;left:0;text-align:left;margin-left:14.25pt;margin-top:40.8pt;width:44.55pt;height:65.7pt;z-index:251659264;mso-width-relative:page;mso-height-relative:page">
            <v:imagedata r:id="rId25" o:title=""/>
          </v:shape>
          <o:OLEObject Type="Embed" ProgID="ChemDraw.Document.6.0" ShapeID="_x0000_s1027" DrawAspect="Content" ObjectID="_1704481939" r:id="rId26"/>
        </w:object>
      </w:r>
      <w:r w:rsidR="00233BA1">
        <w:rPr>
          <w:rFonts w:ascii="Times New Roman" w:hAnsi="Times New Roman" w:cs="Times New Roman"/>
          <w:b/>
          <w:noProof/>
        </w:rPr>
        <w:drawing>
          <wp:inline distT="0" distB="0" distL="0" distR="0" wp14:anchorId="7D907A3F" wp14:editId="2AAEB454">
            <wp:extent cx="5274310" cy="3726180"/>
            <wp:effectExtent l="0" t="0" r="2540" b="7620"/>
            <wp:docPr id="1" name="图片 1" descr="C:\Users\Administrator.ADJ8EDSY9JR8PU6.000\Desktop\ZJ-核磁图片\1-10\1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ADJ8EDSY9JR8PU6.000\Desktop\ZJ-核磁图片\1-10\1H.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3726248"/>
                    </a:xfrm>
                    <a:prstGeom prst="rect">
                      <a:avLst/>
                    </a:prstGeom>
                    <a:noFill/>
                    <a:ln>
                      <a:noFill/>
                    </a:ln>
                  </pic:spPr>
                </pic:pic>
              </a:graphicData>
            </a:graphic>
          </wp:inline>
        </w:drawing>
      </w:r>
    </w:p>
    <w:p w14:paraId="4545559C" w14:textId="77777777" w:rsidR="00887519" w:rsidRDefault="00887519">
      <w:pPr>
        <w:rPr>
          <w:rFonts w:ascii="Times New Roman" w:hAnsi="Times New Roman" w:cs="Times New Roman"/>
          <w:b/>
          <w:u w:val="single"/>
        </w:rPr>
      </w:pPr>
    </w:p>
    <w:p w14:paraId="0FF208EF"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11a</w:t>
      </w:r>
    </w:p>
    <w:p w14:paraId="534D6255" w14:textId="77777777" w:rsidR="00887519" w:rsidRDefault="00182EAF">
      <w:pPr>
        <w:rPr>
          <w:rFonts w:ascii="Times New Roman" w:hAnsi="Times New Roman" w:cs="Times New Roman"/>
          <w:b/>
        </w:rPr>
      </w:pPr>
      <w:r>
        <w:object w:dxaOrig="1440" w:dyaOrig="1440" w14:anchorId="0B48D4A8">
          <v:shape id="_x0000_s1028" type="#_x0000_t75" style="position:absolute;left:0;text-align:left;margin-left:14.25pt;margin-top:40.8pt;width:44.55pt;height:65.7pt;z-index:251660288;mso-width-relative:page;mso-height-relative:page">
            <v:imagedata r:id="rId28" o:title=""/>
          </v:shape>
          <o:OLEObject Type="Embed" ProgID="ChemDraw.Document.6.0" ShapeID="_x0000_s1028" DrawAspect="Content" ObjectID="_1704481940" r:id="rId29"/>
        </w:object>
      </w:r>
      <w:r w:rsidR="00233BA1">
        <w:rPr>
          <w:rFonts w:ascii="Times New Roman" w:hAnsi="Times New Roman" w:cs="Times New Roman"/>
          <w:b/>
          <w:noProof/>
        </w:rPr>
        <w:drawing>
          <wp:inline distT="0" distB="0" distL="0" distR="0" wp14:anchorId="0412F838" wp14:editId="66C91EE2">
            <wp:extent cx="5274310" cy="3726180"/>
            <wp:effectExtent l="0" t="0" r="2540" b="7620"/>
            <wp:docPr id="2" name="图片 2" descr="C:\Users\Administrator.ADJ8EDSY9JR8PU6.000\Desktop\ZJ-核磁图片\1-10\1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ADJ8EDSY9JR8PU6.000\Desktop\ZJ-核磁图片\1-10\1C.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74310" cy="3726248"/>
                    </a:xfrm>
                    <a:prstGeom prst="rect">
                      <a:avLst/>
                    </a:prstGeom>
                    <a:noFill/>
                    <a:ln>
                      <a:noFill/>
                    </a:ln>
                  </pic:spPr>
                </pic:pic>
              </a:graphicData>
            </a:graphic>
          </wp:inline>
        </w:drawing>
      </w:r>
    </w:p>
    <w:p w14:paraId="5AC248D8" w14:textId="77777777" w:rsidR="00887519" w:rsidRDefault="00887519">
      <w:pPr>
        <w:rPr>
          <w:rFonts w:ascii="Times New Roman" w:hAnsi="Times New Roman" w:cs="Times New Roman"/>
          <w:b/>
        </w:rPr>
      </w:pPr>
    </w:p>
    <w:p w14:paraId="6A716ADF"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11b</w:t>
      </w:r>
    </w:p>
    <w:p w14:paraId="1C1DD623" w14:textId="77777777" w:rsidR="00887519" w:rsidRDefault="00887519">
      <w:pPr>
        <w:rPr>
          <w:rFonts w:ascii="Times New Roman" w:hAnsi="Times New Roman" w:cs="Times New Roman"/>
          <w:b/>
        </w:rPr>
      </w:pPr>
    </w:p>
    <w:p w14:paraId="3FACD07C" w14:textId="77777777" w:rsidR="00887519" w:rsidRDefault="00182EAF">
      <w:pPr>
        <w:rPr>
          <w:rFonts w:ascii="Times New Roman" w:hAnsi="Times New Roman" w:cs="Times New Roman"/>
          <w:b/>
        </w:rPr>
      </w:pPr>
      <w:r>
        <w:object w:dxaOrig="1440" w:dyaOrig="1440" w14:anchorId="4CB2BA30">
          <v:shape id="_x0000_s1029" type="#_x0000_t75" style="position:absolute;left:0;text-align:left;margin-left:14.25pt;margin-top:40.8pt;width:44.65pt;height:74.95pt;z-index:251661312;mso-width-relative:page;mso-height-relative:page">
            <v:imagedata r:id="rId31" o:title=""/>
          </v:shape>
          <o:OLEObject Type="Embed" ProgID="ChemDraw.Document.6.0" ShapeID="_x0000_s1029" DrawAspect="Content" ObjectID="_1704481941" r:id="rId32"/>
        </w:object>
      </w:r>
      <w:r w:rsidR="00233BA1">
        <w:rPr>
          <w:rFonts w:ascii="Times New Roman" w:hAnsi="Times New Roman" w:cs="Times New Roman"/>
          <w:b/>
          <w:noProof/>
        </w:rPr>
        <w:drawing>
          <wp:inline distT="0" distB="0" distL="0" distR="0" wp14:anchorId="7F9DA777" wp14:editId="5E2E6CE0">
            <wp:extent cx="5274310" cy="3726180"/>
            <wp:effectExtent l="0" t="0" r="2540" b="7620"/>
            <wp:docPr id="3" name="图片 3" descr="C:\Users\Administrator.ADJ8EDSY9JR8PU6.000\Desktop\ZJ-核磁图片\1-10\2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ADJ8EDSY9JR8PU6.000\Desktop\ZJ-核磁图片\1-10\2H.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4310" cy="3726248"/>
                    </a:xfrm>
                    <a:prstGeom prst="rect">
                      <a:avLst/>
                    </a:prstGeom>
                    <a:noFill/>
                    <a:ln>
                      <a:noFill/>
                    </a:ln>
                  </pic:spPr>
                </pic:pic>
              </a:graphicData>
            </a:graphic>
          </wp:inline>
        </w:drawing>
      </w:r>
    </w:p>
    <w:p w14:paraId="63C701BB" w14:textId="77777777" w:rsidR="00887519" w:rsidRDefault="00887519">
      <w:pPr>
        <w:rPr>
          <w:rFonts w:ascii="Times New Roman" w:hAnsi="Times New Roman" w:cs="Times New Roman"/>
          <w:b/>
          <w:u w:val="single"/>
        </w:rPr>
      </w:pPr>
    </w:p>
    <w:p w14:paraId="649A573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11b</w:t>
      </w:r>
    </w:p>
    <w:p w14:paraId="1010FBF4" w14:textId="77777777" w:rsidR="00887519" w:rsidRDefault="00182EAF">
      <w:pPr>
        <w:rPr>
          <w:rFonts w:ascii="Times New Roman" w:eastAsia="Times New Roman" w:hAnsi="Times New Roman" w:cs="Times New Roman"/>
          <w:snapToGrid w:val="0"/>
          <w:color w:val="000000"/>
          <w:w w:val="0"/>
          <w:kern w:val="0"/>
          <w:sz w:val="0"/>
          <w:szCs w:val="0"/>
          <w:u w:color="000000"/>
          <w:shd w:val="clear" w:color="000000" w:fill="000000"/>
          <w:lang w:val="zh-CN" w:bidi="zh-CN"/>
        </w:rPr>
      </w:pPr>
      <w:r>
        <w:object w:dxaOrig="1440" w:dyaOrig="1440" w14:anchorId="3613B5E7">
          <v:shape id="_x0000_s1030" type="#_x0000_t75" style="position:absolute;left:0;text-align:left;margin-left:14.25pt;margin-top:40.8pt;width:44.65pt;height:74.9pt;z-index:251662336;mso-width-relative:page;mso-height-relative:page">
            <v:imagedata r:id="rId34" o:title=""/>
          </v:shape>
          <o:OLEObject Type="Embed" ProgID="ChemDraw.Document.6.0" ShapeID="_x0000_s1030" DrawAspect="Content" ObjectID="_1704481942" r:id="rId35"/>
        </w:object>
      </w:r>
      <w:r w:rsidR="00233BA1">
        <w:rPr>
          <w:rFonts w:ascii="Times New Roman" w:eastAsia="Times New Roman" w:hAnsi="Times New Roman" w:cs="Times New Roman"/>
          <w:snapToGrid w:val="0"/>
          <w:color w:val="000000"/>
          <w:w w:val="0"/>
          <w:kern w:val="0"/>
          <w:sz w:val="0"/>
          <w:szCs w:val="0"/>
          <w:u w:color="000000"/>
          <w:shd w:val="clear" w:color="000000" w:fill="000000"/>
          <w:lang w:val="zh-CN" w:bidi="zh-CN"/>
        </w:rPr>
        <w:t xml:space="preserve"> </w:t>
      </w:r>
      <w:r w:rsidR="00233BA1">
        <w:rPr>
          <w:rFonts w:ascii="Times New Roman" w:hAnsi="Times New Roman" w:cs="Times New Roman"/>
          <w:b/>
          <w:noProof/>
        </w:rPr>
        <w:drawing>
          <wp:inline distT="0" distB="0" distL="0" distR="0" wp14:anchorId="2D36214E" wp14:editId="10A884A1">
            <wp:extent cx="5274310" cy="3726180"/>
            <wp:effectExtent l="0" t="0" r="2540" b="7620"/>
            <wp:docPr id="4" name="图片 4" descr="C:\Users\Administrator.ADJ8EDSY9JR8PU6.000\Desktop\ZJ-核磁图片\1-1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ADJ8EDSY9JR8PU6.000\Desktop\ZJ-核磁图片\1-10\2C.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74310" cy="3726248"/>
                    </a:xfrm>
                    <a:prstGeom prst="rect">
                      <a:avLst/>
                    </a:prstGeom>
                    <a:noFill/>
                    <a:ln>
                      <a:noFill/>
                    </a:ln>
                  </pic:spPr>
                </pic:pic>
              </a:graphicData>
            </a:graphic>
          </wp:inline>
        </w:drawing>
      </w:r>
    </w:p>
    <w:p w14:paraId="769E75BC" w14:textId="77777777" w:rsidR="00887519" w:rsidRDefault="00887519">
      <w:pPr>
        <w:rPr>
          <w:rFonts w:ascii="Times New Roman" w:hAnsi="Times New Roman" w:cs="Times New Roman"/>
          <w:b/>
        </w:rPr>
      </w:pPr>
    </w:p>
    <w:p w14:paraId="3817B30B"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11c</w:t>
      </w:r>
    </w:p>
    <w:p w14:paraId="003C8FAE" w14:textId="77777777" w:rsidR="00887519" w:rsidRDefault="00887519">
      <w:pPr>
        <w:rPr>
          <w:rFonts w:ascii="Times New Roman" w:hAnsi="Times New Roman" w:cs="Times New Roman"/>
          <w:b/>
        </w:rPr>
      </w:pPr>
    </w:p>
    <w:p w14:paraId="2E60C228" w14:textId="77777777" w:rsidR="00887519" w:rsidRDefault="00182EAF">
      <w:pPr>
        <w:rPr>
          <w:rFonts w:ascii="Times New Roman" w:hAnsi="Times New Roman" w:cs="Times New Roman"/>
          <w:b/>
        </w:rPr>
      </w:pPr>
      <w:r>
        <w:object w:dxaOrig="1440" w:dyaOrig="1440" w14:anchorId="2BF4DF6B">
          <v:shape id="_x0000_s1031" type="#_x0000_t75" style="position:absolute;left:0;text-align:left;margin-left:14.25pt;margin-top:40.8pt;width:44.65pt;height:79.75pt;z-index:251663360;mso-width-relative:page;mso-height-relative:page">
            <v:imagedata r:id="rId37" o:title=""/>
          </v:shape>
          <o:OLEObject Type="Embed" ProgID="ChemDraw.Document.6.0" ShapeID="_x0000_s1031" DrawAspect="Content" ObjectID="_1704481943" r:id="rId38"/>
        </w:object>
      </w:r>
      <w:r w:rsidR="00233BA1">
        <w:rPr>
          <w:rFonts w:ascii="Times New Roman" w:hAnsi="Times New Roman" w:cs="Times New Roman"/>
          <w:b/>
          <w:noProof/>
        </w:rPr>
        <w:drawing>
          <wp:inline distT="0" distB="0" distL="0" distR="0" wp14:anchorId="6C2BD7EC" wp14:editId="69076095">
            <wp:extent cx="5274310" cy="3726180"/>
            <wp:effectExtent l="0" t="0" r="2540" b="7620"/>
            <wp:docPr id="5" name="图片 5" descr="C:\Users\Administrator.ADJ8EDSY9JR8PU6.000\Desktop\ZJ-核磁图片\1-10\3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ADJ8EDSY9JR8PU6.000\Desktop\ZJ-核磁图片\1-10\3H.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74310" cy="3726248"/>
                    </a:xfrm>
                    <a:prstGeom prst="rect">
                      <a:avLst/>
                    </a:prstGeom>
                    <a:noFill/>
                    <a:ln>
                      <a:noFill/>
                    </a:ln>
                  </pic:spPr>
                </pic:pic>
              </a:graphicData>
            </a:graphic>
          </wp:inline>
        </w:drawing>
      </w:r>
    </w:p>
    <w:p w14:paraId="510537FF" w14:textId="77777777" w:rsidR="00887519" w:rsidRDefault="00887519">
      <w:pPr>
        <w:rPr>
          <w:rFonts w:ascii="Times New Roman" w:hAnsi="Times New Roman" w:cs="Times New Roman"/>
          <w:b/>
          <w:u w:val="single"/>
        </w:rPr>
      </w:pPr>
    </w:p>
    <w:p w14:paraId="5042141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11c</w:t>
      </w:r>
    </w:p>
    <w:p w14:paraId="1209AA1F" w14:textId="77777777" w:rsidR="00887519" w:rsidRDefault="00887519">
      <w:pPr>
        <w:rPr>
          <w:rFonts w:ascii="Times New Roman" w:hAnsi="Times New Roman" w:cs="Times New Roman"/>
          <w:b/>
        </w:rPr>
      </w:pPr>
    </w:p>
    <w:p w14:paraId="17D03318" w14:textId="77777777" w:rsidR="00887519" w:rsidRDefault="00182EAF">
      <w:pPr>
        <w:rPr>
          <w:rFonts w:ascii="Times New Roman" w:hAnsi="Times New Roman" w:cs="Times New Roman"/>
          <w:b/>
        </w:rPr>
      </w:pPr>
      <w:r>
        <w:object w:dxaOrig="1440" w:dyaOrig="1440" w14:anchorId="5B112B0A">
          <v:shape id="_x0000_s1032" type="#_x0000_t75" style="position:absolute;left:0;text-align:left;margin-left:14.25pt;margin-top:40.8pt;width:44.65pt;height:79.75pt;z-index:251664384;mso-width-relative:page;mso-height-relative:page">
            <v:imagedata r:id="rId40" o:title=""/>
          </v:shape>
          <o:OLEObject Type="Embed" ProgID="ChemDraw.Document.6.0" ShapeID="_x0000_s1032" DrawAspect="Content" ObjectID="_1704481944" r:id="rId41"/>
        </w:object>
      </w:r>
      <w:r w:rsidR="00233BA1">
        <w:rPr>
          <w:rFonts w:ascii="Times New Roman" w:hAnsi="Times New Roman" w:cs="Times New Roman"/>
          <w:b/>
          <w:noProof/>
        </w:rPr>
        <w:drawing>
          <wp:inline distT="0" distB="0" distL="0" distR="0" wp14:anchorId="3CAD0296" wp14:editId="54491A2B">
            <wp:extent cx="5274310" cy="3726180"/>
            <wp:effectExtent l="0" t="0" r="2540" b="7620"/>
            <wp:docPr id="6" name="图片 6" descr="C:\Users\Administrator.ADJ8EDSY9JR8PU6.000\Desktop\ZJ-核磁图片\1-10\3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ADJ8EDSY9JR8PU6.000\Desktop\ZJ-核磁图片\1-10\3C.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274310" cy="3726248"/>
                    </a:xfrm>
                    <a:prstGeom prst="rect">
                      <a:avLst/>
                    </a:prstGeom>
                    <a:noFill/>
                    <a:ln>
                      <a:noFill/>
                    </a:ln>
                  </pic:spPr>
                </pic:pic>
              </a:graphicData>
            </a:graphic>
          </wp:inline>
        </w:drawing>
      </w:r>
    </w:p>
    <w:p w14:paraId="2944CC4E" w14:textId="77777777" w:rsidR="00887519" w:rsidRDefault="00887519">
      <w:pPr>
        <w:rPr>
          <w:rFonts w:ascii="Times New Roman" w:hAnsi="Times New Roman" w:cs="Times New Roman"/>
          <w:b/>
        </w:rPr>
      </w:pPr>
    </w:p>
    <w:p w14:paraId="4F5E82BC"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11d</w:t>
      </w:r>
    </w:p>
    <w:p w14:paraId="77CA3B30" w14:textId="77777777" w:rsidR="00887519" w:rsidRDefault="00887519">
      <w:pPr>
        <w:rPr>
          <w:rFonts w:ascii="Times New Roman" w:hAnsi="Times New Roman" w:cs="Times New Roman"/>
          <w:b/>
        </w:rPr>
      </w:pPr>
    </w:p>
    <w:p w14:paraId="244D98ED" w14:textId="77777777" w:rsidR="00887519" w:rsidRDefault="00182EAF">
      <w:pPr>
        <w:rPr>
          <w:rFonts w:ascii="Times New Roman" w:hAnsi="Times New Roman" w:cs="Times New Roman"/>
          <w:b/>
        </w:rPr>
      </w:pPr>
      <w:r>
        <w:object w:dxaOrig="1440" w:dyaOrig="1440" w14:anchorId="137DD01F">
          <v:shape id="_x0000_s1033" type="#_x0000_t75" style="position:absolute;left:0;text-align:left;margin-left:14.25pt;margin-top:40.8pt;width:44.65pt;height:76pt;z-index:251665408;mso-width-relative:page;mso-height-relative:page">
            <v:imagedata r:id="rId43" o:title=""/>
          </v:shape>
          <o:OLEObject Type="Embed" ProgID="ChemDraw.Document.6.0" ShapeID="_x0000_s1033" DrawAspect="Content" ObjectID="_1704481945" r:id="rId44"/>
        </w:object>
      </w:r>
      <w:r w:rsidR="00233BA1">
        <w:rPr>
          <w:rFonts w:ascii="Times New Roman" w:hAnsi="Times New Roman" w:cs="Times New Roman"/>
          <w:b/>
          <w:noProof/>
        </w:rPr>
        <w:drawing>
          <wp:inline distT="0" distB="0" distL="0" distR="0" wp14:anchorId="5CA5E956" wp14:editId="63F56B4C">
            <wp:extent cx="5274310" cy="3726815"/>
            <wp:effectExtent l="0" t="0" r="2540" b="6985"/>
            <wp:docPr id="7" name="图片 7" descr="C:\Users\Administrator.ADJ8EDSY9JR8PU6.000\Desktop\ZJ-核磁图片\1-10\5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ADJ8EDSY9JR8PU6.000\Desktop\ZJ-核磁图片\1-10\5H.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4FF07292" w14:textId="77777777" w:rsidR="00887519" w:rsidRDefault="00887519">
      <w:pPr>
        <w:rPr>
          <w:rFonts w:ascii="Times New Roman" w:hAnsi="Times New Roman" w:cs="Times New Roman"/>
          <w:b/>
          <w:u w:val="single"/>
        </w:rPr>
      </w:pPr>
    </w:p>
    <w:p w14:paraId="566826E6"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11d</w:t>
      </w:r>
    </w:p>
    <w:p w14:paraId="74A939EA" w14:textId="77777777" w:rsidR="00887519" w:rsidRDefault="00887519">
      <w:pPr>
        <w:rPr>
          <w:rFonts w:ascii="Times New Roman" w:hAnsi="Times New Roman" w:cs="Times New Roman"/>
          <w:b/>
        </w:rPr>
      </w:pPr>
    </w:p>
    <w:p w14:paraId="1B1FC996" w14:textId="77777777" w:rsidR="00887519" w:rsidRDefault="00182EAF">
      <w:pPr>
        <w:rPr>
          <w:rFonts w:ascii="Times New Roman" w:hAnsi="Times New Roman" w:cs="Times New Roman"/>
          <w:b/>
        </w:rPr>
      </w:pPr>
      <w:r>
        <w:object w:dxaOrig="1440" w:dyaOrig="1440" w14:anchorId="59222164">
          <v:shape id="_x0000_s1034" type="#_x0000_t75" style="position:absolute;left:0;text-align:left;margin-left:14.25pt;margin-top:40.8pt;width:44.65pt;height:76pt;z-index:251666432;mso-width-relative:page;mso-height-relative:page">
            <v:imagedata r:id="rId46" o:title=""/>
          </v:shape>
          <o:OLEObject Type="Embed" ProgID="ChemDraw.Document.6.0" ShapeID="_x0000_s1034" DrawAspect="Content" ObjectID="_1704481946" r:id="rId47"/>
        </w:object>
      </w:r>
      <w:r w:rsidR="00233BA1">
        <w:rPr>
          <w:rFonts w:ascii="Times New Roman" w:hAnsi="Times New Roman" w:cs="Times New Roman"/>
          <w:b/>
          <w:noProof/>
        </w:rPr>
        <w:drawing>
          <wp:inline distT="0" distB="0" distL="0" distR="0" wp14:anchorId="0D67F0EB" wp14:editId="679216F3">
            <wp:extent cx="5274310" cy="3726815"/>
            <wp:effectExtent l="0" t="0" r="2540" b="6985"/>
            <wp:docPr id="8" name="图片 8" descr="C:\Users\Administrator.ADJ8EDSY9JR8PU6.000\Desktop\ZJ-核磁图片\1-10\5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ADJ8EDSY9JR8PU6.000\Desktop\ZJ-核磁图片\1-10\5C.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2D853179" w14:textId="77777777" w:rsidR="00887519" w:rsidRDefault="00887519">
      <w:pPr>
        <w:rPr>
          <w:rFonts w:ascii="Times New Roman" w:hAnsi="Times New Roman" w:cs="Times New Roman"/>
          <w:b/>
        </w:rPr>
      </w:pPr>
    </w:p>
    <w:p w14:paraId="69C7A85A"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11e</w:t>
      </w:r>
    </w:p>
    <w:p w14:paraId="2B9263C8" w14:textId="77777777" w:rsidR="00887519" w:rsidRDefault="00887519">
      <w:pPr>
        <w:rPr>
          <w:rFonts w:ascii="Times New Roman" w:hAnsi="Times New Roman" w:cs="Times New Roman"/>
          <w:b/>
        </w:rPr>
      </w:pPr>
    </w:p>
    <w:p w14:paraId="2A0AB664" w14:textId="77777777" w:rsidR="00887519" w:rsidRDefault="00182EAF">
      <w:pPr>
        <w:rPr>
          <w:rFonts w:ascii="Times New Roman" w:hAnsi="Times New Roman" w:cs="Times New Roman"/>
          <w:b/>
        </w:rPr>
      </w:pPr>
      <w:r>
        <w:object w:dxaOrig="1440" w:dyaOrig="1440" w14:anchorId="6A874F3A">
          <v:shape id="_x0000_s1035" type="#_x0000_t75" style="position:absolute;left:0;text-align:left;margin-left:14.25pt;margin-top:40.8pt;width:44.65pt;height:76pt;z-index:251667456;mso-width-relative:page;mso-height-relative:page">
            <v:imagedata r:id="rId49" o:title=""/>
          </v:shape>
          <o:OLEObject Type="Embed" ProgID="ChemDraw.Document.6.0" ShapeID="_x0000_s1035" DrawAspect="Content" ObjectID="_1704481947" r:id="rId50"/>
        </w:object>
      </w:r>
      <w:r w:rsidR="00233BA1">
        <w:rPr>
          <w:rFonts w:ascii="Times New Roman" w:hAnsi="Times New Roman" w:cs="Times New Roman"/>
          <w:b/>
          <w:noProof/>
        </w:rPr>
        <w:drawing>
          <wp:inline distT="0" distB="0" distL="0" distR="0" wp14:anchorId="63F753F0" wp14:editId="225BFF4C">
            <wp:extent cx="5274310" cy="3726815"/>
            <wp:effectExtent l="0" t="0" r="2540" b="6985"/>
            <wp:docPr id="10" name="图片 10" descr="C:\Users\Administrator.ADJ8EDSY9JR8PU6.000\Desktop\ZJ-核磁图片\1-10\9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ADJ8EDSY9JR8PU6.000\Desktop\ZJ-核磁图片\1-10\9H.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7803DFC9" w14:textId="77777777" w:rsidR="00887519" w:rsidRDefault="00887519">
      <w:pPr>
        <w:rPr>
          <w:rFonts w:ascii="Times New Roman" w:hAnsi="Times New Roman" w:cs="Times New Roman"/>
          <w:b/>
          <w:u w:val="single"/>
        </w:rPr>
      </w:pPr>
    </w:p>
    <w:p w14:paraId="47AD0A7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11e</w:t>
      </w:r>
    </w:p>
    <w:p w14:paraId="54777F86" w14:textId="77777777" w:rsidR="00887519" w:rsidRDefault="00887519">
      <w:pPr>
        <w:rPr>
          <w:rFonts w:ascii="Times New Roman" w:hAnsi="Times New Roman" w:cs="Times New Roman"/>
          <w:b/>
        </w:rPr>
      </w:pPr>
    </w:p>
    <w:p w14:paraId="07642108" w14:textId="77777777" w:rsidR="00887519" w:rsidRDefault="00182EAF">
      <w:pPr>
        <w:rPr>
          <w:rFonts w:ascii="Times New Roman" w:hAnsi="Times New Roman" w:cs="Times New Roman"/>
          <w:b/>
        </w:rPr>
      </w:pPr>
      <w:r>
        <w:object w:dxaOrig="1440" w:dyaOrig="1440" w14:anchorId="3E5DC9AC">
          <v:shape id="_x0000_s1036" type="#_x0000_t75" style="position:absolute;left:0;text-align:left;margin-left:14.25pt;margin-top:40.8pt;width:44.65pt;height:76pt;z-index:251668480;mso-width-relative:page;mso-height-relative:page">
            <v:imagedata r:id="rId52" o:title=""/>
          </v:shape>
          <o:OLEObject Type="Embed" ProgID="ChemDraw.Document.6.0" ShapeID="_x0000_s1036" DrawAspect="Content" ObjectID="_1704481948" r:id="rId53"/>
        </w:object>
      </w:r>
      <w:r w:rsidR="00233BA1">
        <w:rPr>
          <w:rFonts w:ascii="Times New Roman" w:hAnsi="Times New Roman" w:cs="Times New Roman"/>
          <w:b/>
          <w:noProof/>
        </w:rPr>
        <w:drawing>
          <wp:inline distT="0" distB="0" distL="0" distR="0" wp14:anchorId="2F0E94C4" wp14:editId="5D6DEF67">
            <wp:extent cx="5274310" cy="3726815"/>
            <wp:effectExtent l="0" t="0" r="2540" b="6985"/>
            <wp:docPr id="12" name="图片 12" descr="C:\Users\Administrator.ADJ8EDSY9JR8PU6.000\Desktop\ZJ-核磁图片\1-10\9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ADJ8EDSY9JR8PU6.000\Desktop\ZJ-核磁图片\1-10\9C.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2753F238" w14:textId="77777777" w:rsidR="00887519" w:rsidRDefault="00887519">
      <w:pPr>
        <w:rPr>
          <w:rFonts w:ascii="Times New Roman" w:hAnsi="Times New Roman" w:cs="Times New Roman"/>
          <w:b/>
        </w:rPr>
      </w:pPr>
    </w:p>
    <w:p w14:paraId="5A801EAA"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11f</w:t>
      </w:r>
    </w:p>
    <w:p w14:paraId="0025552D" w14:textId="77777777" w:rsidR="00887519" w:rsidRDefault="00887519">
      <w:pPr>
        <w:rPr>
          <w:rFonts w:ascii="Times New Roman" w:hAnsi="Times New Roman" w:cs="Times New Roman"/>
          <w:b/>
        </w:rPr>
      </w:pPr>
    </w:p>
    <w:p w14:paraId="334144AA" w14:textId="77777777" w:rsidR="00887519" w:rsidRDefault="00182EAF">
      <w:pPr>
        <w:rPr>
          <w:rFonts w:ascii="Times New Roman" w:hAnsi="Times New Roman" w:cs="Times New Roman"/>
          <w:b/>
        </w:rPr>
      </w:pPr>
      <w:r>
        <w:object w:dxaOrig="1440" w:dyaOrig="1440" w14:anchorId="5D863834">
          <v:shape id="_x0000_s1037" type="#_x0000_t75" style="position:absolute;left:0;text-align:left;margin-left:14.25pt;margin-top:40.8pt;width:44.7pt;height:76pt;z-index:251669504;mso-width-relative:page;mso-height-relative:page">
            <v:imagedata r:id="rId55" o:title=""/>
          </v:shape>
          <o:OLEObject Type="Embed" ProgID="ChemDraw.Document.6.0" ShapeID="_x0000_s1037" DrawAspect="Content" ObjectID="_1704481949" r:id="rId56"/>
        </w:object>
      </w:r>
      <w:r w:rsidR="00233BA1">
        <w:rPr>
          <w:rFonts w:ascii="Times New Roman" w:hAnsi="Times New Roman" w:cs="Times New Roman"/>
          <w:b/>
          <w:noProof/>
        </w:rPr>
        <w:drawing>
          <wp:inline distT="0" distB="0" distL="0" distR="0" wp14:anchorId="0127116A" wp14:editId="52D3BFE9">
            <wp:extent cx="5274310" cy="3726815"/>
            <wp:effectExtent l="0" t="0" r="2540" b="6985"/>
            <wp:docPr id="14" name="图片 14" descr="C:\Users\Administrator.ADJ8EDSY9JR8PU6.000\Desktop\ZJ-核磁图片\1-10\10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strator.ADJ8EDSY9JR8PU6.000\Desktop\ZJ-核磁图片\1-10\10H.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69F3F2C4" w14:textId="77777777" w:rsidR="00887519" w:rsidRDefault="00887519">
      <w:pPr>
        <w:rPr>
          <w:rFonts w:ascii="Times New Roman" w:hAnsi="Times New Roman" w:cs="Times New Roman"/>
          <w:b/>
          <w:u w:val="single"/>
        </w:rPr>
      </w:pPr>
    </w:p>
    <w:p w14:paraId="4EB53C9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11f</w:t>
      </w:r>
    </w:p>
    <w:p w14:paraId="19E26292" w14:textId="77777777" w:rsidR="00887519" w:rsidRDefault="00887519">
      <w:pPr>
        <w:rPr>
          <w:rFonts w:ascii="Times New Roman" w:hAnsi="Times New Roman" w:cs="Times New Roman"/>
          <w:b/>
        </w:rPr>
      </w:pPr>
    </w:p>
    <w:p w14:paraId="1CEC3C3B" w14:textId="77777777" w:rsidR="00887519" w:rsidRDefault="00182EAF">
      <w:pPr>
        <w:rPr>
          <w:rFonts w:ascii="Times New Roman" w:hAnsi="Times New Roman" w:cs="Times New Roman"/>
          <w:b/>
        </w:rPr>
      </w:pPr>
      <w:r>
        <w:object w:dxaOrig="1440" w:dyaOrig="1440" w14:anchorId="20763486">
          <v:shape id="_x0000_s1038" type="#_x0000_t75" style="position:absolute;left:0;text-align:left;margin-left:14.25pt;margin-top:40.8pt;width:44.7pt;height:76pt;z-index:251670528;mso-width-relative:page;mso-height-relative:page">
            <v:imagedata r:id="rId58" o:title=""/>
          </v:shape>
          <o:OLEObject Type="Embed" ProgID="ChemDraw.Document.6.0" ShapeID="_x0000_s1038" DrawAspect="Content" ObjectID="_1704481950" r:id="rId59"/>
        </w:object>
      </w:r>
      <w:r w:rsidR="00233BA1">
        <w:rPr>
          <w:rFonts w:ascii="Times New Roman" w:hAnsi="Times New Roman" w:cs="Times New Roman"/>
          <w:b/>
          <w:noProof/>
        </w:rPr>
        <w:drawing>
          <wp:inline distT="0" distB="0" distL="0" distR="0" wp14:anchorId="71C9C6AD" wp14:editId="64D7DE6B">
            <wp:extent cx="5274310" cy="3726815"/>
            <wp:effectExtent l="0" t="0" r="2540" b="6985"/>
            <wp:docPr id="16" name="图片 16" descr="C:\Users\Administrator.ADJ8EDSY9JR8PU6.000\Desktop\ZJ-核磁图片\1-10\10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ADJ8EDSY9JR8PU6.000\Desktop\ZJ-核磁图片\1-10\10C.t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2DCF57F6" w14:textId="77777777" w:rsidR="00887519" w:rsidRDefault="00887519">
      <w:pPr>
        <w:rPr>
          <w:rFonts w:ascii="Times New Roman" w:hAnsi="Times New Roman" w:cs="Times New Roman"/>
          <w:b/>
        </w:rPr>
      </w:pPr>
    </w:p>
    <w:p w14:paraId="066E3882"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11g</w:t>
      </w:r>
    </w:p>
    <w:p w14:paraId="4D7A9949" w14:textId="77777777" w:rsidR="00887519" w:rsidRDefault="00887519">
      <w:pPr>
        <w:rPr>
          <w:rFonts w:ascii="Times New Roman" w:hAnsi="Times New Roman" w:cs="Times New Roman"/>
          <w:b/>
        </w:rPr>
      </w:pPr>
    </w:p>
    <w:p w14:paraId="735758FD" w14:textId="77777777" w:rsidR="00887519" w:rsidRDefault="00182EAF">
      <w:pPr>
        <w:rPr>
          <w:rFonts w:ascii="Times New Roman" w:hAnsi="Times New Roman" w:cs="Times New Roman"/>
          <w:b/>
        </w:rPr>
      </w:pPr>
      <w:r>
        <w:object w:dxaOrig="1440" w:dyaOrig="1440" w14:anchorId="487CAD93">
          <v:shape id="_x0000_s1039" type="#_x0000_t75" style="position:absolute;left:0;text-align:left;margin-left:14.25pt;margin-top:40.8pt;width:44.65pt;height:76pt;z-index:251671552;mso-width-relative:page;mso-height-relative:page">
            <v:imagedata r:id="rId61" o:title=""/>
          </v:shape>
          <o:OLEObject Type="Embed" ProgID="ChemDraw.Document.6.0" ShapeID="_x0000_s1039" DrawAspect="Content" ObjectID="_1704481951" r:id="rId62"/>
        </w:object>
      </w:r>
      <w:r w:rsidR="00233BA1">
        <w:rPr>
          <w:rFonts w:ascii="Times New Roman" w:hAnsi="Times New Roman" w:cs="Times New Roman"/>
          <w:b/>
          <w:noProof/>
        </w:rPr>
        <w:drawing>
          <wp:inline distT="0" distB="0" distL="0" distR="0" wp14:anchorId="721BC028" wp14:editId="2DA7C3FB">
            <wp:extent cx="5274310" cy="3726815"/>
            <wp:effectExtent l="0" t="0" r="2540" b="6985"/>
            <wp:docPr id="20" name="图片 20" descr="C:\Users\Administrator.ADJ8EDSY9JR8PU6.000\Desktop\ZJ-核磁图片\11-18\11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ADJ8EDSY9JR8PU6.000\Desktop\ZJ-核磁图片\11-18\11H.tif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78FDC915" w14:textId="77777777" w:rsidR="00887519" w:rsidRDefault="00887519">
      <w:pPr>
        <w:rPr>
          <w:rFonts w:ascii="Times New Roman" w:hAnsi="Times New Roman" w:cs="Times New Roman"/>
          <w:b/>
          <w:u w:val="single"/>
        </w:rPr>
      </w:pPr>
    </w:p>
    <w:p w14:paraId="3B182F7A"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11g</w:t>
      </w:r>
    </w:p>
    <w:p w14:paraId="29E2371C" w14:textId="77777777" w:rsidR="00887519" w:rsidRDefault="00887519">
      <w:pPr>
        <w:rPr>
          <w:rFonts w:ascii="Times New Roman" w:hAnsi="Times New Roman" w:cs="Times New Roman"/>
          <w:b/>
        </w:rPr>
      </w:pPr>
    </w:p>
    <w:p w14:paraId="6668F434" w14:textId="77777777" w:rsidR="00887519" w:rsidRDefault="00182EAF">
      <w:pPr>
        <w:rPr>
          <w:rFonts w:ascii="Times New Roman" w:hAnsi="Times New Roman" w:cs="Times New Roman"/>
          <w:b/>
        </w:rPr>
      </w:pPr>
      <w:r>
        <w:object w:dxaOrig="1440" w:dyaOrig="1440" w14:anchorId="18163AFE">
          <v:shape id="_x0000_s1040" type="#_x0000_t75" style="position:absolute;left:0;text-align:left;margin-left:14.25pt;margin-top:40.8pt;width:44.65pt;height:76pt;z-index:251672576;mso-width-relative:page;mso-height-relative:page">
            <v:imagedata r:id="rId64" o:title=""/>
          </v:shape>
          <o:OLEObject Type="Embed" ProgID="ChemDraw.Document.6.0" ShapeID="_x0000_s1040" DrawAspect="Content" ObjectID="_1704481952" r:id="rId65"/>
        </w:object>
      </w:r>
      <w:r w:rsidR="00233BA1">
        <w:rPr>
          <w:rFonts w:ascii="Times New Roman" w:hAnsi="Times New Roman" w:cs="Times New Roman"/>
          <w:b/>
          <w:noProof/>
        </w:rPr>
        <w:drawing>
          <wp:inline distT="0" distB="0" distL="0" distR="0" wp14:anchorId="27E1EEB4" wp14:editId="218F2D5C">
            <wp:extent cx="5274310" cy="3726815"/>
            <wp:effectExtent l="0" t="0" r="2540" b="6985"/>
            <wp:docPr id="30" name="图片 30" descr="C:\Users\Administrator.ADJ8EDSY9JR8PU6.000\Desktop\ZJ-核磁图片\11-18\11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istrator.ADJ8EDSY9JR8PU6.000\Desktop\ZJ-核磁图片\11-18\11C.tif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636D5038" w14:textId="77777777" w:rsidR="00887519" w:rsidRDefault="00887519">
      <w:pPr>
        <w:rPr>
          <w:rFonts w:ascii="Times New Roman" w:hAnsi="Times New Roman" w:cs="Times New Roman"/>
          <w:b/>
        </w:rPr>
      </w:pPr>
    </w:p>
    <w:p w14:paraId="73AB72AC"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11h</w:t>
      </w:r>
    </w:p>
    <w:p w14:paraId="135B13C4" w14:textId="77777777" w:rsidR="00887519" w:rsidRDefault="00887519">
      <w:pPr>
        <w:rPr>
          <w:rFonts w:ascii="Times New Roman" w:hAnsi="Times New Roman" w:cs="Times New Roman"/>
          <w:b/>
        </w:rPr>
      </w:pPr>
    </w:p>
    <w:p w14:paraId="2812139B" w14:textId="77777777" w:rsidR="00887519" w:rsidRDefault="00182EAF">
      <w:pPr>
        <w:rPr>
          <w:rFonts w:ascii="Times New Roman" w:hAnsi="Times New Roman" w:cs="Times New Roman"/>
          <w:b/>
        </w:rPr>
      </w:pPr>
      <w:r>
        <w:object w:dxaOrig="1440" w:dyaOrig="1440" w14:anchorId="0CCBDE38">
          <v:shape id="_x0000_s1041" type="#_x0000_t75" style="position:absolute;left:0;text-align:left;margin-left:14.25pt;margin-top:40.8pt;width:44.7pt;height:76pt;z-index:251673600;mso-width-relative:page;mso-height-relative:page">
            <v:imagedata r:id="rId67" o:title=""/>
          </v:shape>
          <o:OLEObject Type="Embed" ProgID="ChemDraw.Document.6.0" ShapeID="_x0000_s1041" DrawAspect="Content" ObjectID="_1704481953" r:id="rId68"/>
        </w:object>
      </w:r>
      <w:r w:rsidR="00233BA1">
        <w:rPr>
          <w:rFonts w:ascii="Times New Roman" w:hAnsi="Times New Roman" w:cs="Times New Roman"/>
          <w:b/>
          <w:noProof/>
        </w:rPr>
        <w:drawing>
          <wp:inline distT="0" distB="0" distL="0" distR="0" wp14:anchorId="0418BBE0" wp14:editId="43EC3653">
            <wp:extent cx="5274310" cy="3726815"/>
            <wp:effectExtent l="0" t="0" r="2540" b="6985"/>
            <wp:docPr id="32" name="图片 32" descr="C:\Users\Administrator.ADJ8EDSY9JR8PU6.000\Desktop\ZJ-核磁图片\11-18\12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Administrator.ADJ8EDSY9JR8PU6.000\Desktop\ZJ-核磁图片\11-18\12H.tif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5886ED23" w14:textId="77777777" w:rsidR="00887519" w:rsidRDefault="00887519">
      <w:pPr>
        <w:rPr>
          <w:rFonts w:ascii="Times New Roman" w:hAnsi="Times New Roman" w:cs="Times New Roman"/>
          <w:b/>
          <w:u w:val="single"/>
        </w:rPr>
      </w:pPr>
    </w:p>
    <w:p w14:paraId="4B442AA9"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11h</w:t>
      </w:r>
    </w:p>
    <w:p w14:paraId="11257229" w14:textId="77777777" w:rsidR="00887519" w:rsidRDefault="00887519">
      <w:pPr>
        <w:rPr>
          <w:rFonts w:ascii="Times New Roman" w:hAnsi="Times New Roman" w:cs="Times New Roman"/>
          <w:b/>
        </w:rPr>
      </w:pPr>
    </w:p>
    <w:p w14:paraId="64993D6C" w14:textId="77777777" w:rsidR="00887519" w:rsidRDefault="00182EAF">
      <w:pPr>
        <w:rPr>
          <w:rFonts w:ascii="Times New Roman" w:hAnsi="Times New Roman" w:cs="Times New Roman"/>
          <w:b/>
        </w:rPr>
      </w:pPr>
      <w:r>
        <w:object w:dxaOrig="1440" w:dyaOrig="1440" w14:anchorId="57ECDF99">
          <v:shape id="_x0000_s1042" type="#_x0000_t75" style="position:absolute;left:0;text-align:left;margin-left:14.25pt;margin-top:40.8pt;width:44.7pt;height:76pt;z-index:251674624;mso-width-relative:page;mso-height-relative:page">
            <v:imagedata r:id="rId70" o:title=""/>
          </v:shape>
          <o:OLEObject Type="Embed" ProgID="ChemDraw.Document.6.0" ShapeID="_x0000_s1042" DrawAspect="Content" ObjectID="_1704481954" r:id="rId71"/>
        </w:object>
      </w:r>
      <w:r w:rsidR="00233BA1">
        <w:rPr>
          <w:rFonts w:ascii="Times New Roman" w:hAnsi="Times New Roman" w:cs="Times New Roman"/>
          <w:b/>
          <w:noProof/>
        </w:rPr>
        <w:drawing>
          <wp:inline distT="0" distB="0" distL="0" distR="0" wp14:anchorId="354ADB6E" wp14:editId="13D0E58D">
            <wp:extent cx="5274310" cy="3726815"/>
            <wp:effectExtent l="0" t="0" r="2540" b="6985"/>
            <wp:docPr id="33" name="图片 33" descr="C:\Users\Administrator.ADJ8EDSY9JR8PU6.000\Desktop\ZJ-核磁图片\11-18\12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Administrator.ADJ8EDSY9JR8PU6.000\Desktop\ZJ-核磁图片\11-18\12C.tif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65D650B8" w14:textId="77777777" w:rsidR="00887519" w:rsidRDefault="00887519">
      <w:pPr>
        <w:rPr>
          <w:rFonts w:ascii="Times New Roman" w:hAnsi="Times New Roman" w:cs="Times New Roman"/>
          <w:b/>
        </w:rPr>
      </w:pPr>
    </w:p>
    <w:p w14:paraId="69E37FAD"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11i</w:t>
      </w:r>
    </w:p>
    <w:p w14:paraId="57A61212" w14:textId="77777777" w:rsidR="00887519" w:rsidRDefault="00887519">
      <w:pPr>
        <w:rPr>
          <w:rFonts w:ascii="Times New Roman" w:hAnsi="Times New Roman" w:cs="Times New Roman"/>
          <w:b/>
        </w:rPr>
      </w:pPr>
    </w:p>
    <w:p w14:paraId="191030E8" w14:textId="77777777" w:rsidR="00887519" w:rsidRDefault="00182EAF">
      <w:pPr>
        <w:rPr>
          <w:rFonts w:ascii="Times New Roman" w:hAnsi="Times New Roman" w:cs="Times New Roman"/>
          <w:b/>
        </w:rPr>
      </w:pPr>
      <w:r>
        <w:object w:dxaOrig="1440" w:dyaOrig="1440" w14:anchorId="50031CDA">
          <v:shape id="_x0000_s1057" type="#_x0000_t75" style="position:absolute;left:0;text-align:left;margin-left:14.25pt;margin-top:40.8pt;width:48.95pt;height:78.8pt;z-index:251679744;mso-width-relative:page;mso-height-relative:page">
            <v:imagedata r:id="rId73" o:title=""/>
          </v:shape>
          <o:OLEObject Type="Embed" ProgID="ChemDraw.Document.6.0" ShapeID="_x0000_s1057" DrawAspect="Content" ObjectID="_1704481955" r:id="rId74"/>
        </w:object>
      </w:r>
      <w:r w:rsidR="00233BA1">
        <w:rPr>
          <w:rFonts w:ascii="Times New Roman" w:hAnsi="Times New Roman" w:cs="Times New Roman"/>
          <w:b/>
          <w:noProof/>
        </w:rPr>
        <w:drawing>
          <wp:inline distT="0" distB="0" distL="0" distR="0" wp14:anchorId="2276ADBD" wp14:editId="3DF3FDA2">
            <wp:extent cx="5274310" cy="3726815"/>
            <wp:effectExtent l="0" t="0" r="2540" b="6985"/>
            <wp:docPr id="42" name="图片 42" descr="C:\Users\Administrator.ADJ8EDSY9JR8PU6.000\Desktop\ZJ-核磁图片\33-41-2\36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dministrator.ADJ8EDSY9JR8PU6.000\Desktop\ZJ-核磁图片\33-41-2\36H.tif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1D30EB22" w14:textId="77777777" w:rsidR="00887519" w:rsidRDefault="00887519">
      <w:pPr>
        <w:rPr>
          <w:rFonts w:ascii="Times New Roman" w:hAnsi="Times New Roman" w:cs="Times New Roman"/>
          <w:b/>
          <w:u w:val="single"/>
        </w:rPr>
      </w:pPr>
    </w:p>
    <w:p w14:paraId="78B92953"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11i</w:t>
      </w:r>
    </w:p>
    <w:p w14:paraId="72735B45" w14:textId="77777777" w:rsidR="00887519" w:rsidRDefault="00887519">
      <w:pPr>
        <w:rPr>
          <w:rFonts w:ascii="Times New Roman" w:hAnsi="Times New Roman" w:cs="Times New Roman"/>
          <w:b/>
        </w:rPr>
      </w:pPr>
    </w:p>
    <w:p w14:paraId="4E816BAA" w14:textId="77777777" w:rsidR="00887519" w:rsidRDefault="00182EAF">
      <w:pPr>
        <w:rPr>
          <w:rFonts w:ascii="Times New Roman" w:hAnsi="Times New Roman" w:cs="Times New Roman"/>
          <w:b/>
        </w:rPr>
      </w:pPr>
      <w:r>
        <w:object w:dxaOrig="1440" w:dyaOrig="1440" w14:anchorId="5455FEC0">
          <v:shape id="_x0000_s1058" type="#_x0000_t75" style="position:absolute;left:0;text-align:left;margin-left:14.25pt;margin-top:40.8pt;width:48.95pt;height:78.8pt;z-index:251680768;mso-width-relative:page;mso-height-relative:page">
            <v:imagedata r:id="rId76" o:title=""/>
          </v:shape>
          <o:OLEObject Type="Embed" ProgID="ChemDraw.Document.6.0" ShapeID="_x0000_s1058" DrawAspect="Content" ObjectID="_1704481956" r:id="rId77"/>
        </w:object>
      </w:r>
      <w:r w:rsidR="00233BA1">
        <w:rPr>
          <w:rFonts w:ascii="Times New Roman" w:hAnsi="Times New Roman" w:cs="Times New Roman"/>
          <w:b/>
          <w:noProof/>
        </w:rPr>
        <w:drawing>
          <wp:inline distT="0" distB="0" distL="0" distR="0" wp14:anchorId="021AEFDC" wp14:editId="5E7071CF">
            <wp:extent cx="5274310" cy="3726815"/>
            <wp:effectExtent l="0" t="0" r="2540" b="6985"/>
            <wp:docPr id="45" name="图片 45" descr="C:\Users\Administrator.ADJ8EDSY9JR8PU6.000\Desktop\ZJ-核磁图片\33-41-2\36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Administrator.ADJ8EDSY9JR8PU6.000\Desktop\ZJ-核磁图片\33-41-2\36C.tif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274310" cy="3727096"/>
                    </a:xfrm>
                    <a:prstGeom prst="rect">
                      <a:avLst/>
                    </a:prstGeom>
                    <a:noFill/>
                    <a:ln>
                      <a:noFill/>
                    </a:ln>
                  </pic:spPr>
                </pic:pic>
              </a:graphicData>
            </a:graphic>
          </wp:inline>
        </w:drawing>
      </w:r>
    </w:p>
    <w:p w14:paraId="560C2D80" w14:textId="77777777" w:rsidR="00887519" w:rsidRDefault="00887519">
      <w:pPr>
        <w:rPr>
          <w:rFonts w:ascii="Times New Roman" w:hAnsi="Times New Roman" w:cs="Times New Roman"/>
          <w:b/>
        </w:rPr>
      </w:pPr>
    </w:p>
    <w:p w14:paraId="2C3A720D"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11j</w:t>
      </w:r>
    </w:p>
    <w:p w14:paraId="59361B70" w14:textId="77777777" w:rsidR="00887519" w:rsidRDefault="00887519">
      <w:pPr>
        <w:rPr>
          <w:rFonts w:ascii="Times New Roman" w:hAnsi="Times New Roman" w:cs="Times New Roman"/>
          <w:b/>
        </w:rPr>
      </w:pPr>
    </w:p>
    <w:p w14:paraId="0BC772CE" w14:textId="77777777" w:rsidR="00887519" w:rsidRDefault="00182EAF">
      <w:pPr>
        <w:rPr>
          <w:rFonts w:ascii="Times New Roman" w:hAnsi="Times New Roman" w:cs="Times New Roman"/>
          <w:b/>
        </w:rPr>
      </w:pPr>
      <w:r>
        <w:object w:dxaOrig="1440" w:dyaOrig="1440" w14:anchorId="1ACAF675">
          <v:shape id="_x0000_s1059" type="#_x0000_t75" style="position:absolute;left:0;text-align:left;margin-left:14.25pt;margin-top:40.8pt;width:44.7pt;height:86.9pt;z-index:251681792;mso-width-relative:page;mso-height-relative:page">
            <v:imagedata r:id="rId79" o:title=""/>
          </v:shape>
          <o:OLEObject Type="Embed" ProgID="ChemDraw.Document.6.0" ShapeID="_x0000_s1059" DrawAspect="Content" ObjectID="_1704481957" r:id="rId80"/>
        </w:object>
      </w:r>
      <w:r w:rsidR="00233BA1">
        <w:rPr>
          <w:rFonts w:ascii="Times New Roman" w:hAnsi="Times New Roman" w:cs="Times New Roman"/>
          <w:b/>
          <w:noProof/>
        </w:rPr>
        <w:drawing>
          <wp:inline distT="0" distB="0" distL="0" distR="0" wp14:anchorId="775DB254" wp14:editId="608F39D3">
            <wp:extent cx="5274310" cy="3724275"/>
            <wp:effectExtent l="0" t="0" r="2540" b="9525"/>
            <wp:docPr id="9" name="图片 9" descr="C:\Users\Administrator.ADJ8EDSY9JR8PU6.000\Desktop\ZJ-核磁图片\11-18\13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ADJ8EDSY9JR8PU6.000\Desktop\ZJ-核磁图片\11-18\13H.tif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5274310" cy="3724424"/>
                    </a:xfrm>
                    <a:prstGeom prst="rect">
                      <a:avLst/>
                    </a:prstGeom>
                    <a:noFill/>
                    <a:ln>
                      <a:noFill/>
                    </a:ln>
                  </pic:spPr>
                </pic:pic>
              </a:graphicData>
            </a:graphic>
          </wp:inline>
        </w:drawing>
      </w:r>
    </w:p>
    <w:p w14:paraId="7D8BF783" w14:textId="77777777" w:rsidR="00887519" w:rsidRDefault="00887519">
      <w:pPr>
        <w:rPr>
          <w:rFonts w:ascii="Times New Roman" w:hAnsi="Times New Roman" w:cs="Times New Roman"/>
          <w:b/>
          <w:u w:val="single"/>
        </w:rPr>
      </w:pPr>
    </w:p>
    <w:p w14:paraId="7DA36302"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11j</w:t>
      </w:r>
    </w:p>
    <w:p w14:paraId="001A3ED7" w14:textId="77777777" w:rsidR="00887519" w:rsidRDefault="00887519">
      <w:pPr>
        <w:rPr>
          <w:rFonts w:ascii="Times New Roman" w:hAnsi="Times New Roman" w:cs="Times New Roman"/>
          <w:b/>
        </w:rPr>
      </w:pPr>
    </w:p>
    <w:p w14:paraId="09E95C01" w14:textId="77777777" w:rsidR="00887519" w:rsidRDefault="00182EAF">
      <w:pPr>
        <w:rPr>
          <w:rFonts w:ascii="Times New Roman" w:hAnsi="Times New Roman" w:cs="Times New Roman"/>
          <w:b/>
        </w:rPr>
      </w:pPr>
      <w:r>
        <w:object w:dxaOrig="1440" w:dyaOrig="1440" w14:anchorId="71AA307C">
          <v:shape id="_x0000_s1060" type="#_x0000_t75" style="position:absolute;left:0;text-align:left;margin-left:14.25pt;margin-top:40.8pt;width:44.65pt;height:86.9pt;z-index:251682816;mso-width-relative:page;mso-height-relative:page">
            <v:imagedata r:id="rId82" o:title=""/>
          </v:shape>
          <o:OLEObject Type="Embed" ProgID="ChemDraw.Document.6.0" ShapeID="_x0000_s1060" DrawAspect="Content" ObjectID="_1704481958" r:id="rId83"/>
        </w:object>
      </w:r>
      <w:r w:rsidR="00233BA1">
        <w:rPr>
          <w:rFonts w:ascii="Times New Roman" w:hAnsi="Times New Roman" w:cs="Times New Roman"/>
          <w:b/>
          <w:noProof/>
        </w:rPr>
        <w:drawing>
          <wp:inline distT="0" distB="0" distL="0" distR="0" wp14:anchorId="29130746" wp14:editId="5A0AD694">
            <wp:extent cx="5274310" cy="3724275"/>
            <wp:effectExtent l="0" t="0" r="2540" b="9525"/>
            <wp:docPr id="11" name="图片 11" descr="C:\Users\Administrator.ADJ8EDSY9JR8PU6.000\Desktop\ZJ-核磁图片\11-18\13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ADJ8EDSY9JR8PU6.000\Desktop\ZJ-核磁图片\11-18\13C.tif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5274310" cy="3724424"/>
                    </a:xfrm>
                    <a:prstGeom prst="rect">
                      <a:avLst/>
                    </a:prstGeom>
                    <a:noFill/>
                    <a:ln>
                      <a:noFill/>
                    </a:ln>
                  </pic:spPr>
                </pic:pic>
              </a:graphicData>
            </a:graphic>
          </wp:inline>
        </w:drawing>
      </w:r>
    </w:p>
    <w:p w14:paraId="587B580C" w14:textId="77777777" w:rsidR="00887519" w:rsidRDefault="00887519">
      <w:pPr>
        <w:rPr>
          <w:rFonts w:ascii="Times New Roman" w:hAnsi="Times New Roman" w:cs="Times New Roman"/>
          <w:b/>
        </w:rPr>
      </w:pPr>
    </w:p>
    <w:p w14:paraId="0EEDA9BB"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11k</w:t>
      </w:r>
    </w:p>
    <w:p w14:paraId="4E952C45" w14:textId="77777777" w:rsidR="00887519" w:rsidRDefault="00887519">
      <w:pPr>
        <w:rPr>
          <w:rFonts w:ascii="Times New Roman" w:hAnsi="Times New Roman" w:cs="Times New Roman"/>
          <w:b/>
        </w:rPr>
      </w:pPr>
    </w:p>
    <w:p w14:paraId="4BD03BE4" w14:textId="77777777" w:rsidR="00887519" w:rsidRDefault="00182EAF">
      <w:pPr>
        <w:rPr>
          <w:rFonts w:ascii="Times New Roman" w:hAnsi="Times New Roman" w:cs="Times New Roman"/>
          <w:b/>
        </w:rPr>
      </w:pPr>
      <w:r>
        <w:object w:dxaOrig="1440" w:dyaOrig="1440" w14:anchorId="6CD6D6E9">
          <v:shape id="_x0000_s1061" type="#_x0000_t75" style="position:absolute;left:0;text-align:left;margin-left:14.25pt;margin-top:40.8pt;width:44.65pt;height:86.8pt;z-index:251683840;mso-width-relative:page;mso-height-relative:page">
            <v:imagedata r:id="rId85" o:title=""/>
          </v:shape>
          <o:OLEObject Type="Embed" ProgID="ChemDraw.Document.6.0" ShapeID="_x0000_s1061" DrawAspect="Content" ObjectID="_1704481959" r:id="rId86"/>
        </w:object>
      </w:r>
      <w:r w:rsidR="00233BA1">
        <w:rPr>
          <w:rFonts w:ascii="Times New Roman" w:hAnsi="Times New Roman" w:cs="Times New Roman"/>
          <w:b/>
          <w:noProof/>
        </w:rPr>
        <w:drawing>
          <wp:inline distT="0" distB="0" distL="0" distR="0" wp14:anchorId="08FF9F1C" wp14:editId="5187AF64">
            <wp:extent cx="5274310" cy="3724275"/>
            <wp:effectExtent l="0" t="0" r="2540" b="9525"/>
            <wp:docPr id="13" name="图片 13" descr="C:\Users\Administrator.ADJ8EDSY9JR8PU6.000\Desktop\ZJ-核磁图片\11-18\14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ADJ8EDSY9JR8PU6.000\Desktop\ZJ-核磁图片\11-18\14H.tif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5274310" cy="3724424"/>
                    </a:xfrm>
                    <a:prstGeom prst="rect">
                      <a:avLst/>
                    </a:prstGeom>
                    <a:noFill/>
                    <a:ln>
                      <a:noFill/>
                    </a:ln>
                  </pic:spPr>
                </pic:pic>
              </a:graphicData>
            </a:graphic>
          </wp:inline>
        </w:drawing>
      </w:r>
    </w:p>
    <w:p w14:paraId="0E967817" w14:textId="77777777" w:rsidR="00887519" w:rsidRDefault="00887519">
      <w:pPr>
        <w:rPr>
          <w:rFonts w:ascii="Times New Roman" w:hAnsi="Times New Roman" w:cs="Times New Roman"/>
          <w:b/>
          <w:u w:val="single"/>
        </w:rPr>
      </w:pPr>
    </w:p>
    <w:p w14:paraId="3D89D12A"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11k</w:t>
      </w:r>
    </w:p>
    <w:p w14:paraId="6B2A04AF" w14:textId="77777777" w:rsidR="00887519" w:rsidRDefault="00887519">
      <w:pPr>
        <w:rPr>
          <w:rFonts w:ascii="Times New Roman" w:hAnsi="Times New Roman" w:cs="Times New Roman"/>
          <w:b/>
        </w:rPr>
      </w:pPr>
    </w:p>
    <w:p w14:paraId="460291E7" w14:textId="77777777" w:rsidR="00887519" w:rsidRDefault="00182EAF">
      <w:pPr>
        <w:rPr>
          <w:rFonts w:ascii="Times New Roman" w:hAnsi="Times New Roman" w:cs="Times New Roman"/>
          <w:b/>
        </w:rPr>
      </w:pPr>
      <w:r>
        <w:object w:dxaOrig="1440" w:dyaOrig="1440" w14:anchorId="5D606E56">
          <v:shape id="_x0000_s1062" type="#_x0000_t75" style="position:absolute;left:0;text-align:left;margin-left:14.25pt;margin-top:40.8pt;width:44.65pt;height:86.9pt;z-index:251684864;mso-width-relative:page;mso-height-relative:page">
            <v:imagedata r:id="rId88" o:title=""/>
          </v:shape>
          <o:OLEObject Type="Embed" ProgID="ChemDraw.Document.6.0" ShapeID="_x0000_s1062" DrawAspect="Content" ObjectID="_1704481960" r:id="rId89"/>
        </w:object>
      </w:r>
      <w:r w:rsidR="00233BA1">
        <w:rPr>
          <w:rFonts w:ascii="Times New Roman" w:hAnsi="Times New Roman" w:cs="Times New Roman"/>
          <w:b/>
          <w:noProof/>
        </w:rPr>
        <w:drawing>
          <wp:inline distT="0" distB="0" distL="0" distR="0" wp14:anchorId="5775BF5E" wp14:editId="5B3B6917">
            <wp:extent cx="5274310" cy="3724275"/>
            <wp:effectExtent l="0" t="0" r="2540" b="9525"/>
            <wp:docPr id="15" name="图片 15" descr="C:\Users\Administrator.ADJ8EDSY9JR8PU6.000\Desktop\ZJ-核磁图片\11-18\14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ADJ8EDSY9JR8PU6.000\Desktop\ZJ-核磁图片\11-18\14C.tif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5274310" cy="3724424"/>
                    </a:xfrm>
                    <a:prstGeom prst="rect">
                      <a:avLst/>
                    </a:prstGeom>
                    <a:noFill/>
                    <a:ln>
                      <a:noFill/>
                    </a:ln>
                  </pic:spPr>
                </pic:pic>
              </a:graphicData>
            </a:graphic>
          </wp:inline>
        </w:drawing>
      </w:r>
    </w:p>
    <w:p w14:paraId="6BA42D26" w14:textId="77777777" w:rsidR="00887519" w:rsidRDefault="00887519">
      <w:pPr>
        <w:rPr>
          <w:rFonts w:ascii="Times New Roman" w:hAnsi="Times New Roman" w:cs="Times New Roman"/>
          <w:b/>
        </w:rPr>
      </w:pPr>
    </w:p>
    <w:p w14:paraId="1464E9AB"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11l</w:t>
      </w:r>
    </w:p>
    <w:p w14:paraId="7E64F718" w14:textId="77777777" w:rsidR="00887519" w:rsidRDefault="00887519">
      <w:pPr>
        <w:rPr>
          <w:rFonts w:ascii="Times New Roman" w:hAnsi="Times New Roman" w:cs="Times New Roman"/>
          <w:b/>
        </w:rPr>
      </w:pPr>
    </w:p>
    <w:p w14:paraId="026859D8" w14:textId="77777777" w:rsidR="00887519" w:rsidRDefault="00182EAF">
      <w:pPr>
        <w:rPr>
          <w:rFonts w:ascii="Times New Roman" w:hAnsi="Times New Roman" w:cs="Times New Roman"/>
          <w:b/>
        </w:rPr>
      </w:pPr>
      <w:r>
        <w:object w:dxaOrig="1440" w:dyaOrig="1440" w14:anchorId="113B7F6F">
          <v:shape id="_x0000_s1063" type="#_x0000_t75" style="position:absolute;left:0;text-align:left;margin-left:14.25pt;margin-top:40.8pt;width:54.85pt;height:76pt;z-index:251685888;mso-width-relative:page;mso-height-relative:page">
            <v:imagedata r:id="rId91" o:title=""/>
          </v:shape>
          <o:OLEObject Type="Embed" ProgID="ChemDraw.Document.6.0" ShapeID="_x0000_s1063" DrawAspect="Content" ObjectID="_1704481961" r:id="rId92"/>
        </w:object>
      </w:r>
      <w:r w:rsidR="00233BA1">
        <w:rPr>
          <w:rFonts w:ascii="Times New Roman" w:hAnsi="Times New Roman" w:cs="Times New Roman"/>
          <w:b/>
          <w:noProof/>
        </w:rPr>
        <w:drawing>
          <wp:inline distT="0" distB="0" distL="0" distR="0" wp14:anchorId="32948444" wp14:editId="06A2EE5D">
            <wp:extent cx="5274310" cy="3729355"/>
            <wp:effectExtent l="0" t="0" r="2540" b="4445"/>
            <wp:docPr id="18" name="图片 18" descr="C:\Users\Administrator.ADJ8EDSY9JR8PU6.000\Desktop\ZJ-核磁图片\11-18\15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strator.ADJ8EDSY9JR8PU6.000\Desktop\ZJ-核磁图片\11-18\15H.tif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5274310" cy="3729553"/>
                    </a:xfrm>
                    <a:prstGeom prst="rect">
                      <a:avLst/>
                    </a:prstGeom>
                    <a:noFill/>
                    <a:ln>
                      <a:noFill/>
                    </a:ln>
                  </pic:spPr>
                </pic:pic>
              </a:graphicData>
            </a:graphic>
          </wp:inline>
        </w:drawing>
      </w:r>
    </w:p>
    <w:p w14:paraId="784B6C56" w14:textId="77777777" w:rsidR="00887519" w:rsidRDefault="00887519">
      <w:pPr>
        <w:rPr>
          <w:rFonts w:ascii="Times New Roman" w:hAnsi="Times New Roman" w:cs="Times New Roman"/>
          <w:b/>
          <w:u w:val="single"/>
        </w:rPr>
      </w:pPr>
    </w:p>
    <w:p w14:paraId="00881A4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11l</w:t>
      </w:r>
    </w:p>
    <w:p w14:paraId="0064EA17" w14:textId="77777777" w:rsidR="00887519" w:rsidRDefault="00887519">
      <w:pPr>
        <w:rPr>
          <w:rFonts w:ascii="Times New Roman" w:hAnsi="Times New Roman" w:cs="Times New Roman"/>
          <w:b/>
        </w:rPr>
      </w:pPr>
    </w:p>
    <w:p w14:paraId="3A753518" w14:textId="77777777" w:rsidR="00887519" w:rsidRDefault="00182EAF">
      <w:pPr>
        <w:rPr>
          <w:rFonts w:ascii="Times New Roman" w:hAnsi="Times New Roman" w:cs="Times New Roman"/>
          <w:b/>
        </w:rPr>
      </w:pPr>
      <w:r>
        <w:object w:dxaOrig="1440" w:dyaOrig="1440" w14:anchorId="339F081A">
          <v:shape id="_x0000_s1093" type="#_x0000_t75" style="position:absolute;left:0;text-align:left;margin-left:14.25pt;margin-top:40.8pt;width:54.85pt;height:76pt;z-index:251715584;mso-width-relative:page;mso-height-relative:page">
            <v:imagedata r:id="rId94" o:title=""/>
          </v:shape>
          <o:OLEObject Type="Embed" ProgID="ChemDraw.Document.6.0" ShapeID="_x0000_s1093" DrawAspect="Content" ObjectID="_1704481962" r:id="rId95"/>
        </w:object>
      </w:r>
      <w:r w:rsidR="00233BA1">
        <w:rPr>
          <w:rFonts w:ascii="Times New Roman" w:hAnsi="Times New Roman" w:cs="Times New Roman"/>
          <w:b/>
          <w:noProof/>
        </w:rPr>
        <w:drawing>
          <wp:inline distT="0" distB="0" distL="0" distR="0" wp14:anchorId="7706AEA0" wp14:editId="56662084">
            <wp:extent cx="5274310" cy="3726180"/>
            <wp:effectExtent l="0" t="0" r="2540" b="7620"/>
            <wp:docPr id="19" name="图片 19" descr="C:\Users\Administrator.ADJ8EDSY9JR8PU6.000\Desktop\ZJ-核磁图片\11-18\15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ADJ8EDSY9JR8PU6.000\Desktop\ZJ-核磁图片\11-18\15C.tif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3D82BCA9" w14:textId="77777777" w:rsidR="00887519" w:rsidRDefault="00887519">
      <w:pPr>
        <w:rPr>
          <w:rFonts w:ascii="Times New Roman" w:hAnsi="Times New Roman" w:cs="Times New Roman"/>
          <w:b/>
        </w:rPr>
      </w:pPr>
    </w:p>
    <w:p w14:paraId="5B8C72CA"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11m</w:t>
      </w:r>
    </w:p>
    <w:p w14:paraId="361C8F97" w14:textId="77777777" w:rsidR="00887519" w:rsidRDefault="00887519">
      <w:pPr>
        <w:rPr>
          <w:rFonts w:ascii="Times New Roman" w:hAnsi="Times New Roman" w:cs="Times New Roman"/>
          <w:b/>
        </w:rPr>
      </w:pPr>
    </w:p>
    <w:p w14:paraId="00BD7664" w14:textId="77777777" w:rsidR="00887519" w:rsidRDefault="00182EAF">
      <w:pPr>
        <w:rPr>
          <w:rFonts w:ascii="Times New Roman" w:hAnsi="Times New Roman" w:cs="Times New Roman"/>
          <w:b/>
        </w:rPr>
      </w:pPr>
      <w:r>
        <w:object w:dxaOrig="1440" w:dyaOrig="1440" w14:anchorId="26FA537A">
          <v:shape id="_x0000_s1065" type="#_x0000_t75" style="position:absolute;left:0;text-align:left;margin-left:14.25pt;margin-top:40.8pt;width:54.75pt;height:76pt;z-index:251686912;mso-width-relative:page;mso-height-relative:page">
            <v:imagedata r:id="rId97" o:title=""/>
          </v:shape>
          <o:OLEObject Type="Embed" ProgID="ChemDraw.Document.6.0" ShapeID="_x0000_s1065" DrawAspect="Content" ObjectID="_1704481963" r:id="rId98"/>
        </w:object>
      </w:r>
      <w:r w:rsidR="00233BA1">
        <w:rPr>
          <w:rFonts w:ascii="Times New Roman" w:hAnsi="Times New Roman" w:cs="Times New Roman"/>
          <w:b/>
          <w:noProof/>
        </w:rPr>
        <w:drawing>
          <wp:inline distT="0" distB="0" distL="0" distR="0" wp14:anchorId="6C613BE5" wp14:editId="6943B274">
            <wp:extent cx="5274310" cy="3726180"/>
            <wp:effectExtent l="0" t="0" r="2540" b="7620"/>
            <wp:docPr id="21" name="图片 21" descr="C:\Users\Administrator.ADJ8EDSY9JR8PU6.000\Desktop\ZJ-核磁图片\11-18\16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ADJ8EDSY9JR8PU6.000\Desktop\ZJ-核磁图片\11-18\16H.tif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7F738855" w14:textId="77777777" w:rsidR="00887519" w:rsidRDefault="00887519">
      <w:pPr>
        <w:rPr>
          <w:rFonts w:ascii="Times New Roman" w:hAnsi="Times New Roman" w:cs="Times New Roman"/>
          <w:b/>
          <w:u w:val="single"/>
        </w:rPr>
      </w:pPr>
    </w:p>
    <w:p w14:paraId="0E4212F4"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11m</w:t>
      </w:r>
    </w:p>
    <w:p w14:paraId="17DDD337" w14:textId="77777777" w:rsidR="00887519" w:rsidRDefault="00887519">
      <w:pPr>
        <w:rPr>
          <w:rFonts w:ascii="Times New Roman" w:hAnsi="Times New Roman" w:cs="Times New Roman"/>
          <w:b/>
        </w:rPr>
      </w:pPr>
    </w:p>
    <w:p w14:paraId="33FC9DC7" w14:textId="77777777" w:rsidR="00887519" w:rsidRDefault="00182EAF">
      <w:pPr>
        <w:rPr>
          <w:rFonts w:ascii="Times New Roman" w:hAnsi="Times New Roman" w:cs="Times New Roman"/>
          <w:b/>
        </w:rPr>
      </w:pPr>
      <w:r>
        <w:object w:dxaOrig="1440" w:dyaOrig="1440" w14:anchorId="65220C7E">
          <v:shape id="_x0000_s1066" type="#_x0000_t75" style="position:absolute;left:0;text-align:left;margin-left:14.25pt;margin-top:40.8pt;width:54.85pt;height:76pt;z-index:251687936;mso-width-relative:page;mso-height-relative:page">
            <v:imagedata r:id="rId100" o:title=""/>
          </v:shape>
          <o:OLEObject Type="Embed" ProgID="ChemDraw.Document.6.0" ShapeID="_x0000_s1066" DrawAspect="Content" ObjectID="_1704481964" r:id="rId101"/>
        </w:object>
      </w:r>
      <w:r w:rsidR="00233BA1">
        <w:rPr>
          <w:rFonts w:ascii="Times New Roman" w:hAnsi="Times New Roman" w:cs="Times New Roman"/>
          <w:b/>
          <w:noProof/>
        </w:rPr>
        <w:drawing>
          <wp:inline distT="0" distB="0" distL="0" distR="0" wp14:anchorId="66461D61" wp14:editId="2AE209C0">
            <wp:extent cx="5274310" cy="3726180"/>
            <wp:effectExtent l="0" t="0" r="2540" b="7620"/>
            <wp:docPr id="22" name="图片 22" descr="C:\Users\Administrator.ADJ8EDSY9JR8PU6.000\Desktop\ZJ-核磁图片\11-18\16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ADJ8EDSY9JR8PU6.000\Desktop\ZJ-核磁图片\11-18\16C.tiff"/>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7D3DA8FD" w14:textId="77777777" w:rsidR="00887519" w:rsidRDefault="00887519">
      <w:pPr>
        <w:rPr>
          <w:rFonts w:ascii="Times New Roman" w:hAnsi="Times New Roman" w:cs="Times New Roman"/>
          <w:b/>
        </w:rPr>
      </w:pPr>
    </w:p>
    <w:p w14:paraId="4188FFF9"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11n</w:t>
      </w:r>
    </w:p>
    <w:p w14:paraId="3FD0DC48" w14:textId="77777777" w:rsidR="00887519" w:rsidRDefault="00887519">
      <w:pPr>
        <w:rPr>
          <w:rFonts w:ascii="Times New Roman" w:hAnsi="Times New Roman" w:cs="Times New Roman"/>
          <w:b/>
        </w:rPr>
      </w:pPr>
    </w:p>
    <w:p w14:paraId="4A9F946A" w14:textId="77777777" w:rsidR="00887519" w:rsidRDefault="00182EAF">
      <w:pPr>
        <w:rPr>
          <w:rFonts w:ascii="Times New Roman" w:hAnsi="Times New Roman" w:cs="Times New Roman"/>
          <w:b/>
        </w:rPr>
      </w:pPr>
      <w:r>
        <w:object w:dxaOrig="1440" w:dyaOrig="1440" w14:anchorId="3C9CD9BA">
          <v:shape id="_x0000_s1067" type="#_x0000_t75" style="position:absolute;left:0;text-align:left;margin-left:14.25pt;margin-top:40.8pt;width:54.85pt;height:83.05pt;z-index:251688960;mso-width-relative:page;mso-height-relative:page">
            <v:imagedata r:id="rId103" o:title=""/>
          </v:shape>
          <o:OLEObject Type="Embed" ProgID="ChemDraw.Document.6.0" ShapeID="_x0000_s1067" DrawAspect="Content" ObjectID="_1704481965" r:id="rId104"/>
        </w:object>
      </w:r>
      <w:r w:rsidR="00233BA1">
        <w:rPr>
          <w:rFonts w:ascii="Times New Roman" w:hAnsi="Times New Roman" w:cs="Times New Roman"/>
          <w:b/>
          <w:noProof/>
        </w:rPr>
        <w:drawing>
          <wp:inline distT="0" distB="0" distL="0" distR="0" wp14:anchorId="68597947" wp14:editId="4B8E8849">
            <wp:extent cx="5274310" cy="3726180"/>
            <wp:effectExtent l="0" t="0" r="2540" b="7620"/>
            <wp:docPr id="23" name="图片 23" descr="C:\Users\Administrator.ADJ8EDSY9JR8PU6.000\Desktop\ZJ-核磁图片\11-18\17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ADJ8EDSY9JR8PU6.000\Desktop\ZJ-核磁图片\11-18\17H.tiff"/>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670D93AD" w14:textId="77777777" w:rsidR="00887519" w:rsidRDefault="00887519">
      <w:pPr>
        <w:rPr>
          <w:rFonts w:ascii="Times New Roman" w:hAnsi="Times New Roman" w:cs="Times New Roman"/>
          <w:b/>
          <w:u w:val="single"/>
        </w:rPr>
      </w:pPr>
    </w:p>
    <w:p w14:paraId="0EE746A4"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11n</w:t>
      </w:r>
    </w:p>
    <w:p w14:paraId="598DBF8B" w14:textId="77777777" w:rsidR="00887519" w:rsidRDefault="00887519">
      <w:pPr>
        <w:rPr>
          <w:rFonts w:ascii="Times New Roman" w:hAnsi="Times New Roman" w:cs="Times New Roman"/>
          <w:b/>
        </w:rPr>
      </w:pPr>
    </w:p>
    <w:p w14:paraId="2DFA19A7" w14:textId="77777777" w:rsidR="00887519" w:rsidRDefault="00182EAF">
      <w:pPr>
        <w:rPr>
          <w:rFonts w:ascii="Times New Roman" w:hAnsi="Times New Roman" w:cs="Times New Roman"/>
          <w:b/>
        </w:rPr>
      </w:pPr>
      <w:r>
        <w:object w:dxaOrig="1440" w:dyaOrig="1440" w14:anchorId="360F3D26">
          <v:shape id="_x0000_s1068" type="#_x0000_t75" style="position:absolute;left:0;text-align:left;margin-left:14.25pt;margin-top:40.8pt;width:54.85pt;height:83.05pt;z-index:251689984;mso-width-relative:page;mso-height-relative:page">
            <v:imagedata r:id="rId106" o:title=""/>
          </v:shape>
          <o:OLEObject Type="Embed" ProgID="ChemDraw.Document.6.0" ShapeID="_x0000_s1068" DrawAspect="Content" ObjectID="_1704481966" r:id="rId107"/>
        </w:object>
      </w:r>
      <w:r w:rsidR="00233BA1">
        <w:rPr>
          <w:rFonts w:ascii="Times New Roman" w:hAnsi="Times New Roman" w:cs="Times New Roman"/>
          <w:b/>
          <w:noProof/>
        </w:rPr>
        <w:drawing>
          <wp:inline distT="0" distB="0" distL="0" distR="0" wp14:anchorId="01A9B27A" wp14:editId="6630935D">
            <wp:extent cx="5274310" cy="3726180"/>
            <wp:effectExtent l="0" t="0" r="2540" b="7620"/>
            <wp:docPr id="24" name="图片 24" descr="C:\Users\Administrator.ADJ8EDSY9JR8PU6.000\Desktop\ZJ-核磁图片\11-18\17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strator.ADJ8EDSY9JR8PU6.000\Desktop\ZJ-核磁图片\11-18\17C.tif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6EB6F38E" w14:textId="77777777" w:rsidR="00887519" w:rsidRDefault="00887519">
      <w:pPr>
        <w:rPr>
          <w:rFonts w:ascii="Times New Roman" w:hAnsi="Times New Roman" w:cs="Times New Roman"/>
          <w:b/>
        </w:rPr>
      </w:pPr>
    </w:p>
    <w:p w14:paraId="7BAA9142"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11o</w:t>
      </w:r>
    </w:p>
    <w:p w14:paraId="599388C9" w14:textId="77777777" w:rsidR="00887519" w:rsidRDefault="00887519">
      <w:pPr>
        <w:rPr>
          <w:rFonts w:ascii="Times New Roman" w:hAnsi="Times New Roman" w:cs="Times New Roman"/>
          <w:b/>
        </w:rPr>
      </w:pPr>
    </w:p>
    <w:p w14:paraId="0BF371F2" w14:textId="77777777" w:rsidR="00887519" w:rsidRDefault="00182EAF">
      <w:pPr>
        <w:rPr>
          <w:rFonts w:ascii="Times New Roman" w:hAnsi="Times New Roman" w:cs="Times New Roman"/>
          <w:b/>
        </w:rPr>
      </w:pPr>
      <w:r>
        <w:object w:dxaOrig="1440" w:dyaOrig="1440" w14:anchorId="70923498">
          <v:shape id="_x0000_s1069" type="#_x0000_t75" style="position:absolute;left:0;text-align:left;margin-left:14.25pt;margin-top:40.8pt;width:44.7pt;height:86.9pt;z-index:251691008;mso-width-relative:page;mso-height-relative:page">
            <v:imagedata r:id="rId109" o:title=""/>
          </v:shape>
          <o:OLEObject Type="Embed" ProgID="ChemDraw.Document.6.0" ShapeID="_x0000_s1069" DrawAspect="Content" ObjectID="_1704481967" r:id="rId110"/>
        </w:object>
      </w:r>
      <w:r w:rsidR="00233BA1">
        <w:rPr>
          <w:rFonts w:ascii="Times New Roman" w:hAnsi="Times New Roman" w:cs="Times New Roman"/>
          <w:b/>
          <w:noProof/>
        </w:rPr>
        <w:drawing>
          <wp:inline distT="0" distB="0" distL="0" distR="0" wp14:anchorId="33F8A068" wp14:editId="642E92EA">
            <wp:extent cx="5274310" cy="3726180"/>
            <wp:effectExtent l="0" t="0" r="2540" b="7620"/>
            <wp:docPr id="25" name="图片 25" descr="C:\Users\Administrator.ADJ8EDSY9JR8PU6.000\Desktop\ZJ-核磁图片\1-10\6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ADJ8EDSY9JR8PU6.000\Desktop\ZJ-核磁图片\1-10\6H.t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15670C1C" w14:textId="77777777" w:rsidR="00887519" w:rsidRDefault="00887519">
      <w:pPr>
        <w:rPr>
          <w:rFonts w:ascii="Times New Roman" w:hAnsi="Times New Roman" w:cs="Times New Roman"/>
          <w:b/>
          <w:u w:val="single"/>
        </w:rPr>
      </w:pPr>
    </w:p>
    <w:p w14:paraId="2D4854AE"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11o</w:t>
      </w:r>
    </w:p>
    <w:p w14:paraId="4AE56E21" w14:textId="77777777" w:rsidR="00887519" w:rsidRDefault="00887519">
      <w:pPr>
        <w:rPr>
          <w:rFonts w:ascii="Times New Roman" w:hAnsi="Times New Roman" w:cs="Times New Roman"/>
          <w:b/>
        </w:rPr>
      </w:pPr>
    </w:p>
    <w:p w14:paraId="5EBEB670" w14:textId="77777777" w:rsidR="00887519" w:rsidRDefault="00182EAF">
      <w:pPr>
        <w:rPr>
          <w:rFonts w:ascii="Times New Roman" w:hAnsi="Times New Roman" w:cs="Times New Roman"/>
          <w:b/>
        </w:rPr>
      </w:pPr>
      <w:r>
        <w:object w:dxaOrig="1440" w:dyaOrig="1440" w14:anchorId="69C712BE">
          <v:shape id="_x0000_s1070" type="#_x0000_t75" style="position:absolute;left:0;text-align:left;margin-left:14.25pt;margin-top:40.8pt;width:44.7pt;height:86.9pt;z-index:251692032;mso-width-relative:page;mso-height-relative:page">
            <v:imagedata r:id="rId112" o:title=""/>
          </v:shape>
          <o:OLEObject Type="Embed" ProgID="ChemDraw.Document.6.0" ShapeID="_x0000_s1070" DrawAspect="Content" ObjectID="_1704481968" r:id="rId113"/>
        </w:object>
      </w:r>
      <w:r w:rsidR="00233BA1">
        <w:rPr>
          <w:rFonts w:ascii="Times New Roman" w:hAnsi="Times New Roman" w:cs="Times New Roman"/>
          <w:b/>
          <w:noProof/>
        </w:rPr>
        <w:drawing>
          <wp:inline distT="0" distB="0" distL="0" distR="0" wp14:anchorId="1526E6E8" wp14:editId="10750AA1">
            <wp:extent cx="5274310" cy="3726180"/>
            <wp:effectExtent l="0" t="0" r="2540" b="7620"/>
            <wp:docPr id="26" name="图片 26" descr="C:\Users\Administrator.ADJ8EDSY9JR8PU6.000\Desktop\ZJ-核磁图片\1-10\6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istrator.ADJ8EDSY9JR8PU6.000\Desktop\ZJ-核磁图片\1-10\6C.t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5569C758" w14:textId="77777777" w:rsidR="00887519" w:rsidRDefault="00887519">
      <w:pPr>
        <w:rPr>
          <w:rFonts w:ascii="Times New Roman" w:hAnsi="Times New Roman" w:cs="Times New Roman"/>
          <w:b/>
        </w:rPr>
      </w:pPr>
    </w:p>
    <w:p w14:paraId="561160F2"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11p</w:t>
      </w:r>
    </w:p>
    <w:p w14:paraId="73C105EB" w14:textId="77777777" w:rsidR="00887519" w:rsidRDefault="00887519">
      <w:pPr>
        <w:rPr>
          <w:rFonts w:ascii="Times New Roman" w:hAnsi="Times New Roman" w:cs="Times New Roman"/>
          <w:b/>
        </w:rPr>
      </w:pPr>
    </w:p>
    <w:p w14:paraId="4F0CF8B0" w14:textId="77777777" w:rsidR="00887519" w:rsidRDefault="00182EAF">
      <w:pPr>
        <w:rPr>
          <w:rFonts w:ascii="Times New Roman" w:hAnsi="Times New Roman" w:cs="Times New Roman"/>
          <w:b/>
        </w:rPr>
      </w:pPr>
      <w:r>
        <w:object w:dxaOrig="1440" w:dyaOrig="1440" w14:anchorId="75258CBD">
          <v:shape id="_x0000_s1071" type="#_x0000_t75" style="position:absolute;left:0;text-align:left;margin-left:14.25pt;margin-top:40.8pt;width:45.45pt;height:86.9pt;z-index:251693056;mso-width-relative:page;mso-height-relative:page">
            <v:imagedata r:id="rId115" o:title=""/>
          </v:shape>
          <o:OLEObject Type="Embed" ProgID="ChemDraw.Document.6.0" ShapeID="_x0000_s1071" DrawAspect="Content" ObjectID="_1704481969" r:id="rId116"/>
        </w:object>
      </w:r>
      <w:r w:rsidR="00233BA1">
        <w:rPr>
          <w:rFonts w:ascii="Times New Roman" w:hAnsi="Times New Roman" w:cs="Times New Roman"/>
          <w:b/>
          <w:noProof/>
        </w:rPr>
        <w:drawing>
          <wp:inline distT="0" distB="0" distL="0" distR="0" wp14:anchorId="3C952F16" wp14:editId="423C45B8">
            <wp:extent cx="5274310" cy="3726180"/>
            <wp:effectExtent l="0" t="0" r="2540" b="7620"/>
            <wp:docPr id="27" name="图片 27" descr="C:\Users\Administrator.ADJ8EDSY9JR8PU6.000\Desktop\ZJ-核磁图片\1-10\7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dministrator.ADJ8EDSY9JR8PU6.000\Desktop\ZJ-核磁图片\1-10\7H.ti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3FAD5C91" w14:textId="77777777" w:rsidR="00887519" w:rsidRDefault="00887519">
      <w:pPr>
        <w:rPr>
          <w:rFonts w:ascii="Times New Roman" w:hAnsi="Times New Roman" w:cs="Times New Roman"/>
          <w:b/>
          <w:u w:val="single"/>
        </w:rPr>
      </w:pPr>
    </w:p>
    <w:p w14:paraId="78C4FE57"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11p</w:t>
      </w:r>
    </w:p>
    <w:p w14:paraId="385E3D60" w14:textId="77777777" w:rsidR="00887519" w:rsidRDefault="00887519">
      <w:pPr>
        <w:rPr>
          <w:rFonts w:ascii="Times New Roman" w:hAnsi="Times New Roman" w:cs="Times New Roman"/>
          <w:b/>
        </w:rPr>
      </w:pPr>
    </w:p>
    <w:p w14:paraId="126569C3" w14:textId="77777777" w:rsidR="00887519" w:rsidRDefault="00182EAF">
      <w:pPr>
        <w:rPr>
          <w:rFonts w:ascii="Times New Roman" w:hAnsi="Times New Roman" w:cs="Times New Roman"/>
          <w:b/>
        </w:rPr>
      </w:pPr>
      <w:r>
        <w:object w:dxaOrig="1440" w:dyaOrig="1440" w14:anchorId="1D4B7ECF">
          <v:shape id="_x0000_s1072" type="#_x0000_t75" style="position:absolute;left:0;text-align:left;margin-left:14.25pt;margin-top:40.8pt;width:45.45pt;height:86.9pt;z-index:251694080;mso-width-relative:page;mso-height-relative:page">
            <v:imagedata r:id="rId118" o:title=""/>
          </v:shape>
          <o:OLEObject Type="Embed" ProgID="ChemDraw.Document.6.0" ShapeID="_x0000_s1072" DrawAspect="Content" ObjectID="_1704481970" r:id="rId119"/>
        </w:object>
      </w:r>
      <w:r w:rsidR="00233BA1">
        <w:rPr>
          <w:rFonts w:ascii="Times New Roman" w:hAnsi="Times New Roman" w:cs="Times New Roman"/>
          <w:b/>
          <w:noProof/>
        </w:rPr>
        <w:drawing>
          <wp:inline distT="0" distB="0" distL="0" distR="0" wp14:anchorId="744C924E" wp14:editId="3895A2A3">
            <wp:extent cx="5274310" cy="3726180"/>
            <wp:effectExtent l="0" t="0" r="2540" b="7620"/>
            <wp:docPr id="28" name="图片 28" descr="C:\Users\Administrator.ADJ8EDSY9JR8PU6.000\Desktop\ZJ-核磁图片\1-10\7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ADJ8EDSY9JR8PU6.000\Desktop\ZJ-核磁图片\1-10\7C.t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5797282B" w14:textId="77777777" w:rsidR="00887519" w:rsidRDefault="00887519">
      <w:pPr>
        <w:rPr>
          <w:rFonts w:ascii="Times New Roman" w:hAnsi="Times New Roman" w:cs="Times New Roman"/>
          <w:b/>
        </w:rPr>
      </w:pPr>
    </w:p>
    <w:p w14:paraId="5CECDAA7"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11q</w:t>
      </w:r>
    </w:p>
    <w:p w14:paraId="058D1B21" w14:textId="77777777" w:rsidR="00887519" w:rsidRDefault="00887519">
      <w:pPr>
        <w:rPr>
          <w:rFonts w:ascii="Times New Roman" w:hAnsi="Times New Roman" w:cs="Times New Roman"/>
          <w:b/>
        </w:rPr>
      </w:pPr>
    </w:p>
    <w:p w14:paraId="11566807" w14:textId="77777777" w:rsidR="00887519" w:rsidRDefault="00182EAF">
      <w:pPr>
        <w:rPr>
          <w:rFonts w:ascii="Times New Roman" w:hAnsi="Times New Roman" w:cs="Times New Roman"/>
          <w:b/>
        </w:rPr>
      </w:pPr>
      <w:r>
        <w:object w:dxaOrig="1440" w:dyaOrig="1440" w14:anchorId="5F8D1B0F">
          <v:shape id="_x0000_s1073" type="#_x0000_t75" style="position:absolute;left:0;text-align:left;margin-left:14.25pt;margin-top:40.8pt;width:50.15pt;height:86.9pt;z-index:251695104;mso-width-relative:page;mso-height-relative:page">
            <v:imagedata r:id="rId121" o:title=""/>
          </v:shape>
          <o:OLEObject Type="Embed" ProgID="ChemDraw.Document.6.0" ShapeID="_x0000_s1073" DrawAspect="Content" ObjectID="_1704481971" r:id="rId122"/>
        </w:object>
      </w:r>
      <w:r w:rsidR="00233BA1">
        <w:rPr>
          <w:rFonts w:ascii="Times New Roman" w:hAnsi="Times New Roman" w:cs="Times New Roman"/>
          <w:b/>
          <w:noProof/>
        </w:rPr>
        <w:drawing>
          <wp:inline distT="0" distB="0" distL="0" distR="0" wp14:anchorId="4353F21B" wp14:editId="067BBF9E">
            <wp:extent cx="5274310" cy="3726180"/>
            <wp:effectExtent l="0" t="0" r="2540" b="7620"/>
            <wp:docPr id="29" name="图片 29" descr="C:\Users\Administrator.ADJ8EDSY9JR8PU6.000\Desktop\ZJ-核磁图片\1-10\8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ADJ8EDSY9JR8PU6.000\Desktop\ZJ-核磁图片\1-10\8H.t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3AE1A05F" w14:textId="77777777" w:rsidR="00887519" w:rsidRDefault="00887519">
      <w:pPr>
        <w:rPr>
          <w:rFonts w:ascii="Times New Roman" w:hAnsi="Times New Roman" w:cs="Times New Roman"/>
          <w:b/>
          <w:u w:val="single"/>
        </w:rPr>
      </w:pPr>
    </w:p>
    <w:p w14:paraId="7CD22F74"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11q</w:t>
      </w:r>
    </w:p>
    <w:p w14:paraId="26737844" w14:textId="77777777" w:rsidR="00887519" w:rsidRDefault="00887519">
      <w:pPr>
        <w:rPr>
          <w:rFonts w:ascii="Times New Roman" w:hAnsi="Times New Roman" w:cs="Times New Roman"/>
          <w:b/>
        </w:rPr>
      </w:pPr>
    </w:p>
    <w:p w14:paraId="36D99DBF" w14:textId="77777777" w:rsidR="00887519" w:rsidRDefault="00182EAF">
      <w:pPr>
        <w:rPr>
          <w:rFonts w:ascii="Times New Roman" w:hAnsi="Times New Roman" w:cs="Times New Roman"/>
          <w:b/>
        </w:rPr>
      </w:pPr>
      <w:r>
        <w:object w:dxaOrig="1440" w:dyaOrig="1440" w14:anchorId="5472C0A7">
          <v:shape id="_x0000_s1074" type="#_x0000_t75" style="position:absolute;left:0;text-align:left;margin-left:14.25pt;margin-top:40.8pt;width:50.15pt;height:86.9pt;z-index:251696128;mso-width-relative:page;mso-height-relative:page">
            <v:imagedata r:id="rId124" o:title=""/>
          </v:shape>
          <o:OLEObject Type="Embed" ProgID="ChemDraw.Document.6.0" ShapeID="_x0000_s1074" DrawAspect="Content" ObjectID="_1704481972" r:id="rId125"/>
        </w:object>
      </w:r>
      <w:r w:rsidR="00233BA1">
        <w:rPr>
          <w:rFonts w:ascii="Times New Roman" w:hAnsi="Times New Roman" w:cs="Times New Roman"/>
          <w:b/>
          <w:noProof/>
        </w:rPr>
        <w:drawing>
          <wp:inline distT="0" distB="0" distL="0" distR="0" wp14:anchorId="51559F9B" wp14:editId="5CD8EE73">
            <wp:extent cx="5274310" cy="3726180"/>
            <wp:effectExtent l="0" t="0" r="2540" b="7620"/>
            <wp:docPr id="31" name="图片 31" descr="C:\Users\Administrator.ADJ8EDSY9JR8PU6.000\Desktop\ZJ-核磁图片\1-10\8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ADJ8EDSY9JR8PU6.000\Desktop\ZJ-核磁图片\1-10\8C.tif"/>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55858872" w14:textId="77777777" w:rsidR="00887519" w:rsidRDefault="00887519">
      <w:pPr>
        <w:rPr>
          <w:rFonts w:ascii="Times New Roman" w:hAnsi="Times New Roman" w:cs="Times New Roman"/>
          <w:b/>
        </w:rPr>
      </w:pPr>
    </w:p>
    <w:p w14:paraId="7ED05201"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11r</w:t>
      </w:r>
    </w:p>
    <w:p w14:paraId="18E6F357" w14:textId="77777777" w:rsidR="00887519" w:rsidRDefault="00887519">
      <w:pPr>
        <w:rPr>
          <w:rFonts w:ascii="Times New Roman" w:hAnsi="Times New Roman" w:cs="Times New Roman"/>
          <w:b/>
        </w:rPr>
      </w:pPr>
    </w:p>
    <w:p w14:paraId="6F12178F" w14:textId="77777777" w:rsidR="00887519" w:rsidRDefault="00182EAF">
      <w:pPr>
        <w:rPr>
          <w:rFonts w:ascii="Times New Roman" w:hAnsi="Times New Roman" w:cs="Times New Roman"/>
          <w:b/>
        </w:rPr>
      </w:pPr>
      <w:r>
        <w:object w:dxaOrig="1440" w:dyaOrig="1440" w14:anchorId="09409643">
          <v:shape id="_x0000_s1075" type="#_x0000_t75" style="position:absolute;left:0;text-align:left;margin-left:14.25pt;margin-top:40.8pt;width:44.65pt;height:92.1pt;z-index:251697152;mso-width-relative:page;mso-height-relative:page">
            <v:imagedata r:id="rId127" o:title=""/>
          </v:shape>
          <o:OLEObject Type="Embed" ProgID="ChemDraw.Document.6.0" ShapeID="_x0000_s1075" DrawAspect="Content" ObjectID="_1704481973" r:id="rId128"/>
        </w:object>
      </w:r>
      <w:r w:rsidR="00233BA1">
        <w:rPr>
          <w:rFonts w:ascii="Times New Roman" w:hAnsi="Times New Roman" w:cs="Times New Roman"/>
          <w:b/>
          <w:noProof/>
        </w:rPr>
        <w:drawing>
          <wp:inline distT="0" distB="0" distL="0" distR="0" wp14:anchorId="0DD12BB6" wp14:editId="2C868E67">
            <wp:extent cx="5274310" cy="3726180"/>
            <wp:effectExtent l="0" t="0" r="2540" b="7620"/>
            <wp:docPr id="40" name="图片 40" descr="C:\Users\Administrator.ADJ8EDSY9JR8PU6.000\Desktop\ZJ-核磁图片\33-41-2\33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Administrator.ADJ8EDSY9JR8PU6.000\Desktop\ZJ-核磁图片\33-41-2\33H.tiff"/>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241EC9AE" w14:textId="77777777" w:rsidR="00887519" w:rsidRDefault="00887519">
      <w:pPr>
        <w:rPr>
          <w:rFonts w:ascii="Times New Roman" w:hAnsi="Times New Roman" w:cs="Times New Roman"/>
          <w:b/>
          <w:u w:val="single"/>
        </w:rPr>
      </w:pPr>
    </w:p>
    <w:p w14:paraId="4C2BCE15"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11r</w:t>
      </w:r>
    </w:p>
    <w:p w14:paraId="478DEC79" w14:textId="77777777" w:rsidR="00887519" w:rsidRDefault="00887519">
      <w:pPr>
        <w:rPr>
          <w:rFonts w:ascii="Times New Roman" w:hAnsi="Times New Roman" w:cs="Times New Roman"/>
          <w:b/>
        </w:rPr>
      </w:pPr>
    </w:p>
    <w:p w14:paraId="2AB5A690" w14:textId="77777777" w:rsidR="00887519" w:rsidRDefault="00182EAF">
      <w:pPr>
        <w:rPr>
          <w:rFonts w:ascii="Times New Roman" w:hAnsi="Times New Roman" w:cs="Times New Roman"/>
          <w:b/>
        </w:rPr>
      </w:pPr>
      <w:r>
        <w:object w:dxaOrig="1440" w:dyaOrig="1440" w14:anchorId="4111E27B">
          <v:shape id="_x0000_s1076" type="#_x0000_t75" style="position:absolute;left:0;text-align:left;margin-left:14.25pt;margin-top:40.8pt;width:44.65pt;height:92.1pt;z-index:251698176;mso-width-relative:page;mso-height-relative:page">
            <v:imagedata r:id="rId130" o:title=""/>
          </v:shape>
          <o:OLEObject Type="Embed" ProgID="ChemDraw.Document.6.0" ShapeID="_x0000_s1076" DrawAspect="Content" ObjectID="_1704481974" r:id="rId131"/>
        </w:object>
      </w:r>
      <w:r w:rsidR="00233BA1">
        <w:rPr>
          <w:rFonts w:ascii="Times New Roman" w:hAnsi="Times New Roman" w:cs="Times New Roman"/>
          <w:b/>
          <w:noProof/>
        </w:rPr>
        <w:drawing>
          <wp:inline distT="0" distB="0" distL="0" distR="0" wp14:anchorId="662A5316" wp14:editId="00C25AFF">
            <wp:extent cx="5274310" cy="3726180"/>
            <wp:effectExtent l="0" t="0" r="2540" b="7620"/>
            <wp:docPr id="41" name="图片 41" descr="C:\Users\Administrator.ADJ8EDSY9JR8PU6.000\Desktop\ZJ-核磁图片\33-41-2\33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Users\Administrator.ADJ8EDSY9JR8PU6.000\Desktop\ZJ-核磁图片\33-41-2\33C.tif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15C3BC87" w14:textId="77777777" w:rsidR="00887519" w:rsidRDefault="00887519">
      <w:pPr>
        <w:rPr>
          <w:rFonts w:ascii="Times New Roman" w:hAnsi="Times New Roman" w:cs="Times New Roman"/>
          <w:b/>
        </w:rPr>
      </w:pPr>
    </w:p>
    <w:p w14:paraId="11245532"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11s</w:t>
      </w:r>
    </w:p>
    <w:p w14:paraId="39E523F3" w14:textId="77777777" w:rsidR="00887519" w:rsidRDefault="00887519">
      <w:pPr>
        <w:rPr>
          <w:rFonts w:ascii="Times New Roman" w:hAnsi="Times New Roman" w:cs="Times New Roman"/>
          <w:b/>
        </w:rPr>
      </w:pPr>
    </w:p>
    <w:p w14:paraId="26A0F161" w14:textId="77777777" w:rsidR="00887519" w:rsidRDefault="00182EAF">
      <w:pPr>
        <w:rPr>
          <w:rFonts w:ascii="Times New Roman" w:hAnsi="Times New Roman" w:cs="Times New Roman"/>
          <w:b/>
        </w:rPr>
      </w:pPr>
      <w:r>
        <w:object w:dxaOrig="1440" w:dyaOrig="1440" w14:anchorId="3B29A09C">
          <v:shape id="_x0000_s1077" type="#_x0000_t75" style="position:absolute;left:0;text-align:left;margin-left:14.25pt;margin-top:40.8pt;width:51.3pt;height:83.35pt;z-index:251699200;mso-width-relative:page;mso-height-relative:page">
            <v:imagedata r:id="rId133" o:title=""/>
          </v:shape>
          <o:OLEObject Type="Embed" ProgID="ChemDraw.Document.6.0" ShapeID="_x0000_s1077" DrawAspect="Content" ObjectID="_1704481975" r:id="rId134"/>
        </w:object>
      </w:r>
      <w:r w:rsidR="00233BA1">
        <w:rPr>
          <w:rFonts w:ascii="Times New Roman" w:hAnsi="Times New Roman" w:cs="Times New Roman"/>
          <w:b/>
          <w:noProof/>
        </w:rPr>
        <w:drawing>
          <wp:inline distT="0" distB="0" distL="0" distR="0" wp14:anchorId="47034E73" wp14:editId="64E5658C">
            <wp:extent cx="5274310" cy="3726180"/>
            <wp:effectExtent l="0" t="0" r="2540" b="7620"/>
            <wp:docPr id="36" name="图片 36" descr="C:\Users\Administrator.ADJ8EDSY9JR8PU6.000\Desktop\ZJ-核磁图片\33-41-2\41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Administrator.ADJ8EDSY9JR8PU6.000\Desktop\ZJ-核磁图片\33-41-2\41H.tif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0758D063" w14:textId="77777777" w:rsidR="00887519" w:rsidRDefault="00887519">
      <w:pPr>
        <w:rPr>
          <w:rFonts w:ascii="Times New Roman" w:hAnsi="Times New Roman" w:cs="Times New Roman"/>
          <w:b/>
          <w:u w:val="single"/>
        </w:rPr>
      </w:pPr>
    </w:p>
    <w:p w14:paraId="753F17A4"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11s</w:t>
      </w:r>
    </w:p>
    <w:p w14:paraId="107AD8D4" w14:textId="77777777" w:rsidR="00887519" w:rsidRDefault="00887519">
      <w:pPr>
        <w:rPr>
          <w:rFonts w:ascii="Times New Roman" w:hAnsi="Times New Roman" w:cs="Times New Roman"/>
          <w:b/>
        </w:rPr>
      </w:pPr>
    </w:p>
    <w:p w14:paraId="53DD065F" w14:textId="77777777" w:rsidR="00887519" w:rsidRDefault="00182EAF">
      <w:pPr>
        <w:rPr>
          <w:rFonts w:ascii="Times New Roman" w:hAnsi="Times New Roman" w:cs="Times New Roman"/>
          <w:b/>
        </w:rPr>
      </w:pPr>
      <w:r>
        <w:object w:dxaOrig="1440" w:dyaOrig="1440" w14:anchorId="4F75888C">
          <v:shape id="_x0000_s1078" type="#_x0000_t75" style="position:absolute;left:0;text-align:left;margin-left:14.25pt;margin-top:40.8pt;width:51.4pt;height:83.35pt;z-index:251700224;mso-width-relative:page;mso-height-relative:page">
            <v:imagedata r:id="rId136" o:title=""/>
          </v:shape>
          <o:OLEObject Type="Embed" ProgID="ChemDraw.Document.6.0" ShapeID="_x0000_s1078" DrawAspect="Content" ObjectID="_1704481976" r:id="rId137"/>
        </w:object>
      </w:r>
      <w:r w:rsidR="00233BA1">
        <w:rPr>
          <w:rFonts w:ascii="Times New Roman" w:hAnsi="Times New Roman" w:cs="Times New Roman"/>
          <w:b/>
          <w:noProof/>
        </w:rPr>
        <w:drawing>
          <wp:inline distT="0" distB="0" distL="0" distR="0" wp14:anchorId="6B0430C8" wp14:editId="1AD06544">
            <wp:extent cx="5274310" cy="3726180"/>
            <wp:effectExtent l="0" t="0" r="2540" b="7620"/>
            <wp:docPr id="37" name="图片 37" descr="C:\Users\Administrator.ADJ8EDSY9JR8PU6.000\Desktop\ZJ-核磁图片\33-41-2\41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dministrator.ADJ8EDSY9JR8PU6.000\Desktop\ZJ-核磁图片\33-41-2\41C.tiff"/>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614A3DAE" w14:textId="77777777" w:rsidR="00887519" w:rsidRDefault="00887519">
      <w:pPr>
        <w:rPr>
          <w:rFonts w:ascii="Times New Roman" w:hAnsi="Times New Roman" w:cs="Times New Roman"/>
          <w:b/>
        </w:rPr>
      </w:pPr>
    </w:p>
    <w:p w14:paraId="782D2DE0"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11t</w:t>
      </w:r>
    </w:p>
    <w:p w14:paraId="7845D944" w14:textId="77777777" w:rsidR="00887519" w:rsidRDefault="00887519">
      <w:pPr>
        <w:rPr>
          <w:rFonts w:ascii="Times New Roman" w:hAnsi="Times New Roman" w:cs="Times New Roman"/>
          <w:b/>
        </w:rPr>
      </w:pPr>
    </w:p>
    <w:p w14:paraId="2AACFF50" w14:textId="77777777" w:rsidR="00887519" w:rsidRDefault="00182EAF">
      <w:pPr>
        <w:rPr>
          <w:rFonts w:ascii="Times New Roman" w:hAnsi="Times New Roman" w:cs="Times New Roman"/>
          <w:b/>
        </w:rPr>
      </w:pPr>
      <w:r>
        <w:object w:dxaOrig="1440" w:dyaOrig="1440" w14:anchorId="47C997E0">
          <v:shape id="_x0000_s1079" type="#_x0000_t75" style="position:absolute;left:0;text-align:left;margin-left:14.25pt;margin-top:40.8pt;width:44.7pt;height:92.1pt;z-index:251701248;mso-width-relative:page;mso-height-relative:page">
            <v:imagedata r:id="rId139" o:title=""/>
          </v:shape>
          <o:OLEObject Type="Embed" ProgID="ChemDraw.Document.6.0" ShapeID="_x0000_s1079" DrawAspect="Content" ObjectID="_1704481977" r:id="rId140"/>
        </w:object>
      </w:r>
      <w:r w:rsidR="00233BA1">
        <w:rPr>
          <w:rFonts w:ascii="Times New Roman" w:hAnsi="Times New Roman" w:cs="Times New Roman"/>
          <w:b/>
          <w:noProof/>
        </w:rPr>
        <w:drawing>
          <wp:inline distT="0" distB="0" distL="0" distR="0" wp14:anchorId="1BD452BB" wp14:editId="3B76880E">
            <wp:extent cx="5274310" cy="3726180"/>
            <wp:effectExtent l="0" t="0" r="2540" b="7620"/>
            <wp:docPr id="38" name="图片 38" descr="C:\Users\Administrator.ADJ8EDSY9JR8PU6.000\Desktop\ZJ-核磁图片\33-41-2\34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Administrator.ADJ8EDSY9JR8PU6.000\Desktop\ZJ-核磁图片\33-41-2\34H.tiff"/>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49CB7269" w14:textId="77777777" w:rsidR="00887519" w:rsidRDefault="00887519">
      <w:pPr>
        <w:rPr>
          <w:rFonts w:ascii="Times New Roman" w:hAnsi="Times New Roman" w:cs="Times New Roman"/>
          <w:b/>
          <w:u w:val="single"/>
        </w:rPr>
      </w:pPr>
    </w:p>
    <w:p w14:paraId="1CF0F186"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11t</w:t>
      </w:r>
    </w:p>
    <w:p w14:paraId="626E712D" w14:textId="77777777" w:rsidR="00887519" w:rsidRDefault="00887519">
      <w:pPr>
        <w:rPr>
          <w:rFonts w:ascii="Times New Roman" w:hAnsi="Times New Roman" w:cs="Times New Roman"/>
          <w:b/>
        </w:rPr>
      </w:pPr>
    </w:p>
    <w:p w14:paraId="41F8C0D6" w14:textId="77777777" w:rsidR="00887519" w:rsidRDefault="00182EAF">
      <w:pPr>
        <w:rPr>
          <w:rFonts w:ascii="Times New Roman" w:hAnsi="Times New Roman" w:cs="Times New Roman"/>
          <w:b/>
        </w:rPr>
      </w:pPr>
      <w:r>
        <w:object w:dxaOrig="1440" w:dyaOrig="1440" w14:anchorId="4D4E5CCC">
          <v:shape id="_x0000_s1080" type="#_x0000_t75" style="position:absolute;left:0;text-align:left;margin-left:14.25pt;margin-top:40.8pt;width:44.7pt;height:92.1pt;z-index:251702272;mso-width-relative:page;mso-height-relative:page">
            <v:imagedata r:id="rId142" o:title=""/>
          </v:shape>
          <o:OLEObject Type="Embed" ProgID="ChemDraw.Document.6.0" ShapeID="_x0000_s1080" DrawAspect="Content" ObjectID="_1704481978" r:id="rId143"/>
        </w:object>
      </w:r>
      <w:r w:rsidR="00233BA1">
        <w:rPr>
          <w:rFonts w:ascii="Times New Roman" w:hAnsi="Times New Roman" w:cs="Times New Roman"/>
          <w:b/>
          <w:noProof/>
        </w:rPr>
        <w:drawing>
          <wp:inline distT="0" distB="0" distL="0" distR="0" wp14:anchorId="524AE489" wp14:editId="1E2E413A">
            <wp:extent cx="5274310" cy="3726180"/>
            <wp:effectExtent l="0" t="0" r="2540" b="7620"/>
            <wp:docPr id="39" name="图片 39" descr="C:\Users\Administrator.ADJ8EDSY9JR8PU6.000\Desktop\ZJ-核磁图片\33-41-2\34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dministrator.ADJ8EDSY9JR8PU6.000\Desktop\ZJ-核磁图片\33-41-2\34C.tiff"/>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7F0AA462" w14:textId="77777777" w:rsidR="00887519" w:rsidRDefault="00887519">
      <w:pPr>
        <w:rPr>
          <w:rFonts w:ascii="Times New Roman" w:hAnsi="Times New Roman" w:cs="Times New Roman"/>
          <w:b/>
        </w:rPr>
      </w:pPr>
    </w:p>
    <w:p w14:paraId="56515137"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11u</w:t>
      </w:r>
    </w:p>
    <w:p w14:paraId="08A59083" w14:textId="77777777" w:rsidR="00887519" w:rsidRDefault="00887519">
      <w:pPr>
        <w:rPr>
          <w:rFonts w:ascii="Times New Roman" w:hAnsi="Times New Roman" w:cs="Times New Roman"/>
          <w:b/>
        </w:rPr>
      </w:pPr>
    </w:p>
    <w:p w14:paraId="52A5A9C9" w14:textId="77777777" w:rsidR="00887519" w:rsidRDefault="00182EAF">
      <w:pPr>
        <w:rPr>
          <w:rFonts w:ascii="Times New Roman" w:hAnsi="Times New Roman" w:cs="Times New Roman"/>
          <w:b/>
        </w:rPr>
      </w:pPr>
      <w:r>
        <w:object w:dxaOrig="1440" w:dyaOrig="1440" w14:anchorId="6F88FF4C">
          <v:shape id="_x0000_s1081" type="#_x0000_t75" style="position:absolute;left:0;text-align:left;margin-left:14.25pt;margin-top:40.8pt;width:50.15pt;height:86.9pt;z-index:251703296;mso-width-relative:page;mso-height-relative:page">
            <v:imagedata r:id="rId145" o:title=""/>
          </v:shape>
          <o:OLEObject Type="Embed" ProgID="ChemDraw.Document.6.0" ShapeID="_x0000_s1081" DrawAspect="Content" ObjectID="_1704481979" r:id="rId146"/>
        </w:object>
      </w:r>
      <w:r w:rsidR="00233BA1">
        <w:rPr>
          <w:rFonts w:ascii="Times New Roman" w:hAnsi="Times New Roman" w:cs="Times New Roman"/>
          <w:b/>
          <w:noProof/>
        </w:rPr>
        <w:drawing>
          <wp:inline distT="0" distB="0" distL="0" distR="0" wp14:anchorId="75B6ED68" wp14:editId="05BEB714">
            <wp:extent cx="5274310" cy="3726180"/>
            <wp:effectExtent l="0" t="0" r="2540" b="7620"/>
            <wp:docPr id="43" name="图片 43" descr="C:\Users\Administrator.ADJ8EDSY9JR8PU6.000\Desktop\ZJ-核磁图片\33-41-2\35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Administrator.ADJ8EDSY9JR8PU6.000\Desktop\ZJ-核磁图片\33-41-2\35H.tiff"/>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386F66B3" w14:textId="77777777" w:rsidR="00887519" w:rsidRDefault="00887519">
      <w:pPr>
        <w:rPr>
          <w:rFonts w:ascii="Times New Roman" w:hAnsi="Times New Roman" w:cs="Times New Roman"/>
          <w:b/>
          <w:u w:val="single"/>
        </w:rPr>
      </w:pPr>
    </w:p>
    <w:p w14:paraId="24C3C356"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11u</w:t>
      </w:r>
    </w:p>
    <w:p w14:paraId="052979B6" w14:textId="77777777" w:rsidR="00887519" w:rsidRDefault="00887519">
      <w:pPr>
        <w:rPr>
          <w:rFonts w:ascii="Times New Roman" w:hAnsi="Times New Roman" w:cs="Times New Roman"/>
          <w:b/>
        </w:rPr>
      </w:pPr>
    </w:p>
    <w:p w14:paraId="232EE8D3" w14:textId="77777777" w:rsidR="00887519" w:rsidRDefault="00182EAF">
      <w:pPr>
        <w:rPr>
          <w:rFonts w:ascii="Times New Roman" w:hAnsi="Times New Roman" w:cs="Times New Roman"/>
          <w:b/>
        </w:rPr>
      </w:pPr>
      <w:r>
        <w:object w:dxaOrig="1440" w:dyaOrig="1440" w14:anchorId="00823D55">
          <v:shape id="_x0000_s1082" type="#_x0000_t75" style="position:absolute;left:0;text-align:left;margin-left:14.25pt;margin-top:40.8pt;width:50.15pt;height:86.9pt;z-index:251704320;mso-width-relative:page;mso-height-relative:page">
            <v:imagedata r:id="rId148" o:title=""/>
          </v:shape>
          <o:OLEObject Type="Embed" ProgID="ChemDraw.Document.6.0" ShapeID="_x0000_s1082" DrawAspect="Content" ObjectID="_1704481980" r:id="rId149"/>
        </w:object>
      </w:r>
      <w:r w:rsidR="00233BA1">
        <w:rPr>
          <w:rFonts w:ascii="Times New Roman" w:hAnsi="Times New Roman" w:cs="Times New Roman"/>
          <w:b/>
          <w:noProof/>
        </w:rPr>
        <w:drawing>
          <wp:inline distT="0" distB="0" distL="0" distR="0" wp14:anchorId="1F7788CC" wp14:editId="47C7C650">
            <wp:extent cx="5274310" cy="3726180"/>
            <wp:effectExtent l="0" t="0" r="2540" b="7620"/>
            <wp:docPr id="44" name="图片 44" descr="C:\Users\Administrator.ADJ8EDSY9JR8PU6.000\Desktop\ZJ-核磁图片\33-41-2\35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Administrator.ADJ8EDSY9JR8PU6.000\Desktop\ZJ-核磁图片\33-41-2\35C.tiff"/>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59A6B8D9" w14:textId="77777777" w:rsidR="00887519" w:rsidRDefault="00887519">
      <w:pPr>
        <w:rPr>
          <w:rFonts w:ascii="Times New Roman" w:hAnsi="Times New Roman" w:cs="Times New Roman"/>
          <w:b/>
        </w:rPr>
      </w:pPr>
    </w:p>
    <w:p w14:paraId="6C0E40A2"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11v</w:t>
      </w:r>
    </w:p>
    <w:p w14:paraId="79D284F4" w14:textId="77777777" w:rsidR="00887519" w:rsidRDefault="00887519">
      <w:pPr>
        <w:rPr>
          <w:rFonts w:ascii="Times New Roman" w:hAnsi="Times New Roman" w:cs="Times New Roman"/>
          <w:b/>
        </w:rPr>
      </w:pPr>
    </w:p>
    <w:p w14:paraId="1C437975" w14:textId="77777777" w:rsidR="00887519" w:rsidRDefault="00182EAF">
      <w:pPr>
        <w:rPr>
          <w:rFonts w:ascii="Times New Roman" w:hAnsi="Times New Roman" w:cs="Times New Roman"/>
          <w:b/>
        </w:rPr>
      </w:pPr>
      <w:r>
        <w:object w:dxaOrig="1440" w:dyaOrig="1440" w14:anchorId="560FC5FD">
          <v:shape id="_x0000_s1083" type="#_x0000_t75" style="position:absolute;left:0;text-align:left;margin-left:14.25pt;margin-top:40.8pt;width:41.9pt;height:87.65pt;z-index:251705344;mso-width-relative:page;mso-height-relative:page">
            <v:imagedata r:id="rId151" o:title=""/>
          </v:shape>
          <o:OLEObject Type="Embed" ProgID="ChemDraw.Document.6.0" ShapeID="_x0000_s1083" DrawAspect="Content" ObjectID="_1704481981" r:id="rId152"/>
        </w:object>
      </w:r>
      <w:r w:rsidR="00233BA1">
        <w:rPr>
          <w:rFonts w:ascii="Times New Roman" w:hAnsi="Times New Roman" w:cs="Times New Roman"/>
          <w:b/>
          <w:noProof/>
        </w:rPr>
        <w:drawing>
          <wp:inline distT="0" distB="0" distL="0" distR="0" wp14:anchorId="362B51AE" wp14:editId="36E940BA">
            <wp:extent cx="5274310" cy="3726180"/>
            <wp:effectExtent l="0" t="0" r="2540" b="7620"/>
            <wp:docPr id="46" name="图片 46" descr="C:\Users\Administrator.ADJ8EDSY9JR8PU6.000\Desktop\ZJ-核磁图片\33-41-2\38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Users\Administrator.ADJ8EDSY9JR8PU6.000\Desktop\ZJ-核磁图片\33-41-2\38H.tiff"/>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639737DF" w14:textId="77777777" w:rsidR="00887519" w:rsidRDefault="00887519">
      <w:pPr>
        <w:rPr>
          <w:rFonts w:ascii="Times New Roman" w:hAnsi="Times New Roman" w:cs="Times New Roman"/>
          <w:b/>
          <w:u w:val="single"/>
        </w:rPr>
      </w:pPr>
    </w:p>
    <w:p w14:paraId="3B4752F5"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11v</w:t>
      </w:r>
    </w:p>
    <w:p w14:paraId="3A465EE4" w14:textId="77777777" w:rsidR="00887519" w:rsidRDefault="00887519">
      <w:pPr>
        <w:rPr>
          <w:rFonts w:ascii="Times New Roman" w:hAnsi="Times New Roman" w:cs="Times New Roman"/>
          <w:b/>
        </w:rPr>
      </w:pPr>
    </w:p>
    <w:p w14:paraId="38B31B28" w14:textId="77777777" w:rsidR="00887519" w:rsidRDefault="00182EAF">
      <w:pPr>
        <w:rPr>
          <w:rFonts w:ascii="Times New Roman" w:hAnsi="Times New Roman" w:cs="Times New Roman"/>
          <w:b/>
        </w:rPr>
      </w:pPr>
      <w:r>
        <w:object w:dxaOrig="1440" w:dyaOrig="1440" w14:anchorId="2D64E21C">
          <v:shape id="_x0000_s1084" type="#_x0000_t75" style="position:absolute;left:0;text-align:left;margin-left:14.25pt;margin-top:40.8pt;width:41.9pt;height:87.65pt;z-index:251706368;mso-width-relative:page;mso-height-relative:page">
            <v:imagedata r:id="rId154" o:title=""/>
          </v:shape>
          <o:OLEObject Type="Embed" ProgID="ChemDraw.Document.6.0" ShapeID="_x0000_s1084" DrawAspect="Content" ObjectID="_1704481982" r:id="rId155"/>
        </w:object>
      </w:r>
      <w:r w:rsidR="00233BA1">
        <w:rPr>
          <w:rFonts w:ascii="Times New Roman" w:hAnsi="Times New Roman" w:cs="Times New Roman"/>
          <w:b/>
          <w:noProof/>
        </w:rPr>
        <w:drawing>
          <wp:inline distT="0" distB="0" distL="0" distR="0" wp14:anchorId="12430B0A" wp14:editId="310B4152">
            <wp:extent cx="5274310" cy="3726180"/>
            <wp:effectExtent l="0" t="0" r="2540" b="7620"/>
            <wp:docPr id="47" name="图片 47" descr="C:\Users\Administrator.ADJ8EDSY9JR8PU6.000\Desktop\ZJ-核磁图片\33-41-2\38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Administrator.ADJ8EDSY9JR8PU6.000\Desktop\ZJ-核磁图片\33-41-2\38C.tiff"/>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4A25AE90" w14:textId="77777777" w:rsidR="00887519" w:rsidRDefault="00887519">
      <w:pPr>
        <w:rPr>
          <w:rFonts w:ascii="Times New Roman" w:hAnsi="Times New Roman" w:cs="Times New Roman"/>
          <w:b/>
        </w:rPr>
      </w:pPr>
    </w:p>
    <w:p w14:paraId="22A6ACC5"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11w</w:t>
      </w:r>
    </w:p>
    <w:p w14:paraId="6F3ECEF7" w14:textId="77777777" w:rsidR="00887519" w:rsidRDefault="00887519">
      <w:pPr>
        <w:rPr>
          <w:rFonts w:ascii="Times New Roman" w:hAnsi="Times New Roman" w:cs="Times New Roman"/>
          <w:b/>
        </w:rPr>
      </w:pPr>
    </w:p>
    <w:p w14:paraId="5796CBEC" w14:textId="77777777" w:rsidR="00887519" w:rsidRDefault="00182EAF">
      <w:pPr>
        <w:rPr>
          <w:rFonts w:ascii="Times New Roman" w:hAnsi="Times New Roman" w:cs="Times New Roman"/>
          <w:b/>
        </w:rPr>
      </w:pPr>
      <w:r>
        <w:object w:dxaOrig="1440" w:dyaOrig="1440" w14:anchorId="17D5B398">
          <v:shape id="_x0000_s1085" type="#_x0000_t75" style="position:absolute;left:0;text-align:left;margin-left:14.25pt;margin-top:40.8pt;width:44.35pt;height:92.1pt;z-index:251707392;mso-width-relative:page;mso-height-relative:page">
            <v:imagedata r:id="rId157" o:title=""/>
          </v:shape>
          <o:OLEObject Type="Embed" ProgID="ChemDraw.Document.6.0" ShapeID="_x0000_s1085" DrawAspect="Content" ObjectID="_1704481983" r:id="rId158"/>
        </w:object>
      </w:r>
      <w:r w:rsidR="00233BA1">
        <w:rPr>
          <w:rFonts w:ascii="Times New Roman" w:hAnsi="Times New Roman" w:cs="Times New Roman"/>
          <w:b/>
          <w:noProof/>
        </w:rPr>
        <w:drawing>
          <wp:inline distT="0" distB="0" distL="0" distR="0" wp14:anchorId="7C5788A9" wp14:editId="4522AF4F">
            <wp:extent cx="5274310" cy="3723005"/>
            <wp:effectExtent l="0" t="0" r="2540" b="0"/>
            <wp:docPr id="52" name="图片 52" descr="I:\2021-BRD4\BC-NMR\ZJ-核磁图片\33-41-2\新ZJ39-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2021-BRD4\BC-NMR\ZJ-核磁图片\33-41-2\新ZJ39-H.tiff"/>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a:xfrm>
                      <a:off x="0" y="0"/>
                      <a:ext cx="5274310" cy="3723006"/>
                    </a:xfrm>
                    <a:prstGeom prst="rect">
                      <a:avLst/>
                    </a:prstGeom>
                    <a:noFill/>
                    <a:ln>
                      <a:noFill/>
                    </a:ln>
                  </pic:spPr>
                </pic:pic>
              </a:graphicData>
            </a:graphic>
          </wp:inline>
        </w:drawing>
      </w:r>
    </w:p>
    <w:p w14:paraId="4F19EFAE" w14:textId="77777777" w:rsidR="00887519" w:rsidRDefault="00887519">
      <w:pPr>
        <w:rPr>
          <w:rFonts w:ascii="Times New Roman" w:hAnsi="Times New Roman" w:cs="Times New Roman"/>
          <w:b/>
          <w:u w:val="single"/>
        </w:rPr>
      </w:pPr>
    </w:p>
    <w:p w14:paraId="310CC2F9"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11w</w:t>
      </w:r>
    </w:p>
    <w:p w14:paraId="51A09F5A" w14:textId="77777777" w:rsidR="00887519" w:rsidRDefault="00887519">
      <w:pPr>
        <w:rPr>
          <w:rFonts w:ascii="Times New Roman" w:hAnsi="Times New Roman" w:cs="Times New Roman"/>
          <w:b/>
        </w:rPr>
      </w:pPr>
    </w:p>
    <w:p w14:paraId="1A0E11D2" w14:textId="77777777" w:rsidR="00887519" w:rsidRDefault="00182EAF">
      <w:pPr>
        <w:rPr>
          <w:rFonts w:ascii="Times New Roman" w:hAnsi="Times New Roman" w:cs="Times New Roman"/>
          <w:b/>
        </w:rPr>
      </w:pPr>
      <w:r>
        <w:object w:dxaOrig="1440" w:dyaOrig="1440" w14:anchorId="5EAC4389">
          <v:shape id="_x0000_s1086" type="#_x0000_t75" style="position:absolute;left:0;text-align:left;margin-left:14.25pt;margin-top:40.8pt;width:44.35pt;height:92.1pt;z-index:251708416;mso-width-relative:page;mso-height-relative:page">
            <v:imagedata r:id="rId160" o:title=""/>
          </v:shape>
          <o:OLEObject Type="Embed" ProgID="ChemDraw.Document.6.0" ShapeID="_x0000_s1086" DrawAspect="Content" ObjectID="_1704481984" r:id="rId161"/>
        </w:object>
      </w:r>
      <w:r w:rsidR="00233BA1">
        <w:rPr>
          <w:rFonts w:ascii="Times New Roman" w:hAnsi="Times New Roman" w:cs="Times New Roman"/>
          <w:b/>
          <w:noProof/>
        </w:rPr>
        <w:drawing>
          <wp:inline distT="0" distB="0" distL="0" distR="0" wp14:anchorId="11A7D6CF" wp14:editId="6EE87639">
            <wp:extent cx="5274310" cy="3723005"/>
            <wp:effectExtent l="0" t="0" r="2540" b="0"/>
            <wp:docPr id="53" name="图片 53" descr="I:\2021-BRD4\BC-NMR\ZJ-核磁图片\33-41-2\新ZJ39-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I:\2021-BRD4\BC-NMR\ZJ-核磁图片\33-41-2\新ZJ39-C.tiff"/>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a:xfrm>
                      <a:off x="0" y="0"/>
                      <a:ext cx="5274310" cy="3723006"/>
                    </a:xfrm>
                    <a:prstGeom prst="rect">
                      <a:avLst/>
                    </a:prstGeom>
                    <a:noFill/>
                    <a:ln>
                      <a:noFill/>
                    </a:ln>
                  </pic:spPr>
                </pic:pic>
              </a:graphicData>
            </a:graphic>
          </wp:inline>
        </w:drawing>
      </w:r>
    </w:p>
    <w:p w14:paraId="28CE5BC4" w14:textId="77777777" w:rsidR="00887519" w:rsidRDefault="00887519">
      <w:pPr>
        <w:rPr>
          <w:rFonts w:ascii="Times New Roman" w:hAnsi="Times New Roman" w:cs="Times New Roman"/>
          <w:b/>
        </w:rPr>
      </w:pPr>
    </w:p>
    <w:p w14:paraId="0FA323B5"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11x</w:t>
      </w:r>
    </w:p>
    <w:p w14:paraId="009D7E65" w14:textId="77777777" w:rsidR="00887519" w:rsidRDefault="00887519">
      <w:pPr>
        <w:rPr>
          <w:rFonts w:ascii="Times New Roman" w:hAnsi="Times New Roman" w:cs="Times New Roman"/>
          <w:b/>
        </w:rPr>
      </w:pPr>
    </w:p>
    <w:p w14:paraId="35069F8A" w14:textId="77777777" w:rsidR="00887519" w:rsidRDefault="00182EAF">
      <w:pPr>
        <w:rPr>
          <w:rFonts w:ascii="Times New Roman" w:hAnsi="Times New Roman" w:cs="Times New Roman"/>
          <w:b/>
        </w:rPr>
      </w:pPr>
      <w:r>
        <w:object w:dxaOrig="1440" w:dyaOrig="1440" w14:anchorId="670C5D4B">
          <v:shape id="_x0000_s1087" type="#_x0000_t75" style="position:absolute;left:0;text-align:left;margin-left:14.25pt;margin-top:40.8pt;width:47pt;height:81.8pt;z-index:251709440;mso-width-relative:page;mso-height-relative:page">
            <v:imagedata r:id="rId163" o:title=""/>
          </v:shape>
          <o:OLEObject Type="Embed" ProgID="ChemDraw.Document.6.0" ShapeID="_x0000_s1087" DrawAspect="Content" ObjectID="_1704481985" r:id="rId164"/>
        </w:object>
      </w:r>
      <w:r w:rsidR="00233BA1">
        <w:rPr>
          <w:rFonts w:ascii="Times New Roman" w:hAnsi="Times New Roman" w:cs="Times New Roman"/>
          <w:b/>
          <w:noProof/>
        </w:rPr>
        <w:drawing>
          <wp:inline distT="0" distB="0" distL="0" distR="0" wp14:anchorId="6063F85C" wp14:editId="763BD3C2">
            <wp:extent cx="5274310" cy="3726180"/>
            <wp:effectExtent l="0" t="0" r="2540" b="7620"/>
            <wp:docPr id="51" name="图片 51" descr="C:\Users\Administrator.ADJ8EDSY9JR8PU6.000\Desktop\ZJ-核磁图片\33-41-2\40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Administrator.ADJ8EDSY9JR8PU6.000\Desktop\ZJ-核磁图片\33-41-2\40H.tiff"/>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5A234979" w14:textId="77777777" w:rsidR="00887519" w:rsidRDefault="00887519">
      <w:pPr>
        <w:rPr>
          <w:rFonts w:ascii="Times New Roman" w:hAnsi="Times New Roman" w:cs="Times New Roman"/>
          <w:b/>
          <w:u w:val="single"/>
        </w:rPr>
      </w:pPr>
    </w:p>
    <w:p w14:paraId="16C6923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11x</w:t>
      </w:r>
    </w:p>
    <w:p w14:paraId="5AE435AD" w14:textId="77777777" w:rsidR="00887519" w:rsidRDefault="00887519">
      <w:pPr>
        <w:rPr>
          <w:rFonts w:ascii="Times New Roman" w:hAnsi="Times New Roman" w:cs="Times New Roman"/>
          <w:b/>
        </w:rPr>
      </w:pPr>
    </w:p>
    <w:p w14:paraId="7FEC04B0" w14:textId="77777777" w:rsidR="00887519" w:rsidRDefault="00182EAF">
      <w:pPr>
        <w:rPr>
          <w:rFonts w:ascii="Times New Roman" w:hAnsi="Times New Roman" w:cs="Times New Roman"/>
          <w:b/>
        </w:rPr>
      </w:pPr>
      <w:r>
        <w:object w:dxaOrig="1440" w:dyaOrig="1440" w14:anchorId="7037C0B8">
          <v:shape id="_x0000_s1088" type="#_x0000_t75" style="position:absolute;left:0;text-align:left;margin-left:14.25pt;margin-top:40.8pt;width:47pt;height:81.8pt;z-index:251710464;mso-width-relative:page;mso-height-relative:page">
            <v:imagedata r:id="rId166" o:title=""/>
          </v:shape>
          <o:OLEObject Type="Embed" ProgID="ChemDraw.Document.6.0" ShapeID="_x0000_s1088" DrawAspect="Content" ObjectID="_1704481986" r:id="rId167"/>
        </w:object>
      </w:r>
      <w:r w:rsidR="00233BA1">
        <w:rPr>
          <w:rFonts w:ascii="Times New Roman" w:hAnsi="Times New Roman" w:cs="Times New Roman"/>
          <w:b/>
          <w:noProof/>
        </w:rPr>
        <w:drawing>
          <wp:inline distT="0" distB="0" distL="0" distR="0" wp14:anchorId="25E94DCE" wp14:editId="025A8E2A">
            <wp:extent cx="5274310" cy="3726180"/>
            <wp:effectExtent l="0" t="0" r="2540" b="7620"/>
            <wp:docPr id="84" name="图片 84" descr="C:\Users\Administrator.ADJ8EDSY9JR8PU6.000\Desktop\ZJ-核磁图片\33-41-2\40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Users\Administrator.ADJ8EDSY9JR8PU6.000\Desktop\ZJ-核磁图片\33-41-2\40C.tiff"/>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1C7CC1C9" w14:textId="77777777" w:rsidR="00887519" w:rsidRDefault="00887519">
      <w:pPr>
        <w:rPr>
          <w:rFonts w:ascii="Times New Roman" w:hAnsi="Times New Roman" w:cs="Times New Roman"/>
          <w:b/>
        </w:rPr>
      </w:pPr>
    </w:p>
    <w:p w14:paraId="7922FA95"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11y</w:t>
      </w:r>
    </w:p>
    <w:p w14:paraId="4DF419AB" w14:textId="77777777" w:rsidR="00887519" w:rsidRDefault="00887519">
      <w:pPr>
        <w:rPr>
          <w:rFonts w:ascii="Times New Roman" w:hAnsi="Times New Roman" w:cs="Times New Roman"/>
          <w:b/>
        </w:rPr>
      </w:pPr>
    </w:p>
    <w:p w14:paraId="2889928F" w14:textId="77777777" w:rsidR="00887519" w:rsidRDefault="00182EAF">
      <w:pPr>
        <w:rPr>
          <w:rFonts w:ascii="Times New Roman" w:hAnsi="Times New Roman" w:cs="Times New Roman"/>
          <w:b/>
        </w:rPr>
      </w:pPr>
      <w:r>
        <w:object w:dxaOrig="1440" w:dyaOrig="1440" w14:anchorId="670C88D1">
          <v:shape id="_x0000_s1089" type="#_x0000_t75" style="position:absolute;left:0;text-align:left;margin-left:14.25pt;margin-top:40.8pt;width:44.65pt;height:74.65pt;z-index:251711488;mso-width-relative:page;mso-height-relative:page">
            <v:imagedata r:id="rId169" o:title=""/>
          </v:shape>
          <o:OLEObject Type="Embed" ProgID="ChemDraw.Document.6.0" ShapeID="_x0000_s1089" DrawAspect="Content" ObjectID="_1704481987" r:id="rId170"/>
        </w:object>
      </w:r>
      <w:r w:rsidR="00233BA1">
        <w:rPr>
          <w:rFonts w:ascii="Times New Roman" w:hAnsi="Times New Roman" w:cs="Times New Roman"/>
          <w:b/>
          <w:noProof/>
        </w:rPr>
        <w:drawing>
          <wp:inline distT="0" distB="0" distL="0" distR="0" wp14:anchorId="66E9B688" wp14:editId="2F0C72DF">
            <wp:extent cx="5274310" cy="3726180"/>
            <wp:effectExtent l="0" t="0" r="2540" b="7620"/>
            <wp:docPr id="87" name="图片 87" descr="C:\Users\Administrator.ADJ8EDSY9JR8PU6.000\Desktop\ZJ-核磁图片\11-18\18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Users\Administrator.ADJ8EDSY9JR8PU6.000\Desktop\ZJ-核磁图片\11-18\18H.tiff"/>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40C83ED5" w14:textId="77777777" w:rsidR="00887519" w:rsidRDefault="00887519">
      <w:pPr>
        <w:rPr>
          <w:rFonts w:ascii="Times New Roman" w:hAnsi="Times New Roman" w:cs="Times New Roman"/>
          <w:b/>
          <w:u w:val="single"/>
        </w:rPr>
      </w:pPr>
    </w:p>
    <w:p w14:paraId="5D1F44C6"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11y</w:t>
      </w:r>
    </w:p>
    <w:p w14:paraId="139E4024" w14:textId="77777777" w:rsidR="00887519" w:rsidRDefault="00887519">
      <w:pPr>
        <w:rPr>
          <w:rFonts w:ascii="Times New Roman" w:hAnsi="Times New Roman" w:cs="Times New Roman"/>
          <w:b/>
        </w:rPr>
      </w:pPr>
    </w:p>
    <w:p w14:paraId="390F613F" w14:textId="77777777" w:rsidR="00887519" w:rsidRDefault="00182EAF">
      <w:pPr>
        <w:rPr>
          <w:rFonts w:ascii="Times New Roman" w:hAnsi="Times New Roman" w:cs="Times New Roman"/>
          <w:b/>
        </w:rPr>
      </w:pPr>
      <w:r>
        <w:object w:dxaOrig="1440" w:dyaOrig="1440" w14:anchorId="0B9FAB55">
          <v:shape id="_x0000_s1090" type="#_x0000_t75" style="position:absolute;left:0;text-align:left;margin-left:14.25pt;margin-top:40.8pt;width:44.65pt;height:74.65pt;z-index:251712512;mso-width-relative:page;mso-height-relative:page">
            <v:imagedata r:id="rId172" o:title=""/>
          </v:shape>
          <o:OLEObject Type="Embed" ProgID="ChemDraw.Document.6.0" ShapeID="_x0000_s1090" DrawAspect="Content" ObjectID="_1704481988" r:id="rId173"/>
        </w:object>
      </w:r>
      <w:r w:rsidR="00233BA1">
        <w:rPr>
          <w:rFonts w:ascii="Times New Roman" w:hAnsi="Times New Roman" w:cs="Times New Roman"/>
          <w:b/>
          <w:noProof/>
        </w:rPr>
        <w:drawing>
          <wp:inline distT="0" distB="0" distL="0" distR="0" wp14:anchorId="077C98F3" wp14:editId="5204572D">
            <wp:extent cx="5274310" cy="3726180"/>
            <wp:effectExtent l="0" t="0" r="2540" b="7620"/>
            <wp:docPr id="88" name="图片 88" descr="C:\Users\Administrator.ADJ8EDSY9JR8PU6.000\Desktop\ZJ-核磁图片\11-18\18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Administrator.ADJ8EDSY9JR8PU6.000\Desktop\ZJ-核磁图片\11-18\18C.tiff"/>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1E128242" w14:textId="77777777" w:rsidR="00887519" w:rsidRDefault="00887519">
      <w:pPr>
        <w:rPr>
          <w:rFonts w:ascii="Times New Roman" w:hAnsi="Times New Roman" w:cs="Times New Roman"/>
          <w:b/>
        </w:rPr>
      </w:pPr>
    </w:p>
    <w:p w14:paraId="471BE5AF"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H NMR</w:t>
      </w:r>
      <w:r>
        <w:rPr>
          <w:rFonts w:ascii="Times New Roman" w:hAnsi="Times New Roman" w:cs="Times New Roman"/>
          <w:b/>
        </w:rPr>
        <w:t xml:space="preserve"> of Compound 11z</w:t>
      </w:r>
    </w:p>
    <w:p w14:paraId="14473DE6" w14:textId="77777777" w:rsidR="00887519" w:rsidRDefault="00887519">
      <w:pPr>
        <w:rPr>
          <w:rFonts w:ascii="Times New Roman" w:hAnsi="Times New Roman" w:cs="Times New Roman"/>
          <w:b/>
        </w:rPr>
      </w:pPr>
    </w:p>
    <w:p w14:paraId="0C1E536F" w14:textId="77777777" w:rsidR="00887519" w:rsidRDefault="00182EAF">
      <w:pPr>
        <w:rPr>
          <w:rFonts w:ascii="Times New Roman" w:hAnsi="Times New Roman" w:cs="Times New Roman"/>
          <w:b/>
        </w:rPr>
      </w:pPr>
      <w:r>
        <w:object w:dxaOrig="1440" w:dyaOrig="1440" w14:anchorId="0B913C55">
          <v:shape id="_x0000_s1091" type="#_x0000_t75" style="position:absolute;left:0;text-align:left;margin-left:14.25pt;margin-top:40.8pt;width:44.65pt;height:78.75pt;z-index:251713536;mso-width-relative:page;mso-height-relative:page">
            <v:imagedata r:id="rId175" o:title=""/>
          </v:shape>
          <o:OLEObject Type="Embed" ProgID="ChemDraw.Document.6.0" ShapeID="_x0000_s1091" DrawAspect="Content" ObjectID="_1704481989" r:id="rId176"/>
        </w:object>
      </w:r>
      <w:r w:rsidR="00233BA1">
        <w:rPr>
          <w:rFonts w:ascii="Times New Roman" w:hAnsi="Times New Roman" w:cs="Times New Roman"/>
          <w:b/>
          <w:noProof/>
        </w:rPr>
        <w:drawing>
          <wp:inline distT="0" distB="0" distL="0" distR="0" wp14:anchorId="5DC43A55" wp14:editId="4BFEA439">
            <wp:extent cx="5274310" cy="3726180"/>
            <wp:effectExtent l="0" t="0" r="2540" b="7620"/>
            <wp:docPr id="85" name="图片 85" descr="C:\Users\Administrator.ADJ8EDSY9JR8PU6.000\Desktop\ZJ-核磁图片\33-41-2\37H.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Users\Administrator.ADJ8EDSY9JR8PU6.000\Desktop\ZJ-核磁图片\33-41-2\37H.tiff"/>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p w14:paraId="0273899E" w14:textId="77777777" w:rsidR="00887519" w:rsidRDefault="00887519">
      <w:pPr>
        <w:rPr>
          <w:rFonts w:ascii="Times New Roman" w:hAnsi="Times New Roman" w:cs="Times New Roman"/>
          <w:b/>
          <w:u w:val="single"/>
        </w:rPr>
      </w:pPr>
    </w:p>
    <w:p w14:paraId="25732008" w14:textId="77777777" w:rsidR="00887519" w:rsidRDefault="00233BA1">
      <w:pPr>
        <w:rPr>
          <w:rFonts w:ascii="Times New Roman" w:hAnsi="Times New Roman" w:cs="Times New Roman"/>
          <w:b/>
        </w:rPr>
      </w:pPr>
      <w:r>
        <w:rPr>
          <w:rFonts w:ascii="Times New Roman" w:hAnsi="Times New Roman" w:cs="Times New Roman"/>
          <w:b/>
          <w:sz w:val="24"/>
          <w:szCs w:val="24"/>
          <w:vertAlign w:val="superscript"/>
        </w:rPr>
        <w:t>13</w:t>
      </w:r>
      <w:r>
        <w:rPr>
          <w:rFonts w:ascii="Times New Roman" w:hAnsi="Times New Roman" w:cs="Times New Roman"/>
          <w:b/>
          <w:sz w:val="24"/>
          <w:szCs w:val="24"/>
        </w:rPr>
        <w:t>C NMR</w:t>
      </w:r>
      <w:r>
        <w:rPr>
          <w:rFonts w:ascii="Times New Roman" w:hAnsi="Times New Roman" w:cs="Times New Roman"/>
          <w:b/>
        </w:rPr>
        <w:t xml:space="preserve"> of Compound 11z</w:t>
      </w:r>
    </w:p>
    <w:p w14:paraId="4CA09E23" w14:textId="77777777" w:rsidR="00887519" w:rsidRDefault="00887519">
      <w:pPr>
        <w:rPr>
          <w:rFonts w:ascii="Times New Roman" w:hAnsi="Times New Roman" w:cs="Times New Roman"/>
          <w:b/>
        </w:rPr>
      </w:pPr>
    </w:p>
    <w:p w14:paraId="48DF7D48" w14:textId="14DE5AFB" w:rsidR="00887519" w:rsidRDefault="00182EAF">
      <w:pPr>
        <w:rPr>
          <w:rFonts w:ascii="Times New Roman" w:hAnsi="Times New Roman" w:cs="Times New Roman"/>
          <w:b/>
        </w:rPr>
      </w:pPr>
      <w:r>
        <w:object w:dxaOrig="1440" w:dyaOrig="1440" w14:anchorId="02EEF447">
          <v:shape id="_x0000_s1092" type="#_x0000_t75" style="position:absolute;left:0;text-align:left;margin-left:14.25pt;margin-top:40.8pt;width:44.65pt;height:78.75pt;z-index:251714560;mso-width-relative:page;mso-height-relative:page">
            <v:imagedata r:id="rId178" o:title=""/>
          </v:shape>
          <o:OLEObject Type="Embed" ProgID="ChemDraw.Document.6.0" ShapeID="_x0000_s1092" DrawAspect="Content" ObjectID="_1704481990" r:id="rId179"/>
        </w:object>
      </w:r>
      <w:r w:rsidR="00233BA1">
        <w:rPr>
          <w:rFonts w:ascii="Times New Roman" w:hAnsi="Times New Roman" w:cs="Times New Roman"/>
          <w:b/>
          <w:noProof/>
        </w:rPr>
        <w:drawing>
          <wp:inline distT="0" distB="0" distL="0" distR="0" wp14:anchorId="241E0BE8" wp14:editId="2FBB7B08">
            <wp:extent cx="5274310" cy="3726180"/>
            <wp:effectExtent l="0" t="0" r="2540" b="7620"/>
            <wp:docPr id="86" name="图片 86" descr="C:\Users\Administrator.ADJ8EDSY9JR8PU6.000\Desktop\ZJ-核磁图片\33-41-2\37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C:\Users\Administrator.ADJ8EDSY9JR8PU6.000\Desktop\ZJ-核磁图片\33-41-2\37C.tiff"/>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a:xfrm>
                      <a:off x="0" y="0"/>
                      <a:ext cx="5274310" cy="3726578"/>
                    </a:xfrm>
                    <a:prstGeom prst="rect">
                      <a:avLst/>
                    </a:prstGeom>
                    <a:noFill/>
                    <a:ln>
                      <a:noFill/>
                    </a:ln>
                  </pic:spPr>
                </pic:pic>
              </a:graphicData>
            </a:graphic>
          </wp:inline>
        </w:drawing>
      </w:r>
    </w:p>
    <w:sectPr w:rsidR="00887519">
      <w:footerReference w:type="default" r:id="rId1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D9892" w14:textId="77777777" w:rsidR="00182EAF" w:rsidRDefault="00182EAF">
      <w:r>
        <w:separator/>
      </w:r>
    </w:p>
  </w:endnote>
  <w:endnote w:type="continuationSeparator" w:id="0">
    <w:p w14:paraId="65A3F928" w14:textId="77777777" w:rsidR="00182EAF" w:rsidRDefault="00182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
    <w:altName w:val="CG 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dvOTf9433e2d">
    <w:altName w:val="Times New Roman"/>
    <w:charset w:val="00"/>
    <w:family w:val="roman"/>
    <w:pitch w:val="default"/>
    <w:sig w:usb0="00000000" w:usb1="00000000" w:usb2="00000000" w:usb3="00000000" w:csb0="00000001" w:csb1="00000000"/>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709984"/>
    </w:sdtPr>
    <w:sdtEndPr/>
    <w:sdtContent>
      <w:p w14:paraId="3E71A6DC" w14:textId="77777777" w:rsidR="00FE7EFB" w:rsidRDefault="00FE7EFB">
        <w:pPr>
          <w:pStyle w:val="a4"/>
          <w:jc w:val="center"/>
        </w:pPr>
        <w:r>
          <w:t>S</w:t>
        </w:r>
        <w:r>
          <w:fldChar w:fldCharType="begin"/>
        </w:r>
        <w:r>
          <w:instrText>PAGE   \* MERGEFORMAT</w:instrText>
        </w:r>
        <w:r>
          <w:fldChar w:fldCharType="separate"/>
        </w:r>
        <w:r w:rsidR="00CB397B" w:rsidRPr="00CB397B">
          <w:rPr>
            <w:noProof/>
            <w:lang w:val="zh-CN"/>
          </w:rPr>
          <w:t>4</w:t>
        </w:r>
        <w:r>
          <w:rPr>
            <w:lang w:val="zh-CN"/>
          </w:rPr>
          <w:fldChar w:fldCharType="end"/>
        </w:r>
      </w:p>
    </w:sdtContent>
  </w:sdt>
  <w:p w14:paraId="291B0B15" w14:textId="77777777" w:rsidR="00FE7EFB" w:rsidRDefault="00FE7E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BF472" w14:textId="77777777" w:rsidR="00182EAF" w:rsidRDefault="00182EAF">
      <w:r>
        <w:separator/>
      </w:r>
    </w:p>
  </w:footnote>
  <w:footnote w:type="continuationSeparator" w:id="0">
    <w:p w14:paraId="7AC6909C" w14:textId="77777777" w:rsidR="00182EAF" w:rsidRDefault="00182E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hem sci&lt;/Style&gt;&lt;LeftDelim&gt;{&lt;/LeftDelim&gt;&lt;RightDelim&gt;}&lt;/RightDelim&gt;&lt;FontName&gt;Calibri&lt;/FontName&gt;&lt;FontSize&gt;10&lt;/FontSize&gt;&lt;ReflistTitle&gt;&lt;/ReflistTitle&gt;&lt;StartingRefnum&gt;1&lt;/StartingRefnum&gt;&lt;FirstLineIndent&gt;0&lt;/FirstLineIndent&gt;&lt;HangingIndent&gt;283&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taet2d2jv2fffevzfh50xes09rxtw9s5p2v&quot;&gt;new-BRD&lt;record-ids&gt;&lt;item&gt;107&lt;/item&gt;&lt;item&gt;108&lt;/item&gt;&lt;/record-ids&gt;&lt;/item&gt;&lt;/Libraries&gt;"/>
  </w:docVars>
  <w:rsids>
    <w:rsidRoot w:val="00DD2679"/>
    <w:rsid w:val="00002F51"/>
    <w:rsid w:val="0003047D"/>
    <w:rsid w:val="00033EBF"/>
    <w:rsid w:val="00051785"/>
    <w:rsid w:val="000562F9"/>
    <w:rsid w:val="00062BFA"/>
    <w:rsid w:val="00067D78"/>
    <w:rsid w:val="000A21E2"/>
    <w:rsid w:val="000B6782"/>
    <w:rsid w:val="000C6901"/>
    <w:rsid w:val="000D02F7"/>
    <w:rsid w:val="000E2FE1"/>
    <w:rsid w:val="000E4F5F"/>
    <w:rsid w:val="000F292E"/>
    <w:rsid w:val="00112CDC"/>
    <w:rsid w:val="00124739"/>
    <w:rsid w:val="00130E6A"/>
    <w:rsid w:val="00141C9D"/>
    <w:rsid w:val="00151573"/>
    <w:rsid w:val="001618EA"/>
    <w:rsid w:val="00162F9B"/>
    <w:rsid w:val="001711CE"/>
    <w:rsid w:val="00182EAF"/>
    <w:rsid w:val="00183D1C"/>
    <w:rsid w:val="00184EE9"/>
    <w:rsid w:val="001B4D3B"/>
    <w:rsid w:val="001D1718"/>
    <w:rsid w:val="001F2E83"/>
    <w:rsid w:val="002002F7"/>
    <w:rsid w:val="0020546D"/>
    <w:rsid w:val="00206813"/>
    <w:rsid w:val="00211D53"/>
    <w:rsid w:val="002303B0"/>
    <w:rsid w:val="00233BA1"/>
    <w:rsid w:val="002413F8"/>
    <w:rsid w:val="002437FC"/>
    <w:rsid w:val="00264FC9"/>
    <w:rsid w:val="002756E7"/>
    <w:rsid w:val="00284EF5"/>
    <w:rsid w:val="002868F4"/>
    <w:rsid w:val="00293186"/>
    <w:rsid w:val="00293C0F"/>
    <w:rsid w:val="00297303"/>
    <w:rsid w:val="00297A83"/>
    <w:rsid w:val="002B0EAD"/>
    <w:rsid w:val="002C6BBB"/>
    <w:rsid w:val="002F0339"/>
    <w:rsid w:val="002F2972"/>
    <w:rsid w:val="00344EC9"/>
    <w:rsid w:val="00355889"/>
    <w:rsid w:val="003637E5"/>
    <w:rsid w:val="0037198B"/>
    <w:rsid w:val="003822A7"/>
    <w:rsid w:val="00385313"/>
    <w:rsid w:val="003959F4"/>
    <w:rsid w:val="003A1639"/>
    <w:rsid w:val="003E48C2"/>
    <w:rsid w:val="00424D2F"/>
    <w:rsid w:val="00426AFC"/>
    <w:rsid w:val="00451CF6"/>
    <w:rsid w:val="00467FCB"/>
    <w:rsid w:val="00487E96"/>
    <w:rsid w:val="004A295B"/>
    <w:rsid w:val="004B4BF3"/>
    <w:rsid w:val="004C6A23"/>
    <w:rsid w:val="004D245F"/>
    <w:rsid w:val="004D4C0C"/>
    <w:rsid w:val="004F261A"/>
    <w:rsid w:val="005000A8"/>
    <w:rsid w:val="0050482F"/>
    <w:rsid w:val="00522BE9"/>
    <w:rsid w:val="00531C9C"/>
    <w:rsid w:val="00537AEC"/>
    <w:rsid w:val="00550043"/>
    <w:rsid w:val="00550420"/>
    <w:rsid w:val="00550ABF"/>
    <w:rsid w:val="00557B95"/>
    <w:rsid w:val="00570ADB"/>
    <w:rsid w:val="00584E75"/>
    <w:rsid w:val="00597A47"/>
    <w:rsid w:val="005A520C"/>
    <w:rsid w:val="005B29E1"/>
    <w:rsid w:val="005B7FFD"/>
    <w:rsid w:val="005C5F54"/>
    <w:rsid w:val="005D1759"/>
    <w:rsid w:val="005D3969"/>
    <w:rsid w:val="005D451F"/>
    <w:rsid w:val="005E7033"/>
    <w:rsid w:val="005F0567"/>
    <w:rsid w:val="005F3D18"/>
    <w:rsid w:val="005F59D4"/>
    <w:rsid w:val="00606A25"/>
    <w:rsid w:val="00632D3C"/>
    <w:rsid w:val="00635CB2"/>
    <w:rsid w:val="00640D4D"/>
    <w:rsid w:val="0064233B"/>
    <w:rsid w:val="0066770C"/>
    <w:rsid w:val="00690715"/>
    <w:rsid w:val="006A43B1"/>
    <w:rsid w:val="006C40F9"/>
    <w:rsid w:val="006C69BC"/>
    <w:rsid w:val="006F6E45"/>
    <w:rsid w:val="00705BF4"/>
    <w:rsid w:val="00717738"/>
    <w:rsid w:val="0073665B"/>
    <w:rsid w:val="00755E63"/>
    <w:rsid w:val="007576A0"/>
    <w:rsid w:val="00763E1B"/>
    <w:rsid w:val="00777534"/>
    <w:rsid w:val="007841C7"/>
    <w:rsid w:val="007877D5"/>
    <w:rsid w:val="007A2C92"/>
    <w:rsid w:val="007C0FD2"/>
    <w:rsid w:val="007C57DB"/>
    <w:rsid w:val="007D1AD1"/>
    <w:rsid w:val="007D77D1"/>
    <w:rsid w:val="007E1C09"/>
    <w:rsid w:val="0080075A"/>
    <w:rsid w:val="00802457"/>
    <w:rsid w:val="008119C5"/>
    <w:rsid w:val="00823B22"/>
    <w:rsid w:val="00841429"/>
    <w:rsid w:val="00847CA3"/>
    <w:rsid w:val="00855343"/>
    <w:rsid w:val="008563B0"/>
    <w:rsid w:val="008715DE"/>
    <w:rsid w:val="008806B3"/>
    <w:rsid w:val="00882D9B"/>
    <w:rsid w:val="00887519"/>
    <w:rsid w:val="00893A0D"/>
    <w:rsid w:val="008A26F6"/>
    <w:rsid w:val="008C371C"/>
    <w:rsid w:val="008D7C84"/>
    <w:rsid w:val="00904E4F"/>
    <w:rsid w:val="0090635C"/>
    <w:rsid w:val="009162F5"/>
    <w:rsid w:val="0092199C"/>
    <w:rsid w:val="009241A5"/>
    <w:rsid w:val="0092466B"/>
    <w:rsid w:val="009454F1"/>
    <w:rsid w:val="0098298C"/>
    <w:rsid w:val="00984DA1"/>
    <w:rsid w:val="00985FFE"/>
    <w:rsid w:val="009979E2"/>
    <w:rsid w:val="009C0698"/>
    <w:rsid w:val="009E0336"/>
    <w:rsid w:val="009E31AE"/>
    <w:rsid w:val="009E653B"/>
    <w:rsid w:val="00A0047B"/>
    <w:rsid w:val="00A072DA"/>
    <w:rsid w:val="00A2243D"/>
    <w:rsid w:val="00A32D29"/>
    <w:rsid w:val="00A330DE"/>
    <w:rsid w:val="00A343A9"/>
    <w:rsid w:val="00A35A46"/>
    <w:rsid w:val="00A40754"/>
    <w:rsid w:val="00A50335"/>
    <w:rsid w:val="00A503C8"/>
    <w:rsid w:val="00A641BC"/>
    <w:rsid w:val="00A858FE"/>
    <w:rsid w:val="00AA28F8"/>
    <w:rsid w:val="00AB5D48"/>
    <w:rsid w:val="00AD383A"/>
    <w:rsid w:val="00AD7E12"/>
    <w:rsid w:val="00AE6644"/>
    <w:rsid w:val="00AE73AE"/>
    <w:rsid w:val="00AF0011"/>
    <w:rsid w:val="00AF40FA"/>
    <w:rsid w:val="00AF645D"/>
    <w:rsid w:val="00AF6FE7"/>
    <w:rsid w:val="00B05FD6"/>
    <w:rsid w:val="00B24E66"/>
    <w:rsid w:val="00B268D3"/>
    <w:rsid w:val="00B421D3"/>
    <w:rsid w:val="00B437E1"/>
    <w:rsid w:val="00B717DD"/>
    <w:rsid w:val="00B958A0"/>
    <w:rsid w:val="00B964D5"/>
    <w:rsid w:val="00BA11C7"/>
    <w:rsid w:val="00BA2AD0"/>
    <w:rsid w:val="00BC3FA8"/>
    <w:rsid w:val="00BE4023"/>
    <w:rsid w:val="00C126E3"/>
    <w:rsid w:val="00C216C8"/>
    <w:rsid w:val="00C44D49"/>
    <w:rsid w:val="00C46B61"/>
    <w:rsid w:val="00C555A1"/>
    <w:rsid w:val="00C55C61"/>
    <w:rsid w:val="00C632F3"/>
    <w:rsid w:val="00C75CB8"/>
    <w:rsid w:val="00C76BB7"/>
    <w:rsid w:val="00C7726C"/>
    <w:rsid w:val="00C7767D"/>
    <w:rsid w:val="00C8311D"/>
    <w:rsid w:val="00CA07A4"/>
    <w:rsid w:val="00CA1C22"/>
    <w:rsid w:val="00CB397B"/>
    <w:rsid w:val="00CD78D6"/>
    <w:rsid w:val="00CE4ABF"/>
    <w:rsid w:val="00CE7275"/>
    <w:rsid w:val="00D04FE2"/>
    <w:rsid w:val="00D17B8D"/>
    <w:rsid w:val="00D253F0"/>
    <w:rsid w:val="00D27E44"/>
    <w:rsid w:val="00D34AC2"/>
    <w:rsid w:val="00D4504C"/>
    <w:rsid w:val="00D501F9"/>
    <w:rsid w:val="00D75103"/>
    <w:rsid w:val="00D91714"/>
    <w:rsid w:val="00D93F7E"/>
    <w:rsid w:val="00DC285C"/>
    <w:rsid w:val="00DC38DE"/>
    <w:rsid w:val="00DD0008"/>
    <w:rsid w:val="00DD2679"/>
    <w:rsid w:val="00DE4033"/>
    <w:rsid w:val="00DF7D57"/>
    <w:rsid w:val="00E1481D"/>
    <w:rsid w:val="00E22A0D"/>
    <w:rsid w:val="00E30B35"/>
    <w:rsid w:val="00E30B36"/>
    <w:rsid w:val="00E33967"/>
    <w:rsid w:val="00E40693"/>
    <w:rsid w:val="00E44AE4"/>
    <w:rsid w:val="00E56E0A"/>
    <w:rsid w:val="00E77ACC"/>
    <w:rsid w:val="00E936E1"/>
    <w:rsid w:val="00E945BF"/>
    <w:rsid w:val="00EB662A"/>
    <w:rsid w:val="00ED1A5E"/>
    <w:rsid w:val="00ED61C2"/>
    <w:rsid w:val="00EF2818"/>
    <w:rsid w:val="00F1075E"/>
    <w:rsid w:val="00F123C9"/>
    <w:rsid w:val="00F47E10"/>
    <w:rsid w:val="00F51A13"/>
    <w:rsid w:val="00F767AF"/>
    <w:rsid w:val="00F77108"/>
    <w:rsid w:val="00F82A4F"/>
    <w:rsid w:val="00F93C77"/>
    <w:rsid w:val="00FA4ACF"/>
    <w:rsid w:val="00FC64EF"/>
    <w:rsid w:val="00FE14A9"/>
    <w:rsid w:val="00FE2E5C"/>
    <w:rsid w:val="00FE7EFB"/>
    <w:rsid w:val="0BE95CCF"/>
    <w:rsid w:val="18B840D0"/>
    <w:rsid w:val="211F3F6D"/>
    <w:rsid w:val="226B0873"/>
    <w:rsid w:val="29E76D70"/>
    <w:rsid w:val="34590ACE"/>
    <w:rsid w:val="372976D6"/>
    <w:rsid w:val="3F09781F"/>
    <w:rsid w:val="40293EF5"/>
    <w:rsid w:val="555740F7"/>
    <w:rsid w:val="56921955"/>
    <w:rsid w:val="6C2712FB"/>
    <w:rsid w:val="6E3B3403"/>
    <w:rsid w:val="733367DE"/>
    <w:rsid w:val="73544C3F"/>
    <w:rsid w:val="7F901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21C6F07"/>
  <w15:docId w15:val="{1A474BB9-9DAA-4DAD-ACE8-26C109B90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a6">
    <w:name w:val="footnote text"/>
    <w:basedOn w:val="a"/>
    <w:link w:val="Char2"/>
    <w:uiPriority w:val="99"/>
    <w:semiHidden/>
    <w:unhideWhenUsed/>
    <w:qFormat/>
    <w:pPr>
      <w:snapToGrid w:val="0"/>
      <w:jc w:val="left"/>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semiHidden/>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Pr>
      <w:color w:val="0563C1"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2">
    <w:name w:val="脚注文本 Char"/>
    <w:basedOn w:val="a0"/>
    <w:link w:val="a6"/>
    <w:uiPriority w:val="99"/>
    <w:semiHidden/>
    <w:qFormat/>
    <w:rPr>
      <w:sz w:val="18"/>
      <w:szCs w:val="18"/>
    </w:rPr>
  </w:style>
  <w:style w:type="paragraph" w:styleId="aa">
    <w:name w:val="List Paragraph"/>
    <w:basedOn w:val="a"/>
    <w:uiPriority w:val="34"/>
    <w:qFormat/>
    <w:pPr>
      <w:ind w:firstLineChars="200" w:firstLine="420"/>
    </w:pPr>
  </w:style>
  <w:style w:type="paragraph" w:customStyle="1" w:styleId="EndNoteBibliographyTitle">
    <w:name w:val="EndNote Bibliography Title"/>
    <w:basedOn w:val="a"/>
    <w:link w:val="EndNoteBibliographyTitleChar"/>
    <w:qFormat/>
    <w:pPr>
      <w:jc w:val="center"/>
    </w:pPr>
    <w:rPr>
      <w:rFonts w:ascii="Calibri" w:hAnsi="Calibri" w:cs="Calibri"/>
      <w:sz w:val="20"/>
    </w:rPr>
  </w:style>
  <w:style w:type="character" w:customStyle="1" w:styleId="EndNoteBibliographyTitleChar">
    <w:name w:val="EndNote Bibliography Title Char"/>
    <w:basedOn w:val="a0"/>
    <w:link w:val="EndNoteBibliographyTitle"/>
    <w:qFormat/>
    <w:rPr>
      <w:rFonts w:ascii="Calibri" w:hAnsi="Calibri" w:cs="Calibri"/>
      <w:sz w:val="20"/>
    </w:rPr>
  </w:style>
  <w:style w:type="paragraph" w:customStyle="1" w:styleId="EndNoteBibliography">
    <w:name w:val="EndNote Bibliography"/>
    <w:basedOn w:val="a"/>
    <w:link w:val="EndNoteBibliographyChar"/>
    <w:qFormat/>
    <w:rPr>
      <w:rFonts w:ascii="Calibri" w:hAnsi="Calibri" w:cs="Calibri"/>
      <w:sz w:val="20"/>
    </w:rPr>
  </w:style>
  <w:style w:type="character" w:customStyle="1" w:styleId="EndNoteBibliographyChar">
    <w:name w:val="EndNote Bibliography Char"/>
    <w:basedOn w:val="a0"/>
    <w:link w:val="EndNoteBibliography"/>
    <w:qFormat/>
    <w:rPr>
      <w:rFonts w:ascii="Calibri" w:hAnsi="Calibri" w:cs="Calibri"/>
      <w:sz w:val="20"/>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fontstyle21">
    <w:name w:val="fontstyle21"/>
    <w:basedOn w:val="a0"/>
    <w:qFormat/>
    <w:rPr>
      <w:rFonts w:ascii="Times New Roman" w:hAnsi="Times New Roman" w:cs="Times New Roman" w:hint="default"/>
      <w:color w:val="000000"/>
      <w:sz w:val="24"/>
      <w:szCs w:val="24"/>
    </w:rPr>
  </w:style>
  <w:style w:type="character" w:customStyle="1" w:styleId="Char">
    <w:name w:val="批注框文本 Char"/>
    <w:basedOn w:val="a0"/>
    <w:link w:val="a3"/>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styleId="ab">
    <w:name w:val="Revision"/>
    <w:hidden/>
    <w:uiPriority w:val="99"/>
    <w:semiHidden/>
    <w:rsid w:val="007877D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73.tiff"/><Relationship Id="rId21" Type="http://schemas.openxmlformats.org/officeDocument/2006/relationships/oleObject" Target="embeddings/oleObject5.bin"/><Relationship Id="rId42" Type="http://schemas.openxmlformats.org/officeDocument/2006/relationships/image" Target="media/image23.tiff"/><Relationship Id="rId47" Type="http://schemas.openxmlformats.org/officeDocument/2006/relationships/oleObject" Target="embeddings/oleObject14.bin"/><Relationship Id="rId63" Type="http://schemas.openxmlformats.org/officeDocument/2006/relationships/image" Target="media/image37.tiff"/><Relationship Id="rId68" Type="http://schemas.openxmlformats.org/officeDocument/2006/relationships/oleObject" Target="embeddings/oleObject21.bin"/><Relationship Id="rId84" Type="http://schemas.openxmlformats.org/officeDocument/2006/relationships/image" Target="media/image51.tiff"/><Relationship Id="rId89" Type="http://schemas.openxmlformats.org/officeDocument/2006/relationships/oleObject" Target="embeddings/oleObject28.bin"/><Relationship Id="rId112" Type="http://schemas.openxmlformats.org/officeDocument/2006/relationships/image" Target="media/image70.emf"/><Relationship Id="rId133" Type="http://schemas.openxmlformats.org/officeDocument/2006/relationships/image" Target="media/image84.emf"/><Relationship Id="rId138" Type="http://schemas.openxmlformats.org/officeDocument/2006/relationships/image" Target="media/image87.tiff"/><Relationship Id="rId154" Type="http://schemas.openxmlformats.org/officeDocument/2006/relationships/image" Target="media/image98.emf"/><Relationship Id="rId159" Type="http://schemas.openxmlformats.org/officeDocument/2006/relationships/image" Target="media/image101.tiff"/><Relationship Id="rId175" Type="http://schemas.openxmlformats.org/officeDocument/2006/relationships/image" Target="media/image112.emf"/><Relationship Id="rId170" Type="http://schemas.openxmlformats.org/officeDocument/2006/relationships/oleObject" Target="embeddings/oleObject55.bin"/><Relationship Id="rId16" Type="http://schemas.openxmlformats.org/officeDocument/2006/relationships/image" Target="media/image6.tiff"/><Relationship Id="rId107" Type="http://schemas.openxmlformats.org/officeDocument/2006/relationships/oleObject" Target="embeddings/oleObject34.bin"/><Relationship Id="rId11" Type="http://schemas.openxmlformats.org/officeDocument/2006/relationships/image" Target="media/image3.emf"/><Relationship Id="rId32" Type="http://schemas.openxmlformats.org/officeDocument/2006/relationships/oleObject" Target="embeddings/oleObject9.bin"/><Relationship Id="rId37" Type="http://schemas.openxmlformats.org/officeDocument/2006/relationships/image" Target="media/image20.emf"/><Relationship Id="rId53" Type="http://schemas.openxmlformats.org/officeDocument/2006/relationships/oleObject" Target="embeddings/oleObject16.bin"/><Relationship Id="rId58" Type="http://schemas.openxmlformats.org/officeDocument/2006/relationships/image" Target="media/image34.emf"/><Relationship Id="rId74" Type="http://schemas.openxmlformats.org/officeDocument/2006/relationships/oleObject" Target="embeddings/oleObject23.bin"/><Relationship Id="rId79" Type="http://schemas.openxmlformats.org/officeDocument/2006/relationships/image" Target="media/image48.emf"/><Relationship Id="rId102" Type="http://schemas.openxmlformats.org/officeDocument/2006/relationships/image" Target="media/image63.tiff"/><Relationship Id="rId123" Type="http://schemas.openxmlformats.org/officeDocument/2006/relationships/image" Target="media/image77.tiff"/><Relationship Id="rId128" Type="http://schemas.openxmlformats.org/officeDocument/2006/relationships/oleObject" Target="embeddings/oleObject41.bin"/><Relationship Id="rId144" Type="http://schemas.openxmlformats.org/officeDocument/2006/relationships/image" Target="media/image91.tiff"/><Relationship Id="rId149" Type="http://schemas.openxmlformats.org/officeDocument/2006/relationships/oleObject" Target="embeddings/oleObject48.bin"/><Relationship Id="rId5" Type="http://schemas.openxmlformats.org/officeDocument/2006/relationships/webSettings" Target="webSettings.xml"/><Relationship Id="rId90" Type="http://schemas.openxmlformats.org/officeDocument/2006/relationships/image" Target="media/image55.tiff"/><Relationship Id="rId95" Type="http://schemas.openxmlformats.org/officeDocument/2006/relationships/oleObject" Target="embeddings/oleObject30.bin"/><Relationship Id="rId160" Type="http://schemas.openxmlformats.org/officeDocument/2006/relationships/image" Target="media/image102.emf"/><Relationship Id="rId165" Type="http://schemas.openxmlformats.org/officeDocument/2006/relationships/image" Target="media/image105.tiff"/><Relationship Id="rId181" Type="http://schemas.openxmlformats.org/officeDocument/2006/relationships/footer" Target="footer1.xml"/><Relationship Id="rId22" Type="http://schemas.openxmlformats.org/officeDocument/2006/relationships/image" Target="media/image10.tiff"/><Relationship Id="rId27" Type="http://schemas.openxmlformats.org/officeDocument/2006/relationships/image" Target="media/image13.tiff"/><Relationship Id="rId43" Type="http://schemas.openxmlformats.org/officeDocument/2006/relationships/image" Target="media/image24.emf"/><Relationship Id="rId48" Type="http://schemas.openxmlformats.org/officeDocument/2006/relationships/image" Target="media/image27.tiff"/><Relationship Id="rId64" Type="http://schemas.openxmlformats.org/officeDocument/2006/relationships/image" Target="media/image38.emf"/><Relationship Id="rId69" Type="http://schemas.openxmlformats.org/officeDocument/2006/relationships/image" Target="media/image41.tiff"/><Relationship Id="rId113" Type="http://schemas.openxmlformats.org/officeDocument/2006/relationships/oleObject" Target="embeddings/oleObject36.bin"/><Relationship Id="rId118" Type="http://schemas.openxmlformats.org/officeDocument/2006/relationships/image" Target="media/image74.emf"/><Relationship Id="rId134" Type="http://schemas.openxmlformats.org/officeDocument/2006/relationships/oleObject" Target="embeddings/oleObject43.bin"/><Relationship Id="rId139" Type="http://schemas.openxmlformats.org/officeDocument/2006/relationships/image" Target="media/image88.emf"/><Relationship Id="rId80" Type="http://schemas.openxmlformats.org/officeDocument/2006/relationships/oleObject" Target="embeddings/oleObject25.bin"/><Relationship Id="rId85" Type="http://schemas.openxmlformats.org/officeDocument/2006/relationships/image" Target="media/image52.emf"/><Relationship Id="rId150" Type="http://schemas.openxmlformats.org/officeDocument/2006/relationships/image" Target="media/image95.tiff"/><Relationship Id="rId155" Type="http://schemas.openxmlformats.org/officeDocument/2006/relationships/oleObject" Target="embeddings/oleObject50.bin"/><Relationship Id="rId171" Type="http://schemas.openxmlformats.org/officeDocument/2006/relationships/image" Target="media/image109.tiff"/><Relationship Id="rId176" Type="http://schemas.openxmlformats.org/officeDocument/2006/relationships/oleObject" Target="embeddings/oleObject57.bin"/><Relationship Id="rId12" Type="http://schemas.openxmlformats.org/officeDocument/2006/relationships/oleObject" Target="embeddings/oleObject2.bin"/><Relationship Id="rId17" Type="http://schemas.openxmlformats.org/officeDocument/2006/relationships/image" Target="media/image7.emf"/><Relationship Id="rId33" Type="http://schemas.openxmlformats.org/officeDocument/2006/relationships/image" Target="media/image17.tiff"/><Relationship Id="rId38" Type="http://schemas.openxmlformats.org/officeDocument/2006/relationships/oleObject" Target="embeddings/oleObject11.bin"/><Relationship Id="rId59" Type="http://schemas.openxmlformats.org/officeDocument/2006/relationships/oleObject" Target="embeddings/oleObject18.bin"/><Relationship Id="rId103" Type="http://schemas.openxmlformats.org/officeDocument/2006/relationships/image" Target="media/image64.emf"/><Relationship Id="rId108" Type="http://schemas.openxmlformats.org/officeDocument/2006/relationships/image" Target="media/image67.tiff"/><Relationship Id="rId124" Type="http://schemas.openxmlformats.org/officeDocument/2006/relationships/image" Target="media/image78.emf"/><Relationship Id="rId129" Type="http://schemas.openxmlformats.org/officeDocument/2006/relationships/image" Target="media/image81.tiff"/><Relationship Id="rId54" Type="http://schemas.openxmlformats.org/officeDocument/2006/relationships/image" Target="media/image31.tiff"/><Relationship Id="rId70" Type="http://schemas.openxmlformats.org/officeDocument/2006/relationships/image" Target="media/image42.emf"/><Relationship Id="rId75" Type="http://schemas.openxmlformats.org/officeDocument/2006/relationships/image" Target="media/image45.tiff"/><Relationship Id="rId91" Type="http://schemas.openxmlformats.org/officeDocument/2006/relationships/image" Target="media/image56.emf"/><Relationship Id="rId96" Type="http://schemas.openxmlformats.org/officeDocument/2006/relationships/image" Target="media/image59.tiff"/><Relationship Id="rId140" Type="http://schemas.openxmlformats.org/officeDocument/2006/relationships/oleObject" Target="embeddings/oleObject45.bin"/><Relationship Id="rId145" Type="http://schemas.openxmlformats.org/officeDocument/2006/relationships/image" Target="media/image92.emf"/><Relationship Id="rId161" Type="http://schemas.openxmlformats.org/officeDocument/2006/relationships/oleObject" Target="embeddings/oleObject52.bin"/><Relationship Id="rId166" Type="http://schemas.openxmlformats.org/officeDocument/2006/relationships/image" Target="media/image106.emf"/><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4.emf"/><Relationship Id="rId49" Type="http://schemas.openxmlformats.org/officeDocument/2006/relationships/image" Target="media/image28.emf"/><Relationship Id="rId114" Type="http://schemas.openxmlformats.org/officeDocument/2006/relationships/image" Target="media/image71.tiff"/><Relationship Id="rId119" Type="http://schemas.openxmlformats.org/officeDocument/2006/relationships/oleObject" Target="embeddings/oleObject38.bin"/><Relationship Id="rId44" Type="http://schemas.openxmlformats.org/officeDocument/2006/relationships/oleObject" Target="embeddings/oleObject13.bin"/><Relationship Id="rId60" Type="http://schemas.openxmlformats.org/officeDocument/2006/relationships/image" Target="media/image35.tiff"/><Relationship Id="rId65" Type="http://schemas.openxmlformats.org/officeDocument/2006/relationships/oleObject" Target="embeddings/oleObject20.bin"/><Relationship Id="rId81" Type="http://schemas.openxmlformats.org/officeDocument/2006/relationships/image" Target="media/image49.tiff"/><Relationship Id="rId86" Type="http://schemas.openxmlformats.org/officeDocument/2006/relationships/oleObject" Target="embeddings/oleObject27.bin"/><Relationship Id="rId130" Type="http://schemas.openxmlformats.org/officeDocument/2006/relationships/image" Target="media/image82.emf"/><Relationship Id="rId135" Type="http://schemas.openxmlformats.org/officeDocument/2006/relationships/image" Target="media/image85.tiff"/><Relationship Id="rId151" Type="http://schemas.openxmlformats.org/officeDocument/2006/relationships/image" Target="media/image96.emf"/><Relationship Id="rId156" Type="http://schemas.openxmlformats.org/officeDocument/2006/relationships/image" Target="media/image99.tiff"/><Relationship Id="rId177" Type="http://schemas.openxmlformats.org/officeDocument/2006/relationships/image" Target="media/image113.tiff"/><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image" Target="media/image110.emf"/><Relationship Id="rId180" Type="http://schemas.openxmlformats.org/officeDocument/2006/relationships/image" Target="media/image115.tiff"/><Relationship Id="rId13" Type="http://schemas.openxmlformats.org/officeDocument/2006/relationships/image" Target="media/image4.tiff"/><Relationship Id="rId18" Type="http://schemas.openxmlformats.org/officeDocument/2006/relationships/oleObject" Target="embeddings/oleObject4.bin"/><Relationship Id="rId39" Type="http://schemas.openxmlformats.org/officeDocument/2006/relationships/image" Target="media/image21.tiff"/><Relationship Id="rId109" Type="http://schemas.openxmlformats.org/officeDocument/2006/relationships/image" Target="media/image68.emf"/><Relationship Id="rId34" Type="http://schemas.openxmlformats.org/officeDocument/2006/relationships/image" Target="media/image18.emf"/><Relationship Id="rId50" Type="http://schemas.openxmlformats.org/officeDocument/2006/relationships/oleObject" Target="embeddings/oleObject15.bin"/><Relationship Id="rId55" Type="http://schemas.openxmlformats.org/officeDocument/2006/relationships/image" Target="media/image32.emf"/><Relationship Id="rId76" Type="http://schemas.openxmlformats.org/officeDocument/2006/relationships/image" Target="media/image46.emf"/><Relationship Id="rId97" Type="http://schemas.openxmlformats.org/officeDocument/2006/relationships/image" Target="media/image60.emf"/><Relationship Id="rId104" Type="http://schemas.openxmlformats.org/officeDocument/2006/relationships/oleObject" Target="embeddings/oleObject33.bin"/><Relationship Id="rId120" Type="http://schemas.openxmlformats.org/officeDocument/2006/relationships/image" Target="media/image75.tiff"/><Relationship Id="rId125" Type="http://schemas.openxmlformats.org/officeDocument/2006/relationships/oleObject" Target="embeddings/oleObject40.bin"/><Relationship Id="rId141" Type="http://schemas.openxmlformats.org/officeDocument/2006/relationships/image" Target="media/image89.tiff"/><Relationship Id="rId146" Type="http://schemas.openxmlformats.org/officeDocument/2006/relationships/oleObject" Target="embeddings/oleObject47.bin"/><Relationship Id="rId167" Type="http://schemas.openxmlformats.org/officeDocument/2006/relationships/oleObject" Target="embeddings/oleObject54.bin"/><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oleObject" Target="embeddings/oleObject29.bin"/><Relationship Id="rId162" Type="http://schemas.openxmlformats.org/officeDocument/2006/relationships/image" Target="media/image103.tiff"/><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oleObject" Target="embeddings/oleObject8.bin"/><Relationship Id="rId24" Type="http://schemas.openxmlformats.org/officeDocument/2006/relationships/image" Target="media/image11.tiff"/><Relationship Id="rId40" Type="http://schemas.openxmlformats.org/officeDocument/2006/relationships/image" Target="media/image22.emf"/><Relationship Id="rId45" Type="http://schemas.openxmlformats.org/officeDocument/2006/relationships/image" Target="media/image25.tiff"/><Relationship Id="rId66" Type="http://schemas.openxmlformats.org/officeDocument/2006/relationships/image" Target="media/image39.tiff"/><Relationship Id="rId87" Type="http://schemas.openxmlformats.org/officeDocument/2006/relationships/image" Target="media/image53.tiff"/><Relationship Id="rId110" Type="http://schemas.openxmlformats.org/officeDocument/2006/relationships/oleObject" Target="embeddings/oleObject35.bin"/><Relationship Id="rId115" Type="http://schemas.openxmlformats.org/officeDocument/2006/relationships/image" Target="media/image72.emf"/><Relationship Id="rId131" Type="http://schemas.openxmlformats.org/officeDocument/2006/relationships/oleObject" Target="embeddings/oleObject42.bin"/><Relationship Id="rId136" Type="http://schemas.openxmlformats.org/officeDocument/2006/relationships/image" Target="media/image86.emf"/><Relationship Id="rId157" Type="http://schemas.openxmlformats.org/officeDocument/2006/relationships/image" Target="media/image100.emf"/><Relationship Id="rId178" Type="http://schemas.openxmlformats.org/officeDocument/2006/relationships/image" Target="media/image114.emf"/><Relationship Id="rId61" Type="http://schemas.openxmlformats.org/officeDocument/2006/relationships/image" Target="media/image36.emf"/><Relationship Id="rId82" Type="http://schemas.openxmlformats.org/officeDocument/2006/relationships/image" Target="media/image50.emf"/><Relationship Id="rId152" Type="http://schemas.openxmlformats.org/officeDocument/2006/relationships/oleObject" Target="embeddings/oleObject49.bin"/><Relationship Id="rId173" Type="http://schemas.openxmlformats.org/officeDocument/2006/relationships/oleObject" Target="embeddings/oleObject56.bin"/><Relationship Id="rId19" Type="http://schemas.openxmlformats.org/officeDocument/2006/relationships/image" Target="media/image8.tiff"/><Relationship Id="rId14" Type="http://schemas.openxmlformats.org/officeDocument/2006/relationships/image" Target="media/image5.emf"/><Relationship Id="rId30" Type="http://schemas.openxmlformats.org/officeDocument/2006/relationships/image" Target="media/image15.tiff"/><Relationship Id="rId35" Type="http://schemas.openxmlformats.org/officeDocument/2006/relationships/oleObject" Target="embeddings/oleObject10.bin"/><Relationship Id="rId56" Type="http://schemas.openxmlformats.org/officeDocument/2006/relationships/oleObject" Target="embeddings/oleObject17.bin"/><Relationship Id="rId77" Type="http://schemas.openxmlformats.org/officeDocument/2006/relationships/oleObject" Target="embeddings/oleObject24.bin"/><Relationship Id="rId100" Type="http://schemas.openxmlformats.org/officeDocument/2006/relationships/image" Target="media/image62.emf"/><Relationship Id="rId105" Type="http://schemas.openxmlformats.org/officeDocument/2006/relationships/image" Target="media/image65.tiff"/><Relationship Id="rId126" Type="http://schemas.openxmlformats.org/officeDocument/2006/relationships/image" Target="media/image79.tiff"/><Relationship Id="rId147" Type="http://schemas.openxmlformats.org/officeDocument/2006/relationships/image" Target="media/image93.tiff"/><Relationship Id="rId168" Type="http://schemas.openxmlformats.org/officeDocument/2006/relationships/image" Target="media/image107.tiff"/><Relationship Id="rId8" Type="http://schemas.openxmlformats.org/officeDocument/2006/relationships/image" Target="media/image1.emf"/><Relationship Id="rId51" Type="http://schemas.openxmlformats.org/officeDocument/2006/relationships/image" Target="media/image29.tiff"/><Relationship Id="rId72" Type="http://schemas.openxmlformats.org/officeDocument/2006/relationships/image" Target="media/image43.tiff"/><Relationship Id="rId93" Type="http://schemas.openxmlformats.org/officeDocument/2006/relationships/image" Target="media/image57.tiff"/><Relationship Id="rId98" Type="http://schemas.openxmlformats.org/officeDocument/2006/relationships/oleObject" Target="embeddings/oleObject31.bin"/><Relationship Id="rId121" Type="http://schemas.openxmlformats.org/officeDocument/2006/relationships/image" Target="media/image76.emf"/><Relationship Id="rId142" Type="http://schemas.openxmlformats.org/officeDocument/2006/relationships/image" Target="media/image90.emf"/><Relationship Id="rId163" Type="http://schemas.openxmlformats.org/officeDocument/2006/relationships/image" Target="media/image104.emf"/><Relationship Id="rId3" Type="http://schemas.openxmlformats.org/officeDocument/2006/relationships/styles" Target="styles.xml"/><Relationship Id="rId25" Type="http://schemas.openxmlformats.org/officeDocument/2006/relationships/image" Target="media/image12.emf"/><Relationship Id="rId46" Type="http://schemas.openxmlformats.org/officeDocument/2006/relationships/image" Target="media/image26.emf"/><Relationship Id="rId67" Type="http://schemas.openxmlformats.org/officeDocument/2006/relationships/image" Target="media/image40.emf"/><Relationship Id="rId116" Type="http://schemas.openxmlformats.org/officeDocument/2006/relationships/oleObject" Target="embeddings/oleObject37.bin"/><Relationship Id="rId137" Type="http://schemas.openxmlformats.org/officeDocument/2006/relationships/oleObject" Target="embeddings/oleObject44.bin"/><Relationship Id="rId158" Type="http://schemas.openxmlformats.org/officeDocument/2006/relationships/oleObject" Target="embeddings/oleObject51.bin"/><Relationship Id="rId20" Type="http://schemas.openxmlformats.org/officeDocument/2006/relationships/image" Target="media/image9.emf"/><Relationship Id="rId41" Type="http://schemas.openxmlformats.org/officeDocument/2006/relationships/oleObject" Target="embeddings/oleObject12.bin"/><Relationship Id="rId62" Type="http://schemas.openxmlformats.org/officeDocument/2006/relationships/oleObject" Target="embeddings/oleObject19.bin"/><Relationship Id="rId83" Type="http://schemas.openxmlformats.org/officeDocument/2006/relationships/oleObject" Target="embeddings/oleObject26.bin"/><Relationship Id="rId88" Type="http://schemas.openxmlformats.org/officeDocument/2006/relationships/image" Target="media/image54.emf"/><Relationship Id="rId111" Type="http://schemas.openxmlformats.org/officeDocument/2006/relationships/image" Target="media/image69.tiff"/><Relationship Id="rId132" Type="http://schemas.openxmlformats.org/officeDocument/2006/relationships/image" Target="media/image83.tiff"/><Relationship Id="rId153" Type="http://schemas.openxmlformats.org/officeDocument/2006/relationships/image" Target="media/image97.tiff"/><Relationship Id="rId174" Type="http://schemas.openxmlformats.org/officeDocument/2006/relationships/image" Target="media/image111.tiff"/><Relationship Id="rId179" Type="http://schemas.openxmlformats.org/officeDocument/2006/relationships/oleObject" Target="embeddings/oleObject58.bin"/><Relationship Id="rId15" Type="http://schemas.openxmlformats.org/officeDocument/2006/relationships/oleObject" Target="embeddings/oleObject3.bin"/><Relationship Id="rId36" Type="http://schemas.openxmlformats.org/officeDocument/2006/relationships/image" Target="media/image19.tiff"/><Relationship Id="rId57" Type="http://schemas.openxmlformats.org/officeDocument/2006/relationships/image" Target="media/image33.tiff"/><Relationship Id="rId106" Type="http://schemas.openxmlformats.org/officeDocument/2006/relationships/image" Target="media/image66.emf"/><Relationship Id="rId127" Type="http://schemas.openxmlformats.org/officeDocument/2006/relationships/image" Target="media/image80.emf"/><Relationship Id="rId10" Type="http://schemas.openxmlformats.org/officeDocument/2006/relationships/image" Target="media/image2.tiff"/><Relationship Id="rId31" Type="http://schemas.openxmlformats.org/officeDocument/2006/relationships/image" Target="media/image16.emf"/><Relationship Id="rId52" Type="http://schemas.openxmlformats.org/officeDocument/2006/relationships/image" Target="media/image30.emf"/><Relationship Id="rId73" Type="http://schemas.openxmlformats.org/officeDocument/2006/relationships/image" Target="media/image44.emf"/><Relationship Id="rId78" Type="http://schemas.openxmlformats.org/officeDocument/2006/relationships/image" Target="media/image47.tiff"/><Relationship Id="rId94" Type="http://schemas.openxmlformats.org/officeDocument/2006/relationships/image" Target="media/image58.emf"/><Relationship Id="rId99" Type="http://schemas.openxmlformats.org/officeDocument/2006/relationships/image" Target="media/image61.tiff"/><Relationship Id="rId101" Type="http://schemas.openxmlformats.org/officeDocument/2006/relationships/oleObject" Target="embeddings/oleObject32.bin"/><Relationship Id="rId122" Type="http://schemas.openxmlformats.org/officeDocument/2006/relationships/oleObject" Target="embeddings/oleObject39.bin"/><Relationship Id="rId143" Type="http://schemas.openxmlformats.org/officeDocument/2006/relationships/oleObject" Target="embeddings/oleObject46.bin"/><Relationship Id="rId148" Type="http://schemas.openxmlformats.org/officeDocument/2006/relationships/image" Target="media/image94.emf"/><Relationship Id="rId164" Type="http://schemas.openxmlformats.org/officeDocument/2006/relationships/oleObject" Target="embeddings/oleObject53.bin"/><Relationship Id="rId169" Type="http://schemas.openxmlformats.org/officeDocument/2006/relationships/image" Target="media/image108.em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53"/>
    <customShpInfo spid="_x0000_s1054"/>
    <customShpInfo spid="_x0000_s1055"/>
    <customShpInfo spid="_x0000_s1056"/>
    <customShpInfo spid="_x0000_s1095"/>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57"/>
    <customShpInfo spid="_x0000_s1058"/>
    <customShpInfo spid="_x0000_s1059"/>
    <customShpInfo spid="_x0000_s1060"/>
    <customShpInfo spid="_x0000_s1061"/>
    <customShpInfo spid="_x0000_s1062"/>
    <customShpInfo spid="_x0000_s1063"/>
    <customShpInfo spid="_x0000_s1093"/>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8E66B5-ED4F-4791-B78D-1C1D94F8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1042</Words>
  <Characters>5945</Characters>
  <Application>Microsoft Office Word</Application>
  <DocSecurity>0</DocSecurity>
  <Lines>49</Lines>
  <Paragraphs>13</Paragraphs>
  <ScaleCrop>false</ScaleCrop>
  <Company>Microsoft</Company>
  <LinksUpToDate>false</LinksUpToDate>
  <CharactersWithSpaces>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zhangmaofeng</dc:creator>
  <cp:lastModifiedBy>User</cp:lastModifiedBy>
  <cp:revision>16</cp:revision>
  <cp:lastPrinted>2020-05-06T15:11:00Z</cp:lastPrinted>
  <dcterms:created xsi:type="dcterms:W3CDTF">2021-12-13T01:46:00Z</dcterms:created>
  <dcterms:modified xsi:type="dcterms:W3CDTF">2022-01-23T14:08:00Z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1032CEDBA512432EAADDA78B6EB6FE77</vt:lpwstr>
  </property>
</Properties>
</file>