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8FFC43" w14:textId="5DCE7AF9" w:rsidR="004750CC" w:rsidRPr="004750CC" w:rsidRDefault="003376D3" w:rsidP="00DE4E42">
      <w:pPr>
        <w:pStyle w:val="Heading1"/>
      </w:pPr>
      <w:r w:rsidRPr="003376D3">
        <w:rPr>
          <w:rFonts w:ascii="Aptos Display" w:eastAsia="Times New Roman" w:hAnsi="Aptos Display" w:cs="Times New Roman"/>
          <w:color w:val="0F4761"/>
          <w:kern w:val="0"/>
          <w:lang w:eastAsia="nl-NL"/>
          <w14:ligatures w14:val="none"/>
        </w:rPr>
        <w:t>Supplementary table 1</w:t>
      </w:r>
      <w:r w:rsidR="008C7D9D">
        <w:rPr>
          <w:rFonts w:ascii="Aptos Display" w:eastAsia="Times New Roman" w:hAnsi="Aptos Display" w:cs="Times New Roman"/>
          <w:color w:val="0F4761"/>
          <w:kern w:val="0"/>
          <w:lang w:eastAsia="nl-NL"/>
          <w14:ligatures w14:val="none"/>
        </w:rPr>
        <w:t xml:space="preserve">: </w:t>
      </w:r>
      <w:r w:rsidR="00B33961">
        <w:rPr>
          <w:rFonts w:ascii="Aptos Display" w:eastAsia="Times New Roman" w:hAnsi="Aptos Display" w:cs="Times New Roman"/>
          <w:color w:val="0F4761"/>
          <w:kern w:val="0"/>
          <w:lang w:eastAsia="nl-NL"/>
          <w14:ligatures w14:val="none"/>
        </w:rPr>
        <w:t>comprehensive</w:t>
      </w:r>
      <w:r w:rsidR="00B33961" w:rsidRPr="00DE4E42">
        <w:rPr>
          <w:rFonts w:ascii="Aptos Display" w:eastAsia="Times New Roman" w:hAnsi="Aptos Display" w:cs="Times New Roman"/>
          <w:color w:val="0F4761"/>
          <w:kern w:val="0"/>
          <w:lang w:eastAsia="nl-NL"/>
          <w14:ligatures w14:val="none"/>
        </w:rPr>
        <w:t xml:space="preserve"> </w:t>
      </w:r>
      <w:r w:rsidR="00DE4E42" w:rsidRPr="00DE4E42">
        <w:rPr>
          <w:rFonts w:ascii="Aptos Display" w:eastAsia="Times New Roman" w:hAnsi="Aptos Display" w:cs="Times New Roman"/>
          <w:color w:val="0F4761"/>
          <w:kern w:val="0"/>
          <w:lang w:eastAsia="nl-NL"/>
          <w14:ligatures w14:val="none"/>
        </w:rPr>
        <w:t>overview of CAR-T clinical trials in AML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164"/>
        <w:gridCol w:w="1527"/>
        <w:gridCol w:w="1275"/>
        <w:gridCol w:w="2553"/>
        <w:gridCol w:w="1417"/>
        <w:gridCol w:w="2267"/>
        <w:gridCol w:w="1278"/>
        <w:gridCol w:w="1136"/>
        <w:gridCol w:w="1429"/>
        <w:gridCol w:w="1352"/>
      </w:tblGrid>
      <w:tr w:rsidR="0087435B" w:rsidRPr="007056B6" w14:paraId="37BAB66E" w14:textId="77777777" w:rsidTr="002119CB">
        <w:trPr>
          <w:trHeight w:val="300"/>
          <w:jc w:val="center"/>
        </w:trPr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  <w:shd w:val="clear" w:color="000000" w:fill="E8E8E8"/>
            <w:noWrap/>
            <w:hideMark/>
          </w:tcPr>
          <w:p w14:paraId="7DF4F0E2" w14:textId="77777777" w:rsidR="00E91542" w:rsidRPr="007056B6" w:rsidRDefault="00E91542" w:rsidP="004750CC">
            <w:pPr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b/>
                <w:color w:val="000000"/>
                <w:kern w:val="0"/>
                <w:lang w:val="nl-BE"/>
                <w14:ligatures w14:val="none"/>
              </w:rPr>
              <w:t>T</w:t>
            </w:r>
            <w:r w:rsidRPr="007056B6"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  <w:t>arget</w:t>
            </w:r>
          </w:p>
        </w:tc>
        <w:tc>
          <w:tcPr>
            <w:tcW w:w="49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E8E8E8"/>
            <w:noWrap/>
            <w:hideMark/>
          </w:tcPr>
          <w:p w14:paraId="38CA1AE5" w14:textId="77777777" w:rsidR="00E91542" w:rsidRPr="007056B6" w:rsidRDefault="00E91542" w:rsidP="004750CC">
            <w:pPr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  <w:t>Clinical trial identifier</w:t>
            </w: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shd w:val="clear" w:color="000000" w:fill="E8E8E8"/>
            <w:noWrap/>
            <w:hideMark/>
          </w:tcPr>
          <w:p w14:paraId="3C76825B" w14:textId="77777777" w:rsidR="00E91542" w:rsidRPr="007056B6" w:rsidRDefault="00E91542" w:rsidP="004750CC">
            <w:pPr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  <w:t>Number of  patients</w:t>
            </w:r>
          </w:p>
        </w:tc>
        <w:tc>
          <w:tcPr>
            <w:tcW w:w="829" w:type="pct"/>
            <w:tcBorders>
              <w:top w:val="single" w:sz="4" w:space="0" w:color="auto"/>
              <w:bottom w:val="single" w:sz="4" w:space="0" w:color="auto"/>
            </w:tcBorders>
            <w:shd w:val="clear" w:color="000000" w:fill="E8E8E8"/>
            <w:noWrap/>
            <w:hideMark/>
          </w:tcPr>
          <w:p w14:paraId="2973BB9F" w14:textId="77777777" w:rsidR="00E91542" w:rsidRPr="007056B6" w:rsidRDefault="00E91542" w:rsidP="004750CC">
            <w:pPr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  <w:t>Conditioning regimen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E8E8E8"/>
            <w:noWrap/>
            <w:hideMark/>
          </w:tcPr>
          <w:p w14:paraId="57F17F14" w14:textId="77777777" w:rsidR="00E91542" w:rsidRPr="007056B6" w:rsidRDefault="00E91542" w:rsidP="004750CC">
            <w:pPr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  <w:t>CR/CRi/MFLS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E8E8E8"/>
            <w:noWrap/>
            <w:hideMark/>
          </w:tcPr>
          <w:p w14:paraId="66A50492" w14:textId="77777777" w:rsidR="00E91542" w:rsidRPr="007056B6" w:rsidRDefault="00E91542" w:rsidP="004750CC">
            <w:pPr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  <w:t>Safety concerns</w:t>
            </w: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</w:tcBorders>
            <w:shd w:val="clear" w:color="000000" w:fill="E8E8E8"/>
            <w:noWrap/>
            <w:hideMark/>
          </w:tcPr>
          <w:p w14:paraId="63AD3ADD" w14:textId="77777777" w:rsidR="00E91542" w:rsidRPr="007056B6" w:rsidRDefault="00E91542" w:rsidP="004750CC">
            <w:pPr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  <w:t>CRS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</w:tcBorders>
            <w:shd w:val="clear" w:color="000000" w:fill="E8E8E8"/>
            <w:noWrap/>
            <w:hideMark/>
          </w:tcPr>
          <w:p w14:paraId="07B82AB9" w14:textId="77777777" w:rsidR="00E91542" w:rsidRPr="007056B6" w:rsidRDefault="00E91542" w:rsidP="004750CC">
            <w:pPr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  <w:t>ICANS</w:t>
            </w:r>
          </w:p>
        </w:tc>
        <w:tc>
          <w:tcPr>
            <w:tcW w:w="464" w:type="pct"/>
            <w:tcBorders>
              <w:top w:val="single" w:sz="4" w:space="0" w:color="auto"/>
              <w:bottom w:val="single" w:sz="4" w:space="0" w:color="auto"/>
            </w:tcBorders>
            <w:shd w:val="clear" w:color="000000" w:fill="E8E8E8"/>
            <w:noWrap/>
            <w:hideMark/>
          </w:tcPr>
          <w:p w14:paraId="3F4BA70A" w14:textId="77777777" w:rsidR="00E91542" w:rsidRPr="00CB5800" w:rsidRDefault="00E91542" w:rsidP="004750CC">
            <w:pPr>
              <w:rPr>
                <w:rFonts w:ascii="Aptos Narrow" w:eastAsia="Times New Roman" w:hAnsi="Aptos Narrow" w:cs="Times New Roman"/>
                <w:b/>
                <w:color w:val="000000"/>
                <w:kern w:val="0"/>
                <w:lang w:val="fr-BE"/>
                <w14:ligatures w14:val="none"/>
              </w:rPr>
            </w:pPr>
            <w:r w:rsidRPr="00CB5800">
              <w:rPr>
                <w:rFonts w:ascii="Aptos Narrow" w:eastAsia="Times New Roman" w:hAnsi="Aptos Narrow" w:cs="Times New Roman"/>
                <w:b/>
                <w:color w:val="000000"/>
                <w:kern w:val="0"/>
                <w:lang w:val="fr-BE"/>
                <w14:ligatures w14:val="none"/>
              </w:rPr>
              <w:t>Allo-HSCT post CAR-T</w:t>
            </w:r>
          </w:p>
        </w:tc>
        <w:tc>
          <w:tcPr>
            <w:tcW w:w="439" w:type="pct"/>
            <w:tcBorders>
              <w:top w:val="single" w:sz="4" w:space="0" w:color="auto"/>
              <w:bottom w:val="single" w:sz="4" w:space="0" w:color="auto"/>
            </w:tcBorders>
            <w:shd w:val="clear" w:color="000000" w:fill="E8E8E8"/>
          </w:tcPr>
          <w:p w14:paraId="54540E70" w14:textId="77777777" w:rsidR="00E91542" w:rsidRPr="007F62C7" w:rsidRDefault="00E91542" w:rsidP="004750CC">
            <w:pPr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  <w:t>References</w:t>
            </w:r>
          </w:p>
        </w:tc>
      </w:tr>
      <w:tr w:rsidR="0087435B" w:rsidRPr="007056B6" w14:paraId="20257543" w14:textId="77777777" w:rsidTr="002119CB">
        <w:trPr>
          <w:trHeight w:val="288"/>
          <w:jc w:val="center"/>
        </w:trPr>
        <w:tc>
          <w:tcPr>
            <w:tcW w:w="378" w:type="pct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14:paraId="10F56857" w14:textId="77777777" w:rsidR="00E91542" w:rsidRPr="007056B6" w:rsidRDefault="00E91542" w:rsidP="004750CC">
            <w:pPr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  <w:t>CLL-1</w:t>
            </w:r>
          </w:p>
        </w:tc>
        <w:tc>
          <w:tcPr>
            <w:tcW w:w="496" w:type="pct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14:paraId="31B084EF" w14:textId="77777777" w:rsidR="00E91542" w:rsidRPr="007056B6" w:rsidRDefault="00E91542" w:rsidP="004750C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NCT03222674</w:t>
            </w:r>
          </w:p>
        </w:tc>
        <w:tc>
          <w:tcPr>
            <w:tcW w:w="414" w:type="pct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14:paraId="5BE8888F" w14:textId="77777777" w:rsidR="00E91542" w:rsidRPr="007056B6" w:rsidRDefault="00E91542" w:rsidP="004750C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829" w:type="pct"/>
            <w:tcBorders>
              <w:top w:val="single" w:sz="4" w:space="0" w:color="auto"/>
            </w:tcBorders>
            <w:shd w:val="clear" w:color="000000" w:fill="FFFFFF"/>
            <w:hideMark/>
          </w:tcPr>
          <w:p w14:paraId="02CBB796" w14:textId="77777777" w:rsidR="00E91542" w:rsidRPr="00B06BA0" w:rsidRDefault="00E91542" w:rsidP="004750CC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nl-BE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val="nl-BE"/>
                <w14:ligatures w14:val="none"/>
              </w:rPr>
              <w:t>D</w:t>
            </w:r>
          </w:p>
        </w:tc>
        <w:tc>
          <w:tcPr>
            <w:tcW w:w="460" w:type="pct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14:paraId="5C4E9C9A" w14:textId="77777777" w:rsidR="00E91542" w:rsidRPr="007056B6" w:rsidRDefault="00E91542" w:rsidP="004750C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100% (n=3)</w:t>
            </w:r>
          </w:p>
        </w:tc>
        <w:tc>
          <w:tcPr>
            <w:tcW w:w="736" w:type="pct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14:paraId="4EDAB91B" w14:textId="77777777" w:rsidR="00E91542" w:rsidRPr="007056B6" w:rsidRDefault="00E91542" w:rsidP="004750C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415" w:type="pct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14:paraId="37FC26A3" w14:textId="77777777" w:rsidR="00E91542" w:rsidRPr="007056B6" w:rsidRDefault="00E91542" w:rsidP="004750C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100% (n=3)</w:t>
            </w:r>
          </w:p>
        </w:tc>
        <w:tc>
          <w:tcPr>
            <w:tcW w:w="369" w:type="pct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14:paraId="5F630F48" w14:textId="77777777" w:rsidR="00E91542" w:rsidRPr="007056B6" w:rsidRDefault="00E91542" w:rsidP="004750C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0% (n=0)</w:t>
            </w:r>
          </w:p>
        </w:tc>
        <w:tc>
          <w:tcPr>
            <w:tcW w:w="464" w:type="pct"/>
            <w:tcBorders>
              <w:top w:val="single" w:sz="4" w:space="0" w:color="auto"/>
            </w:tcBorders>
            <w:shd w:val="clear" w:color="000000" w:fill="FFFFFF"/>
            <w:noWrap/>
            <w:hideMark/>
          </w:tcPr>
          <w:p w14:paraId="764E35B6" w14:textId="77777777" w:rsidR="00E91542" w:rsidRPr="007056B6" w:rsidRDefault="00E91542" w:rsidP="004750C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100% (n=3)</w:t>
            </w:r>
          </w:p>
        </w:tc>
        <w:tc>
          <w:tcPr>
            <w:tcW w:w="439" w:type="pct"/>
            <w:tcBorders>
              <w:top w:val="single" w:sz="4" w:space="0" w:color="auto"/>
            </w:tcBorders>
            <w:shd w:val="clear" w:color="000000" w:fill="FFFFFF"/>
          </w:tcPr>
          <w:p w14:paraId="316F9149" w14:textId="77777777" w:rsidR="00E91542" w:rsidRPr="007056B6" w:rsidRDefault="00E91542" w:rsidP="004750C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500326">
              <w:rPr>
                <w:rFonts w:ascii="Aptos Narrow" w:eastAsia="Times New Roman" w:hAnsi="Aptos Narrow" w:cs="Times New Roman"/>
                <w:kern w:val="0"/>
                <w14:ligatures w14:val="none"/>
              </w:rPr>
              <w:fldChar w:fldCharType="begin"/>
            </w:r>
            <w:r w:rsidRPr="00500326">
              <w:rPr>
                <w:rFonts w:ascii="Aptos Narrow" w:eastAsia="Times New Roman" w:hAnsi="Aptos Narrow" w:cs="Times New Roman"/>
                <w:kern w:val="0"/>
                <w14:ligatures w14:val="none"/>
              </w:rPr>
              <w:instrText xml:space="preserve"> ADDIN EN.CITE &lt;EndNote&gt;&lt;Cite&gt;&lt;Author&gt;Bu&lt;/Author&gt;&lt;Year&gt;2020&lt;/Year&gt;&lt;RecNum&gt;551&lt;/RecNum&gt;&lt;DisplayText&gt;(1)&lt;/DisplayText&gt;&lt;record&gt;&lt;rec-number&gt;551&lt;/rec-number&gt;&lt;foreign-keys&gt;&lt;key app="EN" db-id="205rdewv62zeaqerefnvv9vdvzrperesvt2x" timestamp="1776153731"&gt;551&lt;/key&gt;&lt;/foreign-keys&gt;&lt;ref-type name="Journal Article"&gt;17&lt;/ref-type&gt;&lt;contributors&gt;&lt;authors&gt;&lt;author&gt;Bu, Chaoke&lt;/author&gt;&lt;author&gt;Peng, Zhiyong&lt;/author&gt;&lt;author&gt;Luo, Min&lt;/author&gt;&lt;author&gt;Li, Guangchao&lt;/author&gt;&lt;author&gt;Li, Chunfu&lt;/author&gt;&lt;/authors&gt;&lt;/contributors&gt;&lt;titles&gt;&lt;title&gt;Phase I Clinical Trial of Autologous CLL1 CAR-T Therapy for Pediatric Patients with Relapsed and Refractory Acute Myeloid Leukemia&lt;/title&gt;&lt;secondary-title&gt;Blood&lt;/secondary-title&gt;&lt;/titles&gt;&lt;periodical&gt;&lt;full-title&gt;Blood&lt;/full-title&gt;&lt;/periodical&gt;&lt;pages&gt;13-13&lt;/pages&gt;&lt;volume&gt;136&lt;/volume&gt;&lt;number&gt;Supplement 1&lt;/number&gt;&lt;dates&gt;&lt;year&gt;2020&lt;/year&gt;&lt;/dates&gt;&lt;isbn&gt;0006-4971&lt;/isbn&gt;&lt;urls&gt;&lt;related-urls&gt;&lt;url&gt;https://doi.org/10.1182/blood-2020-140648&lt;/url&gt;&lt;/related-urls&gt;&lt;/urls&gt;&lt;electronic-resource-num&gt;10.1182/blood-2020-140648&lt;/electronic-resource-num&gt;&lt;access-date&gt;4/14/2026&lt;/access-date&gt;&lt;/record&gt;&lt;/Cite&gt;&lt;/EndNote&gt;</w:instrText>
            </w:r>
            <w:r w:rsidRPr="00500326">
              <w:rPr>
                <w:rFonts w:ascii="Aptos Narrow" w:eastAsia="Times New Roman" w:hAnsi="Aptos Narrow" w:cs="Times New Roman"/>
                <w:kern w:val="0"/>
                <w14:ligatures w14:val="none"/>
              </w:rPr>
              <w:fldChar w:fldCharType="separate"/>
            </w:r>
            <w:r w:rsidRPr="00500326">
              <w:rPr>
                <w:rFonts w:ascii="Aptos Narrow" w:eastAsia="Times New Roman" w:hAnsi="Aptos Narrow" w:cs="Times New Roman"/>
                <w:kern w:val="0"/>
                <w14:ligatures w14:val="none"/>
              </w:rPr>
              <w:t>(1)</w:t>
            </w:r>
            <w:r w:rsidRPr="00500326">
              <w:rPr>
                <w:rFonts w:ascii="Aptos Narrow" w:eastAsia="Times New Roman" w:hAnsi="Aptos Narrow" w:cs="Times New Roman"/>
                <w:kern w:val="0"/>
                <w14:ligatures w14:val="none"/>
              </w:rPr>
              <w:fldChar w:fldCharType="end"/>
            </w:r>
          </w:p>
        </w:tc>
      </w:tr>
      <w:tr w:rsidR="0087435B" w:rsidRPr="007056B6" w14:paraId="0EC2A3C6" w14:textId="77777777" w:rsidTr="002119CB">
        <w:trPr>
          <w:trHeight w:val="288"/>
          <w:jc w:val="center"/>
        </w:trPr>
        <w:tc>
          <w:tcPr>
            <w:tcW w:w="378" w:type="pct"/>
            <w:shd w:val="clear" w:color="000000" w:fill="FFFFFF"/>
            <w:noWrap/>
            <w:hideMark/>
          </w:tcPr>
          <w:p w14:paraId="581059B7" w14:textId="77777777" w:rsidR="00E91542" w:rsidRPr="007056B6" w:rsidRDefault="00E91542" w:rsidP="004750CC">
            <w:pPr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  <w:t>CLL-1</w:t>
            </w:r>
          </w:p>
        </w:tc>
        <w:tc>
          <w:tcPr>
            <w:tcW w:w="496" w:type="pct"/>
            <w:shd w:val="clear" w:color="000000" w:fill="FFFFFF"/>
            <w:noWrap/>
            <w:hideMark/>
          </w:tcPr>
          <w:p w14:paraId="064E9B2C" w14:textId="77777777" w:rsidR="00E91542" w:rsidRPr="007056B6" w:rsidRDefault="00E91542" w:rsidP="004750C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414" w:type="pct"/>
            <w:shd w:val="clear" w:color="000000" w:fill="FFFFFF"/>
            <w:noWrap/>
            <w:hideMark/>
          </w:tcPr>
          <w:p w14:paraId="10A3AAB9" w14:textId="77777777" w:rsidR="00E91542" w:rsidRPr="007056B6" w:rsidRDefault="00E91542" w:rsidP="004750C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829" w:type="pct"/>
            <w:shd w:val="clear" w:color="000000" w:fill="FFFFFF"/>
            <w:hideMark/>
          </w:tcPr>
          <w:p w14:paraId="71D93679" w14:textId="77777777" w:rsidR="00E91542" w:rsidRPr="007056B6" w:rsidRDefault="00E91542" w:rsidP="004750C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Cy (900 mg/m²/d x4d)/ Flu (30 mg/m²/d x4d)</w:t>
            </w:r>
          </w:p>
        </w:tc>
        <w:tc>
          <w:tcPr>
            <w:tcW w:w="460" w:type="pct"/>
            <w:shd w:val="clear" w:color="000000" w:fill="FFFFFF"/>
            <w:noWrap/>
            <w:hideMark/>
          </w:tcPr>
          <w:p w14:paraId="350BB3CC" w14:textId="77777777" w:rsidR="00E91542" w:rsidRPr="007056B6" w:rsidRDefault="00E91542" w:rsidP="004750C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75% (n=3)</w:t>
            </w:r>
          </w:p>
        </w:tc>
        <w:tc>
          <w:tcPr>
            <w:tcW w:w="736" w:type="pct"/>
            <w:shd w:val="clear" w:color="000000" w:fill="FFFFFF"/>
            <w:noWrap/>
            <w:hideMark/>
          </w:tcPr>
          <w:p w14:paraId="1CFD6C0F" w14:textId="77777777" w:rsidR="00E91542" w:rsidRPr="00CB5800" w:rsidRDefault="00E91542" w:rsidP="004750CC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it-IT"/>
                <w14:ligatures w14:val="none"/>
              </w:rPr>
            </w:pP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:lang w:val="it-IT"/>
                <w14:ligatures w14:val="none"/>
              </w:rPr>
              <w:t xml:space="preserve">• anemia gr. 3 (100%) </w:t>
            </w:r>
          </w:p>
          <w:p w14:paraId="412731D9" w14:textId="77777777" w:rsidR="00E91542" w:rsidRPr="00CB5800" w:rsidRDefault="00E91542" w:rsidP="004750CC">
            <w:pPr>
              <w:rPr>
                <w:rFonts w:ascii="Aptos Narrow" w:eastAsia="Times New Roman" w:hAnsi="Aptos Narrow" w:cs="Times New Roman"/>
                <w:color w:val="000000"/>
                <w:kern w:val="0"/>
                <w:lang w:val="it-IT"/>
                <w14:ligatures w14:val="none"/>
              </w:rPr>
            </w:pP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:lang w:val="it-IT"/>
                <w14:ligatures w14:val="none"/>
              </w:rPr>
              <w:t>• persistent neutropenia gr. 4 (75%)</w:t>
            </w:r>
          </w:p>
        </w:tc>
        <w:tc>
          <w:tcPr>
            <w:tcW w:w="415" w:type="pct"/>
            <w:shd w:val="clear" w:color="000000" w:fill="FFFFFF"/>
            <w:noWrap/>
            <w:hideMark/>
          </w:tcPr>
          <w:p w14:paraId="17B026BB" w14:textId="77777777" w:rsidR="00E91542" w:rsidRPr="007056B6" w:rsidRDefault="00E91542" w:rsidP="004750C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75% (n=3)</w:t>
            </w:r>
          </w:p>
        </w:tc>
        <w:tc>
          <w:tcPr>
            <w:tcW w:w="369" w:type="pct"/>
            <w:shd w:val="clear" w:color="000000" w:fill="FFFFFF"/>
            <w:noWrap/>
            <w:hideMark/>
          </w:tcPr>
          <w:p w14:paraId="5BCA7FB1" w14:textId="77777777" w:rsidR="00E91542" w:rsidRPr="007056B6" w:rsidRDefault="00E91542" w:rsidP="004750C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25% (n=1)</w:t>
            </w:r>
          </w:p>
        </w:tc>
        <w:tc>
          <w:tcPr>
            <w:tcW w:w="464" w:type="pct"/>
            <w:shd w:val="clear" w:color="000000" w:fill="FFFFFF"/>
            <w:noWrap/>
            <w:hideMark/>
          </w:tcPr>
          <w:p w14:paraId="02918624" w14:textId="77777777" w:rsidR="00E91542" w:rsidRPr="007056B6" w:rsidRDefault="00E91542" w:rsidP="004750C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25% (n=1)</w:t>
            </w:r>
          </w:p>
        </w:tc>
        <w:tc>
          <w:tcPr>
            <w:tcW w:w="439" w:type="pct"/>
            <w:shd w:val="clear" w:color="000000" w:fill="FFFFFF"/>
          </w:tcPr>
          <w:p w14:paraId="23D3C894" w14:textId="77777777" w:rsidR="00E91542" w:rsidRPr="007056B6" w:rsidRDefault="00E91542" w:rsidP="004750C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50032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fldChar w:fldCharType="begin"/>
            </w:r>
            <w:r w:rsidRPr="0050032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instrText xml:space="preserve"> ADDIN EN.CITE &lt;EndNote&gt;&lt;Cite&gt;&lt;Author&gt;Zhang&lt;/Author&gt;&lt;Year&gt;2021&lt;/Year&gt;&lt;RecNum&gt;552&lt;/RecNum&gt;&lt;DisplayText&gt;(2)&lt;/DisplayText&gt;&lt;record&gt;&lt;rec-number&gt;552&lt;/rec-number&gt;&lt;foreign-keys&gt;&lt;key app="EN" db-id="205rdewv62zeaqerefnvv9vdvzrperesvt2x" timestamp="1776153786"&gt;552&lt;/key&gt;&lt;/foreign-keys&gt;&lt;ref-type name="Journal Article"&gt;17&lt;/ref-type&gt;&lt;contributors&gt;&lt;authors&gt;&lt;author&gt;Zhang, H.&lt;/author&gt;&lt;author&gt;Wang, P.&lt;/author&gt;&lt;author&gt;Li, Z.&lt;/author&gt;&lt;author&gt;He, Y.&lt;/author&gt;&lt;author&gt;Gan, W.&lt;/author&gt;&lt;author&gt;Jiang, H.&lt;/author&gt;&lt;/authors&gt;&lt;/contributors&gt;&lt;auth-address&gt;Department of Hematology/Oncology, Guangzhou Women and Children&amp;apos;s Medical Center, Guangzhou, Guangdong, P.R. China. zhanghuirjh@gwcmc.org ganwenting@gwcmc.org jiang_hua18@sina.cn.&amp;#xD;Department of Hematology/Oncology, Guangzhou Women and Children&amp;apos;s Medical Center, Guangzhou, Guangdong, P.R. China.&lt;/auth-address&gt;&lt;titles&gt;&lt;title&gt;Anti-CLL1 Chimeric Antigen Receptor T-Cell Therapy in Children with Relapsed/Refractory Acute Myeloid Leukemia&lt;/title&gt;&lt;secondary-title&gt;Clin Cancer Res&lt;/secondary-title&gt;&lt;/titles&gt;&lt;periodical&gt;&lt;full-title&gt;Clin Cancer Res&lt;/full-title&gt;&lt;/periodical&gt;&lt;pages&gt;3549-3555&lt;/pages&gt;&lt;volume&gt;27&lt;/volume&gt;&lt;number&gt;13&lt;/number&gt;&lt;edition&gt;20210408&lt;/edition&gt;&lt;keywords&gt;&lt;keyword&gt;Cell- and Tissue-Based Therapy&lt;/keyword&gt;&lt;keyword&gt;Child&lt;/keyword&gt;&lt;keyword&gt;Humans&lt;/keyword&gt;&lt;keyword&gt;Immunotherapy, Adoptive/adverse effects&lt;/keyword&gt;&lt;keyword&gt;*Leukemia, Myeloid, Acute/genetics&lt;/keyword&gt;&lt;keyword&gt;Leukocytes, Mononuclear&lt;/keyword&gt;&lt;keyword&gt;*Receptors, Chimeric Antigen&lt;/keyword&gt;&lt;/keywords&gt;&lt;dates&gt;&lt;year&gt;2021&lt;/year&gt;&lt;pub-dates&gt;&lt;date&gt;Jul 1&lt;/date&gt;&lt;/pub-dates&gt;&lt;/dates&gt;&lt;isbn&gt;1078-0432&lt;/isbn&gt;&lt;accession-num&gt;33832948&lt;/accession-num&gt;&lt;urls&gt;&lt;/urls&gt;&lt;electronic-resource-num&gt;10.1158/1078-0432.Ccr-20-4543&lt;/electronic-resource-num&gt;&lt;remote-database-provider&gt;NLM&lt;/remote-database-provider&gt;&lt;language&gt;eng&lt;/language&gt;&lt;/record&gt;&lt;/Cite&gt;&lt;/EndNote&gt;</w:instrText>
            </w:r>
            <w:r w:rsidRPr="0050032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fldChar w:fldCharType="separate"/>
            </w:r>
            <w:r w:rsidRPr="0050032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(2)</w:t>
            </w:r>
            <w:r w:rsidRPr="0050032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fldChar w:fldCharType="end"/>
            </w:r>
          </w:p>
        </w:tc>
      </w:tr>
      <w:tr w:rsidR="0087435B" w:rsidRPr="007056B6" w14:paraId="0D6A7B6F" w14:textId="77777777" w:rsidTr="002119CB">
        <w:trPr>
          <w:trHeight w:val="288"/>
          <w:jc w:val="center"/>
        </w:trPr>
        <w:tc>
          <w:tcPr>
            <w:tcW w:w="378" w:type="pct"/>
            <w:shd w:val="clear" w:color="000000" w:fill="FFFFFF"/>
            <w:noWrap/>
            <w:hideMark/>
          </w:tcPr>
          <w:p w14:paraId="5C118A6A" w14:textId="77777777" w:rsidR="00E91542" w:rsidRPr="007056B6" w:rsidRDefault="00E91542" w:rsidP="004750CC">
            <w:pPr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  <w:t>CLL-1</w:t>
            </w:r>
          </w:p>
        </w:tc>
        <w:tc>
          <w:tcPr>
            <w:tcW w:w="496" w:type="pct"/>
            <w:shd w:val="clear" w:color="000000" w:fill="FFFFFF"/>
            <w:noWrap/>
            <w:hideMark/>
          </w:tcPr>
          <w:p w14:paraId="27F7FA26" w14:textId="77777777" w:rsidR="00E91542" w:rsidRPr="007056B6" w:rsidRDefault="00E91542" w:rsidP="004750C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NCT04884984</w:t>
            </w:r>
          </w:p>
        </w:tc>
        <w:tc>
          <w:tcPr>
            <w:tcW w:w="414" w:type="pct"/>
            <w:shd w:val="clear" w:color="000000" w:fill="FFFFFF"/>
            <w:noWrap/>
            <w:hideMark/>
          </w:tcPr>
          <w:p w14:paraId="6F443E05" w14:textId="77777777" w:rsidR="00E91542" w:rsidRPr="007056B6" w:rsidRDefault="00E91542" w:rsidP="004750C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829" w:type="pct"/>
            <w:shd w:val="clear" w:color="000000" w:fill="FFFFFF"/>
            <w:hideMark/>
          </w:tcPr>
          <w:p w14:paraId="280C4B31" w14:textId="1A9D6088" w:rsidR="00E91542" w:rsidRPr="007056B6" w:rsidRDefault="00E91542" w:rsidP="004750C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Cy</w:t>
            </w:r>
            <w:r w:rsidR="00F56173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(dose ND)</w:t>
            </w:r>
          </w:p>
        </w:tc>
        <w:tc>
          <w:tcPr>
            <w:tcW w:w="460" w:type="pct"/>
            <w:shd w:val="clear" w:color="000000" w:fill="FFFFFF"/>
            <w:noWrap/>
            <w:hideMark/>
          </w:tcPr>
          <w:p w14:paraId="7AAD5690" w14:textId="77777777" w:rsidR="00E91542" w:rsidRPr="007056B6" w:rsidRDefault="00E91542" w:rsidP="004750C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100% (n=2)</w:t>
            </w:r>
          </w:p>
        </w:tc>
        <w:tc>
          <w:tcPr>
            <w:tcW w:w="736" w:type="pct"/>
            <w:shd w:val="clear" w:color="000000" w:fill="FFFFFF"/>
            <w:hideMark/>
          </w:tcPr>
          <w:p w14:paraId="66DEC241" w14:textId="77777777" w:rsidR="00E91542" w:rsidRDefault="00E91542" w:rsidP="004750C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• persistent neutropenia (50%) </w:t>
            </w:r>
          </w:p>
          <w:p w14:paraId="0ACF1FD8" w14:textId="77777777" w:rsidR="00E91542" w:rsidRPr="007056B6" w:rsidRDefault="00E91542" w:rsidP="004750C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• persistent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</w:t>
            </w: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thrombocytopenia (100%)</w:t>
            </w:r>
          </w:p>
        </w:tc>
        <w:tc>
          <w:tcPr>
            <w:tcW w:w="415" w:type="pct"/>
            <w:shd w:val="clear" w:color="000000" w:fill="FFFFFF"/>
            <w:noWrap/>
            <w:hideMark/>
          </w:tcPr>
          <w:p w14:paraId="470547FB" w14:textId="77777777" w:rsidR="00E91542" w:rsidRPr="007056B6" w:rsidRDefault="00E91542" w:rsidP="004750C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100% (n=2)</w:t>
            </w:r>
          </w:p>
        </w:tc>
        <w:tc>
          <w:tcPr>
            <w:tcW w:w="369" w:type="pct"/>
            <w:shd w:val="clear" w:color="000000" w:fill="FFFFFF"/>
            <w:noWrap/>
            <w:hideMark/>
          </w:tcPr>
          <w:p w14:paraId="30A74FF6" w14:textId="77777777" w:rsidR="00E91542" w:rsidRPr="007056B6" w:rsidRDefault="00E91542" w:rsidP="004750C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0% (n=0)</w:t>
            </w:r>
          </w:p>
        </w:tc>
        <w:tc>
          <w:tcPr>
            <w:tcW w:w="464" w:type="pct"/>
            <w:shd w:val="clear" w:color="000000" w:fill="FFFFFF"/>
            <w:noWrap/>
            <w:hideMark/>
          </w:tcPr>
          <w:p w14:paraId="1DB359CD" w14:textId="77777777" w:rsidR="00E91542" w:rsidRPr="007056B6" w:rsidRDefault="00E91542" w:rsidP="004750C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50% (n=1)</w:t>
            </w:r>
          </w:p>
        </w:tc>
        <w:tc>
          <w:tcPr>
            <w:tcW w:w="439" w:type="pct"/>
            <w:shd w:val="clear" w:color="000000" w:fill="FFFFFF"/>
          </w:tcPr>
          <w:p w14:paraId="0488C141" w14:textId="77777777" w:rsidR="00E91542" w:rsidRPr="007056B6" w:rsidRDefault="00E91542" w:rsidP="004750CC">
            <w:pP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50032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fldChar w:fldCharType="begin">
                <w:fldData xml:space="preserve">PEVuZE5vdGU+PENpdGU+PEF1dGhvcj5NYTwvQXV0aG9yPjxZZWFyPjIwMjI8L1llYXI+PFJlY051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</w:fldData>
              </w:fldChar>
            </w:r>
            <w:r w:rsidRPr="0050032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instrText xml:space="preserve"> ADDIN EN.CITE </w:instrText>
            </w:r>
            <w:r w:rsidRPr="0050032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fldChar w:fldCharType="begin">
                <w:fldData xml:space="preserve">PEVuZE5vdGU+PENpdGU+PEF1dGhvcj5NYTwvQXV0aG9yPjxZZWFyPjIwMjI8L1llYXI+PFJlY051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</w:fldData>
              </w:fldChar>
            </w:r>
            <w:r w:rsidRPr="0050032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instrText xml:space="preserve"> ADDIN EN.CITE.DATA </w:instrText>
            </w:r>
            <w:r w:rsidRPr="0050032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r>
            <w:r w:rsidRPr="0050032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fldChar w:fldCharType="end"/>
            </w:r>
            <w:r w:rsidRPr="0050032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r>
            <w:r w:rsidRPr="0050032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fldChar w:fldCharType="separate"/>
            </w:r>
            <w:r w:rsidRPr="0050032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(3)</w:t>
            </w:r>
            <w:r w:rsidRPr="0050032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fldChar w:fldCharType="end"/>
            </w:r>
          </w:p>
        </w:tc>
      </w:tr>
      <w:tr w:rsidR="009A7CFD" w:rsidRPr="007056B6" w14:paraId="1A6D8CA9" w14:textId="77777777" w:rsidTr="002119CB">
        <w:trPr>
          <w:trHeight w:val="576"/>
          <w:jc w:val="center"/>
        </w:trPr>
        <w:tc>
          <w:tcPr>
            <w:tcW w:w="378" w:type="pct"/>
            <w:shd w:val="clear" w:color="000000" w:fill="FFFFFF"/>
            <w:noWrap/>
            <w:hideMark/>
          </w:tcPr>
          <w:p w14:paraId="490E1A3B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  <w:t>CLL-1</w:t>
            </w:r>
          </w:p>
        </w:tc>
        <w:tc>
          <w:tcPr>
            <w:tcW w:w="496" w:type="pct"/>
            <w:shd w:val="clear" w:color="000000" w:fill="FFFFFF"/>
            <w:noWrap/>
            <w:hideMark/>
          </w:tcPr>
          <w:p w14:paraId="3D111928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NCT03222674</w:t>
            </w:r>
          </w:p>
        </w:tc>
        <w:tc>
          <w:tcPr>
            <w:tcW w:w="414" w:type="pct"/>
            <w:shd w:val="clear" w:color="000000" w:fill="FFFFFF"/>
            <w:noWrap/>
            <w:hideMark/>
          </w:tcPr>
          <w:p w14:paraId="53FEF78F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829" w:type="pct"/>
            <w:shd w:val="clear" w:color="000000" w:fill="FFFFFF"/>
            <w:hideMark/>
          </w:tcPr>
          <w:p w14:paraId="776C1598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Cy (300-500 mg/m²/d x3d)/Flu (23-50 mg/m²/d x3-5d) (n=7); none (n=1)</w:t>
            </w:r>
          </w:p>
        </w:tc>
        <w:tc>
          <w:tcPr>
            <w:tcW w:w="460" w:type="pct"/>
            <w:shd w:val="clear" w:color="000000" w:fill="FFFFFF"/>
            <w:noWrap/>
            <w:hideMark/>
          </w:tcPr>
          <w:p w14:paraId="08855099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75% (n=6)</w:t>
            </w:r>
          </w:p>
        </w:tc>
        <w:tc>
          <w:tcPr>
            <w:tcW w:w="736" w:type="pct"/>
            <w:shd w:val="clear" w:color="000000" w:fill="FFFFFF"/>
            <w:noWrap/>
            <w:hideMark/>
          </w:tcPr>
          <w:p w14:paraId="7D71B21A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• bone marrow suppression (100%)</w:t>
            </w:r>
          </w:p>
        </w:tc>
        <w:tc>
          <w:tcPr>
            <w:tcW w:w="415" w:type="pct"/>
            <w:shd w:val="clear" w:color="000000" w:fill="FFFFFF"/>
            <w:noWrap/>
            <w:hideMark/>
          </w:tcPr>
          <w:p w14:paraId="0DCA9C50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100% (n=8)</w:t>
            </w:r>
          </w:p>
        </w:tc>
        <w:tc>
          <w:tcPr>
            <w:tcW w:w="369" w:type="pct"/>
            <w:shd w:val="clear" w:color="000000" w:fill="FFFFFF"/>
            <w:noWrap/>
            <w:hideMark/>
          </w:tcPr>
          <w:p w14:paraId="30DB6F1F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0% (n=0)</w:t>
            </w:r>
          </w:p>
        </w:tc>
        <w:tc>
          <w:tcPr>
            <w:tcW w:w="464" w:type="pct"/>
            <w:shd w:val="clear" w:color="000000" w:fill="FFFFFF"/>
            <w:noWrap/>
            <w:hideMark/>
          </w:tcPr>
          <w:p w14:paraId="6D42CBBB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75% (n=6)</w:t>
            </w:r>
          </w:p>
        </w:tc>
        <w:tc>
          <w:tcPr>
            <w:tcW w:w="439" w:type="pct"/>
            <w:shd w:val="clear" w:color="000000" w:fill="FFFFFF"/>
          </w:tcPr>
          <w:p w14:paraId="368EAC1C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begin">
                <w:fldData xml:space="preserve">PEVuZE5vdGU+PENpdGU+PEF1dGhvcj5aaGFuZzwvQXV0aG9yPjxZZWFyPjIwMjI8L1llYXI+PFJl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</w:fldData>
              </w:fldChar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instrText xml:space="preserve"> ADDIN EN.CITE </w:instrText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begin">
                <w:fldData xml:space="preserve">PEVuZE5vdGU+PENpdGU+PEF1dGhvcj5aaGFuZzwvQXV0aG9yPjxZZWFyPjIwMjI8L1llYXI+PFJl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</w:fldData>
              </w:fldChar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instrText xml:space="preserve"> ADDIN EN.CITE.DATA </w:instrText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end"/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separate"/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t>(4)</w:t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end"/>
            </w:r>
          </w:p>
        </w:tc>
      </w:tr>
      <w:tr w:rsidR="009A7CFD" w:rsidRPr="007056B6" w14:paraId="707A17B8" w14:textId="77777777" w:rsidTr="002119CB">
        <w:trPr>
          <w:trHeight w:val="300"/>
          <w:jc w:val="center"/>
        </w:trPr>
        <w:tc>
          <w:tcPr>
            <w:tcW w:w="378" w:type="pct"/>
            <w:shd w:val="clear" w:color="000000" w:fill="FFFFFF"/>
            <w:noWrap/>
            <w:hideMark/>
          </w:tcPr>
          <w:p w14:paraId="77B9E4BE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  <w:t>CLL-1</w:t>
            </w:r>
          </w:p>
        </w:tc>
        <w:tc>
          <w:tcPr>
            <w:tcW w:w="496" w:type="pct"/>
            <w:shd w:val="clear" w:color="000000" w:fill="FFFFFF"/>
            <w:noWrap/>
            <w:hideMark/>
          </w:tcPr>
          <w:p w14:paraId="31893374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ChiCTR2000041054</w:t>
            </w:r>
          </w:p>
        </w:tc>
        <w:tc>
          <w:tcPr>
            <w:tcW w:w="414" w:type="pct"/>
            <w:shd w:val="clear" w:color="000000" w:fill="FFFFFF"/>
            <w:noWrap/>
            <w:hideMark/>
          </w:tcPr>
          <w:p w14:paraId="7787A84D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47</w:t>
            </w:r>
          </w:p>
        </w:tc>
        <w:tc>
          <w:tcPr>
            <w:tcW w:w="829" w:type="pct"/>
            <w:shd w:val="clear" w:color="000000" w:fill="FFFFFF"/>
            <w:hideMark/>
          </w:tcPr>
          <w:p w14:paraId="2A5096E6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1B1B1B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1B1B1B"/>
                <w:kern w:val="0"/>
                <w14:ligatures w14:val="none"/>
              </w:rPr>
              <w:t>Cy (300 mg/m²/d x3d)/Flu (25 mg/m²/d x3d)</w:t>
            </w:r>
          </w:p>
        </w:tc>
        <w:tc>
          <w:tcPr>
            <w:tcW w:w="460" w:type="pct"/>
            <w:shd w:val="clear" w:color="000000" w:fill="FFFFFF"/>
            <w:noWrap/>
            <w:hideMark/>
          </w:tcPr>
          <w:p w14:paraId="70B9B205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70.2% (n=33)</w:t>
            </w:r>
          </w:p>
        </w:tc>
        <w:tc>
          <w:tcPr>
            <w:tcW w:w="736" w:type="pct"/>
            <w:shd w:val="clear" w:color="000000" w:fill="FFFFFF"/>
            <w:noWrap/>
            <w:hideMark/>
          </w:tcPr>
          <w:p w14:paraId="1EEF5A10" w14:textId="77777777" w:rsidR="00E91542" w:rsidRPr="00863200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val="nl-BE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• neutropenia gr. 3-4 (98%) </w:t>
            </w:r>
          </w:p>
          <w:p w14:paraId="5F5ECF2F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• infections (85%)</w:t>
            </w:r>
          </w:p>
        </w:tc>
        <w:tc>
          <w:tcPr>
            <w:tcW w:w="415" w:type="pct"/>
            <w:shd w:val="clear" w:color="000000" w:fill="FFFFFF"/>
            <w:noWrap/>
            <w:hideMark/>
          </w:tcPr>
          <w:p w14:paraId="533F20D4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95.7% (n=45)</w:t>
            </w:r>
          </w:p>
        </w:tc>
        <w:tc>
          <w:tcPr>
            <w:tcW w:w="369" w:type="pct"/>
            <w:shd w:val="clear" w:color="000000" w:fill="FFFFFF"/>
            <w:noWrap/>
            <w:hideMark/>
          </w:tcPr>
          <w:p w14:paraId="37DB4E4A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21.3% (n=10)</w:t>
            </w:r>
          </w:p>
        </w:tc>
        <w:tc>
          <w:tcPr>
            <w:tcW w:w="464" w:type="pct"/>
            <w:shd w:val="clear" w:color="000000" w:fill="FFFFFF"/>
            <w:noWrap/>
            <w:hideMark/>
          </w:tcPr>
          <w:p w14:paraId="73574E96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63.8% (n=30)</w:t>
            </w:r>
          </w:p>
        </w:tc>
        <w:tc>
          <w:tcPr>
            <w:tcW w:w="439" w:type="pct"/>
            <w:shd w:val="clear" w:color="000000" w:fill="FFFFFF"/>
          </w:tcPr>
          <w:p w14:paraId="776ECB4C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begin">
                <w:fldData xml:space="preserve">PEVuZE5vdGU+PENpdGU+PEF1dGhvcj5aaGFvPC9BdXRob3I+PFllYXI+MjAyNDwvWWVhcj48UmVj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==
</w:fldData>
              </w:fldChar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instrText xml:space="preserve"> ADDIN EN.CITE </w:instrText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begin">
                <w:fldData xml:space="preserve">PEVuZE5vdGU+PENpdGU+PEF1dGhvcj5aaGFvPC9BdXRob3I+PFllYXI+MjAyNDwvWWVhcj48UmVj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==
</w:fldData>
              </w:fldChar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instrText xml:space="preserve"> ADDIN EN.CITE.DATA </w:instrText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end"/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separate"/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t>(5)</w:t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end"/>
            </w:r>
          </w:p>
        </w:tc>
      </w:tr>
      <w:tr w:rsidR="009A7CFD" w:rsidRPr="007056B6" w14:paraId="522D1954" w14:textId="77777777" w:rsidTr="002119CB">
        <w:trPr>
          <w:trHeight w:val="600"/>
          <w:jc w:val="center"/>
        </w:trPr>
        <w:tc>
          <w:tcPr>
            <w:tcW w:w="378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16ECEA74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  <w:t>CLL-1</w:t>
            </w:r>
          </w:p>
        </w:tc>
        <w:tc>
          <w:tcPr>
            <w:tcW w:w="496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19EB1A51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ChiCTR2000041054</w:t>
            </w:r>
          </w:p>
        </w:tc>
        <w:tc>
          <w:tcPr>
            <w:tcW w:w="414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6B5D556A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38</w:t>
            </w:r>
          </w:p>
        </w:tc>
        <w:tc>
          <w:tcPr>
            <w:tcW w:w="829" w:type="pct"/>
            <w:tcBorders>
              <w:bottom w:val="single" w:sz="4" w:space="0" w:color="auto"/>
            </w:tcBorders>
            <w:shd w:val="clear" w:color="000000" w:fill="FFFFFF"/>
            <w:hideMark/>
          </w:tcPr>
          <w:p w14:paraId="76A2A1FD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1B1B1B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1B1B1B"/>
                <w:kern w:val="0"/>
                <w14:ligatures w14:val="none"/>
              </w:rPr>
              <w:t>Cy (500 mg/m²/d x3d)/Flu (30 mg/m²/d x3d)</w:t>
            </w:r>
          </w:p>
        </w:tc>
        <w:tc>
          <w:tcPr>
            <w:tcW w:w="460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582D690F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73.7% (n=28)</w:t>
            </w:r>
          </w:p>
        </w:tc>
        <w:tc>
          <w:tcPr>
            <w:tcW w:w="736" w:type="pct"/>
            <w:tcBorders>
              <w:bottom w:val="single" w:sz="4" w:space="0" w:color="auto"/>
            </w:tcBorders>
            <w:shd w:val="clear" w:color="000000" w:fill="FFFFFF"/>
            <w:hideMark/>
          </w:tcPr>
          <w:p w14:paraId="612451EB" w14:textId="77777777" w:rsidR="00E91542" w:rsidRPr="00CB5800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• neutropenia gr. 3-4 (97%) </w:t>
            </w:r>
          </w:p>
          <w:p w14:paraId="49678CAC" w14:textId="77777777" w:rsidR="00E91542" w:rsidRPr="00CB5800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• sepsis (n=4) </w:t>
            </w:r>
          </w:p>
          <w:p w14:paraId="248C7655" w14:textId="77777777" w:rsidR="00E91542" w:rsidRPr="00CB5800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• death due to sepsis (n=3) </w:t>
            </w:r>
          </w:p>
        </w:tc>
        <w:tc>
          <w:tcPr>
            <w:tcW w:w="415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3BA4582C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100% (n=38)</w:t>
            </w:r>
          </w:p>
        </w:tc>
        <w:tc>
          <w:tcPr>
            <w:tcW w:w="369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2AD759CA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18.4% (n=7)</w:t>
            </w:r>
          </w:p>
        </w:tc>
        <w:tc>
          <w:tcPr>
            <w:tcW w:w="464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229C7101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63.2% (n=24)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shd w:val="clear" w:color="000000" w:fill="FFFFFF"/>
          </w:tcPr>
          <w:p w14:paraId="66A7E5F0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begin">
                <w:fldData xml:space="preserve">PEVuZE5vdGU+PENpdGU+PEF1dGhvcj5aaGFuZzwvQXV0aG9yPjxZZWFyPjIwMjU8L1llYXI+PFJl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</w:fldData>
              </w:fldChar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instrText xml:space="preserve"> ADDIN EN.CITE </w:instrText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begin">
                <w:fldData xml:space="preserve">PEVuZE5vdGU+PENpdGU+PEF1dGhvcj5aaGFuZzwvQXV0aG9yPjxZZWFyPjIwMjU8L1llYXI+PFJl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</w:fldData>
              </w:fldChar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instrText xml:space="preserve"> ADDIN EN.CITE.DATA </w:instrText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end"/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separate"/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t>(6)</w:t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end"/>
            </w:r>
            <w:r w:rsidRPr="007056B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t xml:space="preserve">, </w:t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begin">
                <w:fldData xml:space="preserve">PEVuZE5vdGU+PENpdGU+PEF1dGhvcj5aaGFuZzwvQXV0aG9yPjxZZWFyPjIwMjQ8L1llYXI+PFJl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</w:fldData>
              </w:fldChar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instrText xml:space="preserve"> ADDIN EN.CITE </w:instrText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begin">
                <w:fldData xml:space="preserve">PEVuZE5vdGU+PENpdGU+PEF1dGhvcj5aaGFuZzwvQXV0aG9yPjxZZWFyPjIwMjQ8L1llYXI+PFJl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</w:fldData>
              </w:fldChar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instrText xml:space="preserve"> ADDIN EN.CITE.DATA </w:instrText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end"/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separate"/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t>(7)</w:t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end"/>
            </w:r>
            <w:r w:rsidRPr="007056B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t xml:space="preserve">, </w:t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begin">
                <w:fldData xml:space="preserve">PEVuZE5vdGU+PENpdGU+PEF1dGhvcj5aaGFvPC9BdXRob3I+PFllYXI+MjAyNDwvWWVhcj48UmVj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</w:fldData>
              </w:fldChar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instrText xml:space="preserve"> ADDIN EN.CITE </w:instrText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begin">
                <w:fldData xml:space="preserve">PEVuZE5vdGU+PENpdGU+PEF1dGhvcj5aaGFvPC9BdXRob3I+PFllYXI+MjAyNDwvWWVhcj48UmVj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</w:fldData>
              </w:fldChar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instrText xml:space="preserve"> ADDIN EN.CITE.DATA </w:instrText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end"/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separate"/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t>(8)</w:t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end"/>
            </w:r>
            <w:r w:rsidRPr="007056B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t xml:space="preserve">, </w:t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begin"/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instrText xml:space="preserve"> ADDIN EN.CITE &lt;EndNote&gt;&lt;Cite&gt;&lt;Author&gt;Zhang&lt;/Author&gt;&lt;Year&gt;2023&lt;/Year&gt;&lt;RecNum&gt;560&lt;/RecNum&gt;&lt;DisplayText&gt;(9)&lt;/DisplayText&gt;&lt;record&gt;&lt;rec-number&gt;560&lt;/rec-number&gt;&lt;foreign-keys&gt;&lt;key app="EN" db-id="205rdewv62zeaqerefnvv9vdvzrperesvt2x" timestamp="1776154078"&gt;560&lt;/key&gt;&lt;/foreign-keys&gt;&lt;ref-type name="Journal Article"&gt;17&lt;/ref-type&gt;&lt;contributors&gt;&lt;authors&gt;&lt;author&gt;Zhang, Xiaomei&lt;/author&gt;&lt;author&gt;Lv, Hairong&lt;/author&gt;&lt;author&gt;Xiao, Xia&lt;/author&gt;&lt;author&gt;Bai, Xue&lt;/author&gt;&lt;author&gt;Liu, Pengjiang&lt;/author&gt;&lt;author&gt;Pu, Yedi&lt;/author&gt;&lt;author&gt;Meng, Juanxia&lt;/author&gt;&lt;author&gt;Zhu, Haibo&lt;/author&gt;&lt;author&gt;Wang, Zhao&lt;/author&gt;&lt;author&gt;Zhang, Huan&lt;/author&gt;&lt;author&gt;Zhang, Yu&lt;/author&gt;&lt;author&gt;Lv, Cuicui&lt;/author&gt;&lt;author&gt;Ma, Li&lt;/author&gt;&lt;author&gt;Yuan, Ting&lt;/author&gt;&lt;author&gt;Zhang, Meng&lt;/author&gt;&lt;author&gt;Sun, Rui&lt;/author&gt;&lt;author&gt;Zhao, Yifan&lt;/author&gt;&lt;author&gt;Cao, Xinping&lt;/author&gt;&lt;author&gt;Guo, Ruiting&lt;/author&gt;&lt;author&gt;Zhang, Yi&lt;/author&gt;&lt;author&gt;Guo, Shujing&lt;/author&gt;&lt;author&gt;Liu, Jile&lt;/author&gt;&lt;author&gt;Zhao, Mingfeng&lt;/author&gt;&lt;/authors&gt;&lt;/contributors&gt;&lt;titles&gt;&lt;title&gt;A Phase I Clinical Trial of CLL-1 CAR-T Cells for the Treatment of Relapsed/Refractory Acute Myeloid Leukemia in Adults&lt;/title&gt;&lt;secondary-title&gt;Blood&lt;/secondary-title&gt;&lt;/titles&gt;&lt;periodical&gt;&lt;full-title&gt;Blood&lt;/full-title&gt;&lt;/periodical&gt;&lt;pages&gt;2106-2106&lt;/pages&gt;&lt;volume&gt;142&lt;/volume&gt;&lt;number&gt;Supplement 1&lt;/number&gt;&lt;dates&gt;&lt;year&gt;2023&lt;/year&gt;&lt;/dates&gt;&lt;isbn&gt;0006-4971&lt;/isbn&gt;&lt;urls&gt;&lt;related-urls&gt;&lt;url&gt;https://doi.org/10.1182/blood-2023-180387&lt;/url&gt;&lt;/related-urls&gt;&lt;/urls&gt;&lt;electronic-resource-num&gt;10.1182/blood-2023-180387&lt;/electronic-resource-num&gt;&lt;access-date&gt;4/14/2026&lt;/access-date&gt;&lt;/record&gt;&lt;/Cite&gt;&lt;/EndNote&gt;</w:instrText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separate"/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t>(9)</w:t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end"/>
            </w:r>
            <w:r w:rsidRPr="007056B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t xml:space="preserve">, </w:t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begin">
                <w:fldData xml:space="preserve">PEVuZE5vdGU+PENpdGU+PEF1dGhvcj5KaW48L0F1dGhvcj48WWVhcj4yMDIyPC9ZZWFyPjxSZWNO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</w:fldData>
              </w:fldChar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instrText xml:space="preserve"> ADDIN EN.CITE </w:instrText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begin">
                <w:fldData xml:space="preserve">PEVuZE5vdGU+PENpdGU+PEF1dGhvcj5KaW48L0F1dGhvcj48WWVhcj4yMDIyPC9ZZWFyPjxSZWNO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</w:fldData>
              </w:fldChar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instrText xml:space="preserve"> ADDIN EN.CITE.DATA </w:instrText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end"/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separate"/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t>(10)</w:t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end"/>
            </w:r>
          </w:p>
        </w:tc>
      </w:tr>
      <w:tr w:rsidR="009A7CFD" w:rsidRPr="007056B6" w14:paraId="6E580D3C" w14:textId="77777777" w:rsidTr="002119CB">
        <w:trPr>
          <w:trHeight w:val="288"/>
          <w:jc w:val="center"/>
        </w:trPr>
        <w:tc>
          <w:tcPr>
            <w:tcW w:w="378" w:type="pct"/>
            <w:tcBorders>
              <w:top w:val="single" w:sz="4" w:space="0" w:color="auto"/>
              <w:bottom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27318FFF" w14:textId="77777777" w:rsidR="00E91542" w:rsidRPr="005963FC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color w:val="000000"/>
                <w:kern w:val="0"/>
                <w:lang w:val="nl-BE"/>
                <w14:ligatures w14:val="none"/>
              </w:rPr>
            </w:pPr>
            <w:r w:rsidRPr="005963F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nl-BE"/>
                <w14:ligatures w14:val="none"/>
              </w:rPr>
              <w:t>Summary CLL-1</w:t>
            </w:r>
          </w:p>
        </w:tc>
        <w:tc>
          <w:tcPr>
            <w:tcW w:w="49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336DF35E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single" w:sz="4" w:space="0" w:color="auto"/>
              <w:bottom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1C1E2CCD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Total: 102</w:t>
            </w:r>
          </w:p>
        </w:tc>
        <w:tc>
          <w:tcPr>
            <w:tcW w:w="829" w:type="pct"/>
            <w:tcBorders>
              <w:top w:val="single" w:sz="4" w:space="0" w:color="auto"/>
              <w:bottom w:val="single" w:sz="4" w:space="0" w:color="auto"/>
            </w:tcBorders>
            <w:shd w:val="clear" w:color="000000" w:fill="E8E8E8"/>
            <w:vAlign w:val="bottom"/>
            <w:hideMark/>
          </w:tcPr>
          <w:p w14:paraId="4CA96B2B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bottom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1A814164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70.2% to 100%</w:t>
            </w:r>
          </w:p>
        </w:tc>
        <w:tc>
          <w:tcPr>
            <w:tcW w:w="736" w:type="pct"/>
            <w:tcBorders>
              <w:top w:val="single" w:sz="4" w:space="0" w:color="auto"/>
              <w:bottom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6BB65AF7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bottom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4DCC9411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75% to 100%</w:t>
            </w:r>
          </w:p>
        </w:tc>
        <w:tc>
          <w:tcPr>
            <w:tcW w:w="369" w:type="pct"/>
            <w:tcBorders>
              <w:top w:val="single" w:sz="4" w:space="0" w:color="auto"/>
              <w:bottom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3C591E07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0% to 25%</w:t>
            </w:r>
          </w:p>
        </w:tc>
        <w:tc>
          <w:tcPr>
            <w:tcW w:w="464" w:type="pct"/>
            <w:tcBorders>
              <w:top w:val="single" w:sz="4" w:space="0" w:color="auto"/>
              <w:bottom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41E1C1D1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25% to 100%</w:t>
            </w:r>
          </w:p>
        </w:tc>
        <w:tc>
          <w:tcPr>
            <w:tcW w:w="439" w:type="pct"/>
            <w:tcBorders>
              <w:top w:val="single" w:sz="4" w:space="0" w:color="auto"/>
              <w:bottom w:val="single" w:sz="4" w:space="0" w:color="auto"/>
            </w:tcBorders>
            <w:shd w:val="clear" w:color="000000" w:fill="E8E8E8"/>
            <w:vAlign w:val="bottom"/>
          </w:tcPr>
          <w:p w14:paraId="0CD54F83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9A7CFD" w:rsidRPr="007056B6" w14:paraId="0E53168D" w14:textId="77777777" w:rsidTr="002119CB">
        <w:trPr>
          <w:trHeight w:val="288"/>
          <w:jc w:val="center"/>
        </w:trPr>
        <w:tc>
          <w:tcPr>
            <w:tcW w:w="378" w:type="pct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43009CED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96" w:type="pct"/>
            <w:tcBorders>
              <w:top w:val="single" w:sz="4" w:space="0" w:color="auto"/>
              <w:left w:val="nil"/>
            </w:tcBorders>
            <w:noWrap/>
            <w:vAlign w:val="bottom"/>
            <w:hideMark/>
          </w:tcPr>
          <w:p w14:paraId="0990F9C1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4" w:type="pct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19CA29CC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9" w:type="pct"/>
            <w:tcBorders>
              <w:top w:val="single" w:sz="4" w:space="0" w:color="auto"/>
              <w:left w:val="nil"/>
              <w:right w:val="nil"/>
            </w:tcBorders>
            <w:vAlign w:val="bottom"/>
            <w:hideMark/>
          </w:tcPr>
          <w:p w14:paraId="7BB231ED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0" w:type="pct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7E32417D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6" w:type="pct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690743EE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5" w:type="pct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56C5F47A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9" w:type="pct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0340BF32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4" w:type="pct"/>
            <w:tcBorders>
              <w:top w:val="single" w:sz="4" w:space="0" w:color="auto"/>
              <w:left w:val="nil"/>
              <w:right w:val="nil"/>
            </w:tcBorders>
            <w:noWrap/>
            <w:vAlign w:val="bottom"/>
            <w:hideMark/>
          </w:tcPr>
          <w:p w14:paraId="65F39097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9" w:type="pct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4BFEF03C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A7CFD" w:rsidRPr="007056B6" w14:paraId="149BA4AE" w14:textId="77777777" w:rsidTr="002119CB">
        <w:trPr>
          <w:trHeight w:val="300"/>
          <w:jc w:val="center"/>
        </w:trPr>
        <w:tc>
          <w:tcPr>
            <w:tcW w:w="378" w:type="pct"/>
            <w:shd w:val="clear" w:color="000000" w:fill="FFFFFF"/>
            <w:noWrap/>
            <w:hideMark/>
          </w:tcPr>
          <w:p w14:paraId="2494D027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  <w:t>CD33</w:t>
            </w:r>
          </w:p>
        </w:tc>
        <w:tc>
          <w:tcPr>
            <w:tcW w:w="496" w:type="pct"/>
            <w:shd w:val="clear" w:color="000000" w:fill="FFFFFF"/>
            <w:noWrap/>
            <w:hideMark/>
          </w:tcPr>
          <w:p w14:paraId="7C023318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NCT01864902</w:t>
            </w:r>
          </w:p>
        </w:tc>
        <w:tc>
          <w:tcPr>
            <w:tcW w:w="414" w:type="pct"/>
            <w:shd w:val="clear" w:color="000000" w:fill="FFFFFF"/>
            <w:noWrap/>
            <w:hideMark/>
          </w:tcPr>
          <w:p w14:paraId="7B6F1222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</w:t>
            </w:r>
          </w:p>
        </w:tc>
        <w:tc>
          <w:tcPr>
            <w:tcW w:w="829" w:type="pct"/>
            <w:shd w:val="clear" w:color="000000" w:fill="FFFFFF"/>
            <w:hideMark/>
          </w:tcPr>
          <w:p w14:paraId="6F178A46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None</w:t>
            </w:r>
          </w:p>
        </w:tc>
        <w:tc>
          <w:tcPr>
            <w:tcW w:w="460" w:type="pct"/>
            <w:shd w:val="clear" w:color="000000" w:fill="FFFFFF"/>
            <w:noWrap/>
            <w:hideMark/>
          </w:tcPr>
          <w:p w14:paraId="75209D3B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0% (n=0)</w:t>
            </w:r>
          </w:p>
        </w:tc>
        <w:tc>
          <w:tcPr>
            <w:tcW w:w="736" w:type="pct"/>
            <w:shd w:val="clear" w:color="000000" w:fill="FFFFFF"/>
            <w:noWrap/>
            <w:hideMark/>
          </w:tcPr>
          <w:p w14:paraId="7F3CDFBC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• persistent pancytopenia (100%)</w:t>
            </w:r>
          </w:p>
        </w:tc>
        <w:tc>
          <w:tcPr>
            <w:tcW w:w="415" w:type="pct"/>
            <w:shd w:val="clear" w:color="000000" w:fill="FFFFFF"/>
            <w:noWrap/>
            <w:hideMark/>
          </w:tcPr>
          <w:p w14:paraId="5D602083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100% (n=1)</w:t>
            </w:r>
          </w:p>
        </w:tc>
        <w:tc>
          <w:tcPr>
            <w:tcW w:w="369" w:type="pct"/>
            <w:shd w:val="clear" w:color="000000" w:fill="FFFFFF"/>
            <w:noWrap/>
            <w:hideMark/>
          </w:tcPr>
          <w:p w14:paraId="4BCC2D1D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464" w:type="pct"/>
            <w:shd w:val="clear" w:color="000000" w:fill="FFFFFF"/>
            <w:noWrap/>
            <w:hideMark/>
          </w:tcPr>
          <w:p w14:paraId="72EB7E1C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439" w:type="pct"/>
            <w:shd w:val="clear" w:color="000000" w:fill="FFFFFF"/>
          </w:tcPr>
          <w:p w14:paraId="4F51EA70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begin">
                <w:fldData xml:space="preserve">PEVuZE5vdGU+PENpdGU+PEF1dGhvcj5XYW5nPC9BdXRob3I+PFllYXI+MjAxNTwvWWVhcj48UmVj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</w:fldData>
              </w:fldChar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instrText xml:space="preserve"> ADDIN EN.CITE </w:instrText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begin">
                <w:fldData xml:space="preserve">PEVuZE5vdGU+PENpdGU+PEF1dGhvcj5XYW5nPC9BdXRob3I+PFllYXI+MjAxNTwvWWVhcj48UmVj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</w:fldData>
              </w:fldChar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instrText xml:space="preserve"> ADDIN EN.CITE.DATA </w:instrText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end"/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separate"/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t>(11)</w:t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end"/>
            </w:r>
          </w:p>
        </w:tc>
      </w:tr>
      <w:tr w:rsidR="009A7CFD" w:rsidRPr="007056B6" w14:paraId="36805293" w14:textId="77777777" w:rsidTr="002119CB">
        <w:trPr>
          <w:trHeight w:val="300"/>
          <w:jc w:val="center"/>
        </w:trPr>
        <w:tc>
          <w:tcPr>
            <w:tcW w:w="378" w:type="pct"/>
            <w:shd w:val="clear" w:color="000000" w:fill="FFFFFF"/>
            <w:noWrap/>
            <w:hideMark/>
          </w:tcPr>
          <w:p w14:paraId="32096075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  <w:t>CD33</w:t>
            </w:r>
          </w:p>
        </w:tc>
        <w:tc>
          <w:tcPr>
            <w:tcW w:w="496" w:type="pct"/>
            <w:shd w:val="clear" w:color="000000" w:fill="FFFFFF"/>
            <w:noWrap/>
            <w:hideMark/>
          </w:tcPr>
          <w:p w14:paraId="2CC639A7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NCT03126864</w:t>
            </w:r>
          </w:p>
        </w:tc>
        <w:tc>
          <w:tcPr>
            <w:tcW w:w="414" w:type="pct"/>
            <w:shd w:val="clear" w:color="000000" w:fill="FFFFFF"/>
            <w:noWrap/>
            <w:hideMark/>
          </w:tcPr>
          <w:p w14:paraId="4B9E8AA4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829" w:type="pct"/>
            <w:shd w:val="clear" w:color="000000" w:fill="FFFFFF"/>
            <w:hideMark/>
          </w:tcPr>
          <w:p w14:paraId="1C39A0A7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1B1B1B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1B1B1B"/>
                <w:kern w:val="0"/>
                <w14:ligatures w14:val="none"/>
              </w:rPr>
              <w:t>Cy (900 mg/m²)/Flu (25 mg/m²/d x3d)</w:t>
            </w:r>
          </w:p>
        </w:tc>
        <w:tc>
          <w:tcPr>
            <w:tcW w:w="460" w:type="pct"/>
            <w:shd w:val="clear" w:color="000000" w:fill="FFFFFF"/>
            <w:noWrap/>
            <w:hideMark/>
          </w:tcPr>
          <w:p w14:paraId="69D4EFCC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0% (n=0)</w:t>
            </w:r>
          </w:p>
        </w:tc>
        <w:tc>
          <w:tcPr>
            <w:tcW w:w="736" w:type="pct"/>
            <w:shd w:val="clear" w:color="000000" w:fill="FFFFFF"/>
            <w:hideMark/>
          </w:tcPr>
          <w:p w14:paraId="290049BD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• hepatotoxicity gr. 3 (n=1)</w:t>
            </w:r>
          </w:p>
        </w:tc>
        <w:tc>
          <w:tcPr>
            <w:tcW w:w="415" w:type="pct"/>
            <w:shd w:val="clear" w:color="000000" w:fill="FFFFFF"/>
            <w:noWrap/>
            <w:hideMark/>
          </w:tcPr>
          <w:p w14:paraId="0B19AF54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66.6% (n=2)</w:t>
            </w:r>
          </w:p>
        </w:tc>
        <w:tc>
          <w:tcPr>
            <w:tcW w:w="369" w:type="pct"/>
            <w:shd w:val="clear" w:color="000000" w:fill="FFFFFF"/>
            <w:noWrap/>
            <w:hideMark/>
          </w:tcPr>
          <w:p w14:paraId="7367F0EB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33.3% (n=1)</w:t>
            </w:r>
          </w:p>
        </w:tc>
        <w:tc>
          <w:tcPr>
            <w:tcW w:w="464" w:type="pct"/>
            <w:shd w:val="clear" w:color="000000" w:fill="FFFFFF"/>
            <w:noWrap/>
            <w:hideMark/>
          </w:tcPr>
          <w:p w14:paraId="75926B8B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439" w:type="pct"/>
            <w:shd w:val="clear" w:color="000000" w:fill="FFFFFF"/>
          </w:tcPr>
          <w:p w14:paraId="0D349D39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begin">
                <w:fldData xml:space="preserve">PEVuZE5vdGU+PENpdGU+PEF1dGhvcj5UYW1iYXJvPC9BdXRob3I+PFllYXI+MjAyMTwvWWVhcj48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</w:fldData>
              </w:fldChar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instrText xml:space="preserve"> ADDIN EN.CITE </w:instrText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begin">
                <w:fldData xml:space="preserve">PEVuZE5vdGU+PENpdGU+PEF1dGhvcj5UYW1iYXJvPC9BdXRob3I+PFllYXI+MjAyMTwvWWVhcj48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</w:fldData>
              </w:fldChar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instrText xml:space="preserve"> ADDIN EN.CITE.DATA </w:instrText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end"/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separate"/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t>(12)</w:t>
            </w:r>
            <w:r w:rsidRPr="0050032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end"/>
            </w:r>
          </w:p>
        </w:tc>
      </w:tr>
      <w:tr w:rsidR="009A7CFD" w:rsidRPr="007056B6" w14:paraId="5573D82A" w14:textId="77777777" w:rsidTr="002119CB">
        <w:trPr>
          <w:trHeight w:val="288"/>
          <w:jc w:val="center"/>
        </w:trPr>
        <w:tc>
          <w:tcPr>
            <w:tcW w:w="378" w:type="pct"/>
            <w:shd w:val="clear" w:color="000000" w:fill="FFFFFF"/>
            <w:noWrap/>
            <w:hideMark/>
          </w:tcPr>
          <w:p w14:paraId="73EC9416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  <w:lastRenderedPageBreak/>
              <w:t>CD33</w:t>
            </w:r>
          </w:p>
        </w:tc>
        <w:tc>
          <w:tcPr>
            <w:tcW w:w="496" w:type="pct"/>
            <w:shd w:val="clear" w:color="000000" w:fill="FFFFFF"/>
            <w:noWrap/>
            <w:hideMark/>
          </w:tcPr>
          <w:p w14:paraId="55FA0328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NCT03927261</w:t>
            </w:r>
          </w:p>
        </w:tc>
        <w:tc>
          <w:tcPr>
            <w:tcW w:w="414" w:type="pct"/>
            <w:shd w:val="clear" w:color="000000" w:fill="FFFFFF"/>
            <w:noWrap/>
            <w:hideMark/>
          </w:tcPr>
          <w:p w14:paraId="7357F669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829" w:type="pct"/>
            <w:shd w:val="clear" w:color="000000" w:fill="FFFFFF"/>
            <w:hideMark/>
          </w:tcPr>
          <w:p w14:paraId="10951508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1B1B1B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1B1B1B"/>
                <w:kern w:val="0"/>
                <w14:ligatures w14:val="none"/>
              </w:rPr>
              <w:t>Cy (500 mg/m²/d x3d)/Flu (30 mg/m²/d x3d)</w:t>
            </w:r>
          </w:p>
        </w:tc>
        <w:tc>
          <w:tcPr>
            <w:tcW w:w="460" w:type="pct"/>
            <w:shd w:val="clear" w:color="000000" w:fill="FFFFFF"/>
            <w:noWrap/>
            <w:hideMark/>
          </w:tcPr>
          <w:p w14:paraId="42548330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10% (n=2)</w:t>
            </w:r>
          </w:p>
        </w:tc>
        <w:tc>
          <w:tcPr>
            <w:tcW w:w="736" w:type="pct"/>
            <w:shd w:val="clear" w:color="000000" w:fill="FFFFFF"/>
            <w:noWrap/>
            <w:hideMark/>
          </w:tcPr>
          <w:p w14:paraId="3F399384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None</w:t>
            </w:r>
          </w:p>
        </w:tc>
        <w:tc>
          <w:tcPr>
            <w:tcW w:w="415" w:type="pct"/>
            <w:shd w:val="clear" w:color="000000" w:fill="FFFFFF"/>
            <w:noWrap/>
            <w:hideMark/>
          </w:tcPr>
          <w:p w14:paraId="1EDD08F2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85% (n=17)</w:t>
            </w:r>
          </w:p>
        </w:tc>
        <w:tc>
          <w:tcPr>
            <w:tcW w:w="369" w:type="pct"/>
            <w:shd w:val="clear" w:color="000000" w:fill="FFFFFF"/>
            <w:noWrap/>
            <w:hideMark/>
          </w:tcPr>
          <w:p w14:paraId="20ACE529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464" w:type="pct"/>
            <w:shd w:val="clear" w:color="000000" w:fill="FFFFFF"/>
            <w:noWrap/>
            <w:hideMark/>
          </w:tcPr>
          <w:p w14:paraId="23E0270B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5% (n=1)</w:t>
            </w:r>
          </w:p>
        </w:tc>
        <w:tc>
          <w:tcPr>
            <w:tcW w:w="439" w:type="pct"/>
            <w:shd w:val="clear" w:color="000000" w:fill="FFFFFF"/>
          </w:tcPr>
          <w:p w14:paraId="69469FF8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500326">
              <w:rPr>
                <w:rFonts w:ascii="Aptos Narrow" w:eastAsia="Times New Roman" w:hAnsi="Aptos Narrow" w:cs="Times New Roman"/>
                <w:kern w:val="0"/>
                <w14:ligatures w14:val="none"/>
              </w:rPr>
              <w:fldChar w:fldCharType="begin"/>
            </w:r>
            <w:r w:rsidRPr="00500326">
              <w:rPr>
                <w:rFonts w:ascii="Aptos Narrow" w:eastAsia="Times New Roman" w:hAnsi="Aptos Narrow" w:cs="Times New Roman"/>
                <w:kern w:val="0"/>
                <w14:ligatures w14:val="none"/>
              </w:rPr>
              <w:instrText xml:space="preserve"> ADDIN EN.CITE &lt;EndNote&gt;&lt;Cite&gt;&lt;Author&gt;Sallman&lt;/Author&gt;&lt;Year&gt;2022&lt;/Year&gt;&lt;RecNum&gt;564&lt;/RecNum&gt;&lt;DisplayText&gt;(13)&lt;/DisplayText&gt;&lt;record&gt;&lt;rec-number&gt;564&lt;/rec-number&gt;&lt;foreign-keys&gt;&lt;key app="EN" db-id="205rdewv62zeaqerefnvv9vdvzrperesvt2x" timestamp="1776154296"&gt;564&lt;/key&gt;&lt;/foreign-keys&gt;&lt;ref-type name="Journal Article"&gt;17&lt;/ref-type&gt;&lt;contributors&gt;&lt;authors&gt;&lt;author&gt;Sallman, David A.&lt;/author&gt;&lt;author&gt;Elmariah, Hany&lt;/author&gt;&lt;author&gt;Sweet, Kendra&lt;/author&gt;&lt;author&gt;Mishra, Asmita&lt;/author&gt;&lt;author&gt;Cox, Cheryl A&lt;/author&gt;&lt;author&gt;Chakaith, Marion&lt;/author&gt;&lt;author&gt;Semnani, Roshanak&lt;/author&gt;&lt;author&gt;Shehzad, Sheeba&lt;/author&gt;&lt;author&gt;Anderson, Asha&lt;/author&gt;&lt;author&gt;Sabzevari, Helen&lt;/author&gt;&lt;author&gt;Lankford, Amy&lt;/author&gt;&lt;author&gt;Chan, Onyee&lt;/author&gt;&lt;author&gt;SanchezMolina, Luis&lt;/author&gt;&lt;author&gt;Wang, Chen&lt;/author&gt;&lt;author&gt;Padron, Eric&lt;/author&gt;&lt;author&gt;Kuykendall, Andrew&lt;/author&gt;&lt;author&gt;Komrokji, Rami S.&lt;/author&gt;&lt;author&gt;Lancet, Jeffrey E.&lt;/author&gt;&lt;author&gt;Davila, Marco L.&lt;/author&gt;&lt;author&gt;Bejanyan, Nelli&lt;/author&gt;&lt;/authors&gt;&lt;/contributors&gt;&lt;titles&gt;&lt;title&gt;Phase 1/1b Safety Study of Prgn-3006 Ultracar-T in Patients with Relapsed or Refractory CD33-Positive Acute Myeloid Leukemia and Higher Risk Myelodysplastic Syndromes&lt;/title&gt;&lt;secondary-title&gt;Blood&lt;/secondary-title&gt;&lt;/titles&gt;&lt;periodical&gt;&lt;full-title&gt;Blood&lt;/full-title&gt;&lt;/periodical&gt;&lt;pages&gt;10313-10315&lt;/pages&gt;&lt;volume&gt;140&lt;/volume&gt;&lt;number&gt;Supplement 1&lt;/number&gt;&lt;dates&gt;&lt;year&gt;2022&lt;/year&gt;&lt;/dates&gt;&lt;isbn&gt;0006-4971&lt;/isbn&gt;&lt;urls&gt;&lt;related-urls&gt;&lt;url&gt;https://doi.org/10.1182/blood-2022-169142&lt;/url&gt;&lt;/related-urls&gt;&lt;/urls&gt;&lt;electronic-resource-num&gt;10.1182/blood-2022-169142&lt;/electronic-resource-num&gt;&lt;access-date&gt;4/14/2026&lt;/access-date&gt;&lt;/record&gt;&lt;/Cite&gt;&lt;/EndNote&gt;</w:instrText>
            </w:r>
            <w:r w:rsidRPr="00500326">
              <w:rPr>
                <w:rFonts w:ascii="Aptos Narrow" w:eastAsia="Times New Roman" w:hAnsi="Aptos Narrow" w:cs="Times New Roman"/>
                <w:kern w:val="0"/>
                <w14:ligatures w14:val="none"/>
              </w:rPr>
              <w:fldChar w:fldCharType="separate"/>
            </w:r>
            <w:r w:rsidRPr="00500326">
              <w:rPr>
                <w:rFonts w:ascii="Aptos Narrow" w:eastAsia="Times New Roman" w:hAnsi="Aptos Narrow" w:cs="Times New Roman"/>
                <w:kern w:val="0"/>
                <w14:ligatures w14:val="none"/>
              </w:rPr>
              <w:t>(13)</w:t>
            </w:r>
            <w:r w:rsidRPr="00500326">
              <w:rPr>
                <w:rFonts w:ascii="Aptos Narrow" w:eastAsia="Times New Roman" w:hAnsi="Aptos Narrow" w:cs="Times New Roman"/>
                <w:kern w:val="0"/>
                <w14:ligatures w14:val="none"/>
              </w:rPr>
              <w:fldChar w:fldCharType="end"/>
            </w:r>
          </w:p>
        </w:tc>
      </w:tr>
      <w:tr w:rsidR="009A7CFD" w:rsidRPr="007056B6" w14:paraId="400AF9EE" w14:textId="77777777" w:rsidTr="002119CB">
        <w:trPr>
          <w:trHeight w:val="288"/>
          <w:jc w:val="center"/>
        </w:trPr>
        <w:tc>
          <w:tcPr>
            <w:tcW w:w="378" w:type="pct"/>
            <w:shd w:val="clear" w:color="000000" w:fill="FFFFFF"/>
            <w:noWrap/>
            <w:hideMark/>
          </w:tcPr>
          <w:p w14:paraId="5838B2C0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  <w:t>CD33</w:t>
            </w:r>
          </w:p>
        </w:tc>
        <w:tc>
          <w:tcPr>
            <w:tcW w:w="496" w:type="pct"/>
            <w:shd w:val="clear" w:color="000000" w:fill="FFFFFF"/>
            <w:noWrap/>
            <w:hideMark/>
          </w:tcPr>
          <w:p w14:paraId="122E5462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NCT03971799</w:t>
            </w:r>
          </w:p>
        </w:tc>
        <w:tc>
          <w:tcPr>
            <w:tcW w:w="414" w:type="pct"/>
            <w:shd w:val="clear" w:color="000000" w:fill="FFFFFF"/>
            <w:noWrap/>
            <w:hideMark/>
          </w:tcPr>
          <w:p w14:paraId="1667E4E8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19</w:t>
            </w:r>
          </w:p>
        </w:tc>
        <w:tc>
          <w:tcPr>
            <w:tcW w:w="829" w:type="pct"/>
            <w:shd w:val="clear" w:color="000000" w:fill="FFFFFF"/>
            <w:hideMark/>
          </w:tcPr>
          <w:p w14:paraId="2AC55FB1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Cy (900-1000 mg/m²)/Flu (75-120 mg/m²)</w:t>
            </w:r>
          </w:p>
        </w:tc>
        <w:tc>
          <w:tcPr>
            <w:tcW w:w="460" w:type="pct"/>
            <w:shd w:val="clear" w:color="000000" w:fill="FFFFFF"/>
            <w:noWrap/>
            <w:hideMark/>
          </w:tcPr>
          <w:p w14:paraId="70F4C0BF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10.5% (n=2)</w:t>
            </w:r>
          </w:p>
        </w:tc>
        <w:tc>
          <w:tcPr>
            <w:tcW w:w="736" w:type="pct"/>
            <w:shd w:val="clear" w:color="000000" w:fill="FFFFFF"/>
            <w:hideMark/>
          </w:tcPr>
          <w:p w14:paraId="7893491B" w14:textId="77777777" w:rsidR="00E91542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• myeloid aplasia (40%) </w:t>
            </w:r>
          </w:p>
          <w:p w14:paraId="45689C66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• candidemia (n=1)</w:t>
            </w:r>
          </w:p>
        </w:tc>
        <w:tc>
          <w:tcPr>
            <w:tcW w:w="415" w:type="pct"/>
            <w:shd w:val="clear" w:color="000000" w:fill="FFFFFF"/>
            <w:noWrap/>
            <w:hideMark/>
          </w:tcPr>
          <w:p w14:paraId="5944DE2E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68.4% (n=13)</w:t>
            </w:r>
          </w:p>
        </w:tc>
        <w:tc>
          <w:tcPr>
            <w:tcW w:w="369" w:type="pct"/>
            <w:shd w:val="clear" w:color="000000" w:fill="FFFFFF"/>
            <w:noWrap/>
            <w:hideMark/>
          </w:tcPr>
          <w:p w14:paraId="420C5E7B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5.3% (n=1)</w:t>
            </w:r>
          </w:p>
        </w:tc>
        <w:tc>
          <w:tcPr>
            <w:tcW w:w="464" w:type="pct"/>
            <w:shd w:val="clear" w:color="000000" w:fill="FFFFFF"/>
            <w:noWrap/>
            <w:hideMark/>
          </w:tcPr>
          <w:p w14:paraId="6F91715E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5.3% (n=1)</w:t>
            </w:r>
          </w:p>
        </w:tc>
        <w:tc>
          <w:tcPr>
            <w:tcW w:w="439" w:type="pct"/>
            <w:shd w:val="clear" w:color="000000" w:fill="FFFFFF"/>
          </w:tcPr>
          <w:p w14:paraId="39B71770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14:ligatures w14:val="none"/>
              </w:rPr>
              <w:fldChar w:fldCharType="begin">
                <w:fldData xml:space="preserve">PEVuZE5vdGU+PENpdGU+PEF1dGhvcj5TaGFoPC9BdXRob3I+PFllYXI+MjAyMzwvWWVhcj48UmVj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</w:fldData>
              </w:fldChar>
            </w:r>
            <w:r>
              <w:rPr>
                <w:rFonts w:ascii="Aptos Narrow" w:eastAsia="Times New Roman" w:hAnsi="Aptos Narrow" w:cs="Times New Roman"/>
                <w:kern w:val="0"/>
                <w14:ligatures w14:val="none"/>
              </w:rPr>
              <w:instrText xml:space="preserve"> ADDIN EN.CITE </w:instrText>
            </w:r>
            <w:r>
              <w:rPr>
                <w:rFonts w:ascii="Aptos Narrow" w:eastAsia="Times New Roman" w:hAnsi="Aptos Narrow" w:cs="Times New Roman"/>
                <w:kern w:val="0"/>
                <w14:ligatures w14:val="none"/>
              </w:rPr>
              <w:fldChar w:fldCharType="begin">
                <w:fldData xml:space="preserve">PEVuZE5vdGU+PENpdGU+PEF1dGhvcj5TaGFoPC9BdXRob3I+PFllYXI+MjAyMzwvWWVhcj48UmVj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</w:fldData>
              </w:fldChar>
            </w:r>
            <w:r>
              <w:rPr>
                <w:rFonts w:ascii="Aptos Narrow" w:eastAsia="Times New Roman" w:hAnsi="Aptos Narrow" w:cs="Times New Roman"/>
                <w:kern w:val="0"/>
                <w14:ligatures w14:val="none"/>
              </w:rPr>
              <w:instrText xml:space="preserve"> ADDIN EN.CITE.DATA </w:instrText>
            </w:r>
            <w:r>
              <w:rPr>
                <w:rFonts w:ascii="Aptos Narrow" w:eastAsia="Times New Roman" w:hAnsi="Aptos Narrow" w:cs="Times New Roman"/>
                <w:kern w:val="0"/>
                <w14:ligatures w14:val="none"/>
              </w:rPr>
            </w:r>
            <w:r>
              <w:rPr>
                <w:rFonts w:ascii="Aptos Narrow" w:eastAsia="Times New Roman" w:hAnsi="Aptos Narrow" w:cs="Times New Roman"/>
                <w:kern w:val="0"/>
                <w14:ligatures w14:val="none"/>
              </w:rPr>
              <w:fldChar w:fldCharType="end"/>
            </w:r>
            <w:r>
              <w:rPr>
                <w:rFonts w:ascii="Aptos Narrow" w:eastAsia="Times New Roman" w:hAnsi="Aptos Narrow" w:cs="Times New Roman"/>
                <w:kern w:val="0"/>
                <w14:ligatures w14:val="none"/>
              </w:rPr>
            </w:r>
            <w:r>
              <w:rPr>
                <w:rFonts w:ascii="Aptos Narrow" w:eastAsia="Times New Roman" w:hAnsi="Aptos Narrow" w:cs="Times New Roman"/>
                <w:kern w:val="0"/>
                <w14:ligatures w14:val="none"/>
              </w:rPr>
              <w:fldChar w:fldCharType="separate"/>
            </w:r>
            <w:r>
              <w:rPr>
                <w:rFonts w:ascii="Aptos Narrow" w:eastAsia="Times New Roman" w:hAnsi="Aptos Narrow" w:cs="Times New Roman"/>
                <w:kern w:val="0"/>
                <w14:ligatures w14:val="none"/>
              </w:rPr>
              <w:t>(14)</w:t>
            </w:r>
            <w:r>
              <w:rPr>
                <w:rFonts w:ascii="Aptos Narrow" w:eastAsia="Times New Roman" w:hAnsi="Aptos Narrow" w:cs="Times New Roman"/>
                <w:kern w:val="0"/>
                <w14:ligatures w14:val="none"/>
              </w:rPr>
              <w:fldChar w:fldCharType="end"/>
            </w:r>
          </w:p>
        </w:tc>
      </w:tr>
      <w:tr w:rsidR="009A7CFD" w:rsidRPr="007056B6" w14:paraId="6AF5F9C4" w14:textId="77777777" w:rsidTr="002119CB">
        <w:trPr>
          <w:trHeight w:val="300"/>
          <w:jc w:val="center"/>
        </w:trPr>
        <w:tc>
          <w:tcPr>
            <w:tcW w:w="378" w:type="pct"/>
            <w:shd w:val="clear" w:color="000000" w:fill="FFFFFF"/>
            <w:noWrap/>
            <w:hideMark/>
          </w:tcPr>
          <w:p w14:paraId="0022FBED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  <w:t>CD33</w:t>
            </w:r>
          </w:p>
        </w:tc>
        <w:tc>
          <w:tcPr>
            <w:tcW w:w="496" w:type="pct"/>
            <w:shd w:val="clear" w:color="000000" w:fill="FFFFFF"/>
            <w:noWrap/>
            <w:hideMark/>
          </w:tcPr>
          <w:p w14:paraId="59276C1E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NCT04835519</w:t>
            </w:r>
          </w:p>
        </w:tc>
        <w:tc>
          <w:tcPr>
            <w:tcW w:w="414" w:type="pct"/>
            <w:shd w:val="clear" w:color="000000" w:fill="FFFFFF"/>
            <w:noWrap/>
            <w:hideMark/>
          </w:tcPr>
          <w:p w14:paraId="586B9D81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829" w:type="pct"/>
            <w:shd w:val="clear" w:color="000000" w:fill="FFFFFF"/>
            <w:hideMark/>
          </w:tcPr>
          <w:p w14:paraId="33864797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1B1B1B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1B1B1B"/>
                <w:kern w:val="0"/>
                <w14:ligatures w14:val="none"/>
              </w:rPr>
              <w:t>Cy (250 mg/m²/d x3d)/Flu (30 mg/m²/d x3d)</w:t>
            </w:r>
          </w:p>
        </w:tc>
        <w:tc>
          <w:tcPr>
            <w:tcW w:w="460" w:type="pct"/>
            <w:shd w:val="clear" w:color="000000" w:fill="FFFFFF"/>
            <w:noWrap/>
            <w:hideMark/>
          </w:tcPr>
          <w:p w14:paraId="41752AA5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75% (n=3)</w:t>
            </w:r>
          </w:p>
        </w:tc>
        <w:tc>
          <w:tcPr>
            <w:tcW w:w="736" w:type="pct"/>
            <w:shd w:val="clear" w:color="000000" w:fill="FFFFFF"/>
            <w:hideMark/>
          </w:tcPr>
          <w:p w14:paraId="46F1DE06" w14:textId="77777777" w:rsidR="00E91542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• neutropenia gr. 2-4 (100%) </w:t>
            </w:r>
          </w:p>
          <w:p w14:paraId="47DF5D1A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• sepsis (n=1)</w:t>
            </w:r>
          </w:p>
        </w:tc>
        <w:tc>
          <w:tcPr>
            <w:tcW w:w="415" w:type="pct"/>
            <w:shd w:val="clear" w:color="000000" w:fill="FFFFFF"/>
            <w:noWrap/>
            <w:hideMark/>
          </w:tcPr>
          <w:p w14:paraId="5F038EE0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100% (n=4)</w:t>
            </w:r>
          </w:p>
        </w:tc>
        <w:tc>
          <w:tcPr>
            <w:tcW w:w="369" w:type="pct"/>
            <w:shd w:val="clear" w:color="000000" w:fill="FFFFFF"/>
            <w:noWrap/>
            <w:hideMark/>
          </w:tcPr>
          <w:p w14:paraId="268D1ED0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50% (n=2)</w:t>
            </w:r>
          </w:p>
        </w:tc>
        <w:tc>
          <w:tcPr>
            <w:tcW w:w="464" w:type="pct"/>
            <w:shd w:val="clear" w:color="000000" w:fill="FFFFFF"/>
            <w:noWrap/>
            <w:hideMark/>
          </w:tcPr>
          <w:p w14:paraId="0EE3D992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75% (n=3)</w:t>
            </w:r>
          </w:p>
        </w:tc>
        <w:tc>
          <w:tcPr>
            <w:tcW w:w="439" w:type="pct"/>
            <w:shd w:val="clear" w:color="000000" w:fill="FFFFFF"/>
          </w:tcPr>
          <w:p w14:paraId="561E7EDE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begin">
                <w:fldData xml:space="preserve">PEVuZE5vdGU+PENpdGU+PEF1dGhvcj5adW88L0F1dGhvcj48WWVhcj4yMDI0PC9ZZWFyPjxSZWNO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</w:fldData>
              </w:fldCha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instrText xml:space="preserve"> ADDIN EN.CITE </w:instrText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begin">
                <w:fldData xml:space="preserve">PEVuZE5vdGU+PENpdGU+PEF1dGhvcj5adW88L0F1dGhvcj48WWVhcj4yMDI0PC9ZZWFyPjxSZWNO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</w:fldData>
              </w:fldCha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instrText xml:space="preserve"> ADDIN EN.CITE.DATA </w:instrText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end"/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separate"/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t>(15)</w:t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end"/>
            </w:r>
          </w:p>
        </w:tc>
      </w:tr>
      <w:tr w:rsidR="009A7CFD" w:rsidRPr="007056B6" w14:paraId="229D0607" w14:textId="77777777" w:rsidTr="002119CB">
        <w:trPr>
          <w:trHeight w:val="288"/>
          <w:jc w:val="center"/>
        </w:trPr>
        <w:tc>
          <w:tcPr>
            <w:tcW w:w="378" w:type="pct"/>
            <w:shd w:val="clear" w:color="000000" w:fill="FFFFFF"/>
            <w:noWrap/>
            <w:hideMark/>
          </w:tcPr>
          <w:p w14:paraId="797BBC5A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  <w:t>CD33</w:t>
            </w:r>
          </w:p>
        </w:tc>
        <w:tc>
          <w:tcPr>
            <w:tcW w:w="496" w:type="pct"/>
            <w:shd w:val="clear" w:color="000000" w:fill="FFFFFF"/>
            <w:noWrap/>
            <w:hideMark/>
          </w:tcPr>
          <w:p w14:paraId="1AF5B51F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kern w:val="0"/>
                <w14:ligatures w14:val="none"/>
              </w:rPr>
              <w:t>ND</w:t>
            </w:r>
          </w:p>
        </w:tc>
        <w:tc>
          <w:tcPr>
            <w:tcW w:w="414" w:type="pct"/>
            <w:shd w:val="clear" w:color="000000" w:fill="FFFFFF"/>
            <w:noWrap/>
            <w:hideMark/>
          </w:tcPr>
          <w:p w14:paraId="5F321371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829" w:type="pct"/>
            <w:shd w:val="clear" w:color="000000" w:fill="FFFFFF"/>
            <w:hideMark/>
          </w:tcPr>
          <w:p w14:paraId="1F20C433" w14:textId="573B78CC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Flu</w:t>
            </w:r>
            <w:r w:rsidR="00F56173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(dose ND)</w:t>
            </w:r>
          </w:p>
        </w:tc>
        <w:tc>
          <w:tcPr>
            <w:tcW w:w="460" w:type="pct"/>
            <w:shd w:val="clear" w:color="000000" w:fill="FFFFFF"/>
            <w:noWrap/>
            <w:hideMark/>
          </w:tcPr>
          <w:p w14:paraId="47138C74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41.7% (n=5)</w:t>
            </w:r>
          </w:p>
        </w:tc>
        <w:tc>
          <w:tcPr>
            <w:tcW w:w="736" w:type="pct"/>
            <w:shd w:val="clear" w:color="000000" w:fill="FFFFFF"/>
            <w:hideMark/>
          </w:tcPr>
          <w:p w14:paraId="54001342" w14:textId="77777777" w:rsidR="00E91542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• sepsis (n=2) </w:t>
            </w:r>
          </w:p>
          <w:p w14:paraId="21EFB201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• death due to persistent granulocytopenia (n=1)</w:t>
            </w:r>
          </w:p>
        </w:tc>
        <w:tc>
          <w:tcPr>
            <w:tcW w:w="415" w:type="pct"/>
            <w:shd w:val="clear" w:color="000000" w:fill="FFFFFF"/>
            <w:noWrap/>
            <w:hideMark/>
          </w:tcPr>
          <w:p w14:paraId="038CA0D7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83.3% (n=10)</w:t>
            </w:r>
          </w:p>
        </w:tc>
        <w:tc>
          <w:tcPr>
            <w:tcW w:w="369" w:type="pct"/>
            <w:shd w:val="clear" w:color="000000" w:fill="FFFFFF"/>
            <w:noWrap/>
            <w:hideMark/>
          </w:tcPr>
          <w:p w14:paraId="45030EBA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0% (n=0)</w:t>
            </w:r>
          </w:p>
        </w:tc>
        <w:tc>
          <w:tcPr>
            <w:tcW w:w="464" w:type="pct"/>
            <w:shd w:val="clear" w:color="000000" w:fill="FFFFFF"/>
            <w:noWrap/>
            <w:hideMark/>
          </w:tcPr>
          <w:p w14:paraId="2158DF5F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41.7% (n=5)</w:t>
            </w:r>
          </w:p>
        </w:tc>
        <w:tc>
          <w:tcPr>
            <w:tcW w:w="439" w:type="pct"/>
            <w:shd w:val="clear" w:color="000000" w:fill="FFFFFF"/>
          </w:tcPr>
          <w:p w14:paraId="697E0545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622526">
              <w:rPr>
                <w:rFonts w:ascii="Aptos Narrow" w:eastAsia="Times New Roman" w:hAnsi="Aptos Narrow" w:cs="Times New Roman"/>
                <w:kern w:val="0"/>
                <w14:ligatures w14:val="none"/>
              </w:rPr>
              <w:fldChar w:fldCharType="begin"/>
            </w:r>
            <w:r w:rsidRPr="00622526">
              <w:rPr>
                <w:rFonts w:ascii="Aptos Narrow" w:eastAsia="Times New Roman" w:hAnsi="Aptos Narrow" w:cs="Times New Roman"/>
                <w:kern w:val="0"/>
                <w14:ligatures w14:val="none"/>
              </w:rPr>
              <w:instrText xml:space="preserve"> ADDIN EN.CITE &lt;EndNote&gt;&lt;Cite&gt;&lt;Author&gt;Lin&lt;/Author&gt;&lt;Year&gt;2024&lt;/Year&gt;&lt;RecNum&gt;567&lt;/RecNum&gt;&lt;DisplayText&gt;(16)&lt;/DisplayText&gt;&lt;record&gt;&lt;rec-number&gt;567&lt;/rec-number&gt;&lt;foreign-keys&gt;&lt;key app="EN" db-id="205rdewv62zeaqerefnvv9vdvzrperesvt2x" timestamp="1776154544"&gt;567&lt;/key&gt;&lt;/foreign-keys&gt;&lt;ref-type name="Journal Article"&gt;17&lt;/ref-type&gt;&lt;contributors&gt;&lt;authors&gt;&lt;author&gt;Lin, Yuehui&lt;/author&gt;&lt;author&gt;Zhao, Defeng&lt;/author&gt;&lt;author&gt;Deng, Biping&lt;/author&gt;&lt;author&gt;Liu, Dan&lt;/author&gt;&lt;author&gt;Yan, Hong&lt;/author&gt;&lt;author&gt;Li, Biyi&lt;/author&gt;&lt;author&gt;Xia, Yu&lt;/author&gt;&lt;author&gt;Zheng, Ruyue&lt;/author&gt;&lt;author&gt;Wu, Tong&lt;/author&gt;&lt;author&gt;Tong, Chunrong&lt;/author&gt;&lt;/authors&gt;&lt;/contributors&gt;&lt;titles&gt;&lt;title&gt;The Safety and Efficacy of CD33 CAR-T Therapy for RR AML after HSCT&lt;/title&gt;&lt;secondary-title&gt;Blood&lt;/secondary-title&gt;&lt;/titles&gt;&lt;periodical&gt;&lt;full-title&gt;Blood&lt;/full-title&gt;&lt;/periodical&gt;&lt;pages&gt;3467-3467&lt;/pages&gt;&lt;volume&gt;144&lt;/volume&gt;&lt;number&gt;Supplement 1&lt;/number&gt;&lt;dates&gt;&lt;year&gt;2024&lt;/year&gt;&lt;/dates&gt;&lt;isbn&gt;0006-4971&lt;/isbn&gt;&lt;urls&gt;&lt;related-urls&gt;&lt;url&gt;https://doi.org/10.1182/blood-2024-207659&lt;/url&gt;&lt;/related-urls&gt;&lt;/urls&gt;&lt;electronic-resource-num&gt;10.1182/blood-2024-207659&lt;/electronic-resource-num&gt;&lt;access-date&gt;4/14/2026&lt;/access-date&gt;&lt;/record&gt;&lt;/Cite&gt;&lt;/EndNote&gt;</w:instrText>
            </w:r>
            <w:r w:rsidRPr="00622526">
              <w:rPr>
                <w:rFonts w:ascii="Aptos Narrow" w:eastAsia="Times New Roman" w:hAnsi="Aptos Narrow" w:cs="Times New Roman"/>
                <w:kern w:val="0"/>
                <w14:ligatures w14:val="none"/>
              </w:rPr>
              <w:fldChar w:fldCharType="separate"/>
            </w:r>
            <w:r w:rsidRPr="00622526">
              <w:rPr>
                <w:rFonts w:ascii="Aptos Narrow" w:eastAsia="Times New Roman" w:hAnsi="Aptos Narrow" w:cs="Times New Roman"/>
                <w:kern w:val="0"/>
                <w14:ligatures w14:val="none"/>
              </w:rPr>
              <w:t>(16)</w:t>
            </w:r>
            <w:r w:rsidRPr="00622526">
              <w:rPr>
                <w:rFonts w:ascii="Aptos Narrow" w:eastAsia="Times New Roman" w:hAnsi="Aptos Narrow" w:cs="Times New Roman"/>
                <w:kern w:val="0"/>
                <w14:ligatures w14:val="none"/>
              </w:rPr>
              <w:fldChar w:fldCharType="end"/>
            </w:r>
          </w:p>
        </w:tc>
      </w:tr>
      <w:tr w:rsidR="009A7CFD" w:rsidRPr="007056B6" w14:paraId="518376EB" w14:textId="77777777" w:rsidTr="002119CB">
        <w:trPr>
          <w:trHeight w:val="300"/>
          <w:jc w:val="center"/>
        </w:trPr>
        <w:tc>
          <w:tcPr>
            <w:tcW w:w="378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7CFD0BD6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  <w:t>CD33</w:t>
            </w:r>
          </w:p>
        </w:tc>
        <w:tc>
          <w:tcPr>
            <w:tcW w:w="496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12BC1405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NCT05984199</w:t>
            </w:r>
          </w:p>
        </w:tc>
        <w:tc>
          <w:tcPr>
            <w:tcW w:w="414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5458C048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15</w:t>
            </w:r>
          </w:p>
        </w:tc>
        <w:tc>
          <w:tcPr>
            <w:tcW w:w="829" w:type="pct"/>
            <w:tcBorders>
              <w:bottom w:val="single" w:sz="4" w:space="0" w:color="auto"/>
            </w:tcBorders>
            <w:shd w:val="clear" w:color="000000" w:fill="FFFFFF"/>
            <w:hideMark/>
          </w:tcPr>
          <w:p w14:paraId="6BD57A65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1B1B1B"/>
                <w:kern w:val="0"/>
                <w14:ligatures w14:val="none"/>
              </w:rPr>
              <w:t>Cy (</w:t>
            </w:r>
            <w:r>
              <w:rPr>
                <w:rFonts w:ascii="Aptos Narrow" w:eastAsia="Times New Roman" w:hAnsi="Aptos Narrow" w:cs="Times New Roman"/>
                <w:color w:val="1B1B1B"/>
                <w:kern w:val="0"/>
                <w14:ligatures w14:val="none"/>
              </w:rPr>
              <w:t>500</w:t>
            </w:r>
            <w:r w:rsidRPr="007056B6">
              <w:rPr>
                <w:rFonts w:ascii="Aptos Narrow" w:eastAsia="Times New Roman" w:hAnsi="Aptos Narrow" w:cs="Times New Roman"/>
                <w:color w:val="1B1B1B"/>
                <w:kern w:val="0"/>
                <w14:ligatures w14:val="none"/>
              </w:rPr>
              <w:t>mg/m²/d x</w:t>
            </w:r>
            <w:r>
              <w:rPr>
                <w:rFonts w:ascii="Aptos Narrow" w:eastAsia="Times New Roman" w:hAnsi="Aptos Narrow" w:cs="Times New Roman"/>
                <w:color w:val="1B1B1B"/>
                <w:kern w:val="0"/>
                <w14:ligatures w14:val="none"/>
              </w:rPr>
              <w:t>2</w:t>
            </w:r>
            <w:r w:rsidRPr="007056B6">
              <w:rPr>
                <w:rFonts w:ascii="Aptos Narrow" w:eastAsia="Times New Roman" w:hAnsi="Aptos Narrow" w:cs="Times New Roman"/>
                <w:color w:val="1B1B1B"/>
                <w:kern w:val="0"/>
                <w14:ligatures w14:val="none"/>
              </w:rPr>
              <w:t>d)/Flu (30 mg/m²/d x</w:t>
            </w:r>
            <w:r>
              <w:rPr>
                <w:rFonts w:ascii="Aptos Narrow" w:eastAsia="Times New Roman" w:hAnsi="Aptos Narrow" w:cs="Times New Roman"/>
                <w:color w:val="1B1B1B"/>
                <w:kern w:val="0"/>
                <w14:ligatures w14:val="none"/>
              </w:rPr>
              <w:t>4</w:t>
            </w:r>
            <w:r w:rsidRPr="007056B6">
              <w:rPr>
                <w:rFonts w:ascii="Aptos Narrow" w:eastAsia="Times New Roman" w:hAnsi="Aptos Narrow" w:cs="Times New Roman"/>
                <w:color w:val="1B1B1B"/>
                <w:kern w:val="0"/>
                <w14:ligatures w14:val="none"/>
              </w:rPr>
              <w:t>d)</w:t>
            </w:r>
          </w:p>
        </w:tc>
        <w:tc>
          <w:tcPr>
            <w:tcW w:w="460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77C578A3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20% (n=3)</w:t>
            </w:r>
          </w:p>
        </w:tc>
        <w:tc>
          <w:tcPr>
            <w:tcW w:w="736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6DB20078" w14:textId="77777777" w:rsidR="00E91542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• aGvHD gr. 3 (n=1)</w:t>
            </w:r>
          </w:p>
          <w:p w14:paraId="60C8F427" w14:textId="77777777" w:rsidR="00E91542" w:rsidRPr="002B140E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• </w:t>
            </w:r>
            <w:r w:rsidRPr="002B140E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Thrombocytopenia gr. 3-4 (n=8)</w:t>
            </w:r>
          </w:p>
          <w:p w14:paraId="184B600D" w14:textId="77777777" w:rsidR="00E91542" w:rsidRPr="00CB5800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val="it-IT"/>
                <w14:ligatures w14:val="none"/>
              </w:rPr>
            </w:pP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:lang w:val="it-IT"/>
                <w14:ligatures w14:val="none"/>
              </w:rPr>
              <w:t>• Neutropenia gr. 3-4 (n=7)</w:t>
            </w:r>
          </w:p>
          <w:p w14:paraId="1EB08B12" w14:textId="77777777" w:rsidR="00E91542" w:rsidRPr="00CB5800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val="it-IT"/>
                <w14:ligatures w14:val="none"/>
              </w:rPr>
            </w:pP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:lang w:val="it-IT"/>
                <w14:ligatures w14:val="none"/>
              </w:rPr>
              <w:t>• Anemia gr. 3-4 (n=6)</w:t>
            </w:r>
          </w:p>
        </w:tc>
        <w:tc>
          <w:tcPr>
            <w:tcW w:w="415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75D3FBCA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93.3% (n=14)</w:t>
            </w:r>
          </w:p>
        </w:tc>
        <w:tc>
          <w:tcPr>
            <w:tcW w:w="369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606F74CF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26.7% (n=4)</w:t>
            </w:r>
          </w:p>
        </w:tc>
        <w:tc>
          <w:tcPr>
            <w:tcW w:w="464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2EE10FED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shd w:val="clear" w:color="000000" w:fill="FFFFFF"/>
          </w:tcPr>
          <w:p w14:paraId="0B2CD210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begin">
                <w:fldData xml:space="preserve">PEVuZE5vdGU+PENpdGU+PEF1dGhvcj5NdXNodGFxPC9BdXRob3I+PFllYXI+MjAyNjwvWWVhcj48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</w:fldData>
              </w:fldCha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instrText xml:space="preserve"> ADDIN EN.CITE </w:instrText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begin">
                <w:fldData xml:space="preserve">PEVuZE5vdGU+PENpdGU+PEF1dGhvcj5NdXNodGFxPC9BdXRob3I+PFllYXI+MjAyNjwvWWVhcj48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</w:fldData>
              </w:fldCha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instrText xml:space="preserve"> ADDIN EN.CITE.DATA </w:instrText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end"/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separate"/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t>(17)</w:t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end"/>
            </w:r>
          </w:p>
        </w:tc>
      </w:tr>
      <w:tr w:rsidR="009A7CFD" w:rsidRPr="007056B6" w14:paraId="61D8C42B" w14:textId="77777777" w:rsidTr="002119CB">
        <w:trPr>
          <w:trHeight w:val="288"/>
          <w:jc w:val="center"/>
        </w:trPr>
        <w:tc>
          <w:tcPr>
            <w:tcW w:w="37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8E8E8"/>
            <w:noWrap/>
            <w:vAlign w:val="bottom"/>
            <w:hideMark/>
          </w:tcPr>
          <w:p w14:paraId="3B75FDAC" w14:textId="77777777" w:rsidR="00E91542" w:rsidRPr="00C6556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C6556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nl-BE"/>
                <w14:ligatures w14:val="none"/>
              </w:rPr>
              <w:t>Summary CD33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38918354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8E8E8"/>
            <w:noWrap/>
            <w:vAlign w:val="bottom"/>
            <w:hideMark/>
          </w:tcPr>
          <w:p w14:paraId="4168112C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Total: 74</w:t>
            </w:r>
          </w:p>
        </w:tc>
        <w:tc>
          <w:tcPr>
            <w:tcW w:w="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bottom"/>
            <w:hideMark/>
          </w:tcPr>
          <w:p w14:paraId="50678ECA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E8E8E8"/>
            <w:noWrap/>
            <w:vAlign w:val="bottom"/>
            <w:hideMark/>
          </w:tcPr>
          <w:p w14:paraId="2FDDB200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0% to 75%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670282F0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noWrap/>
            <w:vAlign w:val="bottom"/>
            <w:hideMark/>
          </w:tcPr>
          <w:p w14:paraId="66662254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66.6% to 85%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noWrap/>
            <w:vAlign w:val="bottom"/>
            <w:hideMark/>
          </w:tcPr>
          <w:p w14:paraId="773FD4FE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5.3% to 50%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noWrap/>
            <w:vAlign w:val="bottom"/>
            <w:hideMark/>
          </w:tcPr>
          <w:p w14:paraId="66DB045D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5% to 75%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</w:tcPr>
          <w:p w14:paraId="7B4359CB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9A7CFD" w:rsidRPr="007056B6" w14:paraId="13F1FA68" w14:textId="77777777" w:rsidTr="002119CB">
        <w:trPr>
          <w:trHeight w:val="288"/>
          <w:jc w:val="center"/>
        </w:trPr>
        <w:tc>
          <w:tcPr>
            <w:tcW w:w="378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3EA968A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96" w:type="pct"/>
            <w:tcBorders>
              <w:top w:val="nil"/>
              <w:left w:val="nil"/>
            </w:tcBorders>
            <w:noWrap/>
            <w:vAlign w:val="bottom"/>
            <w:hideMark/>
          </w:tcPr>
          <w:p w14:paraId="699DFBB4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4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CCE24D8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9" w:type="pct"/>
            <w:tcBorders>
              <w:top w:val="nil"/>
              <w:left w:val="nil"/>
              <w:right w:val="nil"/>
            </w:tcBorders>
            <w:vAlign w:val="bottom"/>
            <w:hideMark/>
          </w:tcPr>
          <w:p w14:paraId="3B68675C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0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F51F5B0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6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64B1C6D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5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A8E8A58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95E187B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9DDD73C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9" w:type="pct"/>
            <w:tcBorders>
              <w:top w:val="nil"/>
              <w:left w:val="nil"/>
              <w:right w:val="nil"/>
            </w:tcBorders>
            <w:vAlign w:val="bottom"/>
          </w:tcPr>
          <w:p w14:paraId="4E970D9C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A7CFD" w:rsidRPr="007056B6" w14:paraId="1A03C77A" w14:textId="77777777" w:rsidTr="002119CB">
        <w:trPr>
          <w:trHeight w:val="288"/>
          <w:jc w:val="center"/>
        </w:trPr>
        <w:tc>
          <w:tcPr>
            <w:tcW w:w="378" w:type="pct"/>
            <w:shd w:val="clear" w:color="000000" w:fill="FFFFFF"/>
            <w:noWrap/>
            <w:hideMark/>
          </w:tcPr>
          <w:p w14:paraId="45202E5D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  <w:t>CD123</w:t>
            </w:r>
          </w:p>
        </w:tc>
        <w:tc>
          <w:tcPr>
            <w:tcW w:w="496" w:type="pct"/>
            <w:shd w:val="clear" w:color="000000" w:fill="FFFFFF"/>
            <w:noWrap/>
            <w:hideMark/>
          </w:tcPr>
          <w:p w14:paraId="7E9F83AB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NCT02623582</w:t>
            </w:r>
          </w:p>
        </w:tc>
        <w:tc>
          <w:tcPr>
            <w:tcW w:w="414" w:type="pct"/>
            <w:shd w:val="clear" w:color="000000" w:fill="FFFFFF"/>
            <w:noWrap/>
            <w:hideMark/>
          </w:tcPr>
          <w:p w14:paraId="488B27D0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829" w:type="pct"/>
            <w:shd w:val="clear" w:color="000000" w:fill="FFFFFF"/>
            <w:hideMark/>
          </w:tcPr>
          <w:p w14:paraId="1D833799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Cy (1000 mg/m²)</w:t>
            </w:r>
          </w:p>
        </w:tc>
        <w:tc>
          <w:tcPr>
            <w:tcW w:w="460" w:type="pct"/>
            <w:shd w:val="clear" w:color="000000" w:fill="FFFFFF"/>
            <w:noWrap/>
            <w:hideMark/>
          </w:tcPr>
          <w:p w14:paraId="4DF8A4AD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0% (n=0)</w:t>
            </w:r>
          </w:p>
        </w:tc>
        <w:tc>
          <w:tcPr>
            <w:tcW w:w="736" w:type="pct"/>
            <w:shd w:val="clear" w:color="000000" w:fill="FFFFFF"/>
            <w:noWrap/>
            <w:hideMark/>
          </w:tcPr>
          <w:p w14:paraId="56D24E3F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None</w:t>
            </w:r>
          </w:p>
        </w:tc>
        <w:tc>
          <w:tcPr>
            <w:tcW w:w="415" w:type="pct"/>
            <w:shd w:val="clear" w:color="000000" w:fill="FFFFFF"/>
            <w:noWrap/>
            <w:hideMark/>
          </w:tcPr>
          <w:p w14:paraId="5D10B913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100% (n=5)</w:t>
            </w:r>
          </w:p>
        </w:tc>
        <w:tc>
          <w:tcPr>
            <w:tcW w:w="369" w:type="pct"/>
            <w:shd w:val="clear" w:color="000000" w:fill="FFFFFF"/>
            <w:noWrap/>
            <w:hideMark/>
          </w:tcPr>
          <w:p w14:paraId="65990736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0% (n=0)</w:t>
            </w:r>
          </w:p>
        </w:tc>
        <w:tc>
          <w:tcPr>
            <w:tcW w:w="464" w:type="pct"/>
            <w:shd w:val="clear" w:color="000000" w:fill="FFFFFF"/>
            <w:noWrap/>
            <w:hideMark/>
          </w:tcPr>
          <w:p w14:paraId="3AB67F61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439" w:type="pct"/>
            <w:shd w:val="clear" w:color="000000" w:fill="FFFFFF"/>
          </w:tcPr>
          <w:p w14:paraId="06418123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kern w:val="0"/>
                <w14:ligatures w14:val="none"/>
              </w:rPr>
              <w:fldChar w:fldCharType="begin"/>
            </w:r>
            <w:r>
              <w:rPr>
                <w:rFonts w:ascii="Aptos Narrow" w:eastAsia="Times New Roman" w:hAnsi="Aptos Narrow" w:cs="Times New Roman"/>
                <w:kern w:val="0"/>
                <w14:ligatures w14:val="none"/>
              </w:rPr>
              <w:instrText xml:space="preserve"> ADDIN EN.CITE &lt;EndNote&gt;&lt;Cite&gt;&lt;Author&gt;Cummins&lt;/Author&gt;&lt;Year&gt;2017&lt;/Year&gt;&lt;RecNum&gt;569&lt;/RecNum&gt;&lt;DisplayText&gt;(18)&lt;/DisplayText&gt;&lt;record&gt;&lt;rec-number&gt;569&lt;/rec-number&gt;&lt;foreign-keys&gt;&lt;key app="EN" db-id="205rdewv62zeaqerefnvv9vdvzrperesvt2x" timestamp="1776154705"&gt;569&lt;/key&gt;&lt;/foreign-keys&gt;&lt;ref-type name="Journal Article"&gt;17&lt;/ref-type&gt;&lt;contributors&gt;&lt;authors&gt;&lt;author&gt;Cummins, Katherine D&lt;/author&gt;&lt;author&gt;Frey, Noelle&lt;/author&gt;&lt;author&gt;Nelson, Anne Marie&lt;/author&gt;&lt;author&gt;Schmidt, Aliza&lt;/author&gt;&lt;author&gt;Luger, Selina&lt;/author&gt;&lt;author&gt;Isaacs, Randi E.&lt;/author&gt;&lt;author&gt;Lacey, Simon F&lt;/author&gt;&lt;author&gt;Hexner, Elizabeth&lt;/author&gt;&lt;author&gt;Melenhorst, J. Joseph&lt;/author&gt;&lt;author&gt;June, Carl H&lt;/author&gt;&lt;author&gt;Porter, David L&lt;/author&gt;&lt;author&gt;Gill, Saar I&lt;/author&gt;&lt;/authors&gt;&lt;/contributors&gt;&lt;titles&gt;&lt;title&gt;Treating Relapsed / Refractory (RR) AML with Biodegradable Anti-CD123 CAR Modified T Cells&lt;/title&gt;&lt;secondary-title&gt;Blood&lt;/secondary-title&gt;&lt;/titles&gt;&lt;periodical&gt;&lt;full-title&gt;Blood&lt;/full-title&gt;&lt;/periodical&gt;&lt;pages&gt;1359-1359&lt;/pages&gt;&lt;volume&gt;130&lt;/volume&gt;&lt;number&gt;Supplement 1&lt;/number&gt;&lt;dates&gt;&lt;year&gt;2017&lt;/year&gt;&lt;/dates&gt;&lt;isbn&gt;0006-4971&lt;/isbn&gt;&lt;urls&gt;&lt;related-urls&gt;&lt;url&gt;https://doi.org/10.1182/blood.V130.Suppl_1.1359.1359&lt;/url&gt;&lt;/related-urls&gt;&lt;/urls&gt;&lt;electronic-resource-num&gt;10.1182/blood.V130.Suppl_1.1359.1359&lt;/electronic-resource-num&gt;&lt;access-date&gt;4/14/2026&lt;/access-date&gt;&lt;/record&gt;&lt;/Cite&gt;&lt;/EndNote&gt;</w:instrText>
            </w:r>
            <w:r>
              <w:rPr>
                <w:rFonts w:ascii="Aptos Narrow" w:eastAsia="Times New Roman" w:hAnsi="Aptos Narrow" w:cs="Times New Roman"/>
                <w:kern w:val="0"/>
                <w14:ligatures w14:val="none"/>
              </w:rPr>
              <w:fldChar w:fldCharType="separate"/>
            </w:r>
            <w:r>
              <w:rPr>
                <w:rFonts w:ascii="Aptos Narrow" w:eastAsia="Times New Roman" w:hAnsi="Aptos Narrow" w:cs="Times New Roman"/>
                <w:kern w:val="0"/>
                <w14:ligatures w14:val="none"/>
              </w:rPr>
              <w:t>(18)</w:t>
            </w:r>
            <w:r>
              <w:rPr>
                <w:rFonts w:ascii="Aptos Narrow" w:eastAsia="Times New Roman" w:hAnsi="Aptos Narrow" w:cs="Times New Roman"/>
                <w:kern w:val="0"/>
                <w14:ligatures w14:val="none"/>
              </w:rPr>
              <w:fldChar w:fldCharType="end"/>
            </w:r>
          </w:p>
        </w:tc>
      </w:tr>
      <w:tr w:rsidR="009A7CFD" w:rsidRPr="007056B6" w14:paraId="09AE3109" w14:textId="77777777" w:rsidTr="002119CB">
        <w:trPr>
          <w:trHeight w:val="288"/>
          <w:jc w:val="center"/>
        </w:trPr>
        <w:tc>
          <w:tcPr>
            <w:tcW w:w="378" w:type="pct"/>
            <w:shd w:val="clear" w:color="000000" w:fill="FFFFFF"/>
            <w:noWrap/>
            <w:hideMark/>
          </w:tcPr>
          <w:p w14:paraId="1E0849CC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  <w:t>CD123</w:t>
            </w:r>
          </w:p>
        </w:tc>
        <w:tc>
          <w:tcPr>
            <w:tcW w:w="496" w:type="pct"/>
            <w:shd w:val="clear" w:color="000000" w:fill="FFFFFF"/>
            <w:noWrap/>
            <w:hideMark/>
          </w:tcPr>
          <w:p w14:paraId="3F03CC9C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NCT02159495</w:t>
            </w:r>
          </w:p>
        </w:tc>
        <w:tc>
          <w:tcPr>
            <w:tcW w:w="414" w:type="pct"/>
            <w:shd w:val="clear" w:color="000000" w:fill="FFFFFF"/>
            <w:noWrap/>
            <w:hideMark/>
          </w:tcPr>
          <w:p w14:paraId="0FCD4AAD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829" w:type="pct"/>
            <w:shd w:val="clear" w:color="000000" w:fill="FFFFFF"/>
            <w:hideMark/>
          </w:tcPr>
          <w:p w14:paraId="51B685B2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1B1B1B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1B1B1B"/>
                <w:kern w:val="0"/>
                <w14:ligatures w14:val="none"/>
              </w:rPr>
              <w:t>Cy (300 mg/m²/d x3d)/Flu (25-30 mg/m²/d x3d)</w:t>
            </w:r>
          </w:p>
        </w:tc>
        <w:tc>
          <w:tcPr>
            <w:tcW w:w="460" w:type="pct"/>
            <w:shd w:val="clear" w:color="000000" w:fill="FFFFFF"/>
            <w:noWrap/>
            <w:hideMark/>
          </w:tcPr>
          <w:p w14:paraId="6233D601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42.9% (n=3)</w:t>
            </w:r>
          </w:p>
        </w:tc>
        <w:tc>
          <w:tcPr>
            <w:tcW w:w="736" w:type="pct"/>
            <w:shd w:val="clear" w:color="000000" w:fill="FFFFFF"/>
            <w:hideMark/>
          </w:tcPr>
          <w:p w14:paraId="79A5C41E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• viral pneumonia gr. 4 (n=1)</w:t>
            </w:r>
          </w:p>
        </w:tc>
        <w:tc>
          <w:tcPr>
            <w:tcW w:w="415" w:type="pct"/>
            <w:shd w:val="clear" w:color="000000" w:fill="FFFFFF"/>
            <w:noWrap/>
            <w:hideMark/>
          </w:tcPr>
          <w:p w14:paraId="6761B858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83.3% (n=5/6)</w:t>
            </w:r>
          </w:p>
        </w:tc>
        <w:tc>
          <w:tcPr>
            <w:tcW w:w="369" w:type="pct"/>
            <w:shd w:val="clear" w:color="000000" w:fill="FFFFFF"/>
            <w:noWrap/>
            <w:hideMark/>
          </w:tcPr>
          <w:p w14:paraId="2AE9F524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464" w:type="pct"/>
            <w:shd w:val="clear" w:color="000000" w:fill="FFFFFF"/>
            <w:noWrap/>
            <w:hideMark/>
          </w:tcPr>
          <w:p w14:paraId="6C6E3281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33.3% (n=2/6)</w:t>
            </w:r>
          </w:p>
        </w:tc>
        <w:tc>
          <w:tcPr>
            <w:tcW w:w="439" w:type="pct"/>
            <w:shd w:val="clear" w:color="000000" w:fill="FFFFFF"/>
          </w:tcPr>
          <w:p w14:paraId="5A946331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2378CA">
              <w:rPr>
                <w:rFonts w:ascii="Aptos Narrow" w:eastAsia="Times New Roman" w:hAnsi="Aptos Narrow" w:cs="Times New Roman"/>
                <w:kern w:val="0"/>
                <w14:ligatures w14:val="none"/>
              </w:rPr>
              <w:fldChar w:fldCharType="begin"/>
            </w:r>
            <w:r w:rsidRPr="002378CA">
              <w:rPr>
                <w:rFonts w:ascii="Aptos Narrow" w:eastAsia="Times New Roman" w:hAnsi="Aptos Narrow" w:cs="Times New Roman"/>
                <w:kern w:val="0"/>
                <w14:ligatures w14:val="none"/>
              </w:rPr>
              <w:instrText xml:space="preserve"> ADDIN EN.CITE &lt;EndNote&gt;&lt;Cite&gt;&lt;Author&gt;Budde&lt;/Author&gt;&lt;Year&gt;2020&lt;/Year&gt;&lt;RecNum&gt;571&lt;/RecNum&gt;&lt;DisplayText&gt;(19)&lt;/DisplayText&gt;&lt;record&gt;&lt;rec-number&gt;571&lt;/rec-number&gt;&lt;foreign-keys&gt;&lt;key app="EN" db-id="205rdewv62zeaqerefnvv9vdvzrperesvt2x" timestamp="1776154831"&gt;571&lt;/key&gt;&lt;/foreign-keys&gt;&lt;ref-type name="Journal Article"&gt;17&lt;/ref-type&gt;&lt;contributors&gt;&lt;authors&gt;&lt;author&gt;Budde, Lihua E.&lt;/author&gt;&lt;author&gt;Song, Joo&lt;/author&gt;&lt;author&gt;Real, Marissa Del&lt;/author&gt;&lt;author&gt;Kim, Young&lt;/author&gt;&lt;author&gt;Toribio, Candida&lt;/author&gt;&lt;author&gt;Wood, Brent&lt;/author&gt;&lt;author&gt;Wagner, Jamie&lt;/author&gt;&lt;author&gt;Marcucci, Emanuela&lt;/author&gt;&lt;author&gt;Stein, Anthony&lt;/author&gt;&lt;author&gt;Marcucci, Guido&lt;/author&gt;&lt;author&gt;Brown, Christine E.&lt;/author&gt;&lt;author&gt;Forman, Stephen J.&lt;/author&gt;&lt;/authors&gt;&lt;/contributors&gt;&lt;titles&gt;&lt;title&gt;Abstract PR14: CD123CAR displays clinical activity in relapsed/refractory (r/r) acute myeloid leukemia (AML) and blastic plasmacytoid dendritic cell neoplasm (BPDCN): Safety and efficacy results from a phase 1 study&lt;/title&gt;&lt;secondary-title&gt;Cancer Immunology Research&lt;/secondary-title&gt;&lt;/titles&gt;&lt;periodical&gt;&lt;full-title&gt;Cancer Immunology Research&lt;/full-title&gt;&lt;/periodical&gt;&lt;pages&gt;PR14-PR14&lt;/pages&gt;&lt;volume&gt;8&lt;/volume&gt;&lt;number&gt;4_Supplement&lt;/number&gt;&lt;dates&gt;&lt;year&gt;2020&lt;/year&gt;&lt;/dates&gt;&lt;isbn&gt;2326-6066&lt;/isbn&gt;&lt;urls&gt;&lt;related-urls&gt;&lt;url&gt;https://doi.org/10.1158/2326-6074.TUMIMM18-PR14&lt;/url&gt;&lt;/related-urls&gt;&lt;/urls&gt;&lt;electronic-resource-num&gt;10.1158/2326-6074.Tumimm18-pr14&lt;/electronic-resource-num&gt;&lt;access-date&gt;4/14/2026&lt;/access-date&gt;&lt;/record&gt;&lt;/Cite&gt;&lt;/EndNote&gt;</w:instrText>
            </w:r>
            <w:r w:rsidRPr="002378CA">
              <w:rPr>
                <w:rFonts w:ascii="Aptos Narrow" w:eastAsia="Times New Roman" w:hAnsi="Aptos Narrow" w:cs="Times New Roman"/>
                <w:kern w:val="0"/>
                <w14:ligatures w14:val="none"/>
              </w:rPr>
              <w:fldChar w:fldCharType="separate"/>
            </w:r>
            <w:r w:rsidRPr="002378CA">
              <w:rPr>
                <w:rFonts w:ascii="Aptos Narrow" w:eastAsia="Times New Roman" w:hAnsi="Aptos Narrow" w:cs="Times New Roman"/>
                <w:kern w:val="0"/>
                <w14:ligatures w14:val="none"/>
              </w:rPr>
              <w:t>(19)</w:t>
            </w:r>
            <w:r w:rsidRPr="002378CA">
              <w:rPr>
                <w:rFonts w:ascii="Aptos Narrow" w:eastAsia="Times New Roman" w:hAnsi="Aptos Narrow" w:cs="Times New Roman"/>
                <w:kern w:val="0"/>
                <w14:ligatures w14:val="none"/>
              </w:rPr>
              <w:fldChar w:fldCharType="end"/>
            </w:r>
            <w:hyperlink r:id="rId7" w:history="1">
              <w:r w:rsidRPr="007056B6">
                <w:rPr>
                  <w:rFonts w:ascii="Aptos Narrow" w:eastAsia="Times New Roman" w:hAnsi="Aptos Narrow" w:cs="Times New Roman"/>
                  <w:kern w:val="0"/>
                  <w14:ligatures w14:val="none"/>
                </w:rPr>
                <w:t xml:space="preserve">, </w:t>
              </w:r>
            </w:hyperlink>
            <w:r w:rsidRPr="002378CA">
              <w:rPr>
                <w:rFonts w:ascii="Aptos Narrow" w:eastAsia="Times New Roman" w:hAnsi="Aptos Narrow" w:cs="Times New Roman"/>
                <w:kern w:val="0"/>
                <w14:ligatures w14:val="none"/>
              </w:rPr>
              <w:fldChar w:fldCharType="begin"/>
            </w:r>
            <w:r w:rsidRPr="002378CA">
              <w:rPr>
                <w:rFonts w:ascii="Aptos Narrow" w:eastAsia="Times New Roman" w:hAnsi="Aptos Narrow" w:cs="Times New Roman"/>
                <w:kern w:val="0"/>
                <w14:ligatures w14:val="none"/>
              </w:rPr>
              <w:instrText xml:space="preserve"> ADDIN EN.CITE &lt;EndNote&gt;&lt;Cite&gt;&lt;Author&gt;Budde&lt;/Author&gt;&lt;Year&gt;2017&lt;/Year&gt;&lt;RecNum&gt;570&lt;/RecNum&gt;&lt;DisplayText&gt;(20)&lt;/DisplayText&gt;&lt;record&gt;&lt;rec-number&gt;570&lt;/rec-number&gt;&lt;foreign-keys&gt;&lt;key app="EN" db-id="205rdewv62zeaqerefnvv9vdvzrperesvt2x" timestamp="1776154792"&gt;570&lt;/key&gt;&lt;/foreign-keys&gt;&lt;ref-type name="Journal Article"&gt;17&lt;/ref-type&gt;&lt;contributors&gt;&lt;authors&gt;&lt;author&gt;Budde, Lihua&lt;/author&gt;&lt;author&gt;Song, Joo Y&lt;/author&gt;&lt;author&gt;Kim, Young&lt;/author&gt;&lt;author&gt;Blanchard, Suzette&lt;/author&gt;&lt;author&gt;Wagner, Jamie&lt;/author&gt;&lt;author&gt;Stein, Anthony S.&lt;/author&gt;&lt;author&gt;Weng, Lihong&lt;/author&gt;&lt;author&gt;Del Real, Marissa&lt;/author&gt;&lt;author&gt;Hernandez, Rochelle&lt;/author&gt;&lt;author&gt;Marcucci, Emanuela&lt;/author&gt;&lt;author&gt;Shepphird, Jennifer K&lt;/author&gt;&lt;author&gt;Wang, Xiuli&lt;/author&gt;&lt;author&gt;Wood, Brent&lt;/author&gt;&lt;author&gt;Marcucci, Guido&lt;/author&gt;&lt;author&gt;Brown, Christine E&lt;/author&gt;&lt;author&gt;Forman, Stephen J.&lt;/author&gt;&lt;/authors&gt;&lt;/contributors&gt;&lt;titles&gt;&lt;title&gt;Remissions of Acute Myeloid Leukemia and Blastic Plasmacytoid Dendritic Cell Neoplasm Following Treatment with CD123-Specific CAR T Cells: A First-in-Human Clinical Trial&lt;/title&gt;&lt;secondary-title&gt;Blood&lt;/secondary-title&gt;&lt;/titles&gt;&lt;periodical&gt;&lt;full-title&gt;Blood&lt;/full-title&gt;&lt;/periodical&gt;&lt;pages&gt;811-811&lt;/pages&gt;&lt;volume&gt;130&lt;/volume&gt;&lt;number&gt;Supplement 1&lt;/number&gt;&lt;dates&gt;&lt;year&gt;2017&lt;/year&gt;&lt;/dates&gt;&lt;isbn&gt;0006-4971&lt;/isbn&gt;&lt;urls&gt;&lt;related-urls&gt;&lt;url&gt;https://doi.org/10.1182/blood.V130.Suppl_1.811.811&lt;/url&gt;&lt;/related-urls&gt;&lt;/urls&gt;&lt;electronic-resource-num&gt;10.1182/blood.V130.Suppl_1.811.811&lt;/electronic-resource-num&gt;&lt;access-date&gt;4/14/2026&lt;/access-date&gt;&lt;/record&gt;&lt;/Cite&gt;&lt;/EndNote&gt;</w:instrText>
            </w:r>
            <w:r w:rsidRPr="002378CA">
              <w:rPr>
                <w:rFonts w:ascii="Aptos Narrow" w:eastAsia="Times New Roman" w:hAnsi="Aptos Narrow" w:cs="Times New Roman"/>
                <w:kern w:val="0"/>
                <w14:ligatures w14:val="none"/>
              </w:rPr>
              <w:fldChar w:fldCharType="separate"/>
            </w:r>
            <w:r w:rsidRPr="002378CA">
              <w:rPr>
                <w:rFonts w:ascii="Aptos Narrow" w:eastAsia="Times New Roman" w:hAnsi="Aptos Narrow" w:cs="Times New Roman"/>
                <w:kern w:val="0"/>
                <w14:ligatures w14:val="none"/>
              </w:rPr>
              <w:t>(20)</w:t>
            </w:r>
            <w:r w:rsidRPr="002378CA">
              <w:rPr>
                <w:rFonts w:ascii="Aptos Narrow" w:eastAsia="Times New Roman" w:hAnsi="Aptos Narrow" w:cs="Times New Roman"/>
                <w:kern w:val="0"/>
                <w14:ligatures w14:val="none"/>
              </w:rPr>
              <w:fldChar w:fldCharType="end"/>
            </w:r>
          </w:p>
        </w:tc>
      </w:tr>
      <w:tr w:rsidR="009A7CFD" w:rsidRPr="007056B6" w14:paraId="43751863" w14:textId="77777777" w:rsidTr="002119CB">
        <w:trPr>
          <w:trHeight w:val="300"/>
          <w:jc w:val="center"/>
        </w:trPr>
        <w:tc>
          <w:tcPr>
            <w:tcW w:w="378" w:type="pct"/>
            <w:shd w:val="clear" w:color="000000" w:fill="FFFFFF"/>
            <w:noWrap/>
            <w:hideMark/>
          </w:tcPr>
          <w:p w14:paraId="7A9BDEC3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  <w:t>CD123</w:t>
            </w:r>
          </w:p>
        </w:tc>
        <w:tc>
          <w:tcPr>
            <w:tcW w:w="496" w:type="pct"/>
            <w:shd w:val="clear" w:color="000000" w:fill="FFFFFF"/>
            <w:noWrap/>
            <w:hideMark/>
          </w:tcPr>
          <w:p w14:paraId="48BDDD65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NCT04230265</w:t>
            </w:r>
          </w:p>
        </w:tc>
        <w:tc>
          <w:tcPr>
            <w:tcW w:w="414" w:type="pct"/>
            <w:shd w:val="clear" w:color="000000" w:fill="FFFFFF"/>
            <w:noWrap/>
            <w:hideMark/>
          </w:tcPr>
          <w:p w14:paraId="36E33D97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</w:t>
            </w:r>
          </w:p>
        </w:tc>
        <w:tc>
          <w:tcPr>
            <w:tcW w:w="829" w:type="pct"/>
            <w:shd w:val="clear" w:color="000000" w:fill="FFFFFF"/>
            <w:hideMark/>
          </w:tcPr>
          <w:p w14:paraId="46BE91C9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1B1B1B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1B1B1B"/>
                <w:kern w:val="0"/>
                <w14:ligatures w14:val="none"/>
              </w:rPr>
              <w:t>Cy (300 mg/m²/d x3d)/Flu (30 mg/m²/d x3d)</w:t>
            </w:r>
          </w:p>
        </w:tc>
        <w:tc>
          <w:tcPr>
            <w:tcW w:w="460" w:type="pct"/>
            <w:shd w:val="clear" w:color="000000" w:fill="FFFFFF"/>
            <w:noWrap/>
            <w:hideMark/>
          </w:tcPr>
          <w:p w14:paraId="17EBB43F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66% (n=2)</w:t>
            </w:r>
          </w:p>
        </w:tc>
        <w:tc>
          <w:tcPr>
            <w:tcW w:w="736" w:type="pct"/>
            <w:shd w:val="clear" w:color="000000" w:fill="FFFFFF"/>
            <w:noWrap/>
            <w:hideMark/>
          </w:tcPr>
          <w:p w14:paraId="1B9697D9" w14:textId="52930A26" w:rsidR="00492226" w:rsidRDefault="00492226" w:rsidP="004922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val="it-IT"/>
                <w14:ligatures w14:val="none"/>
              </w:rPr>
            </w:pP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:lang w:val="it-IT"/>
                <w14:ligatures w14:val="none"/>
              </w:rPr>
              <w:t>• Neutropenia gr. 4 (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val="it-IT"/>
                <w14:ligatures w14:val="none"/>
              </w:rPr>
              <w:t>100%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:lang w:val="it-IT"/>
                <w14:ligatures w14:val="none"/>
              </w:rPr>
              <w:t>)</w:t>
            </w:r>
          </w:p>
          <w:p w14:paraId="511A13CD" w14:textId="286F0CBA" w:rsidR="00492226" w:rsidRPr="00CB5800" w:rsidRDefault="00492226" w:rsidP="004922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val="it-IT"/>
                <w14:ligatures w14:val="none"/>
              </w:rPr>
            </w:pP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:lang w:val="it-IT"/>
                <w14:ligatures w14:val="none"/>
              </w:rPr>
              <w:t xml:space="preserve">• 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val="it-IT"/>
                <w14:ligatures w14:val="none"/>
              </w:rPr>
              <w:t>Tr</w:t>
            </w:r>
            <w:r w:rsidR="008B4532">
              <w:rPr>
                <w:rFonts w:ascii="Aptos Narrow" w:eastAsia="Times New Roman" w:hAnsi="Aptos Narrow" w:cs="Times New Roman"/>
                <w:color w:val="000000"/>
                <w:kern w:val="0"/>
                <w:lang w:val="it-IT"/>
                <w14:ligatures w14:val="none"/>
              </w:rPr>
              <w:t>ombocytopenia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:lang w:val="it-IT"/>
                <w14:ligatures w14:val="none"/>
              </w:rPr>
              <w:t xml:space="preserve"> gr. 3-4 (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val="it-IT"/>
                <w14:ligatures w14:val="none"/>
              </w:rPr>
              <w:t>100%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:lang w:val="it-IT"/>
                <w14:ligatures w14:val="none"/>
              </w:rPr>
              <w:t>)</w:t>
            </w:r>
          </w:p>
          <w:p w14:paraId="0FAF3F3F" w14:textId="77777777" w:rsidR="00492226" w:rsidRPr="00CB5800" w:rsidRDefault="00492226" w:rsidP="00492226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val="it-IT"/>
                <w14:ligatures w14:val="none"/>
              </w:rPr>
            </w:pPr>
          </w:p>
          <w:p w14:paraId="486EA1C3" w14:textId="3FB8475D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15" w:type="pct"/>
            <w:shd w:val="clear" w:color="000000" w:fill="FFFFFF"/>
            <w:noWrap/>
            <w:hideMark/>
          </w:tcPr>
          <w:p w14:paraId="57409D9D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66.6% (n=2)</w:t>
            </w:r>
          </w:p>
        </w:tc>
        <w:tc>
          <w:tcPr>
            <w:tcW w:w="369" w:type="pct"/>
            <w:shd w:val="clear" w:color="000000" w:fill="FFFFFF"/>
            <w:noWrap/>
            <w:hideMark/>
          </w:tcPr>
          <w:p w14:paraId="64EB7FD4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0% (n=0)</w:t>
            </w:r>
          </w:p>
        </w:tc>
        <w:tc>
          <w:tcPr>
            <w:tcW w:w="464" w:type="pct"/>
            <w:shd w:val="clear" w:color="000000" w:fill="FFFFFF"/>
            <w:noWrap/>
            <w:hideMark/>
          </w:tcPr>
          <w:p w14:paraId="3993C228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439" w:type="pct"/>
            <w:shd w:val="clear" w:color="000000" w:fill="FFFFFF"/>
          </w:tcPr>
          <w:p w14:paraId="748C3FB6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begin">
                <w:fldData xml:space="preserve">PEVuZE5vdGU+PENpdGU+PEF1dGhvcj5XZXJta2U8L0F1dGhvcj48WWVhcj4yMDIxPC9ZZWFyPjxS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</w:fldData>
              </w:fldCha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instrText xml:space="preserve"> ADDIN EN.CITE </w:instrText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begin">
                <w:fldData xml:space="preserve">PEVuZE5vdGU+PENpdGU+PEF1dGhvcj5XZXJta2U8L0F1dGhvcj48WWVhcj4yMDIxPC9ZZWFyPjxS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</w:fldData>
              </w:fldCha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instrText xml:space="preserve"> ADDIN EN.CITE.DATA </w:instrText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end"/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separate"/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t>(21)</w:t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end"/>
            </w:r>
          </w:p>
        </w:tc>
      </w:tr>
      <w:tr w:rsidR="009A7CFD" w:rsidRPr="007056B6" w14:paraId="246517CA" w14:textId="77777777" w:rsidTr="002119CB">
        <w:trPr>
          <w:trHeight w:val="288"/>
          <w:jc w:val="center"/>
        </w:trPr>
        <w:tc>
          <w:tcPr>
            <w:tcW w:w="378" w:type="pct"/>
            <w:shd w:val="clear" w:color="000000" w:fill="FFFFFF"/>
            <w:noWrap/>
            <w:hideMark/>
          </w:tcPr>
          <w:p w14:paraId="7E355DC3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  <w:t>CD123</w:t>
            </w:r>
          </w:p>
        </w:tc>
        <w:tc>
          <w:tcPr>
            <w:tcW w:w="496" w:type="pct"/>
            <w:shd w:val="clear" w:color="000000" w:fill="FFFFFF"/>
            <w:noWrap/>
            <w:hideMark/>
          </w:tcPr>
          <w:p w14:paraId="605AECD6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NCT04106076</w:t>
            </w:r>
          </w:p>
        </w:tc>
        <w:tc>
          <w:tcPr>
            <w:tcW w:w="414" w:type="pct"/>
            <w:shd w:val="clear" w:color="000000" w:fill="FFFFFF"/>
            <w:noWrap/>
            <w:hideMark/>
          </w:tcPr>
          <w:p w14:paraId="1B3CB645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16</w:t>
            </w:r>
          </w:p>
        </w:tc>
        <w:tc>
          <w:tcPr>
            <w:tcW w:w="829" w:type="pct"/>
            <w:shd w:val="clear" w:color="000000" w:fill="FFFFFF"/>
            <w:hideMark/>
          </w:tcPr>
          <w:p w14:paraId="03293775" w14:textId="1231BD75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Cy/Flu ± alemtuzumab</w:t>
            </w:r>
            <w:r w:rsidR="00F56173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(dose ND)</w:t>
            </w:r>
          </w:p>
        </w:tc>
        <w:tc>
          <w:tcPr>
            <w:tcW w:w="460" w:type="pct"/>
            <w:shd w:val="clear" w:color="000000" w:fill="FFFFFF"/>
            <w:noWrap/>
            <w:hideMark/>
          </w:tcPr>
          <w:p w14:paraId="5F41346E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12.5% (n=2)</w:t>
            </w:r>
          </w:p>
        </w:tc>
        <w:tc>
          <w:tcPr>
            <w:tcW w:w="736" w:type="pct"/>
            <w:shd w:val="clear" w:color="000000" w:fill="FFFFFF"/>
            <w:noWrap/>
            <w:hideMark/>
          </w:tcPr>
          <w:p w14:paraId="63855141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415" w:type="pct"/>
            <w:shd w:val="clear" w:color="000000" w:fill="FFFFFF"/>
            <w:noWrap/>
            <w:hideMark/>
          </w:tcPr>
          <w:p w14:paraId="0C8B0DAC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93.8% (n=15)</w:t>
            </w:r>
          </w:p>
        </w:tc>
        <w:tc>
          <w:tcPr>
            <w:tcW w:w="369" w:type="pct"/>
            <w:shd w:val="clear" w:color="000000" w:fill="FFFFFF"/>
            <w:noWrap/>
            <w:hideMark/>
          </w:tcPr>
          <w:p w14:paraId="4D9837E8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464" w:type="pct"/>
            <w:shd w:val="clear" w:color="000000" w:fill="FFFFFF"/>
            <w:noWrap/>
            <w:hideMark/>
          </w:tcPr>
          <w:p w14:paraId="63A59080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439" w:type="pct"/>
            <w:shd w:val="clear" w:color="000000" w:fill="FFFFFF"/>
          </w:tcPr>
          <w:p w14:paraId="61A57ACE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FB798D">
              <w:rPr>
                <w:rFonts w:ascii="Aptos Narrow" w:eastAsia="Times New Roman" w:hAnsi="Aptos Narrow" w:cs="Times New Roman"/>
                <w:kern w:val="0"/>
                <w14:ligatures w14:val="none"/>
              </w:rPr>
              <w:fldChar w:fldCharType="begin"/>
            </w:r>
            <w:r w:rsidRPr="00FB798D">
              <w:rPr>
                <w:rFonts w:ascii="Aptos Narrow" w:eastAsia="Times New Roman" w:hAnsi="Aptos Narrow" w:cs="Times New Roman"/>
                <w:kern w:val="0"/>
                <w14:ligatures w14:val="none"/>
              </w:rPr>
              <w:instrText xml:space="preserve"> ADDIN EN.CITE &lt;EndNote&gt;&lt;Cite&gt;&lt;Author&gt;Sallman&lt;/Author&gt;&lt;Year&gt;2022&lt;/Year&gt;&lt;RecNum&gt;573&lt;/RecNum&gt;&lt;DisplayText&gt;(22)&lt;/DisplayText&gt;&lt;record&gt;&lt;rec-number&gt;573&lt;/rec-number&gt;&lt;foreign-keys&gt;&lt;key app="EN" db-id="205rdewv62zeaqerefnvv9vdvzrperesvt2x" timestamp="1776155532"&gt;573&lt;/key&gt;&lt;/foreign-keys&gt;&lt;ref-type name="Journal Article"&gt;17&lt;/ref-type&gt;&lt;contributors&gt;&lt;authors&gt;&lt;author&gt;Sallman, David A.&lt;/author&gt;&lt;author&gt;DeAngelo, Daniel J.&lt;/author&gt;&lt;author&gt;Pemmaraju, Naveen&lt;/author&gt;&lt;author&gt;Dinner, Shira&lt;/author&gt;&lt;author&gt;Gill, Saar&lt;/author&gt;&lt;author&gt;Olin, Rebecca L.&lt;/author&gt;&lt;author&gt;Wang, Eunice S.&lt;/author&gt;&lt;author&gt;Konopleva, Marina&lt;/author&gt;&lt;author&gt;Stark, Eileen&lt;/author&gt;&lt;author&gt;Korngold, Ana&lt;/author&gt;&lt;author&gt;Haider, Asifa&lt;/author&gt;&lt;author&gt;Backhouse, Kate&lt;/author&gt;&lt;author&gt;Figliola, Carolyn&lt;/author&gt;&lt;author&gt;Lee, Daniel J.&lt;/author&gt;&lt;author&gt;Frattini, Mark G.&lt;/author&gt;&lt;author&gt;Brownstein, Carrie&lt;/author&gt;&lt;author&gt;Roboz, Gail J.&lt;/author&gt;&lt;/authors&gt;&lt;/contributors&gt;&lt;titles&gt;&lt;title&gt;Ameli-01: A Phase I Trial of UCART123v1.2, an Anti-CD123 Allogeneic CAR-T Cell Product, in Adult Patients with Relapsed or Refractory (R/R) CD123+ Acute Myeloid Leukemia (AML)&lt;/title&gt;&lt;secondary-title&gt;Blood&lt;/secondary-title&gt;&lt;/titles&gt;&lt;periodical&gt;&lt;full-title&gt;Blood&lt;/full-title&gt;&lt;/periodical&gt;&lt;pages&gt;2371-2373&lt;/pages&gt;&lt;volume&gt;140&lt;/volume&gt;&lt;number&gt;Supplement 1&lt;/number&gt;&lt;dates&gt;&lt;year&gt;2022&lt;/year&gt;&lt;/dates&gt;&lt;isbn&gt;0006-4971&lt;/isbn&gt;&lt;urls&gt;&lt;related-urls&gt;&lt;url&gt;https://doi.org/10.1182/blood-2022-169928&lt;/url&gt;&lt;/related-urls&gt;&lt;/urls&gt;&lt;electronic-resource-num&gt;10.1182/blood-2022-169928&lt;/electronic-resource-num&gt;&lt;access-date&gt;4/14/2026&lt;/access-date&gt;&lt;/record&gt;&lt;/Cite&gt;&lt;/EndNote&gt;</w:instrText>
            </w:r>
            <w:r w:rsidRPr="00FB798D">
              <w:rPr>
                <w:rFonts w:ascii="Aptos Narrow" w:eastAsia="Times New Roman" w:hAnsi="Aptos Narrow" w:cs="Times New Roman"/>
                <w:kern w:val="0"/>
                <w14:ligatures w14:val="none"/>
              </w:rPr>
              <w:fldChar w:fldCharType="separate"/>
            </w:r>
            <w:r w:rsidRPr="00FB798D">
              <w:rPr>
                <w:rFonts w:ascii="Aptos Narrow" w:eastAsia="Times New Roman" w:hAnsi="Aptos Narrow" w:cs="Times New Roman"/>
                <w:kern w:val="0"/>
                <w14:ligatures w14:val="none"/>
              </w:rPr>
              <w:t>(22)</w:t>
            </w:r>
            <w:r w:rsidRPr="00FB798D">
              <w:rPr>
                <w:rFonts w:ascii="Aptos Narrow" w:eastAsia="Times New Roman" w:hAnsi="Aptos Narrow" w:cs="Times New Roman"/>
                <w:kern w:val="0"/>
                <w14:ligatures w14:val="none"/>
              </w:rPr>
              <w:fldChar w:fldCharType="end"/>
            </w:r>
          </w:p>
        </w:tc>
      </w:tr>
      <w:tr w:rsidR="009A7CFD" w:rsidRPr="007056B6" w14:paraId="46F5BBE0" w14:textId="77777777" w:rsidTr="002119CB">
        <w:trPr>
          <w:trHeight w:val="288"/>
          <w:jc w:val="center"/>
        </w:trPr>
        <w:tc>
          <w:tcPr>
            <w:tcW w:w="378" w:type="pct"/>
            <w:shd w:val="clear" w:color="000000" w:fill="FFFFFF"/>
            <w:noWrap/>
            <w:hideMark/>
          </w:tcPr>
          <w:p w14:paraId="554E69E3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  <w:t>CD123</w:t>
            </w:r>
          </w:p>
        </w:tc>
        <w:tc>
          <w:tcPr>
            <w:tcW w:w="496" w:type="pct"/>
            <w:shd w:val="clear" w:color="000000" w:fill="FFFFFF"/>
            <w:noWrap/>
            <w:hideMark/>
          </w:tcPr>
          <w:p w14:paraId="3C410A93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NCT04318678</w:t>
            </w:r>
          </w:p>
        </w:tc>
        <w:tc>
          <w:tcPr>
            <w:tcW w:w="414" w:type="pct"/>
            <w:shd w:val="clear" w:color="000000" w:fill="FFFFFF"/>
            <w:noWrap/>
            <w:hideMark/>
          </w:tcPr>
          <w:p w14:paraId="263F6C77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</w:t>
            </w:r>
          </w:p>
        </w:tc>
        <w:tc>
          <w:tcPr>
            <w:tcW w:w="829" w:type="pct"/>
            <w:shd w:val="clear" w:color="000000" w:fill="FFFFFF"/>
            <w:hideMark/>
          </w:tcPr>
          <w:p w14:paraId="6A30DA82" w14:textId="403DB45E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Cy/Flu</w:t>
            </w:r>
            <w:r w:rsidR="00F56173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(dose ND)</w:t>
            </w:r>
          </w:p>
        </w:tc>
        <w:tc>
          <w:tcPr>
            <w:tcW w:w="460" w:type="pct"/>
            <w:shd w:val="clear" w:color="000000" w:fill="FFFFFF"/>
            <w:noWrap/>
            <w:hideMark/>
          </w:tcPr>
          <w:p w14:paraId="6F3B9FCA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40% (n=2)</w:t>
            </w:r>
          </w:p>
        </w:tc>
        <w:tc>
          <w:tcPr>
            <w:tcW w:w="736" w:type="pct"/>
            <w:shd w:val="clear" w:color="000000" w:fill="FFFFFF"/>
            <w:noWrap/>
            <w:hideMark/>
          </w:tcPr>
          <w:p w14:paraId="5D6DFE2B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None</w:t>
            </w:r>
          </w:p>
        </w:tc>
        <w:tc>
          <w:tcPr>
            <w:tcW w:w="415" w:type="pct"/>
            <w:shd w:val="clear" w:color="000000" w:fill="FFFFFF"/>
            <w:noWrap/>
            <w:hideMark/>
          </w:tcPr>
          <w:p w14:paraId="5FBCA624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369" w:type="pct"/>
            <w:shd w:val="clear" w:color="000000" w:fill="FFFFFF"/>
            <w:noWrap/>
            <w:hideMark/>
          </w:tcPr>
          <w:p w14:paraId="633E89D8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0% (n=0)</w:t>
            </w:r>
          </w:p>
        </w:tc>
        <w:tc>
          <w:tcPr>
            <w:tcW w:w="464" w:type="pct"/>
            <w:shd w:val="clear" w:color="000000" w:fill="FFFFFF"/>
            <w:noWrap/>
            <w:hideMark/>
          </w:tcPr>
          <w:p w14:paraId="713B0A58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439" w:type="pct"/>
            <w:shd w:val="clear" w:color="000000" w:fill="FFFFFF"/>
          </w:tcPr>
          <w:p w14:paraId="0108BADF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D1272D">
              <w:rPr>
                <w:rFonts w:ascii="Aptos Narrow" w:eastAsia="Times New Roman" w:hAnsi="Aptos Narrow" w:cs="Times New Roman"/>
                <w:kern w:val="0"/>
                <w14:ligatures w14:val="none"/>
              </w:rPr>
              <w:fldChar w:fldCharType="begin"/>
            </w:r>
            <w:r w:rsidRPr="00D1272D">
              <w:rPr>
                <w:rFonts w:ascii="Aptos Narrow" w:eastAsia="Times New Roman" w:hAnsi="Aptos Narrow" w:cs="Times New Roman"/>
                <w:kern w:val="0"/>
                <w14:ligatures w14:val="none"/>
              </w:rPr>
              <w:instrText xml:space="preserve"> ADDIN EN.CITE &lt;EndNote&gt;&lt;Cite&gt;&lt;Author&gt;Naik&lt;/Author&gt;&lt;Year&gt;2022&lt;/Year&gt;&lt;RecNum&gt;574&lt;/RecNum&gt;&lt;DisplayText&gt;(23)&lt;/DisplayText&gt;&lt;record&gt;&lt;rec-number&gt;574&lt;/rec-number&gt;&lt;foreign-keys&gt;&lt;key app="EN" db-id="205rdewv62zeaqerefnvv9vdvzrperesvt2x" timestamp="1776156255"&gt;574&lt;/key&gt;&lt;/foreign-keys&gt;&lt;ref-type name="Journal Article"&gt;17&lt;/ref-type&gt;&lt;contributors&gt;&lt;authors&gt;&lt;author&gt;Naik, Swati&lt;/author&gt;&lt;author&gt;Madden, Renee M.&lt;/author&gt;&lt;author&gt;Lipsitt, Amanda&lt;/author&gt;&lt;author&gt;Lockey, Timothy&lt;/author&gt;&lt;author&gt;Bran, Jennyfer&lt;/author&gt;&lt;author&gt;Rubnitz, Jeffrey E.&lt;/author&gt;&lt;author&gt;Klco, Jeffery&lt;/author&gt;&lt;author&gt;Shulkin, Barry&lt;/author&gt;&lt;author&gt;Patil, Sagar L.&lt;/author&gt;&lt;author&gt;Schell, Sarah&lt;/author&gt;&lt;author&gt;Park, Jeoungeun John&lt;/author&gt;&lt;author&gt;Riberdy, Janice&lt;/author&gt;&lt;author&gt;Shang, Na&lt;/author&gt;&lt;author&gt;Zoine, Jaquelyn T.&lt;/author&gt;&lt;author&gt;Wallace, Jennifer&lt;/author&gt;&lt;author&gt;Harstead, Elaine&lt;/author&gt;&lt;author&gt;Willis, Catherine&lt;/author&gt;&lt;author&gt;Metais, Jean-Yves&lt;/author&gt;&lt;author&gt;Langfitt, Deanna M.&lt;/author&gt;&lt;author&gt;Zhou, Sheng&lt;/author&gt;&lt;author&gt;Akel, Salem M.&lt;/author&gt;&lt;author&gt;Meagher, Michael M.&lt;/author&gt;&lt;author&gt;Triplett, Brandon M.&lt;/author&gt;&lt;author&gt;Gottschalk, Stephen&lt;/author&gt;&lt;author&gt;Velasquez, Mireya Paulina&lt;/author&gt;&lt;/authors&gt;&lt;/contributors&gt;&lt;titles&gt;&lt;title&gt;Safety and Anti-Leukemic Activity of CD123-CAR T Cells in Pediatric Patients with AML: Preliminary Results from a Phase 1 Trial&lt;/title&gt;&lt;secondary-title&gt;Blood&lt;/secondary-title&gt;&lt;/titles&gt;&lt;periodical&gt;&lt;full-title&gt;Blood&lt;/full-title&gt;&lt;/periodical&gt;&lt;pages&gt;4584-4585&lt;/pages&gt;&lt;volume&gt;140&lt;/volume&gt;&lt;number&gt;Supplement 1&lt;/number&gt;&lt;dates&gt;&lt;year&gt;2022&lt;/year&gt;&lt;/dates&gt;&lt;isbn&gt;0006-4971&lt;/isbn&gt;&lt;urls&gt;&lt;related-urls&gt;&lt;url&gt;https://doi.org/10.1182/blood-2022-170201&lt;/url&gt;&lt;/related-urls&gt;&lt;/urls&gt;&lt;electronic-resource-num&gt;10.1182/blood-2022-170201&lt;/electronic-resource-num&gt;&lt;access-date&gt;4/14/2026&lt;/access-date&gt;&lt;/record&gt;&lt;/Cite&gt;&lt;/EndNote&gt;</w:instrText>
            </w:r>
            <w:r w:rsidRPr="00D1272D">
              <w:rPr>
                <w:rFonts w:ascii="Aptos Narrow" w:eastAsia="Times New Roman" w:hAnsi="Aptos Narrow" w:cs="Times New Roman"/>
                <w:kern w:val="0"/>
                <w14:ligatures w14:val="none"/>
              </w:rPr>
              <w:fldChar w:fldCharType="separate"/>
            </w:r>
            <w:r w:rsidRPr="00D1272D">
              <w:rPr>
                <w:rFonts w:ascii="Aptos Narrow" w:eastAsia="Times New Roman" w:hAnsi="Aptos Narrow" w:cs="Times New Roman"/>
                <w:kern w:val="0"/>
                <w14:ligatures w14:val="none"/>
              </w:rPr>
              <w:t>(23)</w:t>
            </w:r>
            <w:r w:rsidRPr="00D1272D">
              <w:rPr>
                <w:rFonts w:ascii="Aptos Narrow" w:eastAsia="Times New Roman" w:hAnsi="Aptos Narrow" w:cs="Times New Roman"/>
                <w:kern w:val="0"/>
                <w14:ligatures w14:val="none"/>
              </w:rPr>
              <w:fldChar w:fldCharType="end"/>
            </w:r>
          </w:p>
        </w:tc>
      </w:tr>
      <w:tr w:rsidR="009A7CFD" w:rsidRPr="007056B6" w14:paraId="38E44961" w14:textId="77777777" w:rsidTr="002119CB">
        <w:trPr>
          <w:trHeight w:val="288"/>
          <w:jc w:val="center"/>
        </w:trPr>
        <w:tc>
          <w:tcPr>
            <w:tcW w:w="378" w:type="pct"/>
            <w:shd w:val="clear" w:color="000000" w:fill="FFFFFF"/>
            <w:noWrap/>
            <w:hideMark/>
          </w:tcPr>
          <w:p w14:paraId="5C35696D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  <w:t>CD123</w:t>
            </w:r>
          </w:p>
        </w:tc>
        <w:tc>
          <w:tcPr>
            <w:tcW w:w="496" w:type="pct"/>
            <w:shd w:val="clear" w:color="000000" w:fill="FFFFFF"/>
            <w:noWrap/>
            <w:hideMark/>
          </w:tcPr>
          <w:p w14:paraId="081A52DE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NCT02159495</w:t>
            </w:r>
          </w:p>
        </w:tc>
        <w:tc>
          <w:tcPr>
            <w:tcW w:w="414" w:type="pct"/>
            <w:shd w:val="clear" w:color="000000" w:fill="FFFFFF"/>
            <w:noWrap/>
            <w:hideMark/>
          </w:tcPr>
          <w:p w14:paraId="74E9C113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14</w:t>
            </w:r>
          </w:p>
        </w:tc>
        <w:tc>
          <w:tcPr>
            <w:tcW w:w="829" w:type="pct"/>
            <w:shd w:val="clear" w:color="000000" w:fill="FFFFFF"/>
            <w:hideMark/>
          </w:tcPr>
          <w:p w14:paraId="46A0D91B" w14:textId="3581F08F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Cy/Flu</w:t>
            </w:r>
            <w:r w:rsidR="00F56173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(dose ND)</w:t>
            </w:r>
          </w:p>
        </w:tc>
        <w:tc>
          <w:tcPr>
            <w:tcW w:w="460" w:type="pct"/>
            <w:shd w:val="clear" w:color="000000" w:fill="FFFFFF"/>
            <w:noWrap/>
            <w:hideMark/>
          </w:tcPr>
          <w:p w14:paraId="23B5CD88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14.3% (n=2)</w:t>
            </w:r>
          </w:p>
        </w:tc>
        <w:tc>
          <w:tcPr>
            <w:tcW w:w="736" w:type="pct"/>
            <w:shd w:val="clear" w:color="000000" w:fill="FFFFFF"/>
            <w:noWrap/>
            <w:hideMark/>
          </w:tcPr>
          <w:p w14:paraId="109AA364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None</w:t>
            </w:r>
          </w:p>
        </w:tc>
        <w:tc>
          <w:tcPr>
            <w:tcW w:w="415" w:type="pct"/>
            <w:shd w:val="clear" w:color="000000" w:fill="FFFFFF"/>
            <w:noWrap/>
            <w:hideMark/>
          </w:tcPr>
          <w:p w14:paraId="177AE3A9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85.7% (n=12)</w:t>
            </w:r>
          </w:p>
        </w:tc>
        <w:tc>
          <w:tcPr>
            <w:tcW w:w="369" w:type="pct"/>
            <w:shd w:val="clear" w:color="000000" w:fill="FFFFFF"/>
            <w:noWrap/>
            <w:hideMark/>
          </w:tcPr>
          <w:p w14:paraId="607C83F0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7.1% (n=1)</w:t>
            </w:r>
          </w:p>
        </w:tc>
        <w:tc>
          <w:tcPr>
            <w:tcW w:w="464" w:type="pct"/>
            <w:shd w:val="clear" w:color="000000" w:fill="FFFFFF"/>
            <w:noWrap/>
            <w:hideMark/>
          </w:tcPr>
          <w:p w14:paraId="23DE7B36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439" w:type="pct"/>
            <w:shd w:val="clear" w:color="000000" w:fill="FFFFFF"/>
          </w:tcPr>
          <w:p w14:paraId="2929851C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B01E15">
              <w:rPr>
                <w:rFonts w:ascii="Aptos Narrow" w:eastAsia="Times New Roman" w:hAnsi="Aptos Narrow" w:cs="Times New Roman"/>
                <w:kern w:val="0"/>
                <w14:ligatures w14:val="none"/>
              </w:rPr>
              <w:fldChar w:fldCharType="begin"/>
            </w:r>
            <w:r w:rsidRPr="00B01E15">
              <w:rPr>
                <w:rFonts w:ascii="Aptos Narrow" w:eastAsia="Times New Roman" w:hAnsi="Aptos Narrow" w:cs="Times New Roman"/>
                <w:kern w:val="0"/>
                <w14:ligatures w14:val="none"/>
              </w:rPr>
              <w:instrText xml:space="preserve"> ADDIN EN.CITE &lt;EndNote&gt;&lt;Cite&gt;&lt;Author&gt;Ehninger&lt;/Author&gt;&lt;Year&gt;2022&lt;/Year&gt;&lt;RecNum&gt;575&lt;/RecNum&gt;&lt;DisplayText&gt;(24)&lt;/DisplayText&gt;&lt;record&gt;&lt;rec-number&gt;575&lt;/rec-number&gt;&lt;foreign-keys&gt;&lt;key app="EN" db-id="205rdewv62zeaqerefnvv9vdvzrperesvt2x" timestamp="1776156297"&gt;575&lt;/key&gt;&lt;/foreign-keys&gt;&lt;ref-type name="Journal Article"&gt;17&lt;/ref-type&gt;&lt;contributors&gt;&lt;authors&gt;&lt;author&gt;Ehninger, Gerhard&lt;/author&gt;&lt;author&gt;Kraus, Sabrina&lt;/author&gt;&lt;author&gt;Sala, Elisa&lt;/author&gt;&lt;author&gt;Metzelder, Stephan K&lt;/author&gt;&lt;author&gt;Vucinic, Vladan&lt;/author&gt;&lt;author&gt;Fiedler, Walter&lt;/author&gt;&lt;author&gt;Goebeler, Maria-Elisabeth&lt;/author&gt;&lt;author&gt;Middeke, Jan Moritz&lt;/author&gt;&lt;author&gt;von Bonin, Malte&lt;/author&gt;&lt;author&gt;Kreissig, Carla&lt;/author&gt;&lt;author&gt;Koedam, Jan&lt;/author&gt;&lt;author&gt;Cartellieri, Marc&lt;/author&gt;&lt;author&gt;Ehninger, Armin&lt;/author&gt;&lt;author&gt;Wermke, Martin&lt;/author&gt;&lt;author&gt;Schäfer, Jonas A.&lt;/author&gt;&lt;/authors&gt;&lt;/contributors&gt;&lt;titles&gt;&lt;title&gt;Phase 1 Dose Escalation Study of the Rapidly Switchable Universal CAR-T Therapy Unicar-T-CD123 in Relapsed/Refractory AML&lt;/title&gt;&lt;secondary-title&gt;Blood&lt;/secondary-title&gt;&lt;/titles&gt;&lt;periodical&gt;&lt;full-title&gt;Blood&lt;/full-title&gt;&lt;/periodical&gt;&lt;pages&gt;2367-2368&lt;/pages&gt;&lt;volume&gt;140&lt;/volume&gt;&lt;number&gt;Supplement 1&lt;/number&gt;&lt;dates&gt;&lt;year&gt;2022&lt;/year&gt;&lt;/dates&gt;&lt;isbn&gt;0006-4971&lt;/isbn&gt;&lt;urls&gt;&lt;related-urls&gt;&lt;url&gt;https://doi.org/10.1182/blood-2022-168877&lt;/url&gt;&lt;/related-urls&gt;&lt;/urls&gt;&lt;electronic-resource-num&gt;10.1182/blood-2022-168877&lt;/electronic-resource-num&gt;&lt;access-date&gt;4/14/2026&lt;/access-date&gt;&lt;/record&gt;&lt;/Cite&gt;&lt;/EndNote&gt;</w:instrText>
            </w:r>
            <w:r w:rsidRPr="00B01E15">
              <w:rPr>
                <w:rFonts w:ascii="Aptos Narrow" w:eastAsia="Times New Roman" w:hAnsi="Aptos Narrow" w:cs="Times New Roman"/>
                <w:kern w:val="0"/>
                <w14:ligatures w14:val="none"/>
              </w:rPr>
              <w:fldChar w:fldCharType="separate"/>
            </w:r>
            <w:r w:rsidRPr="00B01E15">
              <w:rPr>
                <w:rFonts w:ascii="Aptos Narrow" w:eastAsia="Times New Roman" w:hAnsi="Aptos Narrow" w:cs="Times New Roman"/>
                <w:kern w:val="0"/>
                <w14:ligatures w14:val="none"/>
              </w:rPr>
              <w:t>(24)</w:t>
            </w:r>
            <w:r w:rsidRPr="00B01E15">
              <w:rPr>
                <w:rFonts w:ascii="Aptos Narrow" w:eastAsia="Times New Roman" w:hAnsi="Aptos Narrow" w:cs="Times New Roman"/>
                <w:kern w:val="0"/>
                <w14:ligatures w14:val="none"/>
              </w:rPr>
              <w:fldChar w:fldCharType="end"/>
            </w:r>
          </w:p>
        </w:tc>
      </w:tr>
      <w:tr w:rsidR="009A7CFD" w:rsidRPr="007056B6" w14:paraId="38E694A9" w14:textId="77777777" w:rsidTr="002119CB">
        <w:trPr>
          <w:trHeight w:val="300"/>
          <w:jc w:val="center"/>
        </w:trPr>
        <w:tc>
          <w:tcPr>
            <w:tcW w:w="378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28DFEFA6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  <w:t>CD123</w:t>
            </w:r>
          </w:p>
        </w:tc>
        <w:tc>
          <w:tcPr>
            <w:tcW w:w="496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31F96BE0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NCT03766126</w:t>
            </w:r>
          </w:p>
        </w:tc>
        <w:tc>
          <w:tcPr>
            <w:tcW w:w="414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48AC4F89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829" w:type="pct"/>
            <w:tcBorders>
              <w:bottom w:val="single" w:sz="4" w:space="0" w:color="auto"/>
            </w:tcBorders>
            <w:shd w:val="clear" w:color="000000" w:fill="FFFFFF"/>
            <w:hideMark/>
          </w:tcPr>
          <w:p w14:paraId="15740879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Cy (300 mg/m²/d x3d)/Flu (30 mg/m²/d x3d)</w:t>
            </w:r>
          </w:p>
        </w:tc>
        <w:tc>
          <w:tcPr>
            <w:tcW w:w="460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1F75CB4C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25% (n=3)</w:t>
            </w:r>
          </w:p>
        </w:tc>
        <w:tc>
          <w:tcPr>
            <w:tcW w:w="736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0504E513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• sepsis (n=3)</w:t>
            </w:r>
          </w:p>
        </w:tc>
        <w:tc>
          <w:tcPr>
            <w:tcW w:w="415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27D4C1CD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83.3% (n=10)</w:t>
            </w:r>
          </w:p>
        </w:tc>
        <w:tc>
          <w:tcPr>
            <w:tcW w:w="369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281B9C48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464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46474295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8.3% (n=1)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shd w:val="clear" w:color="000000" w:fill="FFFFFF"/>
          </w:tcPr>
          <w:p w14:paraId="36D23275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begin">
                <w:fldData xml:space="preserve">PEVuZE5vdGU+PENpdGU+PEF1dGhvcj5CaGFnd2F0PC9BdXRob3I+PFllYXI+MjAyNDwvWWVhcj48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</w:fldData>
              </w:fldCha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instrText xml:space="preserve"> ADDIN EN.CITE </w:instrText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begin">
                <w:fldData xml:space="preserve">PEVuZE5vdGU+PENpdGU+PEF1dGhvcj5CaGFnd2F0PC9BdXRob3I+PFllYXI+MjAyNDwvWWVhcj48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</w:fldData>
              </w:fldCha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instrText xml:space="preserve"> ADDIN EN.CITE.DATA </w:instrText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end"/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separate"/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t>(25)</w:t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end"/>
            </w:r>
          </w:p>
        </w:tc>
      </w:tr>
      <w:tr w:rsidR="009A7CFD" w:rsidRPr="007056B6" w14:paraId="2B5F8485" w14:textId="77777777" w:rsidTr="002119CB">
        <w:trPr>
          <w:trHeight w:val="288"/>
          <w:jc w:val="center"/>
        </w:trPr>
        <w:tc>
          <w:tcPr>
            <w:tcW w:w="37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8E8E8"/>
            <w:noWrap/>
            <w:vAlign w:val="bottom"/>
            <w:hideMark/>
          </w:tcPr>
          <w:p w14:paraId="00E1EF4A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nl-BE"/>
                <w14:ligatures w14:val="none"/>
              </w:rPr>
              <w:lastRenderedPageBreak/>
              <w:t>Summary CD123</w:t>
            </w:r>
            <w:r w:rsidRPr="007056B6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76A59FD4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E8E8E8"/>
            <w:noWrap/>
            <w:vAlign w:val="bottom"/>
            <w:hideMark/>
          </w:tcPr>
          <w:p w14:paraId="4AF17FD4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Total: 62</w:t>
            </w:r>
          </w:p>
        </w:tc>
        <w:tc>
          <w:tcPr>
            <w:tcW w:w="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bottom"/>
            <w:hideMark/>
          </w:tcPr>
          <w:p w14:paraId="2DC1B81E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000000" w:fill="E8E8E8"/>
            <w:noWrap/>
            <w:vAlign w:val="bottom"/>
            <w:hideMark/>
          </w:tcPr>
          <w:p w14:paraId="7BC1110A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0% to 66%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38B7AB0A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noWrap/>
            <w:vAlign w:val="bottom"/>
            <w:hideMark/>
          </w:tcPr>
          <w:p w14:paraId="79296297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66.6% to 100%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noWrap/>
            <w:vAlign w:val="bottom"/>
            <w:hideMark/>
          </w:tcPr>
          <w:p w14:paraId="43B83164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0% to 7.1%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noWrap/>
            <w:vAlign w:val="bottom"/>
            <w:hideMark/>
          </w:tcPr>
          <w:p w14:paraId="0C4BB0F5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8.3% to 33.3%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</w:tcPr>
          <w:p w14:paraId="4ED0627F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9A7CFD" w:rsidRPr="007056B6" w14:paraId="7C8F1DF9" w14:textId="77777777" w:rsidTr="002119CB">
        <w:trPr>
          <w:trHeight w:val="288"/>
          <w:jc w:val="center"/>
        </w:trPr>
        <w:tc>
          <w:tcPr>
            <w:tcW w:w="378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DB8DA6C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96" w:type="pct"/>
            <w:tcBorders>
              <w:top w:val="nil"/>
              <w:left w:val="nil"/>
            </w:tcBorders>
            <w:noWrap/>
            <w:vAlign w:val="bottom"/>
            <w:hideMark/>
          </w:tcPr>
          <w:p w14:paraId="37A05347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4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CA78FF4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9" w:type="pct"/>
            <w:tcBorders>
              <w:top w:val="nil"/>
              <w:left w:val="nil"/>
              <w:right w:val="nil"/>
            </w:tcBorders>
            <w:vAlign w:val="bottom"/>
            <w:hideMark/>
          </w:tcPr>
          <w:p w14:paraId="634A5037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0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4F4403F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6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9518ACE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5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6846B31C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7B5234CD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BC09170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9" w:type="pct"/>
            <w:tcBorders>
              <w:top w:val="nil"/>
              <w:left w:val="nil"/>
              <w:right w:val="nil"/>
            </w:tcBorders>
            <w:vAlign w:val="bottom"/>
          </w:tcPr>
          <w:p w14:paraId="45983DFE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A7CFD" w:rsidRPr="007056B6" w14:paraId="42E70906" w14:textId="77777777" w:rsidTr="002119CB">
        <w:trPr>
          <w:trHeight w:val="300"/>
          <w:jc w:val="center"/>
        </w:trPr>
        <w:tc>
          <w:tcPr>
            <w:tcW w:w="378" w:type="pct"/>
            <w:shd w:val="clear" w:color="000000" w:fill="FFFFFF"/>
            <w:hideMark/>
          </w:tcPr>
          <w:p w14:paraId="197DDE75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  <w:t>NKG2DL</w:t>
            </w:r>
          </w:p>
        </w:tc>
        <w:tc>
          <w:tcPr>
            <w:tcW w:w="496" w:type="pct"/>
            <w:shd w:val="clear" w:color="000000" w:fill="FFFFFF"/>
            <w:hideMark/>
          </w:tcPr>
          <w:p w14:paraId="0CCBF1DE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NCT02203825</w:t>
            </w:r>
          </w:p>
        </w:tc>
        <w:tc>
          <w:tcPr>
            <w:tcW w:w="414" w:type="pct"/>
            <w:shd w:val="clear" w:color="000000" w:fill="FFFFFF"/>
            <w:noWrap/>
            <w:hideMark/>
          </w:tcPr>
          <w:p w14:paraId="070A9071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829" w:type="pct"/>
            <w:shd w:val="clear" w:color="000000" w:fill="FFFFFF"/>
            <w:hideMark/>
          </w:tcPr>
          <w:p w14:paraId="3B53FAC5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None</w:t>
            </w:r>
          </w:p>
        </w:tc>
        <w:tc>
          <w:tcPr>
            <w:tcW w:w="460" w:type="pct"/>
            <w:shd w:val="clear" w:color="000000" w:fill="FFFFFF"/>
            <w:hideMark/>
          </w:tcPr>
          <w:p w14:paraId="1FC8287E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0% (n=0)</w:t>
            </w:r>
          </w:p>
        </w:tc>
        <w:tc>
          <w:tcPr>
            <w:tcW w:w="736" w:type="pct"/>
            <w:shd w:val="clear" w:color="000000" w:fill="FFFFFF"/>
            <w:noWrap/>
            <w:hideMark/>
          </w:tcPr>
          <w:p w14:paraId="5CC623D7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None</w:t>
            </w:r>
          </w:p>
        </w:tc>
        <w:tc>
          <w:tcPr>
            <w:tcW w:w="415" w:type="pct"/>
            <w:shd w:val="clear" w:color="000000" w:fill="FFFFFF"/>
            <w:noWrap/>
            <w:hideMark/>
          </w:tcPr>
          <w:p w14:paraId="3859E68B" w14:textId="45BE42C3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0%</w:t>
            </w:r>
            <w:r w:rsidR="00BB685B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(</w:t>
            </w: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n=0</w:t>
            </w:r>
            <w:r w:rsidR="00BB685B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)</w:t>
            </w:r>
          </w:p>
        </w:tc>
        <w:tc>
          <w:tcPr>
            <w:tcW w:w="369" w:type="pct"/>
            <w:shd w:val="clear" w:color="000000" w:fill="FFFFFF"/>
            <w:noWrap/>
            <w:hideMark/>
          </w:tcPr>
          <w:p w14:paraId="6BEE2A80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0% (n=0)</w:t>
            </w:r>
          </w:p>
        </w:tc>
        <w:tc>
          <w:tcPr>
            <w:tcW w:w="464" w:type="pct"/>
            <w:shd w:val="clear" w:color="000000" w:fill="FFFFFF"/>
            <w:noWrap/>
            <w:hideMark/>
          </w:tcPr>
          <w:p w14:paraId="2AE15FB2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439" w:type="pct"/>
            <w:shd w:val="clear" w:color="000000" w:fill="FFFFFF"/>
          </w:tcPr>
          <w:p w14:paraId="2320F86C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begin">
                <w:fldData xml:space="preserve">PEVuZE5vdGU+PENpdGU+PEF1dGhvcj5CYXVtZWlzdGVyPC9BdXRob3I+PFllYXI+MjAxOTwvWWVh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</w:fldData>
              </w:fldCha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instrText xml:space="preserve"> ADDIN EN.CITE </w:instrText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begin">
                <w:fldData xml:space="preserve">PEVuZE5vdGU+PENpdGU+PEF1dGhvcj5CYXVtZWlzdGVyPC9BdXRob3I+PFllYXI+MjAxOTwvWWVh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</w:fldData>
              </w:fldCha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instrText xml:space="preserve"> ADDIN EN.CITE.DATA </w:instrText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end"/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separate"/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t>(26)</w:t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end"/>
            </w:r>
          </w:p>
        </w:tc>
      </w:tr>
      <w:tr w:rsidR="009A7CFD" w:rsidRPr="007056B6" w14:paraId="02F4ED76" w14:textId="77777777" w:rsidTr="002119CB">
        <w:trPr>
          <w:trHeight w:val="576"/>
          <w:jc w:val="center"/>
        </w:trPr>
        <w:tc>
          <w:tcPr>
            <w:tcW w:w="378" w:type="pct"/>
            <w:tcBorders>
              <w:bottom w:val="single" w:sz="4" w:space="0" w:color="auto"/>
            </w:tcBorders>
            <w:shd w:val="clear" w:color="000000" w:fill="FFFFFF"/>
            <w:hideMark/>
          </w:tcPr>
          <w:p w14:paraId="3451F117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  <w:t>NKG2DL</w:t>
            </w:r>
          </w:p>
        </w:tc>
        <w:tc>
          <w:tcPr>
            <w:tcW w:w="496" w:type="pct"/>
            <w:tcBorders>
              <w:bottom w:val="single" w:sz="4" w:space="0" w:color="auto"/>
            </w:tcBorders>
            <w:shd w:val="clear" w:color="000000" w:fill="FFFFFF"/>
            <w:hideMark/>
          </w:tcPr>
          <w:p w14:paraId="469AC4E4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NCT03466320, NCT03018405</w:t>
            </w:r>
          </w:p>
        </w:tc>
        <w:tc>
          <w:tcPr>
            <w:tcW w:w="414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3A8027E2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12</w:t>
            </w:r>
          </w:p>
        </w:tc>
        <w:tc>
          <w:tcPr>
            <w:tcW w:w="829" w:type="pct"/>
            <w:tcBorders>
              <w:bottom w:val="single" w:sz="4" w:space="0" w:color="auto"/>
            </w:tcBorders>
            <w:shd w:val="clear" w:color="000000" w:fill="FFFFFF"/>
            <w:hideMark/>
          </w:tcPr>
          <w:p w14:paraId="6186E6C3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1B1B1B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1B1B1B"/>
                <w:kern w:val="0"/>
                <w14:ligatures w14:val="none"/>
              </w:rPr>
              <w:t>Cy (300 mg/m²/d x3d)/Flu (30 mg/m²/d x3d)</w:t>
            </w:r>
          </w:p>
        </w:tc>
        <w:tc>
          <w:tcPr>
            <w:tcW w:w="460" w:type="pct"/>
            <w:tcBorders>
              <w:bottom w:val="single" w:sz="4" w:space="0" w:color="auto"/>
            </w:tcBorders>
            <w:shd w:val="clear" w:color="000000" w:fill="FFFFFF"/>
            <w:hideMark/>
          </w:tcPr>
          <w:p w14:paraId="0F4FA2A1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0% (n=0)</w:t>
            </w:r>
          </w:p>
        </w:tc>
        <w:tc>
          <w:tcPr>
            <w:tcW w:w="736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7D1EC184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415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1FF2ECA7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369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456D7458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464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13153E38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shd w:val="clear" w:color="000000" w:fill="FFFFFF"/>
          </w:tcPr>
          <w:p w14:paraId="3100B38D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begin">
                <w:fldData xml:space="preserve">PEVuZE5vdGU+PENpdGU+PEF1dGhvcj5Qb2xseWVhPC9BdXRob3I+PFllYXI+MjAyNTwvWWVhcj48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</w:fldData>
              </w:fldCha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instrText xml:space="preserve"> ADDIN EN.CITE </w:instrText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begin">
                <w:fldData xml:space="preserve">PEVuZE5vdGU+PENpdGU+PEF1dGhvcj5Qb2xseWVhPC9BdXRob3I+PFllYXI+MjAyNTwvWWVhcj48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</w:fldData>
              </w:fldCha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instrText xml:space="preserve"> ADDIN EN.CITE.DATA </w:instrText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end"/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separate"/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t>(27)</w:t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end"/>
            </w:r>
            <w:r w:rsidRPr="007056B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t xml:space="preserve">, </w:t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begin"/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instrText xml:space="preserve"> ADDIN EN.CITE &lt;EndNote&gt;&lt;Cite&gt;&lt;Author&gt;Deeren&lt;/Author&gt;&lt;Year&gt;2021&lt;/Year&gt;&lt;RecNum&gt;579&lt;/RecNum&gt;&lt;DisplayText&gt;(28)&lt;/DisplayText&gt;&lt;record&gt;&lt;rec-number&gt;579&lt;/rec-number&gt;&lt;foreign-keys&gt;&lt;key app="EN" db-id="205rdewv62zeaqerefnvv9vdvzrperesvt2x" timestamp="1776156556"&gt;579&lt;/key&gt;&lt;/foreign-keys&gt;&lt;ref-type name="Journal Article"&gt;17&lt;/ref-type&gt;&lt;contributors&gt;&lt;authors&gt;&lt;author&gt;Deeren, Dries&lt;/author&gt;&lt;author&gt;Maertens, Johan A.&lt;/author&gt;&lt;author&gt;Lin, Tara L.&lt;/author&gt;&lt;author&gt;Beguin, Yves&lt;/author&gt;&lt;author&gt;Alcantar-Orozco, Erik&lt;/author&gt;&lt;author&gt;Dheur, Marie-Sophie&lt;/author&gt;&lt;author&gt;Breman, Eytan&lt;/author&gt;&lt;author&gt;Braun, Nathalie&lt;/author&gt;&lt;author&gt;Lonez, Caroline&lt;/author&gt;&lt;author&gt;Gilham, David&lt;/author&gt;&lt;author&gt;Flament, Anne&lt;/author&gt;&lt;author&gt;Lehmann, Frédéric F.&lt;/author&gt;&lt;/authors&gt;&lt;/contributors&gt;&lt;titles&gt;&lt;title&gt;Co-Expression of an shRNA Targeting MICA/Micb Improves the Clinical Activity of a NKG2D-Based CAR T in Patients with Relapsed / Refractory AML/MDS&lt;/title&gt;&lt;secondary-title&gt;Blood&lt;/secondary-title&gt;&lt;/titles&gt;&lt;periodical&gt;&lt;full-title&gt;Blood&lt;/full-title&gt;&lt;/periodical&gt;&lt;pages&gt;408-408&lt;/pages&gt;&lt;volume&gt;138&lt;/volume&gt;&lt;number&gt;Supplement 1&lt;/number&gt;&lt;dates&gt;&lt;year&gt;2021&lt;/year&gt;&lt;/dates&gt;&lt;isbn&gt;0006-4971&lt;/isbn&gt;&lt;urls&gt;&lt;related-urls&gt;&lt;url&gt;https://doi.org/10.1182/blood-2021-152413&lt;/url&gt;&lt;/related-urls&gt;&lt;/urls&gt;&lt;electronic-resource-num&gt;10.1182/blood-2021-152413&lt;/electronic-resource-num&gt;&lt;access-date&gt;4/14/2026&lt;/access-date&gt;&lt;/record&gt;&lt;/Cite&gt;&lt;/EndNote&gt;</w:instrText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separate"/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t>(28)</w:t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end"/>
            </w:r>
            <w:r w:rsidRPr="007056B6"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t xml:space="preserve">, </w:t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begin">
                <w:fldData xml:space="preserve">PEVuZE5vdGU+PENpdGU+PEF1dGhvcj5TYWxsbWFuPC9BdXRob3I+PFllYXI+MjAyMzwvWWVhcj48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</w:fldData>
              </w:fldCha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instrText xml:space="preserve"> ADDIN EN.CITE </w:instrText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begin">
                <w:fldData xml:space="preserve">PEVuZE5vdGU+PENpdGU+PEF1dGhvcj5TYWxsbWFuPC9BdXRob3I+PFllYXI+MjAyMzwvWWVhcj48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</w:fldData>
              </w:fldCha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instrText xml:space="preserve"> ADDIN EN.CITE.DATA </w:instrText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end"/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separate"/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t>(29)</w:t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end"/>
            </w:r>
          </w:p>
        </w:tc>
      </w:tr>
      <w:tr w:rsidR="009A7CFD" w:rsidRPr="007056B6" w14:paraId="1DF54608" w14:textId="77777777" w:rsidTr="002119CB">
        <w:trPr>
          <w:trHeight w:val="300"/>
          <w:jc w:val="center"/>
        </w:trPr>
        <w:tc>
          <w:tcPr>
            <w:tcW w:w="3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E8E8E8"/>
            <w:noWrap/>
            <w:vAlign w:val="bottom"/>
            <w:hideMark/>
          </w:tcPr>
          <w:p w14:paraId="0946750D" w14:textId="2A27149F" w:rsidR="00E91542" w:rsidRPr="00BF1067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  <w:r w:rsidR="004750CC" w:rsidRPr="00BF106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Summary NK</w:t>
            </w:r>
            <w:r w:rsidR="00BF1067" w:rsidRPr="00BF106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G2DL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bottom"/>
            <w:hideMark/>
          </w:tcPr>
          <w:p w14:paraId="6F053B81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36C8B525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Total: 19</w:t>
            </w:r>
          </w:p>
        </w:tc>
        <w:tc>
          <w:tcPr>
            <w:tcW w:w="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bottom"/>
            <w:hideMark/>
          </w:tcPr>
          <w:p w14:paraId="4CDA2FB9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bottom"/>
            <w:hideMark/>
          </w:tcPr>
          <w:p w14:paraId="69659988" w14:textId="77777777" w:rsidR="00E91542" w:rsidRPr="007056B6" w:rsidRDefault="00E91542" w:rsidP="004750CC">
            <w:pPr>
              <w:spacing w:after="0" w:line="240" w:lineRule="auto"/>
              <w:jc w:val="right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0%</w:t>
            </w: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79BFE1A0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513FB48E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13FE8820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26B8F39E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bottom"/>
          </w:tcPr>
          <w:p w14:paraId="2066AC86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9A7CFD" w:rsidRPr="007056B6" w14:paraId="192D5611" w14:textId="77777777" w:rsidTr="002119CB">
        <w:trPr>
          <w:trHeight w:val="288"/>
          <w:jc w:val="center"/>
        </w:trPr>
        <w:tc>
          <w:tcPr>
            <w:tcW w:w="378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58C60F8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96" w:type="pct"/>
            <w:tcBorders>
              <w:top w:val="single" w:sz="4" w:space="0" w:color="auto"/>
            </w:tcBorders>
            <w:shd w:val="clear" w:color="000000" w:fill="FFFFFF"/>
            <w:vAlign w:val="bottom"/>
            <w:hideMark/>
          </w:tcPr>
          <w:p w14:paraId="5570EF8C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A2A573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29" w:type="pct"/>
            <w:tcBorders>
              <w:top w:val="single" w:sz="4" w:space="0" w:color="auto"/>
            </w:tcBorders>
            <w:shd w:val="clear" w:color="000000" w:fill="FFFFFF"/>
            <w:vAlign w:val="bottom"/>
            <w:hideMark/>
          </w:tcPr>
          <w:p w14:paraId="42B21394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60" w:type="pct"/>
            <w:tcBorders>
              <w:top w:val="single" w:sz="4" w:space="0" w:color="auto"/>
            </w:tcBorders>
            <w:shd w:val="clear" w:color="000000" w:fill="FFFFFF"/>
            <w:vAlign w:val="bottom"/>
            <w:hideMark/>
          </w:tcPr>
          <w:p w14:paraId="44A5F6B2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36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F5F404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15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F9EFFC4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9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1C6D287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64" w:type="pct"/>
            <w:tcBorders>
              <w:top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63875417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39" w:type="pct"/>
            <w:tcBorders>
              <w:top w:val="single" w:sz="4" w:space="0" w:color="auto"/>
              <w:right w:val="nil"/>
            </w:tcBorders>
            <w:shd w:val="clear" w:color="000000" w:fill="FFFFFF"/>
            <w:vAlign w:val="bottom"/>
          </w:tcPr>
          <w:p w14:paraId="59B1E865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9A7CFD" w:rsidRPr="007056B6" w14:paraId="4CCC523C" w14:textId="77777777" w:rsidTr="002119CB">
        <w:trPr>
          <w:trHeight w:val="1239"/>
          <w:jc w:val="center"/>
        </w:trPr>
        <w:tc>
          <w:tcPr>
            <w:tcW w:w="378" w:type="pct"/>
            <w:shd w:val="clear" w:color="000000" w:fill="FFFFFF"/>
            <w:noWrap/>
            <w:hideMark/>
          </w:tcPr>
          <w:p w14:paraId="7B4B88D0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  <w:t>CD7</w:t>
            </w:r>
          </w:p>
        </w:tc>
        <w:tc>
          <w:tcPr>
            <w:tcW w:w="496" w:type="pct"/>
            <w:shd w:val="clear" w:color="000000" w:fill="FFFFFF"/>
            <w:hideMark/>
          </w:tcPr>
          <w:p w14:paraId="1BCC8E13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NCT04599556, NCT04538599</w:t>
            </w:r>
          </w:p>
        </w:tc>
        <w:tc>
          <w:tcPr>
            <w:tcW w:w="414" w:type="pct"/>
            <w:shd w:val="clear" w:color="000000" w:fill="FFFFFF"/>
            <w:noWrap/>
            <w:hideMark/>
          </w:tcPr>
          <w:p w14:paraId="117321C8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</w:t>
            </w:r>
          </w:p>
        </w:tc>
        <w:tc>
          <w:tcPr>
            <w:tcW w:w="829" w:type="pct"/>
            <w:shd w:val="clear" w:color="000000" w:fill="FFFFFF"/>
            <w:hideMark/>
          </w:tcPr>
          <w:p w14:paraId="08E3B5F3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1B1B1B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1B1B1B"/>
                <w:kern w:val="0"/>
                <w14:ligatures w14:val="none"/>
              </w:rPr>
              <w:t>Cy (300 mg/m²/d x5d)/Flu (30 mg/m²/d x5d) + Etoposide (100 mg x5d)</w:t>
            </w:r>
          </w:p>
        </w:tc>
        <w:tc>
          <w:tcPr>
            <w:tcW w:w="460" w:type="pct"/>
            <w:shd w:val="clear" w:color="000000" w:fill="FFFFFF"/>
            <w:noWrap/>
            <w:hideMark/>
          </w:tcPr>
          <w:p w14:paraId="22C7D8E9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100% (n=7)</w:t>
            </w:r>
          </w:p>
        </w:tc>
        <w:tc>
          <w:tcPr>
            <w:tcW w:w="736" w:type="pct"/>
            <w:shd w:val="clear" w:color="000000" w:fill="FFFFFF"/>
            <w:hideMark/>
          </w:tcPr>
          <w:p w14:paraId="67D92DDF" w14:textId="77777777" w:rsidR="00E91542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• pancytopenia gr. 4 (100%) </w:t>
            </w:r>
          </w:p>
          <w:p w14:paraId="11C1ABF1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• CMV/EBV reactivation (90%) • infections (50%)</w:t>
            </w:r>
          </w:p>
        </w:tc>
        <w:tc>
          <w:tcPr>
            <w:tcW w:w="415" w:type="pct"/>
            <w:shd w:val="clear" w:color="000000" w:fill="FFFFFF"/>
            <w:noWrap/>
            <w:hideMark/>
          </w:tcPr>
          <w:p w14:paraId="4DEDED8E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85.7% (n=6)</w:t>
            </w:r>
          </w:p>
        </w:tc>
        <w:tc>
          <w:tcPr>
            <w:tcW w:w="369" w:type="pct"/>
            <w:shd w:val="clear" w:color="000000" w:fill="FFFFFF"/>
            <w:noWrap/>
            <w:hideMark/>
          </w:tcPr>
          <w:p w14:paraId="3BBF327C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0% (n=0)</w:t>
            </w:r>
          </w:p>
        </w:tc>
        <w:tc>
          <w:tcPr>
            <w:tcW w:w="464" w:type="pct"/>
            <w:shd w:val="clear" w:color="000000" w:fill="FFFFFF"/>
            <w:noWrap/>
            <w:hideMark/>
          </w:tcPr>
          <w:p w14:paraId="310086FB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100% (n=7)</w:t>
            </w:r>
          </w:p>
        </w:tc>
        <w:tc>
          <w:tcPr>
            <w:tcW w:w="439" w:type="pct"/>
            <w:shd w:val="clear" w:color="000000" w:fill="FFFFFF"/>
          </w:tcPr>
          <w:p w14:paraId="7C470D0B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fldChar w:fldCharType="begin"/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instrText xml:space="preserve"> ADDIN EN.CITE &lt;EndNote&gt;&lt;Cite&gt;&lt;Author&gt;Hu&lt;/Author&gt;&lt;Year&gt;2024&lt;/Year&gt;&lt;RecNum&gt;581&lt;/RecNum&gt;&lt;DisplayText&gt;(30)&lt;/DisplayText&gt;&lt;record&gt;&lt;rec-number&gt;581&lt;/rec-number&gt;&lt;foreign-keys&gt;&lt;key app="EN" db-id="205rdewv62zeaqerefnvv9vdvzrperesvt2x" timestamp="1776156616"&gt;581&lt;/key&gt;&lt;/foreign-keys&gt;&lt;ref-type name="Journal Article"&gt;17&lt;/ref-type&gt;&lt;contributors&gt;&lt;authors&gt;&lt;author&gt;Yongxian Hu&lt;/author&gt;&lt;author&gt;Mingming Zhang&lt;/author&gt;&lt;author&gt;Tingting Yang&lt;/author&gt;&lt;author&gt;Zhuomao Mo&lt;/author&gt;&lt;author&gt;Guoqing Wei&lt;/author&gt;&lt;author&gt;Ruirui Jing&lt;/author&gt;&lt;author&gt;Houli Zhao&lt;/author&gt;&lt;author&gt;Rongrong Chen&lt;/author&gt;&lt;author&gt;Cheng Zu&lt;/author&gt;&lt;author&gt;Tianning Gu&lt;/author&gt;&lt;author&gt;Pingnan Xiao&lt;/author&gt;&lt;author&gt;Ruimin Hong&lt;/author&gt;&lt;author&gt;Jingjing Feng&lt;/author&gt;&lt;author&gt;Shan Fu&lt;/author&gt;&lt;author&gt;Delin Kong&lt;/author&gt;&lt;author&gt;Huijun Xu&lt;/author&gt;&lt;author&gt;Jiazhen Cui&lt;/author&gt;&lt;author&gt;Simao Huang&lt;/author&gt;&lt;author&gt;Bin Liang&lt;/author&gt;&lt;author&gt;Xiaolin Yuan&lt;/author&gt;&lt;author&gt;Qu Cui&lt;/author&gt;&lt;author&gt;Hongshan Guo&lt;/author&gt;&lt;author&gt;Yunxian Yu&lt;/author&gt;&lt;author&gt;Youqin Feng&lt;/author&gt;&lt;author&gt;Chunxiang Jin&lt;/author&gt;&lt;author&gt;Jiangtao Ren&lt;/author&gt;&lt;author&gt;Alex H. Chang&lt;/author&gt;&lt;author&gt;Dongrui Wang&lt;/author&gt;&lt;author&gt;He Huang&lt;/author&gt;&lt;/authors&gt;&lt;/contributors&gt;&lt;titles&gt;&lt;title&gt;Sequential CD7 CAR T-Cell Therapy and Allogeneic HSCT without GVHD Prophylaxis&lt;/title&gt;&lt;secondary-title&gt;New England Journal of Medicine&lt;/secondary-title&gt;&lt;/titles&gt;&lt;periodical&gt;&lt;full-title&gt;New England Journal of Medicine&lt;/full-title&gt;&lt;/periodical&gt;&lt;pages&gt;1467-1480&lt;/pages&gt;&lt;volume&gt;390&lt;/volume&gt;&lt;number&gt;16&lt;/number&gt;&lt;dates&gt;&lt;year&gt;2024&lt;/year&gt;&lt;/dates&gt;&lt;urls&gt;&lt;related-urls&gt;&lt;url&gt;https://www.nejm.org/doi/full/10.1056/NEJMoa2313812&lt;/url&gt;&lt;/related-urls&gt;&lt;/urls&gt;&lt;electronic-resource-num&gt;doi:10.1056/NEJMoa2313812&lt;/electronic-resource-num&gt;&lt;/record&gt;&lt;/Cite&gt;&lt;/EndNote&gt;</w:instrTex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fldChar w:fldCharType="separate"/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(30)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fldChar w:fldCharType="end"/>
            </w:r>
          </w:p>
        </w:tc>
      </w:tr>
      <w:tr w:rsidR="009A7CFD" w:rsidRPr="007056B6" w14:paraId="0E43ACDA" w14:textId="77777777" w:rsidTr="002119CB">
        <w:trPr>
          <w:trHeight w:val="300"/>
          <w:jc w:val="center"/>
        </w:trPr>
        <w:tc>
          <w:tcPr>
            <w:tcW w:w="378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557BAFB9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  <w:t>CD7</w:t>
            </w:r>
          </w:p>
        </w:tc>
        <w:tc>
          <w:tcPr>
            <w:tcW w:w="496" w:type="pct"/>
            <w:tcBorders>
              <w:bottom w:val="single" w:sz="4" w:space="0" w:color="auto"/>
            </w:tcBorders>
            <w:shd w:val="clear" w:color="000000" w:fill="FFFFFF"/>
            <w:hideMark/>
          </w:tcPr>
          <w:p w14:paraId="05112394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NCT04938115</w:t>
            </w:r>
          </w:p>
        </w:tc>
        <w:tc>
          <w:tcPr>
            <w:tcW w:w="414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7D8E904C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829" w:type="pct"/>
            <w:tcBorders>
              <w:bottom w:val="single" w:sz="4" w:space="0" w:color="auto"/>
            </w:tcBorders>
            <w:shd w:val="clear" w:color="000000" w:fill="FFFFFF"/>
            <w:hideMark/>
          </w:tcPr>
          <w:p w14:paraId="6142A1E7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1B1B1B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1B1B1B"/>
                <w:kern w:val="0"/>
                <w14:ligatures w14:val="none"/>
              </w:rPr>
              <w:t>Cy (300 mg/m²/d x3d)/Flu (30 mg/m²/d x3d)</w:t>
            </w:r>
          </w:p>
        </w:tc>
        <w:tc>
          <w:tcPr>
            <w:tcW w:w="460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544A0324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7% (n=7)</w:t>
            </w:r>
          </w:p>
        </w:tc>
        <w:tc>
          <w:tcPr>
            <w:tcW w:w="736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36676F52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• hepatotoxicity gr. 3 (n=2)</w:t>
            </w:r>
          </w:p>
        </w:tc>
        <w:tc>
          <w:tcPr>
            <w:tcW w:w="415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39265E34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100% (n=10)</w:t>
            </w:r>
          </w:p>
        </w:tc>
        <w:tc>
          <w:tcPr>
            <w:tcW w:w="369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0FF8BA53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0% (n=0)</w:t>
            </w:r>
          </w:p>
        </w:tc>
        <w:tc>
          <w:tcPr>
            <w:tcW w:w="464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5410B5ED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30% (n=3)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shd w:val="clear" w:color="000000" w:fill="FFFFFF"/>
          </w:tcPr>
          <w:p w14:paraId="202032A5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begin"/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instrText xml:space="preserve"> ADDIN EN.CITE &lt;EndNote&gt;&lt;Cite&gt;&lt;Author&gt;Lu&lt;/Author&gt;&lt;Year&gt;2025&lt;/Year&gt;&lt;RecNum&gt;582&lt;/RecNum&gt;&lt;DisplayText&gt;(31)&lt;/DisplayText&gt;&lt;record&gt;&lt;rec-number&gt;582&lt;/rec-number&gt;&lt;foreign-keys&gt;&lt;key app="EN" db-id="205rdewv62zeaqerefnvv9vdvzrperesvt2x" timestamp="1776156880"&gt;582&lt;/key&gt;&lt;/foreign-keys&gt;&lt;ref-type name="Journal Article"&gt;17&lt;/ref-type&gt;&lt;contributors&gt;&lt;authors&gt;&lt;author&gt;Lu, P.&lt;/author&gt;&lt;author&gt;Zhang, X.&lt;/author&gt;&lt;author&gt;Yang, J.&lt;/author&gt;&lt;author&gt;Li, J.&lt;/author&gt;&lt;author&gt;Qiu, L.&lt;/author&gt;&lt;author&gt;Gong, M.&lt;/author&gt;&lt;author&gt;Wang, H.&lt;/author&gt;&lt;author&gt;Chen, J.&lt;/author&gt;&lt;author&gt;Liu, H.&lt;/author&gt;&lt;author&gt;Xiong, M.&lt;/author&gt;&lt;author&gt;Liu, Y.&lt;/author&gt;&lt;author&gt;Wang, L.&lt;/author&gt;&lt;/authors&gt;&lt;/contributors&gt;&lt;auth-address&gt;Hebei Yanda Lu Daopei Hospital, Langfang, China.&amp;#xD;Lu Daopei Institute of Hematology, Beijing, China.&amp;#xD;Hebei Senlang Biotechnology Co, Ltd, Shijiazhuang, China.&lt;/auth-address&gt;&lt;titles&gt;&lt;title&gt;Nanobody-based naturally selected CD7-targeted CAR-T therapy for acute myeloid leukemia&lt;/title&gt;&lt;secondary-title&gt;Blood&lt;/secondary-title&gt;&lt;/titles&gt;&lt;periodical&gt;&lt;full-title&gt;Blood&lt;/full-title&gt;&lt;/periodical&gt;&lt;pages&gt;1022-1033&lt;/pages&gt;&lt;volume&gt;145&lt;/volume&gt;&lt;number&gt;10&lt;/number&gt;&lt;keywords&gt;&lt;keyword&gt;Humans&lt;/keyword&gt;&lt;keyword&gt;*Leukemia, Myeloid, Acute/therapy/immunology&lt;/keyword&gt;&lt;keyword&gt;Middle Aged&lt;/keyword&gt;&lt;keyword&gt;Male&lt;/keyword&gt;&lt;keyword&gt;Female&lt;/keyword&gt;&lt;keyword&gt;*Immunotherapy, Adoptive/methods/adverse effects&lt;/keyword&gt;&lt;keyword&gt;*Single-Domain Antibodies/therapeutic use/immunology&lt;/keyword&gt;&lt;keyword&gt;Adult&lt;/keyword&gt;&lt;keyword&gt;Aged&lt;/keyword&gt;&lt;keyword&gt;*Antigens, CD7/immunology&lt;/keyword&gt;&lt;keyword&gt;*Receptors, Chimeric Antigen/immunology/therapeutic use&lt;/keyword&gt;&lt;keyword&gt;Young Adult&lt;/keyword&gt;&lt;keyword&gt;Single-Chain Antibodies/therapeutic use&lt;/keyword&gt;&lt;/keywords&gt;&lt;dates&gt;&lt;year&gt;2025&lt;/year&gt;&lt;pub-dates&gt;&lt;date&gt;Mar 6&lt;/date&gt;&lt;/pub-dates&gt;&lt;/dates&gt;&lt;isbn&gt;0006-4971&lt;/isbn&gt;&lt;accession-num&gt;39561281&lt;/accession-num&gt;&lt;urls&gt;&lt;/urls&gt;&lt;electronic-resource-num&gt;10.1182/blood.2024024861&lt;/electronic-resource-num&gt;&lt;remote-database-provider&gt;NLM&lt;/remote-database-provider&gt;&lt;language&gt;eng&lt;/language&gt;&lt;/record&gt;&lt;/Cite&gt;&lt;/EndNote&gt;</w:instrText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separate"/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t>(31)</w:t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end"/>
            </w:r>
          </w:p>
        </w:tc>
      </w:tr>
      <w:tr w:rsidR="009A7CFD" w:rsidRPr="007056B6" w14:paraId="02555FEA" w14:textId="77777777" w:rsidTr="002119CB">
        <w:trPr>
          <w:trHeight w:val="288"/>
          <w:jc w:val="center"/>
        </w:trPr>
        <w:tc>
          <w:tcPr>
            <w:tcW w:w="3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E8E8E8"/>
            <w:noWrap/>
            <w:vAlign w:val="bottom"/>
            <w:hideMark/>
          </w:tcPr>
          <w:p w14:paraId="554AD08E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nl-BE"/>
                <w14:ligatures w14:val="none"/>
              </w:rPr>
              <w:t>Summary CD7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bottom"/>
            <w:hideMark/>
          </w:tcPr>
          <w:p w14:paraId="322FBB9E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E8E8E8"/>
            <w:noWrap/>
            <w:vAlign w:val="bottom"/>
            <w:hideMark/>
          </w:tcPr>
          <w:p w14:paraId="6C3D62AE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Total: 17</w:t>
            </w:r>
          </w:p>
        </w:tc>
        <w:tc>
          <w:tcPr>
            <w:tcW w:w="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bottom"/>
            <w:hideMark/>
          </w:tcPr>
          <w:p w14:paraId="09FF9597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E8E8E8"/>
            <w:noWrap/>
            <w:vAlign w:val="bottom"/>
            <w:hideMark/>
          </w:tcPr>
          <w:p w14:paraId="2D1A7662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70% to 100%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6B3C4DBD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8E8E8"/>
            <w:noWrap/>
            <w:vAlign w:val="bottom"/>
            <w:hideMark/>
          </w:tcPr>
          <w:p w14:paraId="037F3816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85.7% to 100%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8E8E8"/>
            <w:noWrap/>
            <w:vAlign w:val="bottom"/>
            <w:hideMark/>
          </w:tcPr>
          <w:p w14:paraId="4297512D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8E8E8"/>
            <w:noWrap/>
            <w:vAlign w:val="bottom"/>
            <w:hideMark/>
          </w:tcPr>
          <w:p w14:paraId="4211F321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30% to 100%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8E8E8"/>
            <w:vAlign w:val="bottom"/>
          </w:tcPr>
          <w:p w14:paraId="45A91347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9A7CFD" w:rsidRPr="007056B6" w14:paraId="378515B6" w14:textId="77777777" w:rsidTr="002119CB">
        <w:trPr>
          <w:trHeight w:val="288"/>
          <w:jc w:val="center"/>
        </w:trPr>
        <w:tc>
          <w:tcPr>
            <w:tcW w:w="378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04D54AC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96" w:type="pct"/>
            <w:tcBorders>
              <w:top w:val="single" w:sz="4" w:space="0" w:color="auto"/>
            </w:tcBorders>
            <w:shd w:val="clear" w:color="000000" w:fill="FFFFFF"/>
            <w:vAlign w:val="bottom"/>
            <w:hideMark/>
          </w:tcPr>
          <w:p w14:paraId="51B61AF5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351CFE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829" w:type="pct"/>
            <w:tcBorders>
              <w:top w:val="single" w:sz="4" w:space="0" w:color="auto"/>
            </w:tcBorders>
            <w:shd w:val="clear" w:color="000000" w:fill="FFFFFF"/>
            <w:vAlign w:val="bottom"/>
            <w:hideMark/>
          </w:tcPr>
          <w:p w14:paraId="5AA61D01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60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1B39C4F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736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806095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15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20624D3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369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BF6D52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64" w:type="pct"/>
            <w:tcBorders>
              <w:top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AD1C53F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39" w:type="pct"/>
            <w:tcBorders>
              <w:top w:val="single" w:sz="4" w:space="0" w:color="auto"/>
            </w:tcBorders>
            <w:shd w:val="clear" w:color="000000" w:fill="FFFFFF"/>
            <w:vAlign w:val="bottom"/>
          </w:tcPr>
          <w:p w14:paraId="4C88CF4A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9A7CFD" w:rsidRPr="007056B6" w14:paraId="16FCAEC3" w14:textId="77777777" w:rsidTr="002119CB">
        <w:trPr>
          <w:trHeight w:val="1152"/>
          <w:jc w:val="center"/>
        </w:trPr>
        <w:tc>
          <w:tcPr>
            <w:tcW w:w="378" w:type="pct"/>
            <w:shd w:val="clear" w:color="000000" w:fill="FFFFFF"/>
            <w:noWrap/>
            <w:hideMark/>
          </w:tcPr>
          <w:p w14:paraId="079EBA11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  <w:t>CD19</w:t>
            </w:r>
          </w:p>
        </w:tc>
        <w:tc>
          <w:tcPr>
            <w:tcW w:w="496" w:type="pct"/>
            <w:shd w:val="clear" w:color="000000" w:fill="FFFFFF"/>
            <w:hideMark/>
          </w:tcPr>
          <w:p w14:paraId="6F54D492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414" w:type="pct"/>
            <w:shd w:val="clear" w:color="000000" w:fill="FFFFFF"/>
            <w:noWrap/>
            <w:hideMark/>
          </w:tcPr>
          <w:p w14:paraId="246BE04C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829" w:type="pct"/>
            <w:shd w:val="clear" w:color="000000" w:fill="FFFFFF"/>
            <w:hideMark/>
          </w:tcPr>
          <w:p w14:paraId="598895CE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1B1B1B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1B1B1B"/>
                <w:kern w:val="0"/>
                <w14:ligatures w14:val="none"/>
              </w:rPr>
              <w:t>Cy (300 mg/m²/d x3d)/Flu (30 mg/m²/d x3d) + decitabine (20 mg/m² x5d) OR etoposide (50 mg/d x4d)/cytarabine (10 mg/m² q12h x7d)/aclarubicin (10 mg/d x4d) + G-CSF</w:t>
            </w:r>
          </w:p>
        </w:tc>
        <w:tc>
          <w:tcPr>
            <w:tcW w:w="460" w:type="pct"/>
            <w:shd w:val="clear" w:color="000000" w:fill="FFFFFF"/>
            <w:noWrap/>
            <w:hideMark/>
          </w:tcPr>
          <w:p w14:paraId="67E7E3A3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100% (n=2)</w:t>
            </w:r>
          </w:p>
        </w:tc>
        <w:tc>
          <w:tcPr>
            <w:tcW w:w="736" w:type="pct"/>
            <w:shd w:val="clear" w:color="000000" w:fill="FFFFFF"/>
            <w:noWrap/>
            <w:hideMark/>
          </w:tcPr>
          <w:p w14:paraId="4614E252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415" w:type="pct"/>
            <w:shd w:val="clear" w:color="000000" w:fill="FFFFFF"/>
            <w:noWrap/>
            <w:hideMark/>
          </w:tcPr>
          <w:p w14:paraId="2A3B322A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100% (n=2)</w:t>
            </w:r>
          </w:p>
        </w:tc>
        <w:tc>
          <w:tcPr>
            <w:tcW w:w="369" w:type="pct"/>
            <w:shd w:val="clear" w:color="000000" w:fill="FFFFFF"/>
            <w:noWrap/>
            <w:hideMark/>
          </w:tcPr>
          <w:p w14:paraId="3C004EF3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464" w:type="pct"/>
            <w:shd w:val="clear" w:color="000000" w:fill="FFFFFF"/>
            <w:noWrap/>
            <w:hideMark/>
          </w:tcPr>
          <w:p w14:paraId="72E18402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439" w:type="pct"/>
            <w:shd w:val="clear" w:color="000000" w:fill="FFFFFF"/>
          </w:tcPr>
          <w:p w14:paraId="509248B9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fldChar w:fldCharType="begin">
                <w:fldData xml:space="preserve">PEVuZE5vdGU+PENpdGU+PEF1dGhvcj5RdTwvQXV0aG9yPjxZZWFyPjIwMTk8L1llYXI+PFJlY051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</w:fldData>
              </w:fldChar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instrText xml:space="preserve"> ADDIN EN.CITE </w:instrTex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fldChar w:fldCharType="begin">
                <w:fldData xml:space="preserve">PEVuZE5vdGU+PENpdGU+PEF1dGhvcj5RdTwvQXV0aG9yPjxZZWFyPjIwMTk8L1llYXI+PFJlY051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</w:fldData>
              </w:fldChar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instrText xml:space="preserve"> ADDIN EN.CITE.DATA </w:instrTex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fldChar w:fldCharType="end"/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fldChar w:fldCharType="separate"/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(32)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fldChar w:fldCharType="end"/>
            </w:r>
          </w:p>
        </w:tc>
      </w:tr>
      <w:tr w:rsidR="009A7CFD" w:rsidRPr="007056B6" w14:paraId="46387C97" w14:textId="77777777" w:rsidTr="002119CB">
        <w:trPr>
          <w:trHeight w:val="300"/>
          <w:jc w:val="center"/>
        </w:trPr>
        <w:tc>
          <w:tcPr>
            <w:tcW w:w="378" w:type="pct"/>
            <w:shd w:val="clear" w:color="000000" w:fill="FFFFFF"/>
            <w:noWrap/>
            <w:hideMark/>
          </w:tcPr>
          <w:p w14:paraId="76C9223D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  <w:t>CD19</w:t>
            </w:r>
          </w:p>
        </w:tc>
        <w:tc>
          <w:tcPr>
            <w:tcW w:w="496" w:type="pct"/>
            <w:shd w:val="clear" w:color="000000" w:fill="FFFFFF"/>
            <w:hideMark/>
          </w:tcPr>
          <w:p w14:paraId="1D336F3B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NCT04257175</w:t>
            </w:r>
          </w:p>
        </w:tc>
        <w:tc>
          <w:tcPr>
            <w:tcW w:w="414" w:type="pct"/>
            <w:shd w:val="clear" w:color="000000" w:fill="FFFFFF"/>
            <w:noWrap/>
            <w:hideMark/>
          </w:tcPr>
          <w:p w14:paraId="593EE1A8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</w:t>
            </w:r>
          </w:p>
        </w:tc>
        <w:tc>
          <w:tcPr>
            <w:tcW w:w="829" w:type="pct"/>
            <w:shd w:val="clear" w:color="000000" w:fill="FFFFFF"/>
            <w:hideMark/>
          </w:tcPr>
          <w:p w14:paraId="5C63BED9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1B1B1B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1B1B1B"/>
                <w:kern w:val="0"/>
                <w14:ligatures w14:val="none"/>
              </w:rPr>
              <w:t>Cy (900 mg/m²)/Flu (25 mg/m²/d x3d)</w:t>
            </w:r>
          </w:p>
        </w:tc>
        <w:tc>
          <w:tcPr>
            <w:tcW w:w="460" w:type="pct"/>
            <w:shd w:val="clear" w:color="000000" w:fill="FFFFFF"/>
            <w:noWrap/>
            <w:hideMark/>
          </w:tcPr>
          <w:p w14:paraId="799D7C58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66.7% (n=4)</w:t>
            </w:r>
          </w:p>
        </w:tc>
        <w:tc>
          <w:tcPr>
            <w:tcW w:w="736" w:type="pct"/>
            <w:shd w:val="clear" w:color="000000" w:fill="FFFFFF"/>
            <w:hideMark/>
          </w:tcPr>
          <w:p w14:paraId="29B8434A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• neutropenia gr. 4 (100%)</w:t>
            </w:r>
          </w:p>
        </w:tc>
        <w:tc>
          <w:tcPr>
            <w:tcW w:w="415" w:type="pct"/>
            <w:shd w:val="clear" w:color="000000" w:fill="FFFFFF"/>
            <w:noWrap/>
            <w:hideMark/>
          </w:tcPr>
          <w:p w14:paraId="1CFA4986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100% (n=6)</w:t>
            </w:r>
          </w:p>
        </w:tc>
        <w:tc>
          <w:tcPr>
            <w:tcW w:w="369" w:type="pct"/>
            <w:shd w:val="clear" w:color="000000" w:fill="FFFFFF"/>
            <w:noWrap/>
            <w:hideMark/>
          </w:tcPr>
          <w:p w14:paraId="48E352C6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33.3% (n=2)</w:t>
            </w:r>
          </w:p>
        </w:tc>
        <w:tc>
          <w:tcPr>
            <w:tcW w:w="464" w:type="pct"/>
            <w:shd w:val="clear" w:color="000000" w:fill="FFFFFF"/>
            <w:noWrap/>
            <w:hideMark/>
          </w:tcPr>
          <w:p w14:paraId="53EB5F81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50% (n=3)</w:t>
            </w:r>
          </w:p>
        </w:tc>
        <w:tc>
          <w:tcPr>
            <w:tcW w:w="439" w:type="pct"/>
            <w:shd w:val="clear" w:color="000000" w:fill="FFFFFF"/>
          </w:tcPr>
          <w:p w14:paraId="07BBAF15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begin">
                <w:fldData xml:space="preserve">PEVuZE5vdGU+PENpdGU+PEF1dGhvcj5EYW55bGVza288L0F1dGhvcj48WWVhcj4yMDI0PC9ZZWFy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</w:fldData>
              </w:fldCha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instrText xml:space="preserve"> ADDIN EN.CITE </w:instrText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begin">
                <w:fldData xml:space="preserve">PEVuZE5vdGU+PENpdGU+PEF1dGhvcj5EYW55bGVza288L0F1dGhvcj48WWVhcj4yMDI0PC9ZZWFy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</w:fldData>
              </w:fldCha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instrText xml:space="preserve"> ADDIN EN.CITE.DATA </w:instrText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end"/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separate"/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t>(33)</w:t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end"/>
            </w:r>
          </w:p>
        </w:tc>
      </w:tr>
      <w:tr w:rsidR="009A7CFD" w:rsidRPr="007056B6" w14:paraId="79C91476" w14:textId="77777777" w:rsidTr="002119CB">
        <w:trPr>
          <w:trHeight w:val="300"/>
          <w:jc w:val="center"/>
        </w:trPr>
        <w:tc>
          <w:tcPr>
            <w:tcW w:w="378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00107D08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  <w:t>CD19</w:t>
            </w:r>
          </w:p>
        </w:tc>
        <w:tc>
          <w:tcPr>
            <w:tcW w:w="496" w:type="pct"/>
            <w:tcBorders>
              <w:bottom w:val="single" w:sz="4" w:space="0" w:color="auto"/>
            </w:tcBorders>
            <w:shd w:val="clear" w:color="000000" w:fill="FFFFFF"/>
            <w:hideMark/>
          </w:tcPr>
          <w:p w14:paraId="13995D06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NCT03896854</w:t>
            </w:r>
          </w:p>
        </w:tc>
        <w:tc>
          <w:tcPr>
            <w:tcW w:w="414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7D925CBC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</w:t>
            </w:r>
          </w:p>
        </w:tc>
        <w:tc>
          <w:tcPr>
            <w:tcW w:w="829" w:type="pct"/>
            <w:tcBorders>
              <w:bottom w:val="single" w:sz="4" w:space="0" w:color="auto"/>
            </w:tcBorders>
            <w:shd w:val="clear" w:color="000000" w:fill="FFFFFF"/>
            <w:hideMark/>
          </w:tcPr>
          <w:p w14:paraId="72FC9093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Cy (300 mg/m²/d x3d)/Flu (30 mg/m²/d x3d)</w:t>
            </w:r>
          </w:p>
        </w:tc>
        <w:tc>
          <w:tcPr>
            <w:tcW w:w="460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5E433DFA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100% (n=10)</w:t>
            </w:r>
          </w:p>
        </w:tc>
        <w:tc>
          <w:tcPr>
            <w:tcW w:w="736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54AD9349" w14:textId="77777777" w:rsidR="00E91542" w:rsidRPr="00922A38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:lang w:val="nl-BE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• neutropenia gr. 3-4 (90%)</w:t>
            </w:r>
          </w:p>
        </w:tc>
        <w:tc>
          <w:tcPr>
            <w:tcW w:w="415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21F82DD7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90% (n=9)</w:t>
            </w:r>
          </w:p>
        </w:tc>
        <w:tc>
          <w:tcPr>
            <w:tcW w:w="369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49034E2C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0% (n=0)</w:t>
            </w:r>
          </w:p>
        </w:tc>
        <w:tc>
          <w:tcPr>
            <w:tcW w:w="464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1EDAC940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30% (n=3)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shd w:val="clear" w:color="000000" w:fill="FFFFFF"/>
          </w:tcPr>
          <w:p w14:paraId="4A6758DE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begin">
                <w:fldData xml:space="preserve">PEVuZE5vdGU+PENpdGU+PEF1dGhvcj5ZaW48L0F1dGhvcj48WWVhcj4yMDI1PC9ZZWFyPjxSZWNO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==
</w:fldData>
              </w:fldCha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instrText xml:space="preserve"> ADDIN EN.CITE </w:instrText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begin">
                <w:fldData xml:space="preserve">PEVuZE5vdGU+PENpdGU+PEF1dGhvcj5ZaW48L0F1dGhvcj48WWVhcj4yMDI1PC9ZZWFyPjxSZWNO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==
</w:fldData>
              </w:fldCha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instrText xml:space="preserve"> ADDIN EN.CITE.DATA </w:instrText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end"/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separate"/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t>(34)</w:t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end"/>
            </w:r>
          </w:p>
        </w:tc>
      </w:tr>
      <w:tr w:rsidR="009A7CFD" w:rsidRPr="007056B6" w14:paraId="044C67A1" w14:textId="77777777" w:rsidTr="002119CB">
        <w:trPr>
          <w:trHeight w:val="288"/>
          <w:jc w:val="center"/>
        </w:trPr>
        <w:tc>
          <w:tcPr>
            <w:tcW w:w="37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8E8E8"/>
            <w:noWrap/>
            <w:vAlign w:val="bottom"/>
            <w:hideMark/>
          </w:tcPr>
          <w:p w14:paraId="3222EE93" w14:textId="77777777" w:rsidR="00E91542" w:rsidRPr="00AE18BC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AE18BC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nl-BE"/>
                <w14:ligatures w14:val="none"/>
              </w:rPr>
              <w:t>Summary CD19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E8E8E8"/>
            <w:vAlign w:val="bottom"/>
            <w:hideMark/>
          </w:tcPr>
          <w:p w14:paraId="0127530D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5CA9BE70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Total: 18</w:t>
            </w:r>
          </w:p>
        </w:tc>
        <w:tc>
          <w:tcPr>
            <w:tcW w:w="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bottom"/>
            <w:hideMark/>
          </w:tcPr>
          <w:p w14:paraId="76FBA8AD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2F82DFEC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66.7% to 100%</w:t>
            </w: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4AD529F0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6EB6C7C8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90% to 100%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751B3D90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0% to 33.3%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3115AB89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30% to 50%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bottom"/>
          </w:tcPr>
          <w:p w14:paraId="276261BD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9A7CFD" w:rsidRPr="007056B6" w14:paraId="50EBC150" w14:textId="77777777" w:rsidTr="002119CB">
        <w:trPr>
          <w:trHeight w:val="288"/>
          <w:jc w:val="center"/>
        </w:trPr>
        <w:tc>
          <w:tcPr>
            <w:tcW w:w="378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02304869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96" w:type="pct"/>
            <w:tcBorders>
              <w:top w:val="nil"/>
              <w:left w:val="nil"/>
            </w:tcBorders>
            <w:noWrap/>
            <w:vAlign w:val="bottom"/>
            <w:hideMark/>
          </w:tcPr>
          <w:p w14:paraId="11568B1C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4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0237609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9" w:type="pct"/>
            <w:tcBorders>
              <w:top w:val="nil"/>
              <w:left w:val="nil"/>
              <w:right w:val="nil"/>
            </w:tcBorders>
            <w:vAlign w:val="bottom"/>
            <w:hideMark/>
          </w:tcPr>
          <w:p w14:paraId="2B73FEFA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0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C099025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6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5EB8E52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5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8BFA014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A6CF342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20BD1C92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9" w:type="pct"/>
            <w:tcBorders>
              <w:top w:val="nil"/>
              <w:left w:val="nil"/>
              <w:right w:val="nil"/>
            </w:tcBorders>
            <w:vAlign w:val="bottom"/>
          </w:tcPr>
          <w:p w14:paraId="11FDCE9B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A7CFD" w:rsidRPr="007056B6" w14:paraId="2A353F3E" w14:textId="77777777" w:rsidTr="002119CB">
        <w:trPr>
          <w:trHeight w:val="300"/>
          <w:jc w:val="center"/>
        </w:trPr>
        <w:tc>
          <w:tcPr>
            <w:tcW w:w="378" w:type="pct"/>
            <w:shd w:val="clear" w:color="000000" w:fill="FFFFFF"/>
            <w:noWrap/>
            <w:hideMark/>
          </w:tcPr>
          <w:p w14:paraId="7F63EBF5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  <w:t>CD38</w:t>
            </w:r>
          </w:p>
        </w:tc>
        <w:tc>
          <w:tcPr>
            <w:tcW w:w="496" w:type="pct"/>
            <w:shd w:val="clear" w:color="000000" w:fill="FFFFFF"/>
            <w:noWrap/>
            <w:hideMark/>
          </w:tcPr>
          <w:p w14:paraId="3760044D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414" w:type="pct"/>
            <w:shd w:val="clear" w:color="000000" w:fill="FFFFFF"/>
            <w:noWrap/>
            <w:hideMark/>
          </w:tcPr>
          <w:p w14:paraId="7991BFD5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</w:t>
            </w:r>
          </w:p>
        </w:tc>
        <w:tc>
          <w:tcPr>
            <w:tcW w:w="829" w:type="pct"/>
            <w:shd w:val="clear" w:color="000000" w:fill="FFFFFF"/>
            <w:hideMark/>
          </w:tcPr>
          <w:p w14:paraId="6779419E" w14:textId="7575A37B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Cy/Flu</w:t>
            </w:r>
            <w:r w:rsidR="00F56173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(dose ND)</w:t>
            </w:r>
          </w:p>
        </w:tc>
        <w:tc>
          <w:tcPr>
            <w:tcW w:w="460" w:type="pct"/>
            <w:shd w:val="clear" w:color="000000" w:fill="FFFFFF"/>
            <w:noWrap/>
            <w:hideMark/>
          </w:tcPr>
          <w:p w14:paraId="31D73253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50% (n=1)</w:t>
            </w:r>
          </w:p>
        </w:tc>
        <w:tc>
          <w:tcPr>
            <w:tcW w:w="736" w:type="pct"/>
            <w:shd w:val="clear" w:color="000000" w:fill="FFFFFF"/>
            <w:noWrap/>
            <w:hideMark/>
          </w:tcPr>
          <w:p w14:paraId="27B27185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415" w:type="pct"/>
            <w:shd w:val="clear" w:color="000000" w:fill="FFFFFF"/>
            <w:noWrap/>
            <w:hideMark/>
          </w:tcPr>
          <w:p w14:paraId="03B9CD38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0% (n=0)</w:t>
            </w:r>
          </w:p>
        </w:tc>
        <w:tc>
          <w:tcPr>
            <w:tcW w:w="369" w:type="pct"/>
            <w:shd w:val="clear" w:color="000000" w:fill="FFFFFF"/>
            <w:noWrap/>
            <w:hideMark/>
          </w:tcPr>
          <w:p w14:paraId="0A027EEA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464" w:type="pct"/>
            <w:shd w:val="clear" w:color="000000" w:fill="FFFFFF"/>
            <w:noWrap/>
            <w:hideMark/>
          </w:tcPr>
          <w:p w14:paraId="1CCB98DF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50% (n=1)</w:t>
            </w:r>
          </w:p>
        </w:tc>
        <w:tc>
          <w:tcPr>
            <w:tcW w:w="439" w:type="pct"/>
            <w:shd w:val="clear" w:color="000000" w:fill="FFFFFF"/>
          </w:tcPr>
          <w:p w14:paraId="49B46FE3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begin">
                <w:fldData xml:space="preserve">PEVuZE5vdGU+PENpdGU+PEF1dGhvcj5NYTwvQXV0aG9yPjxZZWFyPjIwMjI8L1llYXI+PFJlY051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</w:fldData>
              </w:fldCha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instrText xml:space="preserve"> ADDIN EN.CITE </w:instrText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begin">
                <w:fldData xml:space="preserve">PEVuZE5vdGU+PENpdGU+PEF1dGhvcj5NYTwvQXV0aG9yPjxZZWFyPjIwMjI8L1llYXI+PFJlY051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</w:fldData>
              </w:fldCha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instrText xml:space="preserve"> ADDIN EN.CITE.DATA </w:instrText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end"/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separate"/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t>(3)</w:t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end"/>
            </w:r>
          </w:p>
        </w:tc>
      </w:tr>
      <w:tr w:rsidR="009A7CFD" w:rsidRPr="007056B6" w14:paraId="14974A02" w14:textId="77777777" w:rsidTr="002119CB">
        <w:trPr>
          <w:trHeight w:val="288"/>
          <w:jc w:val="center"/>
        </w:trPr>
        <w:tc>
          <w:tcPr>
            <w:tcW w:w="378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57C7F6F4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  <w:t>CD38</w:t>
            </w:r>
          </w:p>
        </w:tc>
        <w:tc>
          <w:tcPr>
            <w:tcW w:w="496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2D59C8C8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NCT04351022</w:t>
            </w:r>
          </w:p>
        </w:tc>
        <w:tc>
          <w:tcPr>
            <w:tcW w:w="414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687867D6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829" w:type="pct"/>
            <w:tcBorders>
              <w:bottom w:val="single" w:sz="4" w:space="0" w:color="auto"/>
            </w:tcBorders>
            <w:shd w:val="clear" w:color="000000" w:fill="FFFFFF"/>
            <w:hideMark/>
          </w:tcPr>
          <w:p w14:paraId="6E346C02" w14:textId="3454F660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Cy/Flu</w:t>
            </w:r>
            <w:r w:rsidR="00F56173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(dose ND)</w:t>
            </w:r>
          </w:p>
        </w:tc>
        <w:tc>
          <w:tcPr>
            <w:tcW w:w="460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6C207ED0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70% (n=14)</w:t>
            </w:r>
          </w:p>
        </w:tc>
        <w:tc>
          <w:tcPr>
            <w:tcW w:w="736" w:type="pct"/>
            <w:tcBorders>
              <w:bottom w:val="single" w:sz="4" w:space="0" w:color="auto"/>
            </w:tcBorders>
            <w:shd w:val="clear" w:color="000000" w:fill="FFFFFF"/>
            <w:hideMark/>
          </w:tcPr>
          <w:p w14:paraId="35ADD598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• hepatotoxicity gr. 3 (n=2)</w:t>
            </w:r>
          </w:p>
        </w:tc>
        <w:tc>
          <w:tcPr>
            <w:tcW w:w="415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68E7EE93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70% (n=14)</w:t>
            </w:r>
          </w:p>
        </w:tc>
        <w:tc>
          <w:tcPr>
            <w:tcW w:w="369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24B86CBF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0% (n=0)</w:t>
            </w:r>
          </w:p>
        </w:tc>
        <w:tc>
          <w:tcPr>
            <w:tcW w:w="464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5230B214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shd w:val="clear" w:color="000000" w:fill="FFFFFF"/>
          </w:tcPr>
          <w:p w14:paraId="312C892D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291614">
              <w:rPr>
                <w:rFonts w:ascii="Aptos Narrow" w:eastAsia="Times New Roman" w:hAnsi="Aptos Narrow" w:cs="Times New Roman"/>
                <w:kern w:val="0"/>
                <w14:ligatures w14:val="none"/>
              </w:rPr>
              <w:fldChar w:fldCharType="begin"/>
            </w:r>
            <w:r w:rsidRPr="00291614">
              <w:rPr>
                <w:rFonts w:ascii="Aptos Narrow" w:eastAsia="Times New Roman" w:hAnsi="Aptos Narrow" w:cs="Times New Roman"/>
                <w:kern w:val="0"/>
                <w14:ligatures w14:val="none"/>
              </w:rPr>
              <w:instrText xml:space="preserve"> ADDIN EN.CITE &lt;EndNote&gt;&lt;Cite&gt;&lt;Author&gt;Cui&lt;/Author&gt;&lt;Year&gt;2023&lt;/Year&gt;&lt;RecNum&gt;587&lt;/RecNum&gt;&lt;DisplayText&gt;(35)&lt;/DisplayText&gt;&lt;record&gt;&lt;rec-number&gt;587&lt;/rec-number&gt;&lt;foreign-keys&gt;&lt;key app="EN" db-id="205rdewv62zeaqerefnvv9vdvzrperesvt2x" timestamp="1776158120"&gt;587&lt;/key&gt;&lt;/foreign-keys&gt;&lt;ref-type name="Conference Paper"&gt;47&lt;/ref-type&gt;&lt;contributors&gt;&lt;authors&gt;&lt;author&gt;Cui, Q.; Liu, S.; Xu, N.; Kang, L.; Dai H.&lt;/author&gt;&lt;/authors&gt;&lt;/contributors&gt;&lt;titles&gt;&lt;title&gt;LONG-TERM SAFETY AND EFFICACY OF CD38-TARGETED CHIMERIC ANTIGEN RECEPTOR T CELL THERAPY IN PATIENTS WITH RELAPSED/REFRACTORY ACUTE MYELOID LEUKEMIA: A SINGLE-ARM, OPEN-LABEL, PHASE 1-2 TRIAL&lt;/title&gt;&lt;secondary-title&gt;EBMT 49th annual meeting &lt;/secondary-title&gt;&lt;/titles&gt;&lt;dates&gt;&lt;year&gt;2023&lt;/year&gt;&lt;/dates&gt;&lt;pub-location&gt;Paris, France&lt;/pub-location&gt;&lt;urls&gt;&lt;related-urls&gt;&lt;url&gt;https://ebmt2023.abstractserver.com/program/#/details/presentations/1796&lt;/url&gt;&lt;/related-urls&gt;&lt;/urls&gt;&lt;/record&gt;&lt;/Cite&gt;&lt;/EndNote&gt;</w:instrText>
            </w:r>
            <w:r w:rsidRPr="00291614">
              <w:rPr>
                <w:rFonts w:ascii="Aptos Narrow" w:eastAsia="Times New Roman" w:hAnsi="Aptos Narrow" w:cs="Times New Roman"/>
                <w:kern w:val="0"/>
                <w14:ligatures w14:val="none"/>
              </w:rPr>
              <w:fldChar w:fldCharType="separate"/>
            </w:r>
            <w:r w:rsidRPr="00291614">
              <w:rPr>
                <w:rFonts w:ascii="Aptos Narrow" w:eastAsia="Times New Roman" w:hAnsi="Aptos Narrow" w:cs="Times New Roman"/>
                <w:kern w:val="0"/>
                <w14:ligatures w14:val="none"/>
              </w:rPr>
              <w:t>(35)</w:t>
            </w:r>
            <w:r w:rsidRPr="00291614">
              <w:rPr>
                <w:rFonts w:ascii="Aptos Narrow" w:eastAsia="Times New Roman" w:hAnsi="Aptos Narrow" w:cs="Times New Roman"/>
                <w:kern w:val="0"/>
                <w14:ligatures w14:val="none"/>
              </w:rPr>
              <w:fldChar w:fldCharType="end"/>
            </w:r>
          </w:p>
        </w:tc>
      </w:tr>
      <w:tr w:rsidR="009A7CFD" w:rsidRPr="007056B6" w14:paraId="4C5479C5" w14:textId="77777777" w:rsidTr="002119CB">
        <w:trPr>
          <w:trHeight w:val="288"/>
          <w:jc w:val="center"/>
        </w:trPr>
        <w:tc>
          <w:tcPr>
            <w:tcW w:w="378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E8E8E8"/>
            <w:noWrap/>
            <w:vAlign w:val="bottom"/>
            <w:hideMark/>
          </w:tcPr>
          <w:p w14:paraId="0AFEED38" w14:textId="77777777" w:rsidR="00E91542" w:rsidRPr="006D715B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6D715B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nl-BE"/>
                <w14:ligatures w14:val="none"/>
              </w:rPr>
              <w:lastRenderedPageBreak/>
              <w:t>Summary CD38</w:t>
            </w:r>
            <w:r w:rsidRPr="006D715B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70DF438D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402F59A1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Total: 22</w:t>
            </w:r>
          </w:p>
        </w:tc>
        <w:tc>
          <w:tcPr>
            <w:tcW w:w="8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bottom"/>
            <w:hideMark/>
          </w:tcPr>
          <w:p w14:paraId="738E546B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36499265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50% to 70%</w:t>
            </w: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3F81FA8B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787575C4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0% to 70%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noWrap/>
            <w:vAlign w:val="bottom"/>
            <w:hideMark/>
          </w:tcPr>
          <w:p w14:paraId="4D33E726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noWrap/>
            <w:vAlign w:val="bottom"/>
            <w:hideMark/>
          </w:tcPr>
          <w:p w14:paraId="5B377BE3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E8E8E8"/>
            <w:vAlign w:val="bottom"/>
          </w:tcPr>
          <w:p w14:paraId="7A98A08F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9A7CFD" w:rsidRPr="007056B6" w14:paraId="2AAB099B" w14:textId="77777777" w:rsidTr="002119CB">
        <w:trPr>
          <w:trHeight w:val="288"/>
          <w:jc w:val="center"/>
        </w:trPr>
        <w:tc>
          <w:tcPr>
            <w:tcW w:w="378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5FD06317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96" w:type="pct"/>
            <w:tcBorders>
              <w:top w:val="nil"/>
              <w:left w:val="nil"/>
            </w:tcBorders>
            <w:noWrap/>
            <w:vAlign w:val="bottom"/>
            <w:hideMark/>
          </w:tcPr>
          <w:p w14:paraId="5876521B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4" w:type="pct"/>
            <w:tcBorders>
              <w:top w:val="nil"/>
              <w:right w:val="nil"/>
            </w:tcBorders>
            <w:noWrap/>
            <w:vAlign w:val="bottom"/>
            <w:hideMark/>
          </w:tcPr>
          <w:p w14:paraId="4E38AD19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829" w:type="pct"/>
            <w:tcBorders>
              <w:top w:val="nil"/>
              <w:left w:val="nil"/>
              <w:right w:val="nil"/>
            </w:tcBorders>
            <w:vAlign w:val="bottom"/>
            <w:hideMark/>
          </w:tcPr>
          <w:p w14:paraId="6F55895F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0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3F83F3ED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736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431B306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15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1ADC48C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369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425A00C2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64" w:type="pct"/>
            <w:tcBorders>
              <w:top w:val="nil"/>
              <w:left w:val="nil"/>
              <w:right w:val="nil"/>
            </w:tcBorders>
            <w:noWrap/>
            <w:vAlign w:val="bottom"/>
            <w:hideMark/>
          </w:tcPr>
          <w:p w14:paraId="11DBDA69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439" w:type="pct"/>
            <w:tcBorders>
              <w:top w:val="nil"/>
              <w:left w:val="nil"/>
              <w:right w:val="nil"/>
            </w:tcBorders>
            <w:vAlign w:val="bottom"/>
          </w:tcPr>
          <w:p w14:paraId="3A56B002" w14:textId="77777777" w:rsidR="00E91542" w:rsidRPr="007056B6" w:rsidRDefault="00E91542" w:rsidP="004750CC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A7CFD" w:rsidRPr="007056B6" w14:paraId="57FAEB2B" w14:textId="77777777" w:rsidTr="002119CB">
        <w:trPr>
          <w:trHeight w:val="540"/>
          <w:jc w:val="center"/>
        </w:trPr>
        <w:tc>
          <w:tcPr>
            <w:tcW w:w="378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7E9C40B8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  <w:t>LeY</w:t>
            </w:r>
          </w:p>
        </w:tc>
        <w:tc>
          <w:tcPr>
            <w:tcW w:w="496" w:type="pct"/>
            <w:tcBorders>
              <w:bottom w:val="single" w:sz="4" w:space="0" w:color="auto"/>
            </w:tcBorders>
            <w:shd w:val="clear" w:color="000000" w:fill="FFFFFF"/>
            <w:hideMark/>
          </w:tcPr>
          <w:p w14:paraId="4B6BC2A3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NCT01716364</w:t>
            </w:r>
          </w:p>
        </w:tc>
        <w:tc>
          <w:tcPr>
            <w:tcW w:w="414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0016C15C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4</w:t>
            </w:r>
          </w:p>
        </w:tc>
        <w:tc>
          <w:tcPr>
            <w:tcW w:w="829" w:type="pct"/>
            <w:tcBorders>
              <w:bottom w:val="single" w:sz="4" w:space="0" w:color="auto"/>
            </w:tcBorders>
            <w:shd w:val="clear" w:color="000000" w:fill="FFFFFF"/>
            <w:hideMark/>
          </w:tcPr>
          <w:p w14:paraId="0404873F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Flu (30 mg/m²/d x5d)/cytarabine (2 g/m²/d x5d)</w:t>
            </w:r>
          </w:p>
        </w:tc>
        <w:tc>
          <w:tcPr>
            <w:tcW w:w="460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3CC51E6E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25% (n=1)</w:t>
            </w:r>
          </w:p>
        </w:tc>
        <w:tc>
          <w:tcPr>
            <w:tcW w:w="736" w:type="pct"/>
            <w:tcBorders>
              <w:bottom w:val="single" w:sz="4" w:space="0" w:color="auto"/>
            </w:tcBorders>
            <w:shd w:val="clear" w:color="000000" w:fill="FFFFFF"/>
            <w:hideMark/>
          </w:tcPr>
          <w:p w14:paraId="712D3F56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None</w:t>
            </w:r>
          </w:p>
        </w:tc>
        <w:tc>
          <w:tcPr>
            <w:tcW w:w="415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6FE3CB03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0% (n=0)</w:t>
            </w:r>
          </w:p>
        </w:tc>
        <w:tc>
          <w:tcPr>
            <w:tcW w:w="369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10F02D33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0% (n=0)</w:t>
            </w:r>
          </w:p>
        </w:tc>
        <w:tc>
          <w:tcPr>
            <w:tcW w:w="464" w:type="pct"/>
            <w:tcBorders>
              <w:bottom w:val="single" w:sz="4" w:space="0" w:color="auto"/>
            </w:tcBorders>
            <w:shd w:val="clear" w:color="000000" w:fill="FFFFFF"/>
            <w:noWrap/>
            <w:hideMark/>
          </w:tcPr>
          <w:p w14:paraId="6902C1C9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ND</w:t>
            </w:r>
          </w:p>
        </w:tc>
        <w:tc>
          <w:tcPr>
            <w:tcW w:w="439" w:type="pct"/>
            <w:tcBorders>
              <w:bottom w:val="single" w:sz="4" w:space="0" w:color="auto"/>
            </w:tcBorders>
            <w:shd w:val="clear" w:color="000000" w:fill="FFFFFF"/>
          </w:tcPr>
          <w:p w14:paraId="29D12811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begin">
                <w:fldData xml:space="preserve">PEVuZE5vdGU+PENpdGU+PEF1dGhvcj5SaXRjaGllPC9BdXRob3I+PFllYXI+MjAxMzwvWWVhcj48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</w:fldData>
              </w:fldCha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instrText xml:space="preserve"> ADDIN EN.CITE </w:instrText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begin">
                <w:fldData xml:space="preserve">PEVuZE5vdGU+PENpdGU+PEF1dGhvcj5SaXRjaGllPC9BdXRob3I+PFllYXI+MjAxMzwvWWVhcj48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</w:fldData>
              </w:fldCha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instrText xml:space="preserve"> ADDIN EN.CITE.DATA </w:instrText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end"/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separate"/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t>(36)</w:t>
            </w:r>
            <w:r>
              <w:rPr>
                <w:rFonts w:ascii="Aptos Narrow" w:eastAsia="Times New Roman" w:hAnsi="Aptos Narrow" w:cs="Segoe UI"/>
                <w:color w:val="212121"/>
                <w:kern w:val="0"/>
                <w14:ligatures w14:val="none"/>
              </w:rPr>
              <w:fldChar w:fldCharType="end"/>
            </w:r>
          </w:p>
        </w:tc>
      </w:tr>
      <w:tr w:rsidR="0087435B" w:rsidRPr="007056B6" w14:paraId="06A1CDE1" w14:textId="77777777" w:rsidTr="002119CB">
        <w:trPr>
          <w:trHeight w:val="288"/>
          <w:jc w:val="center"/>
        </w:trPr>
        <w:tc>
          <w:tcPr>
            <w:tcW w:w="378" w:type="pct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000000" w:fill="E8E8E8"/>
            <w:noWrap/>
            <w:vAlign w:val="bottom"/>
            <w:hideMark/>
          </w:tcPr>
          <w:p w14:paraId="501CA60A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color w:val="000000"/>
                <w:kern w:val="0"/>
                <w14:ligatures w14:val="none"/>
              </w:rPr>
            </w:pPr>
            <w:r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nl-BE"/>
                <w14:ligatures w14:val="none"/>
              </w:rPr>
              <w:t>Summary LeY</w:t>
            </w:r>
          </w:p>
        </w:tc>
        <w:tc>
          <w:tcPr>
            <w:tcW w:w="4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vAlign w:val="bottom"/>
            <w:hideMark/>
          </w:tcPr>
          <w:p w14:paraId="761AAA2B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E8E8E8"/>
            <w:noWrap/>
            <w:vAlign w:val="bottom"/>
            <w:hideMark/>
          </w:tcPr>
          <w:p w14:paraId="77FF19F8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Total: 4</w:t>
            </w:r>
          </w:p>
        </w:tc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10944418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6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23051015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val="nl-BE"/>
                <w14:ligatures w14:val="none"/>
              </w:rPr>
              <w:t>25%</w:t>
            </w:r>
          </w:p>
        </w:tc>
        <w:tc>
          <w:tcPr>
            <w:tcW w:w="7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8E8E8"/>
            <w:noWrap/>
            <w:vAlign w:val="bottom"/>
            <w:hideMark/>
          </w:tcPr>
          <w:p w14:paraId="1446B46C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1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8E8E8"/>
            <w:noWrap/>
            <w:vAlign w:val="bottom"/>
            <w:hideMark/>
          </w:tcPr>
          <w:p w14:paraId="77844EF3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val="nl-BE"/>
                <w14:ligatures w14:val="none"/>
              </w:rPr>
              <w:t>0%</w:t>
            </w:r>
          </w:p>
        </w:tc>
        <w:tc>
          <w:tcPr>
            <w:tcW w:w="3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8E8E8"/>
            <w:noWrap/>
            <w:vAlign w:val="bottom"/>
            <w:hideMark/>
          </w:tcPr>
          <w:p w14:paraId="29D5B791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  <w:r>
              <w:rPr>
                <w:rFonts w:ascii="Aptos Narrow" w:eastAsia="Times New Roman" w:hAnsi="Aptos Narrow" w:cs="Times New Roman"/>
                <w:color w:val="000000"/>
                <w:kern w:val="0"/>
                <w:lang w:val="nl-BE"/>
                <w14:ligatures w14:val="none"/>
              </w:rPr>
              <w:t>0%</w:t>
            </w:r>
          </w:p>
        </w:tc>
        <w:tc>
          <w:tcPr>
            <w:tcW w:w="46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8E8E8"/>
            <w:noWrap/>
            <w:vAlign w:val="bottom"/>
            <w:hideMark/>
          </w:tcPr>
          <w:p w14:paraId="06EFEFC0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4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E8E8E8"/>
            <w:vAlign w:val="bottom"/>
          </w:tcPr>
          <w:p w14:paraId="3DCD4376" w14:textId="77777777" w:rsidR="00E91542" w:rsidRPr="007056B6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7056B6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87435B" w:rsidRPr="007056B6" w14:paraId="4B0AD4DD" w14:textId="77777777" w:rsidTr="002119CB">
        <w:trPr>
          <w:trHeight w:val="288"/>
          <w:jc w:val="center"/>
        </w:trPr>
        <w:tc>
          <w:tcPr>
            <w:tcW w:w="378" w:type="pct"/>
            <w:tcBorders>
              <w:top w:val="single" w:sz="4" w:space="0" w:color="auto"/>
            </w:tcBorders>
            <w:noWrap/>
            <w:vAlign w:val="bottom"/>
          </w:tcPr>
          <w:p w14:paraId="2E3CEEBF" w14:textId="77777777" w:rsidR="00AC6FB5" w:rsidRDefault="00AC6FB5" w:rsidP="004750CC">
            <w:pPr>
              <w:spacing w:after="0" w:line="240" w:lineRule="auto"/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:lang w:val="nl-BE"/>
                <w14:ligatures w14:val="none"/>
              </w:rPr>
            </w:pPr>
          </w:p>
        </w:tc>
        <w:tc>
          <w:tcPr>
            <w:tcW w:w="496" w:type="pct"/>
            <w:tcBorders>
              <w:top w:val="single" w:sz="4" w:space="0" w:color="auto"/>
            </w:tcBorders>
            <w:vAlign w:val="bottom"/>
          </w:tcPr>
          <w:p w14:paraId="729FD5F9" w14:textId="77777777" w:rsidR="00AC6FB5" w:rsidRPr="007056B6" w:rsidRDefault="00AC6FB5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14" w:type="pct"/>
            <w:tcBorders>
              <w:top w:val="single" w:sz="4" w:space="0" w:color="auto"/>
            </w:tcBorders>
            <w:noWrap/>
            <w:vAlign w:val="bottom"/>
          </w:tcPr>
          <w:p w14:paraId="78E0A152" w14:textId="77777777" w:rsidR="00AC6FB5" w:rsidRPr="007056B6" w:rsidRDefault="00AC6FB5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829" w:type="pct"/>
            <w:tcBorders>
              <w:top w:val="single" w:sz="4" w:space="0" w:color="auto"/>
            </w:tcBorders>
            <w:noWrap/>
            <w:vAlign w:val="bottom"/>
          </w:tcPr>
          <w:p w14:paraId="5C99CE55" w14:textId="77777777" w:rsidR="00AC6FB5" w:rsidRPr="007056B6" w:rsidRDefault="00AC6FB5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60" w:type="pct"/>
            <w:tcBorders>
              <w:top w:val="single" w:sz="4" w:space="0" w:color="auto"/>
            </w:tcBorders>
            <w:noWrap/>
            <w:vAlign w:val="bottom"/>
          </w:tcPr>
          <w:p w14:paraId="138D8359" w14:textId="77777777" w:rsidR="00AC6FB5" w:rsidRPr="007056B6" w:rsidRDefault="00AC6FB5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736" w:type="pct"/>
            <w:tcBorders>
              <w:top w:val="single" w:sz="4" w:space="0" w:color="auto"/>
            </w:tcBorders>
            <w:noWrap/>
            <w:vAlign w:val="bottom"/>
          </w:tcPr>
          <w:p w14:paraId="36F4B976" w14:textId="77777777" w:rsidR="00AC6FB5" w:rsidRPr="007056B6" w:rsidRDefault="00AC6FB5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15" w:type="pct"/>
            <w:tcBorders>
              <w:top w:val="single" w:sz="4" w:space="0" w:color="auto"/>
            </w:tcBorders>
            <w:noWrap/>
            <w:vAlign w:val="bottom"/>
          </w:tcPr>
          <w:p w14:paraId="657BAC52" w14:textId="77777777" w:rsidR="00AC6FB5" w:rsidRPr="007056B6" w:rsidRDefault="00AC6FB5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369" w:type="pct"/>
            <w:tcBorders>
              <w:top w:val="single" w:sz="4" w:space="0" w:color="auto"/>
            </w:tcBorders>
            <w:noWrap/>
            <w:vAlign w:val="bottom"/>
          </w:tcPr>
          <w:p w14:paraId="548EB86E" w14:textId="77777777" w:rsidR="00AC6FB5" w:rsidRPr="007056B6" w:rsidRDefault="00AC6FB5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64" w:type="pct"/>
            <w:tcBorders>
              <w:top w:val="single" w:sz="4" w:space="0" w:color="auto"/>
            </w:tcBorders>
            <w:noWrap/>
            <w:vAlign w:val="bottom"/>
          </w:tcPr>
          <w:p w14:paraId="02462A5B" w14:textId="77777777" w:rsidR="00AC6FB5" w:rsidRPr="007056B6" w:rsidRDefault="00AC6FB5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439" w:type="pct"/>
            <w:tcBorders>
              <w:top w:val="single" w:sz="4" w:space="0" w:color="auto"/>
            </w:tcBorders>
            <w:vAlign w:val="bottom"/>
          </w:tcPr>
          <w:p w14:paraId="58D3A918" w14:textId="77777777" w:rsidR="00AC6FB5" w:rsidRPr="007056B6" w:rsidRDefault="00AC6FB5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</w:p>
        </w:tc>
      </w:tr>
      <w:tr w:rsidR="00E91542" w:rsidRPr="008211C9" w14:paraId="78AA6102" w14:textId="77777777" w:rsidTr="0087435B">
        <w:trPr>
          <w:trHeight w:val="288"/>
          <w:jc w:val="center"/>
        </w:trPr>
        <w:tc>
          <w:tcPr>
            <w:tcW w:w="5000" w:type="pct"/>
            <w:gridSpan w:val="10"/>
            <w:tcBorders>
              <w:top w:val="single" w:sz="4" w:space="0" w:color="auto"/>
              <w:bottom w:val="single" w:sz="4" w:space="0" w:color="000000"/>
            </w:tcBorders>
            <w:shd w:val="clear" w:color="auto" w:fill="FFFFFF" w:themeFill="background1"/>
            <w:noWrap/>
            <w:vAlign w:val="bottom"/>
          </w:tcPr>
          <w:p w14:paraId="0863D336" w14:textId="04152C20" w:rsidR="00E91542" w:rsidRPr="00CB5800" w:rsidRDefault="00E91542" w:rsidP="004750CC">
            <w:pPr>
              <w:spacing w:after="0" w:line="240" w:lineRule="auto"/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</w:pPr>
            <w:r w:rsidRPr="00CB580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Abbreviations: allo-HSCT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, allogeneic </w:t>
            </w:r>
            <w:r w:rsidR="00583F9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h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ematopoietic </w:t>
            </w:r>
            <w:r w:rsidR="00583F9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s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tem </w:t>
            </w:r>
            <w:r w:rsidR="00583F9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ell </w:t>
            </w:r>
            <w:r w:rsidR="00583F9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t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ransplantation; </w:t>
            </w:r>
            <w:r w:rsidRPr="00CB580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CD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, </w:t>
            </w:r>
            <w:r w:rsidR="00583F9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luster of </w:t>
            </w:r>
            <w:r w:rsidR="00583F9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ifferentiation; </w:t>
            </w:r>
            <w:r w:rsidRPr="00CB580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CLL-1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, C-type lectin 1; </w:t>
            </w:r>
            <w:r w:rsidRPr="00CB580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CR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, </w:t>
            </w:r>
            <w:r w:rsidR="00583F9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omplete </w:t>
            </w:r>
            <w:r w:rsidR="00583F9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r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emission; </w:t>
            </w:r>
            <w:r w:rsidRPr="00CB580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CRi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, </w:t>
            </w:r>
            <w:r w:rsidR="00583F9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omplete </w:t>
            </w:r>
            <w:r w:rsidR="00583F94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r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emission with incomplete count recovery; </w:t>
            </w:r>
            <w:r w:rsidRPr="00CB580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CRS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, </w:t>
            </w:r>
            <w:r w:rsidR="00BF4A7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ytokine </w:t>
            </w:r>
            <w:r w:rsidR="00BF4A7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r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elease </w:t>
            </w:r>
            <w:r w:rsidR="00BF4A7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s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yndrome; </w:t>
            </w:r>
            <w:r w:rsidRPr="00CB580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Cy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, </w:t>
            </w:r>
            <w:r w:rsidR="00BF4A7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ytarabine; </w:t>
            </w:r>
            <w:r w:rsidRPr="00CB580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Flu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, </w:t>
            </w:r>
            <w:r w:rsidR="00BF4A7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ludarabine; </w:t>
            </w:r>
            <w:r w:rsidRPr="00CB580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G-CSF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, granulocyte colony-stimulating factor; </w:t>
            </w:r>
            <w:r w:rsidRPr="00CB580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ICANS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, </w:t>
            </w:r>
            <w:r w:rsidR="00BF4A7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mmune </w:t>
            </w:r>
            <w:r w:rsidR="00BF4A7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e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ffector </w:t>
            </w:r>
            <w:r w:rsidR="00BF4A7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c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ell-</w:t>
            </w:r>
            <w:r w:rsidR="00BF4A7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a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ssociated </w:t>
            </w:r>
            <w:r w:rsidR="00BF4A7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eurotoxicity </w:t>
            </w:r>
            <w:r w:rsidR="00BF4A7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s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yndrome; </w:t>
            </w:r>
            <w:r w:rsidRPr="00CB580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LeY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, Lewis Y antigen; </w:t>
            </w:r>
            <w:r w:rsidRPr="00CB580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MLFS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, </w:t>
            </w:r>
            <w:r w:rsidR="00BF4A7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m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orphologic </w:t>
            </w:r>
            <w:r w:rsidR="00BF4A7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l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eukemia-</w:t>
            </w:r>
            <w:r w:rsidR="00BF4A7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f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ree </w:t>
            </w:r>
            <w:r w:rsidR="00BF4A7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s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tate; </w:t>
            </w:r>
            <w:r w:rsidRPr="00CB580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ND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, </w:t>
            </w:r>
            <w:r w:rsidR="00BF4A7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o </w:t>
            </w:r>
            <w:r w:rsidR="00BF4A7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d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ata; </w:t>
            </w:r>
            <w:r w:rsidRPr="00CB580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NKG</w:t>
            </w:r>
            <w:r w:rsidR="00BF1067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2</w:t>
            </w:r>
            <w:r w:rsidRPr="00CB5800">
              <w:rPr>
                <w:rFonts w:ascii="Aptos Narrow" w:eastAsia="Times New Roman" w:hAnsi="Aptos Narrow" w:cs="Times New Roman"/>
                <w:b/>
                <w:bCs/>
                <w:color w:val="000000"/>
                <w:kern w:val="0"/>
                <w14:ligatures w14:val="none"/>
              </w:rPr>
              <w:t>DL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, </w:t>
            </w:r>
            <w:r w:rsidR="00BF4A7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n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atural </w:t>
            </w:r>
            <w:r w:rsidR="00BF4A7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k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iller </w:t>
            </w:r>
            <w:r w:rsidR="00BF4A7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g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roup 2</w:t>
            </w:r>
            <w:r w:rsidR="00BF4A7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 member 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 xml:space="preserve">D </w:t>
            </w:r>
            <w:r w:rsidR="00BF4A7C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l</w:t>
            </w:r>
            <w:r w:rsidRPr="00CB5800">
              <w:rPr>
                <w:rFonts w:ascii="Aptos Narrow" w:eastAsia="Times New Roman" w:hAnsi="Aptos Narrow" w:cs="Times New Roman"/>
                <w:color w:val="000000"/>
                <w:kern w:val="0"/>
                <w14:ligatures w14:val="none"/>
              </w:rPr>
              <w:t>igand.</w:t>
            </w:r>
          </w:p>
        </w:tc>
      </w:tr>
    </w:tbl>
    <w:p w14:paraId="2A33B031" w14:textId="77777777" w:rsidR="00AD75E1" w:rsidRDefault="00AD75E1"/>
    <w:p w14:paraId="11A1F009" w14:textId="61CADEC7" w:rsidR="008C7D9D" w:rsidRPr="008C7D9D" w:rsidRDefault="008C7D9D" w:rsidP="008C7D9D">
      <w:pPr>
        <w:keepNext/>
        <w:keepLines/>
        <w:spacing w:before="360" w:after="80"/>
        <w:outlineLvl w:val="0"/>
        <w:rPr>
          <w:rFonts w:ascii="Aptos Display" w:eastAsia="Times New Roman" w:hAnsi="Aptos Display" w:cs="Times New Roman"/>
          <w:color w:val="0F4761"/>
          <w:kern w:val="0"/>
          <w:sz w:val="40"/>
          <w:szCs w:val="40"/>
          <w:lang w:eastAsia="nl-NL"/>
          <w14:ligatures w14:val="none"/>
        </w:rPr>
      </w:pPr>
      <w:r>
        <w:rPr>
          <w:rFonts w:ascii="Aptos Display" w:eastAsia="Times New Roman" w:hAnsi="Aptos Display" w:cs="Times New Roman"/>
          <w:color w:val="0F4761"/>
          <w:kern w:val="0"/>
          <w:sz w:val="40"/>
          <w:szCs w:val="40"/>
          <w:lang w:eastAsia="nl-NL"/>
          <w14:ligatures w14:val="none"/>
        </w:rPr>
        <w:t>References</w:t>
      </w:r>
    </w:p>
    <w:p w14:paraId="6B56F958" w14:textId="77777777" w:rsidR="00EE3836" w:rsidRPr="00EE3836" w:rsidRDefault="00AD75E1" w:rsidP="00EE3836">
      <w:pPr>
        <w:pStyle w:val="EndNoteBibliography"/>
        <w:spacing w:after="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EE3836" w:rsidRPr="00EE3836">
        <w:t>1.</w:t>
      </w:r>
      <w:r w:rsidR="00EE3836" w:rsidRPr="00EE3836">
        <w:tab/>
        <w:t>Bu C, Peng Z, Luo M, Li G, Li C. Phase I Clinical Trial of Autologous CLL1 CAR-T Therapy for Pediatric Patients with Relapsed and Refractory Acute Myeloid Leukemia. Blood. 2020;136(Supplement 1):13-.</w:t>
      </w:r>
    </w:p>
    <w:p w14:paraId="3BF0E922" w14:textId="77777777" w:rsidR="00EE3836" w:rsidRPr="00CB5800" w:rsidRDefault="00EE3836" w:rsidP="00EE3836">
      <w:pPr>
        <w:pStyle w:val="EndNoteBibliography"/>
        <w:spacing w:after="0"/>
        <w:rPr>
          <w:lang w:val="it-IT"/>
        </w:rPr>
      </w:pPr>
      <w:r w:rsidRPr="00EE3836">
        <w:t>2.</w:t>
      </w:r>
      <w:r w:rsidRPr="00EE3836">
        <w:tab/>
        <w:t xml:space="preserve">Zhang H, Wang P, Li Z, He Y, Gan W, Jiang H. Anti-CLL1 Chimeric Antigen Receptor T-Cell Therapy in Children with Relapsed/Refractory Acute Myeloid Leukemia. </w:t>
      </w:r>
      <w:r w:rsidRPr="00CB5800">
        <w:rPr>
          <w:lang w:val="it-IT"/>
        </w:rPr>
        <w:t>Clin Cancer Res. 2021;27(13):3549-55.</w:t>
      </w:r>
    </w:p>
    <w:p w14:paraId="436723AE" w14:textId="77777777" w:rsidR="00EE3836" w:rsidRPr="00EE3836" w:rsidRDefault="00EE3836" w:rsidP="00EE3836">
      <w:pPr>
        <w:pStyle w:val="EndNoteBibliography"/>
        <w:spacing w:after="0"/>
      </w:pPr>
      <w:r w:rsidRPr="00CB5800">
        <w:rPr>
          <w:lang w:val="it-IT"/>
        </w:rPr>
        <w:t>3.</w:t>
      </w:r>
      <w:r w:rsidRPr="00CB5800">
        <w:rPr>
          <w:lang w:val="it-IT"/>
        </w:rPr>
        <w:tab/>
        <w:t xml:space="preserve">Ma YJ, Dai HP, Cui QY, Cui W, Zhu WJ, Qu CJ, et al. </w:t>
      </w:r>
      <w:r w:rsidRPr="00EE3836">
        <w:t>Successful application of PD-1 knockdown CLL-1 CAR-T therapy in two AML patients with post-transplant relapse and failure of anti-CD38 CAR-T cell treatment. Am J Cancer Res. 2022;12(2):615-21.</w:t>
      </w:r>
    </w:p>
    <w:p w14:paraId="27E894AD" w14:textId="77777777" w:rsidR="00EE3836" w:rsidRPr="00043999" w:rsidRDefault="00EE3836" w:rsidP="00EE3836">
      <w:pPr>
        <w:pStyle w:val="EndNoteBibliography"/>
        <w:spacing w:after="0"/>
      </w:pPr>
      <w:r w:rsidRPr="00EE3836">
        <w:t>4.</w:t>
      </w:r>
      <w:r w:rsidRPr="00EE3836">
        <w:tab/>
        <w:t xml:space="preserve">Zhang H, Bu C, Peng Z, Li G, Zhou Z, Ding W, et al. Characteristics of anti-CLL1 based CAR-T therapy for children with relapsed or refractory acute myeloid leukemia: the multi-center efficacy and safety interim analysis. </w:t>
      </w:r>
      <w:r w:rsidRPr="00043999">
        <w:t>Leukemia. 2022;36(11):2596-604.</w:t>
      </w:r>
    </w:p>
    <w:p w14:paraId="2052D0DD" w14:textId="77777777" w:rsidR="00EE3836" w:rsidRPr="00CB5800" w:rsidRDefault="00EE3836" w:rsidP="00EE3836">
      <w:pPr>
        <w:pStyle w:val="EndNoteBibliography"/>
        <w:spacing w:after="0"/>
        <w:rPr>
          <w:lang w:val="nl-NL"/>
        </w:rPr>
      </w:pPr>
      <w:r w:rsidRPr="00043999">
        <w:t>5.</w:t>
      </w:r>
      <w:r w:rsidRPr="00043999">
        <w:tab/>
        <w:t xml:space="preserve">Zhao Y, Bai X, Guo S, Zhang X, Liu J, Zhao M, et al. </w:t>
      </w:r>
      <w:r w:rsidRPr="00EE3836">
        <w:t xml:space="preserve">Efficacy and safety of CAR-T therapy targeting CLL1 in patients with extramedullary diseases of acute myeloid leukemia. </w:t>
      </w:r>
      <w:r w:rsidRPr="00CB5800">
        <w:rPr>
          <w:lang w:val="nl-NL"/>
        </w:rPr>
        <w:t>J Transl Med. 2024;22(1):888.</w:t>
      </w:r>
    </w:p>
    <w:p w14:paraId="065A7800" w14:textId="77777777" w:rsidR="00EE3836" w:rsidRPr="00CB5800" w:rsidRDefault="00EE3836" w:rsidP="00EE3836">
      <w:pPr>
        <w:pStyle w:val="EndNoteBibliography"/>
        <w:spacing w:after="0"/>
        <w:rPr>
          <w:lang w:val="nl-NL"/>
        </w:rPr>
      </w:pPr>
      <w:r w:rsidRPr="00CB5800">
        <w:rPr>
          <w:lang w:val="nl-NL"/>
        </w:rPr>
        <w:t>6.</w:t>
      </w:r>
      <w:r w:rsidRPr="00CB5800">
        <w:rPr>
          <w:lang w:val="nl-NL"/>
        </w:rPr>
        <w:tab/>
        <w:t xml:space="preserve">Zhang X, Lu W, Zhang W, He X, Zhang Y, Jin X, et al. </w:t>
      </w:r>
      <w:r w:rsidRPr="00EE3836">
        <w:t xml:space="preserve">Updated data of CLL1 CAR-T cell therapy in adult patients with relapsed/refractory acute myeloid leukemia. </w:t>
      </w:r>
      <w:r w:rsidRPr="00CB5800">
        <w:rPr>
          <w:lang w:val="nl-NL"/>
        </w:rPr>
        <w:t>J Hematol Oncol. 2025;18(1):112.</w:t>
      </w:r>
    </w:p>
    <w:p w14:paraId="4528927C" w14:textId="77777777" w:rsidR="00EE3836" w:rsidRPr="00CB5800" w:rsidRDefault="00EE3836" w:rsidP="00EE3836">
      <w:pPr>
        <w:pStyle w:val="EndNoteBibliography"/>
        <w:spacing w:after="0"/>
        <w:rPr>
          <w:lang w:val="fr-BE"/>
        </w:rPr>
      </w:pPr>
      <w:r w:rsidRPr="00CB5800">
        <w:rPr>
          <w:lang w:val="nl-NL"/>
        </w:rPr>
        <w:t>7.</w:t>
      </w:r>
      <w:r w:rsidRPr="00CB5800">
        <w:rPr>
          <w:lang w:val="nl-NL"/>
        </w:rPr>
        <w:tab/>
        <w:t xml:space="preserve">Zhang M, Zhang X, Wang J, Lu W, Xiao X, Lyu H, et al. </w:t>
      </w:r>
      <w:r w:rsidRPr="00EE3836">
        <w:t xml:space="preserve">Utilization of donor CLL-1 CAR-T cells for the treatment of relapsed of acute myeloid leukemia following allogeneic hematopoietic stem cell transplantation. </w:t>
      </w:r>
      <w:r w:rsidRPr="00CB5800">
        <w:rPr>
          <w:lang w:val="fr-BE"/>
        </w:rPr>
        <w:t>Front Immunol. 2024;15:1491341.</w:t>
      </w:r>
    </w:p>
    <w:p w14:paraId="4D3C5D87" w14:textId="77777777" w:rsidR="00EE3836" w:rsidRPr="00CB5800" w:rsidRDefault="00EE3836" w:rsidP="00EE3836">
      <w:pPr>
        <w:pStyle w:val="EndNoteBibliography"/>
        <w:spacing w:after="0"/>
        <w:rPr>
          <w:lang w:val="fr-BE"/>
        </w:rPr>
      </w:pPr>
      <w:r w:rsidRPr="00CB5800">
        <w:rPr>
          <w:lang w:val="fr-BE"/>
        </w:rPr>
        <w:t>8.</w:t>
      </w:r>
      <w:r w:rsidRPr="00CB5800">
        <w:rPr>
          <w:lang w:val="fr-BE"/>
        </w:rPr>
        <w:tab/>
        <w:t xml:space="preserve">Zhao Y, Zhang X, Zhang M, Guo R, Zhang Y, Pu Y, et al. </w:t>
      </w:r>
      <w:r w:rsidRPr="00EE3836">
        <w:t xml:space="preserve">Modified EASIX scores predict severe CRS/ICANS in patients with acute myeloid leukemia following CLL1 CAR-T cell therapy. </w:t>
      </w:r>
      <w:r w:rsidRPr="00CB5800">
        <w:rPr>
          <w:lang w:val="fr-BE"/>
        </w:rPr>
        <w:t>Ann Hematol. 2024;103(3):969-80.</w:t>
      </w:r>
    </w:p>
    <w:p w14:paraId="797E381C" w14:textId="77777777" w:rsidR="00EE3836" w:rsidRPr="00EE3836" w:rsidRDefault="00EE3836" w:rsidP="00EE3836">
      <w:pPr>
        <w:pStyle w:val="EndNoteBibliography"/>
        <w:spacing w:after="0"/>
      </w:pPr>
      <w:r w:rsidRPr="00CB5800">
        <w:rPr>
          <w:lang w:val="fr-BE"/>
        </w:rPr>
        <w:t>9.</w:t>
      </w:r>
      <w:r w:rsidRPr="00CB5800">
        <w:rPr>
          <w:lang w:val="fr-BE"/>
        </w:rPr>
        <w:tab/>
        <w:t xml:space="preserve">Zhang X, Lv H, Xiao X, Bai X, Liu P, Pu Y, et al. </w:t>
      </w:r>
      <w:r w:rsidRPr="00EE3836">
        <w:t>A Phase I Clinical Trial of CLL-1 CAR-T Cells for the Treatment of Relapsed/Refractory Acute Myeloid Leukemia in Adults. Blood. 2023;142(Supplement 1):2106-.</w:t>
      </w:r>
    </w:p>
    <w:p w14:paraId="2AA9A320" w14:textId="77777777" w:rsidR="00EE3836" w:rsidRPr="00CB5800" w:rsidRDefault="00EE3836" w:rsidP="00EE3836">
      <w:pPr>
        <w:pStyle w:val="EndNoteBibliography"/>
        <w:spacing w:after="0"/>
        <w:rPr>
          <w:lang w:val="nl-NL"/>
        </w:rPr>
      </w:pPr>
      <w:r w:rsidRPr="00EE3836">
        <w:t>10.</w:t>
      </w:r>
      <w:r w:rsidRPr="00EE3836">
        <w:tab/>
        <w:t xml:space="preserve">Jin X, Zhang M, Sun R, Lyu H, Xiao X, Zhang X, et al. First-in-human phase I study of CLL-1 CAR-T cells in adults with relapsed/refractory acute myeloid leukemia. </w:t>
      </w:r>
      <w:r w:rsidRPr="00CB5800">
        <w:rPr>
          <w:lang w:val="nl-NL"/>
        </w:rPr>
        <w:t>J Hematol Oncol. 2022;15(1):88.</w:t>
      </w:r>
    </w:p>
    <w:p w14:paraId="3C3320C9" w14:textId="77777777" w:rsidR="00EE3836" w:rsidRPr="00EE3836" w:rsidRDefault="00EE3836" w:rsidP="00EE3836">
      <w:pPr>
        <w:pStyle w:val="EndNoteBibliography"/>
        <w:spacing w:after="0"/>
      </w:pPr>
      <w:r w:rsidRPr="00CB5800">
        <w:rPr>
          <w:lang w:val="nl-NL"/>
        </w:rPr>
        <w:lastRenderedPageBreak/>
        <w:t>11.</w:t>
      </w:r>
      <w:r w:rsidRPr="00CB5800">
        <w:rPr>
          <w:lang w:val="nl-NL"/>
        </w:rPr>
        <w:tab/>
        <w:t xml:space="preserve">Wang QS, Wang Y, Lv HY, Han QW, Fan H, Guo B, et al. </w:t>
      </w:r>
      <w:r w:rsidRPr="00EE3836">
        <w:t>Treatment of CD33-directed chimeric antigen receptor-modified T cells in one patient with relapsed and refractory acute myeloid leukemia. Mol Ther. 2015;23(1):184-91.</w:t>
      </w:r>
    </w:p>
    <w:p w14:paraId="59058DF9" w14:textId="77777777" w:rsidR="00EE3836" w:rsidRPr="00EE3836" w:rsidRDefault="00EE3836" w:rsidP="00EE3836">
      <w:pPr>
        <w:pStyle w:val="EndNoteBibliography"/>
        <w:spacing w:after="0"/>
      </w:pPr>
      <w:r w:rsidRPr="00EE3836">
        <w:t>12.</w:t>
      </w:r>
      <w:r w:rsidRPr="00EE3836">
        <w:tab/>
        <w:t>Tambaro FP, Singh H, Jones E, Rytting M, Mahadeo KM, Thompson P, et al. Autologous CD33-CAR-T cells for treatment of relapsed/refractory acute myelogenous leukemia. Leukemia. 2021;35(11):3282-6.</w:t>
      </w:r>
    </w:p>
    <w:p w14:paraId="692EAC5E" w14:textId="77777777" w:rsidR="00EE3836" w:rsidRPr="00EE3836" w:rsidRDefault="00EE3836" w:rsidP="00EE3836">
      <w:pPr>
        <w:pStyle w:val="EndNoteBibliography"/>
        <w:spacing w:after="0"/>
      </w:pPr>
      <w:r w:rsidRPr="00EE3836">
        <w:t>13.</w:t>
      </w:r>
      <w:r w:rsidRPr="00EE3836">
        <w:tab/>
        <w:t>Sallman DA, Elmariah H, Sweet K, Mishra A, Cox CA, Chakaith M, et al. Phase 1/1b Safety Study of Prgn-3006 Ultracar-T in Patients with Relapsed or Refractory CD33-Positive Acute Myeloid Leukemia and Higher Risk Myelodysplastic Syndromes. Blood. 2022;140(Supplement 1):10313-5.</w:t>
      </w:r>
    </w:p>
    <w:p w14:paraId="6313D2A0" w14:textId="77777777" w:rsidR="00EE3836" w:rsidRPr="00EE3836" w:rsidRDefault="00EE3836" w:rsidP="00EE3836">
      <w:pPr>
        <w:pStyle w:val="EndNoteBibliography"/>
        <w:spacing w:after="0"/>
      </w:pPr>
      <w:r w:rsidRPr="00EE3836">
        <w:t>14.</w:t>
      </w:r>
      <w:r w:rsidRPr="00EE3836">
        <w:tab/>
        <w:t>Shah NN, Tasian SK, Kohler ME, Hsieh EM, Baumeister SHC, Summers C, et al. CD33 CAR T-Cells (CD33CART) for Children and Young Adults with Relapsed/Refractory AML: Dose-Escalation Results from a Phase I/II Multicenter Trial. Blood. 2023;142(Supplement 1):771-.</w:t>
      </w:r>
    </w:p>
    <w:p w14:paraId="6B34793C" w14:textId="77777777" w:rsidR="00EE3836" w:rsidRPr="00CB5800" w:rsidRDefault="00EE3836" w:rsidP="00EE3836">
      <w:pPr>
        <w:pStyle w:val="EndNoteBibliography"/>
        <w:spacing w:after="0"/>
        <w:rPr>
          <w:lang w:val="fr-BE"/>
        </w:rPr>
      </w:pPr>
      <w:r w:rsidRPr="00EE3836">
        <w:t>15.</w:t>
      </w:r>
      <w:r w:rsidRPr="00EE3836">
        <w:tab/>
        <w:t xml:space="preserve">Zuo S, Li C, Sun X, Deng B, Zhang Y, Han Y, et al. C-JUN overexpressing CAR-T cells in acute myeloid leukemia: preclinical characterization and phase I trial. </w:t>
      </w:r>
      <w:r w:rsidRPr="00CB5800">
        <w:rPr>
          <w:lang w:val="fr-BE"/>
        </w:rPr>
        <w:t>Nat Commun. 2024;15(1):6155.</w:t>
      </w:r>
    </w:p>
    <w:p w14:paraId="6315BD79" w14:textId="77777777" w:rsidR="00EE3836" w:rsidRPr="00EE3836" w:rsidRDefault="00EE3836" w:rsidP="00EE3836">
      <w:pPr>
        <w:pStyle w:val="EndNoteBibliography"/>
        <w:spacing w:after="0"/>
      </w:pPr>
      <w:r w:rsidRPr="00CB5800">
        <w:rPr>
          <w:lang w:val="fr-BE"/>
        </w:rPr>
        <w:t>16.</w:t>
      </w:r>
      <w:r w:rsidRPr="00CB5800">
        <w:rPr>
          <w:lang w:val="fr-BE"/>
        </w:rPr>
        <w:tab/>
        <w:t xml:space="preserve">Lin Y, Zhao D, Deng B, Liu D, Yan H, Li B, et al. </w:t>
      </w:r>
      <w:r w:rsidRPr="00EE3836">
        <w:t>The Safety and Efficacy of CD33 CAR-T Therapy for RR AML after HSCT. Blood. 2024;144(Supplement 1):3467-.</w:t>
      </w:r>
    </w:p>
    <w:p w14:paraId="05C8151C" w14:textId="77777777" w:rsidR="00EE3836" w:rsidRPr="00EE3836" w:rsidRDefault="00EE3836" w:rsidP="00EE3836">
      <w:pPr>
        <w:pStyle w:val="EndNoteBibliography"/>
        <w:spacing w:after="0"/>
      </w:pPr>
      <w:r w:rsidRPr="00EE3836">
        <w:t>17.</w:t>
      </w:r>
      <w:r w:rsidRPr="00EE3836">
        <w:tab/>
        <w:t>Mushtaq MU, DiPersio JF, Azzi J, Cooper BW, Koehne G, Koura D, et al. A phase 1/2 study of donor-derived anti-CD33 CAR T-cell therapy (VCAR33) for relapsed/refractory AML after allogeneic HCT. Blood. 2026.</w:t>
      </w:r>
    </w:p>
    <w:p w14:paraId="54E90666" w14:textId="77777777" w:rsidR="00EE3836" w:rsidRPr="00EE3836" w:rsidRDefault="00EE3836" w:rsidP="00EE3836">
      <w:pPr>
        <w:pStyle w:val="EndNoteBibliography"/>
        <w:spacing w:after="0"/>
      </w:pPr>
      <w:r w:rsidRPr="00EE3836">
        <w:t>18.</w:t>
      </w:r>
      <w:r w:rsidRPr="00EE3836">
        <w:tab/>
        <w:t>Cummins KD, Frey N, Nelson AM, Schmidt A, Luger S, Isaacs RE, et al. Treating Relapsed / Refractory (RR) AML with Biodegradable Anti-CD123 CAR Modified T Cells. Blood. 2017;130(Supplement 1):1359-.</w:t>
      </w:r>
    </w:p>
    <w:p w14:paraId="0DA80492" w14:textId="77777777" w:rsidR="00EE3836" w:rsidRPr="00EE3836" w:rsidRDefault="00EE3836" w:rsidP="00EE3836">
      <w:pPr>
        <w:pStyle w:val="EndNoteBibliography"/>
        <w:spacing w:after="0"/>
      </w:pPr>
      <w:r w:rsidRPr="00EE3836">
        <w:t>19.</w:t>
      </w:r>
      <w:r w:rsidRPr="00EE3836">
        <w:tab/>
        <w:t>Budde LE, Song J, Real MD, Kim Y, Toribio C, Wood B, et al. Abstract PR14: CD123CAR displays clinical activity in relapsed/refractory (r/r) acute myeloid leukemia (AML) and blastic plasmacytoid dendritic cell neoplasm (BPDCN): Safety and efficacy results from a phase 1 study. Cancer Immunology Research. 2020;8(4_Supplement):PR14-PR.</w:t>
      </w:r>
    </w:p>
    <w:p w14:paraId="1C4701EF" w14:textId="77777777" w:rsidR="00EE3836" w:rsidRPr="00EE3836" w:rsidRDefault="00EE3836" w:rsidP="00EE3836">
      <w:pPr>
        <w:pStyle w:val="EndNoteBibliography"/>
        <w:spacing w:after="0"/>
      </w:pPr>
      <w:r w:rsidRPr="00EE3836">
        <w:t>20.</w:t>
      </w:r>
      <w:r w:rsidRPr="00EE3836">
        <w:tab/>
        <w:t>Budde L, Song JY, Kim Y, Blanchard S, Wagner J, Stein AS, et al. Remissions of Acute Myeloid Leukemia and Blastic Plasmacytoid Dendritic Cell Neoplasm Following Treatment with CD123-Specific CAR T Cells: A First-in-Human Clinical Trial. Blood. 2017;130(Supplement 1):811-.</w:t>
      </w:r>
    </w:p>
    <w:p w14:paraId="162A31BD" w14:textId="77777777" w:rsidR="00EE3836" w:rsidRPr="00EE3836" w:rsidRDefault="00EE3836" w:rsidP="00EE3836">
      <w:pPr>
        <w:pStyle w:val="EndNoteBibliography"/>
        <w:spacing w:after="0"/>
      </w:pPr>
      <w:r w:rsidRPr="00EE3836">
        <w:t>21.</w:t>
      </w:r>
      <w:r w:rsidRPr="00EE3836">
        <w:tab/>
        <w:t>Wermke M, Kraus S, Ehninger A, Bargou RC, Goebeler ME, Middeke JM, et al. Proof of concept for a rapidly switchable universal CAR-T platform with UniCAR-T-CD123 in relapsed/refractory AML. Blood. 2021;137(22):3145-8.</w:t>
      </w:r>
    </w:p>
    <w:p w14:paraId="63BA556C" w14:textId="77777777" w:rsidR="00EE3836" w:rsidRPr="00EE3836" w:rsidRDefault="00EE3836" w:rsidP="00EE3836">
      <w:pPr>
        <w:pStyle w:val="EndNoteBibliography"/>
        <w:spacing w:after="0"/>
      </w:pPr>
      <w:r w:rsidRPr="00EE3836">
        <w:t>22.</w:t>
      </w:r>
      <w:r w:rsidRPr="00EE3836">
        <w:tab/>
        <w:t>Sallman DA, DeAngelo DJ, Pemmaraju N, Dinner S, Gill S, Olin RL, et al. Ameli-01: A Phase I Trial of UCART123v1.2, an Anti-CD123 Allogeneic CAR-T Cell Product, in Adult Patients with Relapsed or Refractory (R/R) CD123+ Acute Myeloid Leukemia (AML). Blood. 2022;140(Supplement 1):2371-3.</w:t>
      </w:r>
    </w:p>
    <w:p w14:paraId="7687FE93" w14:textId="77777777" w:rsidR="00EE3836" w:rsidRPr="00EE3836" w:rsidRDefault="00EE3836" w:rsidP="00EE3836">
      <w:pPr>
        <w:pStyle w:val="EndNoteBibliography"/>
        <w:spacing w:after="0"/>
      </w:pPr>
      <w:r w:rsidRPr="00EE3836">
        <w:t>23.</w:t>
      </w:r>
      <w:r w:rsidRPr="00EE3836">
        <w:tab/>
        <w:t>Naik S, Madden RM, Lipsitt A, Lockey T, Bran J, Rubnitz JE, et al. Safety and Anti-Leukemic Activity of CD123-CAR T Cells in Pediatric Patients with AML: Preliminary Results from a Phase 1 Trial. Blood. 2022;140(Supplement 1):4584-5.</w:t>
      </w:r>
    </w:p>
    <w:p w14:paraId="39EA9D99" w14:textId="77777777" w:rsidR="00EE3836" w:rsidRPr="00EE3836" w:rsidRDefault="00EE3836" w:rsidP="00EE3836">
      <w:pPr>
        <w:pStyle w:val="EndNoteBibliography"/>
        <w:spacing w:after="0"/>
      </w:pPr>
      <w:r w:rsidRPr="00EE3836">
        <w:t>24.</w:t>
      </w:r>
      <w:r w:rsidRPr="00EE3836">
        <w:tab/>
        <w:t>Ehninger G, Kraus S, Sala E, Metzelder SK, Vucinic V, Fiedler W, et al. Phase 1 Dose Escalation Study of the Rapidly Switchable Universal CAR-T Therapy Unicar-T-CD123 in Relapsed/Refractory AML. Blood. 2022;140(Supplement 1):2367-8.</w:t>
      </w:r>
    </w:p>
    <w:p w14:paraId="616C3124" w14:textId="77777777" w:rsidR="00EE3836" w:rsidRPr="00EE3836" w:rsidRDefault="00EE3836" w:rsidP="00EE3836">
      <w:pPr>
        <w:pStyle w:val="EndNoteBibliography"/>
        <w:spacing w:after="0"/>
      </w:pPr>
      <w:r w:rsidRPr="00EE3836">
        <w:t>25.</w:t>
      </w:r>
      <w:r w:rsidRPr="00EE3836">
        <w:tab/>
        <w:t>Bhagwat AS, Torres L, Shestova O, Shestov M, Mellors PW, Fisher HR, et al. Cytokine-mediated CAR T therapy resistance in AML. Nat Med. 2024;30(12):3697-708.</w:t>
      </w:r>
    </w:p>
    <w:p w14:paraId="22F89BB2" w14:textId="77777777" w:rsidR="00EE3836" w:rsidRPr="00CB5800" w:rsidRDefault="00EE3836" w:rsidP="00EE3836">
      <w:pPr>
        <w:pStyle w:val="EndNoteBibliography"/>
        <w:spacing w:after="0"/>
        <w:rPr>
          <w:lang w:val="fr-BE"/>
        </w:rPr>
      </w:pPr>
      <w:r w:rsidRPr="00043999">
        <w:t>26.</w:t>
      </w:r>
      <w:r w:rsidRPr="00043999">
        <w:tab/>
        <w:t xml:space="preserve">Baumeister SH, Murad J, Werner L, Daley H, Trebeden-Negre H, Gicobi JK, et al. </w:t>
      </w:r>
      <w:r w:rsidRPr="00EE3836">
        <w:t xml:space="preserve">Phase I Trial of Autologous CAR T Cells Targeting NKG2D Ligands in Patients with AML/MDS and Multiple Myeloma. </w:t>
      </w:r>
      <w:r w:rsidRPr="00CB5800">
        <w:rPr>
          <w:lang w:val="fr-BE"/>
        </w:rPr>
        <w:t>Cancer Immunol Res. 2019;7(1):100-12.</w:t>
      </w:r>
    </w:p>
    <w:p w14:paraId="186EFC94" w14:textId="77777777" w:rsidR="00EE3836" w:rsidRPr="00043999" w:rsidRDefault="00EE3836" w:rsidP="00EE3836">
      <w:pPr>
        <w:pStyle w:val="EndNoteBibliography"/>
        <w:spacing w:after="0"/>
      </w:pPr>
      <w:r w:rsidRPr="00CB5800">
        <w:rPr>
          <w:lang w:val="fr-BE"/>
        </w:rPr>
        <w:t>27.</w:t>
      </w:r>
      <w:r w:rsidRPr="00CB5800">
        <w:rPr>
          <w:lang w:val="fr-BE"/>
        </w:rPr>
        <w:tab/>
        <w:t xml:space="preserve">Pollyea D, Kerre T, Deeren D, Beguin Y, Lin TL, Sallman DA, et al. </w:t>
      </w:r>
      <w:r w:rsidRPr="00EE3836">
        <w:t xml:space="preserve">Downregulation of MICA/MICB improves cell persistence and clinical activity of NKG2DL CAR T-cells in patients with relapsed or refractory acute myeloid leukemia or myelodysplastic neoplasia. </w:t>
      </w:r>
      <w:r w:rsidRPr="00043999">
        <w:t>Leukemia. 2025;39(12):2907-15.</w:t>
      </w:r>
    </w:p>
    <w:p w14:paraId="23C6E79A" w14:textId="77777777" w:rsidR="00EE3836" w:rsidRPr="00CB5800" w:rsidRDefault="00EE3836" w:rsidP="00EE3836">
      <w:pPr>
        <w:pStyle w:val="EndNoteBibliography"/>
        <w:spacing w:after="0"/>
        <w:rPr>
          <w:lang w:val="fr-BE"/>
        </w:rPr>
      </w:pPr>
      <w:r w:rsidRPr="00043999">
        <w:t>28.</w:t>
      </w:r>
      <w:r w:rsidRPr="00043999">
        <w:tab/>
        <w:t xml:space="preserve">Deeren D, Maertens JA, Lin TL, Beguin Y, Alcantar-Orozco E, Dheur M-S, et al. </w:t>
      </w:r>
      <w:r w:rsidRPr="00EE3836">
        <w:t xml:space="preserve">Co-Expression of an shRNA Targeting MICA/Micb Improves the Clinical Activity of a NKG2D-Based CAR T in Patients with Relapsed / Refractory AML/MDS. </w:t>
      </w:r>
      <w:r w:rsidRPr="00CB5800">
        <w:rPr>
          <w:lang w:val="fr-BE"/>
        </w:rPr>
        <w:t>Blood. 2021;138(Supplement 1):408-.</w:t>
      </w:r>
    </w:p>
    <w:p w14:paraId="02CEF5C9" w14:textId="77777777" w:rsidR="00EE3836" w:rsidRPr="00043999" w:rsidRDefault="00EE3836" w:rsidP="00EE3836">
      <w:pPr>
        <w:pStyle w:val="EndNoteBibliography"/>
        <w:spacing w:after="0"/>
      </w:pPr>
      <w:r w:rsidRPr="00CB5800">
        <w:rPr>
          <w:lang w:val="fr-BE"/>
        </w:rPr>
        <w:t>29.</w:t>
      </w:r>
      <w:r w:rsidRPr="00CB5800">
        <w:rPr>
          <w:lang w:val="fr-BE"/>
        </w:rPr>
        <w:tab/>
        <w:t xml:space="preserve">Sallman DA, Kerre T, Havelange V, Poiré X, Lewalle P, Wang ES, et al. </w:t>
      </w:r>
      <w:r w:rsidRPr="00EE3836">
        <w:t xml:space="preserve">CYAD-01, an autologous NKG2D-based CAR T-cell therapy, in relapsed or refractory acute myeloid leukaemia and myelodysplastic syndromes or multiple myeloma (THINK): haematological cohorts of the dose escalation segment of a phase 1 trial. </w:t>
      </w:r>
      <w:r w:rsidRPr="00043999">
        <w:t>Lancet Haematol. 2023;10(3):e191-e202.</w:t>
      </w:r>
    </w:p>
    <w:p w14:paraId="100D4717" w14:textId="77777777" w:rsidR="00EE3836" w:rsidRPr="00EE3836" w:rsidRDefault="00EE3836" w:rsidP="00EE3836">
      <w:pPr>
        <w:pStyle w:val="EndNoteBibliography"/>
        <w:spacing w:after="0"/>
      </w:pPr>
      <w:r w:rsidRPr="00043999">
        <w:lastRenderedPageBreak/>
        <w:t>30.</w:t>
      </w:r>
      <w:r w:rsidRPr="00043999">
        <w:tab/>
        <w:t xml:space="preserve">Hu Y, Zhang M, Yang T, Mo Z, Wei G, Jing R, et al. </w:t>
      </w:r>
      <w:r w:rsidRPr="00EE3836">
        <w:t>Sequential CD7 CAR T-Cell Therapy and Allogeneic HSCT without GVHD Prophylaxis. New England Journal of Medicine. 2024;390(16):1467-80.</w:t>
      </w:r>
    </w:p>
    <w:p w14:paraId="32C862CC" w14:textId="77777777" w:rsidR="00EE3836" w:rsidRPr="00043999" w:rsidRDefault="00EE3836" w:rsidP="00EE3836">
      <w:pPr>
        <w:pStyle w:val="EndNoteBibliography"/>
        <w:spacing w:after="0"/>
      </w:pPr>
      <w:r w:rsidRPr="00EE3836">
        <w:t>31.</w:t>
      </w:r>
      <w:r w:rsidRPr="00EE3836">
        <w:tab/>
        <w:t xml:space="preserve">Lu P, Zhang X, Yang J, Li J, Qiu L, Gong M, et al. Nanobody-based naturally selected CD7-targeted CAR-T therapy for acute myeloid leukemia. </w:t>
      </w:r>
      <w:r w:rsidRPr="00043999">
        <w:t>Blood. 2025;145(10):1022-33.</w:t>
      </w:r>
    </w:p>
    <w:p w14:paraId="1C13BF10" w14:textId="77777777" w:rsidR="00EE3836" w:rsidRPr="00EE3836" w:rsidRDefault="00EE3836" w:rsidP="00EE3836">
      <w:pPr>
        <w:pStyle w:val="EndNoteBibliography"/>
        <w:spacing w:after="0"/>
      </w:pPr>
      <w:r w:rsidRPr="00043999">
        <w:t>32.</w:t>
      </w:r>
      <w:r w:rsidRPr="00043999">
        <w:tab/>
        <w:t xml:space="preserve">Qu C, Li Z, Kang L, Wang Y, Dai H, Yin J, et al. </w:t>
      </w:r>
      <w:r w:rsidRPr="00EE3836">
        <w:t>Successful treatment of two relapsed/refractory t(8;21) acute myeloid leukemia patients by CD19-directed chimeric antigen receptor T cells. Bone Marrow Transplant. 2019;54(7):1138-40.</w:t>
      </w:r>
    </w:p>
    <w:p w14:paraId="17F044E6" w14:textId="77777777" w:rsidR="00EE3836" w:rsidRPr="00EE3836" w:rsidRDefault="00EE3836" w:rsidP="00EE3836">
      <w:pPr>
        <w:pStyle w:val="EndNoteBibliography"/>
        <w:spacing w:after="0"/>
      </w:pPr>
      <w:r w:rsidRPr="00EE3836">
        <w:t>33.</w:t>
      </w:r>
      <w:r w:rsidRPr="00EE3836">
        <w:tab/>
        <w:t>Danylesko I, Shem-Tov N, Yerushalmi R, Jacoby E, Toren A, Shouval R, et al. Point of care CD19 chimeric antigen receptor (CAR) T-cells for relapsed/refractory acute myeloid leukemia (AML) with aberrant CD19 antigen expression. Curr Res Transl Med. 2024;72(4):103471.</w:t>
      </w:r>
    </w:p>
    <w:p w14:paraId="64F62CE1" w14:textId="77777777" w:rsidR="00EE3836" w:rsidRPr="00EE3836" w:rsidRDefault="00EE3836" w:rsidP="00EE3836">
      <w:pPr>
        <w:pStyle w:val="EndNoteBibliography"/>
        <w:spacing w:after="0"/>
      </w:pPr>
      <w:r w:rsidRPr="00EE3836">
        <w:t>34.</w:t>
      </w:r>
      <w:r w:rsidRPr="00EE3836">
        <w:tab/>
        <w:t>Yin J, Cui QY, Dai HP, Qu CJ, Li Z, Kang LQ, et al. CD19 CAR-T in relapsed t(8;21) AML: a single-center prospective phase II clinical trial. J Hematol Oncol. 2025;18(1):53.</w:t>
      </w:r>
    </w:p>
    <w:p w14:paraId="230987FE" w14:textId="77777777" w:rsidR="00EE3836" w:rsidRPr="00EE3836" w:rsidRDefault="00EE3836" w:rsidP="00EE3836">
      <w:pPr>
        <w:pStyle w:val="EndNoteBibliography"/>
        <w:spacing w:after="0"/>
      </w:pPr>
      <w:r w:rsidRPr="00EE3836">
        <w:t>35.</w:t>
      </w:r>
      <w:r w:rsidRPr="00EE3836">
        <w:tab/>
        <w:t>Cui QL, S.; Xu, N.; Kang, L.; Dai H. LONG-TERM SAFETY AND EFFICACY OF CD38-TARGETED CHIMERIC ANTIGEN RECEPTOR T CELL THERAPY IN PATIENTS WITH RELAPSED/REFRACTORY ACUTE MYELOID LEUKEMIA: A SINGLE-ARM, OPEN-LABEL, PHASE 1-2 TRIAL.  EBMT 49th annual meeting Paris, France2023.</w:t>
      </w:r>
    </w:p>
    <w:p w14:paraId="1D748220" w14:textId="77777777" w:rsidR="00EE3836" w:rsidRPr="00EE3836" w:rsidRDefault="00EE3836" w:rsidP="00EE3836">
      <w:pPr>
        <w:pStyle w:val="EndNoteBibliography"/>
      </w:pPr>
      <w:r w:rsidRPr="00EE3836">
        <w:t>36.</w:t>
      </w:r>
      <w:r w:rsidRPr="00EE3836">
        <w:tab/>
        <w:t>Ritchie DS, Neeson PJ, Khot A, Peinert S, Tai T, Tainton K, et al. Persistence and efficacy of second generation CAR T cell against the LeY antigen in acute myeloid leukemia. Mol Ther. 2013;21(11):2122-9.</w:t>
      </w:r>
    </w:p>
    <w:p w14:paraId="2070C4A4" w14:textId="4D8C6110" w:rsidR="00842809" w:rsidRDefault="00AD75E1">
      <w:r>
        <w:fldChar w:fldCharType="end"/>
      </w:r>
    </w:p>
    <w:sectPr w:rsidR="00842809" w:rsidSect="00CC4BA2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291D74" w14:textId="77777777" w:rsidR="00667704" w:rsidRDefault="00667704" w:rsidP="00D35AE5">
      <w:pPr>
        <w:spacing w:after="0" w:line="240" w:lineRule="auto"/>
      </w:pPr>
      <w:r>
        <w:separator/>
      </w:r>
    </w:p>
  </w:endnote>
  <w:endnote w:type="continuationSeparator" w:id="0">
    <w:p w14:paraId="763B84D9" w14:textId="77777777" w:rsidR="00667704" w:rsidRDefault="00667704" w:rsidP="00D35A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BCD792" w14:textId="77777777" w:rsidR="00667704" w:rsidRDefault="00667704" w:rsidP="00D35AE5">
      <w:pPr>
        <w:spacing w:after="0" w:line="240" w:lineRule="auto"/>
      </w:pPr>
      <w:r>
        <w:separator/>
      </w:r>
    </w:p>
  </w:footnote>
  <w:footnote w:type="continuationSeparator" w:id="0">
    <w:p w14:paraId="34C79FB2" w14:textId="77777777" w:rsidR="00667704" w:rsidRDefault="00667704" w:rsidP="00D35AE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1D445C"/>
    <w:multiLevelType w:val="hybridMultilevel"/>
    <w:tmpl w:val="81D64C9A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686681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Vancouver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205rdewv62zeaqerefnvv9vdvzrperesvt2x&quot;&gt;Endnote Library_ReviewCARTinAML&lt;record-ids&gt;&lt;item&gt;551&lt;/item&gt;&lt;item&gt;552&lt;/item&gt;&lt;item&gt;553&lt;/item&gt;&lt;item&gt;555&lt;/item&gt;&lt;item&gt;556&lt;/item&gt;&lt;item&gt;557&lt;/item&gt;&lt;item&gt;558&lt;/item&gt;&lt;item&gt;559&lt;/item&gt;&lt;item&gt;560&lt;/item&gt;&lt;item&gt;561&lt;/item&gt;&lt;item&gt;562&lt;/item&gt;&lt;item&gt;563&lt;/item&gt;&lt;item&gt;564&lt;/item&gt;&lt;item&gt;565&lt;/item&gt;&lt;item&gt;566&lt;/item&gt;&lt;item&gt;567&lt;/item&gt;&lt;item&gt;568&lt;/item&gt;&lt;item&gt;569&lt;/item&gt;&lt;item&gt;570&lt;/item&gt;&lt;item&gt;571&lt;/item&gt;&lt;item&gt;572&lt;/item&gt;&lt;item&gt;573&lt;/item&gt;&lt;item&gt;574&lt;/item&gt;&lt;item&gt;575&lt;/item&gt;&lt;item&gt;576&lt;/item&gt;&lt;item&gt;577&lt;/item&gt;&lt;item&gt;578&lt;/item&gt;&lt;item&gt;579&lt;/item&gt;&lt;item&gt;580&lt;/item&gt;&lt;item&gt;581&lt;/item&gt;&lt;item&gt;582&lt;/item&gt;&lt;item&gt;583&lt;/item&gt;&lt;item&gt;584&lt;/item&gt;&lt;item&gt;585&lt;/item&gt;&lt;item&gt;586&lt;/item&gt;&lt;item&gt;587&lt;/item&gt;&lt;item&gt;588&lt;/item&gt;&lt;/record-ids&gt;&lt;/item&gt;&lt;/Libraries&gt;"/>
  </w:docVars>
  <w:rsids>
    <w:rsidRoot w:val="003C3E80"/>
    <w:rsid w:val="00010442"/>
    <w:rsid w:val="000271AF"/>
    <w:rsid w:val="00043999"/>
    <w:rsid w:val="00063363"/>
    <w:rsid w:val="00085116"/>
    <w:rsid w:val="00087644"/>
    <w:rsid w:val="000A09A3"/>
    <w:rsid w:val="000B1BF6"/>
    <w:rsid w:val="000B6E82"/>
    <w:rsid w:val="000D1D68"/>
    <w:rsid w:val="000E0546"/>
    <w:rsid w:val="000E6F55"/>
    <w:rsid w:val="000F24BE"/>
    <w:rsid w:val="00103906"/>
    <w:rsid w:val="00105D0F"/>
    <w:rsid w:val="00105DC6"/>
    <w:rsid w:val="001138F9"/>
    <w:rsid w:val="00122FA2"/>
    <w:rsid w:val="001278EB"/>
    <w:rsid w:val="00127A01"/>
    <w:rsid w:val="00144438"/>
    <w:rsid w:val="00150E58"/>
    <w:rsid w:val="00156718"/>
    <w:rsid w:val="00170D89"/>
    <w:rsid w:val="00182684"/>
    <w:rsid w:val="001B1AC1"/>
    <w:rsid w:val="001E5433"/>
    <w:rsid w:val="001F3C89"/>
    <w:rsid w:val="001F46DD"/>
    <w:rsid w:val="002119CB"/>
    <w:rsid w:val="00213627"/>
    <w:rsid w:val="00214289"/>
    <w:rsid w:val="002378CA"/>
    <w:rsid w:val="00244C64"/>
    <w:rsid w:val="002470E4"/>
    <w:rsid w:val="002508B7"/>
    <w:rsid w:val="00291614"/>
    <w:rsid w:val="00295120"/>
    <w:rsid w:val="002B140E"/>
    <w:rsid w:val="002C4AB4"/>
    <w:rsid w:val="002C70D0"/>
    <w:rsid w:val="002D6A42"/>
    <w:rsid w:val="00313A99"/>
    <w:rsid w:val="0031712B"/>
    <w:rsid w:val="003376D3"/>
    <w:rsid w:val="00363873"/>
    <w:rsid w:val="003814DE"/>
    <w:rsid w:val="003C35C9"/>
    <w:rsid w:val="003C3E80"/>
    <w:rsid w:val="003F7C4A"/>
    <w:rsid w:val="004025C3"/>
    <w:rsid w:val="00417A7D"/>
    <w:rsid w:val="00420239"/>
    <w:rsid w:val="00470645"/>
    <w:rsid w:val="004750CC"/>
    <w:rsid w:val="0047746B"/>
    <w:rsid w:val="004837A4"/>
    <w:rsid w:val="00490DAE"/>
    <w:rsid w:val="00492226"/>
    <w:rsid w:val="004962E2"/>
    <w:rsid w:val="004E5D13"/>
    <w:rsid w:val="004F70E6"/>
    <w:rsid w:val="00500326"/>
    <w:rsid w:val="005237A9"/>
    <w:rsid w:val="00550D4F"/>
    <w:rsid w:val="00560B2E"/>
    <w:rsid w:val="0056544A"/>
    <w:rsid w:val="0057238E"/>
    <w:rsid w:val="0057540A"/>
    <w:rsid w:val="00583F94"/>
    <w:rsid w:val="005963FC"/>
    <w:rsid w:val="005D09AE"/>
    <w:rsid w:val="005E2971"/>
    <w:rsid w:val="0060753D"/>
    <w:rsid w:val="00622526"/>
    <w:rsid w:val="006238F6"/>
    <w:rsid w:val="00630A0C"/>
    <w:rsid w:val="00667704"/>
    <w:rsid w:val="006A0D64"/>
    <w:rsid w:val="006D715B"/>
    <w:rsid w:val="006E4448"/>
    <w:rsid w:val="007056B6"/>
    <w:rsid w:val="0072097F"/>
    <w:rsid w:val="0073348D"/>
    <w:rsid w:val="00753CE6"/>
    <w:rsid w:val="00763B94"/>
    <w:rsid w:val="0078070D"/>
    <w:rsid w:val="00782944"/>
    <w:rsid w:val="007B29D6"/>
    <w:rsid w:val="007D62F0"/>
    <w:rsid w:val="007D73B8"/>
    <w:rsid w:val="007F62C7"/>
    <w:rsid w:val="0081073D"/>
    <w:rsid w:val="008128CC"/>
    <w:rsid w:val="008211C9"/>
    <w:rsid w:val="00835635"/>
    <w:rsid w:val="00842809"/>
    <w:rsid w:val="00853A7C"/>
    <w:rsid w:val="00863200"/>
    <w:rsid w:val="0087435B"/>
    <w:rsid w:val="008B4532"/>
    <w:rsid w:val="008C7D9D"/>
    <w:rsid w:val="008F45DE"/>
    <w:rsid w:val="00907DD2"/>
    <w:rsid w:val="00911D03"/>
    <w:rsid w:val="00920769"/>
    <w:rsid w:val="00922A38"/>
    <w:rsid w:val="009243DC"/>
    <w:rsid w:val="00995CD6"/>
    <w:rsid w:val="009A7CFD"/>
    <w:rsid w:val="009B21AD"/>
    <w:rsid w:val="009D300D"/>
    <w:rsid w:val="009E11A6"/>
    <w:rsid w:val="009F1BCE"/>
    <w:rsid w:val="00A536FB"/>
    <w:rsid w:val="00AA0C28"/>
    <w:rsid w:val="00AC56BE"/>
    <w:rsid w:val="00AC6FB5"/>
    <w:rsid w:val="00AD06BD"/>
    <w:rsid w:val="00AD09D5"/>
    <w:rsid w:val="00AD75E1"/>
    <w:rsid w:val="00AE0C4C"/>
    <w:rsid w:val="00AE18BC"/>
    <w:rsid w:val="00B01E15"/>
    <w:rsid w:val="00B03671"/>
    <w:rsid w:val="00B06BA0"/>
    <w:rsid w:val="00B163A3"/>
    <w:rsid w:val="00B21BBA"/>
    <w:rsid w:val="00B33961"/>
    <w:rsid w:val="00B55CA3"/>
    <w:rsid w:val="00B94FEF"/>
    <w:rsid w:val="00BB685B"/>
    <w:rsid w:val="00BB7952"/>
    <w:rsid w:val="00BD7E89"/>
    <w:rsid w:val="00BF1067"/>
    <w:rsid w:val="00BF4A7C"/>
    <w:rsid w:val="00C52076"/>
    <w:rsid w:val="00C65566"/>
    <w:rsid w:val="00C803EA"/>
    <w:rsid w:val="00CA0078"/>
    <w:rsid w:val="00CB465F"/>
    <w:rsid w:val="00CB5800"/>
    <w:rsid w:val="00CC4BA2"/>
    <w:rsid w:val="00D1272D"/>
    <w:rsid w:val="00D2470A"/>
    <w:rsid w:val="00D35AE5"/>
    <w:rsid w:val="00D7259E"/>
    <w:rsid w:val="00D768D1"/>
    <w:rsid w:val="00D87BAE"/>
    <w:rsid w:val="00D903DF"/>
    <w:rsid w:val="00DE2BBF"/>
    <w:rsid w:val="00DE4E42"/>
    <w:rsid w:val="00DF1BE9"/>
    <w:rsid w:val="00E3779F"/>
    <w:rsid w:val="00E4393E"/>
    <w:rsid w:val="00E448A5"/>
    <w:rsid w:val="00E715A0"/>
    <w:rsid w:val="00E75C93"/>
    <w:rsid w:val="00E91542"/>
    <w:rsid w:val="00EE0420"/>
    <w:rsid w:val="00EE3836"/>
    <w:rsid w:val="00EE625F"/>
    <w:rsid w:val="00EE7246"/>
    <w:rsid w:val="00F134A2"/>
    <w:rsid w:val="00F5552A"/>
    <w:rsid w:val="00F56173"/>
    <w:rsid w:val="00F6347A"/>
    <w:rsid w:val="00F955E5"/>
    <w:rsid w:val="00FA45CE"/>
    <w:rsid w:val="00FB798D"/>
    <w:rsid w:val="00FD3CFD"/>
    <w:rsid w:val="00FD55E3"/>
    <w:rsid w:val="00FE679E"/>
    <w:rsid w:val="00FE6E7C"/>
    <w:rsid w:val="00FF07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132EB3A"/>
  <w15:chartTrackingRefBased/>
  <w15:docId w15:val="{7834CD6C-E723-4025-B027-0D28651EA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7D9D"/>
    <w:rPr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3C3E8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3E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3E8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3E8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3E8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3E8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3E8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3E8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3E8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3E80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3E80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3E80"/>
    <w:rPr>
      <w:rFonts w:eastAsiaTheme="majorEastAsia" w:cstheme="majorBidi"/>
      <w:color w:val="2F5496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3E80"/>
    <w:rPr>
      <w:rFonts w:eastAsiaTheme="majorEastAsia" w:cstheme="majorBidi"/>
      <w:i/>
      <w:iCs/>
      <w:color w:val="2F5496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3E80"/>
    <w:rPr>
      <w:rFonts w:eastAsiaTheme="majorEastAsia" w:cstheme="majorBidi"/>
      <w:color w:val="2F5496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3E80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3E80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3E80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3E80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3C3E8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3E80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3E8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3E80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3C3E8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3E80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3C3E8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3E8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3E8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3E80"/>
    <w:rPr>
      <w:i/>
      <w:iCs/>
      <w:color w:val="2F5496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3C3E80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semiHidden/>
    <w:unhideWhenUsed/>
    <w:rsid w:val="007056B6"/>
    <w:rPr>
      <w:color w:val="467886"/>
      <w:u w:val="single"/>
    </w:rPr>
  </w:style>
  <w:style w:type="paragraph" w:customStyle="1" w:styleId="EndNoteBibliographyTitle">
    <w:name w:val="EndNote Bibliography Title"/>
    <w:basedOn w:val="Normal"/>
    <w:link w:val="EndNoteBibliographyTitleChar"/>
    <w:rsid w:val="00AD75E1"/>
    <w:pPr>
      <w:spacing w:after="0"/>
      <w:jc w:val="center"/>
    </w:pPr>
    <w:rPr>
      <w:rFonts w:ascii="Calibri" w:hAnsi="Calibri" w:cs="Calibri"/>
      <w:noProof/>
      <w:lang w:val="en-US"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D75E1"/>
    <w:rPr>
      <w:rFonts w:ascii="Calibri" w:hAnsi="Calibri" w:cs="Calibri"/>
      <w:noProof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AD75E1"/>
    <w:pPr>
      <w:spacing w:line="240" w:lineRule="auto"/>
    </w:pPr>
    <w:rPr>
      <w:rFonts w:ascii="Calibri" w:hAnsi="Calibri" w:cs="Calibri"/>
      <w:noProof/>
      <w:lang w:val="en-US"/>
    </w:rPr>
  </w:style>
  <w:style w:type="character" w:customStyle="1" w:styleId="EndNoteBibliographyChar">
    <w:name w:val="EndNote Bibliography Char"/>
    <w:basedOn w:val="DefaultParagraphFont"/>
    <w:link w:val="EndNoteBibliography"/>
    <w:rsid w:val="00AD75E1"/>
    <w:rPr>
      <w:rFonts w:ascii="Calibri" w:hAnsi="Calibri" w:cs="Calibri"/>
      <w:noProof/>
      <w:lang w:val="en-US"/>
    </w:rPr>
  </w:style>
  <w:style w:type="paragraph" w:styleId="Header">
    <w:name w:val="header"/>
    <w:basedOn w:val="Normal"/>
    <w:link w:val="HeaderChar"/>
    <w:uiPriority w:val="99"/>
    <w:unhideWhenUsed/>
    <w:rsid w:val="00D35A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35AE5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D35AE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35AE5"/>
    <w:rPr>
      <w:lang w:val="en-GB"/>
    </w:rPr>
  </w:style>
  <w:style w:type="paragraph" w:styleId="Revision">
    <w:name w:val="Revision"/>
    <w:hidden/>
    <w:uiPriority w:val="99"/>
    <w:semiHidden/>
    <w:rsid w:val="00B33961"/>
    <w:pPr>
      <w:spacing w:after="0" w:line="240" w:lineRule="auto"/>
    </w:pPr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doi.org/10.1158/2326-6074.TUMIMM18-PR14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5610</Words>
  <Characters>31978</Characters>
  <Application>Microsoft Office Word</Application>
  <DocSecurity>0</DocSecurity>
  <Lines>266</Lines>
  <Paragraphs>75</Paragraphs>
  <ScaleCrop>false</ScaleCrop>
  <Company/>
  <LinksUpToDate>false</LinksUpToDate>
  <CharactersWithSpaces>37513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Florian Van Oers</dc:creator>
  <cp:keywords/>
  <dc:description/>
  <cp:lastModifiedBy>Florian Van Oers</cp:lastModifiedBy>
  <cp:revision>4</cp:revision>
  <dcterms:created xsi:type="dcterms:W3CDTF">2026-05-08T09:15:00Z</dcterms:created>
  <dcterms:modified xsi:type="dcterms:W3CDTF">2026-05-08T12:54:00Z</dcterms:modified>
</cp:coreProperties>
</file>