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05A9BE" w14:textId="04B09947" w:rsidR="002D3CBA" w:rsidRDefault="002D3CBA" w:rsidP="002D3CBA">
      <w:pPr>
        <w:spacing w:line="480" w:lineRule="auto"/>
        <w:rPr>
          <w:rFonts w:ascii="Arial" w:hAnsi="Arial" w:cs="Arial"/>
          <w:b/>
          <w:szCs w:val="24"/>
          <w:lang w:val="en-GB"/>
        </w:rPr>
      </w:pPr>
      <w:r w:rsidRPr="00ED164E">
        <w:rPr>
          <w:rFonts w:ascii="Arial" w:eastAsiaTheme="majorHAnsi" w:hAnsi="Arial" w:cs="Arial"/>
          <w:b/>
          <w:kern w:val="0"/>
          <w:szCs w:val="24"/>
          <w:lang w:val="en-GB"/>
        </w:rPr>
        <w:t>Supplement</w:t>
      </w:r>
      <w:r w:rsidRPr="00ED164E">
        <w:rPr>
          <w:rFonts w:ascii="Arial" w:hAnsi="Arial" w:cs="Arial"/>
          <w:b/>
          <w:szCs w:val="24"/>
          <w:lang w:val="en-GB"/>
        </w:rPr>
        <w:t xml:space="preserve"> Table 1. </w:t>
      </w:r>
      <w:r w:rsidR="00F9233D">
        <w:rPr>
          <w:rFonts w:ascii="Arial" w:hAnsi="Arial" w:cs="Arial"/>
          <w:b/>
          <w:szCs w:val="24"/>
          <w:lang w:val="en-GB"/>
        </w:rPr>
        <w:t>Multivariate analysis according to intrinsic subtype</w:t>
      </w:r>
    </w:p>
    <w:p w14:paraId="3219C8AD" w14:textId="77777777" w:rsidR="00F9233D" w:rsidRDefault="00F9233D" w:rsidP="002D3CBA">
      <w:pPr>
        <w:spacing w:line="480" w:lineRule="auto"/>
        <w:rPr>
          <w:rFonts w:ascii="Arial" w:hAnsi="Arial" w:cs="Arial"/>
          <w:b/>
          <w:szCs w:val="24"/>
          <w:lang w:val="en-GB"/>
        </w:rPr>
      </w:pPr>
    </w:p>
    <w:tbl>
      <w:tblPr>
        <w:tblStyle w:val="a7"/>
        <w:tblW w:w="9180" w:type="dxa"/>
        <w:tblLook w:val="04A0" w:firstRow="1" w:lastRow="0" w:firstColumn="1" w:lastColumn="0" w:noHBand="0" w:noVBand="1"/>
      </w:tblPr>
      <w:tblGrid>
        <w:gridCol w:w="3408"/>
        <w:gridCol w:w="1439"/>
        <w:gridCol w:w="2990"/>
        <w:gridCol w:w="1343"/>
      </w:tblGrid>
      <w:tr w:rsidR="00DB2135" w:rsidRPr="00127B00" w14:paraId="5908279C" w14:textId="77777777" w:rsidTr="00DB2135">
        <w:trPr>
          <w:trHeight w:val="410"/>
        </w:trPr>
        <w:tc>
          <w:tcPr>
            <w:tcW w:w="9180" w:type="dxa"/>
            <w:gridSpan w:val="4"/>
            <w:shd w:val="clear" w:color="auto" w:fill="0070C0"/>
          </w:tcPr>
          <w:p w14:paraId="1601AAF5" w14:textId="29E9DB73" w:rsidR="00DB2135" w:rsidRPr="00DB2135" w:rsidRDefault="00DB2135" w:rsidP="00DB2135">
            <w:pPr>
              <w:adjustRightInd w:val="0"/>
              <w:spacing w:line="480" w:lineRule="auto"/>
              <w:jc w:val="left"/>
              <w:rPr>
                <w:rFonts w:ascii="Arial" w:hAnsi="Arial" w:cs="Arial"/>
                <w:b/>
                <w:kern w:val="0"/>
                <w:sz w:val="22"/>
                <w:lang w:val="en-GB"/>
              </w:rPr>
            </w:pPr>
            <w:r w:rsidRPr="00DB2135">
              <w:rPr>
                <w:rFonts w:ascii="Arial" w:hAnsi="Arial" w:cs="Arial"/>
                <w:b/>
                <w:color w:val="FFFFFF" w:themeColor="background1"/>
                <w:kern w:val="0"/>
                <w:lang w:val="en-GB"/>
              </w:rPr>
              <w:t>Supplement Table 1. Multivariate analysis according to intrinsic subtype</w:t>
            </w:r>
          </w:p>
        </w:tc>
      </w:tr>
      <w:tr w:rsidR="00127B00" w:rsidRPr="00127B00" w14:paraId="11E5FE0C" w14:textId="77777777" w:rsidTr="00DB2135">
        <w:trPr>
          <w:trHeight w:val="410"/>
        </w:trPr>
        <w:tc>
          <w:tcPr>
            <w:tcW w:w="3408" w:type="dxa"/>
            <w:tcBorders>
              <w:bottom w:val="single" w:sz="4" w:space="0" w:color="auto"/>
            </w:tcBorders>
          </w:tcPr>
          <w:p w14:paraId="336A9C0D" w14:textId="445F06CA" w:rsidR="00127B00" w:rsidRPr="00DB2135" w:rsidRDefault="00127B00" w:rsidP="00127B00">
            <w:pPr>
              <w:adjustRightInd w:val="0"/>
              <w:spacing w:line="480" w:lineRule="auto"/>
              <w:jc w:val="left"/>
              <w:rPr>
                <w:rFonts w:ascii="Arial" w:hAnsi="Arial" w:cs="Arial"/>
                <w:b/>
                <w:kern w:val="0"/>
                <w:sz w:val="22"/>
                <w:lang w:val="en-GB"/>
              </w:rPr>
            </w:pPr>
            <w:r w:rsidRPr="00DB2135">
              <w:rPr>
                <w:rFonts w:ascii="Arial" w:hAnsi="Arial" w:cs="Arial" w:hint="eastAsia"/>
                <w:b/>
                <w:kern w:val="0"/>
                <w:sz w:val="22"/>
                <w:lang w:val="en-GB"/>
              </w:rPr>
              <w:t>Luminal A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1BF163BC" w14:textId="77777777" w:rsidR="00127B00" w:rsidRPr="00127B00" w:rsidRDefault="00127B00" w:rsidP="00070AD1">
            <w:pPr>
              <w:adjustRightInd w:val="0"/>
              <w:spacing w:line="480" w:lineRule="auto"/>
              <w:jc w:val="center"/>
              <w:rPr>
                <w:rFonts w:ascii="Arial" w:hAnsi="Arial" w:cs="Arial"/>
                <w:kern w:val="0"/>
                <w:sz w:val="22"/>
                <w:lang w:val="en-GB"/>
              </w:rPr>
            </w:pPr>
          </w:p>
        </w:tc>
        <w:tc>
          <w:tcPr>
            <w:tcW w:w="2990" w:type="dxa"/>
            <w:tcBorders>
              <w:bottom w:val="single" w:sz="4" w:space="0" w:color="auto"/>
            </w:tcBorders>
          </w:tcPr>
          <w:p w14:paraId="168BE1F1" w14:textId="77777777" w:rsidR="00127B00" w:rsidRPr="00DB2135" w:rsidRDefault="00127B00" w:rsidP="00070AD1">
            <w:pPr>
              <w:adjustRightInd w:val="0"/>
              <w:spacing w:line="480" w:lineRule="auto"/>
              <w:jc w:val="center"/>
              <w:rPr>
                <w:rFonts w:ascii="Arial" w:hAnsi="Arial" w:cs="Arial"/>
                <w:b/>
                <w:kern w:val="0"/>
                <w:sz w:val="22"/>
                <w:lang w:val="en-GB"/>
              </w:rPr>
            </w:pPr>
            <w:r w:rsidRPr="00DB2135">
              <w:rPr>
                <w:rFonts w:ascii="Arial" w:hAnsi="Arial" w:cs="Arial"/>
                <w:b/>
                <w:kern w:val="0"/>
                <w:sz w:val="22"/>
                <w:lang w:val="en-GB"/>
              </w:rPr>
              <w:t>Adjusted HR (95% CI)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0F678856" w14:textId="77777777" w:rsidR="00127B00" w:rsidRPr="00DB2135" w:rsidRDefault="00127B00" w:rsidP="00070AD1">
            <w:pPr>
              <w:adjustRightInd w:val="0"/>
              <w:spacing w:line="480" w:lineRule="auto"/>
              <w:jc w:val="center"/>
              <w:rPr>
                <w:rFonts w:ascii="Arial" w:hAnsi="Arial" w:cs="Arial"/>
                <w:b/>
                <w:kern w:val="0"/>
                <w:sz w:val="22"/>
                <w:lang w:val="en-GB"/>
              </w:rPr>
            </w:pPr>
            <w:r w:rsidRPr="00DB2135">
              <w:rPr>
                <w:rFonts w:ascii="Arial" w:hAnsi="Arial" w:cs="Arial"/>
                <w:b/>
                <w:i/>
                <w:kern w:val="0"/>
                <w:sz w:val="22"/>
                <w:lang w:val="en-GB"/>
              </w:rPr>
              <w:t>p</w:t>
            </w:r>
            <w:r w:rsidRPr="00DB2135">
              <w:rPr>
                <w:rFonts w:ascii="Arial" w:hAnsi="Arial" w:cs="Arial"/>
                <w:b/>
                <w:kern w:val="0"/>
                <w:sz w:val="22"/>
                <w:lang w:val="en-GB"/>
              </w:rPr>
              <w:t>-value</w:t>
            </w:r>
          </w:p>
        </w:tc>
      </w:tr>
      <w:tr w:rsidR="00127B00" w:rsidRPr="00127B00" w14:paraId="23D26B10" w14:textId="77777777" w:rsidTr="00DB2135">
        <w:trPr>
          <w:trHeight w:val="476"/>
        </w:trPr>
        <w:tc>
          <w:tcPr>
            <w:tcW w:w="3408" w:type="dxa"/>
            <w:tcBorders>
              <w:bottom w:val="nil"/>
            </w:tcBorders>
          </w:tcPr>
          <w:p w14:paraId="3F4FCBAE" w14:textId="77777777" w:rsidR="00127B00" w:rsidRPr="00127B00" w:rsidRDefault="00127B00" w:rsidP="00070AD1">
            <w:pPr>
              <w:spacing w:line="480" w:lineRule="auto"/>
              <w:rPr>
                <w:rFonts w:ascii="Arial" w:hAnsi="Arial" w:cs="Arial"/>
                <w:b/>
                <w:sz w:val="22"/>
                <w:lang w:val="en-GB"/>
              </w:rPr>
            </w:pPr>
            <w:r w:rsidRPr="00127B00">
              <w:rPr>
                <w:rFonts w:ascii="Arial" w:hAnsi="Arial" w:cs="Arial"/>
                <w:sz w:val="22"/>
                <w:lang w:val="en-GB"/>
              </w:rPr>
              <w:t>Age</w:t>
            </w:r>
          </w:p>
        </w:tc>
        <w:tc>
          <w:tcPr>
            <w:tcW w:w="1439" w:type="dxa"/>
            <w:tcBorders>
              <w:bottom w:val="nil"/>
            </w:tcBorders>
          </w:tcPr>
          <w:p w14:paraId="7345AA53" w14:textId="77777777" w:rsidR="00127B00" w:rsidRPr="00127B00" w:rsidRDefault="00127B00" w:rsidP="00070AD1">
            <w:pPr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 w:rsidRPr="00127B00">
              <w:rPr>
                <w:rFonts w:ascii="Arial" w:eastAsia="맑은 고딕" w:hAnsi="Arial" w:cs="Arial"/>
                <w:sz w:val="22"/>
                <w:lang w:val="en-GB"/>
              </w:rPr>
              <w:t>≥</w:t>
            </w:r>
            <w:r w:rsidRPr="00127B00">
              <w:rPr>
                <w:rFonts w:ascii="Arial" w:hAnsi="Arial" w:cs="Arial"/>
                <w:sz w:val="22"/>
                <w:lang w:val="en-GB"/>
              </w:rPr>
              <w:t xml:space="preserve"> 60 </w:t>
            </w:r>
          </w:p>
        </w:tc>
        <w:tc>
          <w:tcPr>
            <w:tcW w:w="2990" w:type="dxa"/>
            <w:tcBorders>
              <w:bottom w:val="nil"/>
            </w:tcBorders>
          </w:tcPr>
          <w:p w14:paraId="52A4235E" w14:textId="15012D7E" w:rsidR="00127B00" w:rsidRPr="00127B00" w:rsidRDefault="0070027F" w:rsidP="00070AD1">
            <w:pPr>
              <w:adjustRightInd w:val="0"/>
              <w:spacing w:line="480" w:lineRule="auto"/>
              <w:jc w:val="center"/>
              <w:rPr>
                <w:rFonts w:ascii="Arial" w:hAnsi="Arial" w:cs="Arial"/>
                <w:kern w:val="0"/>
                <w:sz w:val="22"/>
                <w:lang w:val="en-GB"/>
              </w:rPr>
            </w:pPr>
            <w:r>
              <w:rPr>
                <w:rFonts w:ascii="Arial" w:hAnsi="Arial" w:cs="Arial" w:hint="eastAsia"/>
                <w:kern w:val="0"/>
                <w:sz w:val="22"/>
                <w:lang w:val="en-GB"/>
              </w:rPr>
              <w:t xml:space="preserve">4.43 (1.76 </w:t>
            </w:r>
            <w:r>
              <w:rPr>
                <w:rFonts w:ascii="Arial" w:hAnsi="Arial" w:cs="Arial"/>
                <w:kern w:val="0"/>
                <w:sz w:val="22"/>
                <w:lang w:val="en-GB"/>
              </w:rPr>
              <w:t>–</w:t>
            </w:r>
            <w:r>
              <w:rPr>
                <w:rFonts w:ascii="Arial" w:hAnsi="Arial" w:cs="Arial" w:hint="eastAsia"/>
                <w:kern w:val="0"/>
                <w:sz w:val="22"/>
                <w:lang w:val="en-GB"/>
              </w:rPr>
              <w:t xml:space="preserve"> 11.</w:t>
            </w:r>
            <w:r>
              <w:rPr>
                <w:rFonts w:ascii="Arial" w:hAnsi="Arial" w:cs="Arial"/>
                <w:kern w:val="0"/>
                <w:sz w:val="22"/>
                <w:lang w:val="en-GB"/>
              </w:rPr>
              <w:t>15)</w:t>
            </w:r>
          </w:p>
        </w:tc>
        <w:tc>
          <w:tcPr>
            <w:tcW w:w="1343" w:type="dxa"/>
            <w:tcBorders>
              <w:bottom w:val="nil"/>
            </w:tcBorders>
          </w:tcPr>
          <w:p w14:paraId="7DEDB8AB" w14:textId="693AE9FA" w:rsidR="00127B00" w:rsidRPr="00127B00" w:rsidRDefault="0070027F" w:rsidP="00070AD1">
            <w:pPr>
              <w:adjustRightInd w:val="0"/>
              <w:spacing w:line="480" w:lineRule="auto"/>
              <w:jc w:val="center"/>
              <w:rPr>
                <w:rFonts w:ascii="Arial" w:hAnsi="Arial" w:cs="Arial"/>
                <w:kern w:val="0"/>
                <w:sz w:val="22"/>
                <w:lang w:val="en-GB"/>
              </w:rPr>
            </w:pPr>
            <w:r>
              <w:rPr>
                <w:rFonts w:ascii="Arial" w:hAnsi="Arial" w:cs="Arial" w:hint="eastAsia"/>
                <w:kern w:val="0"/>
                <w:sz w:val="22"/>
                <w:lang w:val="en-GB"/>
              </w:rPr>
              <w:t>0.002</w:t>
            </w:r>
          </w:p>
        </w:tc>
      </w:tr>
      <w:tr w:rsidR="00127B00" w:rsidRPr="00127B00" w14:paraId="718C9A03" w14:textId="77777777" w:rsidTr="00DB2135">
        <w:trPr>
          <w:trHeight w:val="476"/>
        </w:trPr>
        <w:tc>
          <w:tcPr>
            <w:tcW w:w="3408" w:type="dxa"/>
            <w:tcBorders>
              <w:top w:val="nil"/>
              <w:bottom w:val="single" w:sz="4" w:space="0" w:color="auto"/>
            </w:tcBorders>
          </w:tcPr>
          <w:p w14:paraId="5A6210DD" w14:textId="77777777" w:rsidR="00127B00" w:rsidRPr="00127B00" w:rsidRDefault="00127B00" w:rsidP="00070AD1">
            <w:pPr>
              <w:spacing w:line="480" w:lineRule="auto"/>
              <w:ind w:firstLineChars="50" w:firstLine="11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</w:tcPr>
          <w:p w14:paraId="7F2DD622" w14:textId="77777777" w:rsidR="00127B00" w:rsidRPr="00127B00" w:rsidRDefault="00127B00" w:rsidP="00070AD1">
            <w:pPr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 w:rsidRPr="00127B00">
              <w:rPr>
                <w:rFonts w:ascii="Arial" w:hAnsi="Arial" w:cs="Arial"/>
                <w:sz w:val="22"/>
                <w:lang w:val="en-GB"/>
              </w:rPr>
              <w:t xml:space="preserve">&lt; 60 </w:t>
            </w:r>
          </w:p>
        </w:tc>
        <w:tc>
          <w:tcPr>
            <w:tcW w:w="2990" w:type="dxa"/>
            <w:tcBorders>
              <w:top w:val="nil"/>
              <w:bottom w:val="single" w:sz="4" w:space="0" w:color="auto"/>
            </w:tcBorders>
          </w:tcPr>
          <w:p w14:paraId="1C7CCD1E" w14:textId="77777777" w:rsidR="00127B00" w:rsidRPr="00127B00" w:rsidRDefault="00127B00" w:rsidP="00070AD1">
            <w:pPr>
              <w:adjustRightInd w:val="0"/>
              <w:spacing w:line="480" w:lineRule="auto"/>
              <w:jc w:val="center"/>
              <w:rPr>
                <w:rFonts w:ascii="Arial" w:hAnsi="Arial" w:cs="Arial"/>
                <w:kern w:val="0"/>
                <w:sz w:val="22"/>
                <w:lang w:val="en-GB"/>
              </w:rPr>
            </w:pPr>
            <w:r w:rsidRPr="00127B00">
              <w:rPr>
                <w:rFonts w:ascii="Arial" w:hAnsi="Arial" w:cs="Arial" w:hint="eastAsia"/>
                <w:kern w:val="0"/>
                <w:sz w:val="22"/>
                <w:lang w:val="en-GB"/>
              </w:rPr>
              <w:t>1</w:t>
            </w:r>
          </w:p>
        </w:tc>
        <w:tc>
          <w:tcPr>
            <w:tcW w:w="1343" w:type="dxa"/>
            <w:tcBorders>
              <w:top w:val="nil"/>
              <w:bottom w:val="single" w:sz="4" w:space="0" w:color="auto"/>
            </w:tcBorders>
          </w:tcPr>
          <w:p w14:paraId="7AD5A7A0" w14:textId="77777777" w:rsidR="00127B00" w:rsidRPr="00127B00" w:rsidRDefault="00127B00" w:rsidP="00070AD1">
            <w:pPr>
              <w:adjustRightInd w:val="0"/>
              <w:spacing w:line="480" w:lineRule="auto"/>
              <w:jc w:val="center"/>
              <w:rPr>
                <w:rFonts w:ascii="Arial" w:hAnsi="Arial" w:cs="Arial"/>
                <w:kern w:val="0"/>
                <w:sz w:val="22"/>
                <w:lang w:val="en-GB"/>
              </w:rPr>
            </w:pPr>
          </w:p>
        </w:tc>
      </w:tr>
      <w:tr w:rsidR="00127B00" w:rsidRPr="00127B00" w14:paraId="480D8D1A" w14:textId="77777777" w:rsidTr="00DB2135">
        <w:trPr>
          <w:trHeight w:val="476"/>
        </w:trPr>
        <w:tc>
          <w:tcPr>
            <w:tcW w:w="3408" w:type="dxa"/>
            <w:tcBorders>
              <w:bottom w:val="nil"/>
            </w:tcBorders>
          </w:tcPr>
          <w:p w14:paraId="39FD4CB7" w14:textId="77777777" w:rsidR="00127B00" w:rsidRPr="00127B00" w:rsidRDefault="00127B00" w:rsidP="00070AD1">
            <w:pPr>
              <w:spacing w:line="480" w:lineRule="auto"/>
              <w:rPr>
                <w:rFonts w:ascii="Arial" w:hAnsi="Arial" w:cs="Arial"/>
                <w:b/>
                <w:sz w:val="22"/>
                <w:lang w:val="en-GB"/>
              </w:rPr>
            </w:pPr>
            <w:r w:rsidRPr="00127B00">
              <w:rPr>
                <w:rFonts w:ascii="Arial" w:hAnsi="Arial" w:cs="Arial"/>
                <w:sz w:val="22"/>
                <w:lang w:val="en-GB"/>
              </w:rPr>
              <w:t>Histology grade</w:t>
            </w:r>
          </w:p>
        </w:tc>
        <w:tc>
          <w:tcPr>
            <w:tcW w:w="1439" w:type="dxa"/>
            <w:tcBorders>
              <w:bottom w:val="nil"/>
            </w:tcBorders>
          </w:tcPr>
          <w:p w14:paraId="4574EA69" w14:textId="77777777" w:rsidR="00127B00" w:rsidRPr="00127B00" w:rsidRDefault="00127B00" w:rsidP="00070AD1">
            <w:pPr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 w:rsidRPr="00127B00">
              <w:rPr>
                <w:rFonts w:ascii="Arial" w:hAnsi="Arial" w:cs="Arial" w:hint="eastAsia"/>
                <w:sz w:val="22"/>
                <w:lang w:val="en-GB"/>
              </w:rPr>
              <w:t>III</w:t>
            </w:r>
          </w:p>
        </w:tc>
        <w:tc>
          <w:tcPr>
            <w:tcW w:w="2990" w:type="dxa"/>
            <w:tcBorders>
              <w:bottom w:val="nil"/>
            </w:tcBorders>
          </w:tcPr>
          <w:p w14:paraId="3151A77F" w14:textId="1EFDF394" w:rsidR="00127B00" w:rsidRPr="00127B00" w:rsidRDefault="000D22E8" w:rsidP="00070AD1">
            <w:pPr>
              <w:adjustRightInd w:val="0"/>
              <w:spacing w:line="480" w:lineRule="auto"/>
              <w:jc w:val="center"/>
              <w:rPr>
                <w:rFonts w:ascii="Arial" w:hAnsi="Arial" w:cs="Arial"/>
                <w:kern w:val="0"/>
                <w:sz w:val="22"/>
                <w:lang w:val="en-GB"/>
              </w:rPr>
            </w:pPr>
            <w:r>
              <w:rPr>
                <w:rFonts w:ascii="Arial" w:hAnsi="Arial" w:cs="Arial" w:hint="eastAsia"/>
                <w:kern w:val="0"/>
                <w:sz w:val="22"/>
                <w:lang w:val="en-GB"/>
              </w:rPr>
              <w:t xml:space="preserve">2.93 </w:t>
            </w:r>
            <w:r>
              <w:rPr>
                <w:rFonts w:ascii="Arial" w:hAnsi="Arial" w:cs="Arial"/>
                <w:kern w:val="0"/>
                <w:sz w:val="22"/>
                <w:lang w:val="en-GB"/>
              </w:rPr>
              <w:t>(1.11 – 7.74)</w:t>
            </w:r>
          </w:p>
        </w:tc>
        <w:tc>
          <w:tcPr>
            <w:tcW w:w="1343" w:type="dxa"/>
            <w:tcBorders>
              <w:bottom w:val="nil"/>
            </w:tcBorders>
          </w:tcPr>
          <w:p w14:paraId="24937573" w14:textId="6855A73B" w:rsidR="00127B00" w:rsidRPr="00127B00" w:rsidRDefault="0070027F" w:rsidP="00070AD1">
            <w:pPr>
              <w:adjustRightInd w:val="0"/>
              <w:spacing w:line="480" w:lineRule="auto"/>
              <w:jc w:val="center"/>
              <w:rPr>
                <w:rFonts w:ascii="Arial" w:hAnsi="Arial" w:cs="Arial"/>
                <w:kern w:val="0"/>
                <w:sz w:val="22"/>
                <w:lang w:val="en-GB"/>
              </w:rPr>
            </w:pPr>
            <w:r>
              <w:rPr>
                <w:rFonts w:ascii="Arial" w:hAnsi="Arial" w:cs="Arial" w:hint="eastAsia"/>
                <w:kern w:val="0"/>
                <w:sz w:val="22"/>
                <w:lang w:val="en-GB"/>
              </w:rPr>
              <w:t>0.030</w:t>
            </w:r>
          </w:p>
        </w:tc>
      </w:tr>
      <w:tr w:rsidR="00127B00" w:rsidRPr="00127B00" w14:paraId="1F353C2A" w14:textId="77777777" w:rsidTr="00DB2135">
        <w:trPr>
          <w:trHeight w:val="476"/>
        </w:trPr>
        <w:tc>
          <w:tcPr>
            <w:tcW w:w="3408" w:type="dxa"/>
            <w:tcBorders>
              <w:top w:val="nil"/>
              <w:bottom w:val="single" w:sz="4" w:space="0" w:color="auto"/>
            </w:tcBorders>
          </w:tcPr>
          <w:p w14:paraId="4AEAED7F" w14:textId="77777777" w:rsidR="00127B00" w:rsidRPr="00127B00" w:rsidRDefault="00127B00" w:rsidP="00070AD1">
            <w:pPr>
              <w:spacing w:line="480" w:lineRule="auto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</w:tcPr>
          <w:p w14:paraId="31A5ECD1" w14:textId="77777777" w:rsidR="00127B00" w:rsidRPr="00127B00" w:rsidRDefault="00127B00" w:rsidP="00070AD1">
            <w:pPr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 w:rsidRPr="00127B00">
              <w:rPr>
                <w:rFonts w:ascii="Arial" w:hAnsi="Arial" w:cs="Arial"/>
                <w:sz w:val="22"/>
                <w:lang w:val="en-GB"/>
              </w:rPr>
              <w:t>I or II</w:t>
            </w:r>
          </w:p>
        </w:tc>
        <w:tc>
          <w:tcPr>
            <w:tcW w:w="2990" w:type="dxa"/>
            <w:tcBorders>
              <w:top w:val="nil"/>
              <w:bottom w:val="single" w:sz="4" w:space="0" w:color="auto"/>
            </w:tcBorders>
          </w:tcPr>
          <w:p w14:paraId="457AD2EF" w14:textId="77777777" w:rsidR="00127B00" w:rsidRPr="00127B00" w:rsidRDefault="00127B00" w:rsidP="00070AD1">
            <w:pPr>
              <w:adjustRightInd w:val="0"/>
              <w:spacing w:line="480" w:lineRule="auto"/>
              <w:jc w:val="center"/>
              <w:rPr>
                <w:rFonts w:ascii="Arial" w:hAnsi="Arial" w:cs="Arial"/>
                <w:kern w:val="0"/>
                <w:sz w:val="22"/>
                <w:lang w:val="en-GB"/>
              </w:rPr>
            </w:pPr>
            <w:r w:rsidRPr="00127B00">
              <w:rPr>
                <w:rFonts w:ascii="Arial" w:hAnsi="Arial" w:cs="Arial" w:hint="eastAsia"/>
                <w:kern w:val="0"/>
                <w:sz w:val="22"/>
                <w:lang w:val="en-GB"/>
              </w:rPr>
              <w:t>1</w:t>
            </w:r>
          </w:p>
        </w:tc>
        <w:tc>
          <w:tcPr>
            <w:tcW w:w="1343" w:type="dxa"/>
            <w:tcBorders>
              <w:top w:val="nil"/>
              <w:bottom w:val="single" w:sz="4" w:space="0" w:color="auto"/>
            </w:tcBorders>
          </w:tcPr>
          <w:p w14:paraId="13FAFFD5" w14:textId="77777777" w:rsidR="00127B00" w:rsidRPr="00127B00" w:rsidRDefault="00127B00" w:rsidP="00070AD1">
            <w:pPr>
              <w:adjustRightInd w:val="0"/>
              <w:spacing w:line="480" w:lineRule="auto"/>
              <w:jc w:val="center"/>
              <w:rPr>
                <w:rFonts w:ascii="Arial" w:hAnsi="Arial" w:cs="Arial"/>
                <w:kern w:val="0"/>
                <w:sz w:val="22"/>
                <w:lang w:val="en-GB"/>
              </w:rPr>
            </w:pPr>
          </w:p>
        </w:tc>
      </w:tr>
      <w:tr w:rsidR="00127B00" w:rsidRPr="00127B00" w14:paraId="3D84E3DD" w14:textId="77777777" w:rsidTr="00DB2135">
        <w:trPr>
          <w:trHeight w:val="476"/>
        </w:trPr>
        <w:tc>
          <w:tcPr>
            <w:tcW w:w="3408" w:type="dxa"/>
            <w:tcBorders>
              <w:bottom w:val="nil"/>
            </w:tcBorders>
          </w:tcPr>
          <w:p w14:paraId="5851CA0F" w14:textId="77777777" w:rsidR="00127B00" w:rsidRPr="00127B00" w:rsidRDefault="00127B00" w:rsidP="00070AD1">
            <w:pPr>
              <w:spacing w:line="480" w:lineRule="auto"/>
              <w:rPr>
                <w:rFonts w:ascii="Arial" w:hAnsi="Arial" w:cs="Arial"/>
                <w:b/>
                <w:sz w:val="22"/>
                <w:lang w:val="en-GB"/>
              </w:rPr>
            </w:pPr>
            <w:r w:rsidRPr="00127B00">
              <w:rPr>
                <w:rFonts w:ascii="Arial" w:hAnsi="Arial" w:cs="Arial"/>
                <w:sz w:val="22"/>
                <w:lang w:val="en-GB"/>
              </w:rPr>
              <w:t>Stage</w:t>
            </w:r>
          </w:p>
        </w:tc>
        <w:tc>
          <w:tcPr>
            <w:tcW w:w="1439" w:type="dxa"/>
            <w:tcBorders>
              <w:bottom w:val="nil"/>
            </w:tcBorders>
          </w:tcPr>
          <w:p w14:paraId="54C18122" w14:textId="77777777" w:rsidR="00127B00" w:rsidRPr="00127B00" w:rsidRDefault="00127B00" w:rsidP="00070AD1">
            <w:pPr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 w:rsidRPr="00127B00">
              <w:rPr>
                <w:rFonts w:ascii="Arial" w:hAnsi="Arial" w:cs="Arial" w:hint="eastAsia"/>
                <w:sz w:val="22"/>
                <w:lang w:val="en-GB"/>
              </w:rPr>
              <w:t>III</w:t>
            </w:r>
          </w:p>
        </w:tc>
        <w:tc>
          <w:tcPr>
            <w:tcW w:w="2990" w:type="dxa"/>
            <w:tcBorders>
              <w:bottom w:val="nil"/>
            </w:tcBorders>
          </w:tcPr>
          <w:p w14:paraId="1E83CD78" w14:textId="3E787528" w:rsidR="00127B00" w:rsidRPr="00127B00" w:rsidRDefault="0070027F" w:rsidP="00070AD1">
            <w:pPr>
              <w:adjustRightInd w:val="0"/>
              <w:spacing w:line="480" w:lineRule="auto"/>
              <w:jc w:val="center"/>
              <w:rPr>
                <w:rFonts w:ascii="Arial" w:hAnsi="Arial" w:cs="Arial"/>
                <w:kern w:val="0"/>
                <w:sz w:val="22"/>
                <w:lang w:val="en-GB"/>
              </w:rPr>
            </w:pPr>
            <w:r>
              <w:rPr>
                <w:rFonts w:ascii="Arial" w:hAnsi="Arial" w:cs="Arial" w:hint="eastAsia"/>
                <w:kern w:val="0"/>
                <w:sz w:val="22"/>
                <w:lang w:val="en-GB"/>
              </w:rPr>
              <w:t>6.46 (</w:t>
            </w:r>
            <w:r>
              <w:rPr>
                <w:rFonts w:ascii="Arial" w:hAnsi="Arial" w:cs="Arial"/>
                <w:kern w:val="0"/>
                <w:sz w:val="22"/>
                <w:lang w:val="en-GB"/>
              </w:rPr>
              <w:t>1.20 – 34.79)</w:t>
            </w:r>
          </w:p>
        </w:tc>
        <w:tc>
          <w:tcPr>
            <w:tcW w:w="1343" w:type="dxa"/>
            <w:tcBorders>
              <w:bottom w:val="nil"/>
            </w:tcBorders>
          </w:tcPr>
          <w:p w14:paraId="416E3F73" w14:textId="6F058159" w:rsidR="00127B00" w:rsidRPr="00127B00" w:rsidRDefault="0070027F" w:rsidP="00070AD1">
            <w:pPr>
              <w:adjustRightInd w:val="0"/>
              <w:spacing w:line="480" w:lineRule="auto"/>
              <w:jc w:val="center"/>
              <w:rPr>
                <w:rFonts w:ascii="Arial" w:hAnsi="Arial" w:cs="Arial"/>
                <w:kern w:val="0"/>
                <w:sz w:val="22"/>
                <w:lang w:val="en-GB"/>
              </w:rPr>
            </w:pPr>
            <w:r>
              <w:rPr>
                <w:rFonts w:ascii="Arial" w:hAnsi="Arial" w:cs="Arial" w:hint="eastAsia"/>
                <w:kern w:val="0"/>
                <w:sz w:val="22"/>
                <w:lang w:val="en-GB"/>
              </w:rPr>
              <w:t>0.030</w:t>
            </w:r>
          </w:p>
        </w:tc>
      </w:tr>
      <w:tr w:rsidR="00127B00" w:rsidRPr="00127B00" w14:paraId="3AC7C232" w14:textId="77777777" w:rsidTr="00DB2135">
        <w:trPr>
          <w:trHeight w:val="476"/>
        </w:trPr>
        <w:tc>
          <w:tcPr>
            <w:tcW w:w="3408" w:type="dxa"/>
            <w:tcBorders>
              <w:top w:val="nil"/>
              <w:bottom w:val="nil"/>
            </w:tcBorders>
          </w:tcPr>
          <w:p w14:paraId="2E265AE5" w14:textId="77777777" w:rsidR="00127B00" w:rsidRPr="00127B00" w:rsidRDefault="00127B00" w:rsidP="00070AD1">
            <w:pPr>
              <w:spacing w:line="480" w:lineRule="auto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1079D338" w14:textId="77777777" w:rsidR="00127B00" w:rsidRPr="00127B00" w:rsidRDefault="00127B00" w:rsidP="00070AD1">
            <w:pPr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 w:rsidRPr="00127B00">
              <w:rPr>
                <w:rFonts w:ascii="Arial" w:hAnsi="Arial" w:cs="Arial" w:hint="eastAsia"/>
                <w:sz w:val="22"/>
                <w:lang w:val="en-GB"/>
              </w:rPr>
              <w:t>II</w:t>
            </w:r>
          </w:p>
        </w:tc>
        <w:tc>
          <w:tcPr>
            <w:tcW w:w="2990" w:type="dxa"/>
            <w:tcBorders>
              <w:top w:val="nil"/>
              <w:bottom w:val="nil"/>
            </w:tcBorders>
          </w:tcPr>
          <w:p w14:paraId="2CA8BE85" w14:textId="676571CA" w:rsidR="00127B00" w:rsidRPr="00127B00" w:rsidRDefault="0070027F" w:rsidP="00070AD1">
            <w:pPr>
              <w:adjustRightInd w:val="0"/>
              <w:spacing w:line="480" w:lineRule="auto"/>
              <w:jc w:val="center"/>
              <w:rPr>
                <w:rFonts w:ascii="Arial" w:hAnsi="Arial" w:cs="Arial"/>
                <w:kern w:val="0"/>
                <w:sz w:val="22"/>
                <w:lang w:val="en-GB"/>
              </w:rPr>
            </w:pPr>
            <w:r>
              <w:rPr>
                <w:rFonts w:ascii="Arial" w:hAnsi="Arial" w:cs="Arial" w:hint="eastAsia"/>
                <w:kern w:val="0"/>
                <w:sz w:val="22"/>
                <w:lang w:val="en-GB"/>
              </w:rPr>
              <w:t>3.61 (0.80-16.29)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60A1D07A" w14:textId="52BBD1EB" w:rsidR="00127B00" w:rsidRPr="00127B00" w:rsidRDefault="0070027F" w:rsidP="00070AD1">
            <w:pPr>
              <w:adjustRightInd w:val="0"/>
              <w:spacing w:line="480" w:lineRule="auto"/>
              <w:jc w:val="center"/>
              <w:rPr>
                <w:rFonts w:ascii="Arial" w:hAnsi="Arial" w:cs="Arial"/>
                <w:kern w:val="0"/>
                <w:sz w:val="22"/>
                <w:lang w:val="en-GB"/>
              </w:rPr>
            </w:pPr>
            <w:r>
              <w:rPr>
                <w:rFonts w:ascii="Arial" w:hAnsi="Arial" w:cs="Arial" w:hint="eastAsia"/>
                <w:kern w:val="0"/>
                <w:sz w:val="22"/>
                <w:lang w:val="en-GB"/>
              </w:rPr>
              <w:t>0.095</w:t>
            </w:r>
          </w:p>
        </w:tc>
      </w:tr>
      <w:tr w:rsidR="00127B00" w:rsidRPr="00127B00" w14:paraId="756BEEF0" w14:textId="77777777" w:rsidTr="00DB2135">
        <w:trPr>
          <w:trHeight w:val="476"/>
        </w:trPr>
        <w:tc>
          <w:tcPr>
            <w:tcW w:w="3408" w:type="dxa"/>
            <w:tcBorders>
              <w:top w:val="nil"/>
              <w:bottom w:val="single" w:sz="4" w:space="0" w:color="auto"/>
            </w:tcBorders>
          </w:tcPr>
          <w:p w14:paraId="1C71C4E5" w14:textId="77777777" w:rsidR="00127B00" w:rsidRPr="00127B00" w:rsidRDefault="00127B00" w:rsidP="00070AD1">
            <w:pPr>
              <w:spacing w:line="480" w:lineRule="auto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</w:tcPr>
          <w:p w14:paraId="539B38AB" w14:textId="77777777" w:rsidR="00127B00" w:rsidRPr="00127B00" w:rsidRDefault="00127B00" w:rsidP="00070AD1">
            <w:pPr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 w:rsidRPr="00127B00">
              <w:rPr>
                <w:rFonts w:ascii="Arial" w:hAnsi="Arial" w:cs="Arial" w:hint="eastAsia"/>
                <w:sz w:val="22"/>
                <w:lang w:val="en-GB"/>
              </w:rPr>
              <w:t>I</w:t>
            </w:r>
          </w:p>
        </w:tc>
        <w:tc>
          <w:tcPr>
            <w:tcW w:w="2990" w:type="dxa"/>
            <w:tcBorders>
              <w:top w:val="nil"/>
              <w:bottom w:val="single" w:sz="4" w:space="0" w:color="auto"/>
            </w:tcBorders>
          </w:tcPr>
          <w:p w14:paraId="04D9C9CC" w14:textId="3191D507" w:rsidR="00127B00" w:rsidRPr="00127B00" w:rsidRDefault="00127B00" w:rsidP="002B5503">
            <w:pPr>
              <w:adjustRightInd w:val="0"/>
              <w:spacing w:line="480" w:lineRule="auto"/>
              <w:jc w:val="center"/>
              <w:rPr>
                <w:rFonts w:ascii="Arial" w:hAnsi="Arial" w:cs="Arial"/>
                <w:kern w:val="0"/>
                <w:sz w:val="22"/>
                <w:lang w:val="en-GB"/>
              </w:rPr>
            </w:pPr>
            <w:r w:rsidRPr="00127B00">
              <w:rPr>
                <w:rFonts w:ascii="Arial" w:hAnsi="Arial" w:cs="Arial" w:hint="eastAsia"/>
                <w:kern w:val="0"/>
                <w:sz w:val="22"/>
                <w:lang w:val="en-GB"/>
              </w:rPr>
              <w:t>1</w:t>
            </w:r>
          </w:p>
        </w:tc>
        <w:tc>
          <w:tcPr>
            <w:tcW w:w="1343" w:type="dxa"/>
            <w:tcBorders>
              <w:top w:val="nil"/>
              <w:bottom w:val="single" w:sz="4" w:space="0" w:color="auto"/>
            </w:tcBorders>
          </w:tcPr>
          <w:p w14:paraId="321F4A23" w14:textId="77777777" w:rsidR="00127B00" w:rsidRPr="00127B00" w:rsidRDefault="00127B00" w:rsidP="00070AD1">
            <w:pPr>
              <w:adjustRightInd w:val="0"/>
              <w:spacing w:line="480" w:lineRule="auto"/>
              <w:jc w:val="center"/>
              <w:rPr>
                <w:rFonts w:ascii="Arial" w:hAnsi="Arial" w:cs="Arial"/>
                <w:kern w:val="0"/>
                <w:sz w:val="22"/>
                <w:lang w:val="en-GB"/>
              </w:rPr>
            </w:pPr>
          </w:p>
        </w:tc>
      </w:tr>
      <w:tr w:rsidR="00127B00" w:rsidRPr="00127B00" w14:paraId="6639002B" w14:textId="77777777" w:rsidTr="00DB2135">
        <w:trPr>
          <w:trHeight w:val="476"/>
        </w:trPr>
        <w:tc>
          <w:tcPr>
            <w:tcW w:w="3408" w:type="dxa"/>
            <w:tcBorders>
              <w:bottom w:val="nil"/>
            </w:tcBorders>
          </w:tcPr>
          <w:p w14:paraId="48BA5F4E" w14:textId="518DE3DD" w:rsidR="00127B00" w:rsidRPr="00127B00" w:rsidRDefault="00127B00" w:rsidP="00356CD1">
            <w:pPr>
              <w:spacing w:line="480" w:lineRule="auto"/>
              <w:rPr>
                <w:rFonts w:ascii="Arial" w:hAnsi="Arial" w:cs="Arial"/>
                <w:b/>
                <w:sz w:val="22"/>
                <w:lang w:val="en-GB"/>
              </w:rPr>
            </w:pPr>
            <w:r w:rsidRPr="00127B00">
              <w:rPr>
                <w:rFonts w:ascii="Arial" w:hAnsi="Arial" w:cs="Arial"/>
                <w:sz w:val="22"/>
                <w:lang w:val="en-GB"/>
              </w:rPr>
              <w:t>Immun</w:t>
            </w:r>
            <w:r w:rsidR="00356CD1">
              <w:rPr>
                <w:rFonts w:ascii="Arial" w:hAnsi="Arial" w:cs="Arial"/>
                <w:sz w:val="22"/>
                <w:lang w:val="en-GB"/>
              </w:rPr>
              <w:t>e</w:t>
            </w:r>
            <w:r w:rsidRPr="00127B00">
              <w:rPr>
                <w:rFonts w:ascii="Arial" w:hAnsi="Arial" w:cs="Arial"/>
                <w:sz w:val="22"/>
                <w:lang w:val="en-GB"/>
              </w:rPr>
              <w:t xml:space="preserve"> recurrence score</w:t>
            </w:r>
          </w:p>
        </w:tc>
        <w:tc>
          <w:tcPr>
            <w:tcW w:w="1439" w:type="dxa"/>
            <w:tcBorders>
              <w:bottom w:val="nil"/>
            </w:tcBorders>
          </w:tcPr>
          <w:p w14:paraId="30E6FF64" w14:textId="77777777" w:rsidR="00127B00" w:rsidRPr="00127B00" w:rsidRDefault="00127B00" w:rsidP="00070AD1">
            <w:pPr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 w:rsidRPr="00127B00">
              <w:rPr>
                <w:rFonts w:ascii="Arial" w:hAnsi="Arial" w:cs="Arial" w:hint="eastAsia"/>
                <w:sz w:val="22"/>
                <w:lang w:val="en-GB"/>
              </w:rPr>
              <w:t>High</w:t>
            </w:r>
          </w:p>
        </w:tc>
        <w:tc>
          <w:tcPr>
            <w:tcW w:w="2990" w:type="dxa"/>
            <w:tcBorders>
              <w:bottom w:val="nil"/>
            </w:tcBorders>
          </w:tcPr>
          <w:p w14:paraId="28E060D1" w14:textId="77777777" w:rsidR="00127B00" w:rsidRPr="00127B00" w:rsidRDefault="00127B00" w:rsidP="00070AD1">
            <w:pPr>
              <w:adjustRightInd w:val="0"/>
              <w:spacing w:line="480" w:lineRule="auto"/>
              <w:jc w:val="center"/>
              <w:rPr>
                <w:rFonts w:ascii="Arial" w:hAnsi="Arial" w:cs="Arial"/>
                <w:kern w:val="0"/>
                <w:sz w:val="22"/>
                <w:lang w:val="en-GB"/>
              </w:rPr>
            </w:pPr>
            <w:r w:rsidRPr="00127B00">
              <w:rPr>
                <w:rFonts w:ascii="Arial" w:hAnsi="Arial" w:cs="Arial"/>
                <w:kern w:val="0"/>
                <w:sz w:val="22"/>
                <w:lang w:val="en-GB"/>
              </w:rPr>
              <w:t>1</w:t>
            </w:r>
          </w:p>
        </w:tc>
        <w:tc>
          <w:tcPr>
            <w:tcW w:w="1343" w:type="dxa"/>
            <w:tcBorders>
              <w:bottom w:val="nil"/>
            </w:tcBorders>
          </w:tcPr>
          <w:p w14:paraId="42EF0253" w14:textId="77777777" w:rsidR="00127B00" w:rsidRPr="00127B00" w:rsidRDefault="00127B00" w:rsidP="00070AD1">
            <w:pPr>
              <w:adjustRightInd w:val="0"/>
              <w:spacing w:line="480" w:lineRule="auto"/>
              <w:jc w:val="center"/>
              <w:rPr>
                <w:rFonts w:ascii="Arial" w:hAnsi="Arial" w:cs="Arial"/>
                <w:kern w:val="0"/>
                <w:sz w:val="22"/>
                <w:lang w:val="en-GB"/>
              </w:rPr>
            </w:pPr>
          </w:p>
        </w:tc>
      </w:tr>
      <w:tr w:rsidR="00127B00" w:rsidRPr="00127B00" w14:paraId="2757DAED" w14:textId="77777777" w:rsidTr="00DB2135">
        <w:trPr>
          <w:trHeight w:val="476"/>
        </w:trPr>
        <w:tc>
          <w:tcPr>
            <w:tcW w:w="3408" w:type="dxa"/>
            <w:tcBorders>
              <w:top w:val="nil"/>
              <w:bottom w:val="nil"/>
            </w:tcBorders>
          </w:tcPr>
          <w:p w14:paraId="33C85F8B" w14:textId="77777777" w:rsidR="00127B00" w:rsidRPr="00127B00" w:rsidRDefault="00127B00" w:rsidP="00070AD1">
            <w:pPr>
              <w:spacing w:line="480" w:lineRule="auto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29061CE2" w14:textId="77777777" w:rsidR="00127B00" w:rsidRPr="00127B00" w:rsidRDefault="00127B00" w:rsidP="00070AD1">
            <w:pPr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 w:rsidRPr="00127B00">
              <w:rPr>
                <w:rFonts w:ascii="Arial" w:hAnsi="Arial" w:cs="Arial" w:hint="eastAsia"/>
                <w:sz w:val="22"/>
                <w:lang w:val="en-GB"/>
              </w:rPr>
              <w:t>Intermediate</w:t>
            </w:r>
          </w:p>
        </w:tc>
        <w:tc>
          <w:tcPr>
            <w:tcW w:w="2990" w:type="dxa"/>
            <w:tcBorders>
              <w:top w:val="nil"/>
              <w:bottom w:val="nil"/>
            </w:tcBorders>
          </w:tcPr>
          <w:p w14:paraId="6A8EC538" w14:textId="6C728856" w:rsidR="00127B00" w:rsidRPr="00127B00" w:rsidRDefault="0070027F" w:rsidP="0070027F">
            <w:pPr>
              <w:adjustRightInd w:val="0"/>
              <w:spacing w:line="480" w:lineRule="auto"/>
              <w:jc w:val="center"/>
              <w:rPr>
                <w:rFonts w:ascii="Arial" w:hAnsi="Arial" w:cs="Arial"/>
                <w:kern w:val="0"/>
                <w:sz w:val="22"/>
                <w:lang w:val="en-GB"/>
              </w:rPr>
            </w:pPr>
            <w:r>
              <w:rPr>
                <w:rFonts w:ascii="Arial" w:hAnsi="Arial" w:cs="Arial" w:hint="eastAsia"/>
                <w:kern w:val="0"/>
                <w:sz w:val="22"/>
                <w:lang w:val="en-GB"/>
              </w:rPr>
              <w:t>0.</w:t>
            </w:r>
            <w:r>
              <w:rPr>
                <w:rFonts w:ascii="Arial" w:hAnsi="Arial" w:cs="Arial"/>
                <w:kern w:val="0"/>
                <w:sz w:val="22"/>
                <w:lang w:val="en-GB"/>
              </w:rPr>
              <w:t>26 (0.08 – 0.85)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0230DB40" w14:textId="02D9614F" w:rsidR="00127B00" w:rsidRPr="00127B00" w:rsidRDefault="0070027F" w:rsidP="00070AD1">
            <w:pPr>
              <w:adjustRightInd w:val="0"/>
              <w:spacing w:line="480" w:lineRule="auto"/>
              <w:jc w:val="center"/>
              <w:rPr>
                <w:rFonts w:ascii="Arial" w:hAnsi="Arial" w:cs="Arial"/>
                <w:kern w:val="0"/>
                <w:sz w:val="22"/>
                <w:lang w:val="en-GB"/>
              </w:rPr>
            </w:pPr>
            <w:r>
              <w:rPr>
                <w:rFonts w:ascii="Arial" w:hAnsi="Arial" w:cs="Arial" w:hint="eastAsia"/>
                <w:kern w:val="0"/>
                <w:sz w:val="22"/>
                <w:lang w:val="en-GB"/>
              </w:rPr>
              <w:t>0.026</w:t>
            </w:r>
          </w:p>
        </w:tc>
      </w:tr>
      <w:tr w:rsidR="00127B00" w:rsidRPr="00127B00" w14:paraId="368F3F3C" w14:textId="77777777" w:rsidTr="00DB2135">
        <w:trPr>
          <w:trHeight w:val="410"/>
        </w:trPr>
        <w:tc>
          <w:tcPr>
            <w:tcW w:w="3408" w:type="dxa"/>
            <w:tcBorders>
              <w:top w:val="nil"/>
            </w:tcBorders>
          </w:tcPr>
          <w:p w14:paraId="175C97B8" w14:textId="77777777" w:rsidR="00127B00" w:rsidRPr="00127B00" w:rsidRDefault="00127B00" w:rsidP="00070AD1">
            <w:pPr>
              <w:adjustRightInd w:val="0"/>
              <w:spacing w:line="480" w:lineRule="auto"/>
              <w:jc w:val="center"/>
              <w:rPr>
                <w:rFonts w:ascii="Arial" w:hAnsi="Arial" w:cs="Arial"/>
                <w:b/>
                <w:kern w:val="0"/>
                <w:sz w:val="22"/>
                <w:lang w:val="en-GB"/>
              </w:rPr>
            </w:pPr>
          </w:p>
        </w:tc>
        <w:tc>
          <w:tcPr>
            <w:tcW w:w="1439" w:type="dxa"/>
            <w:tcBorders>
              <w:top w:val="nil"/>
            </w:tcBorders>
          </w:tcPr>
          <w:p w14:paraId="563537DF" w14:textId="2F09016A" w:rsidR="00127B00" w:rsidRPr="00127B00" w:rsidRDefault="002B5503" w:rsidP="002B5503">
            <w:pPr>
              <w:adjustRightInd w:val="0"/>
              <w:spacing w:line="480" w:lineRule="auto"/>
              <w:jc w:val="left"/>
              <w:rPr>
                <w:rFonts w:ascii="Arial" w:hAnsi="Arial" w:cs="Arial"/>
                <w:kern w:val="0"/>
                <w:sz w:val="22"/>
                <w:lang w:val="en-GB"/>
              </w:rPr>
            </w:pPr>
            <w:r>
              <w:rPr>
                <w:rFonts w:ascii="Arial" w:hAnsi="Arial" w:cs="Arial" w:hint="eastAsia"/>
                <w:kern w:val="0"/>
                <w:sz w:val="22"/>
                <w:lang w:val="en-GB"/>
              </w:rPr>
              <w:t>Low</w:t>
            </w:r>
          </w:p>
        </w:tc>
        <w:tc>
          <w:tcPr>
            <w:tcW w:w="2990" w:type="dxa"/>
            <w:tcBorders>
              <w:top w:val="nil"/>
            </w:tcBorders>
          </w:tcPr>
          <w:p w14:paraId="52AD5188" w14:textId="7A307FCB" w:rsidR="00127B00" w:rsidRPr="00127B00" w:rsidRDefault="0070027F" w:rsidP="00070AD1">
            <w:pPr>
              <w:adjustRightInd w:val="0"/>
              <w:spacing w:line="480" w:lineRule="auto"/>
              <w:jc w:val="center"/>
              <w:rPr>
                <w:rFonts w:ascii="Arial" w:hAnsi="Arial" w:cs="Arial"/>
                <w:kern w:val="0"/>
                <w:sz w:val="22"/>
                <w:lang w:val="en-GB"/>
              </w:rPr>
            </w:pPr>
            <w:bookmarkStart w:id="0" w:name="_GoBack"/>
            <w:bookmarkEnd w:id="0"/>
            <w:r>
              <w:rPr>
                <w:rFonts w:ascii="Arial" w:hAnsi="Arial" w:cs="Arial"/>
                <w:kern w:val="0"/>
                <w:sz w:val="22"/>
                <w:lang w:val="en-GB"/>
              </w:rPr>
              <w:t>0.15 (0.03 – 0.86)</w:t>
            </w:r>
          </w:p>
        </w:tc>
        <w:tc>
          <w:tcPr>
            <w:tcW w:w="1343" w:type="dxa"/>
            <w:tcBorders>
              <w:top w:val="nil"/>
            </w:tcBorders>
          </w:tcPr>
          <w:p w14:paraId="5E1DC158" w14:textId="49646A31" w:rsidR="00127B00" w:rsidRPr="00127B00" w:rsidRDefault="0070027F" w:rsidP="00070AD1">
            <w:pPr>
              <w:adjustRightInd w:val="0"/>
              <w:spacing w:line="480" w:lineRule="auto"/>
              <w:jc w:val="center"/>
              <w:rPr>
                <w:rFonts w:ascii="Arial" w:hAnsi="Arial" w:cs="Arial"/>
                <w:kern w:val="0"/>
                <w:sz w:val="22"/>
                <w:lang w:val="en-GB"/>
              </w:rPr>
            </w:pPr>
            <w:r>
              <w:rPr>
                <w:rFonts w:ascii="Arial" w:hAnsi="Arial" w:cs="Arial" w:hint="eastAsia"/>
                <w:kern w:val="0"/>
                <w:sz w:val="22"/>
                <w:lang w:val="en-GB"/>
              </w:rPr>
              <w:t>0.033</w:t>
            </w:r>
          </w:p>
        </w:tc>
      </w:tr>
      <w:tr w:rsidR="00DB2135" w:rsidRPr="00127B00" w14:paraId="4EB9C5E6" w14:textId="77777777" w:rsidTr="004114EE">
        <w:trPr>
          <w:trHeight w:val="410"/>
        </w:trPr>
        <w:tc>
          <w:tcPr>
            <w:tcW w:w="9180" w:type="dxa"/>
            <w:gridSpan w:val="4"/>
          </w:tcPr>
          <w:p w14:paraId="69B137E2" w14:textId="77777777" w:rsidR="00DB2135" w:rsidRDefault="00DB2135" w:rsidP="00070AD1">
            <w:pPr>
              <w:adjustRightInd w:val="0"/>
              <w:spacing w:line="480" w:lineRule="auto"/>
              <w:jc w:val="center"/>
              <w:rPr>
                <w:rFonts w:ascii="Arial" w:hAnsi="Arial" w:cs="Arial"/>
                <w:kern w:val="0"/>
                <w:sz w:val="22"/>
                <w:lang w:val="en-GB"/>
              </w:rPr>
            </w:pPr>
          </w:p>
        </w:tc>
      </w:tr>
      <w:tr w:rsidR="00127B00" w:rsidRPr="00127B00" w14:paraId="47195246" w14:textId="77777777" w:rsidTr="00DB2135">
        <w:trPr>
          <w:trHeight w:val="476"/>
        </w:trPr>
        <w:tc>
          <w:tcPr>
            <w:tcW w:w="3408" w:type="dxa"/>
            <w:tcBorders>
              <w:bottom w:val="single" w:sz="4" w:space="0" w:color="auto"/>
            </w:tcBorders>
          </w:tcPr>
          <w:p w14:paraId="3BACEC34" w14:textId="3EB517CE" w:rsidR="00127B00" w:rsidRPr="00DB2135" w:rsidRDefault="00127B00" w:rsidP="00127B00">
            <w:pPr>
              <w:spacing w:line="480" w:lineRule="auto"/>
              <w:rPr>
                <w:rFonts w:ascii="Arial" w:hAnsi="Arial" w:cs="Arial"/>
                <w:b/>
                <w:sz w:val="22"/>
                <w:lang w:val="en-GB"/>
              </w:rPr>
            </w:pPr>
            <w:r w:rsidRPr="00DB2135">
              <w:rPr>
                <w:rFonts w:ascii="Arial" w:hAnsi="Arial" w:cs="Arial" w:hint="eastAsia"/>
                <w:b/>
                <w:sz w:val="22"/>
                <w:lang w:val="en-GB"/>
              </w:rPr>
              <w:t>Non-Luminal A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14:paraId="73EE49BA" w14:textId="77777777" w:rsidR="00127B00" w:rsidRDefault="00127B00" w:rsidP="00127B00">
            <w:pPr>
              <w:spacing w:line="480" w:lineRule="auto"/>
              <w:rPr>
                <w:rFonts w:ascii="Arial" w:eastAsia="맑은 고딕" w:hAnsi="Arial" w:cs="Arial"/>
                <w:sz w:val="22"/>
                <w:lang w:val="en-GB"/>
              </w:rPr>
            </w:pPr>
          </w:p>
        </w:tc>
        <w:tc>
          <w:tcPr>
            <w:tcW w:w="2990" w:type="dxa"/>
            <w:tcBorders>
              <w:bottom w:val="single" w:sz="4" w:space="0" w:color="auto"/>
            </w:tcBorders>
          </w:tcPr>
          <w:p w14:paraId="178F4AC6" w14:textId="2A87C6BD" w:rsidR="00127B00" w:rsidRPr="00127B00" w:rsidRDefault="00127B00" w:rsidP="00127B00">
            <w:pPr>
              <w:adjustRightInd w:val="0"/>
              <w:spacing w:line="480" w:lineRule="auto"/>
              <w:jc w:val="center"/>
              <w:rPr>
                <w:rFonts w:ascii="Arial" w:hAnsi="Arial" w:cs="Arial"/>
                <w:b/>
                <w:kern w:val="0"/>
                <w:sz w:val="22"/>
                <w:lang w:val="en-GB"/>
              </w:rPr>
            </w:pPr>
            <w:r w:rsidRPr="00127B00">
              <w:rPr>
                <w:rFonts w:ascii="Arial" w:hAnsi="Arial" w:cs="Arial"/>
                <w:b/>
                <w:kern w:val="0"/>
                <w:sz w:val="22"/>
                <w:lang w:val="en-GB"/>
              </w:rPr>
              <w:t>Adjusted HR (95% CI)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6F345E7A" w14:textId="35E00FC9" w:rsidR="00127B00" w:rsidRPr="00127B00" w:rsidRDefault="00127B00" w:rsidP="00127B00">
            <w:pPr>
              <w:adjustRightInd w:val="0"/>
              <w:spacing w:line="480" w:lineRule="auto"/>
              <w:jc w:val="center"/>
              <w:rPr>
                <w:rFonts w:ascii="Arial" w:hAnsi="Arial" w:cs="Arial"/>
                <w:b/>
                <w:kern w:val="0"/>
                <w:sz w:val="22"/>
                <w:lang w:val="en-GB"/>
              </w:rPr>
            </w:pPr>
            <w:r w:rsidRPr="00127B00">
              <w:rPr>
                <w:rFonts w:ascii="Arial" w:hAnsi="Arial" w:cs="Arial"/>
                <w:b/>
                <w:i/>
                <w:kern w:val="0"/>
                <w:sz w:val="22"/>
                <w:lang w:val="en-GB"/>
              </w:rPr>
              <w:t>p</w:t>
            </w:r>
            <w:r w:rsidRPr="00127B00">
              <w:rPr>
                <w:rFonts w:ascii="Arial" w:hAnsi="Arial" w:cs="Arial"/>
                <w:b/>
                <w:kern w:val="0"/>
                <w:sz w:val="22"/>
                <w:lang w:val="en-GB"/>
              </w:rPr>
              <w:t>-value</w:t>
            </w:r>
          </w:p>
        </w:tc>
      </w:tr>
      <w:tr w:rsidR="00127B00" w:rsidRPr="00127B00" w14:paraId="224E1A25" w14:textId="77777777" w:rsidTr="00DB2135">
        <w:trPr>
          <w:trHeight w:val="476"/>
        </w:trPr>
        <w:tc>
          <w:tcPr>
            <w:tcW w:w="3408" w:type="dxa"/>
            <w:tcBorders>
              <w:bottom w:val="nil"/>
            </w:tcBorders>
          </w:tcPr>
          <w:p w14:paraId="3079BAB6" w14:textId="77777777" w:rsidR="00127B00" w:rsidRPr="00127B00" w:rsidRDefault="00127B00" w:rsidP="00070AD1">
            <w:pPr>
              <w:spacing w:line="480" w:lineRule="auto"/>
              <w:rPr>
                <w:rFonts w:ascii="Arial" w:hAnsi="Arial" w:cs="Arial"/>
                <w:b/>
                <w:sz w:val="22"/>
                <w:lang w:val="en-GB"/>
              </w:rPr>
            </w:pPr>
            <w:r w:rsidRPr="00127B00">
              <w:rPr>
                <w:rFonts w:ascii="Arial" w:hAnsi="Arial" w:cs="Arial"/>
                <w:sz w:val="22"/>
                <w:lang w:val="en-GB"/>
              </w:rPr>
              <w:t>Hormone receptor</w:t>
            </w:r>
          </w:p>
        </w:tc>
        <w:tc>
          <w:tcPr>
            <w:tcW w:w="1439" w:type="dxa"/>
            <w:tcBorders>
              <w:bottom w:val="nil"/>
            </w:tcBorders>
          </w:tcPr>
          <w:p w14:paraId="48FCB0C2" w14:textId="77777777" w:rsidR="00127B00" w:rsidRPr="00127B00" w:rsidRDefault="00127B00" w:rsidP="00070AD1">
            <w:pPr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eastAsia="맑은 고딕" w:hAnsi="Arial" w:cs="Arial"/>
                <w:sz w:val="22"/>
                <w:lang w:val="en-GB"/>
              </w:rPr>
              <w:t>Positive</w:t>
            </w:r>
          </w:p>
        </w:tc>
        <w:tc>
          <w:tcPr>
            <w:tcW w:w="2990" w:type="dxa"/>
            <w:tcBorders>
              <w:bottom w:val="nil"/>
            </w:tcBorders>
          </w:tcPr>
          <w:p w14:paraId="2115D7BF" w14:textId="45736824" w:rsidR="00127B00" w:rsidRPr="00127B00" w:rsidRDefault="0070027F" w:rsidP="00070AD1">
            <w:pPr>
              <w:adjustRightInd w:val="0"/>
              <w:spacing w:line="480" w:lineRule="auto"/>
              <w:jc w:val="center"/>
              <w:rPr>
                <w:rFonts w:ascii="Arial" w:hAnsi="Arial" w:cs="Arial"/>
                <w:kern w:val="0"/>
                <w:sz w:val="22"/>
                <w:lang w:val="en-GB"/>
              </w:rPr>
            </w:pPr>
            <w:r>
              <w:rPr>
                <w:rFonts w:ascii="Arial" w:hAnsi="Arial" w:cs="Arial" w:hint="eastAsia"/>
                <w:kern w:val="0"/>
                <w:sz w:val="22"/>
                <w:lang w:val="en-GB"/>
              </w:rPr>
              <w:t>1.98 (0.</w:t>
            </w:r>
            <w:r>
              <w:rPr>
                <w:rFonts w:ascii="Arial" w:hAnsi="Arial" w:cs="Arial"/>
                <w:kern w:val="0"/>
                <w:sz w:val="22"/>
                <w:lang w:val="en-GB"/>
              </w:rPr>
              <w:t>90 – 4.36)</w:t>
            </w:r>
          </w:p>
        </w:tc>
        <w:tc>
          <w:tcPr>
            <w:tcW w:w="1343" w:type="dxa"/>
            <w:tcBorders>
              <w:bottom w:val="nil"/>
            </w:tcBorders>
          </w:tcPr>
          <w:p w14:paraId="5E0288FC" w14:textId="776F0B56" w:rsidR="00127B00" w:rsidRPr="00127B00" w:rsidRDefault="0070027F" w:rsidP="00070AD1">
            <w:pPr>
              <w:adjustRightInd w:val="0"/>
              <w:spacing w:line="480" w:lineRule="auto"/>
              <w:jc w:val="center"/>
              <w:rPr>
                <w:rFonts w:ascii="Arial" w:hAnsi="Arial" w:cs="Arial"/>
                <w:kern w:val="0"/>
                <w:sz w:val="22"/>
                <w:lang w:val="en-GB"/>
              </w:rPr>
            </w:pPr>
            <w:r>
              <w:rPr>
                <w:rFonts w:ascii="Arial" w:hAnsi="Arial" w:cs="Arial" w:hint="eastAsia"/>
                <w:kern w:val="0"/>
                <w:sz w:val="22"/>
                <w:lang w:val="en-GB"/>
              </w:rPr>
              <w:t>0.090</w:t>
            </w:r>
          </w:p>
        </w:tc>
      </w:tr>
      <w:tr w:rsidR="00127B00" w:rsidRPr="00127B00" w14:paraId="0E7C0ABF" w14:textId="77777777" w:rsidTr="00DB2135">
        <w:trPr>
          <w:trHeight w:val="476"/>
        </w:trPr>
        <w:tc>
          <w:tcPr>
            <w:tcW w:w="3408" w:type="dxa"/>
            <w:tcBorders>
              <w:top w:val="nil"/>
              <w:bottom w:val="single" w:sz="4" w:space="0" w:color="auto"/>
            </w:tcBorders>
          </w:tcPr>
          <w:p w14:paraId="294DB4D1" w14:textId="77777777" w:rsidR="00127B00" w:rsidRPr="00127B00" w:rsidRDefault="00127B00" w:rsidP="00070AD1">
            <w:pPr>
              <w:spacing w:line="480" w:lineRule="auto"/>
              <w:ind w:firstLineChars="50" w:firstLine="11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</w:tcPr>
          <w:p w14:paraId="251E7252" w14:textId="77777777" w:rsidR="00127B00" w:rsidRPr="00127B00" w:rsidRDefault="00127B00" w:rsidP="00070AD1">
            <w:pPr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Negative</w:t>
            </w:r>
          </w:p>
        </w:tc>
        <w:tc>
          <w:tcPr>
            <w:tcW w:w="2990" w:type="dxa"/>
            <w:tcBorders>
              <w:top w:val="nil"/>
              <w:bottom w:val="single" w:sz="4" w:space="0" w:color="auto"/>
            </w:tcBorders>
          </w:tcPr>
          <w:p w14:paraId="1C1476B4" w14:textId="5F601F9D" w:rsidR="00127B00" w:rsidRPr="00127B00" w:rsidRDefault="002B5503" w:rsidP="00070AD1">
            <w:pPr>
              <w:adjustRightInd w:val="0"/>
              <w:spacing w:line="480" w:lineRule="auto"/>
              <w:jc w:val="center"/>
              <w:rPr>
                <w:rFonts w:ascii="Arial" w:hAnsi="Arial" w:cs="Arial"/>
                <w:kern w:val="0"/>
                <w:sz w:val="22"/>
                <w:lang w:val="en-GB"/>
              </w:rPr>
            </w:pPr>
            <w:r>
              <w:rPr>
                <w:rFonts w:ascii="Arial" w:hAnsi="Arial" w:cs="Arial" w:hint="eastAsia"/>
                <w:kern w:val="0"/>
                <w:sz w:val="22"/>
                <w:lang w:val="en-GB"/>
              </w:rPr>
              <w:t>1</w:t>
            </w:r>
          </w:p>
        </w:tc>
        <w:tc>
          <w:tcPr>
            <w:tcW w:w="1343" w:type="dxa"/>
            <w:tcBorders>
              <w:top w:val="nil"/>
              <w:bottom w:val="single" w:sz="4" w:space="0" w:color="auto"/>
            </w:tcBorders>
          </w:tcPr>
          <w:p w14:paraId="581A92BC" w14:textId="77777777" w:rsidR="00127B00" w:rsidRPr="00127B00" w:rsidRDefault="00127B00" w:rsidP="00070AD1">
            <w:pPr>
              <w:adjustRightInd w:val="0"/>
              <w:spacing w:line="480" w:lineRule="auto"/>
              <w:jc w:val="center"/>
              <w:rPr>
                <w:rFonts w:ascii="Arial" w:hAnsi="Arial" w:cs="Arial"/>
                <w:kern w:val="0"/>
                <w:sz w:val="22"/>
                <w:lang w:val="en-GB"/>
              </w:rPr>
            </w:pPr>
          </w:p>
        </w:tc>
      </w:tr>
      <w:tr w:rsidR="00127B00" w:rsidRPr="00127B00" w14:paraId="6017DF25" w14:textId="77777777" w:rsidTr="00DB2135">
        <w:trPr>
          <w:trHeight w:val="476"/>
        </w:trPr>
        <w:tc>
          <w:tcPr>
            <w:tcW w:w="3408" w:type="dxa"/>
            <w:tcBorders>
              <w:bottom w:val="nil"/>
            </w:tcBorders>
          </w:tcPr>
          <w:p w14:paraId="47B4E9B3" w14:textId="77777777" w:rsidR="00127B00" w:rsidRPr="00127B00" w:rsidRDefault="00127B00" w:rsidP="00070AD1">
            <w:pPr>
              <w:spacing w:line="480" w:lineRule="auto"/>
              <w:rPr>
                <w:rFonts w:ascii="Arial" w:hAnsi="Arial" w:cs="Arial"/>
                <w:b/>
                <w:sz w:val="22"/>
                <w:lang w:val="en-GB"/>
              </w:rPr>
            </w:pPr>
            <w:r w:rsidRPr="00127B00">
              <w:rPr>
                <w:rFonts w:ascii="Arial" w:hAnsi="Arial" w:cs="Arial" w:hint="eastAsia"/>
                <w:sz w:val="22"/>
                <w:lang w:val="en-GB"/>
              </w:rPr>
              <w:t>Lymphovas</w:t>
            </w:r>
            <w:r w:rsidRPr="00127B00">
              <w:rPr>
                <w:rFonts w:ascii="Arial" w:hAnsi="Arial" w:cs="Arial"/>
                <w:sz w:val="22"/>
                <w:lang w:val="en-GB"/>
              </w:rPr>
              <w:t>cular invasion</w:t>
            </w:r>
          </w:p>
        </w:tc>
        <w:tc>
          <w:tcPr>
            <w:tcW w:w="1439" w:type="dxa"/>
            <w:tcBorders>
              <w:bottom w:val="nil"/>
            </w:tcBorders>
          </w:tcPr>
          <w:p w14:paraId="0276473B" w14:textId="77777777" w:rsidR="00127B00" w:rsidRPr="00127B00" w:rsidRDefault="00127B00" w:rsidP="00070AD1">
            <w:pPr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 w:hint="eastAsia"/>
                <w:sz w:val="22"/>
                <w:lang w:val="en-GB"/>
              </w:rPr>
              <w:t>Present</w:t>
            </w:r>
          </w:p>
        </w:tc>
        <w:tc>
          <w:tcPr>
            <w:tcW w:w="2990" w:type="dxa"/>
            <w:tcBorders>
              <w:bottom w:val="nil"/>
            </w:tcBorders>
          </w:tcPr>
          <w:p w14:paraId="0E9755B0" w14:textId="4F1615E1" w:rsidR="00127B00" w:rsidRPr="00127B00" w:rsidRDefault="0070027F" w:rsidP="00070AD1">
            <w:pPr>
              <w:adjustRightInd w:val="0"/>
              <w:spacing w:line="480" w:lineRule="auto"/>
              <w:jc w:val="center"/>
              <w:rPr>
                <w:rFonts w:ascii="Arial" w:hAnsi="Arial" w:cs="Arial"/>
                <w:kern w:val="0"/>
                <w:sz w:val="22"/>
                <w:lang w:val="en-GB"/>
              </w:rPr>
            </w:pPr>
            <w:r>
              <w:rPr>
                <w:rFonts w:ascii="Arial" w:hAnsi="Arial" w:cs="Arial" w:hint="eastAsia"/>
                <w:kern w:val="0"/>
                <w:sz w:val="22"/>
                <w:lang w:val="en-GB"/>
              </w:rPr>
              <w:t>2.</w:t>
            </w:r>
            <w:r>
              <w:rPr>
                <w:rFonts w:ascii="Arial" w:hAnsi="Arial" w:cs="Arial"/>
                <w:kern w:val="0"/>
                <w:sz w:val="22"/>
                <w:lang w:val="en-GB"/>
              </w:rPr>
              <w:t>42 (1.10 – 5.31)</w:t>
            </w:r>
          </w:p>
        </w:tc>
        <w:tc>
          <w:tcPr>
            <w:tcW w:w="1343" w:type="dxa"/>
            <w:tcBorders>
              <w:bottom w:val="nil"/>
            </w:tcBorders>
          </w:tcPr>
          <w:p w14:paraId="5EBEFDB5" w14:textId="7A12CF69" w:rsidR="00127B00" w:rsidRPr="00127B00" w:rsidRDefault="0070027F" w:rsidP="00070AD1">
            <w:pPr>
              <w:adjustRightInd w:val="0"/>
              <w:spacing w:line="480" w:lineRule="auto"/>
              <w:jc w:val="center"/>
              <w:rPr>
                <w:rFonts w:ascii="Arial" w:hAnsi="Arial" w:cs="Arial"/>
                <w:kern w:val="0"/>
                <w:sz w:val="22"/>
                <w:lang w:val="en-GB"/>
              </w:rPr>
            </w:pPr>
            <w:r>
              <w:rPr>
                <w:rFonts w:ascii="Arial" w:hAnsi="Arial" w:cs="Arial" w:hint="eastAsia"/>
                <w:kern w:val="0"/>
                <w:sz w:val="22"/>
                <w:lang w:val="en-GB"/>
              </w:rPr>
              <w:t>0.028</w:t>
            </w:r>
          </w:p>
        </w:tc>
      </w:tr>
      <w:tr w:rsidR="00127B00" w:rsidRPr="00127B00" w14:paraId="76D05606" w14:textId="77777777" w:rsidTr="00DB2135">
        <w:trPr>
          <w:trHeight w:val="476"/>
        </w:trPr>
        <w:tc>
          <w:tcPr>
            <w:tcW w:w="3408" w:type="dxa"/>
            <w:tcBorders>
              <w:top w:val="nil"/>
              <w:bottom w:val="single" w:sz="4" w:space="0" w:color="auto"/>
            </w:tcBorders>
          </w:tcPr>
          <w:p w14:paraId="0ED878D8" w14:textId="77777777" w:rsidR="00127B00" w:rsidRPr="00127B00" w:rsidRDefault="00127B00" w:rsidP="00070AD1">
            <w:pPr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</w:tcPr>
          <w:p w14:paraId="21A0A740" w14:textId="77777777" w:rsidR="00127B00" w:rsidRPr="00127B00" w:rsidRDefault="00127B00" w:rsidP="00070AD1">
            <w:pPr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A</w:t>
            </w:r>
            <w:r>
              <w:rPr>
                <w:rFonts w:ascii="Arial" w:hAnsi="Arial" w:cs="Arial" w:hint="eastAsia"/>
                <w:sz w:val="22"/>
                <w:lang w:val="en-GB"/>
              </w:rPr>
              <w:t>bsent</w:t>
            </w:r>
          </w:p>
        </w:tc>
        <w:tc>
          <w:tcPr>
            <w:tcW w:w="2990" w:type="dxa"/>
            <w:tcBorders>
              <w:top w:val="nil"/>
              <w:bottom w:val="single" w:sz="4" w:space="0" w:color="auto"/>
            </w:tcBorders>
          </w:tcPr>
          <w:p w14:paraId="2B3CFF3E" w14:textId="625E86A4" w:rsidR="00127B00" w:rsidRPr="00127B00" w:rsidRDefault="002B5503" w:rsidP="00070AD1">
            <w:pPr>
              <w:adjustRightInd w:val="0"/>
              <w:spacing w:line="480" w:lineRule="auto"/>
              <w:jc w:val="center"/>
              <w:rPr>
                <w:rFonts w:ascii="Arial" w:hAnsi="Arial" w:cs="Arial"/>
                <w:kern w:val="0"/>
                <w:sz w:val="22"/>
                <w:lang w:val="en-GB"/>
              </w:rPr>
            </w:pPr>
            <w:r>
              <w:rPr>
                <w:rFonts w:ascii="Arial" w:hAnsi="Arial" w:cs="Arial" w:hint="eastAsia"/>
                <w:kern w:val="0"/>
                <w:sz w:val="22"/>
                <w:lang w:val="en-GB"/>
              </w:rPr>
              <w:t>1</w:t>
            </w:r>
          </w:p>
        </w:tc>
        <w:tc>
          <w:tcPr>
            <w:tcW w:w="1343" w:type="dxa"/>
            <w:tcBorders>
              <w:top w:val="nil"/>
              <w:bottom w:val="single" w:sz="4" w:space="0" w:color="auto"/>
            </w:tcBorders>
          </w:tcPr>
          <w:p w14:paraId="5E18C1D1" w14:textId="77777777" w:rsidR="00127B00" w:rsidRPr="00127B00" w:rsidRDefault="00127B00" w:rsidP="00070AD1">
            <w:pPr>
              <w:adjustRightInd w:val="0"/>
              <w:spacing w:line="480" w:lineRule="auto"/>
              <w:jc w:val="center"/>
              <w:rPr>
                <w:rFonts w:ascii="Arial" w:hAnsi="Arial" w:cs="Arial"/>
                <w:kern w:val="0"/>
                <w:sz w:val="22"/>
                <w:lang w:val="en-GB"/>
              </w:rPr>
            </w:pPr>
          </w:p>
        </w:tc>
      </w:tr>
      <w:tr w:rsidR="00127B00" w:rsidRPr="00127B00" w14:paraId="65B2CFBD" w14:textId="77777777" w:rsidTr="00DB2135">
        <w:trPr>
          <w:trHeight w:val="476"/>
        </w:trPr>
        <w:tc>
          <w:tcPr>
            <w:tcW w:w="3408" w:type="dxa"/>
            <w:tcBorders>
              <w:bottom w:val="nil"/>
            </w:tcBorders>
          </w:tcPr>
          <w:p w14:paraId="25C4E950" w14:textId="4CEC4F4A" w:rsidR="00127B00" w:rsidRPr="00127B00" w:rsidRDefault="00127B00" w:rsidP="00356CD1">
            <w:pPr>
              <w:spacing w:line="480" w:lineRule="auto"/>
              <w:rPr>
                <w:rFonts w:ascii="Arial" w:hAnsi="Arial" w:cs="Arial"/>
                <w:b/>
                <w:sz w:val="22"/>
                <w:lang w:val="en-GB"/>
              </w:rPr>
            </w:pPr>
            <w:r w:rsidRPr="00127B00">
              <w:rPr>
                <w:rFonts w:ascii="Arial" w:hAnsi="Arial" w:cs="Arial"/>
                <w:sz w:val="22"/>
                <w:lang w:val="en-GB"/>
              </w:rPr>
              <w:t>Immun</w:t>
            </w:r>
            <w:r w:rsidR="00356CD1">
              <w:rPr>
                <w:rFonts w:ascii="Arial" w:hAnsi="Arial" w:cs="Arial"/>
                <w:sz w:val="22"/>
                <w:lang w:val="en-GB"/>
              </w:rPr>
              <w:t>e</w:t>
            </w:r>
            <w:r w:rsidRPr="00127B00">
              <w:rPr>
                <w:rFonts w:ascii="Arial" w:hAnsi="Arial" w:cs="Arial"/>
                <w:sz w:val="22"/>
                <w:lang w:val="en-GB"/>
              </w:rPr>
              <w:t xml:space="preserve"> recurrence score</w:t>
            </w:r>
          </w:p>
        </w:tc>
        <w:tc>
          <w:tcPr>
            <w:tcW w:w="1439" w:type="dxa"/>
            <w:tcBorders>
              <w:bottom w:val="nil"/>
            </w:tcBorders>
          </w:tcPr>
          <w:p w14:paraId="0E376A5F" w14:textId="77777777" w:rsidR="00127B00" w:rsidRPr="00127B00" w:rsidRDefault="00127B00" w:rsidP="00070AD1">
            <w:pPr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 w:rsidRPr="00127B00">
              <w:rPr>
                <w:rFonts w:ascii="Arial" w:hAnsi="Arial" w:cs="Arial" w:hint="eastAsia"/>
                <w:sz w:val="22"/>
                <w:lang w:val="en-GB"/>
              </w:rPr>
              <w:t>High</w:t>
            </w:r>
          </w:p>
        </w:tc>
        <w:tc>
          <w:tcPr>
            <w:tcW w:w="2990" w:type="dxa"/>
            <w:tcBorders>
              <w:bottom w:val="nil"/>
            </w:tcBorders>
          </w:tcPr>
          <w:p w14:paraId="7EF87CD9" w14:textId="77777777" w:rsidR="00127B00" w:rsidRPr="00127B00" w:rsidRDefault="00127B00" w:rsidP="00070AD1">
            <w:pPr>
              <w:adjustRightInd w:val="0"/>
              <w:spacing w:line="480" w:lineRule="auto"/>
              <w:jc w:val="center"/>
              <w:rPr>
                <w:rFonts w:ascii="Arial" w:hAnsi="Arial" w:cs="Arial"/>
                <w:kern w:val="0"/>
                <w:sz w:val="22"/>
                <w:lang w:val="en-GB"/>
              </w:rPr>
            </w:pPr>
            <w:r w:rsidRPr="00127B00">
              <w:rPr>
                <w:rFonts w:ascii="Arial" w:hAnsi="Arial" w:cs="Arial"/>
                <w:kern w:val="0"/>
                <w:sz w:val="22"/>
                <w:lang w:val="en-GB"/>
              </w:rPr>
              <w:t>1</w:t>
            </w:r>
          </w:p>
        </w:tc>
        <w:tc>
          <w:tcPr>
            <w:tcW w:w="1343" w:type="dxa"/>
            <w:tcBorders>
              <w:bottom w:val="nil"/>
            </w:tcBorders>
          </w:tcPr>
          <w:p w14:paraId="1DDA95D5" w14:textId="77777777" w:rsidR="00127B00" w:rsidRPr="00127B00" w:rsidRDefault="00127B00" w:rsidP="00070AD1">
            <w:pPr>
              <w:adjustRightInd w:val="0"/>
              <w:spacing w:line="480" w:lineRule="auto"/>
              <w:jc w:val="center"/>
              <w:rPr>
                <w:rFonts w:ascii="Arial" w:hAnsi="Arial" w:cs="Arial"/>
                <w:kern w:val="0"/>
                <w:sz w:val="22"/>
                <w:lang w:val="en-GB"/>
              </w:rPr>
            </w:pPr>
          </w:p>
        </w:tc>
      </w:tr>
      <w:tr w:rsidR="0070027F" w:rsidRPr="00127B00" w14:paraId="3F45CEEB" w14:textId="77777777" w:rsidTr="00DB2135">
        <w:trPr>
          <w:trHeight w:val="476"/>
        </w:trPr>
        <w:tc>
          <w:tcPr>
            <w:tcW w:w="3408" w:type="dxa"/>
            <w:tcBorders>
              <w:top w:val="nil"/>
              <w:bottom w:val="nil"/>
            </w:tcBorders>
          </w:tcPr>
          <w:p w14:paraId="17D86AD1" w14:textId="77777777" w:rsidR="0070027F" w:rsidRPr="00127B00" w:rsidRDefault="0070027F" w:rsidP="0070027F">
            <w:pPr>
              <w:spacing w:line="480" w:lineRule="auto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1439" w:type="dxa"/>
            <w:tcBorders>
              <w:top w:val="nil"/>
              <w:bottom w:val="nil"/>
            </w:tcBorders>
          </w:tcPr>
          <w:p w14:paraId="64868FA4" w14:textId="77777777" w:rsidR="0070027F" w:rsidRPr="00127B00" w:rsidRDefault="0070027F" w:rsidP="0070027F">
            <w:pPr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 w:rsidRPr="00127B00">
              <w:rPr>
                <w:rFonts w:ascii="Arial" w:hAnsi="Arial" w:cs="Arial" w:hint="eastAsia"/>
                <w:sz w:val="22"/>
                <w:lang w:val="en-GB"/>
              </w:rPr>
              <w:t>Intermediate</w:t>
            </w:r>
          </w:p>
        </w:tc>
        <w:tc>
          <w:tcPr>
            <w:tcW w:w="2990" w:type="dxa"/>
            <w:tcBorders>
              <w:top w:val="nil"/>
              <w:bottom w:val="nil"/>
            </w:tcBorders>
          </w:tcPr>
          <w:p w14:paraId="19417DDE" w14:textId="31E72A5B" w:rsidR="0070027F" w:rsidRPr="00127B00" w:rsidRDefault="0070027F" w:rsidP="0070027F">
            <w:pPr>
              <w:adjustRightInd w:val="0"/>
              <w:spacing w:line="480" w:lineRule="auto"/>
              <w:jc w:val="center"/>
              <w:rPr>
                <w:rFonts w:ascii="Arial" w:hAnsi="Arial" w:cs="Arial"/>
                <w:kern w:val="0"/>
                <w:sz w:val="22"/>
                <w:lang w:val="en-GB"/>
              </w:rPr>
            </w:pPr>
            <w:r>
              <w:rPr>
                <w:rFonts w:ascii="Arial" w:hAnsi="Arial" w:cs="Arial" w:hint="eastAsia"/>
                <w:kern w:val="0"/>
                <w:sz w:val="22"/>
                <w:lang w:val="en-GB"/>
              </w:rPr>
              <w:t>0</w:t>
            </w:r>
            <w:r>
              <w:rPr>
                <w:rFonts w:ascii="Arial" w:hAnsi="Arial" w:cs="Arial"/>
                <w:kern w:val="0"/>
                <w:sz w:val="22"/>
                <w:lang w:val="en-GB"/>
              </w:rPr>
              <w:t>.39 (0.16 – 0.95)</w:t>
            </w:r>
          </w:p>
        </w:tc>
        <w:tc>
          <w:tcPr>
            <w:tcW w:w="1343" w:type="dxa"/>
            <w:tcBorders>
              <w:top w:val="nil"/>
              <w:bottom w:val="nil"/>
            </w:tcBorders>
          </w:tcPr>
          <w:p w14:paraId="008667B9" w14:textId="1E620408" w:rsidR="0070027F" w:rsidRPr="00127B00" w:rsidRDefault="0070027F" w:rsidP="0070027F">
            <w:pPr>
              <w:adjustRightInd w:val="0"/>
              <w:spacing w:line="480" w:lineRule="auto"/>
              <w:jc w:val="center"/>
              <w:rPr>
                <w:rFonts w:ascii="Arial" w:hAnsi="Arial" w:cs="Arial"/>
                <w:kern w:val="0"/>
                <w:sz w:val="22"/>
                <w:lang w:val="en-GB"/>
              </w:rPr>
            </w:pPr>
            <w:r>
              <w:rPr>
                <w:rFonts w:ascii="Arial" w:hAnsi="Arial" w:cs="Arial" w:hint="eastAsia"/>
                <w:kern w:val="0"/>
                <w:sz w:val="22"/>
                <w:lang w:val="en-GB"/>
              </w:rPr>
              <w:t>0.038</w:t>
            </w:r>
          </w:p>
        </w:tc>
      </w:tr>
      <w:tr w:rsidR="0070027F" w:rsidRPr="00127B00" w14:paraId="7EE97AF3" w14:textId="77777777" w:rsidTr="00DB2135">
        <w:trPr>
          <w:trHeight w:val="476"/>
        </w:trPr>
        <w:tc>
          <w:tcPr>
            <w:tcW w:w="3408" w:type="dxa"/>
            <w:tcBorders>
              <w:top w:val="nil"/>
            </w:tcBorders>
          </w:tcPr>
          <w:p w14:paraId="7076842C" w14:textId="77777777" w:rsidR="0070027F" w:rsidRPr="00127B00" w:rsidRDefault="0070027F" w:rsidP="0070027F">
            <w:pPr>
              <w:spacing w:line="480" w:lineRule="auto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1439" w:type="dxa"/>
            <w:tcBorders>
              <w:top w:val="nil"/>
            </w:tcBorders>
          </w:tcPr>
          <w:p w14:paraId="0DB9872B" w14:textId="77777777" w:rsidR="0070027F" w:rsidRPr="00127B00" w:rsidRDefault="0070027F" w:rsidP="0070027F">
            <w:pPr>
              <w:spacing w:line="480" w:lineRule="auto"/>
              <w:rPr>
                <w:rFonts w:ascii="Arial" w:hAnsi="Arial" w:cs="Arial"/>
                <w:sz w:val="22"/>
                <w:lang w:val="en-GB"/>
              </w:rPr>
            </w:pPr>
            <w:r w:rsidRPr="00127B00">
              <w:rPr>
                <w:rFonts w:ascii="Arial" w:hAnsi="Arial" w:cs="Arial"/>
                <w:sz w:val="22"/>
                <w:lang w:val="en-GB"/>
              </w:rPr>
              <w:t>Low</w:t>
            </w:r>
          </w:p>
        </w:tc>
        <w:tc>
          <w:tcPr>
            <w:tcW w:w="2990" w:type="dxa"/>
            <w:tcBorders>
              <w:top w:val="nil"/>
            </w:tcBorders>
          </w:tcPr>
          <w:p w14:paraId="218347C7" w14:textId="3C11F655" w:rsidR="0070027F" w:rsidRPr="00127B00" w:rsidRDefault="0070027F" w:rsidP="0070027F">
            <w:pPr>
              <w:adjustRightInd w:val="0"/>
              <w:spacing w:line="480" w:lineRule="auto"/>
              <w:jc w:val="center"/>
              <w:rPr>
                <w:rFonts w:ascii="Arial" w:hAnsi="Arial" w:cs="Arial"/>
                <w:kern w:val="0"/>
                <w:sz w:val="22"/>
                <w:lang w:val="en-GB"/>
              </w:rPr>
            </w:pPr>
            <w:r>
              <w:rPr>
                <w:rFonts w:ascii="Arial" w:hAnsi="Arial" w:cs="Arial" w:hint="eastAsia"/>
                <w:kern w:val="0"/>
                <w:sz w:val="22"/>
                <w:lang w:val="en-GB"/>
              </w:rPr>
              <w:t>0.16 (0</w:t>
            </w:r>
            <w:r>
              <w:rPr>
                <w:rFonts w:ascii="Arial" w:hAnsi="Arial" w:cs="Arial"/>
                <w:kern w:val="0"/>
                <w:sz w:val="22"/>
                <w:lang w:val="en-GB"/>
              </w:rPr>
              <w:t>.03 – 0.77)</w:t>
            </w:r>
          </w:p>
        </w:tc>
        <w:tc>
          <w:tcPr>
            <w:tcW w:w="1343" w:type="dxa"/>
            <w:tcBorders>
              <w:top w:val="nil"/>
            </w:tcBorders>
          </w:tcPr>
          <w:p w14:paraId="446557E3" w14:textId="08E4150B" w:rsidR="0070027F" w:rsidRPr="00127B00" w:rsidRDefault="0070027F" w:rsidP="0070027F">
            <w:pPr>
              <w:adjustRightInd w:val="0"/>
              <w:spacing w:line="480" w:lineRule="auto"/>
              <w:jc w:val="center"/>
              <w:rPr>
                <w:rFonts w:ascii="Arial" w:hAnsi="Arial" w:cs="Arial"/>
                <w:kern w:val="0"/>
                <w:sz w:val="22"/>
                <w:lang w:val="en-GB"/>
              </w:rPr>
            </w:pPr>
            <w:r>
              <w:rPr>
                <w:rFonts w:ascii="Arial" w:hAnsi="Arial" w:cs="Arial" w:hint="eastAsia"/>
                <w:kern w:val="0"/>
                <w:sz w:val="22"/>
                <w:lang w:val="en-GB"/>
              </w:rPr>
              <w:t>0.0</w:t>
            </w:r>
            <w:r>
              <w:rPr>
                <w:rFonts w:ascii="Arial" w:hAnsi="Arial" w:cs="Arial"/>
                <w:kern w:val="0"/>
                <w:sz w:val="22"/>
                <w:lang w:val="en-GB"/>
              </w:rPr>
              <w:t>22</w:t>
            </w:r>
          </w:p>
        </w:tc>
      </w:tr>
    </w:tbl>
    <w:p w14:paraId="1C9F3DA8" w14:textId="3FB7F1D1" w:rsidR="00F9233D" w:rsidRPr="00ED164E" w:rsidRDefault="00F9233D" w:rsidP="002D3CBA">
      <w:pPr>
        <w:spacing w:line="480" w:lineRule="auto"/>
        <w:rPr>
          <w:rFonts w:ascii="Arial" w:hAnsi="Arial" w:cs="Arial"/>
          <w:b/>
          <w:kern w:val="0"/>
          <w:szCs w:val="24"/>
          <w:lang w:val="en-GB"/>
        </w:rPr>
      </w:pPr>
    </w:p>
    <w:p w14:paraId="199A50CA" w14:textId="77777777" w:rsidR="00C203F2" w:rsidRPr="0073328E" w:rsidRDefault="00C203F2" w:rsidP="00C203F2">
      <w:pPr>
        <w:wordWrap/>
        <w:adjustRightInd w:val="0"/>
        <w:spacing w:line="480" w:lineRule="auto"/>
        <w:jc w:val="left"/>
        <w:rPr>
          <w:rFonts w:ascii="Arial" w:eastAsiaTheme="majorHAnsi" w:hAnsi="Arial" w:cs="Arial"/>
          <w:b/>
          <w:color w:val="FF0000"/>
          <w:kern w:val="0"/>
          <w:szCs w:val="24"/>
          <w:lang w:val="en-GB"/>
        </w:rPr>
      </w:pPr>
    </w:p>
    <w:sectPr w:rsidR="00C203F2" w:rsidRPr="0073328E" w:rsidSect="0022534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C302A5" w14:textId="77777777" w:rsidR="00871AB9" w:rsidRDefault="00871AB9" w:rsidP="00216771">
      <w:r>
        <w:separator/>
      </w:r>
    </w:p>
  </w:endnote>
  <w:endnote w:type="continuationSeparator" w:id="0">
    <w:p w14:paraId="4A221653" w14:textId="77777777" w:rsidR="00871AB9" w:rsidRDefault="00871AB9" w:rsidP="00216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83F757" w14:textId="77777777" w:rsidR="00871AB9" w:rsidRDefault="00871AB9" w:rsidP="00216771">
      <w:r>
        <w:separator/>
      </w:r>
    </w:p>
  </w:footnote>
  <w:footnote w:type="continuationSeparator" w:id="0">
    <w:p w14:paraId="5EE4396D" w14:textId="77777777" w:rsidR="00871AB9" w:rsidRDefault="00871AB9" w:rsidP="002167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3B3857"/>
    <w:multiLevelType w:val="hybridMultilevel"/>
    <w:tmpl w:val="3A6217B8"/>
    <w:lvl w:ilvl="0" w:tplc="CC1013D6">
      <w:start w:val="5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21240"/>
    <w:multiLevelType w:val="hybridMultilevel"/>
    <w:tmpl w:val="1CC4E064"/>
    <w:lvl w:ilvl="0" w:tplc="2F0072F2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549D5D18"/>
    <w:multiLevelType w:val="hybridMultilevel"/>
    <w:tmpl w:val="0C10280A"/>
    <w:lvl w:ilvl="0" w:tplc="A68CB4C8">
      <w:start w:val="5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C459D5"/>
    <w:multiLevelType w:val="hybridMultilevel"/>
    <w:tmpl w:val="A8DA311A"/>
    <w:lvl w:ilvl="0" w:tplc="B9A81BAA">
      <w:start w:val="5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D53897"/>
    <w:multiLevelType w:val="hybridMultilevel"/>
    <w:tmpl w:val="42144878"/>
    <w:lvl w:ilvl="0" w:tplc="8700A910">
      <w:start w:val="5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726DBB"/>
    <w:multiLevelType w:val="hybridMultilevel"/>
    <w:tmpl w:val="A372E4FE"/>
    <w:lvl w:ilvl="0" w:tplc="E340C810">
      <w:start w:val="2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83E"/>
    <w:rsid w:val="00026714"/>
    <w:rsid w:val="00036D57"/>
    <w:rsid w:val="00052AFF"/>
    <w:rsid w:val="0007245E"/>
    <w:rsid w:val="000838B4"/>
    <w:rsid w:val="00086344"/>
    <w:rsid w:val="00086C28"/>
    <w:rsid w:val="00096807"/>
    <w:rsid w:val="000B6802"/>
    <w:rsid w:val="000C02AA"/>
    <w:rsid w:val="000C2B13"/>
    <w:rsid w:val="000C3B40"/>
    <w:rsid w:val="000D1237"/>
    <w:rsid w:val="000D22E8"/>
    <w:rsid w:val="000D2BA6"/>
    <w:rsid w:val="000D3362"/>
    <w:rsid w:val="000D5368"/>
    <w:rsid w:val="000D7E35"/>
    <w:rsid w:val="000F3E4E"/>
    <w:rsid w:val="000F5125"/>
    <w:rsid w:val="000F761E"/>
    <w:rsid w:val="00106106"/>
    <w:rsid w:val="0011353A"/>
    <w:rsid w:val="00113CDC"/>
    <w:rsid w:val="00127B00"/>
    <w:rsid w:val="0015208B"/>
    <w:rsid w:val="00157C37"/>
    <w:rsid w:val="001716BE"/>
    <w:rsid w:val="00172F21"/>
    <w:rsid w:val="00182245"/>
    <w:rsid w:val="001835B7"/>
    <w:rsid w:val="00191712"/>
    <w:rsid w:val="001B0A1F"/>
    <w:rsid w:val="001B1A88"/>
    <w:rsid w:val="001C172C"/>
    <w:rsid w:val="001D00A7"/>
    <w:rsid w:val="001D17CA"/>
    <w:rsid w:val="001E3D2D"/>
    <w:rsid w:val="00203AF2"/>
    <w:rsid w:val="00214FEE"/>
    <w:rsid w:val="00216771"/>
    <w:rsid w:val="0022278A"/>
    <w:rsid w:val="00225340"/>
    <w:rsid w:val="00255D8B"/>
    <w:rsid w:val="00281B9A"/>
    <w:rsid w:val="00294F53"/>
    <w:rsid w:val="002A0729"/>
    <w:rsid w:val="002B2DE1"/>
    <w:rsid w:val="002B2EA6"/>
    <w:rsid w:val="002B48CC"/>
    <w:rsid w:val="002B4997"/>
    <w:rsid w:val="002B5503"/>
    <w:rsid w:val="002D3CBA"/>
    <w:rsid w:val="002D56B0"/>
    <w:rsid w:val="002E3581"/>
    <w:rsid w:val="002E7E23"/>
    <w:rsid w:val="003016DD"/>
    <w:rsid w:val="00325705"/>
    <w:rsid w:val="00332026"/>
    <w:rsid w:val="003427BF"/>
    <w:rsid w:val="00344DBA"/>
    <w:rsid w:val="003508DD"/>
    <w:rsid w:val="00356CD1"/>
    <w:rsid w:val="0036083E"/>
    <w:rsid w:val="00377489"/>
    <w:rsid w:val="003952CE"/>
    <w:rsid w:val="00395EA3"/>
    <w:rsid w:val="003A2138"/>
    <w:rsid w:val="003B09AF"/>
    <w:rsid w:val="003F56D0"/>
    <w:rsid w:val="00402751"/>
    <w:rsid w:val="00402A31"/>
    <w:rsid w:val="00403D32"/>
    <w:rsid w:val="00404B5A"/>
    <w:rsid w:val="00424EDF"/>
    <w:rsid w:val="00426656"/>
    <w:rsid w:val="00431631"/>
    <w:rsid w:val="00442CEC"/>
    <w:rsid w:val="00446C0A"/>
    <w:rsid w:val="00454D66"/>
    <w:rsid w:val="00456EDF"/>
    <w:rsid w:val="00474F07"/>
    <w:rsid w:val="004B1151"/>
    <w:rsid w:val="004B65AB"/>
    <w:rsid w:val="004C18B6"/>
    <w:rsid w:val="004C66C6"/>
    <w:rsid w:val="004C74AC"/>
    <w:rsid w:val="004D27E5"/>
    <w:rsid w:val="004E5399"/>
    <w:rsid w:val="004F3583"/>
    <w:rsid w:val="00501D47"/>
    <w:rsid w:val="0050372D"/>
    <w:rsid w:val="0050573E"/>
    <w:rsid w:val="00505EF6"/>
    <w:rsid w:val="00513C0E"/>
    <w:rsid w:val="0051439D"/>
    <w:rsid w:val="00514CD4"/>
    <w:rsid w:val="0054202B"/>
    <w:rsid w:val="00552896"/>
    <w:rsid w:val="0056570B"/>
    <w:rsid w:val="00576B37"/>
    <w:rsid w:val="00581D52"/>
    <w:rsid w:val="00582362"/>
    <w:rsid w:val="005845B3"/>
    <w:rsid w:val="005938D7"/>
    <w:rsid w:val="00596239"/>
    <w:rsid w:val="005978F6"/>
    <w:rsid w:val="005A62CB"/>
    <w:rsid w:val="005B7A4A"/>
    <w:rsid w:val="005D5DC2"/>
    <w:rsid w:val="005E0703"/>
    <w:rsid w:val="005E447F"/>
    <w:rsid w:val="005E6018"/>
    <w:rsid w:val="005F2A12"/>
    <w:rsid w:val="00601371"/>
    <w:rsid w:val="00614E88"/>
    <w:rsid w:val="00626514"/>
    <w:rsid w:val="0064004C"/>
    <w:rsid w:val="00645D5E"/>
    <w:rsid w:val="00646A61"/>
    <w:rsid w:val="00650AE8"/>
    <w:rsid w:val="00670E84"/>
    <w:rsid w:val="00675363"/>
    <w:rsid w:val="00676103"/>
    <w:rsid w:val="006871B8"/>
    <w:rsid w:val="006C316F"/>
    <w:rsid w:val="006C345A"/>
    <w:rsid w:val="006E0D02"/>
    <w:rsid w:val="006F368A"/>
    <w:rsid w:val="006F5BB0"/>
    <w:rsid w:val="0070027F"/>
    <w:rsid w:val="00701FDA"/>
    <w:rsid w:val="00702D28"/>
    <w:rsid w:val="00724ABB"/>
    <w:rsid w:val="0073328E"/>
    <w:rsid w:val="0073673E"/>
    <w:rsid w:val="0074115E"/>
    <w:rsid w:val="0075054E"/>
    <w:rsid w:val="00751A4D"/>
    <w:rsid w:val="007555DB"/>
    <w:rsid w:val="00756896"/>
    <w:rsid w:val="007629AE"/>
    <w:rsid w:val="007906A2"/>
    <w:rsid w:val="00791018"/>
    <w:rsid w:val="00791FE9"/>
    <w:rsid w:val="007A3D6C"/>
    <w:rsid w:val="007B247A"/>
    <w:rsid w:val="007D744F"/>
    <w:rsid w:val="007F7AB2"/>
    <w:rsid w:val="0080782E"/>
    <w:rsid w:val="00835C10"/>
    <w:rsid w:val="008408F9"/>
    <w:rsid w:val="00841E0D"/>
    <w:rsid w:val="00845969"/>
    <w:rsid w:val="00845A0E"/>
    <w:rsid w:val="00867F1F"/>
    <w:rsid w:val="00871AB9"/>
    <w:rsid w:val="008758D7"/>
    <w:rsid w:val="008775D3"/>
    <w:rsid w:val="00884073"/>
    <w:rsid w:val="00891271"/>
    <w:rsid w:val="008927B1"/>
    <w:rsid w:val="00896D2B"/>
    <w:rsid w:val="008C2F55"/>
    <w:rsid w:val="008C5EE3"/>
    <w:rsid w:val="008C64AC"/>
    <w:rsid w:val="008D3BEC"/>
    <w:rsid w:val="008D4FF4"/>
    <w:rsid w:val="008F5258"/>
    <w:rsid w:val="008F7128"/>
    <w:rsid w:val="00910269"/>
    <w:rsid w:val="009231B4"/>
    <w:rsid w:val="00943881"/>
    <w:rsid w:val="00957942"/>
    <w:rsid w:val="00962726"/>
    <w:rsid w:val="009903C8"/>
    <w:rsid w:val="00993EF0"/>
    <w:rsid w:val="009C1E49"/>
    <w:rsid w:val="009C7175"/>
    <w:rsid w:val="009C723D"/>
    <w:rsid w:val="009E174A"/>
    <w:rsid w:val="009E75CA"/>
    <w:rsid w:val="009F45A8"/>
    <w:rsid w:val="009F4849"/>
    <w:rsid w:val="00A16FD7"/>
    <w:rsid w:val="00A2029A"/>
    <w:rsid w:val="00A22030"/>
    <w:rsid w:val="00A23D25"/>
    <w:rsid w:val="00A27C23"/>
    <w:rsid w:val="00A27F54"/>
    <w:rsid w:val="00A4113F"/>
    <w:rsid w:val="00A43209"/>
    <w:rsid w:val="00A632FC"/>
    <w:rsid w:val="00A717CB"/>
    <w:rsid w:val="00A76BE9"/>
    <w:rsid w:val="00A8612C"/>
    <w:rsid w:val="00A95A60"/>
    <w:rsid w:val="00AA07C6"/>
    <w:rsid w:val="00AA6590"/>
    <w:rsid w:val="00AC5BA9"/>
    <w:rsid w:val="00AD1FCF"/>
    <w:rsid w:val="00AD24A3"/>
    <w:rsid w:val="00AE1CB0"/>
    <w:rsid w:val="00AE62C5"/>
    <w:rsid w:val="00AE7345"/>
    <w:rsid w:val="00AF022A"/>
    <w:rsid w:val="00AF07AD"/>
    <w:rsid w:val="00AF55B7"/>
    <w:rsid w:val="00AF5A78"/>
    <w:rsid w:val="00B0042D"/>
    <w:rsid w:val="00B03944"/>
    <w:rsid w:val="00B2132B"/>
    <w:rsid w:val="00B2283E"/>
    <w:rsid w:val="00B2623C"/>
    <w:rsid w:val="00B335F7"/>
    <w:rsid w:val="00B464D7"/>
    <w:rsid w:val="00B4688F"/>
    <w:rsid w:val="00B532A0"/>
    <w:rsid w:val="00B5555E"/>
    <w:rsid w:val="00B56D2B"/>
    <w:rsid w:val="00B60D29"/>
    <w:rsid w:val="00B63ECE"/>
    <w:rsid w:val="00B87C5B"/>
    <w:rsid w:val="00BA502A"/>
    <w:rsid w:val="00BA5C19"/>
    <w:rsid w:val="00BB0259"/>
    <w:rsid w:val="00BB3580"/>
    <w:rsid w:val="00BD110A"/>
    <w:rsid w:val="00BD549B"/>
    <w:rsid w:val="00BE305E"/>
    <w:rsid w:val="00C13F10"/>
    <w:rsid w:val="00C203F2"/>
    <w:rsid w:val="00C36B77"/>
    <w:rsid w:val="00C420A9"/>
    <w:rsid w:val="00C711AF"/>
    <w:rsid w:val="00C86734"/>
    <w:rsid w:val="00C870E0"/>
    <w:rsid w:val="00C93207"/>
    <w:rsid w:val="00CB25F1"/>
    <w:rsid w:val="00CB445B"/>
    <w:rsid w:val="00CC2FFD"/>
    <w:rsid w:val="00CC6C25"/>
    <w:rsid w:val="00CE0A0A"/>
    <w:rsid w:val="00CF1ED2"/>
    <w:rsid w:val="00D14E22"/>
    <w:rsid w:val="00D1591F"/>
    <w:rsid w:val="00D17A55"/>
    <w:rsid w:val="00D32D82"/>
    <w:rsid w:val="00D33619"/>
    <w:rsid w:val="00D36BA6"/>
    <w:rsid w:val="00D43D21"/>
    <w:rsid w:val="00D4637E"/>
    <w:rsid w:val="00D511DF"/>
    <w:rsid w:val="00D54819"/>
    <w:rsid w:val="00D56723"/>
    <w:rsid w:val="00D65339"/>
    <w:rsid w:val="00D74BDA"/>
    <w:rsid w:val="00D93628"/>
    <w:rsid w:val="00D976E6"/>
    <w:rsid w:val="00DB2135"/>
    <w:rsid w:val="00DB2365"/>
    <w:rsid w:val="00DB2BE9"/>
    <w:rsid w:val="00DD2CC1"/>
    <w:rsid w:val="00DD46B3"/>
    <w:rsid w:val="00DD482A"/>
    <w:rsid w:val="00DD5B53"/>
    <w:rsid w:val="00DE51C6"/>
    <w:rsid w:val="00DF3D22"/>
    <w:rsid w:val="00E008F0"/>
    <w:rsid w:val="00E13203"/>
    <w:rsid w:val="00E140D4"/>
    <w:rsid w:val="00E1694F"/>
    <w:rsid w:val="00E26390"/>
    <w:rsid w:val="00E338E3"/>
    <w:rsid w:val="00E438C5"/>
    <w:rsid w:val="00E44FEF"/>
    <w:rsid w:val="00E51EC9"/>
    <w:rsid w:val="00E56677"/>
    <w:rsid w:val="00E64CAF"/>
    <w:rsid w:val="00E64E5E"/>
    <w:rsid w:val="00E760F2"/>
    <w:rsid w:val="00E80724"/>
    <w:rsid w:val="00E8138D"/>
    <w:rsid w:val="00E834FA"/>
    <w:rsid w:val="00EB233D"/>
    <w:rsid w:val="00EB383F"/>
    <w:rsid w:val="00EB46F7"/>
    <w:rsid w:val="00EB77C5"/>
    <w:rsid w:val="00EC189B"/>
    <w:rsid w:val="00ED164E"/>
    <w:rsid w:val="00ED4338"/>
    <w:rsid w:val="00ED6723"/>
    <w:rsid w:val="00EE18B4"/>
    <w:rsid w:val="00EF3084"/>
    <w:rsid w:val="00EF3F97"/>
    <w:rsid w:val="00EF7FDA"/>
    <w:rsid w:val="00F008D0"/>
    <w:rsid w:val="00F009ED"/>
    <w:rsid w:val="00F0654E"/>
    <w:rsid w:val="00F17C8E"/>
    <w:rsid w:val="00F27C9F"/>
    <w:rsid w:val="00F33DA4"/>
    <w:rsid w:val="00F36DC7"/>
    <w:rsid w:val="00F42702"/>
    <w:rsid w:val="00F45F7E"/>
    <w:rsid w:val="00F463DA"/>
    <w:rsid w:val="00F714F8"/>
    <w:rsid w:val="00F84C6D"/>
    <w:rsid w:val="00F90CA1"/>
    <w:rsid w:val="00F9233D"/>
    <w:rsid w:val="00F92FA4"/>
    <w:rsid w:val="00FA0487"/>
    <w:rsid w:val="00FA2B6C"/>
    <w:rsid w:val="00FB6D69"/>
    <w:rsid w:val="00FC19C8"/>
    <w:rsid w:val="00FD167A"/>
    <w:rsid w:val="00FD2C4A"/>
    <w:rsid w:val="00FD7064"/>
    <w:rsid w:val="00FE1E29"/>
    <w:rsid w:val="00FE415A"/>
    <w:rsid w:val="00FE45DC"/>
    <w:rsid w:val="00FE683C"/>
    <w:rsid w:val="00FF036D"/>
    <w:rsid w:val="00FF1C0E"/>
    <w:rsid w:val="00FF1EEB"/>
    <w:rsid w:val="00FF395F"/>
    <w:rsid w:val="00FF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0EACD2"/>
  <w15:docId w15:val="{0EC3883D-2207-41BC-84ED-7567BDD1A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83E"/>
    <w:pPr>
      <w:widowControl w:val="0"/>
      <w:wordWrap w:val="0"/>
      <w:autoSpaceDE w:val="0"/>
      <w:autoSpaceDN w:val="0"/>
      <w:spacing w:after="0" w:line="240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LightShading1">
    <w:name w:val="Light Shading1"/>
    <w:basedOn w:val="a1"/>
    <w:uiPriority w:val="60"/>
    <w:rsid w:val="0036083E"/>
    <w:pPr>
      <w:spacing w:after="0" w:line="240" w:lineRule="auto"/>
    </w:pPr>
    <w:rPr>
      <w:color w:val="000000" w:themeColor="text1" w:themeShade="BF"/>
      <w:sz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3">
    <w:name w:val="Balloon Text"/>
    <w:basedOn w:val="a"/>
    <w:link w:val="Char"/>
    <w:uiPriority w:val="99"/>
    <w:semiHidden/>
    <w:unhideWhenUsed/>
    <w:rsid w:val="00403D32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403D32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List Paragraph"/>
    <w:basedOn w:val="a"/>
    <w:uiPriority w:val="34"/>
    <w:qFormat/>
    <w:rsid w:val="00D54819"/>
    <w:pPr>
      <w:ind w:leftChars="400" w:left="800"/>
    </w:pPr>
  </w:style>
  <w:style w:type="paragraph" w:styleId="a5">
    <w:name w:val="header"/>
    <w:basedOn w:val="a"/>
    <w:link w:val="Char0"/>
    <w:uiPriority w:val="99"/>
    <w:unhideWhenUsed/>
    <w:rsid w:val="00216771"/>
    <w:pPr>
      <w:tabs>
        <w:tab w:val="center" w:pos="4680"/>
        <w:tab w:val="right" w:pos="9360"/>
      </w:tabs>
    </w:pPr>
  </w:style>
  <w:style w:type="character" w:customStyle="1" w:styleId="Char0">
    <w:name w:val="머리글 Char"/>
    <w:basedOn w:val="a0"/>
    <w:link w:val="a5"/>
    <w:uiPriority w:val="99"/>
    <w:rsid w:val="00216771"/>
    <w:rPr>
      <w:sz w:val="24"/>
    </w:rPr>
  </w:style>
  <w:style w:type="paragraph" w:styleId="a6">
    <w:name w:val="footer"/>
    <w:basedOn w:val="a"/>
    <w:link w:val="Char1"/>
    <w:uiPriority w:val="99"/>
    <w:unhideWhenUsed/>
    <w:rsid w:val="00216771"/>
    <w:pPr>
      <w:tabs>
        <w:tab w:val="center" w:pos="4680"/>
        <w:tab w:val="right" w:pos="9360"/>
      </w:tabs>
    </w:pPr>
  </w:style>
  <w:style w:type="character" w:customStyle="1" w:styleId="Char1">
    <w:name w:val="바닥글 Char"/>
    <w:basedOn w:val="a0"/>
    <w:link w:val="a6"/>
    <w:uiPriority w:val="99"/>
    <w:rsid w:val="00216771"/>
    <w:rPr>
      <w:sz w:val="24"/>
    </w:rPr>
  </w:style>
  <w:style w:type="table" w:customStyle="1" w:styleId="21">
    <w:name w:val="일반 표 21"/>
    <w:basedOn w:val="a1"/>
    <w:uiPriority w:val="42"/>
    <w:rsid w:val="002D3CBA"/>
    <w:pPr>
      <w:spacing w:after="0" w:line="240" w:lineRule="auto"/>
      <w:jc w:val="left"/>
    </w:pPr>
    <w:rPr>
      <w:sz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7">
    <w:name w:val="Table Grid"/>
    <w:basedOn w:val="a1"/>
    <w:uiPriority w:val="59"/>
    <w:rsid w:val="00DB2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7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8EE12-BEAD-41A8-83D2-428A50104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이대원</dc:creator>
  <cp:lastModifiedBy>SNUH</cp:lastModifiedBy>
  <cp:revision>21</cp:revision>
  <dcterms:created xsi:type="dcterms:W3CDTF">2017-12-11T09:54:00Z</dcterms:created>
  <dcterms:modified xsi:type="dcterms:W3CDTF">2018-09-14T10:19:00Z</dcterms:modified>
</cp:coreProperties>
</file>