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54063" w14:textId="77777777" w:rsidR="002B53AB" w:rsidRPr="009177EB" w:rsidRDefault="002B53AB" w:rsidP="002B53AB">
      <w:pPr>
        <w:spacing w:line="360" w:lineRule="auto"/>
        <w:rPr>
          <w:b/>
          <w:bCs/>
          <w:sz w:val="28"/>
          <w:szCs w:val="28"/>
        </w:rPr>
      </w:pPr>
      <w:r w:rsidRPr="00A65673">
        <w:rPr>
          <w:b/>
          <w:bCs/>
          <w:sz w:val="28"/>
          <w:szCs w:val="28"/>
        </w:rPr>
        <w:t>Supplemental material</w:t>
      </w:r>
    </w:p>
    <w:p w14:paraId="0F63FF78" w14:textId="77777777" w:rsidR="002B53AB" w:rsidRPr="00A65673" w:rsidRDefault="002B53AB" w:rsidP="002B53AB">
      <w:pPr>
        <w:spacing w:line="360" w:lineRule="auto"/>
        <w:rPr>
          <w:b/>
          <w:bCs/>
          <w:vertAlign w:val="superscript"/>
        </w:rPr>
      </w:pPr>
      <w:r w:rsidRPr="00A65673">
        <w:rPr>
          <w:b/>
          <w:bCs/>
        </w:rPr>
        <w:t>Table S</w:t>
      </w:r>
      <w:r>
        <w:rPr>
          <w:b/>
          <w:bCs/>
        </w:rPr>
        <w:t>1</w:t>
      </w:r>
      <w:r w:rsidRPr="00A65673">
        <w:rPr>
          <w:b/>
          <w:bCs/>
        </w:rPr>
        <w:t xml:space="preserve">. </w:t>
      </w:r>
      <w:r w:rsidRPr="00B925D7">
        <w:rPr>
          <w:bCs/>
        </w:rPr>
        <w:t xml:space="preserve">Subsequent anticancer therapy by ALBI </w:t>
      </w:r>
      <w:proofErr w:type="spellStart"/>
      <w:r w:rsidRPr="00B925D7">
        <w:rPr>
          <w:bCs/>
        </w:rPr>
        <w:t>grade</w:t>
      </w:r>
      <w:r w:rsidRPr="00B925D7">
        <w:rPr>
          <w:bCs/>
          <w:vertAlign w:val="superscript"/>
        </w:rPr>
        <w:t>a</w:t>
      </w:r>
      <w:proofErr w:type="spellEnd"/>
    </w:p>
    <w:tbl>
      <w:tblPr>
        <w:tblStyle w:val="TableGrid"/>
        <w:tblW w:w="9579" w:type="dxa"/>
        <w:tblLayout w:type="fixed"/>
        <w:tblLook w:val="04A0" w:firstRow="1" w:lastRow="0" w:firstColumn="1" w:lastColumn="0" w:noHBand="0" w:noVBand="1"/>
      </w:tblPr>
      <w:tblGrid>
        <w:gridCol w:w="3399"/>
        <w:gridCol w:w="1612"/>
        <w:gridCol w:w="1478"/>
        <w:gridCol w:w="1657"/>
        <w:gridCol w:w="1433"/>
      </w:tblGrid>
      <w:tr w:rsidR="002B53AB" w:rsidRPr="00952EB2" w14:paraId="0076CC00" w14:textId="77777777" w:rsidTr="00641C61">
        <w:trPr>
          <w:trHeight w:val="316"/>
        </w:trPr>
        <w:tc>
          <w:tcPr>
            <w:tcW w:w="3399" w:type="dxa"/>
          </w:tcPr>
          <w:p w14:paraId="0A4C487B" w14:textId="77777777" w:rsidR="002B53AB" w:rsidRPr="00952EB2" w:rsidRDefault="002B53AB" w:rsidP="00641C6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090" w:type="dxa"/>
            <w:gridSpan w:val="2"/>
          </w:tcPr>
          <w:p w14:paraId="2B855EC4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ALBI grade 1</w:t>
            </w:r>
          </w:p>
        </w:tc>
        <w:tc>
          <w:tcPr>
            <w:tcW w:w="3090" w:type="dxa"/>
            <w:gridSpan w:val="2"/>
          </w:tcPr>
          <w:p w14:paraId="36915501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ALBI grade 2</w:t>
            </w:r>
          </w:p>
        </w:tc>
      </w:tr>
      <w:tr w:rsidR="002B53AB" w:rsidRPr="00952EB2" w14:paraId="1188F83C" w14:textId="77777777" w:rsidTr="00641C61">
        <w:trPr>
          <w:trHeight w:val="649"/>
        </w:trPr>
        <w:tc>
          <w:tcPr>
            <w:tcW w:w="3399" w:type="dxa"/>
          </w:tcPr>
          <w:p w14:paraId="687CDE29" w14:textId="77777777" w:rsidR="002B53AB" w:rsidRPr="00952EB2" w:rsidRDefault="002B53AB" w:rsidP="00641C6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612" w:type="dxa"/>
          </w:tcPr>
          <w:p w14:paraId="1963B3A6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Cabozantinib</w:t>
            </w:r>
          </w:p>
          <w:p w14:paraId="20EFA3B3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</w:t>
            </w:r>
            <w:r w:rsidRPr="004B2E5E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4B2E5E">
              <w:rPr>
                <w:b/>
                <w:color w:val="000000"/>
              </w:rPr>
              <w:t>186)</w:t>
            </w:r>
          </w:p>
        </w:tc>
        <w:tc>
          <w:tcPr>
            <w:tcW w:w="1478" w:type="dxa"/>
          </w:tcPr>
          <w:p w14:paraId="2467CCF1" w14:textId="77777777" w:rsidR="002B53AB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 xml:space="preserve">Placebo </w:t>
            </w:r>
          </w:p>
          <w:p w14:paraId="3D2DF4E5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= </w:t>
            </w:r>
            <w:r w:rsidRPr="004B2E5E">
              <w:rPr>
                <w:b/>
                <w:color w:val="000000"/>
              </w:rPr>
              <w:t>102)</w:t>
            </w:r>
          </w:p>
        </w:tc>
        <w:tc>
          <w:tcPr>
            <w:tcW w:w="1657" w:type="dxa"/>
          </w:tcPr>
          <w:p w14:paraId="2718C9A3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Cabozantinib (N</w:t>
            </w:r>
            <w:r>
              <w:rPr>
                <w:b/>
                <w:color w:val="000000"/>
              </w:rPr>
              <w:t xml:space="preserve"> </w:t>
            </w:r>
            <w:r w:rsidRPr="004B2E5E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4B2E5E">
              <w:rPr>
                <w:b/>
                <w:color w:val="000000"/>
              </w:rPr>
              <w:t>282)</w:t>
            </w:r>
          </w:p>
        </w:tc>
        <w:tc>
          <w:tcPr>
            <w:tcW w:w="1433" w:type="dxa"/>
          </w:tcPr>
          <w:p w14:paraId="7CFC40E3" w14:textId="77777777" w:rsidR="002B53AB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 xml:space="preserve">Placebo </w:t>
            </w:r>
          </w:p>
          <w:p w14:paraId="74523A06" w14:textId="77777777" w:rsidR="002B53AB" w:rsidRPr="004B2E5E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4B2E5E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</w:t>
            </w:r>
            <w:r w:rsidRPr="004B2E5E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4B2E5E">
              <w:rPr>
                <w:b/>
                <w:color w:val="000000"/>
              </w:rPr>
              <w:t>133)</w:t>
            </w:r>
          </w:p>
        </w:tc>
      </w:tr>
      <w:tr w:rsidR="002B53AB" w:rsidRPr="00952EB2" w14:paraId="2129AC7E" w14:textId="77777777" w:rsidTr="00641C61">
        <w:trPr>
          <w:trHeight w:val="316"/>
        </w:trPr>
        <w:tc>
          <w:tcPr>
            <w:tcW w:w="3399" w:type="dxa"/>
          </w:tcPr>
          <w:p w14:paraId="4EA7D99B" w14:textId="77777777" w:rsidR="002B53AB" w:rsidRPr="005B31FA" w:rsidRDefault="002B53AB" w:rsidP="00641C6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Any TKI,</w:t>
            </w:r>
            <w:r w:rsidRPr="005B31F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 (</w:t>
            </w:r>
            <w:r w:rsidRPr="005B31FA">
              <w:rPr>
                <w:color w:val="000000"/>
              </w:rPr>
              <w:t>%</w:t>
            </w:r>
            <w:r>
              <w:rPr>
                <w:color w:val="000000"/>
              </w:rPr>
              <w:t>)</w:t>
            </w:r>
          </w:p>
        </w:tc>
        <w:tc>
          <w:tcPr>
            <w:tcW w:w="1612" w:type="dxa"/>
          </w:tcPr>
          <w:p w14:paraId="1853F7E9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 (12)</w:t>
            </w:r>
          </w:p>
        </w:tc>
        <w:tc>
          <w:tcPr>
            <w:tcW w:w="1478" w:type="dxa"/>
          </w:tcPr>
          <w:p w14:paraId="685A6EFF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 (5)</w:t>
            </w:r>
          </w:p>
        </w:tc>
        <w:tc>
          <w:tcPr>
            <w:tcW w:w="1657" w:type="dxa"/>
          </w:tcPr>
          <w:p w14:paraId="7061262B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 (4)</w:t>
            </w:r>
          </w:p>
        </w:tc>
        <w:tc>
          <w:tcPr>
            <w:tcW w:w="1433" w:type="dxa"/>
          </w:tcPr>
          <w:p w14:paraId="5A023149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(2)</w:t>
            </w:r>
          </w:p>
        </w:tc>
      </w:tr>
      <w:tr w:rsidR="002B53AB" w:rsidRPr="00952EB2" w14:paraId="3B853BCA" w14:textId="77777777" w:rsidTr="00641C61">
        <w:trPr>
          <w:trHeight w:val="316"/>
        </w:trPr>
        <w:tc>
          <w:tcPr>
            <w:tcW w:w="3399" w:type="dxa"/>
          </w:tcPr>
          <w:p w14:paraId="56CB119F" w14:textId="77777777" w:rsidR="002B53AB" w:rsidRPr="005B31FA" w:rsidRDefault="002B53AB" w:rsidP="00641C61">
            <w:pPr>
              <w:spacing w:line="360" w:lineRule="auto"/>
              <w:ind w:left="288"/>
              <w:rPr>
                <w:color w:val="000000"/>
              </w:rPr>
            </w:pPr>
            <w:r>
              <w:rPr>
                <w:color w:val="000000"/>
              </w:rPr>
              <w:t>Sorafenib</w:t>
            </w:r>
          </w:p>
        </w:tc>
        <w:tc>
          <w:tcPr>
            <w:tcW w:w="1612" w:type="dxa"/>
          </w:tcPr>
          <w:p w14:paraId="476FF546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 (7)</w:t>
            </w:r>
          </w:p>
        </w:tc>
        <w:tc>
          <w:tcPr>
            <w:tcW w:w="1478" w:type="dxa"/>
          </w:tcPr>
          <w:p w14:paraId="2D216994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(1)</w:t>
            </w:r>
          </w:p>
        </w:tc>
        <w:tc>
          <w:tcPr>
            <w:tcW w:w="1657" w:type="dxa"/>
          </w:tcPr>
          <w:p w14:paraId="75DC22DC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 (2)</w:t>
            </w:r>
          </w:p>
        </w:tc>
        <w:tc>
          <w:tcPr>
            <w:tcW w:w="1433" w:type="dxa"/>
          </w:tcPr>
          <w:p w14:paraId="193258CC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(2)</w:t>
            </w:r>
          </w:p>
        </w:tc>
      </w:tr>
      <w:tr w:rsidR="002B53AB" w:rsidRPr="00952EB2" w14:paraId="11379B5A" w14:textId="77777777" w:rsidTr="00641C61">
        <w:trPr>
          <w:trHeight w:val="316"/>
        </w:trPr>
        <w:tc>
          <w:tcPr>
            <w:tcW w:w="3399" w:type="dxa"/>
          </w:tcPr>
          <w:p w14:paraId="01537846" w14:textId="77777777" w:rsidR="002B53AB" w:rsidRPr="005B31FA" w:rsidRDefault="002B53AB" w:rsidP="00641C61">
            <w:pPr>
              <w:spacing w:line="360" w:lineRule="auto"/>
              <w:ind w:left="288"/>
              <w:rPr>
                <w:color w:val="000000"/>
              </w:rPr>
            </w:pPr>
            <w:r>
              <w:rPr>
                <w:color w:val="000000"/>
              </w:rPr>
              <w:t>Regorafenib</w:t>
            </w:r>
          </w:p>
        </w:tc>
        <w:tc>
          <w:tcPr>
            <w:tcW w:w="1612" w:type="dxa"/>
          </w:tcPr>
          <w:p w14:paraId="7A39B845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 (4)</w:t>
            </w:r>
          </w:p>
        </w:tc>
        <w:tc>
          <w:tcPr>
            <w:tcW w:w="1478" w:type="dxa"/>
          </w:tcPr>
          <w:p w14:paraId="135F1AAB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(3)</w:t>
            </w:r>
          </w:p>
        </w:tc>
        <w:tc>
          <w:tcPr>
            <w:tcW w:w="1657" w:type="dxa"/>
          </w:tcPr>
          <w:p w14:paraId="428ECAD8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(1)</w:t>
            </w:r>
          </w:p>
        </w:tc>
        <w:tc>
          <w:tcPr>
            <w:tcW w:w="1433" w:type="dxa"/>
          </w:tcPr>
          <w:p w14:paraId="7B088733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 w:rsidRPr="005B31FA">
              <w:rPr>
                <w:color w:val="000000"/>
              </w:rPr>
              <w:t>0</w:t>
            </w:r>
          </w:p>
        </w:tc>
      </w:tr>
      <w:tr w:rsidR="002B53AB" w:rsidRPr="00952EB2" w14:paraId="6B8C3A79" w14:textId="77777777" w:rsidTr="00641C61">
        <w:trPr>
          <w:trHeight w:val="316"/>
        </w:trPr>
        <w:tc>
          <w:tcPr>
            <w:tcW w:w="3399" w:type="dxa"/>
          </w:tcPr>
          <w:p w14:paraId="1D4F8DDC" w14:textId="77777777" w:rsidR="002B53AB" w:rsidRPr="005B31FA" w:rsidRDefault="002B53AB" w:rsidP="00641C6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Anti–PD-1/PD-L1, n (%)</w:t>
            </w:r>
          </w:p>
        </w:tc>
        <w:tc>
          <w:tcPr>
            <w:tcW w:w="1612" w:type="dxa"/>
          </w:tcPr>
          <w:p w14:paraId="1001F350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 (8)</w:t>
            </w:r>
          </w:p>
        </w:tc>
        <w:tc>
          <w:tcPr>
            <w:tcW w:w="1478" w:type="dxa"/>
          </w:tcPr>
          <w:p w14:paraId="35DFF4FE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 (11)</w:t>
            </w:r>
          </w:p>
        </w:tc>
        <w:tc>
          <w:tcPr>
            <w:tcW w:w="1657" w:type="dxa"/>
          </w:tcPr>
          <w:p w14:paraId="6BC67F33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(3)</w:t>
            </w:r>
          </w:p>
        </w:tc>
        <w:tc>
          <w:tcPr>
            <w:tcW w:w="1433" w:type="dxa"/>
          </w:tcPr>
          <w:p w14:paraId="390AB9F2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 (3)</w:t>
            </w:r>
          </w:p>
        </w:tc>
      </w:tr>
      <w:tr w:rsidR="002B53AB" w:rsidRPr="00952EB2" w14:paraId="4453B9FD" w14:textId="77777777" w:rsidTr="00641C61">
        <w:trPr>
          <w:trHeight w:val="316"/>
        </w:trPr>
        <w:tc>
          <w:tcPr>
            <w:tcW w:w="3399" w:type="dxa"/>
          </w:tcPr>
          <w:p w14:paraId="7DAC31AF" w14:textId="77777777" w:rsidR="002B53AB" w:rsidRPr="005B31FA" w:rsidRDefault="002B53AB" w:rsidP="00641C6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Cytotoxic chemotherapy, n (%)</w:t>
            </w:r>
          </w:p>
        </w:tc>
        <w:tc>
          <w:tcPr>
            <w:tcW w:w="1612" w:type="dxa"/>
          </w:tcPr>
          <w:p w14:paraId="51FAFEFC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 (16)</w:t>
            </w:r>
          </w:p>
        </w:tc>
        <w:tc>
          <w:tcPr>
            <w:tcW w:w="1478" w:type="dxa"/>
          </w:tcPr>
          <w:p w14:paraId="2514DF7E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 (22)</w:t>
            </w:r>
          </w:p>
        </w:tc>
        <w:tc>
          <w:tcPr>
            <w:tcW w:w="1657" w:type="dxa"/>
          </w:tcPr>
          <w:p w14:paraId="2CCEA55D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27 (10)</w:t>
            </w:r>
          </w:p>
        </w:tc>
        <w:tc>
          <w:tcPr>
            <w:tcW w:w="1433" w:type="dxa"/>
          </w:tcPr>
          <w:p w14:paraId="0EAAAA4B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 (13)</w:t>
            </w:r>
          </w:p>
        </w:tc>
      </w:tr>
    </w:tbl>
    <w:p w14:paraId="5B130855" w14:textId="77777777" w:rsidR="002B53AB" w:rsidRDefault="002B53AB" w:rsidP="002B53AB">
      <w:pPr>
        <w:spacing w:line="360" w:lineRule="auto"/>
      </w:pPr>
      <w:proofErr w:type="spellStart"/>
      <w:r>
        <w:rPr>
          <w:vertAlign w:val="superscript"/>
        </w:rPr>
        <w:t>a</w:t>
      </w:r>
      <w:r w:rsidRPr="00A65673">
        <w:t>Patients</w:t>
      </w:r>
      <w:proofErr w:type="spellEnd"/>
      <w:r w:rsidRPr="00A65673">
        <w:t xml:space="preserve"> could have received combination regimens that included more than one agent</w:t>
      </w:r>
    </w:p>
    <w:p w14:paraId="04339487" w14:textId="77777777" w:rsidR="002B53AB" w:rsidRPr="00952EB2" w:rsidRDefault="002B53AB" w:rsidP="002B53AB">
      <w:pPr>
        <w:spacing w:line="360" w:lineRule="auto"/>
        <w:rPr>
          <w:color w:val="000000"/>
        </w:rPr>
      </w:pPr>
      <w:r>
        <w:t xml:space="preserve">ALBI, albumin-bilirubin; </w:t>
      </w:r>
      <w:r w:rsidRPr="00A65673">
        <w:t xml:space="preserve">PD-1, programmed cell death-1; PD-L1, programmed death-ligand 1; </w:t>
      </w:r>
      <w:r>
        <w:t>TKI, tyrosine kinase inhibitor</w:t>
      </w:r>
    </w:p>
    <w:p w14:paraId="49D5A4E2" w14:textId="77777777" w:rsidR="002B53AB" w:rsidRDefault="002B53AB" w:rsidP="002B53AB">
      <w:pPr>
        <w:spacing w:line="360" w:lineRule="auto"/>
        <w:rPr>
          <w:b/>
          <w:bCs/>
          <w:color w:val="000000"/>
        </w:rPr>
      </w:pPr>
    </w:p>
    <w:p w14:paraId="24234187" w14:textId="77777777" w:rsidR="002B53AB" w:rsidRDefault="002B53AB" w:rsidP="002B53AB">
      <w:pPr>
        <w:spacing w:line="360" w:lineRule="auto"/>
        <w:rPr>
          <w:b/>
          <w:bCs/>
          <w:color w:val="000000"/>
        </w:rPr>
        <w:sectPr w:rsidR="002B53AB" w:rsidSect="002B53A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795A032" w14:textId="77777777" w:rsidR="002B53AB" w:rsidRPr="00A65673" w:rsidRDefault="002B53AB" w:rsidP="002B53AB">
      <w:pPr>
        <w:spacing w:line="360" w:lineRule="auto"/>
        <w:rPr>
          <w:b/>
          <w:bCs/>
          <w:color w:val="000000"/>
        </w:rPr>
      </w:pPr>
      <w:r w:rsidRPr="00A65673">
        <w:rPr>
          <w:b/>
          <w:bCs/>
          <w:color w:val="000000"/>
        </w:rPr>
        <w:t>Table S</w:t>
      </w:r>
      <w:r>
        <w:rPr>
          <w:b/>
          <w:bCs/>
          <w:color w:val="000000"/>
        </w:rPr>
        <w:t>2</w:t>
      </w:r>
      <w:r w:rsidRPr="00A65673">
        <w:rPr>
          <w:b/>
          <w:bCs/>
          <w:color w:val="000000"/>
        </w:rPr>
        <w:t xml:space="preserve">. </w:t>
      </w:r>
      <w:r w:rsidRPr="00B925D7">
        <w:rPr>
          <w:bCs/>
          <w:color w:val="000000"/>
        </w:rPr>
        <w:t>Best overall tumo</w:t>
      </w:r>
      <w:r>
        <w:rPr>
          <w:bCs/>
          <w:color w:val="000000"/>
        </w:rPr>
        <w:t>u</w:t>
      </w:r>
      <w:r w:rsidRPr="00B925D7">
        <w:rPr>
          <w:bCs/>
          <w:color w:val="000000"/>
        </w:rPr>
        <w:t>r response by ALBI grade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4038"/>
        <w:gridCol w:w="1617"/>
        <w:gridCol w:w="1360"/>
        <w:gridCol w:w="1620"/>
        <w:gridCol w:w="1440"/>
      </w:tblGrid>
      <w:tr w:rsidR="002B53AB" w:rsidRPr="00952EB2" w14:paraId="19A2BEE8" w14:textId="77777777" w:rsidTr="00641C61">
        <w:trPr>
          <w:trHeight w:val="320"/>
        </w:trPr>
        <w:tc>
          <w:tcPr>
            <w:tcW w:w="4038" w:type="dxa"/>
          </w:tcPr>
          <w:p w14:paraId="422F9B4B" w14:textId="77777777" w:rsidR="002B53AB" w:rsidRPr="00952EB2" w:rsidRDefault="002B53AB" w:rsidP="00641C6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977" w:type="dxa"/>
            <w:gridSpan w:val="2"/>
          </w:tcPr>
          <w:p w14:paraId="37657346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ALBI grade 1</w:t>
            </w:r>
          </w:p>
        </w:tc>
        <w:tc>
          <w:tcPr>
            <w:tcW w:w="3060" w:type="dxa"/>
            <w:gridSpan w:val="2"/>
          </w:tcPr>
          <w:p w14:paraId="4A0414E7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ALBI grade 2</w:t>
            </w:r>
          </w:p>
        </w:tc>
      </w:tr>
      <w:tr w:rsidR="002B53AB" w:rsidRPr="00952EB2" w14:paraId="703AED88" w14:textId="77777777" w:rsidTr="00641C61">
        <w:trPr>
          <w:trHeight w:val="658"/>
        </w:trPr>
        <w:tc>
          <w:tcPr>
            <w:tcW w:w="4038" w:type="dxa"/>
          </w:tcPr>
          <w:p w14:paraId="13828DB8" w14:textId="77777777" w:rsidR="002B53AB" w:rsidRPr="00952EB2" w:rsidRDefault="002B53AB" w:rsidP="00641C6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617" w:type="dxa"/>
          </w:tcPr>
          <w:p w14:paraId="1283919B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Cabozantinib</w:t>
            </w:r>
          </w:p>
          <w:p w14:paraId="5C759EE7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186)</w:t>
            </w:r>
          </w:p>
        </w:tc>
        <w:tc>
          <w:tcPr>
            <w:tcW w:w="1360" w:type="dxa"/>
          </w:tcPr>
          <w:p w14:paraId="275DFB95" w14:textId="77777777" w:rsidR="002B53AB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 xml:space="preserve">Placebo </w:t>
            </w:r>
          </w:p>
          <w:p w14:paraId="5B8939AD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102)</w:t>
            </w:r>
          </w:p>
        </w:tc>
        <w:tc>
          <w:tcPr>
            <w:tcW w:w="1620" w:type="dxa"/>
          </w:tcPr>
          <w:p w14:paraId="3A7684AE" w14:textId="77777777" w:rsidR="002B53AB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 xml:space="preserve">Cabozantinib </w:t>
            </w:r>
          </w:p>
          <w:p w14:paraId="6FCCD116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282)</w:t>
            </w:r>
          </w:p>
        </w:tc>
        <w:tc>
          <w:tcPr>
            <w:tcW w:w="1440" w:type="dxa"/>
          </w:tcPr>
          <w:p w14:paraId="1F7E3CF1" w14:textId="77777777" w:rsidR="002B53AB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 xml:space="preserve">Placebo </w:t>
            </w:r>
          </w:p>
          <w:p w14:paraId="48F4BE72" w14:textId="77777777" w:rsidR="002B53AB" w:rsidRPr="003C304C" w:rsidRDefault="002B53AB" w:rsidP="00641C61">
            <w:pPr>
              <w:spacing w:line="360" w:lineRule="auto"/>
              <w:jc w:val="center"/>
              <w:rPr>
                <w:b/>
                <w:color w:val="000000"/>
              </w:rPr>
            </w:pPr>
            <w:r w:rsidRPr="003C304C">
              <w:rPr>
                <w:b/>
                <w:color w:val="000000"/>
              </w:rPr>
              <w:t>(N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=</w:t>
            </w:r>
            <w:r>
              <w:rPr>
                <w:b/>
                <w:color w:val="000000"/>
              </w:rPr>
              <w:t xml:space="preserve"> </w:t>
            </w:r>
            <w:r w:rsidRPr="003C304C">
              <w:rPr>
                <w:b/>
                <w:color w:val="000000"/>
              </w:rPr>
              <w:t>133)</w:t>
            </w:r>
          </w:p>
        </w:tc>
      </w:tr>
      <w:tr w:rsidR="002B53AB" w:rsidRPr="00952EB2" w14:paraId="40E932ED" w14:textId="77777777" w:rsidTr="00641C61">
        <w:trPr>
          <w:trHeight w:val="320"/>
        </w:trPr>
        <w:tc>
          <w:tcPr>
            <w:tcW w:w="4038" w:type="dxa"/>
          </w:tcPr>
          <w:p w14:paraId="1FB77D9C" w14:textId="77777777" w:rsidR="002B53AB" w:rsidRPr="005B31FA" w:rsidRDefault="002B53AB" w:rsidP="00641C61">
            <w:pPr>
              <w:spacing w:line="360" w:lineRule="auto"/>
              <w:rPr>
                <w:color w:val="000000"/>
              </w:rPr>
            </w:pPr>
            <w:r w:rsidRPr="005B31FA">
              <w:rPr>
                <w:color w:val="000000"/>
              </w:rPr>
              <w:t xml:space="preserve">Objective response </w:t>
            </w:r>
            <w:proofErr w:type="spellStart"/>
            <w:r w:rsidRPr="005B31FA">
              <w:rPr>
                <w:color w:val="000000"/>
              </w:rPr>
              <w:t>rate,</w:t>
            </w:r>
            <w:r>
              <w:rPr>
                <w:color w:val="000000"/>
                <w:vertAlign w:val="superscript"/>
              </w:rPr>
              <w:t>a</w:t>
            </w:r>
            <w:proofErr w:type="spellEnd"/>
            <w:r w:rsidRPr="005B31FA">
              <w:rPr>
                <w:color w:val="000000"/>
                <w:vertAlign w:val="superscript"/>
              </w:rPr>
              <w:t xml:space="preserve"> </w:t>
            </w:r>
            <w:r w:rsidRPr="005B31FA">
              <w:rPr>
                <w:color w:val="000000"/>
              </w:rPr>
              <w:t>(95% CI), %</w:t>
            </w:r>
          </w:p>
        </w:tc>
        <w:tc>
          <w:tcPr>
            <w:tcW w:w="1617" w:type="dxa"/>
          </w:tcPr>
          <w:p w14:paraId="5D5A7F3F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 w:rsidRPr="005B31FA">
              <w:rPr>
                <w:color w:val="000000"/>
              </w:rPr>
              <w:t>4 (1.9</w:t>
            </w:r>
            <w:r w:rsidRPr="001C3466">
              <w:t>–</w:t>
            </w:r>
            <w:r w:rsidRPr="005B31FA">
              <w:rPr>
                <w:color w:val="000000"/>
              </w:rPr>
              <w:t>8.3)</w:t>
            </w:r>
          </w:p>
        </w:tc>
        <w:tc>
          <w:tcPr>
            <w:tcW w:w="1360" w:type="dxa"/>
          </w:tcPr>
          <w:p w14:paraId="73D068DA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 w:rsidRPr="005B31FA">
              <w:rPr>
                <w:color w:val="000000"/>
              </w:rPr>
              <w:t>1 (0</w:t>
            </w:r>
            <w:r w:rsidRPr="001C3466">
              <w:t>–</w:t>
            </w:r>
            <w:r w:rsidRPr="005B31FA">
              <w:rPr>
                <w:color w:val="000000"/>
              </w:rPr>
              <w:t>5.3)</w:t>
            </w:r>
          </w:p>
        </w:tc>
        <w:tc>
          <w:tcPr>
            <w:tcW w:w="1620" w:type="dxa"/>
          </w:tcPr>
          <w:p w14:paraId="1D5372A7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 w:rsidRPr="005B31FA">
              <w:rPr>
                <w:color w:val="000000"/>
              </w:rPr>
              <w:t>4 (1.7</w:t>
            </w:r>
            <w:r w:rsidRPr="001C3466">
              <w:t>–</w:t>
            </w:r>
            <w:r w:rsidRPr="005B31FA">
              <w:rPr>
                <w:color w:val="000000"/>
              </w:rPr>
              <w:t>6.4)</w:t>
            </w:r>
          </w:p>
        </w:tc>
        <w:tc>
          <w:tcPr>
            <w:tcW w:w="1440" w:type="dxa"/>
          </w:tcPr>
          <w:p w14:paraId="25622319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 w:rsidRPr="005B31FA">
              <w:rPr>
                <w:color w:val="000000"/>
              </w:rPr>
              <w:t>0 (0</w:t>
            </w:r>
            <w:r w:rsidRPr="001C3466">
              <w:t>–</w:t>
            </w:r>
            <w:r w:rsidRPr="005B31FA">
              <w:rPr>
                <w:color w:val="000000"/>
              </w:rPr>
              <w:t>0)</w:t>
            </w:r>
          </w:p>
        </w:tc>
      </w:tr>
      <w:tr w:rsidR="002B53AB" w:rsidRPr="00952EB2" w14:paraId="18C91A85" w14:textId="77777777" w:rsidTr="00641C61">
        <w:trPr>
          <w:trHeight w:val="320"/>
        </w:trPr>
        <w:tc>
          <w:tcPr>
            <w:tcW w:w="4038" w:type="dxa"/>
          </w:tcPr>
          <w:p w14:paraId="4D537474" w14:textId="77777777" w:rsidR="002B53AB" w:rsidRPr="005B31FA" w:rsidRDefault="002B53AB" w:rsidP="00641C61">
            <w:pPr>
              <w:spacing w:line="360" w:lineRule="auto"/>
              <w:rPr>
                <w:color w:val="000000"/>
              </w:rPr>
            </w:pPr>
            <w:r w:rsidRPr="005B31FA">
              <w:rPr>
                <w:color w:val="000000"/>
              </w:rPr>
              <w:t>Best overall response, n (%)</w:t>
            </w:r>
          </w:p>
        </w:tc>
        <w:tc>
          <w:tcPr>
            <w:tcW w:w="1617" w:type="dxa"/>
          </w:tcPr>
          <w:p w14:paraId="15A7757D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0" w:type="dxa"/>
          </w:tcPr>
          <w:p w14:paraId="5452ECBD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0C50EE92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7DD1DB3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2B53AB" w:rsidRPr="00952EB2" w14:paraId="7AFDB28C" w14:textId="77777777" w:rsidTr="00641C61">
        <w:trPr>
          <w:trHeight w:val="320"/>
        </w:trPr>
        <w:tc>
          <w:tcPr>
            <w:tcW w:w="4038" w:type="dxa"/>
          </w:tcPr>
          <w:p w14:paraId="760B2685" w14:textId="77777777" w:rsidR="002B53AB" w:rsidRPr="005B31FA" w:rsidRDefault="002B53AB" w:rsidP="00641C61">
            <w:pPr>
              <w:spacing w:line="360" w:lineRule="auto"/>
              <w:ind w:left="288"/>
              <w:rPr>
                <w:color w:val="000000"/>
              </w:rPr>
            </w:pPr>
            <w:r w:rsidRPr="005B31FA">
              <w:rPr>
                <w:color w:val="000000"/>
              </w:rPr>
              <w:t>Partial response</w:t>
            </w:r>
          </w:p>
        </w:tc>
        <w:tc>
          <w:tcPr>
            <w:tcW w:w="1617" w:type="dxa"/>
          </w:tcPr>
          <w:p w14:paraId="24D1C417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 (</w:t>
            </w:r>
            <w:r w:rsidRPr="005B31FA">
              <w:rPr>
                <w:color w:val="000000"/>
              </w:rPr>
              <w:t>4</w:t>
            </w:r>
            <w:r>
              <w:rPr>
                <w:color w:val="000000"/>
              </w:rPr>
              <w:t>)</w:t>
            </w:r>
          </w:p>
        </w:tc>
        <w:tc>
          <w:tcPr>
            <w:tcW w:w="1360" w:type="dxa"/>
          </w:tcPr>
          <w:p w14:paraId="1E5C5EEE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(</w:t>
            </w:r>
            <w:r w:rsidRPr="005B31FA">
              <w:rPr>
                <w:color w:val="000000"/>
              </w:rPr>
              <w:t>1</w:t>
            </w:r>
            <w:r>
              <w:rPr>
                <w:color w:val="000000"/>
              </w:rPr>
              <w:t>)</w:t>
            </w:r>
          </w:p>
        </w:tc>
        <w:tc>
          <w:tcPr>
            <w:tcW w:w="1620" w:type="dxa"/>
          </w:tcPr>
          <w:p w14:paraId="58B28941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 (</w:t>
            </w:r>
            <w:r w:rsidRPr="005B31FA">
              <w:rPr>
                <w:color w:val="000000"/>
              </w:rPr>
              <w:t>4</w:t>
            </w:r>
            <w:r>
              <w:rPr>
                <w:color w:val="000000"/>
              </w:rPr>
              <w:t>)</w:t>
            </w:r>
          </w:p>
        </w:tc>
        <w:tc>
          <w:tcPr>
            <w:tcW w:w="1440" w:type="dxa"/>
          </w:tcPr>
          <w:p w14:paraId="544876AD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 w:rsidRPr="005B31FA">
              <w:rPr>
                <w:color w:val="000000"/>
              </w:rPr>
              <w:t>0</w:t>
            </w:r>
          </w:p>
        </w:tc>
      </w:tr>
      <w:tr w:rsidR="002B53AB" w:rsidRPr="00952EB2" w14:paraId="0FC32195" w14:textId="77777777" w:rsidTr="00641C61">
        <w:trPr>
          <w:trHeight w:val="320"/>
        </w:trPr>
        <w:tc>
          <w:tcPr>
            <w:tcW w:w="4038" w:type="dxa"/>
          </w:tcPr>
          <w:p w14:paraId="71B78DAE" w14:textId="77777777" w:rsidR="002B53AB" w:rsidRPr="005B31FA" w:rsidRDefault="002B53AB" w:rsidP="00641C61">
            <w:pPr>
              <w:spacing w:line="360" w:lineRule="auto"/>
              <w:ind w:left="288"/>
              <w:rPr>
                <w:color w:val="000000"/>
              </w:rPr>
            </w:pPr>
            <w:r w:rsidRPr="005B31FA">
              <w:rPr>
                <w:color w:val="000000"/>
              </w:rPr>
              <w:t>Stable disease</w:t>
            </w:r>
          </w:p>
        </w:tc>
        <w:tc>
          <w:tcPr>
            <w:tcW w:w="1617" w:type="dxa"/>
          </w:tcPr>
          <w:p w14:paraId="29C350E9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129 (</w:t>
            </w:r>
            <w:r w:rsidRPr="005B31FA">
              <w:rPr>
                <w:color w:val="000000"/>
              </w:rPr>
              <w:t>69</w:t>
            </w:r>
            <w:r>
              <w:rPr>
                <w:color w:val="000000"/>
              </w:rPr>
              <w:t>)</w:t>
            </w:r>
          </w:p>
        </w:tc>
        <w:tc>
          <w:tcPr>
            <w:tcW w:w="1360" w:type="dxa"/>
          </w:tcPr>
          <w:p w14:paraId="4503C87F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 (</w:t>
            </w:r>
            <w:r w:rsidRPr="005B31FA">
              <w:rPr>
                <w:color w:val="000000"/>
              </w:rPr>
              <w:t>39</w:t>
            </w:r>
            <w:r>
              <w:rPr>
                <w:color w:val="000000"/>
              </w:rPr>
              <w:t>)</w:t>
            </w:r>
          </w:p>
        </w:tc>
        <w:tc>
          <w:tcPr>
            <w:tcW w:w="1620" w:type="dxa"/>
          </w:tcPr>
          <w:p w14:paraId="3D2F7F69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152 (</w:t>
            </w:r>
            <w:r w:rsidRPr="005B31FA">
              <w:rPr>
                <w:color w:val="000000"/>
              </w:rPr>
              <w:t>54</w:t>
            </w:r>
            <w:r>
              <w:rPr>
                <w:color w:val="000000"/>
              </w:rPr>
              <w:t>)</w:t>
            </w:r>
          </w:p>
        </w:tc>
        <w:tc>
          <w:tcPr>
            <w:tcW w:w="1440" w:type="dxa"/>
          </w:tcPr>
          <w:p w14:paraId="6237BFBA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37 (</w:t>
            </w:r>
            <w:r w:rsidRPr="005B31FA">
              <w:rPr>
                <w:color w:val="000000"/>
              </w:rPr>
              <w:t>28</w:t>
            </w:r>
            <w:r>
              <w:rPr>
                <w:color w:val="000000"/>
              </w:rPr>
              <w:t>)</w:t>
            </w:r>
          </w:p>
        </w:tc>
      </w:tr>
      <w:tr w:rsidR="002B53AB" w:rsidRPr="00952EB2" w14:paraId="581AE928" w14:textId="77777777" w:rsidTr="00641C61">
        <w:trPr>
          <w:trHeight w:val="320"/>
        </w:trPr>
        <w:tc>
          <w:tcPr>
            <w:tcW w:w="4038" w:type="dxa"/>
          </w:tcPr>
          <w:p w14:paraId="4BEC10E4" w14:textId="77777777" w:rsidR="002B53AB" w:rsidRPr="005B31FA" w:rsidRDefault="002B53AB" w:rsidP="00641C61">
            <w:pPr>
              <w:spacing w:line="360" w:lineRule="auto"/>
              <w:ind w:left="288"/>
              <w:rPr>
                <w:color w:val="000000"/>
              </w:rPr>
            </w:pPr>
            <w:r w:rsidRPr="005B31FA">
              <w:rPr>
                <w:color w:val="000000"/>
              </w:rPr>
              <w:t>Progressive disease</w:t>
            </w:r>
          </w:p>
        </w:tc>
        <w:tc>
          <w:tcPr>
            <w:tcW w:w="1617" w:type="dxa"/>
          </w:tcPr>
          <w:p w14:paraId="3A50EAC6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 (</w:t>
            </w:r>
            <w:r w:rsidRPr="005B31FA">
              <w:rPr>
                <w:color w:val="000000"/>
              </w:rPr>
              <w:t>15</w:t>
            </w:r>
            <w:r>
              <w:rPr>
                <w:color w:val="000000"/>
              </w:rPr>
              <w:t>)</w:t>
            </w:r>
          </w:p>
        </w:tc>
        <w:tc>
          <w:tcPr>
            <w:tcW w:w="1360" w:type="dxa"/>
          </w:tcPr>
          <w:p w14:paraId="4D4B6FA4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54 (</w:t>
            </w:r>
            <w:r w:rsidRPr="005B31FA">
              <w:rPr>
                <w:color w:val="000000"/>
              </w:rPr>
              <w:t>53</w:t>
            </w:r>
            <w:r>
              <w:rPr>
                <w:color w:val="000000"/>
              </w:rPr>
              <w:t>)</w:t>
            </w:r>
          </w:p>
        </w:tc>
        <w:tc>
          <w:tcPr>
            <w:tcW w:w="1620" w:type="dxa"/>
          </w:tcPr>
          <w:p w14:paraId="6206CBE1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69 (</w:t>
            </w:r>
            <w:r w:rsidRPr="005B31FA">
              <w:rPr>
                <w:color w:val="000000"/>
              </w:rPr>
              <w:t>24</w:t>
            </w:r>
            <w:r>
              <w:rPr>
                <w:color w:val="000000"/>
              </w:rPr>
              <w:t>)</w:t>
            </w:r>
          </w:p>
        </w:tc>
        <w:tc>
          <w:tcPr>
            <w:tcW w:w="1440" w:type="dxa"/>
          </w:tcPr>
          <w:p w14:paraId="39C866C2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 (</w:t>
            </w:r>
            <w:r w:rsidRPr="005B31FA">
              <w:rPr>
                <w:color w:val="000000"/>
              </w:rPr>
              <w:t>58</w:t>
            </w:r>
            <w:r>
              <w:rPr>
                <w:color w:val="000000"/>
              </w:rPr>
              <w:t>)</w:t>
            </w:r>
          </w:p>
        </w:tc>
      </w:tr>
      <w:tr w:rsidR="002B53AB" w:rsidRPr="00952EB2" w14:paraId="305C66C9" w14:textId="77777777" w:rsidTr="00641C61">
        <w:trPr>
          <w:trHeight w:val="320"/>
        </w:trPr>
        <w:tc>
          <w:tcPr>
            <w:tcW w:w="4038" w:type="dxa"/>
          </w:tcPr>
          <w:p w14:paraId="1B6F84B7" w14:textId="77777777" w:rsidR="002B53AB" w:rsidRPr="005B31FA" w:rsidRDefault="002B53AB" w:rsidP="00641C61">
            <w:pPr>
              <w:spacing w:line="360" w:lineRule="auto"/>
              <w:rPr>
                <w:color w:val="000000"/>
              </w:rPr>
            </w:pPr>
            <w:r w:rsidRPr="005B31FA">
              <w:rPr>
                <w:color w:val="000000"/>
              </w:rPr>
              <w:t>Disease control rate</w:t>
            </w:r>
            <w:r>
              <w:rPr>
                <w:color w:val="000000"/>
              </w:rPr>
              <w:t xml:space="preserve">, </w:t>
            </w:r>
            <w:r w:rsidRPr="005B31FA">
              <w:rPr>
                <w:color w:val="000000"/>
              </w:rPr>
              <w:t>(95% CI), %</w:t>
            </w:r>
          </w:p>
        </w:tc>
        <w:tc>
          <w:tcPr>
            <w:tcW w:w="1617" w:type="dxa"/>
          </w:tcPr>
          <w:p w14:paraId="20432A83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74 </w:t>
            </w:r>
            <w:r w:rsidRPr="005B31FA">
              <w:rPr>
                <w:color w:val="000000"/>
              </w:rPr>
              <w:t>(</w:t>
            </w:r>
            <w:r>
              <w:rPr>
                <w:color w:val="000000"/>
              </w:rPr>
              <w:t>67</w:t>
            </w:r>
            <w:r w:rsidRPr="001C3466">
              <w:t>–</w:t>
            </w:r>
            <w:r w:rsidRPr="005B31FA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  <w:r w:rsidRPr="005B31FA">
              <w:rPr>
                <w:color w:val="000000"/>
              </w:rPr>
              <w:t>)</w:t>
            </w:r>
          </w:p>
        </w:tc>
        <w:tc>
          <w:tcPr>
            <w:tcW w:w="1360" w:type="dxa"/>
          </w:tcPr>
          <w:p w14:paraId="4BC2A8C0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 </w:t>
            </w:r>
            <w:r w:rsidRPr="005B31FA">
              <w:rPr>
                <w:color w:val="000000"/>
              </w:rPr>
              <w:t>(</w:t>
            </w:r>
            <w:r>
              <w:rPr>
                <w:color w:val="000000"/>
              </w:rPr>
              <w:t>31</w:t>
            </w:r>
            <w:r w:rsidRPr="001C3466">
              <w:t>–</w:t>
            </w:r>
            <w:r>
              <w:rPr>
                <w:color w:val="000000"/>
              </w:rPr>
              <w:t>50</w:t>
            </w:r>
            <w:r w:rsidRPr="005B31FA">
              <w:rPr>
                <w:color w:val="000000"/>
              </w:rPr>
              <w:t>)</w:t>
            </w:r>
          </w:p>
        </w:tc>
        <w:tc>
          <w:tcPr>
            <w:tcW w:w="1620" w:type="dxa"/>
          </w:tcPr>
          <w:p w14:paraId="05D09A55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</w:t>
            </w:r>
            <w:r w:rsidRPr="005B31FA">
              <w:rPr>
                <w:color w:val="000000"/>
              </w:rPr>
              <w:t>(</w:t>
            </w:r>
            <w:r>
              <w:rPr>
                <w:color w:val="000000"/>
              </w:rPr>
              <w:t>51</w:t>
            </w:r>
            <w:r w:rsidRPr="001C3466">
              <w:t>–</w:t>
            </w:r>
            <w:r>
              <w:rPr>
                <w:color w:val="000000"/>
              </w:rPr>
              <w:t>63</w:t>
            </w:r>
            <w:r w:rsidRPr="005B31FA">
              <w:rPr>
                <w:color w:val="000000"/>
              </w:rPr>
              <w:t>)</w:t>
            </w:r>
          </w:p>
        </w:tc>
        <w:tc>
          <w:tcPr>
            <w:tcW w:w="1440" w:type="dxa"/>
          </w:tcPr>
          <w:p w14:paraId="2EBD546B" w14:textId="77777777" w:rsidR="002B53AB" w:rsidRPr="005B31FA" w:rsidRDefault="002B53AB" w:rsidP="00641C61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r w:rsidRPr="005B31FA">
              <w:rPr>
                <w:color w:val="000000"/>
              </w:rPr>
              <w:t>(</w:t>
            </w:r>
            <w:r>
              <w:rPr>
                <w:color w:val="000000"/>
              </w:rPr>
              <w:t>20</w:t>
            </w:r>
            <w:r w:rsidRPr="001C3466">
              <w:t>–</w:t>
            </w:r>
            <w:r>
              <w:rPr>
                <w:color w:val="000000"/>
              </w:rPr>
              <w:t>36</w:t>
            </w:r>
            <w:r w:rsidRPr="005B31FA">
              <w:rPr>
                <w:color w:val="000000"/>
              </w:rPr>
              <w:t>)</w:t>
            </w:r>
          </w:p>
        </w:tc>
      </w:tr>
    </w:tbl>
    <w:p w14:paraId="63E005A8" w14:textId="77777777" w:rsidR="002B53AB" w:rsidRDefault="002B53AB" w:rsidP="002B53AB">
      <w:pPr>
        <w:spacing w:line="360" w:lineRule="auto"/>
        <w:rPr>
          <w:color w:val="000000"/>
        </w:rPr>
      </w:pPr>
      <w:proofErr w:type="spellStart"/>
      <w:r>
        <w:rPr>
          <w:color w:val="000000"/>
          <w:vertAlign w:val="superscript"/>
        </w:rPr>
        <w:t>a</w:t>
      </w:r>
      <w:r>
        <w:rPr>
          <w:color w:val="000000"/>
        </w:rPr>
        <w:t>All</w:t>
      </w:r>
      <w:proofErr w:type="spellEnd"/>
      <w:r>
        <w:rPr>
          <w:color w:val="000000"/>
        </w:rPr>
        <w:t xml:space="preserve"> responses were partial responses. </w:t>
      </w:r>
      <w:r>
        <w:t xml:space="preserve">Disease control rate=complete </w:t>
      </w:r>
      <w:proofErr w:type="spellStart"/>
      <w:r>
        <w:t>response+partial</w:t>
      </w:r>
      <w:proofErr w:type="spellEnd"/>
      <w:r>
        <w:t xml:space="preserve"> </w:t>
      </w:r>
      <w:proofErr w:type="spellStart"/>
      <w:r>
        <w:t>response+stable</w:t>
      </w:r>
      <w:proofErr w:type="spellEnd"/>
      <w:r>
        <w:t xml:space="preserve"> disease</w:t>
      </w:r>
    </w:p>
    <w:p w14:paraId="2445F9AA" w14:textId="77777777" w:rsidR="002B53AB" w:rsidRPr="008819D0" w:rsidRDefault="002B53AB" w:rsidP="002B53AB">
      <w:pPr>
        <w:spacing w:line="360" w:lineRule="auto"/>
        <w:rPr>
          <w:color w:val="000000"/>
        </w:rPr>
      </w:pPr>
      <w:r>
        <w:t>ALBI, albumin-bilirubin; CI, confidence interval</w:t>
      </w:r>
    </w:p>
    <w:p w14:paraId="01627D63" w14:textId="77777777" w:rsidR="00F757C8" w:rsidRDefault="00F757C8"/>
    <w:sectPr w:rsidR="00F757C8" w:rsidSect="005671D6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AB"/>
    <w:rsid w:val="0000030E"/>
    <w:rsid w:val="000007EA"/>
    <w:rsid w:val="00001DB3"/>
    <w:rsid w:val="00002DE8"/>
    <w:rsid w:val="00004415"/>
    <w:rsid w:val="000047E6"/>
    <w:rsid w:val="00007162"/>
    <w:rsid w:val="00012C67"/>
    <w:rsid w:val="000131F2"/>
    <w:rsid w:val="000136E8"/>
    <w:rsid w:val="00014295"/>
    <w:rsid w:val="000147E3"/>
    <w:rsid w:val="00021064"/>
    <w:rsid w:val="00022B4C"/>
    <w:rsid w:val="00022C67"/>
    <w:rsid w:val="00023147"/>
    <w:rsid w:val="000252CA"/>
    <w:rsid w:val="00026288"/>
    <w:rsid w:val="00031051"/>
    <w:rsid w:val="00031564"/>
    <w:rsid w:val="00032756"/>
    <w:rsid w:val="00033CA6"/>
    <w:rsid w:val="00041EC2"/>
    <w:rsid w:val="00042C74"/>
    <w:rsid w:val="000430DF"/>
    <w:rsid w:val="000432C1"/>
    <w:rsid w:val="00043351"/>
    <w:rsid w:val="0004368B"/>
    <w:rsid w:val="00043B22"/>
    <w:rsid w:val="000457EA"/>
    <w:rsid w:val="00046CDA"/>
    <w:rsid w:val="00047C9C"/>
    <w:rsid w:val="00050341"/>
    <w:rsid w:val="00050CA4"/>
    <w:rsid w:val="000519B7"/>
    <w:rsid w:val="00051D19"/>
    <w:rsid w:val="00052DF3"/>
    <w:rsid w:val="00055AE9"/>
    <w:rsid w:val="000612D2"/>
    <w:rsid w:val="00061763"/>
    <w:rsid w:val="0007310E"/>
    <w:rsid w:val="00073AA6"/>
    <w:rsid w:val="00075628"/>
    <w:rsid w:val="00075FF0"/>
    <w:rsid w:val="00076F52"/>
    <w:rsid w:val="0008384F"/>
    <w:rsid w:val="00084A2D"/>
    <w:rsid w:val="000867D8"/>
    <w:rsid w:val="00086AD7"/>
    <w:rsid w:val="000902D2"/>
    <w:rsid w:val="00090919"/>
    <w:rsid w:val="000912BD"/>
    <w:rsid w:val="00094363"/>
    <w:rsid w:val="000A07B5"/>
    <w:rsid w:val="000A11D5"/>
    <w:rsid w:val="000A55BC"/>
    <w:rsid w:val="000A5DBA"/>
    <w:rsid w:val="000A68B2"/>
    <w:rsid w:val="000B404C"/>
    <w:rsid w:val="000B45AC"/>
    <w:rsid w:val="000B4933"/>
    <w:rsid w:val="000B6560"/>
    <w:rsid w:val="000C0F8C"/>
    <w:rsid w:val="000C1343"/>
    <w:rsid w:val="000C2C6B"/>
    <w:rsid w:val="000C34C3"/>
    <w:rsid w:val="000C3C3B"/>
    <w:rsid w:val="000C4D53"/>
    <w:rsid w:val="000C6FC8"/>
    <w:rsid w:val="000C7496"/>
    <w:rsid w:val="000D2011"/>
    <w:rsid w:val="000D2372"/>
    <w:rsid w:val="000D359E"/>
    <w:rsid w:val="000D4F9F"/>
    <w:rsid w:val="000D6EBB"/>
    <w:rsid w:val="000D6F85"/>
    <w:rsid w:val="000E12C1"/>
    <w:rsid w:val="000E3025"/>
    <w:rsid w:val="000E3B52"/>
    <w:rsid w:val="000E75DD"/>
    <w:rsid w:val="000F3837"/>
    <w:rsid w:val="000F4FE5"/>
    <w:rsid w:val="0010179C"/>
    <w:rsid w:val="0010183B"/>
    <w:rsid w:val="00101A69"/>
    <w:rsid w:val="0010229A"/>
    <w:rsid w:val="00104747"/>
    <w:rsid w:val="0011102B"/>
    <w:rsid w:val="001114C5"/>
    <w:rsid w:val="00111830"/>
    <w:rsid w:val="001156B4"/>
    <w:rsid w:val="00115C03"/>
    <w:rsid w:val="001178E1"/>
    <w:rsid w:val="00120582"/>
    <w:rsid w:val="00123FFB"/>
    <w:rsid w:val="0012440C"/>
    <w:rsid w:val="00127AEB"/>
    <w:rsid w:val="00127C4B"/>
    <w:rsid w:val="00127C87"/>
    <w:rsid w:val="001308C4"/>
    <w:rsid w:val="0013170D"/>
    <w:rsid w:val="00132ABF"/>
    <w:rsid w:val="00134A02"/>
    <w:rsid w:val="00134C90"/>
    <w:rsid w:val="00135974"/>
    <w:rsid w:val="00136FD9"/>
    <w:rsid w:val="001379A9"/>
    <w:rsid w:val="00137A8B"/>
    <w:rsid w:val="00137BB2"/>
    <w:rsid w:val="00140019"/>
    <w:rsid w:val="00140995"/>
    <w:rsid w:val="00143593"/>
    <w:rsid w:val="001447DE"/>
    <w:rsid w:val="00145DD2"/>
    <w:rsid w:val="00146008"/>
    <w:rsid w:val="00146D57"/>
    <w:rsid w:val="00151ECC"/>
    <w:rsid w:val="00154128"/>
    <w:rsid w:val="00155A9D"/>
    <w:rsid w:val="001602D1"/>
    <w:rsid w:val="0016068B"/>
    <w:rsid w:val="0016276C"/>
    <w:rsid w:val="00162B51"/>
    <w:rsid w:val="00165488"/>
    <w:rsid w:val="00167638"/>
    <w:rsid w:val="00172E29"/>
    <w:rsid w:val="00173648"/>
    <w:rsid w:val="00174335"/>
    <w:rsid w:val="00175AB6"/>
    <w:rsid w:val="00183F2F"/>
    <w:rsid w:val="00186813"/>
    <w:rsid w:val="00187EBD"/>
    <w:rsid w:val="001914B8"/>
    <w:rsid w:val="001A02DF"/>
    <w:rsid w:val="001A3944"/>
    <w:rsid w:val="001A45F2"/>
    <w:rsid w:val="001A56B7"/>
    <w:rsid w:val="001A5C25"/>
    <w:rsid w:val="001A61E0"/>
    <w:rsid w:val="001B35A6"/>
    <w:rsid w:val="001B42B8"/>
    <w:rsid w:val="001B59EF"/>
    <w:rsid w:val="001B6391"/>
    <w:rsid w:val="001C30CB"/>
    <w:rsid w:val="001D2C72"/>
    <w:rsid w:val="001D4BFF"/>
    <w:rsid w:val="001D665C"/>
    <w:rsid w:val="001E1ACE"/>
    <w:rsid w:val="001E363E"/>
    <w:rsid w:val="001E6E68"/>
    <w:rsid w:val="001E778B"/>
    <w:rsid w:val="001F1FA2"/>
    <w:rsid w:val="001F670F"/>
    <w:rsid w:val="001F7944"/>
    <w:rsid w:val="00200062"/>
    <w:rsid w:val="00200260"/>
    <w:rsid w:val="00201F6F"/>
    <w:rsid w:val="00203FF2"/>
    <w:rsid w:val="00204A15"/>
    <w:rsid w:val="002105C2"/>
    <w:rsid w:val="00211CCE"/>
    <w:rsid w:val="00211DB4"/>
    <w:rsid w:val="002137A3"/>
    <w:rsid w:val="00215001"/>
    <w:rsid w:val="00216FFB"/>
    <w:rsid w:val="002171E6"/>
    <w:rsid w:val="00220C85"/>
    <w:rsid w:val="002224D9"/>
    <w:rsid w:val="00222E0E"/>
    <w:rsid w:val="00223648"/>
    <w:rsid w:val="002246B8"/>
    <w:rsid w:val="00225781"/>
    <w:rsid w:val="002258A4"/>
    <w:rsid w:val="00226401"/>
    <w:rsid w:val="00226427"/>
    <w:rsid w:val="002316DE"/>
    <w:rsid w:val="002344EF"/>
    <w:rsid w:val="0023529A"/>
    <w:rsid w:val="00235714"/>
    <w:rsid w:val="002358E8"/>
    <w:rsid w:val="002363F7"/>
    <w:rsid w:val="00237B36"/>
    <w:rsid w:val="00240B34"/>
    <w:rsid w:val="00245117"/>
    <w:rsid w:val="00246D8F"/>
    <w:rsid w:val="00247A55"/>
    <w:rsid w:val="00250B79"/>
    <w:rsid w:val="00252848"/>
    <w:rsid w:val="002541E6"/>
    <w:rsid w:val="00262746"/>
    <w:rsid w:val="00264005"/>
    <w:rsid w:val="00264793"/>
    <w:rsid w:val="0026594A"/>
    <w:rsid w:val="00266773"/>
    <w:rsid w:val="0026737E"/>
    <w:rsid w:val="002754A9"/>
    <w:rsid w:val="00275A65"/>
    <w:rsid w:val="0027657A"/>
    <w:rsid w:val="00277398"/>
    <w:rsid w:val="0028086A"/>
    <w:rsid w:val="00280E0E"/>
    <w:rsid w:val="002845A6"/>
    <w:rsid w:val="00284C34"/>
    <w:rsid w:val="00285E26"/>
    <w:rsid w:val="00286242"/>
    <w:rsid w:val="00287D4D"/>
    <w:rsid w:val="0029041D"/>
    <w:rsid w:val="00292CD8"/>
    <w:rsid w:val="002936D5"/>
    <w:rsid w:val="00294054"/>
    <w:rsid w:val="00294507"/>
    <w:rsid w:val="0029751A"/>
    <w:rsid w:val="002A0459"/>
    <w:rsid w:val="002A0988"/>
    <w:rsid w:val="002A58C5"/>
    <w:rsid w:val="002A60FF"/>
    <w:rsid w:val="002A6903"/>
    <w:rsid w:val="002B0E43"/>
    <w:rsid w:val="002B0EF1"/>
    <w:rsid w:val="002B15DA"/>
    <w:rsid w:val="002B3668"/>
    <w:rsid w:val="002B4769"/>
    <w:rsid w:val="002B53AB"/>
    <w:rsid w:val="002B5CB6"/>
    <w:rsid w:val="002C04FB"/>
    <w:rsid w:val="002C2CB0"/>
    <w:rsid w:val="002C2FF4"/>
    <w:rsid w:val="002D0CFD"/>
    <w:rsid w:val="002D3378"/>
    <w:rsid w:val="002D7E99"/>
    <w:rsid w:val="002E0D97"/>
    <w:rsid w:val="002E3FFF"/>
    <w:rsid w:val="002E521D"/>
    <w:rsid w:val="002E52D0"/>
    <w:rsid w:val="002E5BF3"/>
    <w:rsid w:val="002E76D8"/>
    <w:rsid w:val="002E76DC"/>
    <w:rsid w:val="002E7D44"/>
    <w:rsid w:val="002F3DFF"/>
    <w:rsid w:val="002F4363"/>
    <w:rsid w:val="002F4665"/>
    <w:rsid w:val="002F4F46"/>
    <w:rsid w:val="002F6EA0"/>
    <w:rsid w:val="002F79D2"/>
    <w:rsid w:val="002F7DBC"/>
    <w:rsid w:val="00301904"/>
    <w:rsid w:val="00302C86"/>
    <w:rsid w:val="003051AF"/>
    <w:rsid w:val="0030521E"/>
    <w:rsid w:val="00306A89"/>
    <w:rsid w:val="00314767"/>
    <w:rsid w:val="0032367B"/>
    <w:rsid w:val="00323F7F"/>
    <w:rsid w:val="00324DF1"/>
    <w:rsid w:val="00326D24"/>
    <w:rsid w:val="00330D84"/>
    <w:rsid w:val="00330DFF"/>
    <w:rsid w:val="003323D3"/>
    <w:rsid w:val="00334DF6"/>
    <w:rsid w:val="00335A02"/>
    <w:rsid w:val="00336A5E"/>
    <w:rsid w:val="0034461A"/>
    <w:rsid w:val="00345AFF"/>
    <w:rsid w:val="00345C3D"/>
    <w:rsid w:val="003476F8"/>
    <w:rsid w:val="00347A27"/>
    <w:rsid w:val="003516EA"/>
    <w:rsid w:val="00352AE2"/>
    <w:rsid w:val="00352D63"/>
    <w:rsid w:val="0035640F"/>
    <w:rsid w:val="0035727D"/>
    <w:rsid w:val="003619E3"/>
    <w:rsid w:val="00364334"/>
    <w:rsid w:val="00364789"/>
    <w:rsid w:val="00366E73"/>
    <w:rsid w:val="00367085"/>
    <w:rsid w:val="00374177"/>
    <w:rsid w:val="00375A84"/>
    <w:rsid w:val="003764BC"/>
    <w:rsid w:val="0037744D"/>
    <w:rsid w:val="00377B68"/>
    <w:rsid w:val="003830F0"/>
    <w:rsid w:val="00385F0C"/>
    <w:rsid w:val="003876C4"/>
    <w:rsid w:val="0039243E"/>
    <w:rsid w:val="00392AD3"/>
    <w:rsid w:val="00394ACF"/>
    <w:rsid w:val="00395279"/>
    <w:rsid w:val="003966BC"/>
    <w:rsid w:val="003A2601"/>
    <w:rsid w:val="003A2C50"/>
    <w:rsid w:val="003A4E48"/>
    <w:rsid w:val="003A56D1"/>
    <w:rsid w:val="003A58CC"/>
    <w:rsid w:val="003A70C9"/>
    <w:rsid w:val="003A7E1D"/>
    <w:rsid w:val="003B10DC"/>
    <w:rsid w:val="003B134C"/>
    <w:rsid w:val="003B2484"/>
    <w:rsid w:val="003B4C3C"/>
    <w:rsid w:val="003B629F"/>
    <w:rsid w:val="003B6F5B"/>
    <w:rsid w:val="003B7A98"/>
    <w:rsid w:val="003C2DD2"/>
    <w:rsid w:val="003C2F92"/>
    <w:rsid w:val="003C5D31"/>
    <w:rsid w:val="003C706D"/>
    <w:rsid w:val="003C767C"/>
    <w:rsid w:val="003D0C52"/>
    <w:rsid w:val="003D37AB"/>
    <w:rsid w:val="003D4CCD"/>
    <w:rsid w:val="003D509A"/>
    <w:rsid w:val="003D77F5"/>
    <w:rsid w:val="003E030E"/>
    <w:rsid w:val="003E2520"/>
    <w:rsid w:val="003E4067"/>
    <w:rsid w:val="003E4F59"/>
    <w:rsid w:val="003E776F"/>
    <w:rsid w:val="003F2BF3"/>
    <w:rsid w:val="003F39F3"/>
    <w:rsid w:val="003F3CD3"/>
    <w:rsid w:val="003F6B2A"/>
    <w:rsid w:val="00400FAD"/>
    <w:rsid w:val="00405613"/>
    <w:rsid w:val="00406D26"/>
    <w:rsid w:val="00406D42"/>
    <w:rsid w:val="004070C1"/>
    <w:rsid w:val="00407E8F"/>
    <w:rsid w:val="00411295"/>
    <w:rsid w:val="0041171C"/>
    <w:rsid w:val="00412238"/>
    <w:rsid w:val="004125C5"/>
    <w:rsid w:val="004164DB"/>
    <w:rsid w:val="004173F0"/>
    <w:rsid w:val="0042281C"/>
    <w:rsid w:val="004239D6"/>
    <w:rsid w:val="00425279"/>
    <w:rsid w:val="00425F87"/>
    <w:rsid w:val="004265F8"/>
    <w:rsid w:val="00427FD2"/>
    <w:rsid w:val="00433ED1"/>
    <w:rsid w:val="00434BED"/>
    <w:rsid w:val="00434D86"/>
    <w:rsid w:val="0043593F"/>
    <w:rsid w:val="00441DF3"/>
    <w:rsid w:val="004423F1"/>
    <w:rsid w:val="00444354"/>
    <w:rsid w:val="0045022B"/>
    <w:rsid w:val="00456E02"/>
    <w:rsid w:val="0046013B"/>
    <w:rsid w:val="0046396C"/>
    <w:rsid w:val="00463D89"/>
    <w:rsid w:val="00464629"/>
    <w:rsid w:val="00465BB4"/>
    <w:rsid w:val="00472E67"/>
    <w:rsid w:val="004744B7"/>
    <w:rsid w:val="0048091B"/>
    <w:rsid w:val="00482AD7"/>
    <w:rsid w:val="00484191"/>
    <w:rsid w:val="00484462"/>
    <w:rsid w:val="004854C7"/>
    <w:rsid w:val="004857B5"/>
    <w:rsid w:val="004858F8"/>
    <w:rsid w:val="00490E18"/>
    <w:rsid w:val="00496650"/>
    <w:rsid w:val="004A42A3"/>
    <w:rsid w:val="004A50B8"/>
    <w:rsid w:val="004A6C8B"/>
    <w:rsid w:val="004A6E84"/>
    <w:rsid w:val="004B2885"/>
    <w:rsid w:val="004B3B4A"/>
    <w:rsid w:val="004C1B9B"/>
    <w:rsid w:val="004C2092"/>
    <w:rsid w:val="004C35D2"/>
    <w:rsid w:val="004C3AA4"/>
    <w:rsid w:val="004C3D3B"/>
    <w:rsid w:val="004C6425"/>
    <w:rsid w:val="004D0469"/>
    <w:rsid w:val="004D2519"/>
    <w:rsid w:val="004D6179"/>
    <w:rsid w:val="004D688B"/>
    <w:rsid w:val="004E206B"/>
    <w:rsid w:val="004E2AD3"/>
    <w:rsid w:val="004E34AE"/>
    <w:rsid w:val="004E35F0"/>
    <w:rsid w:val="004E4006"/>
    <w:rsid w:val="004E43FD"/>
    <w:rsid w:val="004E6C57"/>
    <w:rsid w:val="004F036F"/>
    <w:rsid w:val="004F18CE"/>
    <w:rsid w:val="005002D7"/>
    <w:rsid w:val="00504B8E"/>
    <w:rsid w:val="00504F98"/>
    <w:rsid w:val="0050711E"/>
    <w:rsid w:val="00511060"/>
    <w:rsid w:val="005117F4"/>
    <w:rsid w:val="00515BAC"/>
    <w:rsid w:val="00523066"/>
    <w:rsid w:val="005238EC"/>
    <w:rsid w:val="00525E07"/>
    <w:rsid w:val="00526B35"/>
    <w:rsid w:val="0052735A"/>
    <w:rsid w:val="0053170E"/>
    <w:rsid w:val="00531A0F"/>
    <w:rsid w:val="0053221C"/>
    <w:rsid w:val="0053267D"/>
    <w:rsid w:val="005333E7"/>
    <w:rsid w:val="0053356B"/>
    <w:rsid w:val="0053564B"/>
    <w:rsid w:val="005413ED"/>
    <w:rsid w:val="00541E85"/>
    <w:rsid w:val="005450B0"/>
    <w:rsid w:val="005459D0"/>
    <w:rsid w:val="00546002"/>
    <w:rsid w:val="005463DD"/>
    <w:rsid w:val="005503F2"/>
    <w:rsid w:val="0055364C"/>
    <w:rsid w:val="00553FA0"/>
    <w:rsid w:val="00554A08"/>
    <w:rsid w:val="00555925"/>
    <w:rsid w:val="0055668B"/>
    <w:rsid w:val="00557D5F"/>
    <w:rsid w:val="00560057"/>
    <w:rsid w:val="00560EDD"/>
    <w:rsid w:val="0056155F"/>
    <w:rsid w:val="0056506F"/>
    <w:rsid w:val="00570474"/>
    <w:rsid w:val="00570C12"/>
    <w:rsid w:val="00572CDF"/>
    <w:rsid w:val="00574F3A"/>
    <w:rsid w:val="0057678D"/>
    <w:rsid w:val="00580197"/>
    <w:rsid w:val="00580B14"/>
    <w:rsid w:val="00585185"/>
    <w:rsid w:val="0058535D"/>
    <w:rsid w:val="00585EE0"/>
    <w:rsid w:val="0058649B"/>
    <w:rsid w:val="00586FD3"/>
    <w:rsid w:val="00592069"/>
    <w:rsid w:val="00593C76"/>
    <w:rsid w:val="0059601F"/>
    <w:rsid w:val="00596377"/>
    <w:rsid w:val="005A01DF"/>
    <w:rsid w:val="005A184E"/>
    <w:rsid w:val="005A281A"/>
    <w:rsid w:val="005A500B"/>
    <w:rsid w:val="005A7931"/>
    <w:rsid w:val="005A7AFA"/>
    <w:rsid w:val="005B0148"/>
    <w:rsid w:val="005B2CF9"/>
    <w:rsid w:val="005B3A18"/>
    <w:rsid w:val="005B3F1D"/>
    <w:rsid w:val="005B542C"/>
    <w:rsid w:val="005B625B"/>
    <w:rsid w:val="005B6E5C"/>
    <w:rsid w:val="005B731E"/>
    <w:rsid w:val="005C2341"/>
    <w:rsid w:val="005C3F19"/>
    <w:rsid w:val="005C4E6A"/>
    <w:rsid w:val="005D0A64"/>
    <w:rsid w:val="005D1AAE"/>
    <w:rsid w:val="005D1D90"/>
    <w:rsid w:val="005D1E1F"/>
    <w:rsid w:val="005D36E8"/>
    <w:rsid w:val="005D41A3"/>
    <w:rsid w:val="005D55E1"/>
    <w:rsid w:val="005D7C8F"/>
    <w:rsid w:val="005E02DA"/>
    <w:rsid w:val="005E0A2D"/>
    <w:rsid w:val="005E1657"/>
    <w:rsid w:val="005E1F71"/>
    <w:rsid w:val="005E3216"/>
    <w:rsid w:val="005E3F7A"/>
    <w:rsid w:val="005E62CC"/>
    <w:rsid w:val="005F06FB"/>
    <w:rsid w:val="005F0D01"/>
    <w:rsid w:val="005F22B9"/>
    <w:rsid w:val="005F23DC"/>
    <w:rsid w:val="005F25C0"/>
    <w:rsid w:val="00602059"/>
    <w:rsid w:val="006022DA"/>
    <w:rsid w:val="00602FFD"/>
    <w:rsid w:val="00610D13"/>
    <w:rsid w:val="00616914"/>
    <w:rsid w:val="00617176"/>
    <w:rsid w:val="006212B9"/>
    <w:rsid w:val="0062144D"/>
    <w:rsid w:val="00622133"/>
    <w:rsid w:val="00624E72"/>
    <w:rsid w:val="00625152"/>
    <w:rsid w:val="00625BD5"/>
    <w:rsid w:val="00632298"/>
    <w:rsid w:val="00632912"/>
    <w:rsid w:val="00636358"/>
    <w:rsid w:val="00636534"/>
    <w:rsid w:val="00650809"/>
    <w:rsid w:val="00651E14"/>
    <w:rsid w:val="0065210A"/>
    <w:rsid w:val="00652D0B"/>
    <w:rsid w:val="006554B2"/>
    <w:rsid w:val="00657324"/>
    <w:rsid w:val="006611A7"/>
    <w:rsid w:val="0066161F"/>
    <w:rsid w:val="00662878"/>
    <w:rsid w:val="0066304A"/>
    <w:rsid w:val="00663F8D"/>
    <w:rsid w:val="0066478E"/>
    <w:rsid w:val="00665111"/>
    <w:rsid w:val="0066705F"/>
    <w:rsid w:val="00670D02"/>
    <w:rsid w:val="00671210"/>
    <w:rsid w:val="00671336"/>
    <w:rsid w:val="00672067"/>
    <w:rsid w:val="00673A79"/>
    <w:rsid w:val="006749A5"/>
    <w:rsid w:val="00676742"/>
    <w:rsid w:val="0067704F"/>
    <w:rsid w:val="006771C8"/>
    <w:rsid w:val="00677AD6"/>
    <w:rsid w:val="0068011A"/>
    <w:rsid w:val="006805AA"/>
    <w:rsid w:val="00681509"/>
    <w:rsid w:val="00685753"/>
    <w:rsid w:val="00692F66"/>
    <w:rsid w:val="00693880"/>
    <w:rsid w:val="00696A86"/>
    <w:rsid w:val="00696BE2"/>
    <w:rsid w:val="006A12D6"/>
    <w:rsid w:val="006A3896"/>
    <w:rsid w:val="006A4300"/>
    <w:rsid w:val="006A50CF"/>
    <w:rsid w:val="006A78F7"/>
    <w:rsid w:val="006A7BEE"/>
    <w:rsid w:val="006B424C"/>
    <w:rsid w:val="006B7C3D"/>
    <w:rsid w:val="006C0421"/>
    <w:rsid w:val="006C0702"/>
    <w:rsid w:val="006C3EFB"/>
    <w:rsid w:val="006C7412"/>
    <w:rsid w:val="006D28E5"/>
    <w:rsid w:val="006D34C2"/>
    <w:rsid w:val="006D6356"/>
    <w:rsid w:val="006D6682"/>
    <w:rsid w:val="006D6962"/>
    <w:rsid w:val="006D76C4"/>
    <w:rsid w:val="006D7716"/>
    <w:rsid w:val="006D7935"/>
    <w:rsid w:val="006E0FD4"/>
    <w:rsid w:val="006F10FE"/>
    <w:rsid w:val="006F3BA4"/>
    <w:rsid w:val="006F4192"/>
    <w:rsid w:val="006F7A00"/>
    <w:rsid w:val="00701B20"/>
    <w:rsid w:val="00702AEF"/>
    <w:rsid w:val="00703554"/>
    <w:rsid w:val="007040C9"/>
    <w:rsid w:val="007061D6"/>
    <w:rsid w:val="00710304"/>
    <w:rsid w:val="0071189A"/>
    <w:rsid w:val="00711E39"/>
    <w:rsid w:val="007123FC"/>
    <w:rsid w:val="00713A45"/>
    <w:rsid w:val="00716D76"/>
    <w:rsid w:val="00717345"/>
    <w:rsid w:val="0071787B"/>
    <w:rsid w:val="00717C87"/>
    <w:rsid w:val="007209E2"/>
    <w:rsid w:val="00720BBA"/>
    <w:rsid w:val="0072183A"/>
    <w:rsid w:val="00722BBF"/>
    <w:rsid w:val="00723509"/>
    <w:rsid w:val="00723EF6"/>
    <w:rsid w:val="007244F6"/>
    <w:rsid w:val="0072550D"/>
    <w:rsid w:val="007256DC"/>
    <w:rsid w:val="00727F92"/>
    <w:rsid w:val="00732386"/>
    <w:rsid w:val="007375B9"/>
    <w:rsid w:val="00743540"/>
    <w:rsid w:val="00746C31"/>
    <w:rsid w:val="007538BE"/>
    <w:rsid w:val="00753B60"/>
    <w:rsid w:val="007544E5"/>
    <w:rsid w:val="00757001"/>
    <w:rsid w:val="007579EF"/>
    <w:rsid w:val="007629FE"/>
    <w:rsid w:val="00765A29"/>
    <w:rsid w:val="00767507"/>
    <w:rsid w:val="00767F49"/>
    <w:rsid w:val="007728E0"/>
    <w:rsid w:val="00773B5C"/>
    <w:rsid w:val="00773F9F"/>
    <w:rsid w:val="00781B18"/>
    <w:rsid w:val="0078357F"/>
    <w:rsid w:val="00783EC8"/>
    <w:rsid w:val="00784C0E"/>
    <w:rsid w:val="007853F0"/>
    <w:rsid w:val="007856C6"/>
    <w:rsid w:val="00790AA8"/>
    <w:rsid w:val="0079117A"/>
    <w:rsid w:val="00792568"/>
    <w:rsid w:val="00792AD6"/>
    <w:rsid w:val="00792B1B"/>
    <w:rsid w:val="00793484"/>
    <w:rsid w:val="00794282"/>
    <w:rsid w:val="007A196C"/>
    <w:rsid w:val="007A2DA2"/>
    <w:rsid w:val="007A63BC"/>
    <w:rsid w:val="007B2D0D"/>
    <w:rsid w:val="007B36DE"/>
    <w:rsid w:val="007B3E72"/>
    <w:rsid w:val="007B4352"/>
    <w:rsid w:val="007B4A87"/>
    <w:rsid w:val="007B791C"/>
    <w:rsid w:val="007B7BF1"/>
    <w:rsid w:val="007C224A"/>
    <w:rsid w:val="007C394E"/>
    <w:rsid w:val="007C4478"/>
    <w:rsid w:val="007C6273"/>
    <w:rsid w:val="007C7272"/>
    <w:rsid w:val="007C7D8F"/>
    <w:rsid w:val="007D3237"/>
    <w:rsid w:val="007D3C04"/>
    <w:rsid w:val="007D71A1"/>
    <w:rsid w:val="007E1565"/>
    <w:rsid w:val="007E1707"/>
    <w:rsid w:val="007E4CE7"/>
    <w:rsid w:val="007E599E"/>
    <w:rsid w:val="007E7A1A"/>
    <w:rsid w:val="007F1927"/>
    <w:rsid w:val="007F1ABB"/>
    <w:rsid w:val="007F415E"/>
    <w:rsid w:val="007F487C"/>
    <w:rsid w:val="007F6F58"/>
    <w:rsid w:val="007F78B9"/>
    <w:rsid w:val="008017E1"/>
    <w:rsid w:val="00802456"/>
    <w:rsid w:val="00802484"/>
    <w:rsid w:val="008026B6"/>
    <w:rsid w:val="008053AE"/>
    <w:rsid w:val="00810172"/>
    <w:rsid w:val="008154F6"/>
    <w:rsid w:val="00820840"/>
    <w:rsid w:val="00820A8B"/>
    <w:rsid w:val="00820F23"/>
    <w:rsid w:val="0082100C"/>
    <w:rsid w:val="00822704"/>
    <w:rsid w:val="00822A5D"/>
    <w:rsid w:val="00822FB6"/>
    <w:rsid w:val="00825295"/>
    <w:rsid w:val="00826BCB"/>
    <w:rsid w:val="00830950"/>
    <w:rsid w:val="00830EC8"/>
    <w:rsid w:val="00833D78"/>
    <w:rsid w:val="0083498D"/>
    <w:rsid w:val="008354EA"/>
    <w:rsid w:val="008358EC"/>
    <w:rsid w:val="008361F4"/>
    <w:rsid w:val="00837B89"/>
    <w:rsid w:val="008402C2"/>
    <w:rsid w:val="00843296"/>
    <w:rsid w:val="00844A3E"/>
    <w:rsid w:val="00846FCC"/>
    <w:rsid w:val="00847575"/>
    <w:rsid w:val="00850514"/>
    <w:rsid w:val="00851E0E"/>
    <w:rsid w:val="00852364"/>
    <w:rsid w:val="00852658"/>
    <w:rsid w:val="00852E6D"/>
    <w:rsid w:val="008535AF"/>
    <w:rsid w:val="00853FBC"/>
    <w:rsid w:val="00854432"/>
    <w:rsid w:val="008548F7"/>
    <w:rsid w:val="00856583"/>
    <w:rsid w:val="00861302"/>
    <w:rsid w:val="0086189B"/>
    <w:rsid w:val="00861A9B"/>
    <w:rsid w:val="00862417"/>
    <w:rsid w:val="008640DC"/>
    <w:rsid w:val="0086478D"/>
    <w:rsid w:val="00865336"/>
    <w:rsid w:val="00870D4D"/>
    <w:rsid w:val="00871077"/>
    <w:rsid w:val="00872CAB"/>
    <w:rsid w:val="00873C47"/>
    <w:rsid w:val="00873DB1"/>
    <w:rsid w:val="008754C7"/>
    <w:rsid w:val="008769A0"/>
    <w:rsid w:val="00876CB7"/>
    <w:rsid w:val="008832E2"/>
    <w:rsid w:val="00883411"/>
    <w:rsid w:val="00886C98"/>
    <w:rsid w:val="00891E65"/>
    <w:rsid w:val="008929F6"/>
    <w:rsid w:val="00893915"/>
    <w:rsid w:val="008949FA"/>
    <w:rsid w:val="008A2E0D"/>
    <w:rsid w:val="008A7536"/>
    <w:rsid w:val="008A7889"/>
    <w:rsid w:val="008B05E6"/>
    <w:rsid w:val="008B26E0"/>
    <w:rsid w:val="008B2A90"/>
    <w:rsid w:val="008B3F58"/>
    <w:rsid w:val="008B4F88"/>
    <w:rsid w:val="008B63AA"/>
    <w:rsid w:val="008B74B4"/>
    <w:rsid w:val="008C0DA9"/>
    <w:rsid w:val="008C1998"/>
    <w:rsid w:val="008C34EC"/>
    <w:rsid w:val="008D0924"/>
    <w:rsid w:val="008D2AAD"/>
    <w:rsid w:val="008D3575"/>
    <w:rsid w:val="008D3B8B"/>
    <w:rsid w:val="008D4B55"/>
    <w:rsid w:val="008D5259"/>
    <w:rsid w:val="008D58E3"/>
    <w:rsid w:val="008D5B49"/>
    <w:rsid w:val="008E17CC"/>
    <w:rsid w:val="008E21D4"/>
    <w:rsid w:val="008E2A99"/>
    <w:rsid w:val="008F0EA1"/>
    <w:rsid w:val="008F15FA"/>
    <w:rsid w:val="008F2D7E"/>
    <w:rsid w:val="008F2F37"/>
    <w:rsid w:val="00900647"/>
    <w:rsid w:val="00900C18"/>
    <w:rsid w:val="0090134C"/>
    <w:rsid w:val="00901429"/>
    <w:rsid w:val="00905570"/>
    <w:rsid w:val="009060FE"/>
    <w:rsid w:val="00907914"/>
    <w:rsid w:val="00907F44"/>
    <w:rsid w:val="0091292F"/>
    <w:rsid w:val="009155FE"/>
    <w:rsid w:val="009158F7"/>
    <w:rsid w:val="00921A82"/>
    <w:rsid w:val="00927D66"/>
    <w:rsid w:val="00930003"/>
    <w:rsid w:val="00930DD3"/>
    <w:rsid w:val="009341F6"/>
    <w:rsid w:val="00936976"/>
    <w:rsid w:val="0093767B"/>
    <w:rsid w:val="0094256B"/>
    <w:rsid w:val="00942823"/>
    <w:rsid w:val="00942D37"/>
    <w:rsid w:val="00944CAC"/>
    <w:rsid w:val="00945585"/>
    <w:rsid w:val="009457B8"/>
    <w:rsid w:val="00954B7D"/>
    <w:rsid w:val="00955121"/>
    <w:rsid w:val="00957F9F"/>
    <w:rsid w:val="009634D3"/>
    <w:rsid w:val="00964D49"/>
    <w:rsid w:val="00965151"/>
    <w:rsid w:val="00965175"/>
    <w:rsid w:val="00966DBB"/>
    <w:rsid w:val="009673EA"/>
    <w:rsid w:val="009717CD"/>
    <w:rsid w:val="009726B9"/>
    <w:rsid w:val="00972781"/>
    <w:rsid w:val="00972A97"/>
    <w:rsid w:val="00973371"/>
    <w:rsid w:val="00973AD7"/>
    <w:rsid w:val="00975F64"/>
    <w:rsid w:val="009802B6"/>
    <w:rsid w:val="009808F3"/>
    <w:rsid w:val="009867CA"/>
    <w:rsid w:val="00986901"/>
    <w:rsid w:val="00994192"/>
    <w:rsid w:val="0099448A"/>
    <w:rsid w:val="009946CD"/>
    <w:rsid w:val="00995D9D"/>
    <w:rsid w:val="009A26C6"/>
    <w:rsid w:val="009A373E"/>
    <w:rsid w:val="009A48F5"/>
    <w:rsid w:val="009A5392"/>
    <w:rsid w:val="009A6B74"/>
    <w:rsid w:val="009B2A4A"/>
    <w:rsid w:val="009B6326"/>
    <w:rsid w:val="009C164C"/>
    <w:rsid w:val="009C494F"/>
    <w:rsid w:val="009C4FC6"/>
    <w:rsid w:val="009C5294"/>
    <w:rsid w:val="009C7FB1"/>
    <w:rsid w:val="009D52CE"/>
    <w:rsid w:val="009D58C4"/>
    <w:rsid w:val="009D602D"/>
    <w:rsid w:val="009E0D73"/>
    <w:rsid w:val="009E0EF2"/>
    <w:rsid w:val="009E15A2"/>
    <w:rsid w:val="009E19F5"/>
    <w:rsid w:val="009E48B1"/>
    <w:rsid w:val="009E4B04"/>
    <w:rsid w:val="009F0E1F"/>
    <w:rsid w:val="009F24C3"/>
    <w:rsid w:val="009F264C"/>
    <w:rsid w:val="009F2B81"/>
    <w:rsid w:val="009F3B82"/>
    <w:rsid w:val="009F52AB"/>
    <w:rsid w:val="00A02D6D"/>
    <w:rsid w:val="00A03E6E"/>
    <w:rsid w:val="00A12402"/>
    <w:rsid w:val="00A12427"/>
    <w:rsid w:val="00A15B25"/>
    <w:rsid w:val="00A2284C"/>
    <w:rsid w:val="00A23E79"/>
    <w:rsid w:val="00A279BF"/>
    <w:rsid w:val="00A314E6"/>
    <w:rsid w:val="00A31784"/>
    <w:rsid w:val="00A34697"/>
    <w:rsid w:val="00A3572D"/>
    <w:rsid w:val="00A36277"/>
    <w:rsid w:val="00A42F4E"/>
    <w:rsid w:val="00A45756"/>
    <w:rsid w:val="00A51C20"/>
    <w:rsid w:val="00A52487"/>
    <w:rsid w:val="00A556B9"/>
    <w:rsid w:val="00A578DB"/>
    <w:rsid w:val="00A57F82"/>
    <w:rsid w:val="00A63C15"/>
    <w:rsid w:val="00A6644B"/>
    <w:rsid w:val="00A67582"/>
    <w:rsid w:val="00A709C1"/>
    <w:rsid w:val="00A713BC"/>
    <w:rsid w:val="00A71B0D"/>
    <w:rsid w:val="00A75279"/>
    <w:rsid w:val="00A76A3B"/>
    <w:rsid w:val="00A77744"/>
    <w:rsid w:val="00A77C52"/>
    <w:rsid w:val="00A802C4"/>
    <w:rsid w:val="00A80CFE"/>
    <w:rsid w:val="00A81041"/>
    <w:rsid w:val="00A84111"/>
    <w:rsid w:val="00A87A82"/>
    <w:rsid w:val="00A87DE0"/>
    <w:rsid w:val="00A938C9"/>
    <w:rsid w:val="00A95A2E"/>
    <w:rsid w:val="00A97466"/>
    <w:rsid w:val="00AA015B"/>
    <w:rsid w:val="00AA0BD3"/>
    <w:rsid w:val="00AA5078"/>
    <w:rsid w:val="00AA6618"/>
    <w:rsid w:val="00AB1096"/>
    <w:rsid w:val="00AB1661"/>
    <w:rsid w:val="00AB27C3"/>
    <w:rsid w:val="00AB4577"/>
    <w:rsid w:val="00AB5DE1"/>
    <w:rsid w:val="00AC092A"/>
    <w:rsid w:val="00AC1FA7"/>
    <w:rsid w:val="00AC22D0"/>
    <w:rsid w:val="00AC39D8"/>
    <w:rsid w:val="00AC5FCB"/>
    <w:rsid w:val="00AC6483"/>
    <w:rsid w:val="00AD0DFF"/>
    <w:rsid w:val="00AD1425"/>
    <w:rsid w:val="00AD51C3"/>
    <w:rsid w:val="00AD5731"/>
    <w:rsid w:val="00AD57B3"/>
    <w:rsid w:val="00AD7FA3"/>
    <w:rsid w:val="00AE2858"/>
    <w:rsid w:val="00AE4884"/>
    <w:rsid w:val="00AE6986"/>
    <w:rsid w:val="00AF2AF9"/>
    <w:rsid w:val="00AF4890"/>
    <w:rsid w:val="00AF5BED"/>
    <w:rsid w:val="00AF6D1F"/>
    <w:rsid w:val="00AF7661"/>
    <w:rsid w:val="00AF79F2"/>
    <w:rsid w:val="00AF7CAB"/>
    <w:rsid w:val="00B00800"/>
    <w:rsid w:val="00B00848"/>
    <w:rsid w:val="00B01305"/>
    <w:rsid w:val="00B02282"/>
    <w:rsid w:val="00B0380A"/>
    <w:rsid w:val="00B051F7"/>
    <w:rsid w:val="00B110E7"/>
    <w:rsid w:val="00B11DAB"/>
    <w:rsid w:val="00B1360A"/>
    <w:rsid w:val="00B15104"/>
    <w:rsid w:val="00B15898"/>
    <w:rsid w:val="00B166EF"/>
    <w:rsid w:val="00B219AC"/>
    <w:rsid w:val="00B26612"/>
    <w:rsid w:val="00B314C0"/>
    <w:rsid w:val="00B335D5"/>
    <w:rsid w:val="00B33918"/>
    <w:rsid w:val="00B34206"/>
    <w:rsid w:val="00B34E55"/>
    <w:rsid w:val="00B42EC3"/>
    <w:rsid w:val="00B44151"/>
    <w:rsid w:val="00B46DA0"/>
    <w:rsid w:val="00B51007"/>
    <w:rsid w:val="00B5181B"/>
    <w:rsid w:val="00B51F99"/>
    <w:rsid w:val="00B544BF"/>
    <w:rsid w:val="00B55266"/>
    <w:rsid w:val="00B56A47"/>
    <w:rsid w:val="00B56E19"/>
    <w:rsid w:val="00B60431"/>
    <w:rsid w:val="00B61A26"/>
    <w:rsid w:val="00B63F8C"/>
    <w:rsid w:val="00B642C5"/>
    <w:rsid w:val="00B64843"/>
    <w:rsid w:val="00B653A0"/>
    <w:rsid w:val="00B656AA"/>
    <w:rsid w:val="00B65DB8"/>
    <w:rsid w:val="00B668D2"/>
    <w:rsid w:val="00B67CA0"/>
    <w:rsid w:val="00B70551"/>
    <w:rsid w:val="00B70E15"/>
    <w:rsid w:val="00B72F24"/>
    <w:rsid w:val="00B74A7D"/>
    <w:rsid w:val="00B766E2"/>
    <w:rsid w:val="00B77550"/>
    <w:rsid w:val="00B80D40"/>
    <w:rsid w:val="00B8100E"/>
    <w:rsid w:val="00B83D43"/>
    <w:rsid w:val="00B84D94"/>
    <w:rsid w:val="00B86A8D"/>
    <w:rsid w:val="00B874C6"/>
    <w:rsid w:val="00B90CA2"/>
    <w:rsid w:val="00B91B4A"/>
    <w:rsid w:val="00B91BD1"/>
    <w:rsid w:val="00B93249"/>
    <w:rsid w:val="00B95E1A"/>
    <w:rsid w:val="00B96FB6"/>
    <w:rsid w:val="00B975FC"/>
    <w:rsid w:val="00BA0F6F"/>
    <w:rsid w:val="00BA34C5"/>
    <w:rsid w:val="00BA3B3C"/>
    <w:rsid w:val="00BA5588"/>
    <w:rsid w:val="00BA55A0"/>
    <w:rsid w:val="00BA5B60"/>
    <w:rsid w:val="00BA5F14"/>
    <w:rsid w:val="00BA6B53"/>
    <w:rsid w:val="00BB36D2"/>
    <w:rsid w:val="00BB3FD8"/>
    <w:rsid w:val="00BB4490"/>
    <w:rsid w:val="00BB6170"/>
    <w:rsid w:val="00BB7353"/>
    <w:rsid w:val="00BB76E1"/>
    <w:rsid w:val="00BC1CFC"/>
    <w:rsid w:val="00BC3400"/>
    <w:rsid w:val="00BC4AEA"/>
    <w:rsid w:val="00BD00AE"/>
    <w:rsid w:val="00BD0EEA"/>
    <w:rsid w:val="00BE246E"/>
    <w:rsid w:val="00BE24AE"/>
    <w:rsid w:val="00BE2666"/>
    <w:rsid w:val="00BE2EE5"/>
    <w:rsid w:val="00BE4C77"/>
    <w:rsid w:val="00BE6BD8"/>
    <w:rsid w:val="00BF16AD"/>
    <w:rsid w:val="00BF2BC1"/>
    <w:rsid w:val="00BF47BB"/>
    <w:rsid w:val="00BF4C87"/>
    <w:rsid w:val="00BF73CA"/>
    <w:rsid w:val="00C00A42"/>
    <w:rsid w:val="00C05DA3"/>
    <w:rsid w:val="00C066FD"/>
    <w:rsid w:val="00C07C4B"/>
    <w:rsid w:val="00C11B94"/>
    <w:rsid w:val="00C13D46"/>
    <w:rsid w:val="00C14011"/>
    <w:rsid w:val="00C157D0"/>
    <w:rsid w:val="00C16098"/>
    <w:rsid w:val="00C1622A"/>
    <w:rsid w:val="00C20310"/>
    <w:rsid w:val="00C24B74"/>
    <w:rsid w:val="00C2548B"/>
    <w:rsid w:val="00C30E46"/>
    <w:rsid w:val="00C33825"/>
    <w:rsid w:val="00C344FC"/>
    <w:rsid w:val="00C36162"/>
    <w:rsid w:val="00C3764D"/>
    <w:rsid w:val="00C42141"/>
    <w:rsid w:val="00C447B2"/>
    <w:rsid w:val="00C46020"/>
    <w:rsid w:val="00C46AAC"/>
    <w:rsid w:val="00C517C3"/>
    <w:rsid w:val="00C55B14"/>
    <w:rsid w:val="00C564E7"/>
    <w:rsid w:val="00C601F2"/>
    <w:rsid w:val="00C60431"/>
    <w:rsid w:val="00C60A69"/>
    <w:rsid w:val="00C60EFC"/>
    <w:rsid w:val="00C60F48"/>
    <w:rsid w:val="00C61546"/>
    <w:rsid w:val="00C61F18"/>
    <w:rsid w:val="00C66404"/>
    <w:rsid w:val="00C664A7"/>
    <w:rsid w:val="00C66988"/>
    <w:rsid w:val="00C66AE3"/>
    <w:rsid w:val="00C66CCB"/>
    <w:rsid w:val="00C705BB"/>
    <w:rsid w:val="00C71004"/>
    <w:rsid w:val="00C7196E"/>
    <w:rsid w:val="00C73D0D"/>
    <w:rsid w:val="00C74056"/>
    <w:rsid w:val="00C74934"/>
    <w:rsid w:val="00C756C1"/>
    <w:rsid w:val="00C75731"/>
    <w:rsid w:val="00C7766E"/>
    <w:rsid w:val="00C80ACD"/>
    <w:rsid w:val="00C83267"/>
    <w:rsid w:val="00C84C64"/>
    <w:rsid w:val="00C8619E"/>
    <w:rsid w:val="00C874DB"/>
    <w:rsid w:val="00C91894"/>
    <w:rsid w:val="00C9683A"/>
    <w:rsid w:val="00CA013B"/>
    <w:rsid w:val="00CA1B96"/>
    <w:rsid w:val="00CA260C"/>
    <w:rsid w:val="00CA2A70"/>
    <w:rsid w:val="00CA45C0"/>
    <w:rsid w:val="00CA4AAF"/>
    <w:rsid w:val="00CA6514"/>
    <w:rsid w:val="00CA6F63"/>
    <w:rsid w:val="00CB01D7"/>
    <w:rsid w:val="00CB0B77"/>
    <w:rsid w:val="00CB0CD2"/>
    <w:rsid w:val="00CB1C2A"/>
    <w:rsid w:val="00CB687A"/>
    <w:rsid w:val="00CB68A6"/>
    <w:rsid w:val="00CB7363"/>
    <w:rsid w:val="00CB79CE"/>
    <w:rsid w:val="00CC3F46"/>
    <w:rsid w:val="00CD0245"/>
    <w:rsid w:val="00CD367A"/>
    <w:rsid w:val="00CD4EB8"/>
    <w:rsid w:val="00CD5BDF"/>
    <w:rsid w:val="00CD5D35"/>
    <w:rsid w:val="00CD6966"/>
    <w:rsid w:val="00CD7E0D"/>
    <w:rsid w:val="00CE32BF"/>
    <w:rsid w:val="00CE5FF3"/>
    <w:rsid w:val="00CE7B9D"/>
    <w:rsid w:val="00CF00C6"/>
    <w:rsid w:val="00CF034A"/>
    <w:rsid w:val="00CF0D08"/>
    <w:rsid w:val="00CF0FCA"/>
    <w:rsid w:val="00CF3377"/>
    <w:rsid w:val="00CF381D"/>
    <w:rsid w:val="00CF3E7B"/>
    <w:rsid w:val="00CF495B"/>
    <w:rsid w:val="00D00645"/>
    <w:rsid w:val="00D0102E"/>
    <w:rsid w:val="00D01BF4"/>
    <w:rsid w:val="00D04B7B"/>
    <w:rsid w:val="00D05DBD"/>
    <w:rsid w:val="00D10059"/>
    <w:rsid w:val="00D1049A"/>
    <w:rsid w:val="00D120FB"/>
    <w:rsid w:val="00D12AC1"/>
    <w:rsid w:val="00D12D9F"/>
    <w:rsid w:val="00D13417"/>
    <w:rsid w:val="00D13D8B"/>
    <w:rsid w:val="00D13EFD"/>
    <w:rsid w:val="00D15708"/>
    <w:rsid w:val="00D15AE9"/>
    <w:rsid w:val="00D23A99"/>
    <w:rsid w:val="00D2588C"/>
    <w:rsid w:val="00D25AF9"/>
    <w:rsid w:val="00D30134"/>
    <w:rsid w:val="00D310FD"/>
    <w:rsid w:val="00D346FC"/>
    <w:rsid w:val="00D35033"/>
    <w:rsid w:val="00D37A8D"/>
    <w:rsid w:val="00D44101"/>
    <w:rsid w:val="00D479BB"/>
    <w:rsid w:val="00D47DD3"/>
    <w:rsid w:val="00D52FEF"/>
    <w:rsid w:val="00D57271"/>
    <w:rsid w:val="00D576B5"/>
    <w:rsid w:val="00D60DD4"/>
    <w:rsid w:val="00D62998"/>
    <w:rsid w:val="00D654FC"/>
    <w:rsid w:val="00D74195"/>
    <w:rsid w:val="00D75269"/>
    <w:rsid w:val="00D75488"/>
    <w:rsid w:val="00D757FD"/>
    <w:rsid w:val="00D75C32"/>
    <w:rsid w:val="00D855C3"/>
    <w:rsid w:val="00D8733D"/>
    <w:rsid w:val="00D92ECD"/>
    <w:rsid w:val="00D93F46"/>
    <w:rsid w:val="00D95A48"/>
    <w:rsid w:val="00DB1A6A"/>
    <w:rsid w:val="00DB1D37"/>
    <w:rsid w:val="00DB5C4D"/>
    <w:rsid w:val="00DB60AB"/>
    <w:rsid w:val="00DB7B58"/>
    <w:rsid w:val="00DC025B"/>
    <w:rsid w:val="00DC0551"/>
    <w:rsid w:val="00DC20C2"/>
    <w:rsid w:val="00DC24CB"/>
    <w:rsid w:val="00DC484E"/>
    <w:rsid w:val="00DC49D1"/>
    <w:rsid w:val="00DC6CBF"/>
    <w:rsid w:val="00DC6E28"/>
    <w:rsid w:val="00DD01CD"/>
    <w:rsid w:val="00DD033D"/>
    <w:rsid w:val="00DD0392"/>
    <w:rsid w:val="00DD0560"/>
    <w:rsid w:val="00DD0A59"/>
    <w:rsid w:val="00DD2743"/>
    <w:rsid w:val="00DD345C"/>
    <w:rsid w:val="00DD6D22"/>
    <w:rsid w:val="00DE1E22"/>
    <w:rsid w:val="00DE2163"/>
    <w:rsid w:val="00DE2716"/>
    <w:rsid w:val="00DE4733"/>
    <w:rsid w:val="00DE6C1B"/>
    <w:rsid w:val="00DE7312"/>
    <w:rsid w:val="00DF030F"/>
    <w:rsid w:val="00DF0690"/>
    <w:rsid w:val="00DF078B"/>
    <w:rsid w:val="00DF0A50"/>
    <w:rsid w:val="00DF3A85"/>
    <w:rsid w:val="00E01587"/>
    <w:rsid w:val="00E10C18"/>
    <w:rsid w:val="00E122AB"/>
    <w:rsid w:val="00E122BB"/>
    <w:rsid w:val="00E128E1"/>
    <w:rsid w:val="00E135D3"/>
    <w:rsid w:val="00E14334"/>
    <w:rsid w:val="00E24108"/>
    <w:rsid w:val="00E2527E"/>
    <w:rsid w:val="00E25E7B"/>
    <w:rsid w:val="00E263B1"/>
    <w:rsid w:val="00E269BA"/>
    <w:rsid w:val="00E31217"/>
    <w:rsid w:val="00E32821"/>
    <w:rsid w:val="00E33DE4"/>
    <w:rsid w:val="00E34F97"/>
    <w:rsid w:val="00E3544C"/>
    <w:rsid w:val="00E367EE"/>
    <w:rsid w:val="00E446A3"/>
    <w:rsid w:val="00E44C0A"/>
    <w:rsid w:val="00E45581"/>
    <w:rsid w:val="00E46826"/>
    <w:rsid w:val="00E47659"/>
    <w:rsid w:val="00E518DF"/>
    <w:rsid w:val="00E52BB9"/>
    <w:rsid w:val="00E547B3"/>
    <w:rsid w:val="00E55239"/>
    <w:rsid w:val="00E608B7"/>
    <w:rsid w:val="00E62D99"/>
    <w:rsid w:val="00E65E6B"/>
    <w:rsid w:val="00E67714"/>
    <w:rsid w:val="00E70F48"/>
    <w:rsid w:val="00E7232F"/>
    <w:rsid w:val="00E7613A"/>
    <w:rsid w:val="00E825E1"/>
    <w:rsid w:val="00E83101"/>
    <w:rsid w:val="00E84F55"/>
    <w:rsid w:val="00E86FDE"/>
    <w:rsid w:val="00E90538"/>
    <w:rsid w:val="00E90A10"/>
    <w:rsid w:val="00E930E2"/>
    <w:rsid w:val="00E977F9"/>
    <w:rsid w:val="00EA0EF2"/>
    <w:rsid w:val="00EA359B"/>
    <w:rsid w:val="00EA473B"/>
    <w:rsid w:val="00EA701A"/>
    <w:rsid w:val="00EB76B3"/>
    <w:rsid w:val="00EC0438"/>
    <w:rsid w:val="00EC0454"/>
    <w:rsid w:val="00EC05D8"/>
    <w:rsid w:val="00ED0278"/>
    <w:rsid w:val="00EE1DF4"/>
    <w:rsid w:val="00EE3495"/>
    <w:rsid w:val="00EE3CE8"/>
    <w:rsid w:val="00EE4A4F"/>
    <w:rsid w:val="00EE5E38"/>
    <w:rsid w:val="00EE6EF5"/>
    <w:rsid w:val="00EF672B"/>
    <w:rsid w:val="00F003A9"/>
    <w:rsid w:val="00F00DFF"/>
    <w:rsid w:val="00F06EEC"/>
    <w:rsid w:val="00F070FD"/>
    <w:rsid w:val="00F07624"/>
    <w:rsid w:val="00F20B93"/>
    <w:rsid w:val="00F218A1"/>
    <w:rsid w:val="00F26831"/>
    <w:rsid w:val="00F270A7"/>
    <w:rsid w:val="00F314C8"/>
    <w:rsid w:val="00F337B3"/>
    <w:rsid w:val="00F340CE"/>
    <w:rsid w:val="00F40B91"/>
    <w:rsid w:val="00F41E98"/>
    <w:rsid w:val="00F45DE3"/>
    <w:rsid w:val="00F5114B"/>
    <w:rsid w:val="00F532C0"/>
    <w:rsid w:val="00F54AA2"/>
    <w:rsid w:val="00F5516F"/>
    <w:rsid w:val="00F55452"/>
    <w:rsid w:val="00F570EC"/>
    <w:rsid w:val="00F6069C"/>
    <w:rsid w:val="00F623E7"/>
    <w:rsid w:val="00F646F6"/>
    <w:rsid w:val="00F66635"/>
    <w:rsid w:val="00F67002"/>
    <w:rsid w:val="00F675D7"/>
    <w:rsid w:val="00F70D7D"/>
    <w:rsid w:val="00F70E30"/>
    <w:rsid w:val="00F72314"/>
    <w:rsid w:val="00F72B62"/>
    <w:rsid w:val="00F73268"/>
    <w:rsid w:val="00F757C8"/>
    <w:rsid w:val="00F76A4F"/>
    <w:rsid w:val="00F76AEA"/>
    <w:rsid w:val="00F76C6C"/>
    <w:rsid w:val="00F84F82"/>
    <w:rsid w:val="00F8734F"/>
    <w:rsid w:val="00F95139"/>
    <w:rsid w:val="00FA1A0F"/>
    <w:rsid w:val="00FA2D31"/>
    <w:rsid w:val="00FA2E5E"/>
    <w:rsid w:val="00FA44D2"/>
    <w:rsid w:val="00FA5C32"/>
    <w:rsid w:val="00FA7CE7"/>
    <w:rsid w:val="00FB390D"/>
    <w:rsid w:val="00FB4855"/>
    <w:rsid w:val="00FB64B0"/>
    <w:rsid w:val="00FB66B2"/>
    <w:rsid w:val="00FB6EC1"/>
    <w:rsid w:val="00FC0123"/>
    <w:rsid w:val="00FC39A7"/>
    <w:rsid w:val="00FC4FF8"/>
    <w:rsid w:val="00FC51C6"/>
    <w:rsid w:val="00FC5C85"/>
    <w:rsid w:val="00FD0210"/>
    <w:rsid w:val="00FD0AAD"/>
    <w:rsid w:val="00FD1D62"/>
    <w:rsid w:val="00FD62E3"/>
    <w:rsid w:val="00FE05E2"/>
    <w:rsid w:val="00FE0B5A"/>
    <w:rsid w:val="00FE0F8D"/>
    <w:rsid w:val="00FE27A3"/>
    <w:rsid w:val="00FF204C"/>
    <w:rsid w:val="00FF3D2B"/>
    <w:rsid w:val="00FF41AD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23F2"/>
  <w15:chartTrackingRefBased/>
  <w15:docId w15:val="{1713139E-384A-4F5D-8305-6C2CAD9E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5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Saltzman</dc:creator>
  <cp:keywords/>
  <dc:description/>
  <cp:lastModifiedBy>Alan Saltzman</cp:lastModifiedBy>
  <cp:revision>1</cp:revision>
  <dcterms:created xsi:type="dcterms:W3CDTF">2021-07-22T18:33:00Z</dcterms:created>
  <dcterms:modified xsi:type="dcterms:W3CDTF">2021-07-22T18:34:00Z</dcterms:modified>
</cp:coreProperties>
</file>