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A77B8" w14:textId="71078E12" w:rsidR="0057641B" w:rsidRPr="00461CF0" w:rsidRDefault="00432D5E" w:rsidP="00432D5E">
      <w:pPr>
        <w:pStyle w:val="Heading2"/>
        <w:rPr>
          <w:rFonts w:asciiTheme="minorHAnsi" w:hAnsiTheme="minorHAnsi" w:cstheme="minorHAnsi"/>
          <w:lang w:val="en-GB"/>
        </w:rPr>
      </w:pPr>
      <w:r w:rsidRPr="00461CF0">
        <w:rPr>
          <w:rFonts w:asciiTheme="minorHAnsi" w:hAnsiTheme="minorHAnsi" w:cstheme="minorHAnsi"/>
          <w:lang w:val="en-GB"/>
        </w:rPr>
        <w:t>Supplementary Information</w:t>
      </w:r>
    </w:p>
    <w:p w14:paraId="6F36A65D" w14:textId="0BDE57F9" w:rsidR="003A7B1E" w:rsidRPr="00421CF3" w:rsidRDefault="003A7B1E" w:rsidP="003A7B1E">
      <w:pPr>
        <w:pStyle w:val="Heading2"/>
        <w:rPr>
          <w:rFonts w:asciiTheme="minorHAnsi" w:hAnsiTheme="minorHAnsi" w:cstheme="minorHAnsi"/>
          <w:lang w:val="en-GB"/>
        </w:rPr>
      </w:pPr>
      <w:r w:rsidRPr="00421CF3">
        <w:rPr>
          <w:rFonts w:asciiTheme="minorHAnsi" w:hAnsiTheme="minorHAnsi" w:cstheme="minorHAnsi"/>
          <w:lang w:val="en-GB"/>
        </w:rPr>
        <w:t xml:space="preserve">Supplementary Table 1. </w:t>
      </w:r>
      <w:r w:rsidRPr="00421CF3">
        <w:rPr>
          <w:rFonts w:asciiTheme="minorHAnsi" w:hAnsiTheme="minorHAnsi" w:cstheme="minorHAnsi"/>
          <w:b w:val="0"/>
          <w:bCs w:val="0"/>
          <w:lang w:val="en-GB"/>
        </w:rPr>
        <w:t>Summary of safety</w:t>
      </w:r>
      <w:r w:rsidR="00665028" w:rsidRPr="00421CF3">
        <w:rPr>
          <w:rFonts w:asciiTheme="minorHAnsi" w:hAnsiTheme="minorHAnsi" w:cstheme="minorHAnsi"/>
          <w:b w:val="0"/>
          <w:bCs w:val="0"/>
          <w:lang w:val="en-GB"/>
        </w:rPr>
        <w:t>.</w:t>
      </w:r>
    </w:p>
    <w:tbl>
      <w:tblPr>
        <w:tblW w:w="547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436"/>
        <w:gridCol w:w="1718"/>
        <w:gridCol w:w="1720"/>
      </w:tblGrid>
      <w:tr w:rsidR="003A7B1E" w:rsidRPr="00421CF3" w14:paraId="42050908" w14:textId="77777777" w:rsidTr="00665028">
        <w:trPr>
          <w:trHeight w:val="389"/>
        </w:trPr>
        <w:tc>
          <w:tcPr>
            <w:tcW w:w="3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992590" w14:textId="77777777" w:rsidR="003A7B1E" w:rsidRPr="00421CF3" w:rsidRDefault="003A7B1E" w:rsidP="003A7B1E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>Safety endpoint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42CED0" w14:textId="5E9A843C" w:rsidR="003A7B1E" w:rsidRPr="00421CF3" w:rsidRDefault="003A7B1E" w:rsidP="003A7B1E">
            <w:pPr>
              <w:pStyle w:val="Tabletext"/>
              <w:spacing w:after="120"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421CF3">
              <w:rPr>
                <w:rFonts w:asciiTheme="minorHAnsi" w:hAnsiTheme="minorHAnsi" w:cstheme="minorHAnsi"/>
                <w:bCs w:val="0"/>
                <w:sz w:val="22"/>
                <w:szCs w:val="22"/>
              </w:rPr>
              <w:t>Rucaparib (</w:t>
            </w:r>
            <w:r w:rsidRPr="00421CF3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</w:rPr>
              <w:t>N</w:t>
            </w:r>
            <w:r w:rsidRPr="00421CF3">
              <w:rPr>
                <w:rFonts w:asciiTheme="minorHAnsi" w:hAnsiTheme="minorHAnsi" w:cstheme="minorHAnsi"/>
                <w:bCs w:val="0"/>
                <w:sz w:val="22"/>
                <w:szCs w:val="22"/>
              </w:rPr>
              <w:t>=54)</w:t>
            </w:r>
          </w:p>
        </w:tc>
      </w:tr>
      <w:tr w:rsidR="003A7B1E" w:rsidRPr="00421CF3" w14:paraId="6E1DC818" w14:textId="77777777" w:rsidTr="00665028">
        <w:trPr>
          <w:trHeight w:val="389"/>
        </w:trPr>
        <w:tc>
          <w:tcPr>
            <w:tcW w:w="32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386154" w14:textId="77777777" w:rsidR="003A7B1E" w:rsidRPr="00421CF3" w:rsidRDefault="003A7B1E" w:rsidP="003A7B1E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>Treatment duration, median (range), months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FAC329" w14:textId="2DA8AD66" w:rsidR="003A7B1E" w:rsidRPr="00421CF3" w:rsidRDefault="003A7B1E" w:rsidP="003A7B1E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7.7 (0.1–51.</w:t>
            </w:r>
            <w:proofErr w:type="gramStart"/>
            <w:r w:rsidRPr="00217E11">
              <w:rPr>
                <w:rFonts w:asciiTheme="minorHAnsi" w:hAnsiTheme="minorHAnsi"/>
              </w:rPr>
              <w:t>6)</w:t>
            </w:r>
            <w:r w:rsidR="00162E40" w:rsidRPr="00217E11">
              <w:rPr>
                <w:rFonts w:asciiTheme="minorHAnsi" w:hAnsiTheme="minorHAnsi"/>
                <w:vertAlign w:val="superscript"/>
              </w:rPr>
              <w:t>a</w:t>
            </w:r>
            <w:proofErr w:type="gramEnd"/>
          </w:p>
        </w:tc>
      </w:tr>
      <w:tr w:rsidR="003A7B1E" w:rsidRPr="00421CF3" w14:paraId="6D70435E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07923683" w14:textId="77777777" w:rsidR="003A7B1E" w:rsidRPr="00217E11" w:rsidRDefault="003A7B1E" w:rsidP="003A7B1E">
            <w:pPr>
              <w:spacing w:before="0" w:after="120" w:line="240" w:lineRule="auto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 xml:space="preserve">Patients with at least one TEAE, </w:t>
            </w:r>
            <w:r w:rsidRPr="00217E11">
              <w:rPr>
                <w:rFonts w:asciiTheme="minorHAnsi" w:hAnsiTheme="minorHAnsi"/>
                <w:i/>
              </w:rPr>
              <w:t>n</w:t>
            </w:r>
            <w:r w:rsidRPr="00217E11">
              <w:rPr>
                <w:rFonts w:asciiTheme="minorHAnsi" w:hAnsiTheme="minorHAnsi"/>
              </w:rPr>
              <w:t xml:space="preserve"> (%)</w:t>
            </w:r>
          </w:p>
        </w:tc>
        <w:tc>
          <w:tcPr>
            <w:tcW w:w="1741" w:type="pct"/>
            <w:gridSpan w:val="2"/>
            <w:shd w:val="clear" w:color="auto" w:fill="auto"/>
            <w:vAlign w:val="center"/>
          </w:tcPr>
          <w:p w14:paraId="0F41E163" w14:textId="44EB3A18" w:rsidR="003A7B1E" w:rsidRPr="00217E11" w:rsidRDefault="003A7B1E" w:rsidP="003A7B1E">
            <w:pPr>
              <w:spacing w:before="0" w:after="120" w:line="240" w:lineRule="auto"/>
              <w:jc w:val="center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>54 (100)</w:t>
            </w:r>
          </w:p>
        </w:tc>
      </w:tr>
      <w:tr w:rsidR="003A7B1E" w:rsidRPr="00421CF3" w14:paraId="0453EB5E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06D55407" w14:textId="77777777" w:rsidR="003A7B1E" w:rsidRPr="00217E11" w:rsidRDefault="003A7B1E" w:rsidP="003A7B1E">
            <w:pPr>
              <w:spacing w:before="0" w:after="120" w:line="240" w:lineRule="auto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 xml:space="preserve">Patients with at least one grade ≥3 TEAE, </w:t>
            </w:r>
            <w:r w:rsidRPr="00217E11">
              <w:rPr>
                <w:rFonts w:asciiTheme="minorHAnsi" w:hAnsiTheme="minorHAnsi"/>
                <w:i/>
              </w:rPr>
              <w:t>n</w:t>
            </w:r>
            <w:r w:rsidRPr="00217E11">
              <w:rPr>
                <w:rFonts w:asciiTheme="minorHAnsi" w:hAnsiTheme="minorHAnsi"/>
              </w:rPr>
              <w:t xml:space="preserve"> (%)</w:t>
            </w:r>
          </w:p>
        </w:tc>
        <w:tc>
          <w:tcPr>
            <w:tcW w:w="1741" w:type="pct"/>
            <w:gridSpan w:val="2"/>
            <w:shd w:val="clear" w:color="auto" w:fill="auto"/>
            <w:vAlign w:val="center"/>
          </w:tcPr>
          <w:p w14:paraId="41055328" w14:textId="77777777" w:rsidR="003A7B1E" w:rsidRPr="00217E11" w:rsidRDefault="003A7B1E" w:rsidP="003A7B1E">
            <w:pPr>
              <w:spacing w:before="0" w:after="120" w:line="240" w:lineRule="auto"/>
              <w:jc w:val="center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>41 (75.9)</w:t>
            </w:r>
          </w:p>
        </w:tc>
      </w:tr>
      <w:tr w:rsidR="003A7B1E" w:rsidRPr="00421CF3" w14:paraId="0A08CA52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227933B7" w14:textId="77777777" w:rsidR="003A7B1E" w:rsidRPr="00217E11" w:rsidRDefault="003A7B1E" w:rsidP="003A7B1E">
            <w:pPr>
              <w:spacing w:before="0" w:after="120" w:line="240" w:lineRule="auto"/>
              <w:ind w:right="-248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 xml:space="preserve">Treatment interruption and/or dose reduction due to TEAEs, </w:t>
            </w:r>
            <w:r w:rsidRPr="00217E11">
              <w:rPr>
                <w:rFonts w:asciiTheme="minorHAnsi" w:hAnsiTheme="minorHAnsi"/>
                <w:i/>
              </w:rPr>
              <w:t>n</w:t>
            </w:r>
            <w:r w:rsidRPr="00217E11">
              <w:rPr>
                <w:rFonts w:asciiTheme="minorHAnsi" w:hAnsiTheme="minorHAnsi"/>
              </w:rPr>
              <w:t xml:space="preserve"> (%)</w:t>
            </w:r>
          </w:p>
        </w:tc>
        <w:tc>
          <w:tcPr>
            <w:tcW w:w="1741" w:type="pct"/>
            <w:gridSpan w:val="2"/>
            <w:shd w:val="clear" w:color="auto" w:fill="auto"/>
            <w:vAlign w:val="center"/>
          </w:tcPr>
          <w:p w14:paraId="1EC1C0A9" w14:textId="77777777" w:rsidR="003A7B1E" w:rsidRPr="00217E11" w:rsidRDefault="003A7B1E" w:rsidP="003A7B1E">
            <w:pPr>
              <w:spacing w:before="0" w:after="120" w:line="240" w:lineRule="auto"/>
              <w:jc w:val="center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>45 (83.3)</w:t>
            </w:r>
          </w:p>
        </w:tc>
      </w:tr>
      <w:tr w:rsidR="003A7B1E" w:rsidRPr="00421CF3" w14:paraId="593ABF48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0E4664BD" w14:textId="77777777" w:rsidR="003A7B1E" w:rsidRPr="00217E11" w:rsidRDefault="003A7B1E" w:rsidP="003A7B1E">
            <w:pPr>
              <w:spacing w:before="0" w:after="120" w:line="240" w:lineRule="auto"/>
              <w:ind w:left="337" w:right="-248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 xml:space="preserve">Treatment interruption due to TEAEs, </w:t>
            </w:r>
            <w:r w:rsidRPr="00217E11">
              <w:rPr>
                <w:rFonts w:asciiTheme="minorHAnsi" w:hAnsiTheme="minorHAnsi"/>
                <w:i/>
              </w:rPr>
              <w:t>n</w:t>
            </w:r>
            <w:r w:rsidRPr="00217E11">
              <w:rPr>
                <w:rFonts w:asciiTheme="minorHAnsi" w:hAnsiTheme="minorHAnsi"/>
              </w:rPr>
              <w:t xml:space="preserve"> (%)</w:t>
            </w:r>
          </w:p>
        </w:tc>
        <w:tc>
          <w:tcPr>
            <w:tcW w:w="1741" w:type="pct"/>
            <w:gridSpan w:val="2"/>
            <w:shd w:val="clear" w:color="auto" w:fill="auto"/>
            <w:vAlign w:val="center"/>
          </w:tcPr>
          <w:p w14:paraId="3D935BEF" w14:textId="77777777" w:rsidR="003A7B1E" w:rsidRPr="00217E11" w:rsidRDefault="003A7B1E" w:rsidP="003A7B1E">
            <w:pPr>
              <w:spacing w:before="0" w:after="120" w:line="240" w:lineRule="auto"/>
              <w:jc w:val="center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>36 (66.7)</w:t>
            </w:r>
          </w:p>
        </w:tc>
      </w:tr>
      <w:tr w:rsidR="003A7B1E" w:rsidRPr="00421CF3" w14:paraId="6BD92B20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3DC916BB" w14:textId="77777777" w:rsidR="003A7B1E" w:rsidRPr="00217E11" w:rsidRDefault="003A7B1E" w:rsidP="003A7B1E">
            <w:pPr>
              <w:spacing w:before="0" w:after="120" w:line="240" w:lineRule="auto"/>
              <w:ind w:left="337" w:right="-248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 xml:space="preserve">Dose reduction due to TEAEs, </w:t>
            </w:r>
            <w:r w:rsidRPr="00217E11">
              <w:rPr>
                <w:rFonts w:asciiTheme="minorHAnsi" w:hAnsiTheme="minorHAnsi"/>
                <w:i/>
              </w:rPr>
              <w:t>n</w:t>
            </w:r>
            <w:r w:rsidRPr="00217E11">
              <w:rPr>
                <w:rFonts w:asciiTheme="minorHAnsi" w:hAnsiTheme="minorHAnsi"/>
              </w:rPr>
              <w:t xml:space="preserve"> (%)</w:t>
            </w:r>
          </w:p>
        </w:tc>
        <w:tc>
          <w:tcPr>
            <w:tcW w:w="1741" w:type="pct"/>
            <w:gridSpan w:val="2"/>
            <w:shd w:val="clear" w:color="auto" w:fill="auto"/>
            <w:vAlign w:val="center"/>
          </w:tcPr>
          <w:p w14:paraId="6679DB26" w14:textId="77777777" w:rsidR="003A7B1E" w:rsidRPr="00217E11" w:rsidRDefault="003A7B1E" w:rsidP="003A7B1E">
            <w:pPr>
              <w:spacing w:before="0" w:after="120" w:line="240" w:lineRule="auto"/>
              <w:jc w:val="center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>34 (63.0)</w:t>
            </w:r>
          </w:p>
        </w:tc>
      </w:tr>
      <w:tr w:rsidR="003A7B1E" w:rsidRPr="00421CF3" w14:paraId="15D5552D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0558612A" w14:textId="256DD6C3" w:rsidR="003A7B1E" w:rsidRPr="00421CF3" w:rsidRDefault="003A7B1E" w:rsidP="003A7B1E">
            <w:pPr>
              <w:spacing w:before="0" w:after="120" w:line="240" w:lineRule="auto"/>
              <w:rPr>
                <w:rFonts w:asciiTheme="minorHAnsi" w:hAnsiTheme="minorHAnsi" w:cstheme="minorHAnsi"/>
                <w:bCs/>
              </w:rPr>
            </w:pPr>
            <w:r w:rsidRPr="00421CF3">
              <w:rPr>
                <w:rFonts w:asciiTheme="minorHAnsi" w:hAnsiTheme="minorHAnsi" w:cstheme="minorHAnsi"/>
                <w:bCs/>
              </w:rPr>
              <w:t xml:space="preserve">Discontinued due to TEAEs, </w:t>
            </w:r>
            <w:r w:rsidRPr="00421CF3">
              <w:rPr>
                <w:rFonts w:asciiTheme="minorHAnsi" w:hAnsiTheme="minorHAnsi" w:cstheme="minorHAnsi"/>
                <w:bCs/>
                <w:i/>
                <w:iCs/>
              </w:rPr>
              <w:t>n</w:t>
            </w:r>
            <w:r w:rsidRPr="00421CF3">
              <w:rPr>
                <w:rFonts w:asciiTheme="minorHAnsi" w:hAnsiTheme="minorHAnsi" w:cstheme="minorHAnsi"/>
                <w:bCs/>
              </w:rPr>
              <w:t xml:space="preserve"> (</w:t>
            </w:r>
            <w:proofErr w:type="gramStart"/>
            <w:r w:rsidRPr="00421CF3">
              <w:rPr>
                <w:rFonts w:asciiTheme="minorHAnsi" w:hAnsiTheme="minorHAnsi" w:cstheme="minorHAnsi"/>
                <w:bCs/>
              </w:rPr>
              <w:t>%)</w:t>
            </w:r>
            <w:r w:rsidR="00162E40" w:rsidRPr="00421CF3">
              <w:rPr>
                <w:rFonts w:asciiTheme="minorHAnsi" w:hAnsiTheme="minorHAnsi" w:cstheme="minorHAnsi"/>
                <w:bCs/>
                <w:vertAlign w:val="superscript"/>
              </w:rPr>
              <w:t>b</w:t>
            </w:r>
            <w:proofErr w:type="gramEnd"/>
          </w:p>
        </w:tc>
        <w:tc>
          <w:tcPr>
            <w:tcW w:w="1741" w:type="pct"/>
            <w:gridSpan w:val="2"/>
            <w:shd w:val="clear" w:color="auto" w:fill="auto"/>
            <w:vAlign w:val="center"/>
          </w:tcPr>
          <w:p w14:paraId="2A944986" w14:textId="77777777" w:rsidR="003A7B1E" w:rsidRPr="00421CF3" w:rsidRDefault="003A7B1E" w:rsidP="003A7B1E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8 (14.8)</w:t>
            </w:r>
          </w:p>
        </w:tc>
      </w:tr>
      <w:tr w:rsidR="003A7B1E" w:rsidRPr="00421CF3" w14:paraId="407C8314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34315B5E" w14:textId="5AC1271E" w:rsidR="003A7B1E" w:rsidRPr="00421CF3" w:rsidRDefault="003A7B1E" w:rsidP="003A7B1E">
            <w:pPr>
              <w:spacing w:before="0" w:after="120" w:line="240" w:lineRule="auto"/>
              <w:rPr>
                <w:rFonts w:asciiTheme="minorHAnsi" w:hAnsiTheme="minorHAnsi" w:cstheme="minorHAnsi"/>
                <w:bCs/>
              </w:rPr>
            </w:pPr>
            <w:r w:rsidRPr="00421CF3">
              <w:rPr>
                <w:rFonts w:asciiTheme="minorHAnsi" w:hAnsiTheme="minorHAnsi" w:cstheme="minorHAnsi"/>
                <w:bCs/>
              </w:rPr>
              <w:t xml:space="preserve">Deaths due to TEAEs, </w:t>
            </w:r>
            <w:r w:rsidRPr="00421CF3">
              <w:rPr>
                <w:rFonts w:asciiTheme="minorHAnsi" w:hAnsiTheme="minorHAnsi" w:cstheme="minorHAnsi"/>
                <w:bCs/>
                <w:i/>
                <w:iCs/>
              </w:rPr>
              <w:t>n</w:t>
            </w:r>
            <w:r w:rsidRPr="00421CF3">
              <w:rPr>
                <w:rFonts w:asciiTheme="minorHAnsi" w:hAnsiTheme="minorHAnsi" w:cstheme="minorHAnsi"/>
                <w:bCs/>
              </w:rPr>
              <w:t xml:space="preserve"> (</w:t>
            </w:r>
            <w:proofErr w:type="gramStart"/>
            <w:r w:rsidRPr="00421CF3">
              <w:rPr>
                <w:rFonts w:asciiTheme="minorHAnsi" w:hAnsiTheme="minorHAnsi" w:cstheme="minorHAnsi"/>
                <w:bCs/>
              </w:rPr>
              <w:t>%)</w:t>
            </w:r>
            <w:r w:rsidR="00162E40" w:rsidRPr="00421CF3">
              <w:rPr>
                <w:rFonts w:asciiTheme="minorHAnsi" w:hAnsiTheme="minorHAnsi" w:cstheme="minorHAnsi"/>
                <w:bCs/>
                <w:vertAlign w:val="superscript"/>
              </w:rPr>
              <w:t>b</w:t>
            </w:r>
            <w:proofErr w:type="gramEnd"/>
          </w:p>
        </w:tc>
        <w:tc>
          <w:tcPr>
            <w:tcW w:w="1741" w:type="pct"/>
            <w:gridSpan w:val="2"/>
            <w:shd w:val="clear" w:color="auto" w:fill="auto"/>
            <w:vAlign w:val="center"/>
          </w:tcPr>
          <w:p w14:paraId="648AEB94" w14:textId="77777777" w:rsidR="003A7B1E" w:rsidRPr="00217E11" w:rsidRDefault="003A7B1E" w:rsidP="003A7B1E">
            <w:pPr>
              <w:spacing w:before="0" w:after="120" w:line="240" w:lineRule="auto"/>
              <w:jc w:val="center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>1 (</w:t>
            </w:r>
            <w:proofErr w:type="gramStart"/>
            <w:r w:rsidRPr="00217E11">
              <w:rPr>
                <w:rFonts w:asciiTheme="minorHAnsi" w:hAnsiTheme="minorHAnsi"/>
              </w:rPr>
              <w:t>1.9)</w:t>
            </w:r>
            <w:r w:rsidRPr="00217E11">
              <w:rPr>
                <w:rFonts w:asciiTheme="minorHAnsi" w:hAnsiTheme="minorHAnsi"/>
                <w:vertAlign w:val="superscript"/>
              </w:rPr>
              <w:t>c</w:t>
            </w:r>
            <w:proofErr w:type="gramEnd"/>
          </w:p>
        </w:tc>
      </w:tr>
      <w:tr w:rsidR="003A7B1E" w:rsidRPr="00421CF3" w14:paraId="03CC61AF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03BD68D7" w14:textId="77777777" w:rsidR="003A7B1E" w:rsidRPr="00421CF3" w:rsidRDefault="003A7B1E" w:rsidP="003A7B1E">
            <w:pPr>
              <w:spacing w:before="0" w:after="120" w:line="240" w:lineRule="auto"/>
              <w:rPr>
                <w:rFonts w:asciiTheme="minorHAnsi" w:hAnsiTheme="minorHAnsi" w:cstheme="minorHAnsi"/>
                <w:bCs/>
              </w:rPr>
            </w:pPr>
            <w:r w:rsidRPr="00421CF3">
              <w:rPr>
                <w:rFonts w:asciiTheme="minorHAnsi" w:hAnsiTheme="minorHAnsi" w:cstheme="minorHAnsi"/>
                <w:bCs/>
              </w:rPr>
              <w:t xml:space="preserve">Deaths due to disease progression, </w:t>
            </w:r>
            <w:r w:rsidRPr="00421CF3">
              <w:rPr>
                <w:rFonts w:asciiTheme="minorHAnsi" w:hAnsiTheme="minorHAnsi" w:cstheme="minorHAnsi"/>
                <w:bCs/>
                <w:i/>
                <w:iCs/>
              </w:rPr>
              <w:t>n</w:t>
            </w:r>
            <w:r w:rsidRPr="00421CF3">
              <w:rPr>
                <w:rFonts w:asciiTheme="minorHAnsi" w:hAnsiTheme="minorHAnsi" w:cstheme="minorHAnsi"/>
                <w:bCs/>
              </w:rPr>
              <w:t xml:space="preserve"> (%)</w:t>
            </w:r>
          </w:p>
        </w:tc>
        <w:tc>
          <w:tcPr>
            <w:tcW w:w="1741" w:type="pct"/>
            <w:gridSpan w:val="2"/>
            <w:shd w:val="clear" w:color="auto" w:fill="auto"/>
            <w:vAlign w:val="center"/>
          </w:tcPr>
          <w:p w14:paraId="146BBA07" w14:textId="77777777" w:rsidR="003A7B1E" w:rsidRPr="00217E11" w:rsidRDefault="003A7B1E" w:rsidP="003A7B1E">
            <w:pPr>
              <w:spacing w:before="0" w:after="120" w:line="240" w:lineRule="auto"/>
              <w:jc w:val="center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>4 (7.4)</w:t>
            </w:r>
          </w:p>
        </w:tc>
      </w:tr>
      <w:tr w:rsidR="003A7B1E" w:rsidRPr="00421CF3" w14:paraId="13931BFA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52CC2075" w14:textId="14EC553F" w:rsidR="003A7B1E" w:rsidRPr="00421CF3" w:rsidRDefault="003A7B1E" w:rsidP="003A7B1E">
            <w:pPr>
              <w:pStyle w:val="Tabletext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shd w:val="clear" w:color="auto" w:fill="auto"/>
            <w:vAlign w:val="center"/>
          </w:tcPr>
          <w:p w14:paraId="7C0616F2" w14:textId="551D0C2A" w:rsidR="003A7B1E" w:rsidRPr="00421CF3" w:rsidRDefault="003A7B1E" w:rsidP="003A7B1E">
            <w:pPr>
              <w:pStyle w:val="Tabletext"/>
              <w:spacing w:after="120"/>
              <w:jc w:val="center"/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</w:p>
        </w:tc>
        <w:tc>
          <w:tcPr>
            <w:tcW w:w="871" w:type="pct"/>
            <w:vAlign w:val="center"/>
          </w:tcPr>
          <w:p w14:paraId="10AB3814" w14:textId="56687BB3" w:rsidR="003A7B1E" w:rsidRPr="00421CF3" w:rsidRDefault="003A7B1E" w:rsidP="003A7B1E">
            <w:pPr>
              <w:pStyle w:val="Tabletext"/>
              <w:spacing w:after="120"/>
              <w:jc w:val="center"/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</w:p>
        </w:tc>
      </w:tr>
      <w:tr w:rsidR="00870BA2" w:rsidRPr="00421CF3" w14:paraId="269E9621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3C007AE2" w14:textId="5F3048B3" w:rsidR="00870BA2" w:rsidRPr="00421CF3" w:rsidRDefault="00870BA2" w:rsidP="00870BA2">
            <w:pPr>
              <w:pStyle w:val="Tabletext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21CF3">
              <w:rPr>
                <w:rFonts w:asciiTheme="minorHAnsi" w:hAnsiTheme="minorHAnsi" w:cstheme="minorHAnsi"/>
                <w:sz w:val="22"/>
                <w:szCs w:val="22"/>
              </w:rPr>
              <w:t xml:space="preserve">Most common (≥20%) TEAEs, </w:t>
            </w:r>
            <w:r w:rsidRPr="00421CF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</w:t>
            </w:r>
            <w:r w:rsidRPr="00421CF3">
              <w:rPr>
                <w:rFonts w:asciiTheme="minorHAnsi" w:hAnsiTheme="minorHAnsi" w:cstheme="minorHAnsi"/>
                <w:sz w:val="22"/>
                <w:szCs w:val="22"/>
              </w:rPr>
              <w:t xml:space="preserve"> (%)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79770CB6" w14:textId="7D354E26" w:rsidR="00870BA2" w:rsidRPr="00421CF3" w:rsidRDefault="00870BA2" w:rsidP="00870BA2">
            <w:pPr>
              <w:pStyle w:val="Tabletext"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1CF3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Any grade</w:t>
            </w:r>
          </w:p>
        </w:tc>
        <w:tc>
          <w:tcPr>
            <w:tcW w:w="871" w:type="pct"/>
            <w:vAlign w:val="center"/>
          </w:tcPr>
          <w:p w14:paraId="672F8F6F" w14:textId="14C7CE7A" w:rsidR="00870BA2" w:rsidRPr="00421CF3" w:rsidRDefault="00870BA2" w:rsidP="00870BA2">
            <w:pPr>
              <w:pStyle w:val="Tabletext"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1CF3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Grade ≥3</w:t>
            </w:r>
          </w:p>
        </w:tc>
      </w:tr>
      <w:tr w:rsidR="00870BA2" w:rsidRPr="00421CF3" w14:paraId="3FF404AF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0DA50EF4" w14:textId="77777777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Nausea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103B64E9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7E11">
              <w:rPr>
                <w:rFonts w:asciiTheme="minorHAnsi" w:hAnsiTheme="minorHAnsi"/>
              </w:rPr>
              <w:t>46 (85.2)</w:t>
            </w:r>
          </w:p>
        </w:tc>
        <w:tc>
          <w:tcPr>
            <w:tcW w:w="871" w:type="pct"/>
            <w:vAlign w:val="center"/>
          </w:tcPr>
          <w:p w14:paraId="519AEFF2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4 (7.4)</w:t>
            </w:r>
          </w:p>
        </w:tc>
      </w:tr>
      <w:tr w:rsidR="00870BA2" w:rsidRPr="00421CF3" w14:paraId="70194B6A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0F648B63" w14:textId="77777777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Asthenia/fatigue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1F441854" w14:textId="77777777" w:rsidR="00870BA2" w:rsidRPr="00217E11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>42 (77.8)</w:t>
            </w:r>
          </w:p>
        </w:tc>
        <w:tc>
          <w:tcPr>
            <w:tcW w:w="871" w:type="pct"/>
            <w:vAlign w:val="center"/>
          </w:tcPr>
          <w:p w14:paraId="12660D4F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11 (20.4)</w:t>
            </w:r>
          </w:p>
        </w:tc>
      </w:tr>
      <w:tr w:rsidR="00870BA2" w:rsidRPr="00421CF3" w14:paraId="5C37CC06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156F18CC" w14:textId="3B0310CB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Anaemia/decreased haemoglobin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217042D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38 (70.4)</w:t>
            </w:r>
          </w:p>
        </w:tc>
        <w:tc>
          <w:tcPr>
            <w:tcW w:w="871" w:type="pct"/>
            <w:vAlign w:val="center"/>
          </w:tcPr>
          <w:p w14:paraId="280829C9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19 (35.2)</w:t>
            </w:r>
          </w:p>
        </w:tc>
      </w:tr>
      <w:tr w:rsidR="00870BA2" w:rsidRPr="00421CF3" w14:paraId="042BB97D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639AF15F" w14:textId="77777777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Vomiting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4A2AB8A1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33 (61.1)</w:t>
            </w:r>
          </w:p>
        </w:tc>
        <w:tc>
          <w:tcPr>
            <w:tcW w:w="871" w:type="pct"/>
            <w:vAlign w:val="center"/>
          </w:tcPr>
          <w:p w14:paraId="63F9E0A3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3 (5.6)</w:t>
            </w:r>
          </w:p>
        </w:tc>
      </w:tr>
      <w:tr w:rsidR="00870BA2" w:rsidRPr="00421CF3" w14:paraId="2F7D47E7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1C77B5F2" w14:textId="77777777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Constipation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378BCDF8" w14:textId="77777777" w:rsidR="00870BA2" w:rsidRPr="00217E11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>29 (53.7)</w:t>
            </w:r>
          </w:p>
        </w:tc>
        <w:tc>
          <w:tcPr>
            <w:tcW w:w="871" w:type="pct"/>
            <w:vAlign w:val="center"/>
          </w:tcPr>
          <w:p w14:paraId="096980C2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0</w:t>
            </w:r>
          </w:p>
        </w:tc>
      </w:tr>
      <w:tr w:rsidR="00870BA2" w:rsidRPr="00421CF3" w14:paraId="1198565E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743C2FF2" w14:textId="7E9E8234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ALT/AST increased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44085E9C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26 (48.1)</w:t>
            </w:r>
          </w:p>
        </w:tc>
        <w:tc>
          <w:tcPr>
            <w:tcW w:w="871" w:type="pct"/>
            <w:vAlign w:val="center"/>
          </w:tcPr>
          <w:p w14:paraId="10225EB7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8 (14.8)</w:t>
            </w:r>
          </w:p>
        </w:tc>
      </w:tr>
      <w:tr w:rsidR="00870BA2" w:rsidRPr="00421CF3" w14:paraId="1E833C88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1C361D5B" w14:textId="77777777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Abdominal pain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310F14A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25 (46.3)</w:t>
            </w:r>
          </w:p>
        </w:tc>
        <w:tc>
          <w:tcPr>
            <w:tcW w:w="871" w:type="pct"/>
            <w:vAlign w:val="center"/>
          </w:tcPr>
          <w:p w14:paraId="1C059DCB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3 (5.6)</w:t>
            </w:r>
          </w:p>
        </w:tc>
      </w:tr>
      <w:tr w:rsidR="00870BA2" w:rsidRPr="00421CF3" w14:paraId="4E7B114E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2BB5E155" w14:textId="77777777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Headache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7B924EFE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22 (40.7)</w:t>
            </w:r>
          </w:p>
        </w:tc>
        <w:tc>
          <w:tcPr>
            <w:tcW w:w="871" w:type="pct"/>
            <w:vAlign w:val="center"/>
          </w:tcPr>
          <w:p w14:paraId="36ED73AA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 (1.9)</w:t>
            </w:r>
          </w:p>
        </w:tc>
      </w:tr>
      <w:tr w:rsidR="00870BA2" w:rsidRPr="00421CF3" w14:paraId="7C4042D9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6253C14A" w14:textId="77777777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Blood creatinine increased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422B1990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21 (38.9)</w:t>
            </w:r>
          </w:p>
        </w:tc>
        <w:tc>
          <w:tcPr>
            <w:tcW w:w="871" w:type="pct"/>
            <w:vAlign w:val="center"/>
          </w:tcPr>
          <w:p w14:paraId="0A806F73" w14:textId="77777777" w:rsidR="00870BA2" w:rsidRPr="00217E11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>0</w:t>
            </w:r>
          </w:p>
        </w:tc>
      </w:tr>
      <w:tr w:rsidR="00870BA2" w:rsidRPr="00421CF3" w14:paraId="7DA61BA5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48518840" w14:textId="7FA80193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Diarrhoea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7AE4DE2E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20 (37.0</w:t>
            </w:r>
            <w:r w:rsidRPr="00421CF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71" w:type="pct"/>
            <w:vAlign w:val="center"/>
          </w:tcPr>
          <w:p w14:paraId="392C903C" w14:textId="77777777" w:rsidR="00870BA2" w:rsidRPr="00217E11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>0</w:t>
            </w:r>
          </w:p>
        </w:tc>
      </w:tr>
      <w:tr w:rsidR="00870BA2" w:rsidRPr="00421CF3" w14:paraId="54D378AA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687F7E94" w14:textId="77777777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Dysgeusia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7E27D47F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19 (35.2)</w:t>
            </w:r>
          </w:p>
        </w:tc>
        <w:tc>
          <w:tcPr>
            <w:tcW w:w="871" w:type="pct"/>
            <w:vAlign w:val="center"/>
          </w:tcPr>
          <w:p w14:paraId="590FF915" w14:textId="77777777" w:rsidR="00870BA2" w:rsidRPr="00217E11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>0</w:t>
            </w:r>
          </w:p>
        </w:tc>
      </w:tr>
      <w:tr w:rsidR="00870BA2" w:rsidRPr="00421CF3" w14:paraId="7301C954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4FC8EA06" w14:textId="77777777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Thrombocytopenia/decreased platelet count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9C6C0F8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19 (35.2)</w:t>
            </w:r>
          </w:p>
        </w:tc>
        <w:tc>
          <w:tcPr>
            <w:tcW w:w="871" w:type="pct"/>
            <w:vAlign w:val="center"/>
          </w:tcPr>
          <w:p w14:paraId="08E5CD4D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 (1.9)</w:t>
            </w:r>
          </w:p>
        </w:tc>
      </w:tr>
      <w:tr w:rsidR="00870BA2" w:rsidRPr="00421CF3" w14:paraId="67E35C5A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26958ADC" w14:textId="77777777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Decreased appetite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51FCF0C3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15 (27.8)</w:t>
            </w:r>
          </w:p>
        </w:tc>
        <w:tc>
          <w:tcPr>
            <w:tcW w:w="871" w:type="pct"/>
            <w:vAlign w:val="center"/>
          </w:tcPr>
          <w:p w14:paraId="6FAD56AF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 (1.9)</w:t>
            </w:r>
          </w:p>
        </w:tc>
      </w:tr>
      <w:tr w:rsidR="00870BA2" w:rsidRPr="00421CF3" w14:paraId="03F29064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185ACE60" w14:textId="77777777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Neutropenia/decreased neutrophil count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EABFF01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14 (25.9)</w:t>
            </w:r>
          </w:p>
        </w:tc>
        <w:tc>
          <w:tcPr>
            <w:tcW w:w="871" w:type="pct"/>
            <w:vAlign w:val="center"/>
          </w:tcPr>
          <w:p w14:paraId="5762CA2A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8 (14.8)</w:t>
            </w:r>
          </w:p>
        </w:tc>
      </w:tr>
      <w:tr w:rsidR="00870BA2" w:rsidRPr="00421CF3" w14:paraId="6B37FADC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0B9A0BB9" w14:textId="77777777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Upper respiratory tract infection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2FC05EF2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14 (25.9)</w:t>
            </w:r>
          </w:p>
        </w:tc>
        <w:tc>
          <w:tcPr>
            <w:tcW w:w="871" w:type="pct"/>
            <w:vAlign w:val="center"/>
          </w:tcPr>
          <w:p w14:paraId="0207403C" w14:textId="77777777" w:rsidR="00870BA2" w:rsidRPr="00217E11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>0</w:t>
            </w:r>
          </w:p>
        </w:tc>
      </w:tr>
      <w:tr w:rsidR="00870BA2" w:rsidRPr="00421CF3" w14:paraId="03F68868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5D9FCB8C" w14:textId="77777777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Arthralgia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5650B3EB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12 (22.2)</w:t>
            </w:r>
          </w:p>
        </w:tc>
        <w:tc>
          <w:tcPr>
            <w:tcW w:w="871" w:type="pct"/>
            <w:vAlign w:val="center"/>
          </w:tcPr>
          <w:p w14:paraId="71131416" w14:textId="77777777" w:rsidR="00870BA2" w:rsidRPr="00217E11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>0</w:t>
            </w:r>
          </w:p>
        </w:tc>
      </w:tr>
      <w:tr w:rsidR="00870BA2" w:rsidRPr="00421CF3" w14:paraId="31D8F759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23DBAD5D" w14:textId="77777777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Cough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3D968960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12 (22.2)</w:t>
            </w:r>
          </w:p>
        </w:tc>
        <w:tc>
          <w:tcPr>
            <w:tcW w:w="871" w:type="pct"/>
            <w:vAlign w:val="center"/>
          </w:tcPr>
          <w:p w14:paraId="5320F161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 (1.9)</w:t>
            </w:r>
          </w:p>
        </w:tc>
      </w:tr>
      <w:tr w:rsidR="00870BA2" w:rsidRPr="00421CF3" w14:paraId="0A7FB5A3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6B95D464" w14:textId="6B516FB1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Dyspnoea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E01EFF8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12 (22.2)</w:t>
            </w:r>
          </w:p>
        </w:tc>
        <w:tc>
          <w:tcPr>
            <w:tcW w:w="871" w:type="pct"/>
            <w:vAlign w:val="center"/>
          </w:tcPr>
          <w:p w14:paraId="5B5FEFCF" w14:textId="77777777" w:rsidR="00870BA2" w:rsidRPr="00421CF3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 (1.9)</w:t>
            </w:r>
          </w:p>
        </w:tc>
      </w:tr>
      <w:tr w:rsidR="00870BA2" w:rsidRPr="00461CF0" w14:paraId="079F1094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6067F518" w14:textId="77777777" w:rsidR="00870BA2" w:rsidRPr="00421CF3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21CF3">
              <w:rPr>
                <w:rFonts w:asciiTheme="minorHAnsi" w:hAnsiTheme="minorHAnsi" w:cstheme="minorHAnsi"/>
              </w:rPr>
              <w:tab/>
              <w:t>Abdominal distension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0F32937B" w14:textId="77777777" w:rsidR="00870BA2" w:rsidRPr="00217E11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/>
              </w:rPr>
            </w:pPr>
            <w:r w:rsidRPr="00217E11">
              <w:rPr>
                <w:rFonts w:asciiTheme="minorHAnsi" w:hAnsiTheme="minorHAnsi"/>
              </w:rPr>
              <w:t>11 (20.4)</w:t>
            </w:r>
          </w:p>
        </w:tc>
        <w:tc>
          <w:tcPr>
            <w:tcW w:w="871" w:type="pct"/>
            <w:vAlign w:val="center"/>
          </w:tcPr>
          <w:p w14:paraId="22508F88" w14:textId="77777777" w:rsidR="00870BA2" w:rsidRPr="00461CF0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0</w:t>
            </w:r>
          </w:p>
        </w:tc>
      </w:tr>
      <w:tr w:rsidR="00870BA2" w:rsidRPr="00461CF0" w14:paraId="737A22F4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7C4BABC5" w14:textId="7DA7C059" w:rsidR="00870BA2" w:rsidRPr="00461CF0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61CF0">
              <w:rPr>
                <w:rFonts w:asciiTheme="minorHAnsi" w:hAnsiTheme="minorHAnsi" w:cstheme="minorHAnsi"/>
              </w:rPr>
              <w:lastRenderedPageBreak/>
              <w:tab/>
            </w:r>
            <w:r w:rsidR="00421CF3">
              <w:rPr>
                <w:rFonts w:asciiTheme="minorHAnsi" w:hAnsiTheme="minorHAnsi" w:cstheme="minorHAnsi"/>
              </w:rPr>
              <w:t xml:space="preserve">Blood </w:t>
            </w:r>
            <w:r w:rsidRPr="00461CF0">
              <w:rPr>
                <w:rFonts w:asciiTheme="minorHAnsi" w:hAnsiTheme="minorHAnsi" w:cstheme="minorHAnsi"/>
              </w:rPr>
              <w:t>ALP increase</w:t>
            </w:r>
            <w:r w:rsidR="005453DD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7E0992A2" w14:textId="77777777" w:rsidR="00870BA2" w:rsidRPr="00715FDD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11 (20.4)</w:t>
            </w:r>
          </w:p>
        </w:tc>
        <w:tc>
          <w:tcPr>
            <w:tcW w:w="871" w:type="pct"/>
            <w:vAlign w:val="center"/>
          </w:tcPr>
          <w:p w14:paraId="504B4A9C" w14:textId="77777777" w:rsidR="00870BA2" w:rsidRPr="00715FDD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0</w:t>
            </w:r>
          </w:p>
        </w:tc>
      </w:tr>
      <w:tr w:rsidR="00870BA2" w:rsidRPr="00461CF0" w14:paraId="5C66A461" w14:textId="77777777" w:rsidTr="00665028">
        <w:trPr>
          <w:trHeight w:val="389"/>
        </w:trPr>
        <w:tc>
          <w:tcPr>
            <w:tcW w:w="3259" w:type="pct"/>
            <w:shd w:val="clear" w:color="auto" w:fill="auto"/>
            <w:vAlign w:val="center"/>
          </w:tcPr>
          <w:p w14:paraId="2F9BD424" w14:textId="77777777" w:rsidR="00870BA2" w:rsidRPr="00461CF0" w:rsidRDefault="00870BA2" w:rsidP="00870BA2">
            <w:pPr>
              <w:spacing w:before="0" w:after="120" w:line="240" w:lineRule="auto"/>
              <w:rPr>
                <w:rFonts w:asciiTheme="minorHAnsi" w:hAnsiTheme="minorHAnsi" w:cstheme="minorHAnsi"/>
              </w:rPr>
            </w:pPr>
            <w:r w:rsidRPr="00461CF0">
              <w:rPr>
                <w:rFonts w:asciiTheme="minorHAnsi" w:hAnsiTheme="minorHAnsi" w:cstheme="minorHAnsi"/>
              </w:rPr>
              <w:tab/>
              <w:t>Urinary tract infection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08263954" w14:textId="77777777" w:rsidR="00870BA2" w:rsidRPr="00715FDD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11 (20.4)</w:t>
            </w:r>
          </w:p>
        </w:tc>
        <w:tc>
          <w:tcPr>
            <w:tcW w:w="871" w:type="pct"/>
            <w:vAlign w:val="center"/>
          </w:tcPr>
          <w:p w14:paraId="3D721399" w14:textId="77777777" w:rsidR="00870BA2" w:rsidRPr="00715FDD" w:rsidRDefault="00870BA2" w:rsidP="00870BA2">
            <w:pPr>
              <w:spacing w:before="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217E11">
              <w:rPr>
                <w:rFonts w:asciiTheme="minorHAnsi" w:hAnsiTheme="minorHAnsi"/>
              </w:rPr>
              <w:t>1 (1.9)</w:t>
            </w:r>
          </w:p>
        </w:tc>
      </w:tr>
    </w:tbl>
    <w:p w14:paraId="5A401F00" w14:textId="7D7AAC19" w:rsidR="00162E40" w:rsidRPr="00461CF0" w:rsidRDefault="00162E40" w:rsidP="003A7B1E">
      <w:pPr>
        <w:pStyle w:val="Tabletext"/>
        <w:spacing w:before="120" w:after="120"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461CF0">
        <w:rPr>
          <w:rFonts w:asciiTheme="minorHAnsi" w:hAnsiTheme="minorHAnsi" w:cstheme="minorHAnsi"/>
          <w:bCs w:val="0"/>
          <w:i/>
          <w:iCs/>
          <w:sz w:val="22"/>
          <w:szCs w:val="22"/>
        </w:rPr>
        <w:t>ALP</w:t>
      </w:r>
      <w:r w:rsidRPr="00461CF0">
        <w:rPr>
          <w:rFonts w:asciiTheme="minorHAnsi" w:hAnsiTheme="minorHAnsi" w:cstheme="minorHAnsi"/>
          <w:bCs w:val="0"/>
          <w:sz w:val="22"/>
          <w:szCs w:val="22"/>
        </w:rPr>
        <w:t xml:space="preserve"> alkaline phosphatase, </w:t>
      </w:r>
      <w:r w:rsidRPr="00461CF0">
        <w:rPr>
          <w:rFonts w:asciiTheme="minorHAnsi" w:hAnsiTheme="minorHAnsi" w:cstheme="minorHAnsi"/>
          <w:bCs w:val="0"/>
          <w:i/>
          <w:iCs/>
          <w:sz w:val="22"/>
          <w:szCs w:val="22"/>
        </w:rPr>
        <w:t>ALT</w:t>
      </w:r>
      <w:r w:rsidRPr="00461CF0">
        <w:rPr>
          <w:rFonts w:asciiTheme="minorHAnsi" w:hAnsiTheme="minorHAnsi" w:cstheme="minorHAnsi"/>
          <w:bCs w:val="0"/>
          <w:sz w:val="22"/>
          <w:szCs w:val="22"/>
        </w:rPr>
        <w:t xml:space="preserve"> alanine aminotransferase, </w:t>
      </w:r>
      <w:r w:rsidRPr="00461CF0">
        <w:rPr>
          <w:rFonts w:asciiTheme="minorHAnsi" w:hAnsiTheme="minorHAnsi" w:cstheme="minorHAnsi"/>
          <w:bCs w:val="0"/>
          <w:i/>
          <w:iCs/>
          <w:sz w:val="22"/>
          <w:szCs w:val="22"/>
        </w:rPr>
        <w:t>AST</w:t>
      </w:r>
      <w:r w:rsidRPr="00461CF0">
        <w:rPr>
          <w:rFonts w:asciiTheme="minorHAnsi" w:hAnsiTheme="minorHAnsi" w:cstheme="minorHAnsi"/>
          <w:bCs w:val="0"/>
          <w:sz w:val="22"/>
          <w:szCs w:val="22"/>
        </w:rPr>
        <w:t xml:space="preserve"> aspartate aminotransferase, </w:t>
      </w:r>
      <w:r w:rsidRPr="00461CF0">
        <w:rPr>
          <w:rFonts w:asciiTheme="minorHAnsi" w:hAnsiTheme="minorHAnsi" w:cstheme="minorHAnsi"/>
          <w:bCs w:val="0"/>
          <w:i/>
          <w:iCs/>
          <w:sz w:val="22"/>
          <w:szCs w:val="22"/>
        </w:rPr>
        <w:t>TEAE</w:t>
      </w:r>
      <w:r w:rsidRPr="00461CF0">
        <w:rPr>
          <w:rFonts w:asciiTheme="minorHAnsi" w:hAnsiTheme="minorHAnsi" w:cstheme="minorHAnsi"/>
          <w:bCs w:val="0"/>
          <w:sz w:val="22"/>
          <w:szCs w:val="22"/>
        </w:rPr>
        <w:t xml:space="preserve"> treatment-emergent adverse event.</w:t>
      </w:r>
    </w:p>
    <w:p w14:paraId="43EC2793" w14:textId="08FFAFE9" w:rsidR="00162E40" w:rsidRPr="00461CF0" w:rsidRDefault="003A7B1E" w:rsidP="003A7B1E">
      <w:pPr>
        <w:pStyle w:val="Tabletext"/>
        <w:spacing w:before="120" w:after="120" w:line="360" w:lineRule="auto"/>
        <w:rPr>
          <w:rFonts w:asciiTheme="minorHAnsi" w:hAnsiTheme="minorHAnsi" w:cstheme="minorHAnsi"/>
          <w:bCs w:val="0"/>
          <w:sz w:val="22"/>
          <w:szCs w:val="22"/>
        </w:rPr>
      </w:pPr>
      <w:proofErr w:type="spellStart"/>
      <w:r w:rsidRPr="00461CF0">
        <w:rPr>
          <w:rFonts w:asciiTheme="minorHAnsi" w:hAnsiTheme="minorHAnsi" w:cstheme="minorHAnsi"/>
          <w:bCs w:val="0"/>
          <w:sz w:val="22"/>
          <w:szCs w:val="22"/>
          <w:vertAlign w:val="superscript"/>
        </w:rPr>
        <w:t>a</w:t>
      </w:r>
      <w:r w:rsidRPr="00461CF0">
        <w:rPr>
          <w:rFonts w:asciiTheme="minorHAnsi" w:hAnsiTheme="minorHAnsi" w:cstheme="minorHAnsi"/>
          <w:bCs w:val="0"/>
          <w:sz w:val="22"/>
          <w:szCs w:val="22"/>
        </w:rPr>
        <w:t>The</w:t>
      </w:r>
      <w:proofErr w:type="spellEnd"/>
      <w:r w:rsidRPr="00461CF0">
        <w:rPr>
          <w:rFonts w:asciiTheme="minorHAnsi" w:hAnsiTheme="minorHAnsi" w:cstheme="minorHAnsi"/>
          <w:bCs w:val="0"/>
          <w:sz w:val="22"/>
          <w:szCs w:val="22"/>
        </w:rPr>
        <w:t xml:space="preserve"> patient with the longest treatment duration was transferred to compassionate use so the study could be closed</w:t>
      </w:r>
      <w:r w:rsidR="00162E40" w:rsidRPr="00461CF0">
        <w:rPr>
          <w:rFonts w:asciiTheme="minorHAnsi" w:hAnsiTheme="minorHAnsi" w:cstheme="minorHAnsi"/>
          <w:bCs w:val="0"/>
          <w:sz w:val="22"/>
          <w:szCs w:val="22"/>
        </w:rPr>
        <w:t>.</w:t>
      </w:r>
    </w:p>
    <w:p w14:paraId="71A514CD" w14:textId="57E824DA" w:rsidR="00162E40" w:rsidRPr="00461CF0" w:rsidRDefault="003A7B1E" w:rsidP="003A7B1E">
      <w:pPr>
        <w:pStyle w:val="Tabletext"/>
        <w:spacing w:before="120" w:after="120" w:line="360" w:lineRule="auto"/>
        <w:rPr>
          <w:rFonts w:asciiTheme="minorHAnsi" w:hAnsiTheme="minorHAnsi" w:cstheme="minorHAnsi"/>
          <w:bCs w:val="0"/>
          <w:sz w:val="22"/>
          <w:szCs w:val="22"/>
        </w:rPr>
      </w:pPr>
      <w:proofErr w:type="spellStart"/>
      <w:r w:rsidRPr="00461CF0">
        <w:rPr>
          <w:rFonts w:asciiTheme="minorHAnsi" w:hAnsiTheme="minorHAnsi" w:cstheme="minorHAnsi"/>
          <w:bCs w:val="0"/>
          <w:sz w:val="22"/>
          <w:szCs w:val="22"/>
          <w:vertAlign w:val="superscript"/>
        </w:rPr>
        <w:t>b</w:t>
      </w:r>
      <w:r w:rsidRPr="00461CF0">
        <w:rPr>
          <w:rFonts w:asciiTheme="minorHAnsi" w:hAnsiTheme="minorHAnsi" w:cstheme="minorHAnsi"/>
          <w:bCs w:val="0"/>
          <w:sz w:val="22"/>
          <w:szCs w:val="22"/>
        </w:rPr>
        <w:t>Excluding</w:t>
      </w:r>
      <w:proofErr w:type="spellEnd"/>
      <w:r w:rsidRPr="00461CF0">
        <w:rPr>
          <w:rFonts w:asciiTheme="minorHAnsi" w:hAnsiTheme="minorHAnsi" w:cstheme="minorHAnsi"/>
          <w:bCs w:val="0"/>
          <w:sz w:val="22"/>
          <w:szCs w:val="22"/>
        </w:rPr>
        <w:t xml:space="preserve"> disease progression</w:t>
      </w:r>
      <w:r w:rsidR="00162E40" w:rsidRPr="00461CF0">
        <w:rPr>
          <w:rFonts w:asciiTheme="minorHAnsi" w:hAnsiTheme="minorHAnsi" w:cstheme="minorHAnsi"/>
          <w:bCs w:val="0"/>
          <w:sz w:val="22"/>
          <w:szCs w:val="22"/>
        </w:rPr>
        <w:t>.</w:t>
      </w:r>
    </w:p>
    <w:p w14:paraId="36F1CE53" w14:textId="7FDA9390" w:rsidR="003A7B1E" w:rsidRPr="00461CF0" w:rsidRDefault="003A7B1E" w:rsidP="003A7B1E">
      <w:pPr>
        <w:pStyle w:val="Tabletext"/>
        <w:spacing w:before="120" w:after="120" w:line="360" w:lineRule="auto"/>
        <w:rPr>
          <w:rFonts w:asciiTheme="minorHAnsi" w:hAnsiTheme="minorHAnsi" w:cstheme="minorHAnsi"/>
          <w:bCs w:val="0"/>
          <w:sz w:val="22"/>
          <w:szCs w:val="22"/>
        </w:rPr>
      </w:pPr>
      <w:proofErr w:type="spellStart"/>
      <w:r w:rsidRPr="00461CF0">
        <w:rPr>
          <w:rFonts w:asciiTheme="minorHAnsi" w:hAnsiTheme="minorHAnsi" w:cstheme="minorHAnsi"/>
          <w:bCs w:val="0"/>
          <w:sz w:val="22"/>
          <w:szCs w:val="22"/>
          <w:vertAlign w:val="superscript"/>
        </w:rPr>
        <w:t>c</w:t>
      </w:r>
      <w:r w:rsidRPr="00461CF0">
        <w:rPr>
          <w:rFonts w:asciiTheme="minorHAnsi" w:hAnsiTheme="minorHAnsi" w:cstheme="minorHAnsi"/>
          <w:bCs w:val="0"/>
          <w:sz w:val="22"/>
          <w:szCs w:val="22"/>
        </w:rPr>
        <w:t>B</w:t>
      </w:r>
      <w:proofErr w:type="spellEnd"/>
      <w:r w:rsidRPr="00461CF0">
        <w:rPr>
          <w:rFonts w:asciiTheme="minorHAnsi" w:hAnsiTheme="minorHAnsi" w:cstheme="minorHAnsi"/>
          <w:bCs w:val="0"/>
          <w:sz w:val="22"/>
          <w:szCs w:val="22"/>
        </w:rPr>
        <w:t>-cell type acute leuk</w:t>
      </w:r>
      <w:r w:rsidR="00557211" w:rsidRPr="00461CF0">
        <w:rPr>
          <w:rFonts w:asciiTheme="minorHAnsi" w:hAnsiTheme="minorHAnsi" w:cstheme="minorHAnsi"/>
          <w:bCs w:val="0"/>
          <w:sz w:val="22"/>
          <w:szCs w:val="22"/>
        </w:rPr>
        <w:t>a</w:t>
      </w:r>
      <w:r w:rsidRPr="00461CF0">
        <w:rPr>
          <w:rFonts w:asciiTheme="minorHAnsi" w:hAnsiTheme="minorHAnsi" w:cstheme="minorHAnsi"/>
          <w:bCs w:val="0"/>
          <w:sz w:val="22"/>
          <w:szCs w:val="22"/>
        </w:rPr>
        <w:t>emia (</w:t>
      </w:r>
      <w:r w:rsidRPr="00461CF0">
        <w:rPr>
          <w:rFonts w:asciiTheme="minorHAnsi" w:hAnsiTheme="minorHAnsi" w:cstheme="minorHAnsi"/>
          <w:bCs w:val="0"/>
          <w:i/>
          <w:iCs/>
          <w:sz w:val="22"/>
          <w:szCs w:val="22"/>
        </w:rPr>
        <w:t>n</w:t>
      </w:r>
      <w:r w:rsidRPr="00461CF0">
        <w:rPr>
          <w:rFonts w:asciiTheme="minorHAnsi" w:hAnsiTheme="minorHAnsi" w:cstheme="minorHAnsi"/>
          <w:bCs w:val="0"/>
          <w:sz w:val="22"/>
          <w:szCs w:val="22"/>
        </w:rPr>
        <w:t>=1).</w:t>
      </w:r>
    </w:p>
    <w:p w14:paraId="75850889" w14:textId="2CEA80DC" w:rsidR="003A7B1E" w:rsidRPr="00461CF0" w:rsidRDefault="003A7B1E" w:rsidP="003A7B1E">
      <w:pPr>
        <w:pStyle w:val="Tabletext"/>
        <w:spacing w:before="120" w:after="120" w:line="360" w:lineRule="auto"/>
        <w:rPr>
          <w:rFonts w:asciiTheme="minorHAnsi" w:hAnsiTheme="minorHAnsi" w:cstheme="minorHAnsi"/>
        </w:rPr>
        <w:sectPr w:rsidR="003A7B1E" w:rsidRPr="00461CF0" w:rsidSect="00F31A52">
          <w:headerReference w:type="default" r:id="rId13"/>
          <w:footerReference w:type="default" r:id="rId14"/>
          <w:pgSz w:w="11906" w:h="16838" w:code="9"/>
          <w:pgMar w:top="1440" w:right="1440" w:bottom="1440" w:left="1440" w:header="706" w:footer="706" w:gutter="0"/>
          <w:cols w:space="708"/>
          <w:docGrid w:linePitch="360"/>
        </w:sectPr>
      </w:pPr>
    </w:p>
    <w:p w14:paraId="2A297579" w14:textId="66FB4F6F" w:rsidR="00162E40" w:rsidRPr="00461CF0" w:rsidRDefault="00BF44DD" w:rsidP="00375962">
      <w:pPr>
        <w:pStyle w:val="Heading2"/>
        <w:spacing w:before="0" w:after="0" w:line="240" w:lineRule="auto"/>
        <w:rPr>
          <w:rFonts w:asciiTheme="minorHAnsi" w:hAnsiTheme="minorHAnsi" w:cstheme="minorHAnsi"/>
          <w:b w:val="0"/>
          <w:bCs w:val="0"/>
          <w:szCs w:val="22"/>
          <w:lang w:val="en-GB"/>
        </w:rPr>
      </w:pPr>
      <w:r w:rsidRPr="00461CF0">
        <w:rPr>
          <w:rFonts w:asciiTheme="minorHAnsi" w:hAnsiTheme="minorHAnsi" w:cstheme="minorHAnsi"/>
          <w:lang w:val="en-GB"/>
        </w:rPr>
        <w:lastRenderedPageBreak/>
        <w:t xml:space="preserve">Supplementary </w:t>
      </w:r>
      <w:r w:rsidR="00E010FC" w:rsidRPr="00461CF0">
        <w:rPr>
          <w:rFonts w:asciiTheme="minorHAnsi" w:hAnsiTheme="minorHAnsi" w:cstheme="minorHAnsi"/>
          <w:lang w:val="en-GB"/>
        </w:rPr>
        <w:t>Fig.</w:t>
      </w:r>
      <w:r w:rsidRPr="00461CF0">
        <w:rPr>
          <w:rFonts w:asciiTheme="minorHAnsi" w:hAnsiTheme="minorHAnsi" w:cstheme="minorHAnsi"/>
          <w:lang w:val="en-GB"/>
        </w:rPr>
        <w:t xml:space="preserve"> 1. </w:t>
      </w:r>
      <w:r w:rsidR="00D96A09" w:rsidRPr="00461CF0">
        <w:rPr>
          <w:rFonts w:asciiTheme="minorHAnsi" w:hAnsiTheme="minorHAnsi" w:cstheme="minorHAnsi"/>
          <w:lang w:val="en-GB"/>
        </w:rPr>
        <w:t>Duration of r</w:t>
      </w:r>
      <w:r w:rsidRPr="00461CF0">
        <w:rPr>
          <w:rFonts w:asciiTheme="minorHAnsi" w:hAnsiTheme="minorHAnsi" w:cstheme="minorHAnsi"/>
          <w:lang w:val="en-GB"/>
        </w:rPr>
        <w:t>esponse to rucaparib according to RECIST (</w:t>
      </w:r>
      <w:r w:rsidRPr="00461CF0">
        <w:rPr>
          <w:rFonts w:asciiTheme="minorHAnsi" w:hAnsiTheme="minorHAnsi" w:cstheme="minorHAnsi"/>
          <w:i/>
          <w:iCs/>
          <w:lang w:val="en-GB"/>
        </w:rPr>
        <w:t>N</w:t>
      </w:r>
      <w:r w:rsidRPr="00461CF0">
        <w:rPr>
          <w:rFonts w:asciiTheme="minorHAnsi" w:hAnsiTheme="minorHAnsi" w:cstheme="minorHAnsi"/>
          <w:lang w:val="en-GB"/>
        </w:rPr>
        <w:t>=32)</w:t>
      </w:r>
      <w:r w:rsidR="00162E40" w:rsidRPr="00461CF0">
        <w:rPr>
          <w:rFonts w:asciiTheme="minorHAnsi" w:hAnsiTheme="minorHAnsi" w:cstheme="minorHAnsi"/>
          <w:lang w:val="en-GB"/>
        </w:rPr>
        <w:t>.</w:t>
      </w:r>
      <w:r w:rsidR="00162E40" w:rsidRPr="00461CF0">
        <w:rPr>
          <w:rFonts w:asciiTheme="minorHAnsi" w:hAnsiTheme="minorHAnsi" w:cstheme="minorHAnsi"/>
          <w:b w:val="0"/>
          <w:bCs w:val="0"/>
          <w:lang w:val="en-GB"/>
        </w:rPr>
        <w:t xml:space="preserve"> </w:t>
      </w:r>
      <w:r w:rsidR="00162E40" w:rsidRPr="00CA20C7">
        <w:rPr>
          <w:rFonts w:asciiTheme="minorHAnsi" w:hAnsiTheme="minorHAnsi"/>
          <w:b w:val="0"/>
          <w:lang w:val="en-GB"/>
        </w:rPr>
        <w:t xml:space="preserve">Patients without PD were censored at their last postbaseline scan. </w:t>
      </w:r>
      <w:r w:rsidR="00162E40" w:rsidRPr="00461CF0">
        <w:rPr>
          <w:rFonts w:asciiTheme="minorHAnsi" w:hAnsiTheme="minorHAnsi" w:cstheme="minorHAnsi"/>
          <w:b w:val="0"/>
          <w:i/>
          <w:iCs/>
          <w:szCs w:val="22"/>
          <w:lang w:val="en-GB"/>
        </w:rPr>
        <w:t>BID</w:t>
      </w:r>
      <w:r w:rsidR="00162E40" w:rsidRPr="00461CF0">
        <w:rPr>
          <w:rFonts w:asciiTheme="minorHAnsi" w:hAnsiTheme="minorHAnsi" w:cstheme="minorHAnsi"/>
          <w:b w:val="0"/>
          <w:szCs w:val="22"/>
          <w:lang w:val="en-GB"/>
        </w:rPr>
        <w:t xml:space="preserve"> twice daily, </w:t>
      </w:r>
      <w:r w:rsidR="00162E40" w:rsidRPr="00461CF0">
        <w:rPr>
          <w:rFonts w:asciiTheme="minorHAnsi" w:hAnsiTheme="minorHAnsi" w:cstheme="minorHAnsi"/>
          <w:b w:val="0"/>
          <w:i/>
          <w:iCs/>
          <w:szCs w:val="22"/>
          <w:lang w:val="en-GB"/>
        </w:rPr>
        <w:t>CI</w:t>
      </w:r>
      <w:r w:rsidR="00162E40" w:rsidRPr="00461CF0">
        <w:rPr>
          <w:rFonts w:asciiTheme="minorHAnsi" w:hAnsiTheme="minorHAnsi" w:cstheme="minorHAnsi"/>
          <w:b w:val="0"/>
          <w:szCs w:val="22"/>
          <w:lang w:val="en-GB"/>
        </w:rPr>
        <w:t xml:space="preserve"> confidence interval, </w:t>
      </w:r>
      <w:r w:rsidR="00162E40" w:rsidRPr="00461CF0">
        <w:rPr>
          <w:rFonts w:asciiTheme="minorHAnsi" w:hAnsiTheme="minorHAnsi" w:cstheme="minorHAnsi"/>
          <w:b w:val="0"/>
          <w:i/>
          <w:iCs/>
          <w:szCs w:val="22"/>
          <w:lang w:val="en-GB"/>
        </w:rPr>
        <w:t>PD</w:t>
      </w:r>
      <w:r w:rsidR="00162E40" w:rsidRPr="00461CF0">
        <w:rPr>
          <w:rFonts w:asciiTheme="minorHAnsi" w:hAnsiTheme="minorHAnsi" w:cstheme="minorHAnsi"/>
          <w:b w:val="0"/>
          <w:szCs w:val="22"/>
          <w:lang w:val="en-GB"/>
        </w:rPr>
        <w:t xml:space="preserve"> progressive disease, </w:t>
      </w:r>
      <w:r w:rsidR="00162E40" w:rsidRPr="00461CF0">
        <w:rPr>
          <w:rFonts w:asciiTheme="minorHAnsi" w:hAnsiTheme="minorHAnsi" w:cstheme="minorHAnsi"/>
          <w:b w:val="0"/>
          <w:i/>
          <w:iCs/>
          <w:szCs w:val="22"/>
          <w:lang w:val="en-GB"/>
        </w:rPr>
        <w:t>RECIST</w:t>
      </w:r>
      <w:r w:rsidR="00162E40" w:rsidRPr="00461CF0">
        <w:rPr>
          <w:rFonts w:asciiTheme="minorHAnsi" w:hAnsiTheme="minorHAnsi" w:cstheme="minorHAnsi"/>
          <w:b w:val="0"/>
          <w:szCs w:val="22"/>
          <w:lang w:val="en-GB"/>
        </w:rPr>
        <w:t xml:space="preserve"> Response Evaluation Criteria in Solid </w:t>
      </w:r>
      <w:proofErr w:type="spellStart"/>
      <w:r w:rsidR="00162E40" w:rsidRPr="00461CF0">
        <w:rPr>
          <w:rFonts w:asciiTheme="minorHAnsi" w:hAnsiTheme="minorHAnsi" w:cstheme="minorHAnsi"/>
          <w:b w:val="0"/>
          <w:szCs w:val="22"/>
          <w:lang w:val="en-GB"/>
        </w:rPr>
        <w:t>Tumors</w:t>
      </w:r>
      <w:proofErr w:type="spellEnd"/>
      <w:r w:rsidR="00162E40" w:rsidRPr="00461CF0">
        <w:rPr>
          <w:rFonts w:asciiTheme="minorHAnsi" w:hAnsiTheme="minorHAnsi" w:cstheme="minorHAnsi"/>
          <w:b w:val="0"/>
          <w:szCs w:val="22"/>
          <w:lang w:val="en-GB"/>
        </w:rPr>
        <w:t xml:space="preserve"> version 1.1.</w:t>
      </w:r>
    </w:p>
    <w:p w14:paraId="5514B079" w14:textId="0F6714AC" w:rsidR="00BF44DD" w:rsidRPr="00461CF0" w:rsidRDefault="00BF44DD" w:rsidP="00375962">
      <w:pPr>
        <w:spacing w:before="0" w:after="0" w:line="240" w:lineRule="auto"/>
        <w:rPr>
          <w:rFonts w:asciiTheme="minorHAnsi" w:hAnsiTheme="minorHAnsi" w:cstheme="minorHAnsi"/>
          <w:b/>
          <w:bCs/>
        </w:rPr>
      </w:pPr>
      <w:r w:rsidRPr="00461CF0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71C5C3D0" wp14:editId="444D25BA">
            <wp:extent cx="5943600" cy="278473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3" r="-159"/>
                    <a:stretch/>
                  </pic:blipFill>
                  <pic:spPr bwMode="auto">
                    <a:xfrm>
                      <a:off x="0" y="0"/>
                      <a:ext cx="5943600" cy="278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7A4B9" w14:textId="53AEF886" w:rsidR="0081128A" w:rsidRPr="00461CF0" w:rsidRDefault="00E862E9" w:rsidP="00375962">
      <w:pPr>
        <w:pStyle w:val="Heading2"/>
        <w:spacing w:before="0" w:after="0" w:line="240" w:lineRule="auto"/>
        <w:rPr>
          <w:rFonts w:asciiTheme="minorHAnsi" w:hAnsiTheme="minorHAnsi" w:cstheme="minorHAnsi"/>
          <w:b w:val="0"/>
          <w:bCs w:val="0"/>
          <w:lang w:val="en-GB"/>
        </w:rPr>
      </w:pPr>
      <w:r w:rsidRPr="00461CF0">
        <w:rPr>
          <w:rFonts w:asciiTheme="minorHAnsi" w:hAnsiTheme="minorHAnsi" w:cstheme="minorHAnsi"/>
          <w:lang w:val="en-GB"/>
        </w:rPr>
        <w:t xml:space="preserve">Supplementary </w:t>
      </w:r>
      <w:r w:rsidR="00E010FC" w:rsidRPr="00461CF0">
        <w:rPr>
          <w:rFonts w:asciiTheme="minorHAnsi" w:hAnsiTheme="minorHAnsi" w:cstheme="minorHAnsi"/>
          <w:lang w:val="en-GB"/>
        </w:rPr>
        <w:t>Fig.</w:t>
      </w:r>
      <w:r w:rsidR="0081128A" w:rsidRPr="00461CF0">
        <w:rPr>
          <w:rFonts w:asciiTheme="minorHAnsi" w:hAnsiTheme="minorHAnsi" w:cstheme="minorHAnsi"/>
          <w:lang w:val="en-GB"/>
        </w:rPr>
        <w:t xml:space="preserve"> 2. Kaplan</w:t>
      </w:r>
      <w:r w:rsidR="00DA47F2" w:rsidRPr="00461CF0">
        <w:rPr>
          <w:rFonts w:asciiTheme="minorHAnsi" w:hAnsiTheme="minorHAnsi" w:cstheme="minorHAnsi"/>
          <w:lang w:val="en-GB"/>
        </w:rPr>
        <w:t>–</w:t>
      </w:r>
      <w:r w:rsidR="0081128A" w:rsidRPr="00461CF0">
        <w:rPr>
          <w:rFonts w:asciiTheme="minorHAnsi" w:hAnsiTheme="minorHAnsi" w:cstheme="minorHAnsi"/>
          <w:lang w:val="en-GB"/>
        </w:rPr>
        <w:t>Meier analysis of progression-free survival with rucaparib (</w:t>
      </w:r>
      <w:r w:rsidR="0081128A" w:rsidRPr="00461CF0">
        <w:rPr>
          <w:rFonts w:asciiTheme="minorHAnsi" w:hAnsiTheme="minorHAnsi" w:cstheme="minorHAnsi"/>
          <w:i/>
          <w:iCs/>
          <w:lang w:val="en-GB"/>
        </w:rPr>
        <w:t>N</w:t>
      </w:r>
      <w:r w:rsidR="0081128A" w:rsidRPr="00461CF0">
        <w:rPr>
          <w:rFonts w:asciiTheme="minorHAnsi" w:hAnsiTheme="minorHAnsi" w:cstheme="minorHAnsi"/>
          <w:lang w:val="en-GB"/>
        </w:rPr>
        <w:t>=54)</w:t>
      </w:r>
      <w:r w:rsidR="00162E40" w:rsidRPr="00461CF0">
        <w:rPr>
          <w:rFonts w:asciiTheme="minorHAnsi" w:hAnsiTheme="minorHAnsi" w:cstheme="minorHAnsi"/>
          <w:lang w:val="en-GB"/>
        </w:rPr>
        <w:t>.</w:t>
      </w:r>
      <w:r w:rsidR="00162E40" w:rsidRPr="00461CF0">
        <w:rPr>
          <w:rFonts w:asciiTheme="minorHAnsi" w:hAnsiTheme="minorHAnsi" w:cstheme="minorHAnsi"/>
          <w:b w:val="0"/>
          <w:bCs w:val="0"/>
          <w:lang w:val="en-GB"/>
        </w:rPr>
        <w:t xml:space="preserve"> </w:t>
      </w:r>
      <w:r w:rsidR="00162E40" w:rsidRPr="00461CF0">
        <w:rPr>
          <w:rFonts w:asciiTheme="minorHAnsi" w:hAnsiTheme="minorHAnsi" w:cstheme="minorHAnsi"/>
          <w:b w:val="0"/>
          <w:bCs w:val="0"/>
          <w:i/>
          <w:iCs/>
          <w:lang w:val="en-GB"/>
        </w:rPr>
        <w:t>CI</w:t>
      </w:r>
      <w:r w:rsidR="00162E40" w:rsidRPr="00461CF0">
        <w:rPr>
          <w:rFonts w:asciiTheme="minorHAnsi" w:hAnsiTheme="minorHAnsi" w:cstheme="minorHAnsi"/>
          <w:b w:val="0"/>
          <w:bCs w:val="0"/>
          <w:lang w:val="en-GB"/>
        </w:rPr>
        <w:t xml:space="preserve"> confidence interval.</w:t>
      </w:r>
    </w:p>
    <w:p w14:paraId="37D710B8" w14:textId="77777777" w:rsidR="0081128A" w:rsidRPr="00461CF0" w:rsidRDefault="0081128A" w:rsidP="00375962">
      <w:pPr>
        <w:spacing w:before="0" w:after="0" w:line="240" w:lineRule="auto"/>
        <w:rPr>
          <w:rFonts w:asciiTheme="minorHAnsi" w:hAnsiTheme="minorHAnsi" w:cstheme="minorHAnsi"/>
        </w:rPr>
      </w:pPr>
      <w:r w:rsidRPr="00461CF0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6BF10268" wp14:editId="0F850EEE">
            <wp:extent cx="5943600" cy="278822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5" r="-109"/>
                    <a:stretch/>
                  </pic:blipFill>
                  <pic:spPr bwMode="auto">
                    <a:xfrm>
                      <a:off x="0" y="0"/>
                      <a:ext cx="5943600" cy="278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FC027E" w14:textId="77777777" w:rsidR="00E862E9" w:rsidRPr="00461CF0" w:rsidRDefault="00E862E9" w:rsidP="00375962">
      <w:pPr>
        <w:spacing w:before="0" w:after="0" w:line="240" w:lineRule="auto"/>
        <w:rPr>
          <w:rFonts w:asciiTheme="minorHAnsi" w:hAnsiTheme="minorHAnsi" w:cstheme="minorHAnsi"/>
          <w:b/>
          <w:bCs/>
        </w:rPr>
        <w:sectPr w:rsidR="00E862E9" w:rsidRPr="00461CF0" w:rsidSect="0014605A">
          <w:pgSz w:w="11906" w:h="16838" w:code="9"/>
          <w:pgMar w:top="1440" w:right="1440" w:bottom="1440" w:left="1440" w:header="706" w:footer="706" w:gutter="0"/>
          <w:cols w:space="708"/>
          <w:docGrid w:linePitch="360"/>
        </w:sectPr>
      </w:pPr>
    </w:p>
    <w:p w14:paraId="2E394977" w14:textId="66B1205A" w:rsidR="00162E40" w:rsidRPr="00461CF0" w:rsidRDefault="00E862E9" w:rsidP="00375962">
      <w:pPr>
        <w:pStyle w:val="Heading2"/>
        <w:spacing w:before="0" w:after="0" w:line="240" w:lineRule="auto"/>
        <w:rPr>
          <w:rFonts w:asciiTheme="minorHAnsi" w:hAnsiTheme="minorHAnsi" w:cstheme="minorHAnsi"/>
          <w:bCs w:val="0"/>
          <w:lang w:val="en-GB"/>
        </w:rPr>
      </w:pPr>
      <w:r w:rsidRPr="00461CF0">
        <w:rPr>
          <w:rFonts w:asciiTheme="minorHAnsi" w:eastAsiaTheme="minorHAnsi" w:hAnsiTheme="minorHAnsi" w:cstheme="minorHAnsi"/>
          <w:lang w:val="en-GB"/>
        </w:rPr>
        <w:lastRenderedPageBreak/>
        <w:t xml:space="preserve">Supplementary </w:t>
      </w:r>
      <w:r w:rsidR="00E010FC" w:rsidRPr="00461CF0">
        <w:rPr>
          <w:rFonts w:asciiTheme="minorHAnsi" w:hAnsiTheme="minorHAnsi" w:cstheme="minorHAnsi"/>
          <w:lang w:val="en-GB"/>
        </w:rPr>
        <w:t>Fig.</w:t>
      </w:r>
      <w:r w:rsidRPr="00461CF0">
        <w:rPr>
          <w:rFonts w:asciiTheme="minorHAnsi" w:eastAsiaTheme="minorHAnsi" w:hAnsiTheme="minorHAnsi" w:cstheme="minorHAnsi"/>
          <w:lang w:val="en-GB"/>
        </w:rPr>
        <w:t xml:space="preserve"> 3. Mean serum laboratory values over time.</w:t>
      </w:r>
      <w:r w:rsidRPr="00461CF0">
        <w:rPr>
          <w:rFonts w:asciiTheme="minorHAnsi" w:eastAsiaTheme="minorHAnsi" w:hAnsiTheme="minorHAnsi" w:cstheme="minorHAnsi"/>
          <w:b w:val="0"/>
          <w:bCs w:val="0"/>
          <w:lang w:val="en-GB"/>
        </w:rPr>
        <w:t xml:space="preserve"> </w:t>
      </w:r>
      <w:proofErr w:type="spellStart"/>
      <w:r w:rsidR="00162E40" w:rsidRPr="00461CF0">
        <w:rPr>
          <w:rFonts w:asciiTheme="minorHAnsi" w:eastAsiaTheme="minorHAnsi" w:hAnsiTheme="minorHAnsi" w:cstheme="minorHAnsi"/>
          <w:lang w:val="en-GB"/>
        </w:rPr>
        <w:t>a</w:t>
      </w:r>
      <w:proofErr w:type="spellEnd"/>
      <w:r w:rsidRPr="00461CF0">
        <w:rPr>
          <w:rFonts w:asciiTheme="minorHAnsi" w:eastAsiaTheme="minorHAnsi" w:hAnsiTheme="minorHAnsi" w:cstheme="minorHAnsi"/>
          <w:b w:val="0"/>
          <w:bCs w:val="0"/>
          <w:lang w:val="en-GB"/>
        </w:rPr>
        <w:t xml:space="preserve"> ALT</w:t>
      </w:r>
      <w:r w:rsidR="00D10A5B" w:rsidRPr="00461CF0">
        <w:rPr>
          <w:rFonts w:asciiTheme="minorHAnsi" w:eastAsiaTheme="minorHAnsi" w:hAnsiTheme="minorHAnsi" w:cstheme="minorHAnsi"/>
          <w:b w:val="0"/>
          <w:bCs w:val="0"/>
          <w:lang w:val="en-GB"/>
        </w:rPr>
        <w:t>.</w:t>
      </w:r>
      <w:r w:rsidRPr="00461CF0">
        <w:rPr>
          <w:rFonts w:asciiTheme="minorHAnsi" w:eastAsiaTheme="minorHAnsi" w:hAnsiTheme="minorHAnsi" w:cstheme="minorHAnsi"/>
          <w:b w:val="0"/>
          <w:bCs w:val="0"/>
          <w:lang w:val="en-GB"/>
        </w:rPr>
        <w:t xml:space="preserve"> </w:t>
      </w:r>
      <w:r w:rsidR="00162E40" w:rsidRPr="00461CF0">
        <w:rPr>
          <w:rFonts w:asciiTheme="minorHAnsi" w:eastAsiaTheme="minorHAnsi" w:hAnsiTheme="minorHAnsi" w:cstheme="minorHAnsi"/>
          <w:lang w:val="en-GB"/>
        </w:rPr>
        <w:t>b</w:t>
      </w:r>
      <w:r w:rsidRPr="00461CF0">
        <w:rPr>
          <w:rFonts w:asciiTheme="minorHAnsi" w:eastAsiaTheme="minorHAnsi" w:hAnsiTheme="minorHAnsi" w:cstheme="minorHAnsi"/>
          <w:b w:val="0"/>
          <w:bCs w:val="0"/>
          <w:lang w:val="en-GB"/>
        </w:rPr>
        <w:t xml:space="preserve"> AST</w:t>
      </w:r>
      <w:r w:rsidR="00D10A5B" w:rsidRPr="00461CF0">
        <w:rPr>
          <w:rFonts w:asciiTheme="minorHAnsi" w:eastAsiaTheme="minorHAnsi" w:hAnsiTheme="minorHAnsi" w:cstheme="minorHAnsi"/>
          <w:b w:val="0"/>
          <w:bCs w:val="0"/>
          <w:lang w:val="en-GB"/>
        </w:rPr>
        <w:t>.</w:t>
      </w:r>
      <w:r w:rsidRPr="00461CF0">
        <w:rPr>
          <w:rFonts w:asciiTheme="minorHAnsi" w:eastAsiaTheme="minorHAnsi" w:hAnsiTheme="minorHAnsi" w:cstheme="minorHAnsi"/>
          <w:b w:val="0"/>
          <w:bCs w:val="0"/>
          <w:lang w:val="en-GB"/>
        </w:rPr>
        <w:t xml:space="preserve"> </w:t>
      </w:r>
      <w:r w:rsidR="00162E40" w:rsidRPr="00461CF0">
        <w:rPr>
          <w:rFonts w:asciiTheme="minorHAnsi" w:eastAsiaTheme="minorHAnsi" w:hAnsiTheme="minorHAnsi" w:cstheme="minorHAnsi"/>
          <w:lang w:val="en-GB"/>
        </w:rPr>
        <w:t>c</w:t>
      </w:r>
      <w:r w:rsidRPr="00461CF0">
        <w:rPr>
          <w:rFonts w:asciiTheme="minorHAnsi" w:eastAsiaTheme="minorHAnsi" w:hAnsiTheme="minorHAnsi" w:cstheme="minorHAnsi"/>
          <w:b w:val="0"/>
          <w:bCs w:val="0"/>
          <w:lang w:val="en-GB"/>
        </w:rPr>
        <w:t xml:space="preserve"> Creatinine</w:t>
      </w:r>
      <w:r w:rsidR="00162E40" w:rsidRPr="00CA20C7">
        <w:rPr>
          <w:rFonts w:asciiTheme="minorHAnsi" w:eastAsiaTheme="minorHAnsi" w:hAnsiTheme="minorHAnsi"/>
          <w:b w:val="0"/>
          <w:lang w:val="en-GB"/>
        </w:rPr>
        <w:t xml:space="preserve">. </w:t>
      </w:r>
      <w:r w:rsidR="00162E40" w:rsidRPr="00CA20C7">
        <w:rPr>
          <w:rFonts w:asciiTheme="minorHAnsi" w:hAnsiTheme="minorHAnsi"/>
          <w:b w:val="0"/>
          <w:lang w:val="en-GB"/>
        </w:rPr>
        <w:t>Dashed lines indicate the upper and lower limits of normal for ALT (</w:t>
      </w:r>
      <w:r w:rsidR="00162E40" w:rsidRPr="00CA20C7">
        <w:rPr>
          <w:rFonts w:asciiTheme="minorHAnsi" w:hAnsiTheme="minorHAnsi"/>
          <w:b w:val="0"/>
          <w:color w:val="000000"/>
          <w:lang w:val="en-GB"/>
        </w:rPr>
        <w:t xml:space="preserve">7–45 U/L), AST (7–40 U/L), and creatinine </w:t>
      </w:r>
      <w:r w:rsidR="002A0712" w:rsidRPr="00CA20C7">
        <w:rPr>
          <w:rFonts w:asciiTheme="minorHAnsi" w:hAnsiTheme="minorHAnsi"/>
          <w:b w:val="0"/>
          <w:color w:val="000000"/>
          <w:lang w:val="en-GB"/>
        </w:rPr>
        <w:t>(</w:t>
      </w:r>
      <w:r w:rsidR="00162E40" w:rsidRPr="00CA20C7">
        <w:rPr>
          <w:rFonts w:asciiTheme="minorHAnsi" w:hAnsiTheme="minorHAnsi"/>
          <w:b w:val="0"/>
          <w:color w:val="000000"/>
          <w:lang w:val="en-GB"/>
        </w:rPr>
        <w:t xml:space="preserve">53.04–79.56 </w:t>
      </w:r>
      <w:proofErr w:type="spellStart"/>
      <w:r w:rsidR="00162E40" w:rsidRPr="00CA20C7">
        <w:rPr>
          <w:rFonts w:asciiTheme="minorHAnsi" w:hAnsiTheme="minorHAnsi"/>
          <w:b w:val="0"/>
          <w:color w:val="000000"/>
          <w:lang w:val="en-GB"/>
        </w:rPr>
        <w:t>μmol</w:t>
      </w:r>
      <w:proofErr w:type="spellEnd"/>
      <w:r w:rsidR="00162E40" w:rsidRPr="00CA20C7">
        <w:rPr>
          <w:rFonts w:asciiTheme="minorHAnsi" w:hAnsiTheme="minorHAnsi"/>
          <w:b w:val="0"/>
          <w:color w:val="000000"/>
          <w:lang w:val="en-GB"/>
        </w:rPr>
        <w:t>/L).</w:t>
      </w:r>
      <w:r w:rsidR="00162E40" w:rsidRPr="00461CF0">
        <w:rPr>
          <w:rFonts w:asciiTheme="minorHAnsi" w:hAnsiTheme="minorHAnsi" w:cstheme="minorHAnsi"/>
          <w:b w:val="0"/>
          <w:bCs w:val="0"/>
          <w:color w:val="000000"/>
          <w:lang w:val="en-GB"/>
        </w:rPr>
        <w:t xml:space="preserve"> Cycle 1 data are reported for day 15; all other data are reported for the first day of the cycle. </w:t>
      </w:r>
      <w:r w:rsidR="00162E40" w:rsidRPr="00461CF0">
        <w:rPr>
          <w:rFonts w:asciiTheme="minorHAnsi" w:hAnsiTheme="minorHAnsi" w:cstheme="minorHAnsi"/>
          <w:b w:val="0"/>
          <w:bCs w:val="0"/>
          <w:i/>
          <w:iCs/>
          <w:lang w:val="en-GB"/>
        </w:rPr>
        <w:t>ALT</w:t>
      </w:r>
      <w:r w:rsidR="00162E40" w:rsidRPr="00461CF0">
        <w:rPr>
          <w:rFonts w:asciiTheme="minorHAnsi" w:hAnsiTheme="minorHAnsi" w:cstheme="minorHAnsi"/>
          <w:b w:val="0"/>
          <w:bCs w:val="0"/>
          <w:lang w:val="en-GB"/>
        </w:rPr>
        <w:t xml:space="preserve"> alanine aminotransferase</w:t>
      </w:r>
      <w:r w:rsidR="000A5F5B" w:rsidRPr="00461CF0">
        <w:rPr>
          <w:rFonts w:asciiTheme="minorHAnsi" w:hAnsiTheme="minorHAnsi" w:cstheme="minorHAnsi"/>
          <w:b w:val="0"/>
          <w:bCs w:val="0"/>
          <w:lang w:val="en-GB"/>
        </w:rPr>
        <w:t>,</w:t>
      </w:r>
      <w:r w:rsidR="00162E40" w:rsidRPr="00461CF0">
        <w:rPr>
          <w:rFonts w:asciiTheme="minorHAnsi" w:hAnsiTheme="minorHAnsi" w:cstheme="minorHAnsi"/>
          <w:b w:val="0"/>
          <w:bCs w:val="0"/>
          <w:lang w:val="en-GB"/>
        </w:rPr>
        <w:t xml:space="preserve"> </w:t>
      </w:r>
      <w:r w:rsidR="00162E40" w:rsidRPr="00461CF0">
        <w:rPr>
          <w:rFonts w:asciiTheme="minorHAnsi" w:hAnsiTheme="minorHAnsi" w:cstheme="minorHAnsi"/>
          <w:b w:val="0"/>
          <w:bCs w:val="0"/>
          <w:i/>
          <w:iCs/>
          <w:lang w:val="en-GB"/>
        </w:rPr>
        <w:t>AST</w:t>
      </w:r>
      <w:r w:rsidR="00162E40" w:rsidRPr="00461CF0">
        <w:rPr>
          <w:rFonts w:asciiTheme="minorHAnsi" w:hAnsiTheme="minorHAnsi" w:cstheme="minorHAnsi"/>
          <w:b w:val="0"/>
          <w:bCs w:val="0"/>
          <w:lang w:val="en-GB"/>
        </w:rPr>
        <w:t xml:space="preserve"> aspartate aminotransferase</w:t>
      </w:r>
      <w:r w:rsidR="000A5F5B" w:rsidRPr="00461CF0">
        <w:rPr>
          <w:rFonts w:asciiTheme="minorHAnsi" w:hAnsiTheme="minorHAnsi" w:cstheme="minorHAnsi"/>
          <w:b w:val="0"/>
          <w:bCs w:val="0"/>
          <w:lang w:val="en-GB"/>
        </w:rPr>
        <w:t xml:space="preserve">, </w:t>
      </w:r>
      <w:r w:rsidR="000A5F5B" w:rsidRPr="00461CF0">
        <w:rPr>
          <w:rFonts w:asciiTheme="minorHAnsi" w:hAnsiTheme="minorHAnsi" w:cstheme="minorHAnsi"/>
          <w:b w:val="0"/>
          <w:bCs w:val="0"/>
          <w:i/>
          <w:iCs/>
          <w:lang w:val="en-GB"/>
        </w:rPr>
        <w:t>SE</w:t>
      </w:r>
      <w:r w:rsidR="000A5F5B" w:rsidRPr="00461CF0">
        <w:rPr>
          <w:rFonts w:asciiTheme="minorHAnsi" w:hAnsiTheme="minorHAnsi" w:cstheme="minorHAnsi"/>
          <w:b w:val="0"/>
          <w:bCs w:val="0"/>
          <w:lang w:val="en-GB"/>
        </w:rPr>
        <w:t xml:space="preserve"> standard error</w:t>
      </w:r>
      <w:r w:rsidR="00162E40" w:rsidRPr="00461CF0">
        <w:rPr>
          <w:rFonts w:asciiTheme="minorHAnsi" w:hAnsiTheme="minorHAnsi" w:cstheme="minorHAnsi"/>
          <w:b w:val="0"/>
          <w:bCs w:val="0"/>
          <w:lang w:val="en-GB"/>
        </w:rPr>
        <w:t>.</w:t>
      </w:r>
    </w:p>
    <w:p w14:paraId="5AB63B99" w14:textId="6EDB481F" w:rsidR="00E862E9" w:rsidRPr="00461CF0" w:rsidRDefault="00732F94" w:rsidP="00375962">
      <w:pPr>
        <w:spacing w:before="0" w:after="0" w:line="240" w:lineRule="auto"/>
        <w:rPr>
          <w:rFonts w:asciiTheme="minorHAnsi" w:hAnsiTheme="minorHAnsi" w:cstheme="minorHAnsi"/>
          <w:highlight w:val="yellow"/>
        </w:rPr>
      </w:pPr>
      <w:r w:rsidRPr="00461CF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2ACD88" wp14:editId="75EDD0F4">
                <wp:simplePos x="0" y="0"/>
                <wp:positionH relativeFrom="margin">
                  <wp:align>left</wp:align>
                </wp:positionH>
                <wp:positionV relativeFrom="paragraph">
                  <wp:posOffset>-3175</wp:posOffset>
                </wp:positionV>
                <wp:extent cx="6159500" cy="793750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0" cy="7937500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E7F7C" id="Rectangle 8" o:spid="_x0000_s1026" style="position:absolute;margin-left:0;margin-top:-.25pt;width:485pt;height:6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" filled="f" stroked="f" strokeweight="4.5pt">
                <w10:wrap anchorx="margin"/>
              </v:rect>
            </w:pict>
          </mc:Fallback>
        </mc:AlternateContent>
      </w:r>
      <w:r w:rsidR="00E862E9" w:rsidRPr="00461CF0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1072B5A" wp14:editId="1C23A453">
            <wp:extent cx="5577840" cy="7470853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" r="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747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E2484B" w14:textId="11C9CAEC" w:rsidR="00BF44DD" w:rsidRPr="00461CF0" w:rsidRDefault="00BF44DD" w:rsidP="00375962">
      <w:pPr>
        <w:rPr>
          <w:rFonts w:asciiTheme="minorHAnsi" w:hAnsiTheme="minorHAnsi" w:cstheme="minorHAnsi"/>
        </w:rPr>
      </w:pPr>
    </w:p>
    <w:sectPr w:rsidR="00BF44DD" w:rsidRPr="00461CF0" w:rsidSect="0014605A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145E8" w14:textId="77777777" w:rsidR="00C875E5" w:rsidRDefault="00C875E5" w:rsidP="00B20537">
      <w:r>
        <w:separator/>
      </w:r>
    </w:p>
    <w:p w14:paraId="4553C5E6" w14:textId="77777777" w:rsidR="00C875E5" w:rsidRDefault="00C875E5"/>
  </w:endnote>
  <w:endnote w:type="continuationSeparator" w:id="0">
    <w:p w14:paraId="4391ADFA" w14:textId="77777777" w:rsidR="00C875E5" w:rsidRDefault="00C875E5" w:rsidP="00B20537">
      <w:r>
        <w:continuationSeparator/>
      </w:r>
    </w:p>
    <w:p w14:paraId="46CC1CD9" w14:textId="77777777" w:rsidR="00C875E5" w:rsidRDefault="00C875E5"/>
  </w:endnote>
  <w:endnote w:type="continuationNotice" w:id="1">
    <w:p w14:paraId="5FF14C43" w14:textId="77777777" w:rsidR="00C875E5" w:rsidRDefault="00C875E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 Pro">
    <w:altName w:val="Arial"/>
    <w:panose1 w:val="00000000000000000000"/>
    <w:charset w:val="80"/>
    <w:family w:val="swiss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DC44F" w14:textId="77777777" w:rsidR="00DB568C" w:rsidRDefault="00DB56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F72BE" w14:textId="77777777" w:rsidR="00C875E5" w:rsidRDefault="00C875E5" w:rsidP="00B20537">
      <w:r>
        <w:separator/>
      </w:r>
    </w:p>
    <w:p w14:paraId="1D119E4B" w14:textId="77777777" w:rsidR="00C875E5" w:rsidRDefault="00C875E5"/>
  </w:footnote>
  <w:footnote w:type="continuationSeparator" w:id="0">
    <w:p w14:paraId="3ADB3C01" w14:textId="77777777" w:rsidR="00C875E5" w:rsidRDefault="00C875E5" w:rsidP="00B20537">
      <w:r>
        <w:continuationSeparator/>
      </w:r>
    </w:p>
    <w:p w14:paraId="0799C131" w14:textId="77777777" w:rsidR="00C875E5" w:rsidRDefault="00C875E5"/>
  </w:footnote>
  <w:footnote w:type="continuationNotice" w:id="1">
    <w:p w14:paraId="65B577C6" w14:textId="77777777" w:rsidR="00C875E5" w:rsidRDefault="00C875E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6988C" w14:textId="71DE6F00" w:rsidR="00097EC2" w:rsidRPr="00566539" w:rsidRDefault="00097EC2" w:rsidP="0089427C">
    <w:pPr>
      <w:pStyle w:val="Header"/>
      <w:tabs>
        <w:tab w:val="left" w:pos="4039"/>
      </w:tabs>
      <w:rPr>
        <w:rFonts w:eastAsia="Arial Unicode MS" w:cs="Calibri"/>
        <w:sz w:val="28"/>
        <w:szCs w:val="20"/>
        <w:lang w:val="en-US"/>
      </w:rPr>
    </w:pPr>
    <w:r w:rsidRPr="00566539">
      <w:rPr>
        <w:rStyle w:val="PageNumber"/>
        <w:rFonts w:ascii="Cambria" w:hAnsi="Cambria" w:cs="Calibri"/>
        <w:szCs w:val="20"/>
        <w:lang w:val="en-US"/>
      </w:rPr>
      <w:tab/>
    </w:r>
    <w:r>
      <w:rPr>
        <w:rStyle w:val="PageNumber"/>
        <w:rFonts w:ascii="Cambria" w:hAnsi="Cambria" w:cs="Calibri"/>
        <w:szCs w:val="20"/>
        <w:lang w:val="en-US"/>
      </w:rPr>
      <w:tab/>
    </w:r>
    <w:r w:rsidRPr="00566539">
      <w:rPr>
        <w:rStyle w:val="PageNumber"/>
        <w:rFonts w:ascii="Cambria" w:hAnsi="Cambria" w:cs="Calibri"/>
        <w:szCs w:val="20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F308C0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350255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23620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79D23C6"/>
    <w:multiLevelType w:val="hybridMultilevel"/>
    <w:tmpl w:val="75026458"/>
    <w:lvl w:ilvl="0" w:tplc="43F46F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8297A"/>
    <w:multiLevelType w:val="hybridMultilevel"/>
    <w:tmpl w:val="2E001090"/>
    <w:lvl w:ilvl="0" w:tplc="96BE76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3B7AC3"/>
    <w:multiLevelType w:val="hybridMultilevel"/>
    <w:tmpl w:val="7C868C74"/>
    <w:lvl w:ilvl="0" w:tplc="BFD24CC6">
      <w:start w:val="1"/>
      <w:numFmt w:val="bullet"/>
      <w:pStyle w:val="AspireBullet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288E36A4">
      <w:start w:val="1"/>
      <w:numFmt w:val="bullet"/>
      <w:lvlText w:val="o"/>
      <w:lvlJc w:val="left"/>
      <w:pPr>
        <w:ind w:left="711" w:hanging="357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989" w:hanging="283"/>
      </w:pPr>
      <w:rPr>
        <w:rFonts w:ascii="Courier New" w:hAnsi="Courier New" w:cs="Courier New" w:hint="default"/>
      </w:rPr>
    </w:lvl>
    <w:lvl w:ilvl="3" w:tplc="12F49E0C">
      <w:start w:val="1"/>
      <w:numFmt w:val="bullet"/>
      <w:lvlText w:val="−"/>
      <w:lvlJc w:val="left"/>
      <w:pPr>
        <w:ind w:left="1273" w:hanging="284"/>
      </w:pPr>
      <w:rPr>
        <w:rFonts w:ascii="Cambria" w:hAnsi="Cambria" w:hint="default"/>
      </w:rPr>
    </w:lvl>
    <w:lvl w:ilvl="4" w:tplc="080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65CD282F"/>
    <w:multiLevelType w:val="hybridMultilevel"/>
    <w:tmpl w:val="6F46526E"/>
    <w:lvl w:ilvl="0" w:tplc="56F6B78E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NotTrackFormatting/>
  <w:defaultTabStop w:val="3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0MDM3NzUwMTOyNDBW0lEKTi0uzszPAykwrwUAfuUjGi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r J Cancer (NY_08Oct21)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36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ssxvfpw8pa2deeawp1xpdsafwrvftapwd5e&quot;&gt;Kristeleit_Study10 FINAL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7&lt;/item&gt;&lt;item&gt;18&lt;/item&gt;&lt;item&gt;20&lt;/item&gt;&lt;item&gt;21&lt;/item&gt;&lt;item&gt;22&lt;/item&gt;&lt;item&gt;23&lt;/item&gt;&lt;item&gt;25&lt;/item&gt;&lt;item&gt;26&lt;/item&gt;&lt;item&gt;27&lt;/item&gt;&lt;item&gt;28&lt;/item&gt;&lt;item&gt;29&lt;/item&gt;&lt;item&gt;30&lt;/item&gt;&lt;item&gt;32&lt;/item&gt;&lt;item&gt;33&lt;/item&gt;&lt;item&gt;36&lt;/item&gt;&lt;item&gt;37&lt;/item&gt;&lt;item&gt;38&lt;/item&gt;&lt;item&gt;39&lt;/item&gt;&lt;item&gt;42&lt;/item&gt;&lt;item&gt;43&lt;/item&gt;&lt;item&gt;44&lt;/item&gt;&lt;item&gt;45&lt;/item&gt;&lt;item&gt;46&lt;/item&gt;&lt;item&gt;47&lt;/item&gt;&lt;item&gt;48&lt;/item&gt;&lt;/record-ids&gt;&lt;/item&gt;&lt;/Libraries&gt;"/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TWB house style&lt;/Style&gt;&lt;LeftDelim&gt;{&lt;/LeftDelim&gt;&lt;RightDelim&gt;}&lt;/RightDelim&gt;&lt;FontName&gt;Times New Roman&lt;/FontName&gt;&lt;FontSize&gt;16&lt;/FontSize&gt;&lt;ReflistTitle&gt;Reference List&lt;/ReflistTitle&gt;&lt;StartingRefnum&gt;1&lt;/StartingRefnum&gt;&lt;FirstLineIndent&gt;0&lt;/FirstLineIndent&gt;&lt;HangingIndent&gt;0&lt;/HangingIndent&gt;&lt;LineSpacing&gt;2&lt;/LineSpacing&gt;&lt;SpaceAfter&gt;1&lt;/SpaceAfter&gt;&lt;ReflistOrder&gt;1&lt;/ReflistOrder&gt;&lt;CitationOrder&gt;2&lt;/CitationOrder&gt;&lt;NumberReferences&gt;0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Ruconest Product Monograph&lt;/item&gt;&lt;/Libraries&gt;&lt;/ENLibraries&gt;"/>
  </w:docVars>
  <w:rsids>
    <w:rsidRoot w:val="009C567D"/>
    <w:rsid w:val="00000F51"/>
    <w:rsid w:val="0000107B"/>
    <w:rsid w:val="000013F3"/>
    <w:rsid w:val="0000163E"/>
    <w:rsid w:val="00001B0B"/>
    <w:rsid w:val="000027AF"/>
    <w:rsid w:val="00002982"/>
    <w:rsid w:val="00003A68"/>
    <w:rsid w:val="00004330"/>
    <w:rsid w:val="00005F27"/>
    <w:rsid w:val="000063B5"/>
    <w:rsid w:val="000076E0"/>
    <w:rsid w:val="0001086B"/>
    <w:rsid w:val="000109A9"/>
    <w:rsid w:val="000111AD"/>
    <w:rsid w:val="00011600"/>
    <w:rsid w:val="00011941"/>
    <w:rsid w:val="000134F5"/>
    <w:rsid w:val="0001474D"/>
    <w:rsid w:val="00015107"/>
    <w:rsid w:val="000158DE"/>
    <w:rsid w:val="00015932"/>
    <w:rsid w:val="00016516"/>
    <w:rsid w:val="00016B69"/>
    <w:rsid w:val="00017A98"/>
    <w:rsid w:val="00017CBB"/>
    <w:rsid w:val="00017E9E"/>
    <w:rsid w:val="000209A8"/>
    <w:rsid w:val="0002204D"/>
    <w:rsid w:val="000230F9"/>
    <w:rsid w:val="00024208"/>
    <w:rsid w:val="00024C4F"/>
    <w:rsid w:val="00025320"/>
    <w:rsid w:val="000258B1"/>
    <w:rsid w:val="00026E48"/>
    <w:rsid w:val="00027EAC"/>
    <w:rsid w:val="0003040B"/>
    <w:rsid w:val="000308C3"/>
    <w:rsid w:val="00030963"/>
    <w:rsid w:val="00030C65"/>
    <w:rsid w:val="00031604"/>
    <w:rsid w:val="00031CCA"/>
    <w:rsid w:val="0003219B"/>
    <w:rsid w:val="00032CAB"/>
    <w:rsid w:val="00033094"/>
    <w:rsid w:val="00033910"/>
    <w:rsid w:val="00033ACC"/>
    <w:rsid w:val="000341D6"/>
    <w:rsid w:val="00034BC1"/>
    <w:rsid w:val="0003508C"/>
    <w:rsid w:val="00037E3E"/>
    <w:rsid w:val="00037EDA"/>
    <w:rsid w:val="00041194"/>
    <w:rsid w:val="000412A0"/>
    <w:rsid w:val="00041372"/>
    <w:rsid w:val="00042962"/>
    <w:rsid w:val="00042F48"/>
    <w:rsid w:val="000432BE"/>
    <w:rsid w:val="00043EB6"/>
    <w:rsid w:val="00044261"/>
    <w:rsid w:val="00044286"/>
    <w:rsid w:val="00045636"/>
    <w:rsid w:val="00045D4C"/>
    <w:rsid w:val="00045FFF"/>
    <w:rsid w:val="000460D6"/>
    <w:rsid w:val="000462C7"/>
    <w:rsid w:val="00046E61"/>
    <w:rsid w:val="00047092"/>
    <w:rsid w:val="00047257"/>
    <w:rsid w:val="0004779B"/>
    <w:rsid w:val="00047D28"/>
    <w:rsid w:val="00047E5D"/>
    <w:rsid w:val="00050E05"/>
    <w:rsid w:val="00051856"/>
    <w:rsid w:val="000520B0"/>
    <w:rsid w:val="00052692"/>
    <w:rsid w:val="00052AAA"/>
    <w:rsid w:val="00052B2B"/>
    <w:rsid w:val="00052F96"/>
    <w:rsid w:val="000534D7"/>
    <w:rsid w:val="000534E7"/>
    <w:rsid w:val="0005362A"/>
    <w:rsid w:val="00053BBC"/>
    <w:rsid w:val="00053F6A"/>
    <w:rsid w:val="0005423F"/>
    <w:rsid w:val="000545C1"/>
    <w:rsid w:val="0005460E"/>
    <w:rsid w:val="000555CC"/>
    <w:rsid w:val="00055611"/>
    <w:rsid w:val="00055869"/>
    <w:rsid w:val="000563C6"/>
    <w:rsid w:val="0005677A"/>
    <w:rsid w:val="00057218"/>
    <w:rsid w:val="000572DC"/>
    <w:rsid w:val="00060338"/>
    <w:rsid w:val="000604EE"/>
    <w:rsid w:val="00060699"/>
    <w:rsid w:val="00061C0F"/>
    <w:rsid w:val="00064569"/>
    <w:rsid w:val="00064C5D"/>
    <w:rsid w:val="000655A6"/>
    <w:rsid w:val="00065651"/>
    <w:rsid w:val="00065B13"/>
    <w:rsid w:val="0006617E"/>
    <w:rsid w:val="00066815"/>
    <w:rsid w:val="00066ACA"/>
    <w:rsid w:val="00066DA9"/>
    <w:rsid w:val="00066F2C"/>
    <w:rsid w:val="0006736A"/>
    <w:rsid w:val="00067546"/>
    <w:rsid w:val="00067A26"/>
    <w:rsid w:val="00071287"/>
    <w:rsid w:val="00071854"/>
    <w:rsid w:val="00073215"/>
    <w:rsid w:val="00073ABB"/>
    <w:rsid w:val="00074061"/>
    <w:rsid w:val="00074A18"/>
    <w:rsid w:val="00074CB4"/>
    <w:rsid w:val="000754C8"/>
    <w:rsid w:val="000761D7"/>
    <w:rsid w:val="000769E1"/>
    <w:rsid w:val="00077660"/>
    <w:rsid w:val="000777F0"/>
    <w:rsid w:val="00077C02"/>
    <w:rsid w:val="00077C52"/>
    <w:rsid w:val="00080048"/>
    <w:rsid w:val="00080D79"/>
    <w:rsid w:val="00081306"/>
    <w:rsid w:val="000818C4"/>
    <w:rsid w:val="00081C61"/>
    <w:rsid w:val="000822E3"/>
    <w:rsid w:val="00082341"/>
    <w:rsid w:val="00082363"/>
    <w:rsid w:val="00082510"/>
    <w:rsid w:val="000828C6"/>
    <w:rsid w:val="00083C8C"/>
    <w:rsid w:val="0008466E"/>
    <w:rsid w:val="00084742"/>
    <w:rsid w:val="00084EA4"/>
    <w:rsid w:val="00091161"/>
    <w:rsid w:val="000913D0"/>
    <w:rsid w:val="000926E1"/>
    <w:rsid w:val="00093225"/>
    <w:rsid w:val="0009471D"/>
    <w:rsid w:val="00094959"/>
    <w:rsid w:val="0009554F"/>
    <w:rsid w:val="000955A4"/>
    <w:rsid w:val="00095BCC"/>
    <w:rsid w:val="000961DE"/>
    <w:rsid w:val="00096ACC"/>
    <w:rsid w:val="00096AF4"/>
    <w:rsid w:val="00096B2B"/>
    <w:rsid w:val="00096D36"/>
    <w:rsid w:val="00097A0C"/>
    <w:rsid w:val="00097EC2"/>
    <w:rsid w:val="000A08E7"/>
    <w:rsid w:val="000A0A01"/>
    <w:rsid w:val="000A1535"/>
    <w:rsid w:val="000A1643"/>
    <w:rsid w:val="000A201B"/>
    <w:rsid w:val="000A2303"/>
    <w:rsid w:val="000A2C34"/>
    <w:rsid w:val="000A2E58"/>
    <w:rsid w:val="000A2F65"/>
    <w:rsid w:val="000A3520"/>
    <w:rsid w:val="000A3C14"/>
    <w:rsid w:val="000A4C49"/>
    <w:rsid w:val="000A4D8A"/>
    <w:rsid w:val="000A5167"/>
    <w:rsid w:val="000A57E7"/>
    <w:rsid w:val="000A5F5B"/>
    <w:rsid w:val="000A616C"/>
    <w:rsid w:val="000A67E0"/>
    <w:rsid w:val="000A67EC"/>
    <w:rsid w:val="000A69C2"/>
    <w:rsid w:val="000A6FCF"/>
    <w:rsid w:val="000A72B5"/>
    <w:rsid w:val="000A79FF"/>
    <w:rsid w:val="000A7FED"/>
    <w:rsid w:val="000B04B6"/>
    <w:rsid w:val="000B084E"/>
    <w:rsid w:val="000B0D06"/>
    <w:rsid w:val="000B0FF9"/>
    <w:rsid w:val="000B265E"/>
    <w:rsid w:val="000B26B2"/>
    <w:rsid w:val="000B2F43"/>
    <w:rsid w:val="000B35C6"/>
    <w:rsid w:val="000B3825"/>
    <w:rsid w:val="000B3A6A"/>
    <w:rsid w:val="000B3C27"/>
    <w:rsid w:val="000B3FAF"/>
    <w:rsid w:val="000B4858"/>
    <w:rsid w:val="000B6FFE"/>
    <w:rsid w:val="000B7D42"/>
    <w:rsid w:val="000C0DBD"/>
    <w:rsid w:val="000C1263"/>
    <w:rsid w:val="000C1280"/>
    <w:rsid w:val="000C1CB4"/>
    <w:rsid w:val="000C2A8E"/>
    <w:rsid w:val="000C3EBF"/>
    <w:rsid w:val="000C4D98"/>
    <w:rsid w:val="000C4E24"/>
    <w:rsid w:val="000C4E7A"/>
    <w:rsid w:val="000C504B"/>
    <w:rsid w:val="000C5B5D"/>
    <w:rsid w:val="000C6424"/>
    <w:rsid w:val="000C703E"/>
    <w:rsid w:val="000C7322"/>
    <w:rsid w:val="000C7650"/>
    <w:rsid w:val="000D0518"/>
    <w:rsid w:val="000D0D2B"/>
    <w:rsid w:val="000D13DF"/>
    <w:rsid w:val="000D15AC"/>
    <w:rsid w:val="000D15D2"/>
    <w:rsid w:val="000D3BEC"/>
    <w:rsid w:val="000D467D"/>
    <w:rsid w:val="000D4706"/>
    <w:rsid w:val="000D4B45"/>
    <w:rsid w:val="000D5919"/>
    <w:rsid w:val="000D5D7D"/>
    <w:rsid w:val="000D5E91"/>
    <w:rsid w:val="000D6D3B"/>
    <w:rsid w:val="000D78AF"/>
    <w:rsid w:val="000D7C4D"/>
    <w:rsid w:val="000D7DC9"/>
    <w:rsid w:val="000E0E1F"/>
    <w:rsid w:val="000E13B7"/>
    <w:rsid w:val="000E15FC"/>
    <w:rsid w:val="000E28EC"/>
    <w:rsid w:val="000E2DC4"/>
    <w:rsid w:val="000E3A13"/>
    <w:rsid w:val="000E45F8"/>
    <w:rsid w:val="000E4FF0"/>
    <w:rsid w:val="000E5B65"/>
    <w:rsid w:val="000E5BE4"/>
    <w:rsid w:val="000E5FC1"/>
    <w:rsid w:val="000E63BF"/>
    <w:rsid w:val="000E676F"/>
    <w:rsid w:val="000E6776"/>
    <w:rsid w:val="000E6AF0"/>
    <w:rsid w:val="000E7486"/>
    <w:rsid w:val="000F01BD"/>
    <w:rsid w:val="000F0347"/>
    <w:rsid w:val="000F1407"/>
    <w:rsid w:val="000F142F"/>
    <w:rsid w:val="000F167D"/>
    <w:rsid w:val="000F190F"/>
    <w:rsid w:val="000F192B"/>
    <w:rsid w:val="000F1ABF"/>
    <w:rsid w:val="000F1B9C"/>
    <w:rsid w:val="000F1CFD"/>
    <w:rsid w:val="000F1FD2"/>
    <w:rsid w:val="000F221F"/>
    <w:rsid w:val="000F239B"/>
    <w:rsid w:val="000F2688"/>
    <w:rsid w:val="000F2728"/>
    <w:rsid w:val="000F2D0F"/>
    <w:rsid w:val="000F333F"/>
    <w:rsid w:val="000F3E32"/>
    <w:rsid w:val="000F3E9E"/>
    <w:rsid w:val="000F439B"/>
    <w:rsid w:val="000F44F0"/>
    <w:rsid w:val="000F45B5"/>
    <w:rsid w:val="000F5776"/>
    <w:rsid w:val="000F5844"/>
    <w:rsid w:val="000F5F9B"/>
    <w:rsid w:val="000F60E7"/>
    <w:rsid w:val="000F6A66"/>
    <w:rsid w:val="000F6C61"/>
    <w:rsid w:val="000F7738"/>
    <w:rsid w:val="001006C9"/>
    <w:rsid w:val="001009D1"/>
    <w:rsid w:val="00100F19"/>
    <w:rsid w:val="001019B9"/>
    <w:rsid w:val="0010207E"/>
    <w:rsid w:val="00102B64"/>
    <w:rsid w:val="00102F80"/>
    <w:rsid w:val="001031C1"/>
    <w:rsid w:val="00103654"/>
    <w:rsid w:val="0010367F"/>
    <w:rsid w:val="001042B7"/>
    <w:rsid w:val="0010436A"/>
    <w:rsid w:val="001044E1"/>
    <w:rsid w:val="001059CC"/>
    <w:rsid w:val="0010636B"/>
    <w:rsid w:val="00106D3F"/>
    <w:rsid w:val="00106DD1"/>
    <w:rsid w:val="0010720C"/>
    <w:rsid w:val="00107CF9"/>
    <w:rsid w:val="0011083C"/>
    <w:rsid w:val="001110FD"/>
    <w:rsid w:val="0011214C"/>
    <w:rsid w:val="0011246B"/>
    <w:rsid w:val="00112F7C"/>
    <w:rsid w:val="0011438C"/>
    <w:rsid w:val="00114BF8"/>
    <w:rsid w:val="0011543D"/>
    <w:rsid w:val="00115FEB"/>
    <w:rsid w:val="00116A9B"/>
    <w:rsid w:val="00116FBD"/>
    <w:rsid w:val="00117DA2"/>
    <w:rsid w:val="00122724"/>
    <w:rsid w:val="00122ECE"/>
    <w:rsid w:val="0012433B"/>
    <w:rsid w:val="00124541"/>
    <w:rsid w:val="0012486B"/>
    <w:rsid w:val="001253D6"/>
    <w:rsid w:val="00125447"/>
    <w:rsid w:val="0012626D"/>
    <w:rsid w:val="00126295"/>
    <w:rsid w:val="00126845"/>
    <w:rsid w:val="00126A1B"/>
    <w:rsid w:val="0013010D"/>
    <w:rsid w:val="001304EB"/>
    <w:rsid w:val="00131E48"/>
    <w:rsid w:val="00131ECE"/>
    <w:rsid w:val="00132731"/>
    <w:rsid w:val="0013283F"/>
    <w:rsid w:val="001332E4"/>
    <w:rsid w:val="00133E43"/>
    <w:rsid w:val="00134851"/>
    <w:rsid w:val="00134CED"/>
    <w:rsid w:val="00134D3F"/>
    <w:rsid w:val="00134DEF"/>
    <w:rsid w:val="0013533F"/>
    <w:rsid w:val="001354AA"/>
    <w:rsid w:val="001356BC"/>
    <w:rsid w:val="00135B22"/>
    <w:rsid w:val="00135CCF"/>
    <w:rsid w:val="00136C81"/>
    <w:rsid w:val="00136CD4"/>
    <w:rsid w:val="00137322"/>
    <w:rsid w:val="00140858"/>
    <w:rsid w:val="00140B1A"/>
    <w:rsid w:val="0014115C"/>
    <w:rsid w:val="00141304"/>
    <w:rsid w:val="00141375"/>
    <w:rsid w:val="0014152D"/>
    <w:rsid w:val="001415EF"/>
    <w:rsid w:val="00142056"/>
    <w:rsid w:val="00142CC6"/>
    <w:rsid w:val="00144F52"/>
    <w:rsid w:val="00145379"/>
    <w:rsid w:val="0014605A"/>
    <w:rsid w:val="00146C72"/>
    <w:rsid w:val="0014757F"/>
    <w:rsid w:val="001477FF"/>
    <w:rsid w:val="001478AE"/>
    <w:rsid w:val="001503E7"/>
    <w:rsid w:val="001509CF"/>
    <w:rsid w:val="00150CE0"/>
    <w:rsid w:val="00151915"/>
    <w:rsid w:val="00152E1B"/>
    <w:rsid w:val="00154A06"/>
    <w:rsid w:val="001570FD"/>
    <w:rsid w:val="00157439"/>
    <w:rsid w:val="00157632"/>
    <w:rsid w:val="0015771F"/>
    <w:rsid w:val="00157918"/>
    <w:rsid w:val="00157B0E"/>
    <w:rsid w:val="0016022C"/>
    <w:rsid w:val="00160577"/>
    <w:rsid w:val="00160C79"/>
    <w:rsid w:val="00160ECE"/>
    <w:rsid w:val="00161733"/>
    <w:rsid w:val="001626AC"/>
    <w:rsid w:val="0016296B"/>
    <w:rsid w:val="00162E0C"/>
    <w:rsid w:val="00162E40"/>
    <w:rsid w:val="001631CD"/>
    <w:rsid w:val="001647DF"/>
    <w:rsid w:val="00164FAD"/>
    <w:rsid w:val="001655C1"/>
    <w:rsid w:val="00166A61"/>
    <w:rsid w:val="00166AEB"/>
    <w:rsid w:val="001676AD"/>
    <w:rsid w:val="0016779C"/>
    <w:rsid w:val="00167903"/>
    <w:rsid w:val="00170309"/>
    <w:rsid w:val="00170D8C"/>
    <w:rsid w:val="001715E4"/>
    <w:rsid w:val="00171BF1"/>
    <w:rsid w:val="0017209A"/>
    <w:rsid w:val="001720D4"/>
    <w:rsid w:val="00172792"/>
    <w:rsid w:val="00172A44"/>
    <w:rsid w:val="00172E3A"/>
    <w:rsid w:val="001731FC"/>
    <w:rsid w:val="0017416B"/>
    <w:rsid w:val="0017496B"/>
    <w:rsid w:val="0017513E"/>
    <w:rsid w:val="00175472"/>
    <w:rsid w:val="0017716E"/>
    <w:rsid w:val="00177BDA"/>
    <w:rsid w:val="00177E41"/>
    <w:rsid w:val="001800C8"/>
    <w:rsid w:val="0018035E"/>
    <w:rsid w:val="0018173B"/>
    <w:rsid w:val="00181BBA"/>
    <w:rsid w:val="00182DE2"/>
    <w:rsid w:val="00183360"/>
    <w:rsid w:val="00183780"/>
    <w:rsid w:val="00183923"/>
    <w:rsid w:val="00184238"/>
    <w:rsid w:val="00184506"/>
    <w:rsid w:val="00184679"/>
    <w:rsid w:val="00184A26"/>
    <w:rsid w:val="00184D64"/>
    <w:rsid w:val="00184E5F"/>
    <w:rsid w:val="00185314"/>
    <w:rsid w:val="0018540B"/>
    <w:rsid w:val="00186C73"/>
    <w:rsid w:val="00186DA3"/>
    <w:rsid w:val="001870CA"/>
    <w:rsid w:val="0018716F"/>
    <w:rsid w:val="00187DFD"/>
    <w:rsid w:val="00187F33"/>
    <w:rsid w:val="00190555"/>
    <w:rsid w:val="00191133"/>
    <w:rsid w:val="001913AF"/>
    <w:rsid w:val="001918AF"/>
    <w:rsid w:val="00192D59"/>
    <w:rsid w:val="00193B8C"/>
    <w:rsid w:val="001948DE"/>
    <w:rsid w:val="001949CE"/>
    <w:rsid w:val="00194BB1"/>
    <w:rsid w:val="0019601F"/>
    <w:rsid w:val="00196256"/>
    <w:rsid w:val="001967D9"/>
    <w:rsid w:val="001975CE"/>
    <w:rsid w:val="001A0762"/>
    <w:rsid w:val="001A0AB6"/>
    <w:rsid w:val="001A104E"/>
    <w:rsid w:val="001A1492"/>
    <w:rsid w:val="001A14E4"/>
    <w:rsid w:val="001A1AC1"/>
    <w:rsid w:val="001A1AE0"/>
    <w:rsid w:val="001A295A"/>
    <w:rsid w:val="001A2B24"/>
    <w:rsid w:val="001A2E5E"/>
    <w:rsid w:val="001A2E5F"/>
    <w:rsid w:val="001A32E4"/>
    <w:rsid w:val="001A3453"/>
    <w:rsid w:val="001A35E0"/>
    <w:rsid w:val="001A3B65"/>
    <w:rsid w:val="001A3F6D"/>
    <w:rsid w:val="001A42DB"/>
    <w:rsid w:val="001A50FC"/>
    <w:rsid w:val="001A5B0D"/>
    <w:rsid w:val="001A697B"/>
    <w:rsid w:val="001A74BC"/>
    <w:rsid w:val="001A790A"/>
    <w:rsid w:val="001B0232"/>
    <w:rsid w:val="001B14B6"/>
    <w:rsid w:val="001B1EFF"/>
    <w:rsid w:val="001B28B6"/>
    <w:rsid w:val="001B296E"/>
    <w:rsid w:val="001B317C"/>
    <w:rsid w:val="001B3409"/>
    <w:rsid w:val="001B40FE"/>
    <w:rsid w:val="001B5B2C"/>
    <w:rsid w:val="001B5DB3"/>
    <w:rsid w:val="001B7F2C"/>
    <w:rsid w:val="001C0573"/>
    <w:rsid w:val="001C0DA6"/>
    <w:rsid w:val="001C13F0"/>
    <w:rsid w:val="001C1484"/>
    <w:rsid w:val="001C14F7"/>
    <w:rsid w:val="001C1B48"/>
    <w:rsid w:val="001C20A2"/>
    <w:rsid w:val="001C218B"/>
    <w:rsid w:val="001C2B8B"/>
    <w:rsid w:val="001C2C51"/>
    <w:rsid w:val="001C2F65"/>
    <w:rsid w:val="001C3785"/>
    <w:rsid w:val="001C3968"/>
    <w:rsid w:val="001C3CF0"/>
    <w:rsid w:val="001C5A9A"/>
    <w:rsid w:val="001C62F3"/>
    <w:rsid w:val="001C674F"/>
    <w:rsid w:val="001C737A"/>
    <w:rsid w:val="001D088E"/>
    <w:rsid w:val="001D126B"/>
    <w:rsid w:val="001D1327"/>
    <w:rsid w:val="001D14B5"/>
    <w:rsid w:val="001D1975"/>
    <w:rsid w:val="001D1E89"/>
    <w:rsid w:val="001D2727"/>
    <w:rsid w:val="001D2C27"/>
    <w:rsid w:val="001D2C41"/>
    <w:rsid w:val="001D2D62"/>
    <w:rsid w:val="001D309F"/>
    <w:rsid w:val="001D345A"/>
    <w:rsid w:val="001D39C8"/>
    <w:rsid w:val="001D3E6C"/>
    <w:rsid w:val="001D42CF"/>
    <w:rsid w:val="001D4FED"/>
    <w:rsid w:val="001D5D7A"/>
    <w:rsid w:val="001D5D82"/>
    <w:rsid w:val="001D61B9"/>
    <w:rsid w:val="001D6B95"/>
    <w:rsid w:val="001D712D"/>
    <w:rsid w:val="001D71B7"/>
    <w:rsid w:val="001D7C76"/>
    <w:rsid w:val="001E2312"/>
    <w:rsid w:val="001E27D8"/>
    <w:rsid w:val="001E2FA1"/>
    <w:rsid w:val="001E319A"/>
    <w:rsid w:val="001E422B"/>
    <w:rsid w:val="001E45AC"/>
    <w:rsid w:val="001E4B15"/>
    <w:rsid w:val="001E53C0"/>
    <w:rsid w:val="001E5DE0"/>
    <w:rsid w:val="001E5F29"/>
    <w:rsid w:val="001E6405"/>
    <w:rsid w:val="001E6479"/>
    <w:rsid w:val="001E6FD1"/>
    <w:rsid w:val="001E7688"/>
    <w:rsid w:val="001E79CC"/>
    <w:rsid w:val="001F0734"/>
    <w:rsid w:val="001F0CEB"/>
    <w:rsid w:val="001F1C76"/>
    <w:rsid w:val="001F1EF6"/>
    <w:rsid w:val="001F2244"/>
    <w:rsid w:val="001F2747"/>
    <w:rsid w:val="001F28BE"/>
    <w:rsid w:val="001F347B"/>
    <w:rsid w:val="001F36E9"/>
    <w:rsid w:val="001F4157"/>
    <w:rsid w:val="001F46B4"/>
    <w:rsid w:val="001F4814"/>
    <w:rsid w:val="001F4BF6"/>
    <w:rsid w:val="001F523D"/>
    <w:rsid w:val="001F55CA"/>
    <w:rsid w:val="001F646F"/>
    <w:rsid w:val="001F709A"/>
    <w:rsid w:val="001F72D4"/>
    <w:rsid w:val="002023A3"/>
    <w:rsid w:val="002025E9"/>
    <w:rsid w:val="002029D5"/>
    <w:rsid w:val="00202A8F"/>
    <w:rsid w:val="002039B1"/>
    <w:rsid w:val="00203F98"/>
    <w:rsid w:val="002044EF"/>
    <w:rsid w:val="00204A93"/>
    <w:rsid w:val="00205F70"/>
    <w:rsid w:val="00206089"/>
    <w:rsid w:val="00206554"/>
    <w:rsid w:val="002101FF"/>
    <w:rsid w:val="002104D4"/>
    <w:rsid w:val="002108BD"/>
    <w:rsid w:val="00210E59"/>
    <w:rsid w:val="0021110F"/>
    <w:rsid w:val="00211606"/>
    <w:rsid w:val="002116B0"/>
    <w:rsid w:val="00212017"/>
    <w:rsid w:val="00212100"/>
    <w:rsid w:val="0021276C"/>
    <w:rsid w:val="0021277A"/>
    <w:rsid w:val="00212B26"/>
    <w:rsid w:val="00213324"/>
    <w:rsid w:val="002138B1"/>
    <w:rsid w:val="00213F47"/>
    <w:rsid w:val="00214D13"/>
    <w:rsid w:val="002158AA"/>
    <w:rsid w:val="002159D8"/>
    <w:rsid w:val="00215E83"/>
    <w:rsid w:val="00216A28"/>
    <w:rsid w:val="00217058"/>
    <w:rsid w:val="00217E11"/>
    <w:rsid w:val="0022071C"/>
    <w:rsid w:val="00221389"/>
    <w:rsid w:val="00221C16"/>
    <w:rsid w:val="00222374"/>
    <w:rsid w:val="00222D9E"/>
    <w:rsid w:val="00222FEE"/>
    <w:rsid w:val="002233A6"/>
    <w:rsid w:val="00223402"/>
    <w:rsid w:val="002238D7"/>
    <w:rsid w:val="0022395A"/>
    <w:rsid w:val="00223BFA"/>
    <w:rsid w:val="00223FB3"/>
    <w:rsid w:val="00224C70"/>
    <w:rsid w:val="00225655"/>
    <w:rsid w:val="00225A13"/>
    <w:rsid w:val="00227001"/>
    <w:rsid w:val="002270BC"/>
    <w:rsid w:val="00230385"/>
    <w:rsid w:val="002303C4"/>
    <w:rsid w:val="002338B7"/>
    <w:rsid w:val="002344CE"/>
    <w:rsid w:val="00234FA9"/>
    <w:rsid w:val="0023501A"/>
    <w:rsid w:val="0023558A"/>
    <w:rsid w:val="00235D1D"/>
    <w:rsid w:val="002366DC"/>
    <w:rsid w:val="002373A5"/>
    <w:rsid w:val="00237D9F"/>
    <w:rsid w:val="00240B1E"/>
    <w:rsid w:val="00242584"/>
    <w:rsid w:val="00242FC3"/>
    <w:rsid w:val="002430F7"/>
    <w:rsid w:val="002443E6"/>
    <w:rsid w:val="00244C00"/>
    <w:rsid w:val="00245720"/>
    <w:rsid w:val="002458F4"/>
    <w:rsid w:val="00245D10"/>
    <w:rsid w:val="00245DA0"/>
    <w:rsid w:val="00245F58"/>
    <w:rsid w:val="00246146"/>
    <w:rsid w:val="00246361"/>
    <w:rsid w:val="00246B0A"/>
    <w:rsid w:val="002476B2"/>
    <w:rsid w:val="00247EE1"/>
    <w:rsid w:val="00250660"/>
    <w:rsid w:val="0025116C"/>
    <w:rsid w:val="00251ACE"/>
    <w:rsid w:val="00252228"/>
    <w:rsid w:val="00252E16"/>
    <w:rsid w:val="002532E6"/>
    <w:rsid w:val="002535A9"/>
    <w:rsid w:val="002536B7"/>
    <w:rsid w:val="00254301"/>
    <w:rsid w:val="00254A7A"/>
    <w:rsid w:val="00256765"/>
    <w:rsid w:val="00256A0A"/>
    <w:rsid w:val="00256D73"/>
    <w:rsid w:val="002571C8"/>
    <w:rsid w:val="00257BC0"/>
    <w:rsid w:val="00257C17"/>
    <w:rsid w:val="00260704"/>
    <w:rsid w:val="00260F1C"/>
    <w:rsid w:val="00261659"/>
    <w:rsid w:val="00262283"/>
    <w:rsid w:val="00262417"/>
    <w:rsid w:val="002626EB"/>
    <w:rsid w:val="00262BB0"/>
    <w:rsid w:val="00263B4C"/>
    <w:rsid w:val="002644F9"/>
    <w:rsid w:val="00264648"/>
    <w:rsid w:val="002646CC"/>
    <w:rsid w:val="0026488A"/>
    <w:rsid w:val="00264D4A"/>
    <w:rsid w:val="00264DBC"/>
    <w:rsid w:val="0026516C"/>
    <w:rsid w:val="0026685B"/>
    <w:rsid w:val="0026686D"/>
    <w:rsid w:val="00267D83"/>
    <w:rsid w:val="00267DF4"/>
    <w:rsid w:val="0027052E"/>
    <w:rsid w:val="002705D3"/>
    <w:rsid w:val="002715B4"/>
    <w:rsid w:val="0027180D"/>
    <w:rsid w:val="00272018"/>
    <w:rsid w:val="0027250E"/>
    <w:rsid w:val="0027408C"/>
    <w:rsid w:val="002747DE"/>
    <w:rsid w:val="00275529"/>
    <w:rsid w:val="00275721"/>
    <w:rsid w:val="002760C3"/>
    <w:rsid w:val="002763DE"/>
    <w:rsid w:val="00276A5E"/>
    <w:rsid w:val="00277C9F"/>
    <w:rsid w:val="00277CAD"/>
    <w:rsid w:val="00280987"/>
    <w:rsid w:val="00280A7D"/>
    <w:rsid w:val="00280EBF"/>
    <w:rsid w:val="00281431"/>
    <w:rsid w:val="00281E4A"/>
    <w:rsid w:val="002827A8"/>
    <w:rsid w:val="00283335"/>
    <w:rsid w:val="00283FB6"/>
    <w:rsid w:val="00284B69"/>
    <w:rsid w:val="00284E2B"/>
    <w:rsid w:val="00285610"/>
    <w:rsid w:val="0028591C"/>
    <w:rsid w:val="0028636F"/>
    <w:rsid w:val="00286C4E"/>
    <w:rsid w:val="00287720"/>
    <w:rsid w:val="00287D62"/>
    <w:rsid w:val="0029075A"/>
    <w:rsid w:val="00290A0C"/>
    <w:rsid w:val="0029127E"/>
    <w:rsid w:val="00291915"/>
    <w:rsid w:val="00291A37"/>
    <w:rsid w:val="00292403"/>
    <w:rsid w:val="0029356B"/>
    <w:rsid w:val="002938C8"/>
    <w:rsid w:val="00294DD4"/>
    <w:rsid w:val="00294E7E"/>
    <w:rsid w:val="00295884"/>
    <w:rsid w:val="00295BC9"/>
    <w:rsid w:val="002961D9"/>
    <w:rsid w:val="002967EB"/>
    <w:rsid w:val="0029698B"/>
    <w:rsid w:val="00296DF3"/>
    <w:rsid w:val="00297698"/>
    <w:rsid w:val="00297E7B"/>
    <w:rsid w:val="002A0675"/>
    <w:rsid w:val="002A0712"/>
    <w:rsid w:val="002A385C"/>
    <w:rsid w:val="002A39A4"/>
    <w:rsid w:val="002A408A"/>
    <w:rsid w:val="002A4389"/>
    <w:rsid w:val="002A43F6"/>
    <w:rsid w:val="002A450C"/>
    <w:rsid w:val="002A50F3"/>
    <w:rsid w:val="002A60B9"/>
    <w:rsid w:val="002A6122"/>
    <w:rsid w:val="002A63FB"/>
    <w:rsid w:val="002A6AE1"/>
    <w:rsid w:val="002A6BA5"/>
    <w:rsid w:val="002A7C54"/>
    <w:rsid w:val="002A7F79"/>
    <w:rsid w:val="002B1D2C"/>
    <w:rsid w:val="002B202D"/>
    <w:rsid w:val="002B259A"/>
    <w:rsid w:val="002B259C"/>
    <w:rsid w:val="002B2CA4"/>
    <w:rsid w:val="002B2CB8"/>
    <w:rsid w:val="002B3E7D"/>
    <w:rsid w:val="002B3EC4"/>
    <w:rsid w:val="002B3EE2"/>
    <w:rsid w:val="002B40C0"/>
    <w:rsid w:val="002B45B2"/>
    <w:rsid w:val="002B46BF"/>
    <w:rsid w:val="002B470F"/>
    <w:rsid w:val="002B63BC"/>
    <w:rsid w:val="002B7A30"/>
    <w:rsid w:val="002B7BC6"/>
    <w:rsid w:val="002C04A8"/>
    <w:rsid w:val="002C0D27"/>
    <w:rsid w:val="002C18E5"/>
    <w:rsid w:val="002C199A"/>
    <w:rsid w:val="002C19B4"/>
    <w:rsid w:val="002C23A9"/>
    <w:rsid w:val="002C2411"/>
    <w:rsid w:val="002C2E8F"/>
    <w:rsid w:val="002C41BC"/>
    <w:rsid w:val="002C4334"/>
    <w:rsid w:val="002C443B"/>
    <w:rsid w:val="002C448A"/>
    <w:rsid w:val="002C54FC"/>
    <w:rsid w:val="002C55A2"/>
    <w:rsid w:val="002C56AB"/>
    <w:rsid w:val="002C616C"/>
    <w:rsid w:val="002C6564"/>
    <w:rsid w:val="002C7712"/>
    <w:rsid w:val="002C798A"/>
    <w:rsid w:val="002C7D52"/>
    <w:rsid w:val="002D0738"/>
    <w:rsid w:val="002D0C5B"/>
    <w:rsid w:val="002D0C63"/>
    <w:rsid w:val="002D1990"/>
    <w:rsid w:val="002D1F2A"/>
    <w:rsid w:val="002D252C"/>
    <w:rsid w:val="002D2654"/>
    <w:rsid w:val="002D28DD"/>
    <w:rsid w:val="002D3322"/>
    <w:rsid w:val="002D3659"/>
    <w:rsid w:val="002D36AC"/>
    <w:rsid w:val="002D3AA4"/>
    <w:rsid w:val="002D46D5"/>
    <w:rsid w:val="002D4D89"/>
    <w:rsid w:val="002D5506"/>
    <w:rsid w:val="002D5531"/>
    <w:rsid w:val="002D56B7"/>
    <w:rsid w:val="002D6087"/>
    <w:rsid w:val="002D6701"/>
    <w:rsid w:val="002D6BAA"/>
    <w:rsid w:val="002D6C85"/>
    <w:rsid w:val="002D6D5A"/>
    <w:rsid w:val="002D72A6"/>
    <w:rsid w:val="002D786F"/>
    <w:rsid w:val="002E0C94"/>
    <w:rsid w:val="002E11AD"/>
    <w:rsid w:val="002E205A"/>
    <w:rsid w:val="002E2833"/>
    <w:rsid w:val="002E3798"/>
    <w:rsid w:val="002E6386"/>
    <w:rsid w:val="002E6411"/>
    <w:rsid w:val="002E643B"/>
    <w:rsid w:val="002E65E3"/>
    <w:rsid w:val="002E679A"/>
    <w:rsid w:val="002E7723"/>
    <w:rsid w:val="002E7B41"/>
    <w:rsid w:val="002E7FDD"/>
    <w:rsid w:val="002F0ABB"/>
    <w:rsid w:val="002F1644"/>
    <w:rsid w:val="002F42FD"/>
    <w:rsid w:val="002F47B7"/>
    <w:rsid w:val="002F47BB"/>
    <w:rsid w:val="002F4A9E"/>
    <w:rsid w:val="002F6984"/>
    <w:rsid w:val="002F6CB3"/>
    <w:rsid w:val="002F7701"/>
    <w:rsid w:val="0030044E"/>
    <w:rsid w:val="00300664"/>
    <w:rsid w:val="003006DD"/>
    <w:rsid w:val="0030166A"/>
    <w:rsid w:val="003018C7"/>
    <w:rsid w:val="00301F39"/>
    <w:rsid w:val="00302250"/>
    <w:rsid w:val="00303FFE"/>
    <w:rsid w:val="0030426C"/>
    <w:rsid w:val="00304910"/>
    <w:rsid w:val="0030516F"/>
    <w:rsid w:val="00306FE7"/>
    <w:rsid w:val="0030719B"/>
    <w:rsid w:val="0031006C"/>
    <w:rsid w:val="00310A4F"/>
    <w:rsid w:val="00310B88"/>
    <w:rsid w:val="00311946"/>
    <w:rsid w:val="003121A2"/>
    <w:rsid w:val="003128F9"/>
    <w:rsid w:val="0031382D"/>
    <w:rsid w:val="00313DC2"/>
    <w:rsid w:val="00313F87"/>
    <w:rsid w:val="003146C1"/>
    <w:rsid w:val="0031674E"/>
    <w:rsid w:val="00316FF6"/>
    <w:rsid w:val="003172CA"/>
    <w:rsid w:val="0031762E"/>
    <w:rsid w:val="00317D78"/>
    <w:rsid w:val="00317EED"/>
    <w:rsid w:val="00320978"/>
    <w:rsid w:val="003235E7"/>
    <w:rsid w:val="00325B29"/>
    <w:rsid w:val="003279DB"/>
    <w:rsid w:val="00330279"/>
    <w:rsid w:val="00330A9C"/>
    <w:rsid w:val="00331302"/>
    <w:rsid w:val="00331BF3"/>
    <w:rsid w:val="00331D04"/>
    <w:rsid w:val="003323FE"/>
    <w:rsid w:val="003326F3"/>
    <w:rsid w:val="00332991"/>
    <w:rsid w:val="00333119"/>
    <w:rsid w:val="00333791"/>
    <w:rsid w:val="00335032"/>
    <w:rsid w:val="00335994"/>
    <w:rsid w:val="00335D1B"/>
    <w:rsid w:val="00335DDB"/>
    <w:rsid w:val="00337101"/>
    <w:rsid w:val="00337621"/>
    <w:rsid w:val="003376F0"/>
    <w:rsid w:val="0034004E"/>
    <w:rsid w:val="003405E3"/>
    <w:rsid w:val="00341B33"/>
    <w:rsid w:val="003422A5"/>
    <w:rsid w:val="003428DD"/>
    <w:rsid w:val="003432BE"/>
    <w:rsid w:val="00343888"/>
    <w:rsid w:val="00343E55"/>
    <w:rsid w:val="0034407D"/>
    <w:rsid w:val="00344602"/>
    <w:rsid w:val="0034577B"/>
    <w:rsid w:val="0034664B"/>
    <w:rsid w:val="00346FE6"/>
    <w:rsid w:val="00347566"/>
    <w:rsid w:val="003503BD"/>
    <w:rsid w:val="003511AB"/>
    <w:rsid w:val="003514A4"/>
    <w:rsid w:val="003518F9"/>
    <w:rsid w:val="00352A5F"/>
    <w:rsid w:val="00352EA5"/>
    <w:rsid w:val="00353BAC"/>
    <w:rsid w:val="00353C4D"/>
    <w:rsid w:val="00354222"/>
    <w:rsid w:val="003546AE"/>
    <w:rsid w:val="00354C6E"/>
    <w:rsid w:val="00355332"/>
    <w:rsid w:val="00355825"/>
    <w:rsid w:val="0035583A"/>
    <w:rsid w:val="00355A02"/>
    <w:rsid w:val="00355D31"/>
    <w:rsid w:val="00355E2B"/>
    <w:rsid w:val="00355F8E"/>
    <w:rsid w:val="00356100"/>
    <w:rsid w:val="00357534"/>
    <w:rsid w:val="00357AF6"/>
    <w:rsid w:val="00360123"/>
    <w:rsid w:val="00360314"/>
    <w:rsid w:val="00360B1C"/>
    <w:rsid w:val="00361286"/>
    <w:rsid w:val="003617EC"/>
    <w:rsid w:val="003620C9"/>
    <w:rsid w:val="00362E36"/>
    <w:rsid w:val="003632CA"/>
    <w:rsid w:val="003635E5"/>
    <w:rsid w:val="003641C9"/>
    <w:rsid w:val="00365692"/>
    <w:rsid w:val="00365B9D"/>
    <w:rsid w:val="00365CF8"/>
    <w:rsid w:val="003660DD"/>
    <w:rsid w:val="003660E1"/>
    <w:rsid w:val="00366123"/>
    <w:rsid w:val="00366E85"/>
    <w:rsid w:val="00367227"/>
    <w:rsid w:val="00367363"/>
    <w:rsid w:val="003675E8"/>
    <w:rsid w:val="00370BF0"/>
    <w:rsid w:val="003713B9"/>
    <w:rsid w:val="00371C65"/>
    <w:rsid w:val="003723E6"/>
    <w:rsid w:val="00372484"/>
    <w:rsid w:val="00374924"/>
    <w:rsid w:val="00374E10"/>
    <w:rsid w:val="003751CF"/>
    <w:rsid w:val="00375962"/>
    <w:rsid w:val="00375F84"/>
    <w:rsid w:val="00376107"/>
    <w:rsid w:val="00376327"/>
    <w:rsid w:val="00377D31"/>
    <w:rsid w:val="00380EA1"/>
    <w:rsid w:val="00381283"/>
    <w:rsid w:val="0038160A"/>
    <w:rsid w:val="0038194A"/>
    <w:rsid w:val="00381AA5"/>
    <w:rsid w:val="00381C91"/>
    <w:rsid w:val="00381CCA"/>
    <w:rsid w:val="00381EEF"/>
    <w:rsid w:val="00382409"/>
    <w:rsid w:val="003830FF"/>
    <w:rsid w:val="0038379A"/>
    <w:rsid w:val="00384A54"/>
    <w:rsid w:val="00387650"/>
    <w:rsid w:val="0038778E"/>
    <w:rsid w:val="0039142B"/>
    <w:rsid w:val="003920BD"/>
    <w:rsid w:val="0039234B"/>
    <w:rsid w:val="00393618"/>
    <w:rsid w:val="0039361C"/>
    <w:rsid w:val="0039392E"/>
    <w:rsid w:val="00393AAA"/>
    <w:rsid w:val="00393DE1"/>
    <w:rsid w:val="00393E00"/>
    <w:rsid w:val="00394503"/>
    <w:rsid w:val="00394888"/>
    <w:rsid w:val="00394D15"/>
    <w:rsid w:val="00395559"/>
    <w:rsid w:val="00395D2C"/>
    <w:rsid w:val="00395F33"/>
    <w:rsid w:val="003963AA"/>
    <w:rsid w:val="00396564"/>
    <w:rsid w:val="003968F7"/>
    <w:rsid w:val="00396B36"/>
    <w:rsid w:val="003A0EA1"/>
    <w:rsid w:val="003A19DD"/>
    <w:rsid w:val="003A2B79"/>
    <w:rsid w:val="003A3275"/>
    <w:rsid w:val="003A3C57"/>
    <w:rsid w:val="003A3D65"/>
    <w:rsid w:val="003A4E1E"/>
    <w:rsid w:val="003A50B7"/>
    <w:rsid w:val="003A567A"/>
    <w:rsid w:val="003A5E51"/>
    <w:rsid w:val="003A619F"/>
    <w:rsid w:val="003A662A"/>
    <w:rsid w:val="003A6E34"/>
    <w:rsid w:val="003A70A3"/>
    <w:rsid w:val="003A7132"/>
    <w:rsid w:val="003A7556"/>
    <w:rsid w:val="003A7B1E"/>
    <w:rsid w:val="003B0074"/>
    <w:rsid w:val="003B1EA2"/>
    <w:rsid w:val="003B2662"/>
    <w:rsid w:val="003B27BF"/>
    <w:rsid w:val="003B3EC7"/>
    <w:rsid w:val="003B44FC"/>
    <w:rsid w:val="003B4702"/>
    <w:rsid w:val="003B4A21"/>
    <w:rsid w:val="003B4B89"/>
    <w:rsid w:val="003B4C4D"/>
    <w:rsid w:val="003B51A1"/>
    <w:rsid w:val="003B52AA"/>
    <w:rsid w:val="003B7027"/>
    <w:rsid w:val="003B7747"/>
    <w:rsid w:val="003C0583"/>
    <w:rsid w:val="003C0805"/>
    <w:rsid w:val="003C0937"/>
    <w:rsid w:val="003C11B5"/>
    <w:rsid w:val="003C1F95"/>
    <w:rsid w:val="003C2425"/>
    <w:rsid w:val="003C28FF"/>
    <w:rsid w:val="003C2DB0"/>
    <w:rsid w:val="003C3587"/>
    <w:rsid w:val="003C395D"/>
    <w:rsid w:val="003C3A04"/>
    <w:rsid w:val="003C3C3E"/>
    <w:rsid w:val="003C4D0D"/>
    <w:rsid w:val="003C55F3"/>
    <w:rsid w:val="003C5781"/>
    <w:rsid w:val="003C5C38"/>
    <w:rsid w:val="003C5E8C"/>
    <w:rsid w:val="003C5FD0"/>
    <w:rsid w:val="003C67D2"/>
    <w:rsid w:val="003C68F9"/>
    <w:rsid w:val="003C69F4"/>
    <w:rsid w:val="003C7673"/>
    <w:rsid w:val="003C77EA"/>
    <w:rsid w:val="003C7B6F"/>
    <w:rsid w:val="003C7EED"/>
    <w:rsid w:val="003D1462"/>
    <w:rsid w:val="003D25E4"/>
    <w:rsid w:val="003D2A38"/>
    <w:rsid w:val="003D3D92"/>
    <w:rsid w:val="003D6A03"/>
    <w:rsid w:val="003D6F5D"/>
    <w:rsid w:val="003D7AB0"/>
    <w:rsid w:val="003E019E"/>
    <w:rsid w:val="003E03D8"/>
    <w:rsid w:val="003E0691"/>
    <w:rsid w:val="003E0CB2"/>
    <w:rsid w:val="003E0E04"/>
    <w:rsid w:val="003E1315"/>
    <w:rsid w:val="003E14D0"/>
    <w:rsid w:val="003E1ACE"/>
    <w:rsid w:val="003E1B0F"/>
    <w:rsid w:val="003E1D99"/>
    <w:rsid w:val="003E2F19"/>
    <w:rsid w:val="003E4B43"/>
    <w:rsid w:val="003E5415"/>
    <w:rsid w:val="003E56D4"/>
    <w:rsid w:val="003E6C4A"/>
    <w:rsid w:val="003E6D9B"/>
    <w:rsid w:val="003E735A"/>
    <w:rsid w:val="003E7492"/>
    <w:rsid w:val="003E7BC0"/>
    <w:rsid w:val="003E7F80"/>
    <w:rsid w:val="003F1068"/>
    <w:rsid w:val="003F1307"/>
    <w:rsid w:val="003F2231"/>
    <w:rsid w:val="003F2BCF"/>
    <w:rsid w:val="003F3B55"/>
    <w:rsid w:val="003F43A4"/>
    <w:rsid w:val="003F459C"/>
    <w:rsid w:val="003F4D24"/>
    <w:rsid w:val="003F55BA"/>
    <w:rsid w:val="003F619D"/>
    <w:rsid w:val="003F631E"/>
    <w:rsid w:val="003F69F2"/>
    <w:rsid w:val="003F6A2E"/>
    <w:rsid w:val="003F6B8F"/>
    <w:rsid w:val="003F6D92"/>
    <w:rsid w:val="003F725A"/>
    <w:rsid w:val="003F73A3"/>
    <w:rsid w:val="003F7AD5"/>
    <w:rsid w:val="003F7E50"/>
    <w:rsid w:val="00400596"/>
    <w:rsid w:val="0040164D"/>
    <w:rsid w:val="00402472"/>
    <w:rsid w:val="004031D9"/>
    <w:rsid w:val="00404611"/>
    <w:rsid w:val="00404982"/>
    <w:rsid w:val="00404A9C"/>
    <w:rsid w:val="00405016"/>
    <w:rsid w:val="00405295"/>
    <w:rsid w:val="00406099"/>
    <w:rsid w:val="00406918"/>
    <w:rsid w:val="00406AFA"/>
    <w:rsid w:val="00407CF3"/>
    <w:rsid w:val="0041000B"/>
    <w:rsid w:val="004109A1"/>
    <w:rsid w:val="00411BF9"/>
    <w:rsid w:val="004133F5"/>
    <w:rsid w:val="0041368A"/>
    <w:rsid w:val="00413F46"/>
    <w:rsid w:val="004140E4"/>
    <w:rsid w:val="00414D97"/>
    <w:rsid w:val="004158B3"/>
    <w:rsid w:val="00415B22"/>
    <w:rsid w:val="00415E44"/>
    <w:rsid w:val="00416AF6"/>
    <w:rsid w:val="00416B14"/>
    <w:rsid w:val="00416C5C"/>
    <w:rsid w:val="00416D05"/>
    <w:rsid w:val="004171CC"/>
    <w:rsid w:val="004171FF"/>
    <w:rsid w:val="004178E1"/>
    <w:rsid w:val="00417F55"/>
    <w:rsid w:val="00420A0D"/>
    <w:rsid w:val="00421CF3"/>
    <w:rsid w:val="00422084"/>
    <w:rsid w:val="0042279B"/>
    <w:rsid w:val="00423B8D"/>
    <w:rsid w:val="00424026"/>
    <w:rsid w:val="00424110"/>
    <w:rsid w:val="00424249"/>
    <w:rsid w:val="004243CE"/>
    <w:rsid w:val="00424BC9"/>
    <w:rsid w:val="00424F1F"/>
    <w:rsid w:val="00425730"/>
    <w:rsid w:val="00425C5B"/>
    <w:rsid w:val="004263A4"/>
    <w:rsid w:val="00427295"/>
    <w:rsid w:val="00427919"/>
    <w:rsid w:val="00427CB8"/>
    <w:rsid w:val="00427E0A"/>
    <w:rsid w:val="00430534"/>
    <w:rsid w:val="004318BE"/>
    <w:rsid w:val="00431CAA"/>
    <w:rsid w:val="004322B6"/>
    <w:rsid w:val="00432309"/>
    <w:rsid w:val="00432522"/>
    <w:rsid w:val="004327E4"/>
    <w:rsid w:val="004328E2"/>
    <w:rsid w:val="00432D5E"/>
    <w:rsid w:val="00432EB9"/>
    <w:rsid w:val="00432ECB"/>
    <w:rsid w:val="004335D8"/>
    <w:rsid w:val="00433CD8"/>
    <w:rsid w:val="00433D14"/>
    <w:rsid w:val="004341B3"/>
    <w:rsid w:val="00434646"/>
    <w:rsid w:val="00434821"/>
    <w:rsid w:val="00434DA6"/>
    <w:rsid w:val="0043770A"/>
    <w:rsid w:val="00437AB2"/>
    <w:rsid w:val="00437AC8"/>
    <w:rsid w:val="00440126"/>
    <w:rsid w:val="004406B8"/>
    <w:rsid w:val="00441604"/>
    <w:rsid w:val="00441799"/>
    <w:rsid w:val="00441A5A"/>
    <w:rsid w:val="00441C12"/>
    <w:rsid w:val="00442C6E"/>
    <w:rsid w:val="00444CCD"/>
    <w:rsid w:val="0044558A"/>
    <w:rsid w:val="00445C29"/>
    <w:rsid w:val="00446384"/>
    <w:rsid w:val="00446C56"/>
    <w:rsid w:val="00446D70"/>
    <w:rsid w:val="00446F7E"/>
    <w:rsid w:val="004472C8"/>
    <w:rsid w:val="00447529"/>
    <w:rsid w:val="0045181E"/>
    <w:rsid w:val="00451C20"/>
    <w:rsid w:val="00451F66"/>
    <w:rsid w:val="00452815"/>
    <w:rsid w:val="004530DF"/>
    <w:rsid w:val="00453939"/>
    <w:rsid w:val="00454D92"/>
    <w:rsid w:val="00455412"/>
    <w:rsid w:val="00455D6A"/>
    <w:rsid w:val="00455F06"/>
    <w:rsid w:val="00455F9F"/>
    <w:rsid w:val="004566CD"/>
    <w:rsid w:val="004571DD"/>
    <w:rsid w:val="0046018A"/>
    <w:rsid w:val="00460494"/>
    <w:rsid w:val="004609ED"/>
    <w:rsid w:val="00461CF0"/>
    <w:rsid w:val="00461D5C"/>
    <w:rsid w:val="00461E59"/>
    <w:rsid w:val="00461FB0"/>
    <w:rsid w:val="0046219B"/>
    <w:rsid w:val="0046234C"/>
    <w:rsid w:val="004624E8"/>
    <w:rsid w:val="00462B27"/>
    <w:rsid w:val="00464540"/>
    <w:rsid w:val="00464CDB"/>
    <w:rsid w:val="00464D93"/>
    <w:rsid w:val="0046527C"/>
    <w:rsid w:val="00466771"/>
    <w:rsid w:val="00467909"/>
    <w:rsid w:val="004702E2"/>
    <w:rsid w:val="004704BB"/>
    <w:rsid w:val="00470C9E"/>
    <w:rsid w:val="00472629"/>
    <w:rsid w:val="004741F7"/>
    <w:rsid w:val="0047424C"/>
    <w:rsid w:val="00474C6F"/>
    <w:rsid w:val="00474E0C"/>
    <w:rsid w:val="00475F4F"/>
    <w:rsid w:val="0047632D"/>
    <w:rsid w:val="00477A15"/>
    <w:rsid w:val="00477CD9"/>
    <w:rsid w:val="00477D3E"/>
    <w:rsid w:val="00480006"/>
    <w:rsid w:val="004819A1"/>
    <w:rsid w:val="00483A5A"/>
    <w:rsid w:val="00483BBC"/>
    <w:rsid w:val="00484235"/>
    <w:rsid w:val="00484799"/>
    <w:rsid w:val="00484845"/>
    <w:rsid w:val="0048497F"/>
    <w:rsid w:val="00486430"/>
    <w:rsid w:val="00486F12"/>
    <w:rsid w:val="004877D5"/>
    <w:rsid w:val="00490A81"/>
    <w:rsid w:val="00490DAD"/>
    <w:rsid w:val="00490F75"/>
    <w:rsid w:val="004913B1"/>
    <w:rsid w:val="00491649"/>
    <w:rsid w:val="00491709"/>
    <w:rsid w:val="00492782"/>
    <w:rsid w:val="00492C0A"/>
    <w:rsid w:val="00492C5A"/>
    <w:rsid w:val="00493148"/>
    <w:rsid w:val="0049317B"/>
    <w:rsid w:val="00493A3F"/>
    <w:rsid w:val="00493E1A"/>
    <w:rsid w:val="00494743"/>
    <w:rsid w:val="00494A71"/>
    <w:rsid w:val="00495868"/>
    <w:rsid w:val="00495972"/>
    <w:rsid w:val="004973D1"/>
    <w:rsid w:val="004975A2"/>
    <w:rsid w:val="00497DF1"/>
    <w:rsid w:val="004A0E21"/>
    <w:rsid w:val="004A1564"/>
    <w:rsid w:val="004A18D5"/>
    <w:rsid w:val="004A2444"/>
    <w:rsid w:val="004A2548"/>
    <w:rsid w:val="004A2C54"/>
    <w:rsid w:val="004A31E4"/>
    <w:rsid w:val="004A3A21"/>
    <w:rsid w:val="004A3CF1"/>
    <w:rsid w:val="004A44A6"/>
    <w:rsid w:val="004A4539"/>
    <w:rsid w:val="004A484B"/>
    <w:rsid w:val="004A4BDE"/>
    <w:rsid w:val="004A4F34"/>
    <w:rsid w:val="004A50D4"/>
    <w:rsid w:val="004A5268"/>
    <w:rsid w:val="004A58BE"/>
    <w:rsid w:val="004A58F6"/>
    <w:rsid w:val="004A5BF6"/>
    <w:rsid w:val="004A6A51"/>
    <w:rsid w:val="004A7B1D"/>
    <w:rsid w:val="004B12E9"/>
    <w:rsid w:val="004B1C9B"/>
    <w:rsid w:val="004B21DF"/>
    <w:rsid w:val="004B34FC"/>
    <w:rsid w:val="004B37DC"/>
    <w:rsid w:val="004B3E28"/>
    <w:rsid w:val="004B3E4B"/>
    <w:rsid w:val="004B4EF1"/>
    <w:rsid w:val="004B53CD"/>
    <w:rsid w:val="004B576B"/>
    <w:rsid w:val="004B6999"/>
    <w:rsid w:val="004B7A13"/>
    <w:rsid w:val="004B7C0C"/>
    <w:rsid w:val="004C0256"/>
    <w:rsid w:val="004C04E9"/>
    <w:rsid w:val="004C075C"/>
    <w:rsid w:val="004C11CD"/>
    <w:rsid w:val="004C191C"/>
    <w:rsid w:val="004C2DA0"/>
    <w:rsid w:val="004C3A9A"/>
    <w:rsid w:val="004C4920"/>
    <w:rsid w:val="004C4958"/>
    <w:rsid w:val="004C4A96"/>
    <w:rsid w:val="004C4ED8"/>
    <w:rsid w:val="004C616B"/>
    <w:rsid w:val="004C62DE"/>
    <w:rsid w:val="004C63A0"/>
    <w:rsid w:val="004C6E57"/>
    <w:rsid w:val="004D012C"/>
    <w:rsid w:val="004D0F5B"/>
    <w:rsid w:val="004D0F73"/>
    <w:rsid w:val="004D1149"/>
    <w:rsid w:val="004D1E31"/>
    <w:rsid w:val="004D21EE"/>
    <w:rsid w:val="004D240D"/>
    <w:rsid w:val="004D2716"/>
    <w:rsid w:val="004D2B9A"/>
    <w:rsid w:val="004D3636"/>
    <w:rsid w:val="004D3A4E"/>
    <w:rsid w:val="004D5FFE"/>
    <w:rsid w:val="004D632C"/>
    <w:rsid w:val="004D66E4"/>
    <w:rsid w:val="004D733B"/>
    <w:rsid w:val="004D7B55"/>
    <w:rsid w:val="004E0579"/>
    <w:rsid w:val="004E1CE1"/>
    <w:rsid w:val="004E1DF2"/>
    <w:rsid w:val="004E2517"/>
    <w:rsid w:val="004E27E4"/>
    <w:rsid w:val="004E2A6B"/>
    <w:rsid w:val="004E3244"/>
    <w:rsid w:val="004E34EA"/>
    <w:rsid w:val="004E3DF9"/>
    <w:rsid w:val="004E4363"/>
    <w:rsid w:val="004E4926"/>
    <w:rsid w:val="004E4A5A"/>
    <w:rsid w:val="004E4EC2"/>
    <w:rsid w:val="004E5997"/>
    <w:rsid w:val="004F0507"/>
    <w:rsid w:val="004F10F0"/>
    <w:rsid w:val="004F1E9B"/>
    <w:rsid w:val="004F277C"/>
    <w:rsid w:val="004F2DFB"/>
    <w:rsid w:val="004F2E7B"/>
    <w:rsid w:val="004F334F"/>
    <w:rsid w:val="004F39EA"/>
    <w:rsid w:val="004F3D5B"/>
    <w:rsid w:val="004F3E31"/>
    <w:rsid w:val="004F5130"/>
    <w:rsid w:val="004F577F"/>
    <w:rsid w:val="004F58B5"/>
    <w:rsid w:val="004F58C9"/>
    <w:rsid w:val="004F5B59"/>
    <w:rsid w:val="004F5FA2"/>
    <w:rsid w:val="004F6143"/>
    <w:rsid w:val="004F666F"/>
    <w:rsid w:val="004F68BA"/>
    <w:rsid w:val="004F7544"/>
    <w:rsid w:val="004F7C4A"/>
    <w:rsid w:val="005008DA"/>
    <w:rsid w:val="00500CB8"/>
    <w:rsid w:val="00500F9D"/>
    <w:rsid w:val="005012DC"/>
    <w:rsid w:val="00501303"/>
    <w:rsid w:val="005014E4"/>
    <w:rsid w:val="005015DA"/>
    <w:rsid w:val="005015DB"/>
    <w:rsid w:val="005017B5"/>
    <w:rsid w:val="00502097"/>
    <w:rsid w:val="005024E2"/>
    <w:rsid w:val="005029E0"/>
    <w:rsid w:val="00502CE3"/>
    <w:rsid w:val="00503DE2"/>
    <w:rsid w:val="005059F9"/>
    <w:rsid w:val="00506116"/>
    <w:rsid w:val="00506EF8"/>
    <w:rsid w:val="005075E0"/>
    <w:rsid w:val="0050777A"/>
    <w:rsid w:val="00507944"/>
    <w:rsid w:val="005079D5"/>
    <w:rsid w:val="00507D9C"/>
    <w:rsid w:val="00507ECB"/>
    <w:rsid w:val="005105D2"/>
    <w:rsid w:val="00510B5A"/>
    <w:rsid w:val="00510B66"/>
    <w:rsid w:val="005118C4"/>
    <w:rsid w:val="00512380"/>
    <w:rsid w:val="0051243E"/>
    <w:rsid w:val="005132E1"/>
    <w:rsid w:val="00513462"/>
    <w:rsid w:val="005139C0"/>
    <w:rsid w:val="00513C67"/>
    <w:rsid w:val="005144EC"/>
    <w:rsid w:val="00516398"/>
    <w:rsid w:val="0051647B"/>
    <w:rsid w:val="00516C2A"/>
    <w:rsid w:val="00516F62"/>
    <w:rsid w:val="00517180"/>
    <w:rsid w:val="0051728B"/>
    <w:rsid w:val="00517426"/>
    <w:rsid w:val="0051787B"/>
    <w:rsid w:val="00517FA4"/>
    <w:rsid w:val="00521059"/>
    <w:rsid w:val="005214EC"/>
    <w:rsid w:val="0052195E"/>
    <w:rsid w:val="00522BAD"/>
    <w:rsid w:val="005241E5"/>
    <w:rsid w:val="0052496B"/>
    <w:rsid w:val="00525ABF"/>
    <w:rsid w:val="00525E69"/>
    <w:rsid w:val="00525E8A"/>
    <w:rsid w:val="005263CD"/>
    <w:rsid w:val="005265A4"/>
    <w:rsid w:val="00526ED5"/>
    <w:rsid w:val="005270E8"/>
    <w:rsid w:val="00527BF2"/>
    <w:rsid w:val="00527C31"/>
    <w:rsid w:val="00527E11"/>
    <w:rsid w:val="00530ADD"/>
    <w:rsid w:val="00530BC4"/>
    <w:rsid w:val="00530CE3"/>
    <w:rsid w:val="00530DC8"/>
    <w:rsid w:val="005313F4"/>
    <w:rsid w:val="00531A27"/>
    <w:rsid w:val="005322DF"/>
    <w:rsid w:val="00532DD5"/>
    <w:rsid w:val="00533840"/>
    <w:rsid w:val="00533A82"/>
    <w:rsid w:val="00533CD2"/>
    <w:rsid w:val="0053407C"/>
    <w:rsid w:val="00534986"/>
    <w:rsid w:val="00535D99"/>
    <w:rsid w:val="00535EF6"/>
    <w:rsid w:val="00536005"/>
    <w:rsid w:val="005367F3"/>
    <w:rsid w:val="005368F1"/>
    <w:rsid w:val="00536DDD"/>
    <w:rsid w:val="005400C8"/>
    <w:rsid w:val="005403EB"/>
    <w:rsid w:val="0054077D"/>
    <w:rsid w:val="00540CE7"/>
    <w:rsid w:val="00540E94"/>
    <w:rsid w:val="00541196"/>
    <w:rsid w:val="00542565"/>
    <w:rsid w:val="005427C2"/>
    <w:rsid w:val="0054370B"/>
    <w:rsid w:val="00543850"/>
    <w:rsid w:val="0054426C"/>
    <w:rsid w:val="005453DD"/>
    <w:rsid w:val="00545FBB"/>
    <w:rsid w:val="00546DE1"/>
    <w:rsid w:val="00547213"/>
    <w:rsid w:val="00547796"/>
    <w:rsid w:val="00550C45"/>
    <w:rsid w:val="00550EA4"/>
    <w:rsid w:val="00551FAE"/>
    <w:rsid w:val="005523A7"/>
    <w:rsid w:val="005530DA"/>
    <w:rsid w:val="0055324A"/>
    <w:rsid w:val="00553417"/>
    <w:rsid w:val="00554352"/>
    <w:rsid w:val="00555DB5"/>
    <w:rsid w:val="00556313"/>
    <w:rsid w:val="0055659E"/>
    <w:rsid w:val="00556D2F"/>
    <w:rsid w:val="00557211"/>
    <w:rsid w:val="005572CB"/>
    <w:rsid w:val="0055743F"/>
    <w:rsid w:val="005579AD"/>
    <w:rsid w:val="00560143"/>
    <w:rsid w:val="0056037E"/>
    <w:rsid w:val="00560474"/>
    <w:rsid w:val="0056188E"/>
    <w:rsid w:val="00561A4F"/>
    <w:rsid w:val="00561B31"/>
    <w:rsid w:val="00561C29"/>
    <w:rsid w:val="00562845"/>
    <w:rsid w:val="00563CD8"/>
    <w:rsid w:val="00564465"/>
    <w:rsid w:val="00565131"/>
    <w:rsid w:val="00565256"/>
    <w:rsid w:val="0056532D"/>
    <w:rsid w:val="005656F7"/>
    <w:rsid w:val="00566539"/>
    <w:rsid w:val="00567702"/>
    <w:rsid w:val="00570513"/>
    <w:rsid w:val="005706F5"/>
    <w:rsid w:val="00570EB2"/>
    <w:rsid w:val="00571875"/>
    <w:rsid w:val="00571CC6"/>
    <w:rsid w:val="005724E0"/>
    <w:rsid w:val="00572664"/>
    <w:rsid w:val="00572741"/>
    <w:rsid w:val="0057296C"/>
    <w:rsid w:val="0057327A"/>
    <w:rsid w:val="00573423"/>
    <w:rsid w:val="00574C06"/>
    <w:rsid w:val="0057641B"/>
    <w:rsid w:val="00576FEF"/>
    <w:rsid w:val="00577C57"/>
    <w:rsid w:val="00577D38"/>
    <w:rsid w:val="00581293"/>
    <w:rsid w:val="005820A6"/>
    <w:rsid w:val="005823A9"/>
    <w:rsid w:val="00582508"/>
    <w:rsid w:val="005826B9"/>
    <w:rsid w:val="0058270C"/>
    <w:rsid w:val="00582713"/>
    <w:rsid w:val="00582E5C"/>
    <w:rsid w:val="005833A2"/>
    <w:rsid w:val="005837E0"/>
    <w:rsid w:val="00585DD1"/>
    <w:rsid w:val="005869E6"/>
    <w:rsid w:val="005873A6"/>
    <w:rsid w:val="005903E6"/>
    <w:rsid w:val="005907BA"/>
    <w:rsid w:val="00590836"/>
    <w:rsid w:val="005912D2"/>
    <w:rsid w:val="0059177E"/>
    <w:rsid w:val="0059210F"/>
    <w:rsid w:val="0059243A"/>
    <w:rsid w:val="0059292A"/>
    <w:rsid w:val="00592977"/>
    <w:rsid w:val="00592E8E"/>
    <w:rsid w:val="00592FC6"/>
    <w:rsid w:val="00593D85"/>
    <w:rsid w:val="00594115"/>
    <w:rsid w:val="00594701"/>
    <w:rsid w:val="00595132"/>
    <w:rsid w:val="00595B6E"/>
    <w:rsid w:val="005961CD"/>
    <w:rsid w:val="00596778"/>
    <w:rsid w:val="00596997"/>
    <w:rsid w:val="00596D7F"/>
    <w:rsid w:val="005971E8"/>
    <w:rsid w:val="00597BA1"/>
    <w:rsid w:val="00597EFB"/>
    <w:rsid w:val="00597F35"/>
    <w:rsid w:val="005A0831"/>
    <w:rsid w:val="005A083A"/>
    <w:rsid w:val="005A0889"/>
    <w:rsid w:val="005A1273"/>
    <w:rsid w:val="005A1468"/>
    <w:rsid w:val="005A1F9F"/>
    <w:rsid w:val="005A22A1"/>
    <w:rsid w:val="005A2A0D"/>
    <w:rsid w:val="005A2A4F"/>
    <w:rsid w:val="005A32E7"/>
    <w:rsid w:val="005A3859"/>
    <w:rsid w:val="005A3983"/>
    <w:rsid w:val="005A3F78"/>
    <w:rsid w:val="005A4374"/>
    <w:rsid w:val="005A4A2C"/>
    <w:rsid w:val="005A4E3E"/>
    <w:rsid w:val="005A52D4"/>
    <w:rsid w:val="005A6417"/>
    <w:rsid w:val="005A6784"/>
    <w:rsid w:val="005A691A"/>
    <w:rsid w:val="005A6E9D"/>
    <w:rsid w:val="005B0320"/>
    <w:rsid w:val="005B0610"/>
    <w:rsid w:val="005B12C7"/>
    <w:rsid w:val="005B1DAE"/>
    <w:rsid w:val="005B234C"/>
    <w:rsid w:val="005B2688"/>
    <w:rsid w:val="005B2B00"/>
    <w:rsid w:val="005B2BA3"/>
    <w:rsid w:val="005B3846"/>
    <w:rsid w:val="005B3F2D"/>
    <w:rsid w:val="005B46C7"/>
    <w:rsid w:val="005B48F7"/>
    <w:rsid w:val="005B56E6"/>
    <w:rsid w:val="005B6C09"/>
    <w:rsid w:val="005B6C6C"/>
    <w:rsid w:val="005B6FCE"/>
    <w:rsid w:val="005B75BE"/>
    <w:rsid w:val="005B7873"/>
    <w:rsid w:val="005C0989"/>
    <w:rsid w:val="005C0C54"/>
    <w:rsid w:val="005C14DD"/>
    <w:rsid w:val="005C1CD6"/>
    <w:rsid w:val="005C20D9"/>
    <w:rsid w:val="005C2A54"/>
    <w:rsid w:val="005C320D"/>
    <w:rsid w:val="005C3559"/>
    <w:rsid w:val="005C4FBF"/>
    <w:rsid w:val="005C5027"/>
    <w:rsid w:val="005C57E2"/>
    <w:rsid w:val="005C6486"/>
    <w:rsid w:val="005C6487"/>
    <w:rsid w:val="005C673B"/>
    <w:rsid w:val="005C6BC3"/>
    <w:rsid w:val="005C7175"/>
    <w:rsid w:val="005C7B63"/>
    <w:rsid w:val="005D00F2"/>
    <w:rsid w:val="005D08FE"/>
    <w:rsid w:val="005D14CF"/>
    <w:rsid w:val="005D187F"/>
    <w:rsid w:val="005D1D22"/>
    <w:rsid w:val="005D22C7"/>
    <w:rsid w:val="005D3265"/>
    <w:rsid w:val="005D5552"/>
    <w:rsid w:val="005D56B8"/>
    <w:rsid w:val="005D5C1B"/>
    <w:rsid w:val="005D60DB"/>
    <w:rsid w:val="005D6A54"/>
    <w:rsid w:val="005D7080"/>
    <w:rsid w:val="005D76AF"/>
    <w:rsid w:val="005D7C02"/>
    <w:rsid w:val="005E0F7C"/>
    <w:rsid w:val="005E1561"/>
    <w:rsid w:val="005E15C9"/>
    <w:rsid w:val="005E164E"/>
    <w:rsid w:val="005E1AD0"/>
    <w:rsid w:val="005E2B85"/>
    <w:rsid w:val="005E2EC9"/>
    <w:rsid w:val="005E36A5"/>
    <w:rsid w:val="005E3F70"/>
    <w:rsid w:val="005E453E"/>
    <w:rsid w:val="005E4855"/>
    <w:rsid w:val="005E4D60"/>
    <w:rsid w:val="005E50DB"/>
    <w:rsid w:val="005E5253"/>
    <w:rsid w:val="005E528C"/>
    <w:rsid w:val="005E570D"/>
    <w:rsid w:val="005E6A54"/>
    <w:rsid w:val="005E6D9F"/>
    <w:rsid w:val="005E742E"/>
    <w:rsid w:val="005E7BB6"/>
    <w:rsid w:val="005F143C"/>
    <w:rsid w:val="005F167D"/>
    <w:rsid w:val="005F1A16"/>
    <w:rsid w:val="005F1C1A"/>
    <w:rsid w:val="005F21AD"/>
    <w:rsid w:val="005F29C6"/>
    <w:rsid w:val="005F3A6E"/>
    <w:rsid w:val="005F491A"/>
    <w:rsid w:val="005F4D16"/>
    <w:rsid w:val="005F5224"/>
    <w:rsid w:val="005F540C"/>
    <w:rsid w:val="005F5509"/>
    <w:rsid w:val="005F5979"/>
    <w:rsid w:val="005F5AF6"/>
    <w:rsid w:val="005F5AFB"/>
    <w:rsid w:val="005F5C95"/>
    <w:rsid w:val="005F628D"/>
    <w:rsid w:val="005F657C"/>
    <w:rsid w:val="005F7F78"/>
    <w:rsid w:val="00600538"/>
    <w:rsid w:val="00600641"/>
    <w:rsid w:val="00600B22"/>
    <w:rsid w:val="00601009"/>
    <w:rsid w:val="006012B1"/>
    <w:rsid w:val="006012CD"/>
    <w:rsid w:val="006019B9"/>
    <w:rsid w:val="006019CE"/>
    <w:rsid w:val="00602310"/>
    <w:rsid w:val="006027A7"/>
    <w:rsid w:val="0060329B"/>
    <w:rsid w:val="006039B5"/>
    <w:rsid w:val="006040C1"/>
    <w:rsid w:val="0060475B"/>
    <w:rsid w:val="006048C4"/>
    <w:rsid w:val="006053F8"/>
    <w:rsid w:val="00605EA1"/>
    <w:rsid w:val="00606F66"/>
    <w:rsid w:val="00607DBA"/>
    <w:rsid w:val="006101F1"/>
    <w:rsid w:val="006107D1"/>
    <w:rsid w:val="006116E6"/>
    <w:rsid w:val="0061214F"/>
    <w:rsid w:val="0061257B"/>
    <w:rsid w:val="0061398A"/>
    <w:rsid w:val="00614565"/>
    <w:rsid w:val="00614FAA"/>
    <w:rsid w:val="006151E0"/>
    <w:rsid w:val="00615752"/>
    <w:rsid w:val="00615967"/>
    <w:rsid w:val="0061616F"/>
    <w:rsid w:val="006165A8"/>
    <w:rsid w:val="0061717A"/>
    <w:rsid w:val="00617406"/>
    <w:rsid w:val="00617595"/>
    <w:rsid w:val="00617E71"/>
    <w:rsid w:val="006200DE"/>
    <w:rsid w:val="00620CCB"/>
    <w:rsid w:val="00620DD1"/>
    <w:rsid w:val="00620EAE"/>
    <w:rsid w:val="00621438"/>
    <w:rsid w:val="0062241C"/>
    <w:rsid w:val="00622C33"/>
    <w:rsid w:val="00622E95"/>
    <w:rsid w:val="00623687"/>
    <w:rsid w:val="00623951"/>
    <w:rsid w:val="00623E65"/>
    <w:rsid w:val="006244ED"/>
    <w:rsid w:val="00624661"/>
    <w:rsid w:val="006249CB"/>
    <w:rsid w:val="00624D66"/>
    <w:rsid w:val="0062529E"/>
    <w:rsid w:val="006268C7"/>
    <w:rsid w:val="00627435"/>
    <w:rsid w:val="00627F86"/>
    <w:rsid w:val="00630039"/>
    <w:rsid w:val="006304FD"/>
    <w:rsid w:val="006305BF"/>
    <w:rsid w:val="006307A1"/>
    <w:rsid w:val="00631037"/>
    <w:rsid w:val="0063161D"/>
    <w:rsid w:val="0063343A"/>
    <w:rsid w:val="00633D5F"/>
    <w:rsid w:val="00633E1F"/>
    <w:rsid w:val="006345D2"/>
    <w:rsid w:val="00634680"/>
    <w:rsid w:val="00634BF8"/>
    <w:rsid w:val="0063619F"/>
    <w:rsid w:val="00636204"/>
    <w:rsid w:val="006363A2"/>
    <w:rsid w:val="00636593"/>
    <w:rsid w:val="00637BD3"/>
    <w:rsid w:val="00640A3A"/>
    <w:rsid w:val="00641F97"/>
    <w:rsid w:val="00642673"/>
    <w:rsid w:val="0064293C"/>
    <w:rsid w:val="00643234"/>
    <w:rsid w:val="006438EE"/>
    <w:rsid w:val="00643966"/>
    <w:rsid w:val="00644885"/>
    <w:rsid w:val="00647499"/>
    <w:rsid w:val="0064771C"/>
    <w:rsid w:val="00647A53"/>
    <w:rsid w:val="00647D45"/>
    <w:rsid w:val="00650EBB"/>
    <w:rsid w:val="00651B45"/>
    <w:rsid w:val="00651E14"/>
    <w:rsid w:val="00652C8F"/>
    <w:rsid w:val="00653173"/>
    <w:rsid w:val="006534C4"/>
    <w:rsid w:val="0065351C"/>
    <w:rsid w:val="0065520B"/>
    <w:rsid w:val="00655524"/>
    <w:rsid w:val="0065591A"/>
    <w:rsid w:val="00655A54"/>
    <w:rsid w:val="00655CD8"/>
    <w:rsid w:val="0065724F"/>
    <w:rsid w:val="00657D69"/>
    <w:rsid w:val="00660123"/>
    <w:rsid w:val="00660997"/>
    <w:rsid w:val="00660B2E"/>
    <w:rsid w:val="00661348"/>
    <w:rsid w:val="006615D7"/>
    <w:rsid w:val="0066170D"/>
    <w:rsid w:val="0066194A"/>
    <w:rsid w:val="00662D05"/>
    <w:rsid w:val="00662E65"/>
    <w:rsid w:val="00663E6D"/>
    <w:rsid w:val="0066418B"/>
    <w:rsid w:val="00664621"/>
    <w:rsid w:val="00664C9B"/>
    <w:rsid w:val="00665028"/>
    <w:rsid w:val="006650BD"/>
    <w:rsid w:val="006652B1"/>
    <w:rsid w:val="00665DEA"/>
    <w:rsid w:val="00666063"/>
    <w:rsid w:val="00666B36"/>
    <w:rsid w:val="00667B58"/>
    <w:rsid w:val="00670E54"/>
    <w:rsid w:val="00672DB0"/>
    <w:rsid w:val="006734A2"/>
    <w:rsid w:val="006737ED"/>
    <w:rsid w:val="00673C2B"/>
    <w:rsid w:val="00673C83"/>
    <w:rsid w:val="00674BC1"/>
    <w:rsid w:val="006750BE"/>
    <w:rsid w:val="00675314"/>
    <w:rsid w:val="006755F1"/>
    <w:rsid w:val="0067561A"/>
    <w:rsid w:val="00675BCD"/>
    <w:rsid w:val="00676738"/>
    <w:rsid w:val="00677FC5"/>
    <w:rsid w:val="006808FC"/>
    <w:rsid w:val="006818ED"/>
    <w:rsid w:val="0068190F"/>
    <w:rsid w:val="0068215A"/>
    <w:rsid w:val="006823B1"/>
    <w:rsid w:val="006825CA"/>
    <w:rsid w:val="0068277F"/>
    <w:rsid w:val="00682B44"/>
    <w:rsid w:val="00682C8A"/>
    <w:rsid w:val="006838C0"/>
    <w:rsid w:val="00684B11"/>
    <w:rsid w:val="006851DF"/>
    <w:rsid w:val="00685748"/>
    <w:rsid w:val="00685890"/>
    <w:rsid w:val="00685BE2"/>
    <w:rsid w:val="00686672"/>
    <w:rsid w:val="00686B53"/>
    <w:rsid w:val="00686C58"/>
    <w:rsid w:val="00687E03"/>
    <w:rsid w:val="0069177A"/>
    <w:rsid w:val="006917DE"/>
    <w:rsid w:val="00691E95"/>
    <w:rsid w:val="006920E2"/>
    <w:rsid w:val="00692321"/>
    <w:rsid w:val="00692AC9"/>
    <w:rsid w:val="00692FCD"/>
    <w:rsid w:val="00693199"/>
    <w:rsid w:val="00695342"/>
    <w:rsid w:val="00695B32"/>
    <w:rsid w:val="00695C29"/>
    <w:rsid w:val="00696200"/>
    <w:rsid w:val="00696667"/>
    <w:rsid w:val="00696E8E"/>
    <w:rsid w:val="00696F9C"/>
    <w:rsid w:val="006976A4"/>
    <w:rsid w:val="00697E42"/>
    <w:rsid w:val="006A286C"/>
    <w:rsid w:val="006A3A58"/>
    <w:rsid w:val="006A49F9"/>
    <w:rsid w:val="006A4A67"/>
    <w:rsid w:val="006A5883"/>
    <w:rsid w:val="006A5D73"/>
    <w:rsid w:val="006A5DC6"/>
    <w:rsid w:val="006A62BB"/>
    <w:rsid w:val="006A6D26"/>
    <w:rsid w:val="006A6DA2"/>
    <w:rsid w:val="006A6EB0"/>
    <w:rsid w:val="006A736F"/>
    <w:rsid w:val="006A789A"/>
    <w:rsid w:val="006B2933"/>
    <w:rsid w:val="006B296E"/>
    <w:rsid w:val="006B2F38"/>
    <w:rsid w:val="006B3560"/>
    <w:rsid w:val="006B3627"/>
    <w:rsid w:val="006B36FB"/>
    <w:rsid w:val="006B43EE"/>
    <w:rsid w:val="006B4825"/>
    <w:rsid w:val="006B4E4E"/>
    <w:rsid w:val="006B5D68"/>
    <w:rsid w:val="006B6DA4"/>
    <w:rsid w:val="006B6EAD"/>
    <w:rsid w:val="006B7142"/>
    <w:rsid w:val="006B79D1"/>
    <w:rsid w:val="006B7A8A"/>
    <w:rsid w:val="006C04B6"/>
    <w:rsid w:val="006C12C7"/>
    <w:rsid w:val="006C1770"/>
    <w:rsid w:val="006C2085"/>
    <w:rsid w:val="006C2821"/>
    <w:rsid w:val="006C3A14"/>
    <w:rsid w:val="006C3AD8"/>
    <w:rsid w:val="006C4C9C"/>
    <w:rsid w:val="006C505C"/>
    <w:rsid w:val="006C54EF"/>
    <w:rsid w:val="006C5B2A"/>
    <w:rsid w:val="006C5E46"/>
    <w:rsid w:val="006C5E87"/>
    <w:rsid w:val="006C5EC7"/>
    <w:rsid w:val="006C633D"/>
    <w:rsid w:val="006C6D84"/>
    <w:rsid w:val="006C6ED8"/>
    <w:rsid w:val="006C7228"/>
    <w:rsid w:val="006C73A4"/>
    <w:rsid w:val="006C7A1C"/>
    <w:rsid w:val="006D05E9"/>
    <w:rsid w:val="006D10D9"/>
    <w:rsid w:val="006D11ED"/>
    <w:rsid w:val="006D1B46"/>
    <w:rsid w:val="006D2409"/>
    <w:rsid w:val="006D2AA5"/>
    <w:rsid w:val="006D2C9B"/>
    <w:rsid w:val="006D33EF"/>
    <w:rsid w:val="006D3C7D"/>
    <w:rsid w:val="006D533B"/>
    <w:rsid w:val="006D5777"/>
    <w:rsid w:val="006D616B"/>
    <w:rsid w:val="006D6FB0"/>
    <w:rsid w:val="006E0587"/>
    <w:rsid w:val="006E0DCD"/>
    <w:rsid w:val="006E1761"/>
    <w:rsid w:val="006E1AA5"/>
    <w:rsid w:val="006E2CFA"/>
    <w:rsid w:val="006E3FFA"/>
    <w:rsid w:val="006E4613"/>
    <w:rsid w:val="006E5519"/>
    <w:rsid w:val="006E5620"/>
    <w:rsid w:val="006E5A66"/>
    <w:rsid w:val="006E658F"/>
    <w:rsid w:val="006E674F"/>
    <w:rsid w:val="006E69EE"/>
    <w:rsid w:val="006E6B58"/>
    <w:rsid w:val="006F0E9F"/>
    <w:rsid w:val="006F0FA8"/>
    <w:rsid w:val="006F1B35"/>
    <w:rsid w:val="006F20BC"/>
    <w:rsid w:val="006F2140"/>
    <w:rsid w:val="006F253D"/>
    <w:rsid w:val="006F2C3F"/>
    <w:rsid w:val="006F365F"/>
    <w:rsid w:val="006F3683"/>
    <w:rsid w:val="006F3D93"/>
    <w:rsid w:val="006F414F"/>
    <w:rsid w:val="006F4574"/>
    <w:rsid w:val="006F4AB9"/>
    <w:rsid w:val="006F4ABA"/>
    <w:rsid w:val="006F5533"/>
    <w:rsid w:val="006F60A7"/>
    <w:rsid w:val="006F6282"/>
    <w:rsid w:val="006F661E"/>
    <w:rsid w:val="006F6B0A"/>
    <w:rsid w:val="006F6C3C"/>
    <w:rsid w:val="006F6CE3"/>
    <w:rsid w:val="006F7D89"/>
    <w:rsid w:val="007009B6"/>
    <w:rsid w:val="00700A6C"/>
    <w:rsid w:val="00700F6A"/>
    <w:rsid w:val="00700FD8"/>
    <w:rsid w:val="00701023"/>
    <w:rsid w:val="007010D2"/>
    <w:rsid w:val="0070134C"/>
    <w:rsid w:val="00701782"/>
    <w:rsid w:val="007017D1"/>
    <w:rsid w:val="00701A9B"/>
    <w:rsid w:val="00701F56"/>
    <w:rsid w:val="0070219C"/>
    <w:rsid w:val="00702405"/>
    <w:rsid w:val="0070308B"/>
    <w:rsid w:val="00703878"/>
    <w:rsid w:val="00703A04"/>
    <w:rsid w:val="007040A3"/>
    <w:rsid w:val="00704488"/>
    <w:rsid w:val="00705BA2"/>
    <w:rsid w:val="00706115"/>
    <w:rsid w:val="00706149"/>
    <w:rsid w:val="0070632C"/>
    <w:rsid w:val="00706410"/>
    <w:rsid w:val="00706924"/>
    <w:rsid w:val="007069F6"/>
    <w:rsid w:val="00706CA9"/>
    <w:rsid w:val="00707471"/>
    <w:rsid w:val="00710CA1"/>
    <w:rsid w:val="00710CEF"/>
    <w:rsid w:val="007113BA"/>
    <w:rsid w:val="00711580"/>
    <w:rsid w:val="007119DE"/>
    <w:rsid w:val="00711D4B"/>
    <w:rsid w:val="00711FFD"/>
    <w:rsid w:val="00712369"/>
    <w:rsid w:val="00712570"/>
    <w:rsid w:val="00712F7E"/>
    <w:rsid w:val="00713427"/>
    <w:rsid w:val="00713E4D"/>
    <w:rsid w:val="00713EA4"/>
    <w:rsid w:val="0071494E"/>
    <w:rsid w:val="00715152"/>
    <w:rsid w:val="00715FDD"/>
    <w:rsid w:val="00715FF9"/>
    <w:rsid w:val="0071644F"/>
    <w:rsid w:val="00716D9F"/>
    <w:rsid w:val="0072025C"/>
    <w:rsid w:val="00721308"/>
    <w:rsid w:val="0072173B"/>
    <w:rsid w:val="007219CA"/>
    <w:rsid w:val="007221B7"/>
    <w:rsid w:val="007223FA"/>
    <w:rsid w:val="00722A16"/>
    <w:rsid w:val="00723454"/>
    <w:rsid w:val="007236DB"/>
    <w:rsid w:val="007239AE"/>
    <w:rsid w:val="007239CF"/>
    <w:rsid w:val="00724282"/>
    <w:rsid w:val="00724CDC"/>
    <w:rsid w:val="007251D0"/>
    <w:rsid w:val="00725544"/>
    <w:rsid w:val="0072580A"/>
    <w:rsid w:val="00726797"/>
    <w:rsid w:val="00726BFC"/>
    <w:rsid w:val="00727C82"/>
    <w:rsid w:val="007301B9"/>
    <w:rsid w:val="0073052A"/>
    <w:rsid w:val="00730710"/>
    <w:rsid w:val="00730D2D"/>
    <w:rsid w:val="00730E16"/>
    <w:rsid w:val="00730EB3"/>
    <w:rsid w:val="00730FC7"/>
    <w:rsid w:val="00731DC7"/>
    <w:rsid w:val="00732912"/>
    <w:rsid w:val="00732F94"/>
    <w:rsid w:val="00734301"/>
    <w:rsid w:val="00735CA3"/>
    <w:rsid w:val="00736908"/>
    <w:rsid w:val="00736F07"/>
    <w:rsid w:val="00737A5B"/>
    <w:rsid w:val="00737FB0"/>
    <w:rsid w:val="0074059B"/>
    <w:rsid w:val="00740644"/>
    <w:rsid w:val="00742D19"/>
    <w:rsid w:val="00743027"/>
    <w:rsid w:val="00743CF4"/>
    <w:rsid w:val="00744B64"/>
    <w:rsid w:val="00744B74"/>
    <w:rsid w:val="007453B6"/>
    <w:rsid w:val="00745922"/>
    <w:rsid w:val="00745E90"/>
    <w:rsid w:val="007464B5"/>
    <w:rsid w:val="00746C48"/>
    <w:rsid w:val="00746E25"/>
    <w:rsid w:val="00747186"/>
    <w:rsid w:val="00747BB6"/>
    <w:rsid w:val="00747C32"/>
    <w:rsid w:val="007507A7"/>
    <w:rsid w:val="00751EAB"/>
    <w:rsid w:val="00752267"/>
    <w:rsid w:val="00752413"/>
    <w:rsid w:val="00753863"/>
    <w:rsid w:val="00753F50"/>
    <w:rsid w:val="00756E3F"/>
    <w:rsid w:val="00757943"/>
    <w:rsid w:val="00760017"/>
    <w:rsid w:val="00760353"/>
    <w:rsid w:val="007612BB"/>
    <w:rsid w:val="00761671"/>
    <w:rsid w:val="007633BD"/>
    <w:rsid w:val="00764B6F"/>
    <w:rsid w:val="00764CE3"/>
    <w:rsid w:val="00765C80"/>
    <w:rsid w:val="00766063"/>
    <w:rsid w:val="00766410"/>
    <w:rsid w:val="0076675D"/>
    <w:rsid w:val="007711EE"/>
    <w:rsid w:val="00771999"/>
    <w:rsid w:val="007719F1"/>
    <w:rsid w:val="00771E55"/>
    <w:rsid w:val="007722A2"/>
    <w:rsid w:val="00772CFA"/>
    <w:rsid w:val="00773CE3"/>
    <w:rsid w:val="00773D18"/>
    <w:rsid w:val="00774CA9"/>
    <w:rsid w:val="00775054"/>
    <w:rsid w:val="00775668"/>
    <w:rsid w:val="00777063"/>
    <w:rsid w:val="00777165"/>
    <w:rsid w:val="0077719F"/>
    <w:rsid w:val="00777B37"/>
    <w:rsid w:val="00780E47"/>
    <w:rsid w:val="00781CFE"/>
    <w:rsid w:val="00782C5A"/>
    <w:rsid w:val="00782E82"/>
    <w:rsid w:val="0078351F"/>
    <w:rsid w:val="00783A66"/>
    <w:rsid w:val="0078461A"/>
    <w:rsid w:val="007856F1"/>
    <w:rsid w:val="00785C9E"/>
    <w:rsid w:val="00786155"/>
    <w:rsid w:val="007861F5"/>
    <w:rsid w:val="00786385"/>
    <w:rsid w:val="00786BE8"/>
    <w:rsid w:val="00786BEE"/>
    <w:rsid w:val="00786DD3"/>
    <w:rsid w:val="00787205"/>
    <w:rsid w:val="007875A9"/>
    <w:rsid w:val="00787BB6"/>
    <w:rsid w:val="0079072C"/>
    <w:rsid w:val="00792419"/>
    <w:rsid w:val="00792D08"/>
    <w:rsid w:val="007931EE"/>
    <w:rsid w:val="0079335B"/>
    <w:rsid w:val="0079335F"/>
    <w:rsid w:val="00793718"/>
    <w:rsid w:val="0079391F"/>
    <w:rsid w:val="007945D5"/>
    <w:rsid w:val="007946EE"/>
    <w:rsid w:val="007952B4"/>
    <w:rsid w:val="00795A84"/>
    <w:rsid w:val="007962A5"/>
    <w:rsid w:val="007A06C9"/>
    <w:rsid w:val="007A0E39"/>
    <w:rsid w:val="007A0FAB"/>
    <w:rsid w:val="007A1054"/>
    <w:rsid w:val="007A1104"/>
    <w:rsid w:val="007A2153"/>
    <w:rsid w:val="007A25F4"/>
    <w:rsid w:val="007A2779"/>
    <w:rsid w:val="007A2D48"/>
    <w:rsid w:val="007A3B4A"/>
    <w:rsid w:val="007A3B73"/>
    <w:rsid w:val="007A44D0"/>
    <w:rsid w:val="007A5655"/>
    <w:rsid w:val="007A5AEC"/>
    <w:rsid w:val="007A648D"/>
    <w:rsid w:val="007A6983"/>
    <w:rsid w:val="007A6B2D"/>
    <w:rsid w:val="007A6F82"/>
    <w:rsid w:val="007A71D9"/>
    <w:rsid w:val="007A7EE3"/>
    <w:rsid w:val="007B00DC"/>
    <w:rsid w:val="007B0511"/>
    <w:rsid w:val="007B0655"/>
    <w:rsid w:val="007B0D67"/>
    <w:rsid w:val="007B1856"/>
    <w:rsid w:val="007B242A"/>
    <w:rsid w:val="007B3152"/>
    <w:rsid w:val="007B316E"/>
    <w:rsid w:val="007B4FA2"/>
    <w:rsid w:val="007B50F8"/>
    <w:rsid w:val="007B53AF"/>
    <w:rsid w:val="007B6DE0"/>
    <w:rsid w:val="007B71D7"/>
    <w:rsid w:val="007B7259"/>
    <w:rsid w:val="007B7395"/>
    <w:rsid w:val="007B74DA"/>
    <w:rsid w:val="007B78A7"/>
    <w:rsid w:val="007C0A64"/>
    <w:rsid w:val="007C0FFD"/>
    <w:rsid w:val="007C1351"/>
    <w:rsid w:val="007C14EB"/>
    <w:rsid w:val="007C1BBA"/>
    <w:rsid w:val="007C2836"/>
    <w:rsid w:val="007C2937"/>
    <w:rsid w:val="007C2DB5"/>
    <w:rsid w:val="007C2F00"/>
    <w:rsid w:val="007C30E4"/>
    <w:rsid w:val="007C34A6"/>
    <w:rsid w:val="007C35C8"/>
    <w:rsid w:val="007C3887"/>
    <w:rsid w:val="007C393D"/>
    <w:rsid w:val="007C4391"/>
    <w:rsid w:val="007C47B7"/>
    <w:rsid w:val="007C4FC8"/>
    <w:rsid w:val="007C650E"/>
    <w:rsid w:val="007C6A99"/>
    <w:rsid w:val="007C70BD"/>
    <w:rsid w:val="007C742C"/>
    <w:rsid w:val="007C753F"/>
    <w:rsid w:val="007C7656"/>
    <w:rsid w:val="007C7D68"/>
    <w:rsid w:val="007D02CC"/>
    <w:rsid w:val="007D06BC"/>
    <w:rsid w:val="007D0916"/>
    <w:rsid w:val="007D0EC0"/>
    <w:rsid w:val="007D195C"/>
    <w:rsid w:val="007D33F4"/>
    <w:rsid w:val="007D3400"/>
    <w:rsid w:val="007D3969"/>
    <w:rsid w:val="007D4DC9"/>
    <w:rsid w:val="007D5393"/>
    <w:rsid w:val="007D5F87"/>
    <w:rsid w:val="007D63E4"/>
    <w:rsid w:val="007D6FC4"/>
    <w:rsid w:val="007D738F"/>
    <w:rsid w:val="007D7B11"/>
    <w:rsid w:val="007E0E65"/>
    <w:rsid w:val="007E1B02"/>
    <w:rsid w:val="007E1B87"/>
    <w:rsid w:val="007E1F26"/>
    <w:rsid w:val="007E276B"/>
    <w:rsid w:val="007E30BB"/>
    <w:rsid w:val="007E3CB7"/>
    <w:rsid w:val="007E4233"/>
    <w:rsid w:val="007E44F4"/>
    <w:rsid w:val="007E4E0E"/>
    <w:rsid w:val="007E4F6E"/>
    <w:rsid w:val="007E531D"/>
    <w:rsid w:val="007E606E"/>
    <w:rsid w:val="007E7AF1"/>
    <w:rsid w:val="007E7BBE"/>
    <w:rsid w:val="007F05DC"/>
    <w:rsid w:val="007F0742"/>
    <w:rsid w:val="007F092F"/>
    <w:rsid w:val="007F10A6"/>
    <w:rsid w:val="007F157E"/>
    <w:rsid w:val="007F1B14"/>
    <w:rsid w:val="007F2832"/>
    <w:rsid w:val="007F3559"/>
    <w:rsid w:val="007F3C46"/>
    <w:rsid w:val="007F3D34"/>
    <w:rsid w:val="007F3E75"/>
    <w:rsid w:val="007F45C6"/>
    <w:rsid w:val="007F4D70"/>
    <w:rsid w:val="007F6088"/>
    <w:rsid w:val="007F6BF9"/>
    <w:rsid w:val="007F7C05"/>
    <w:rsid w:val="008001A0"/>
    <w:rsid w:val="00800F7D"/>
    <w:rsid w:val="0080154C"/>
    <w:rsid w:val="00802075"/>
    <w:rsid w:val="008021D7"/>
    <w:rsid w:val="0080233C"/>
    <w:rsid w:val="008030D9"/>
    <w:rsid w:val="00804B42"/>
    <w:rsid w:val="008050A9"/>
    <w:rsid w:val="0080524B"/>
    <w:rsid w:val="00805B23"/>
    <w:rsid w:val="00805C43"/>
    <w:rsid w:val="00806EC4"/>
    <w:rsid w:val="00807BCB"/>
    <w:rsid w:val="00810F06"/>
    <w:rsid w:val="00811016"/>
    <w:rsid w:val="0081125C"/>
    <w:rsid w:val="0081128A"/>
    <w:rsid w:val="0081242C"/>
    <w:rsid w:val="00812515"/>
    <w:rsid w:val="00812B25"/>
    <w:rsid w:val="00814173"/>
    <w:rsid w:val="00814E59"/>
    <w:rsid w:val="0081513E"/>
    <w:rsid w:val="008151F7"/>
    <w:rsid w:val="00815780"/>
    <w:rsid w:val="0081665C"/>
    <w:rsid w:val="008170B1"/>
    <w:rsid w:val="008173FC"/>
    <w:rsid w:val="00817842"/>
    <w:rsid w:val="008179B7"/>
    <w:rsid w:val="00817A50"/>
    <w:rsid w:val="00820AB5"/>
    <w:rsid w:val="00820B02"/>
    <w:rsid w:val="008212F8"/>
    <w:rsid w:val="00821870"/>
    <w:rsid w:val="00822419"/>
    <w:rsid w:val="00822690"/>
    <w:rsid w:val="00822BC5"/>
    <w:rsid w:val="00822EA8"/>
    <w:rsid w:val="00823F4D"/>
    <w:rsid w:val="00824918"/>
    <w:rsid w:val="00824FC5"/>
    <w:rsid w:val="00825CA8"/>
    <w:rsid w:val="00826607"/>
    <w:rsid w:val="008269B2"/>
    <w:rsid w:val="008274A1"/>
    <w:rsid w:val="00827DE8"/>
    <w:rsid w:val="00830083"/>
    <w:rsid w:val="00833472"/>
    <w:rsid w:val="008336E4"/>
    <w:rsid w:val="0083400C"/>
    <w:rsid w:val="0083446C"/>
    <w:rsid w:val="00834D65"/>
    <w:rsid w:val="00835F80"/>
    <w:rsid w:val="00835FB1"/>
    <w:rsid w:val="00836165"/>
    <w:rsid w:val="008369F2"/>
    <w:rsid w:val="00836E31"/>
    <w:rsid w:val="00837249"/>
    <w:rsid w:val="00837997"/>
    <w:rsid w:val="00837C60"/>
    <w:rsid w:val="00837CF8"/>
    <w:rsid w:val="0084268C"/>
    <w:rsid w:val="008429A3"/>
    <w:rsid w:val="00842D58"/>
    <w:rsid w:val="0084301A"/>
    <w:rsid w:val="00843980"/>
    <w:rsid w:val="00843BDD"/>
    <w:rsid w:val="00843CBF"/>
    <w:rsid w:val="008448C7"/>
    <w:rsid w:val="008448F2"/>
    <w:rsid w:val="00844BE9"/>
    <w:rsid w:val="008451CC"/>
    <w:rsid w:val="00846626"/>
    <w:rsid w:val="00846791"/>
    <w:rsid w:val="00846D08"/>
    <w:rsid w:val="00847D6D"/>
    <w:rsid w:val="008509C5"/>
    <w:rsid w:val="00851006"/>
    <w:rsid w:val="00852205"/>
    <w:rsid w:val="00852321"/>
    <w:rsid w:val="00853ECD"/>
    <w:rsid w:val="0085427E"/>
    <w:rsid w:val="00854455"/>
    <w:rsid w:val="00855BE2"/>
    <w:rsid w:val="00857007"/>
    <w:rsid w:val="0085790C"/>
    <w:rsid w:val="008603E6"/>
    <w:rsid w:val="00860B1E"/>
    <w:rsid w:val="00861307"/>
    <w:rsid w:val="00861557"/>
    <w:rsid w:val="00861658"/>
    <w:rsid w:val="00862146"/>
    <w:rsid w:val="008638C1"/>
    <w:rsid w:val="008649C7"/>
    <w:rsid w:val="00864A93"/>
    <w:rsid w:val="00864AE3"/>
    <w:rsid w:val="00864EEA"/>
    <w:rsid w:val="008650E9"/>
    <w:rsid w:val="00865DB1"/>
    <w:rsid w:val="008664FD"/>
    <w:rsid w:val="00866611"/>
    <w:rsid w:val="00866AD3"/>
    <w:rsid w:val="00866E2C"/>
    <w:rsid w:val="00866E9B"/>
    <w:rsid w:val="00870BA2"/>
    <w:rsid w:val="0087167B"/>
    <w:rsid w:val="008718B9"/>
    <w:rsid w:val="00871A4D"/>
    <w:rsid w:val="00871DB0"/>
    <w:rsid w:val="00871FBE"/>
    <w:rsid w:val="00872282"/>
    <w:rsid w:val="008727B9"/>
    <w:rsid w:val="00872EDE"/>
    <w:rsid w:val="00872FFD"/>
    <w:rsid w:val="008743CA"/>
    <w:rsid w:val="00874F19"/>
    <w:rsid w:val="0087518D"/>
    <w:rsid w:val="008761EB"/>
    <w:rsid w:val="008769D3"/>
    <w:rsid w:val="00876DF6"/>
    <w:rsid w:val="00877C25"/>
    <w:rsid w:val="00877F2D"/>
    <w:rsid w:val="008805BF"/>
    <w:rsid w:val="0088095B"/>
    <w:rsid w:val="00880ED6"/>
    <w:rsid w:val="00881503"/>
    <w:rsid w:val="0088186B"/>
    <w:rsid w:val="00881F9D"/>
    <w:rsid w:val="008831E9"/>
    <w:rsid w:val="008836A8"/>
    <w:rsid w:val="008847D6"/>
    <w:rsid w:val="00884C69"/>
    <w:rsid w:val="00885879"/>
    <w:rsid w:val="00887693"/>
    <w:rsid w:val="008901CC"/>
    <w:rsid w:val="00891611"/>
    <w:rsid w:val="008926E1"/>
    <w:rsid w:val="0089379C"/>
    <w:rsid w:val="008938D8"/>
    <w:rsid w:val="00893A69"/>
    <w:rsid w:val="0089427C"/>
    <w:rsid w:val="00894456"/>
    <w:rsid w:val="008947B7"/>
    <w:rsid w:val="00894F2E"/>
    <w:rsid w:val="00894FA9"/>
    <w:rsid w:val="00895B32"/>
    <w:rsid w:val="00895EB4"/>
    <w:rsid w:val="00896C28"/>
    <w:rsid w:val="0089718F"/>
    <w:rsid w:val="00897392"/>
    <w:rsid w:val="008A00D9"/>
    <w:rsid w:val="008A1A4B"/>
    <w:rsid w:val="008A1B35"/>
    <w:rsid w:val="008A1E33"/>
    <w:rsid w:val="008A2A73"/>
    <w:rsid w:val="008A3637"/>
    <w:rsid w:val="008A4664"/>
    <w:rsid w:val="008A4B21"/>
    <w:rsid w:val="008A53F4"/>
    <w:rsid w:val="008A5CC2"/>
    <w:rsid w:val="008A606A"/>
    <w:rsid w:val="008A688C"/>
    <w:rsid w:val="008A6F97"/>
    <w:rsid w:val="008A7615"/>
    <w:rsid w:val="008A79FD"/>
    <w:rsid w:val="008B04BE"/>
    <w:rsid w:val="008B115E"/>
    <w:rsid w:val="008B20E8"/>
    <w:rsid w:val="008B2277"/>
    <w:rsid w:val="008B36AE"/>
    <w:rsid w:val="008B4364"/>
    <w:rsid w:val="008B4A04"/>
    <w:rsid w:val="008B511C"/>
    <w:rsid w:val="008B5352"/>
    <w:rsid w:val="008B611A"/>
    <w:rsid w:val="008B6624"/>
    <w:rsid w:val="008B6A1D"/>
    <w:rsid w:val="008B7069"/>
    <w:rsid w:val="008B7200"/>
    <w:rsid w:val="008B7279"/>
    <w:rsid w:val="008B78DA"/>
    <w:rsid w:val="008B7EE1"/>
    <w:rsid w:val="008C0099"/>
    <w:rsid w:val="008C0533"/>
    <w:rsid w:val="008C0A58"/>
    <w:rsid w:val="008C0ADE"/>
    <w:rsid w:val="008C0C1A"/>
    <w:rsid w:val="008C1B92"/>
    <w:rsid w:val="008C2735"/>
    <w:rsid w:val="008C3364"/>
    <w:rsid w:val="008C3978"/>
    <w:rsid w:val="008C3E06"/>
    <w:rsid w:val="008C4054"/>
    <w:rsid w:val="008C44A2"/>
    <w:rsid w:val="008C4E8A"/>
    <w:rsid w:val="008C53C2"/>
    <w:rsid w:val="008D09A0"/>
    <w:rsid w:val="008D16D9"/>
    <w:rsid w:val="008D1857"/>
    <w:rsid w:val="008D18DB"/>
    <w:rsid w:val="008D192B"/>
    <w:rsid w:val="008D302E"/>
    <w:rsid w:val="008D3148"/>
    <w:rsid w:val="008D356B"/>
    <w:rsid w:val="008D3A3F"/>
    <w:rsid w:val="008D3D4E"/>
    <w:rsid w:val="008D441B"/>
    <w:rsid w:val="008D4A4B"/>
    <w:rsid w:val="008D4F61"/>
    <w:rsid w:val="008D51CD"/>
    <w:rsid w:val="008D5323"/>
    <w:rsid w:val="008D6330"/>
    <w:rsid w:val="008D659D"/>
    <w:rsid w:val="008D6A30"/>
    <w:rsid w:val="008D72D4"/>
    <w:rsid w:val="008D7793"/>
    <w:rsid w:val="008D79A2"/>
    <w:rsid w:val="008D7E24"/>
    <w:rsid w:val="008E0342"/>
    <w:rsid w:val="008E0630"/>
    <w:rsid w:val="008E0867"/>
    <w:rsid w:val="008E0F1B"/>
    <w:rsid w:val="008E1281"/>
    <w:rsid w:val="008E15DE"/>
    <w:rsid w:val="008E1ADE"/>
    <w:rsid w:val="008E1E24"/>
    <w:rsid w:val="008E20EF"/>
    <w:rsid w:val="008E2209"/>
    <w:rsid w:val="008E2335"/>
    <w:rsid w:val="008E3599"/>
    <w:rsid w:val="008E3760"/>
    <w:rsid w:val="008E554D"/>
    <w:rsid w:val="008E5D54"/>
    <w:rsid w:val="008E63A7"/>
    <w:rsid w:val="008E6A85"/>
    <w:rsid w:val="008E6A95"/>
    <w:rsid w:val="008E70E9"/>
    <w:rsid w:val="008E73A4"/>
    <w:rsid w:val="008E73C6"/>
    <w:rsid w:val="008E7492"/>
    <w:rsid w:val="008E7D6B"/>
    <w:rsid w:val="008F00F0"/>
    <w:rsid w:val="008F07AF"/>
    <w:rsid w:val="008F0C28"/>
    <w:rsid w:val="008F0EF4"/>
    <w:rsid w:val="008F10AF"/>
    <w:rsid w:val="008F1336"/>
    <w:rsid w:val="008F171E"/>
    <w:rsid w:val="008F1BFF"/>
    <w:rsid w:val="008F1E2D"/>
    <w:rsid w:val="008F247D"/>
    <w:rsid w:val="008F3093"/>
    <w:rsid w:val="008F3549"/>
    <w:rsid w:val="008F3B1B"/>
    <w:rsid w:val="008F3B4D"/>
    <w:rsid w:val="008F3E51"/>
    <w:rsid w:val="008F4A80"/>
    <w:rsid w:val="008F52EB"/>
    <w:rsid w:val="008F68AD"/>
    <w:rsid w:val="008F7231"/>
    <w:rsid w:val="008F798E"/>
    <w:rsid w:val="00901479"/>
    <w:rsid w:val="009019EB"/>
    <w:rsid w:val="00901E24"/>
    <w:rsid w:val="0090215F"/>
    <w:rsid w:val="0090226C"/>
    <w:rsid w:val="00902E37"/>
    <w:rsid w:val="00902E59"/>
    <w:rsid w:val="0090374E"/>
    <w:rsid w:val="00903C14"/>
    <w:rsid w:val="00904F70"/>
    <w:rsid w:val="00904FF9"/>
    <w:rsid w:val="0090579B"/>
    <w:rsid w:val="009066C6"/>
    <w:rsid w:val="0090798F"/>
    <w:rsid w:val="009103E8"/>
    <w:rsid w:val="00911237"/>
    <w:rsid w:val="0091185A"/>
    <w:rsid w:val="00912250"/>
    <w:rsid w:val="0091279C"/>
    <w:rsid w:val="009128C0"/>
    <w:rsid w:val="00912B88"/>
    <w:rsid w:val="009138D3"/>
    <w:rsid w:val="00913E05"/>
    <w:rsid w:val="00913E10"/>
    <w:rsid w:val="0091570F"/>
    <w:rsid w:val="00916831"/>
    <w:rsid w:val="009168D4"/>
    <w:rsid w:val="009169F0"/>
    <w:rsid w:val="00916A74"/>
    <w:rsid w:val="0091702E"/>
    <w:rsid w:val="009178DB"/>
    <w:rsid w:val="00917FA0"/>
    <w:rsid w:val="00921006"/>
    <w:rsid w:val="009213FC"/>
    <w:rsid w:val="009218DA"/>
    <w:rsid w:val="00921AA0"/>
    <w:rsid w:val="00921AF2"/>
    <w:rsid w:val="00922179"/>
    <w:rsid w:val="00922BC9"/>
    <w:rsid w:val="00922EB6"/>
    <w:rsid w:val="0092330F"/>
    <w:rsid w:val="009239E2"/>
    <w:rsid w:val="00924543"/>
    <w:rsid w:val="009245D7"/>
    <w:rsid w:val="009250E3"/>
    <w:rsid w:val="0092575F"/>
    <w:rsid w:val="0092622D"/>
    <w:rsid w:val="0092623F"/>
    <w:rsid w:val="00926784"/>
    <w:rsid w:val="00927126"/>
    <w:rsid w:val="00930499"/>
    <w:rsid w:val="00930542"/>
    <w:rsid w:val="009329B0"/>
    <w:rsid w:val="00932C98"/>
    <w:rsid w:val="00932CA2"/>
    <w:rsid w:val="00933C61"/>
    <w:rsid w:val="00933CF1"/>
    <w:rsid w:val="00933F8A"/>
    <w:rsid w:val="00935A3D"/>
    <w:rsid w:val="00935F98"/>
    <w:rsid w:val="009364F1"/>
    <w:rsid w:val="0093668F"/>
    <w:rsid w:val="0093773C"/>
    <w:rsid w:val="00937FB5"/>
    <w:rsid w:val="00940165"/>
    <w:rsid w:val="009403C1"/>
    <w:rsid w:val="00940BAB"/>
    <w:rsid w:val="00940CB5"/>
    <w:rsid w:val="00941168"/>
    <w:rsid w:val="0094150D"/>
    <w:rsid w:val="00941564"/>
    <w:rsid w:val="00941695"/>
    <w:rsid w:val="00942B0F"/>
    <w:rsid w:val="0094399C"/>
    <w:rsid w:val="00943C30"/>
    <w:rsid w:val="00943FF1"/>
    <w:rsid w:val="0094459B"/>
    <w:rsid w:val="009446A1"/>
    <w:rsid w:val="00944960"/>
    <w:rsid w:val="009474F0"/>
    <w:rsid w:val="009502B8"/>
    <w:rsid w:val="0095068F"/>
    <w:rsid w:val="009507C4"/>
    <w:rsid w:val="0095171F"/>
    <w:rsid w:val="00951ACA"/>
    <w:rsid w:val="009520D9"/>
    <w:rsid w:val="0095295B"/>
    <w:rsid w:val="00953401"/>
    <w:rsid w:val="00953920"/>
    <w:rsid w:val="00953C37"/>
    <w:rsid w:val="009542AC"/>
    <w:rsid w:val="00954467"/>
    <w:rsid w:val="00954497"/>
    <w:rsid w:val="00954E33"/>
    <w:rsid w:val="009551A2"/>
    <w:rsid w:val="00955B4E"/>
    <w:rsid w:val="009564BC"/>
    <w:rsid w:val="00956B01"/>
    <w:rsid w:val="009573BA"/>
    <w:rsid w:val="00957B93"/>
    <w:rsid w:val="00957DA9"/>
    <w:rsid w:val="009601C5"/>
    <w:rsid w:val="0096090B"/>
    <w:rsid w:val="009613C6"/>
    <w:rsid w:val="00961699"/>
    <w:rsid w:val="009618FE"/>
    <w:rsid w:val="00961B06"/>
    <w:rsid w:val="009635EE"/>
    <w:rsid w:val="009639EA"/>
    <w:rsid w:val="00963A1A"/>
    <w:rsid w:val="00963EB1"/>
    <w:rsid w:val="009645BE"/>
    <w:rsid w:val="00964862"/>
    <w:rsid w:val="009654C8"/>
    <w:rsid w:val="00965992"/>
    <w:rsid w:val="00965A82"/>
    <w:rsid w:val="00970533"/>
    <w:rsid w:val="0097072D"/>
    <w:rsid w:val="009719EC"/>
    <w:rsid w:val="00972385"/>
    <w:rsid w:val="009729E8"/>
    <w:rsid w:val="00972FE4"/>
    <w:rsid w:val="009733A4"/>
    <w:rsid w:val="009739EC"/>
    <w:rsid w:val="00973FCE"/>
    <w:rsid w:val="00976376"/>
    <w:rsid w:val="009763BB"/>
    <w:rsid w:val="00976ECA"/>
    <w:rsid w:val="0097750C"/>
    <w:rsid w:val="009778B2"/>
    <w:rsid w:val="00980DEE"/>
    <w:rsid w:val="00981A74"/>
    <w:rsid w:val="00981F0F"/>
    <w:rsid w:val="00983731"/>
    <w:rsid w:val="00983E0E"/>
    <w:rsid w:val="009840F8"/>
    <w:rsid w:val="00984D36"/>
    <w:rsid w:val="00985CF3"/>
    <w:rsid w:val="0098627B"/>
    <w:rsid w:val="00986442"/>
    <w:rsid w:val="00986507"/>
    <w:rsid w:val="009876E7"/>
    <w:rsid w:val="0099061F"/>
    <w:rsid w:val="00990AC2"/>
    <w:rsid w:val="00990B80"/>
    <w:rsid w:val="00991175"/>
    <w:rsid w:val="00991BB9"/>
    <w:rsid w:val="00991C50"/>
    <w:rsid w:val="0099204E"/>
    <w:rsid w:val="00992086"/>
    <w:rsid w:val="00992195"/>
    <w:rsid w:val="00992A8E"/>
    <w:rsid w:val="009933A8"/>
    <w:rsid w:val="009935F3"/>
    <w:rsid w:val="0099363E"/>
    <w:rsid w:val="00993981"/>
    <w:rsid w:val="00993D41"/>
    <w:rsid w:val="009943CC"/>
    <w:rsid w:val="00994514"/>
    <w:rsid w:val="0099452A"/>
    <w:rsid w:val="00994579"/>
    <w:rsid w:val="00994A2A"/>
    <w:rsid w:val="00995A67"/>
    <w:rsid w:val="0099639B"/>
    <w:rsid w:val="00996710"/>
    <w:rsid w:val="00996CDA"/>
    <w:rsid w:val="00997092"/>
    <w:rsid w:val="0099730A"/>
    <w:rsid w:val="00997A17"/>
    <w:rsid w:val="009A0215"/>
    <w:rsid w:val="009A12F7"/>
    <w:rsid w:val="009A18F1"/>
    <w:rsid w:val="009A2358"/>
    <w:rsid w:val="009A258F"/>
    <w:rsid w:val="009A2A31"/>
    <w:rsid w:val="009A2AFB"/>
    <w:rsid w:val="009A3A1D"/>
    <w:rsid w:val="009A3D5C"/>
    <w:rsid w:val="009A3D75"/>
    <w:rsid w:val="009A4DF7"/>
    <w:rsid w:val="009A5104"/>
    <w:rsid w:val="009A55C0"/>
    <w:rsid w:val="009A56F0"/>
    <w:rsid w:val="009A73CB"/>
    <w:rsid w:val="009A77A3"/>
    <w:rsid w:val="009B021C"/>
    <w:rsid w:val="009B092A"/>
    <w:rsid w:val="009B1F60"/>
    <w:rsid w:val="009B21EB"/>
    <w:rsid w:val="009B23C4"/>
    <w:rsid w:val="009B3B58"/>
    <w:rsid w:val="009B4E55"/>
    <w:rsid w:val="009B4F58"/>
    <w:rsid w:val="009B5102"/>
    <w:rsid w:val="009B6503"/>
    <w:rsid w:val="009B66C3"/>
    <w:rsid w:val="009B6A60"/>
    <w:rsid w:val="009B6A94"/>
    <w:rsid w:val="009B701D"/>
    <w:rsid w:val="009B7A2A"/>
    <w:rsid w:val="009C03BD"/>
    <w:rsid w:val="009C03D2"/>
    <w:rsid w:val="009C03DC"/>
    <w:rsid w:val="009C1F23"/>
    <w:rsid w:val="009C206D"/>
    <w:rsid w:val="009C27E6"/>
    <w:rsid w:val="009C2DEA"/>
    <w:rsid w:val="009C2F08"/>
    <w:rsid w:val="009C3038"/>
    <w:rsid w:val="009C305E"/>
    <w:rsid w:val="009C4578"/>
    <w:rsid w:val="009C567D"/>
    <w:rsid w:val="009C606B"/>
    <w:rsid w:val="009C692F"/>
    <w:rsid w:val="009C771B"/>
    <w:rsid w:val="009C79D7"/>
    <w:rsid w:val="009D1D1B"/>
    <w:rsid w:val="009D2A44"/>
    <w:rsid w:val="009D2B64"/>
    <w:rsid w:val="009D37CB"/>
    <w:rsid w:val="009D390F"/>
    <w:rsid w:val="009D4CAC"/>
    <w:rsid w:val="009D6093"/>
    <w:rsid w:val="009D658E"/>
    <w:rsid w:val="009D683C"/>
    <w:rsid w:val="009D695E"/>
    <w:rsid w:val="009D7B3C"/>
    <w:rsid w:val="009E090E"/>
    <w:rsid w:val="009E1F00"/>
    <w:rsid w:val="009E2A45"/>
    <w:rsid w:val="009E2AD6"/>
    <w:rsid w:val="009E2AD7"/>
    <w:rsid w:val="009E33FF"/>
    <w:rsid w:val="009E3C2A"/>
    <w:rsid w:val="009E3F90"/>
    <w:rsid w:val="009E43BD"/>
    <w:rsid w:val="009E4784"/>
    <w:rsid w:val="009E4D60"/>
    <w:rsid w:val="009E56DA"/>
    <w:rsid w:val="009E5B71"/>
    <w:rsid w:val="009E6203"/>
    <w:rsid w:val="009E6D11"/>
    <w:rsid w:val="009E718C"/>
    <w:rsid w:val="009E75C0"/>
    <w:rsid w:val="009F0706"/>
    <w:rsid w:val="009F08C2"/>
    <w:rsid w:val="009F090E"/>
    <w:rsid w:val="009F0BBD"/>
    <w:rsid w:val="009F0DA6"/>
    <w:rsid w:val="009F0F3E"/>
    <w:rsid w:val="009F1153"/>
    <w:rsid w:val="009F13F6"/>
    <w:rsid w:val="009F31EB"/>
    <w:rsid w:val="009F3B25"/>
    <w:rsid w:val="009F48C6"/>
    <w:rsid w:val="009F4B25"/>
    <w:rsid w:val="009F4C6A"/>
    <w:rsid w:val="009F4C8C"/>
    <w:rsid w:val="009F4E57"/>
    <w:rsid w:val="009F580D"/>
    <w:rsid w:val="009F5AA0"/>
    <w:rsid w:val="009F619D"/>
    <w:rsid w:val="009F6803"/>
    <w:rsid w:val="009F6A23"/>
    <w:rsid w:val="009F70B5"/>
    <w:rsid w:val="00A0029A"/>
    <w:rsid w:val="00A0049A"/>
    <w:rsid w:val="00A00585"/>
    <w:rsid w:val="00A01167"/>
    <w:rsid w:val="00A026C3"/>
    <w:rsid w:val="00A026D8"/>
    <w:rsid w:val="00A0402C"/>
    <w:rsid w:val="00A041D8"/>
    <w:rsid w:val="00A04527"/>
    <w:rsid w:val="00A05235"/>
    <w:rsid w:val="00A05346"/>
    <w:rsid w:val="00A062C8"/>
    <w:rsid w:val="00A0673F"/>
    <w:rsid w:val="00A1081F"/>
    <w:rsid w:val="00A10B69"/>
    <w:rsid w:val="00A137FA"/>
    <w:rsid w:val="00A1401C"/>
    <w:rsid w:val="00A141B4"/>
    <w:rsid w:val="00A14343"/>
    <w:rsid w:val="00A1481F"/>
    <w:rsid w:val="00A14B2D"/>
    <w:rsid w:val="00A14EAA"/>
    <w:rsid w:val="00A15D90"/>
    <w:rsid w:val="00A16280"/>
    <w:rsid w:val="00A16E8E"/>
    <w:rsid w:val="00A1710A"/>
    <w:rsid w:val="00A17151"/>
    <w:rsid w:val="00A202EB"/>
    <w:rsid w:val="00A20D49"/>
    <w:rsid w:val="00A21242"/>
    <w:rsid w:val="00A223FB"/>
    <w:rsid w:val="00A22D41"/>
    <w:rsid w:val="00A22DC5"/>
    <w:rsid w:val="00A23606"/>
    <w:rsid w:val="00A23AFC"/>
    <w:rsid w:val="00A23B8D"/>
    <w:rsid w:val="00A23BC0"/>
    <w:rsid w:val="00A23C8A"/>
    <w:rsid w:val="00A23CCC"/>
    <w:rsid w:val="00A24449"/>
    <w:rsid w:val="00A24BAA"/>
    <w:rsid w:val="00A24D94"/>
    <w:rsid w:val="00A25B95"/>
    <w:rsid w:val="00A25EF4"/>
    <w:rsid w:val="00A25F5C"/>
    <w:rsid w:val="00A270CC"/>
    <w:rsid w:val="00A27595"/>
    <w:rsid w:val="00A2766F"/>
    <w:rsid w:val="00A305F6"/>
    <w:rsid w:val="00A30BB1"/>
    <w:rsid w:val="00A31B0F"/>
    <w:rsid w:val="00A32012"/>
    <w:rsid w:val="00A33BB4"/>
    <w:rsid w:val="00A33C4A"/>
    <w:rsid w:val="00A34602"/>
    <w:rsid w:val="00A35532"/>
    <w:rsid w:val="00A35551"/>
    <w:rsid w:val="00A35E38"/>
    <w:rsid w:val="00A37824"/>
    <w:rsid w:val="00A378A3"/>
    <w:rsid w:val="00A403AF"/>
    <w:rsid w:val="00A408C9"/>
    <w:rsid w:val="00A419B4"/>
    <w:rsid w:val="00A41C6B"/>
    <w:rsid w:val="00A42582"/>
    <w:rsid w:val="00A430F3"/>
    <w:rsid w:val="00A4453C"/>
    <w:rsid w:val="00A44A30"/>
    <w:rsid w:val="00A4520C"/>
    <w:rsid w:val="00A45798"/>
    <w:rsid w:val="00A4591F"/>
    <w:rsid w:val="00A460DB"/>
    <w:rsid w:val="00A463CA"/>
    <w:rsid w:val="00A47000"/>
    <w:rsid w:val="00A478C1"/>
    <w:rsid w:val="00A47905"/>
    <w:rsid w:val="00A47AA9"/>
    <w:rsid w:val="00A500F0"/>
    <w:rsid w:val="00A508FB"/>
    <w:rsid w:val="00A50CFA"/>
    <w:rsid w:val="00A50D1F"/>
    <w:rsid w:val="00A512E9"/>
    <w:rsid w:val="00A517DB"/>
    <w:rsid w:val="00A52410"/>
    <w:rsid w:val="00A527F8"/>
    <w:rsid w:val="00A52F54"/>
    <w:rsid w:val="00A53464"/>
    <w:rsid w:val="00A537F8"/>
    <w:rsid w:val="00A538F6"/>
    <w:rsid w:val="00A54EFD"/>
    <w:rsid w:val="00A55070"/>
    <w:rsid w:val="00A561B4"/>
    <w:rsid w:val="00A56E7C"/>
    <w:rsid w:val="00A61E6D"/>
    <w:rsid w:val="00A62DB2"/>
    <w:rsid w:val="00A63AFC"/>
    <w:rsid w:val="00A63C2C"/>
    <w:rsid w:val="00A64320"/>
    <w:rsid w:val="00A64449"/>
    <w:rsid w:val="00A64B59"/>
    <w:rsid w:val="00A66319"/>
    <w:rsid w:val="00A6646F"/>
    <w:rsid w:val="00A6675F"/>
    <w:rsid w:val="00A66780"/>
    <w:rsid w:val="00A66D2D"/>
    <w:rsid w:val="00A67394"/>
    <w:rsid w:val="00A67473"/>
    <w:rsid w:val="00A678D5"/>
    <w:rsid w:val="00A67FC0"/>
    <w:rsid w:val="00A7047D"/>
    <w:rsid w:val="00A70FFD"/>
    <w:rsid w:val="00A71F3D"/>
    <w:rsid w:val="00A72C50"/>
    <w:rsid w:val="00A72C69"/>
    <w:rsid w:val="00A72DE9"/>
    <w:rsid w:val="00A72F74"/>
    <w:rsid w:val="00A73513"/>
    <w:rsid w:val="00A74269"/>
    <w:rsid w:val="00A748F8"/>
    <w:rsid w:val="00A74DE2"/>
    <w:rsid w:val="00A7650B"/>
    <w:rsid w:val="00A76BA8"/>
    <w:rsid w:val="00A775CF"/>
    <w:rsid w:val="00A777C2"/>
    <w:rsid w:val="00A77847"/>
    <w:rsid w:val="00A77C07"/>
    <w:rsid w:val="00A80356"/>
    <w:rsid w:val="00A80B4E"/>
    <w:rsid w:val="00A8190E"/>
    <w:rsid w:val="00A81E7E"/>
    <w:rsid w:val="00A8218F"/>
    <w:rsid w:val="00A82E0D"/>
    <w:rsid w:val="00A82E74"/>
    <w:rsid w:val="00A83326"/>
    <w:rsid w:val="00A83BD6"/>
    <w:rsid w:val="00A83DCF"/>
    <w:rsid w:val="00A84A30"/>
    <w:rsid w:val="00A8561D"/>
    <w:rsid w:val="00A856AE"/>
    <w:rsid w:val="00A85932"/>
    <w:rsid w:val="00A85AD1"/>
    <w:rsid w:val="00A867DD"/>
    <w:rsid w:val="00A86DF3"/>
    <w:rsid w:val="00A87E5C"/>
    <w:rsid w:val="00A87F60"/>
    <w:rsid w:val="00A902C3"/>
    <w:rsid w:val="00A908BE"/>
    <w:rsid w:val="00A90B6F"/>
    <w:rsid w:val="00A914EF"/>
    <w:rsid w:val="00A91B86"/>
    <w:rsid w:val="00A92076"/>
    <w:rsid w:val="00A9320D"/>
    <w:rsid w:val="00A93404"/>
    <w:rsid w:val="00A93E3D"/>
    <w:rsid w:val="00A955F8"/>
    <w:rsid w:val="00A95834"/>
    <w:rsid w:val="00A95A6D"/>
    <w:rsid w:val="00A95ABF"/>
    <w:rsid w:val="00A96102"/>
    <w:rsid w:val="00A964D9"/>
    <w:rsid w:val="00A96FD9"/>
    <w:rsid w:val="00A97813"/>
    <w:rsid w:val="00A97DA8"/>
    <w:rsid w:val="00AA01BC"/>
    <w:rsid w:val="00AA15B4"/>
    <w:rsid w:val="00AA177A"/>
    <w:rsid w:val="00AA1C7A"/>
    <w:rsid w:val="00AA1E11"/>
    <w:rsid w:val="00AA25A2"/>
    <w:rsid w:val="00AA4D89"/>
    <w:rsid w:val="00AA56B9"/>
    <w:rsid w:val="00AA5C0A"/>
    <w:rsid w:val="00AA5DE0"/>
    <w:rsid w:val="00AA5E80"/>
    <w:rsid w:val="00AA6769"/>
    <w:rsid w:val="00AA6A0F"/>
    <w:rsid w:val="00AA71BC"/>
    <w:rsid w:val="00AA72CA"/>
    <w:rsid w:val="00AB0290"/>
    <w:rsid w:val="00AB0322"/>
    <w:rsid w:val="00AB0925"/>
    <w:rsid w:val="00AB0D84"/>
    <w:rsid w:val="00AB1088"/>
    <w:rsid w:val="00AB1548"/>
    <w:rsid w:val="00AB18B0"/>
    <w:rsid w:val="00AB1F9B"/>
    <w:rsid w:val="00AB25A1"/>
    <w:rsid w:val="00AB2EB2"/>
    <w:rsid w:val="00AB361A"/>
    <w:rsid w:val="00AB37E7"/>
    <w:rsid w:val="00AB381B"/>
    <w:rsid w:val="00AB4AFB"/>
    <w:rsid w:val="00AB4C80"/>
    <w:rsid w:val="00AB4DA1"/>
    <w:rsid w:val="00AB4DB0"/>
    <w:rsid w:val="00AB5155"/>
    <w:rsid w:val="00AB5268"/>
    <w:rsid w:val="00AB5C99"/>
    <w:rsid w:val="00AB6A2C"/>
    <w:rsid w:val="00AB7200"/>
    <w:rsid w:val="00AB7473"/>
    <w:rsid w:val="00AB7D64"/>
    <w:rsid w:val="00AC17AC"/>
    <w:rsid w:val="00AC1B32"/>
    <w:rsid w:val="00AC1D2C"/>
    <w:rsid w:val="00AC24F4"/>
    <w:rsid w:val="00AC2F7D"/>
    <w:rsid w:val="00AC3168"/>
    <w:rsid w:val="00AC328C"/>
    <w:rsid w:val="00AC33CC"/>
    <w:rsid w:val="00AC3D3B"/>
    <w:rsid w:val="00AC3F0F"/>
    <w:rsid w:val="00AC5619"/>
    <w:rsid w:val="00AC5978"/>
    <w:rsid w:val="00AC5EE4"/>
    <w:rsid w:val="00AC6342"/>
    <w:rsid w:val="00AC69AB"/>
    <w:rsid w:val="00AC7A1D"/>
    <w:rsid w:val="00AC7BBA"/>
    <w:rsid w:val="00AD211C"/>
    <w:rsid w:val="00AD28F5"/>
    <w:rsid w:val="00AD2C1E"/>
    <w:rsid w:val="00AD2D71"/>
    <w:rsid w:val="00AD32EB"/>
    <w:rsid w:val="00AD37BC"/>
    <w:rsid w:val="00AD487E"/>
    <w:rsid w:val="00AD49AD"/>
    <w:rsid w:val="00AD4A58"/>
    <w:rsid w:val="00AD539F"/>
    <w:rsid w:val="00AD6838"/>
    <w:rsid w:val="00AD6A65"/>
    <w:rsid w:val="00AD6F2F"/>
    <w:rsid w:val="00AD7AFD"/>
    <w:rsid w:val="00AE00CE"/>
    <w:rsid w:val="00AE0249"/>
    <w:rsid w:val="00AE0CDB"/>
    <w:rsid w:val="00AE123A"/>
    <w:rsid w:val="00AE16E4"/>
    <w:rsid w:val="00AE1F5C"/>
    <w:rsid w:val="00AE2171"/>
    <w:rsid w:val="00AE36C8"/>
    <w:rsid w:val="00AE394F"/>
    <w:rsid w:val="00AE3B75"/>
    <w:rsid w:val="00AE3BEC"/>
    <w:rsid w:val="00AE3F93"/>
    <w:rsid w:val="00AE48F6"/>
    <w:rsid w:val="00AE4A3B"/>
    <w:rsid w:val="00AE50EC"/>
    <w:rsid w:val="00AE58D8"/>
    <w:rsid w:val="00AE590A"/>
    <w:rsid w:val="00AE5AB0"/>
    <w:rsid w:val="00AE5FB8"/>
    <w:rsid w:val="00AE619A"/>
    <w:rsid w:val="00AE635F"/>
    <w:rsid w:val="00AE6427"/>
    <w:rsid w:val="00AE7785"/>
    <w:rsid w:val="00AE7CDC"/>
    <w:rsid w:val="00AF0F9E"/>
    <w:rsid w:val="00AF12BB"/>
    <w:rsid w:val="00AF1A05"/>
    <w:rsid w:val="00AF1C8D"/>
    <w:rsid w:val="00AF2850"/>
    <w:rsid w:val="00AF2D8D"/>
    <w:rsid w:val="00AF2F6A"/>
    <w:rsid w:val="00AF34E4"/>
    <w:rsid w:val="00AF4A4B"/>
    <w:rsid w:val="00AF4BB2"/>
    <w:rsid w:val="00AF6F09"/>
    <w:rsid w:val="00AF6FA9"/>
    <w:rsid w:val="00AF70C9"/>
    <w:rsid w:val="00AF7FC6"/>
    <w:rsid w:val="00B0006B"/>
    <w:rsid w:val="00B00A32"/>
    <w:rsid w:val="00B00F6C"/>
    <w:rsid w:val="00B014F2"/>
    <w:rsid w:val="00B02308"/>
    <w:rsid w:val="00B02419"/>
    <w:rsid w:val="00B02CB6"/>
    <w:rsid w:val="00B02E2B"/>
    <w:rsid w:val="00B0455F"/>
    <w:rsid w:val="00B0533F"/>
    <w:rsid w:val="00B05377"/>
    <w:rsid w:val="00B0555D"/>
    <w:rsid w:val="00B056AD"/>
    <w:rsid w:val="00B05CD5"/>
    <w:rsid w:val="00B06232"/>
    <w:rsid w:val="00B06536"/>
    <w:rsid w:val="00B0669F"/>
    <w:rsid w:val="00B06915"/>
    <w:rsid w:val="00B06A57"/>
    <w:rsid w:val="00B07047"/>
    <w:rsid w:val="00B07A7D"/>
    <w:rsid w:val="00B102DC"/>
    <w:rsid w:val="00B10A92"/>
    <w:rsid w:val="00B114D5"/>
    <w:rsid w:val="00B12621"/>
    <w:rsid w:val="00B127D3"/>
    <w:rsid w:val="00B12E31"/>
    <w:rsid w:val="00B13627"/>
    <w:rsid w:val="00B13913"/>
    <w:rsid w:val="00B13B1C"/>
    <w:rsid w:val="00B14639"/>
    <w:rsid w:val="00B14745"/>
    <w:rsid w:val="00B15268"/>
    <w:rsid w:val="00B154E6"/>
    <w:rsid w:val="00B15C0C"/>
    <w:rsid w:val="00B16A96"/>
    <w:rsid w:val="00B20264"/>
    <w:rsid w:val="00B202B5"/>
    <w:rsid w:val="00B20537"/>
    <w:rsid w:val="00B20B45"/>
    <w:rsid w:val="00B21779"/>
    <w:rsid w:val="00B21D39"/>
    <w:rsid w:val="00B21DDA"/>
    <w:rsid w:val="00B21FDC"/>
    <w:rsid w:val="00B2248D"/>
    <w:rsid w:val="00B22886"/>
    <w:rsid w:val="00B22B64"/>
    <w:rsid w:val="00B23D39"/>
    <w:rsid w:val="00B24998"/>
    <w:rsid w:val="00B24FB2"/>
    <w:rsid w:val="00B25484"/>
    <w:rsid w:val="00B264BD"/>
    <w:rsid w:val="00B27D08"/>
    <w:rsid w:val="00B27DEB"/>
    <w:rsid w:val="00B27E2A"/>
    <w:rsid w:val="00B27EA1"/>
    <w:rsid w:val="00B27EB8"/>
    <w:rsid w:val="00B304ED"/>
    <w:rsid w:val="00B30C84"/>
    <w:rsid w:val="00B31E46"/>
    <w:rsid w:val="00B327C1"/>
    <w:rsid w:val="00B33506"/>
    <w:rsid w:val="00B3397C"/>
    <w:rsid w:val="00B33FD6"/>
    <w:rsid w:val="00B3519B"/>
    <w:rsid w:val="00B35FA6"/>
    <w:rsid w:val="00B36593"/>
    <w:rsid w:val="00B36715"/>
    <w:rsid w:val="00B4014C"/>
    <w:rsid w:val="00B4062F"/>
    <w:rsid w:val="00B40912"/>
    <w:rsid w:val="00B41853"/>
    <w:rsid w:val="00B41E3D"/>
    <w:rsid w:val="00B41FF8"/>
    <w:rsid w:val="00B42DC6"/>
    <w:rsid w:val="00B431BE"/>
    <w:rsid w:val="00B4320B"/>
    <w:rsid w:val="00B43974"/>
    <w:rsid w:val="00B43C25"/>
    <w:rsid w:val="00B43E84"/>
    <w:rsid w:val="00B4506F"/>
    <w:rsid w:val="00B45884"/>
    <w:rsid w:val="00B46BF3"/>
    <w:rsid w:val="00B47886"/>
    <w:rsid w:val="00B47E4A"/>
    <w:rsid w:val="00B47FC6"/>
    <w:rsid w:val="00B50B12"/>
    <w:rsid w:val="00B50BFD"/>
    <w:rsid w:val="00B50FA5"/>
    <w:rsid w:val="00B523EE"/>
    <w:rsid w:val="00B536A3"/>
    <w:rsid w:val="00B54945"/>
    <w:rsid w:val="00B54B75"/>
    <w:rsid w:val="00B54F7A"/>
    <w:rsid w:val="00B553C4"/>
    <w:rsid w:val="00B555DA"/>
    <w:rsid w:val="00B5560F"/>
    <w:rsid w:val="00B556B3"/>
    <w:rsid w:val="00B563D9"/>
    <w:rsid w:val="00B569BD"/>
    <w:rsid w:val="00B57C1D"/>
    <w:rsid w:val="00B57C2C"/>
    <w:rsid w:val="00B6011B"/>
    <w:rsid w:val="00B60340"/>
    <w:rsid w:val="00B603AC"/>
    <w:rsid w:val="00B607A3"/>
    <w:rsid w:val="00B60E75"/>
    <w:rsid w:val="00B612F1"/>
    <w:rsid w:val="00B613ED"/>
    <w:rsid w:val="00B615CA"/>
    <w:rsid w:val="00B61914"/>
    <w:rsid w:val="00B61BF3"/>
    <w:rsid w:val="00B61CBD"/>
    <w:rsid w:val="00B633E3"/>
    <w:rsid w:val="00B638D6"/>
    <w:rsid w:val="00B6405E"/>
    <w:rsid w:val="00B64A67"/>
    <w:rsid w:val="00B651CA"/>
    <w:rsid w:val="00B6537C"/>
    <w:rsid w:val="00B65FBE"/>
    <w:rsid w:val="00B667BE"/>
    <w:rsid w:val="00B66D2A"/>
    <w:rsid w:val="00B67733"/>
    <w:rsid w:val="00B67883"/>
    <w:rsid w:val="00B67B5F"/>
    <w:rsid w:val="00B702AD"/>
    <w:rsid w:val="00B70522"/>
    <w:rsid w:val="00B714A5"/>
    <w:rsid w:val="00B7255C"/>
    <w:rsid w:val="00B74A2C"/>
    <w:rsid w:val="00B74E18"/>
    <w:rsid w:val="00B750A9"/>
    <w:rsid w:val="00B7520E"/>
    <w:rsid w:val="00B754E5"/>
    <w:rsid w:val="00B762BF"/>
    <w:rsid w:val="00B77454"/>
    <w:rsid w:val="00B8038B"/>
    <w:rsid w:val="00B81633"/>
    <w:rsid w:val="00B82A2A"/>
    <w:rsid w:val="00B82DD6"/>
    <w:rsid w:val="00B833B2"/>
    <w:rsid w:val="00B835C5"/>
    <w:rsid w:val="00B839D1"/>
    <w:rsid w:val="00B83DC8"/>
    <w:rsid w:val="00B841F0"/>
    <w:rsid w:val="00B8429B"/>
    <w:rsid w:val="00B84C99"/>
    <w:rsid w:val="00B850D2"/>
    <w:rsid w:val="00B857C7"/>
    <w:rsid w:val="00B85A92"/>
    <w:rsid w:val="00B86A42"/>
    <w:rsid w:val="00B86AC6"/>
    <w:rsid w:val="00B86FC1"/>
    <w:rsid w:val="00B8731B"/>
    <w:rsid w:val="00B87F08"/>
    <w:rsid w:val="00B904C3"/>
    <w:rsid w:val="00B90C7A"/>
    <w:rsid w:val="00B9213F"/>
    <w:rsid w:val="00B92368"/>
    <w:rsid w:val="00B92EF7"/>
    <w:rsid w:val="00B931D3"/>
    <w:rsid w:val="00B9364B"/>
    <w:rsid w:val="00B94197"/>
    <w:rsid w:val="00B94222"/>
    <w:rsid w:val="00B94254"/>
    <w:rsid w:val="00B94539"/>
    <w:rsid w:val="00B94FB3"/>
    <w:rsid w:val="00B9506E"/>
    <w:rsid w:val="00B95AEC"/>
    <w:rsid w:val="00B95E4E"/>
    <w:rsid w:val="00B96089"/>
    <w:rsid w:val="00B964D0"/>
    <w:rsid w:val="00B9799C"/>
    <w:rsid w:val="00B97D32"/>
    <w:rsid w:val="00B97D92"/>
    <w:rsid w:val="00BA0543"/>
    <w:rsid w:val="00BA099B"/>
    <w:rsid w:val="00BA1062"/>
    <w:rsid w:val="00BA13C1"/>
    <w:rsid w:val="00BA15CB"/>
    <w:rsid w:val="00BA1AD5"/>
    <w:rsid w:val="00BA1E40"/>
    <w:rsid w:val="00BA274A"/>
    <w:rsid w:val="00BA2DD5"/>
    <w:rsid w:val="00BA2F99"/>
    <w:rsid w:val="00BA3620"/>
    <w:rsid w:val="00BA398D"/>
    <w:rsid w:val="00BA3C86"/>
    <w:rsid w:val="00BA3EE8"/>
    <w:rsid w:val="00BA4234"/>
    <w:rsid w:val="00BA45A6"/>
    <w:rsid w:val="00BA4B61"/>
    <w:rsid w:val="00BA555E"/>
    <w:rsid w:val="00BA56DC"/>
    <w:rsid w:val="00BA650E"/>
    <w:rsid w:val="00BA768F"/>
    <w:rsid w:val="00BB0ADA"/>
    <w:rsid w:val="00BB1759"/>
    <w:rsid w:val="00BB1969"/>
    <w:rsid w:val="00BB1DC7"/>
    <w:rsid w:val="00BB350C"/>
    <w:rsid w:val="00BB423A"/>
    <w:rsid w:val="00BB4F46"/>
    <w:rsid w:val="00BB5AD6"/>
    <w:rsid w:val="00BB5CD6"/>
    <w:rsid w:val="00BB67A9"/>
    <w:rsid w:val="00BB76BF"/>
    <w:rsid w:val="00BB7AEB"/>
    <w:rsid w:val="00BB7EC9"/>
    <w:rsid w:val="00BC01B6"/>
    <w:rsid w:val="00BC0469"/>
    <w:rsid w:val="00BC05BE"/>
    <w:rsid w:val="00BC0883"/>
    <w:rsid w:val="00BC0A97"/>
    <w:rsid w:val="00BC107F"/>
    <w:rsid w:val="00BC11A8"/>
    <w:rsid w:val="00BC13DB"/>
    <w:rsid w:val="00BC1464"/>
    <w:rsid w:val="00BC2CEF"/>
    <w:rsid w:val="00BC2DCC"/>
    <w:rsid w:val="00BC37C9"/>
    <w:rsid w:val="00BC3AEA"/>
    <w:rsid w:val="00BC3B5D"/>
    <w:rsid w:val="00BC4C0A"/>
    <w:rsid w:val="00BC529C"/>
    <w:rsid w:val="00BC54B9"/>
    <w:rsid w:val="00BC5589"/>
    <w:rsid w:val="00BC59F4"/>
    <w:rsid w:val="00BC5E95"/>
    <w:rsid w:val="00BC64A5"/>
    <w:rsid w:val="00BD0021"/>
    <w:rsid w:val="00BD0794"/>
    <w:rsid w:val="00BD1527"/>
    <w:rsid w:val="00BD1886"/>
    <w:rsid w:val="00BD197A"/>
    <w:rsid w:val="00BD22B7"/>
    <w:rsid w:val="00BD28ED"/>
    <w:rsid w:val="00BD2988"/>
    <w:rsid w:val="00BD32E7"/>
    <w:rsid w:val="00BD33BB"/>
    <w:rsid w:val="00BD3BEE"/>
    <w:rsid w:val="00BD3CE1"/>
    <w:rsid w:val="00BD4897"/>
    <w:rsid w:val="00BD57F4"/>
    <w:rsid w:val="00BD5E1C"/>
    <w:rsid w:val="00BD6B14"/>
    <w:rsid w:val="00BD6B8B"/>
    <w:rsid w:val="00BD71AC"/>
    <w:rsid w:val="00BD7B33"/>
    <w:rsid w:val="00BE0F4F"/>
    <w:rsid w:val="00BE0FC9"/>
    <w:rsid w:val="00BE21EA"/>
    <w:rsid w:val="00BE2B91"/>
    <w:rsid w:val="00BE368A"/>
    <w:rsid w:val="00BE3885"/>
    <w:rsid w:val="00BE3ACE"/>
    <w:rsid w:val="00BE4154"/>
    <w:rsid w:val="00BE51D8"/>
    <w:rsid w:val="00BE67B6"/>
    <w:rsid w:val="00BE69CF"/>
    <w:rsid w:val="00BE74CF"/>
    <w:rsid w:val="00BE764B"/>
    <w:rsid w:val="00BE76AD"/>
    <w:rsid w:val="00BE7BB4"/>
    <w:rsid w:val="00BE7C9A"/>
    <w:rsid w:val="00BF03E6"/>
    <w:rsid w:val="00BF03E7"/>
    <w:rsid w:val="00BF076A"/>
    <w:rsid w:val="00BF07EA"/>
    <w:rsid w:val="00BF0A62"/>
    <w:rsid w:val="00BF177B"/>
    <w:rsid w:val="00BF22CA"/>
    <w:rsid w:val="00BF44DD"/>
    <w:rsid w:val="00BF4D1F"/>
    <w:rsid w:val="00BF4DCC"/>
    <w:rsid w:val="00BF6CC8"/>
    <w:rsid w:val="00BF6ECF"/>
    <w:rsid w:val="00C000C6"/>
    <w:rsid w:val="00C008E1"/>
    <w:rsid w:val="00C00CEB"/>
    <w:rsid w:val="00C02224"/>
    <w:rsid w:val="00C0283D"/>
    <w:rsid w:val="00C02A5A"/>
    <w:rsid w:val="00C02C35"/>
    <w:rsid w:val="00C03138"/>
    <w:rsid w:val="00C035CC"/>
    <w:rsid w:val="00C03743"/>
    <w:rsid w:val="00C037D1"/>
    <w:rsid w:val="00C03F36"/>
    <w:rsid w:val="00C04CC9"/>
    <w:rsid w:val="00C055E4"/>
    <w:rsid w:val="00C05F51"/>
    <w:rsid w:val="00C06A16"/>
    <w:rsid w:val="00C06C05"/>
    <w:rsid w:val="00C075B6"/>
    <w:rsid w:val="00C1033E"/>
    <w:rsid w:val="00C11AD2"/>
    <w:rsid w:val="00C11EDF"/>
    <w:rsid w:val="00C11FA1"/>
    <w:rsid w:val="00C121DF"/>
    <w:rsid w:val="00C122BD"/>
    <w:rsid w:val="00C1274C"/>
    <w:rsid w:val="00C12A83"/>
    <w:rsid w:val="00C12AC5"/>
    <w:rsid w:val="00C12D42"/>
    <w:rsid w:val="00C1315F"/>
    <w:rsid w:val="00C1321D"/>
    <w:rsid w:val="00C14077"/>
    <w:rsid w:val="00C14302"/>
    <w:rsid w:val="00C15821"/>
    <w:rsid w:val="00C159F7"/>
    <w:rsid w:val="00C16CB4"/>
    <w:rsid w:val="00C16F55"/>
    <w:rsid w:val="00C170B8"/>
    <w:rsid w:val="00C17552"/>
    <w:rsid w:val="00C175B9"/>
    <w:rsid w:val="00C17E7F"/>
    <w:rsid w:val="00C20955"/>
    <w:rsid w:val="00C211B0"/>
    <w:rsid w:val="00C22920"/>
    <w:rsid w:val="00C22AF4"/>
    <w:rsid w:val="00C2352E"/>
    <w:rsid w:val="00C24FC3"/>
    <w:rsid w:val="00C26A43"/>
    <w:rsid w:val="00C26A9C"/>
    <w:rsid w:val="00C27DC1"/>
    <w:rsid w:val="00C30568"/>
    <w:rsid w:val="00C3064A"/>
    <w:rsid w:val="00C30AB4"/>
    <w:rsid w:val="00C30ABA"/>
    <w:rsid w:val="00C30CB8"/>
    <w:rsid w:val="00C319FE"/>
    <w:rsid w:val="00C31A8F"/>
    <w:rsid w:val="00C31D04"/>
    <w:rsid w:val="00C32FD0"/>
    <w:rsid w:val="00C33D98"/>
    <w:rsid w:val="00C33E29"/>
    <w:rsid w:val="00C342DE"/>
    <w:rsid w:val="00C34427"/>
    <w:rsid w:val="00C34590"/>
    <w:rsid w:val="00C350F3"/>
    <w:rsid w:val="00C351BC"/>
    <w:rsid w:val="00C35838"/>
    <w:rsid w:val="00C3695E"/>
    <w:rsid w:val="00C36FAF"/>
    <w:rsid w:val="00C37793"/>
    <w:rsid w:val="00C40B8E"/>
    <w:rsid w:val="00C40BB6"/>
    <w:rsid w:val="00C40C08"/>
    <w:rsid w:val="00C416AA"/>
    <w:rsid w:val="00C426C6"/>
    <w:rsid w:val="00C43645"/>
    <w:rsid w:val="00C43AB9"/>
    <w:rsid w:val="00C43F8A"/>
    <w:rsid w:val="00C44837"/>
    <w:rsid w:val="00C45735"/>
    <w:rsid w:val="00C457C1"/>
    <w:rsid w:val="00C45C76"/>
    <w:rsid w:val="00C45CA3"/>
    <w:rsid w:val="00C466D2"/>
    <w:rsid w:val="00C46A95"/>
    <w:rsid w:val="00C471DD"/>
    <w:rsid w:val="00C47522"/>
    <w:rsid w:val="00C47E77"/>
    <w:rsid w:val="00C5014D"/>
    <w:rsid w:val="00C501E0"/>
    <w:rsid w:val="00C50219"/>
    <w:rsid w:val="00C50CFB"/>
    <w:rsid w:val="00C516B4"/>
    <w:rsid w:val="00C519DD"/>
    <w:rsid w:val="00C52839"/>
    <w:rsid w:val="00C52E4D"/>
    <w:rsid w:val="00C5307C"/>
    <w:rsid w:val="00C538D9"/>
    <w:rsid w:val="00C53DFD"/>
    <w:rsid w:val="00C546DC"/>
    <w:rsid w:val="00C56250"/>
    <w:rsid w:val="00C573C7"/>
    <w:rsid w:val="00C57682"/>
    <w:rsid w:val="00C57B58"/>
    <w:rsid w:val="00C60155"/>
    <w:rsid w:val="00C603AE"/>
    <w:rsid w:val="00C60435"/>
    <w:rsid w:val="00C606DF"/>
    <w:rsid w:val="00C612B9"/>
    <w:rsid w:val="00C615BD"/>
    <w:rsid w:val="00C6176B"/>
    <w:rsid w:val="00C61773"/>
    <w:rsid w:val="00C61B3B"/>
    <w:rsid w:val="00C61B85"/>
    <w:rsid w:val="00C61DBD"/>
    <w:rsid w:val="00C63049"/>
    <w:rsid w:val="00C638E1"/>
    <w:rsid w:val="00C63BBF"/>
    <w:rsid w:val="00C648BB"/>
    <w:rsid w:val="00C648D3"/>
    <w:rsid w:val="00C64901"/>
    <w:rsid w:val="00C655E2"/>
    <w:rsid w:val="00C663B8"/>
    <w:rsid w:val="00C66E93"/>
    <w:rsid w:val="00C67315"/>
    <w:rsid w:val="00C67DE1"/>
    <w:rsid w:val="00C67E39"/>
    <w:rsid w:val="00C70105"/>
    <w:rsid w:val="00C701A7"/>
    <w:rsid w:val="00C70271"/>
    <w:rsid w:val="00C7030F"/>
    <w:rsid w:val="00C71102"/>
    <w:rsid w:val="00C72578"/>
    <w:rsid w:val="00C725EA"/>
    <w:rsid w:val="00C729F9"/>
    <w:rsid w:val="00C72D45"/>
    <w:rsid w:val="00C746D8"/>
    <w:rsid w:val="00C74D3B"/>
    <w:rsid w:val="00C7503E"/>
    <w:rsid w:val="00C75EC3"/>
    <w:rsid w:val="00C760BF"/>
    <w:rsid w:val="00C761B1"/>
    <w:rsid w:val="00C7638F"/>
    <w:rsid w:val="00C766A6"/>
    <w:rsid w:val="00C76952"/>
    <w:rsid w:val="00C76F58"/>
    <w:rsid w:val="00C7781F"/>
    <w:rsid w:val="00C805F8"/>
    <w:rsid w:val="00C809A1"/>
    <w:rsid w:val="00C81537"/>
    <w:rsid w:val="00C82EFD"/>
    <w:rsid w:val="00C833C0"/>
    <w:rsid w:val="00C834C9"/>
    <w:rsid w:val="00C836AF"/>
    <w:rsid w:val="00C83C0A"/>
    <w:rsid w:val="00C858AA"/>
    <w:rsid w:val="00C861DE"/>
    <w:rsid w:val="00C86B8F"/>
    <w:rsid w:val="00C87521"/>
    <w:rsid w:val="00C875E5"/>
    <w:rsid w:val="00C91176"/>
    <w:rsid w:val="00C919B3"/>
    <w:rsid w:val="00C92375"/>
    <w:rsid w:val="00C923EA"/>
    <w:rsid w:val="00C92EC5"/>
    <w:rsid w:val="00C932DA"/>
    <w:rsid w:val="00C94471"/>
    <w:rsid w:val="00C94537"/>
    <w:rsid w:val="00C94773"/>
    <w:rsid w:val="00C950B5"/>
    <w:rsid w:val="00C9518C"/>
    <w:rsid w:val="00C961A4"/>
    <w:rsid w:val="00C9750B"/>
    <w:rsid w:val="00C97DB0"/>
    <w:rsid w:val="00CA0BAA"/>
    <w:rsid w:val="00CA0E39"/>
    <w:rsid w:val="00CA167F"/>
    <w:rsid w:val="00CA20A2"/>
    <w:rsid w:val="00CA20C7"/>
    <w:rsid w:val="00CA29A3"/>
    <w:rsid w:val="00CA33CF"/>
    <w:rsid w:val="00CA5102"/>
    <w:rsid w:val="00CA5626"/>
    <w:rsid w:val="00CA579B"/>
    <w:rsid w:val="00CA58D9"/>
    <w:rsid w:val="00CA5904"/>
    <w:rsid w:val="00CA59B2"/>
    <w:rsid w:val="00CA6542"/>
    <w:rsid w:val="00CA6693"/>
    <w:rsid w:val="00CA6E8A"/>
    <w:rsid w:val="00CA777A"/>
    <w:rsid w:val="00CA7EE9"/>
    <w:rsid w:val="00CB0088"/>
    <w:rsid w:val="00CB01E6"/>
    <w:rsid w:val="00CB0695"/>
    <w:rsid w:val="00CB1360"/>
    <w:rsid w:val="00CB190D"/>
    <w:rsid w:val="00CB1F51"/>
    <w:rsid w:val="00CB2D01"/>
    <w:rsid w:val="00CB3655"/>
    <w:rsid w:val="00CB3774"/>
    <w:rsid w:val="00CB557B"/>
    <w:rsid w:val="00CB5A21"/>
    <w:rsid w:val="00CB6026"/>
    <w:rsid w:val="00CB6239"/>
    <w:rsid w:val="00CB68E4"/>
    <w:rsid w:val="00CB6E1F"/>
    <w:rsid w:val="00CB7579"/>
    <w:rsid w:val="00CB7D0D"/>
    <w:rsid w:val="00CC02D3"/>
    <w:rsid w:val="00CC089E"/>
    <w:rsid w:val="00CC20D9"/>
    <w:rsid w:val="00CC3754"/>
    <w:rsid w:val="00CC65B2"/>
    <w:rsid w:val="00CC7E88"/>
    <w:rsid w:val="00CD0C47"/>
    <w:rsid w:val="00CD10AE"/>
    <w:rsid w:val="00CD11E8"/>
    <w:rsid w:val="00CD2EB1"/>
    <w:rsid w:val="00CD2F44"/>
    <w:rsid w:val="00CD3D43"/>
    <w:rsid w:val="00CD4A1E"/>
    <w:rsid w:val="00CD5347"/>
    <w:rsid w:val="00CD597C"/>
    <w:rsid w:val="00CD5BD5"/>
    <w:rsid w:val="00CD6CA6"/>
    <w:rsid w:val="00CE00EC"/>
    <w:rsid w:val="00CE1B79"/>
    <w:rsid w:val="00CE208B"/>
    <w:rsid w:val="00CE2176"/>
    <w:rsid w:val="00CE23C0"/>
    <w:rsid w:val="00CE311D"/>
    <w:rsid w:val="00CE34F1"/>
    <w:rsid w:val="00CE3BA1"/>
    <w:rsid w:val="00CE3BB3"/>
    <w:rsid w:val="00CE3F12"/>
    <w:rsid w:val="00CE45E5"/>
    <w:rsid w:val="00CE490A"/>
    <w:rsid w:val="00CE5417"/>
    <w:rsid w:val="00CE5823"/>
    <w:rsid w:val="00CE5D4D"/>
    <w:rsid w:val="00CE62DE"/>
    <w:rsid w:val="00CE6554"/>
    <w:rsid w:val="00CE6674"/>
    <w:rsid w:val="00CE68EE"/>
    <w:rsid w:val="00CE68F6"/>
    <w:rsid w:val="00CE6F98"/>
    <w:rsid w:val="00CE74FB"/>
    <w:rsid w:val="00CE783C"/>
    <w:rsid w:val="00CE7DA4"/>
    <w:rsid w:val="00CE7FC5"/>
    <w:rsid w:val="00CF1EC1"/>
    <w:rsid w:val="00CF1F65"/>
    <w:rsid w:val="00CF23A1"/>
    <w:rsid w:val="00CF25FD"/>
    <w:rsid w:val="00CF3BB5"/>
    <w:rsid w:val="00CF3F6B"/>
    <w:rsid w:val="00CF5023"/>
    <w:rsid w:val="00CF5A37"/>
    <w:rsid w:val="00CF67DB"/>
    <w:rsid w:val="00CF70B7"/>
    <w:rsid w:val="00CF795D"/>
    <w:rsid w:val="00D01598"/>
    <w:rsid w:val="00D01790"/>
    <w:rsid w:val="00D02F3D"/>
    <w:rsid w:val="00D0356A"/>
    <w:rsid w:val="00D03F3B"/>
    <w:rsid w:val="00D042E1"/>
    <w:rsid w:val="00D04AF2"/>
    <w:rsid w:val="00D05AA1"/>
    <w:rsid w:val="00D0642E"/>
    <w:rsid w:val="00D07CCE"/>
    <w:rsid w:val="00D07DD5"/>
    <w:rsid w:val="00D07FC9"/>
    <w:rsid w:val="00D1048C"/>
    <w:rsid w:val="00D10A5B"/>
    <w:rsid w:val="00D11794"/>
    <w:rsid w:val="00D11FF5"/>
    <w:rsid w:val="00D12AC1"/>
    <w:rsid w:val="00D134DB"/>
    <w:rsid w:val="00D135BC"/>
    <w:rsid w:val="00D13AEC"/>
    <w:rsid w:val="00D13BB4"/>
    <w:rsid w:val="00D13BB7"/>
    <w:rsid w:val="00D15A0E"/>
    <w:rsid w:val="00D15B48"/>
    <w:rsid w:val="00D15DD7"/>
    <w:rsid w:val="00D16300"/>
    <w:rsid w:val="00D16EAA"/>
    <w:rsid w:val="00D16FEF"/>
    <w:rsid w:val="00D17205"/>
    <w:rsid w:val="00D17364"/>
    <w:rsid w:val="00D17CE4"/>
    <w:rsid w:val="00D202F2"/>
    <w:rsid w:val="00D20F5E"/>
    <w:rsid w:val="00D210BC"/>
    <w:rsid w:val="00D212B6"/>
    <w:rsid w:val="00D2159A"/>
    <w:rsid w:val="00D22E40"/>
    <w:rsid w:val="00D23D16"/>
    <w:rsid w:val="00D25006"/>
    <w:rsid w:val="00D25094"/>
    <w:rsid w:val="00D258A4"/>
    <w:rsid w:val="00D25E01"/>
    <w:rsid w:val="00D26D3C"/>
    <w:rsid w:val="00D26D5F"/>
    <w:rsid w:val="00D302DC"/>
    <w:rsid w:val="00D30C65"/>
    <w:rsid w:val="00D30D30"/>
    <w:rsid w:val="00D313C1"/>
    <w:rsid w:val="00D322CB"/>
    <w:rsid w:val="00D32A55"/>
    <w:rsid w:val="00D3352A"/>
    <w:rsid w:val="00D3413E"/>
    <w:rsid w:val="00D348EB"/>
    <w:rsid w:val="00D34B5A"/>
    <w:rsid w:val="00D352D2"/>
    <w:rsid w:val="00D354CC"/>
    <w:rsid w:val="00D355DE"/>
    <w:rsid w:val="00D359C4"/>
    <w:rsid w:val="00D35C26"/>
    <w:rsid w:val="00D360C3"/>
    <w:rsid w:val="00D36CA9"/>
    <w:rsid w:val="00D372D2"/>
    <w:rsid w:val="00D377A1"/>
    <w:rsid w:val="00D4010E"/>
    <w:rsid w:val="00D40B53"/>
    <w:rsid w:val="00D40FC7"/>
    <w:rsid w:val="00D41E30"/>
    <w:rsid w:val="00D42075"/>
    <w:rsid w:val="00D4265E"/>
    <w:rsid w:val="00D4346B"/>
    <w:rsid w:val="00D444D3"/>
    <w:rsid w:val="00D44EA8"/>
    <w:rsid w:val="00D45DA1"/>
    <w:rsid w:val="00D46505"/>
    <w:rsid w:val="00D474C8"/>
    <w:rsid w:val="00D50C60"/>
    <w:rsid w:val="00D50F50"/>
    <w:rsid w:val="00D51400"/>
    <w:rsid w:val="00D51631"/>
    <w:rsid w:val="00D51C7A"/>
    <w:rsid w:val="00D52362"/>
    <w:rsid w:val="00D533E3"/>
    <w:rsid w:val="00D53DEE"/>
    <w:rsid w:val="00D54191"/>
    <w:rsid w:val="00D54DBD"/>
    <w:rsid w:val="00D55379"/>
    <w:rsid w:val="00D55C40"/>
    <w:rsid w:val="00D55F77"/>
    <w:rsid w:val="00D561F8"/>
    <w:rsid w:val="00D56AC4"/>
    <w:rsid w:val="00D56B4E"/>
    <w:rsid w:val="00D56BA0"/>
    <w:rsid w:val="00D56FA4"/>
    <w:rsid w:val="00D571F1"/>
    <w:rsid w:val="00D601F5"/>
    <w:rsid w:val="00D602F0"/>
    <w:rsid w:val="00D61992"/>
    <w:rsid w:val="00D61E8D"/>
    <w:rsid w:val="00D62B01"/>
    <w:rsid w:val="00D62B96"/>
    <w:rsid w:val="00D635B0"/>
    <w:rsid w:val="00D636E8"/>
    <w:rsid w:val="00D6497D"/>
    <w:rsid w:val="00D64A6F"/>
    <w:rsid w:val="00D652B6"/>
    <w:rsid w:val="00D65A97"/>
    <w:rsid w:val="00D65EB9"/>
    <w:rsid w:val="00D66A53"/>
    <w:rsid w:val="00D70BFA"/>
    <w:rsid w:val="00D71178"/>
    <w:rsid w:val="00D71561"/>
    <w:rsid w:val="00D71863"/>
    <w:rsid w:val="00D71C33"/>
    <w:rsid w:val="00D71E54"/>
    <w:rsid w:val="00D71F1B"/>
    <w:rsid w:val="00D71F35"/>
    <w:rsid w:val="00D72028"/>
    <w:rsid w:val="00D720DC"/>
    <w:rsid w:val="00D72679"/>
    <w:rsid w:val="00D7288F"/>
    <w:rsid w:val="00D72A9D"/>
    <w:rsid w:val="00D73451"/>
    <w:rsid w:val="00D73DDB"/>
    <w:rsid w:val="00D73F2C"/>
    <w:rsid w:val="00D74F46"/>
    <w:rsid w:val="00D752D6"/>
    <w:rsid w:val="00D757B7"/>
    <w:rsid w:val="00D76F01"/>
    <w:rsid w:val="00D76F08"/>
    <w:rsid w:val="00D77502"/>
    <w:rsid w:val="00D776BD"/>
    <w:rsid w:val="00D80281"/>
    <w:rsid w:val="00D8063C"/>
    <w:rsid w:val="00D80A8E"/>
    <w:rsid w:val="00D80D9C"/>
    <w:rsid w:val="00D81BF6"/>
    <w:rsid w:val="00D81ED6"/>
    <w:rsid w:val="00D82827"/>
    <w:rsid w:val="00D82F66"/>
    <w:rsid w:val="00D83D31"/>
    <w:rsid w:val="00D8497E"/>
    <w:rsid w:val="00D85554"/>
    <w:rsid w:val="00D855F6"/>
    <w:rsid w:val="00D85EC7"/>
    <w:rsid w:val="00D87539"/>
    <w:rsid w:val="00D90142"/>
    <w:rsid w:val="00D90338"/>
    <w:rsid w:val="00D90377"/>
    <w:rsid w:val="00D9053B"/>
    <w:rsid w:val="00D9181F"/>
    <w:rsid w:val="00D91B11"/>
    <w:rsid w:val="00D91DAC"/>
    <w:rsid w:val="00D92961"/>
    <w:rsid w:val="00D93669"/>
    <w:rsid w:val="00D93B12"/>
    <w:rsid w:val="00D93D79"/>
    <w:rsid w:val="00D94E93"/>
    <w:rsid w:val="00D953E5"/>
    <w:rsid w:val="00D95D06"/>
    <w:rsid w:val="00D960EC"/>
    <w:rsid w:val="00D962B2"/>
    <w:rsid w:val="00D964BA"/>
    <w:rsid w:val="00D96A09"/>
    <w:rsid w:val="00D96E5F"/>
    <w:rsid w:val="00D96F06"/>
    <w:rsid w:val="00D97832"/>
    <w:rsid w:val="00D9795B"/>
    <w:rsid w:val="00DA006F"/>
    <w:rsid w:val="00DA05A9"/>
    <w:rsid w:val="00DA064E"/>
    <w:rsid w:val="00DA1124"/>
    <w:rsid w:val="00DA15D0"/>
    <w:rsid w:val="00DA15FE"/>
    <w:rsid w:val="00DA17E9"/>
    <w:rsid w:val="00DA1C45"/>
    <w:rsid w:val="00DA23E5"/>
    <w:rsid w:val="00DA2481"/>
    <w:rsid w:val="00DA25EF"/>
    <w:rsid w:val="00DA29C3"/>
    <w:rsid w:val="00DA2A3A"/>
    <w:rsid w:val="00DA2C0D"/>
    <w:rsid w:val="00DA2DF1"/>
    <w:rsid w:val="00DA3505"/>
    <w:rsid w:val="00DA3C66"/>
    <w:rsid w:val="00DA3CFE"/>
    <w:rsid w:val="00DA4009"/>
    <w:rsid w:val="00DA47F2"/>
    <w:rsid w:val="00DA507B"/>
    <w:rsid w:val="00DA5185"/>
    <w:rsid w:val="00DA56E1"/>
    <w:rsid w:val="00DA591A"/>
    <w:rsid w:val="00DA6C9B"/>
    <w:rsid w:val="00DA7C3F"/>
    <w:rsid w:val="00DA7D58"/>
    <w:rsid w:val="00DB010D"/>
    <w:rsid w:val="00DB04B8"/>
    <w:rsid w:val="00DB04E0"/>
    <w:rsid w:val="00DB0BD6"/>
    <w:rsid w:val="00DB0C55"/>
    <w:rsid w:val="00DB1FF5"/>
    <w:rsid w:val="00DB2472"/>
    <w:rsid w:val="00DB2DB8"/>
    <w:rsid w:val="00DB45F1"/>
    <w:rsid w:val="00DB4A10"/>
    <w:rsid w:val="00DB4C95"/>
    <w:rsid w:val="00DB53A4"/>
    <w:rsid w:val="00DB5435"/>
    <w:rsid w:val="00DB54DF"/>
    <w:rsid w:val="00DB568C"/>
    <w:rsid w:val="00DB579D"/>
    <w:rsid w:val="00DB5B12"/>
    <w:rsid w:val="00DB5D8A"/>
    <w:rsid w:val="00DB654D"/>
    <w:rsid w:val="00DB69EC"/>
    <w:rsid w:val="00DB6F43"/>
    <w:rsid w:val="00DB7823"/>
    <w:rsid w:val="00DB7987"/>
    <w:rsid w:val="00DC01A7"/>
    <w:rsid w:val="00DC0228"/>
    <w:rsid w:val="00DC0715"/>
    <w:rsid w:val="00DC0F24"/>
    <w:rsid w:val="00DC141A"/>
    <w:rsid w:val="00DC1E7D"/>
    <w:rsid w:val="00DC3019"/>
    <w:rsid w:val="00DC3083"/>
    <w:rsid w:val="00DC3BDA"/>
    <w:rsid w:val="00DC3E41"/>
    <w:rsid w:val="00DC40EB"/>
    <w:rsid w:val="00DC58A9"/>
    <w:rsid w:val="00DC5DBA"/>
    <w:rsid w:val="00DC5E36"/>
    <w:rsid w:val="00DC7870"/>
    <w:rsid w:val="00DD0AA8"/>
    <w:rsid w:val="00DD2DC1"/>
    <w:rsid w:val="00DD2DE9"/>
    <w:rsid w:val="00DD34C5"/>
    <w:rsid w:val="00DD41C5"/>
    <w:rsid w:val="00DD42DE"/>
    <w:rsid w:val="00DD4F69"/>
    <w:rsid w:val="00DD548E"/>
    <w:rsid w:val="00DD55AB"/>
    <w:rsid w:val="00DD62A9"/>
    <w:rsid w:val="00DD7DB5"/>
    <w:rsid w:val="00DE04A9"/>
    <w:rsid w:val="00DE0CAF"/>
    <w:rsid w:val="00DE0E58"/>
    <w:rsid w:val="00DE1151"/>
    <w:rsid w:val="00DE1ADE"/>
    <w:rsid w:val="00DE2B51"/>
    <w:rsid w:val="00DE35AE"/>
    <w:rsid w:val="00DE46EF"/>
    <w:rsid w:val="00DE486F"/>
    <w:rsid w:val="00DE60F3"/>
    <w:rsid w:val="00DE62C3"/>
    <w:rsid w:val="00DE66D2"/>
    <w:rsid w:val="00DE67AA"/>
    <w:rsid w:val="00DE6FEC"/>
    <w:rsid w:val="00DE72C8"/>
    <w:rsid w:val="00DE744F"/>
    <w:rsid w:val="00DE7DA9"/>
    <w:rsid w:val="00DF01A0"/>
    <w:rsid w:val="00DF0238"/>
    <w:rsid w:val="00DF0631"/>
    <w:rsid w:val="00DF0A7B"/>
    <w:rsid w:val="00DF10D0"/>
    <w:rsid w:val="00DF188B"/>
    <w:rsid w:val="00DF19BF"/>
    <w:rsid w:val="00DF19EC"/>
    <w:rsid w:val="00DF2041"/>
    <w:rsid w:val="00DF2245"/>
    <w:rsid w:val="00DF2969"/>
    <w:rsid w:val="00DF2CC2"/>
    <w:rsid w:val="00DF2CD9"/>
    <w:rsid w:val="00DF30E6"/>
    <w:rsid w:val="00DF34C1"/>
    <w:rsid w:val="00DF424E"/>
    <w:rsid w:val="00DF52A9"/>
    <w:rsid w:val="00DF677E"/>
    <w:rsid w:val="00DF68E8"/>
    <w:rsid w:val="00DF6A01"/>
    <w:rsid w:val="00DF6A84"/>
    <w:rsid w:val="00DF6AE6"/>
    <w:rsid w:val="00DF6B2E"/>
    <w:rsid w:val="00DF764F"/>
    <w:rsid w:val="00E00A79"/>
    <w:rsid w:val="00E010FC"/>
    <w:rsid w:val="00E01432"/>
    <w:rsid w:val="00E0166F"/>
    <w:rsid w:val="00E0174C"/>
    <w:rsid w:val="00E01C4A"/>
    <w:rsid w:val="00E02346"/>
    <w:rsid w:val="00E02693"/>
    <w:rsid w:val="00E02C94"/>
    <w:rsid w:val="00E03015"/>
    <w:rsid w:val="00E03C9C"/>
    <w:rsid w:val="00E04043"/>
    <w:rsid w:val="00E04447"/>
    <w:rsid w:val="00E05069"/>
    <w:rsid w:val="00E05B76"/>
    <w:rsid w:val="00E05CD1"/>
    <w:rsid w:val="00E05EC8"/>
    <w:rsid w:val="00E06739"/>
    <w:rsid w:val="00E06F45"/>
    <w:rsid w:val="00E0774C"/>
    <w:rsid w:val="00E101E0"/>
    <w:rsid w:val="00E10621"/>
    <w:rsid w:val="00E10CED"/>
    <w:rsid w:val="00E115AC"/>
    <w:rsid w:val="00E119B9"/>
    <w:rsid w:val="00E12A50"/>
    <w:rsid w:val="00E134C4"/>
    <w:rsid w:val="00E13A0C"/>
    <w:rsid w:val="00E146F7"/>
    <w:rsid w:val="00E15373"/>
    <w:rsid w:val="00E15BEC"/>
    <w:rsid w:val="00E15DA9"/>
    <w:rsid w:val="00E16FE3"/>
    <w:rsid w:val="00E16FEC"/>
    <w:rsid w:val="00E175A8"/>
    <w:rsid w:val="00E203AE"/>
    <w:rsid w:val="00E21170"/>
    <w:rsid w:val="00E21820"/>
    <w:rsid w:val="00E21B32"/>
    <w:rsid w:val="00E21ED4"/>
    <w:rsid w:val="00E22445"/>
    <w:rsid w:val="00E230A6"/>
    <w:rsid w:val="00E23340"/>
    <w:rsid w:val="00E23645"/>
    <w:rsid w:val="00E24109"/>
    <w:rsid w:val="00E2463B"/>
    <w:rsid w:val="00E2478C"/>
    <w:rsid w:val="00E262DE"/>
    <w:rsid w:val="00E26457"/>
    <w:rsid w:val="00E2659E"/>
    <w:rsid w:val="00E265EC"/>
    <w:rsid w:val="00E26C09"/>
    <w:rsid w:val="00E278C7"/>
    <w:rsid w:val="00E30C3D"/>
    <w:rsid w:val="00E314EC"/>
    <w:rsid w:val="00E31647"/>
    <w:rsid w:val="00E3224E"/>
    <w:rsid w:val="00E32801"/>
    <w:rsid w:val="00E32BED"/>
    <w:rsid w:val="00E3301F"/>
    <w:rsid w:val="00E3392F"/>
    <w:rsid w:val="00E33B17"/>
    <w:rsid w:val="00E33B99"/>
    <w:rsid w:val="00E343EA"/>
    <w:rsid w:val="00E348B3"/>
    <w:rsid w:val="00E35A52"/>
    <w:rsid w:val="00E35A80"/>
    <w:rsid w:val="00E35C2B"/>
    <w:rsid w:val="00E36B67"/>
    <w:rsid w:val="00E36BA8"/>
    <w:rsid w:val="00E374A5"/>
    <w:rsid w:val="00E37507"/>
    <w:rsid w:val="00E375A8"/>
    <w:rsid w:val="00E37771"/>
    <w:rsid w:val="00E40D7E"/>
    <w:rsid w:val="00E4106E"/>
    <w:rsid w:val="00E41D5E"/>
    <w:rsid w:val="00E41EA0"/>
    <w:rsid w:val="00E428E8"/>
    <w:rsid w:val="00E43235"/>
    <w:rsid w:val="00E43A0C"/>
    <w:rsid w:val="00E43A6A"/>
    <w:rsid w:val="00E43CD2"/>
    <w:rsid w:val="00E43D5E"/>
    <w:rsid w:val="00E4424F"/>
    <w:rsid w:val="00E447E4"/>
    <w:rsid w:val="00E44D65"/>
    <w:rsid w:val="00E450D3"/>
    <w:rsid w:val="00E45C8E"/>
    <w:rsid w:val="00E46CA6"/>
    <w:rsid w:val="00E470CD"/>
    <w:rsid w:val="00E47326"/>
    <w:rsid w:val="00E508E9"/>
    <w:rsid w:val="00E51544"/>
    <w:rsid w:val="00E51D77"/>
    <w:rsid w:val="00E5263D"/>
    <w:rsid w:val="00E54433"/>
    <w:rsid w:val="00E54B73"/>
    <w:rsid w:val="00E55074"/>
    <w:rsid w:val="00E56D03"/>
    <w:rsid w:val="00E579EE"/>
    <w:rsid w:val="00E57CBC"/>
    <w:rsid w:val="00E60040"/>
    <w:rsid w:val="00E60506"/>
    <w:rsid w:val="00E60D25"/>
    <w:rsid w:val="00E610EC"/>
    <w:rsid w:val="00E610F6"/>
    <w:rsid w:val="00E61140"/>
    <w:rsid w:val="00E61D25"/>
    <w:rsid w:val="00E6212A"/>
    <w:rsid w:val="00E623D4"/>
    <w:rsid w:val="00E6323B"/>
    <w:rsid w:val="00E63CA0"/>
    <w:rsid w:val="00E640D0"/>
    <w:rsid w:val="00E646BA"/>
    <w:rsid w:val="00E64C90"/>
    <w:rsid w:val="00E655B8"/>
    <w:rsid w:val="00E6589F"/>
    <w:rsid w:val="00E66F03"/>
    <w:rsid w:val="00E66FBA"/>
    <w:rsid w:val="00E67268"/>
    <w:rsid w:val="00E6751A"/>
    <w:rsid w:val="00E67949"/>
    <w:rsid w:val="00E67B37"/>
    <w:rsid w:val="00E707C6"/>
    <w:rsid w:val="00E7123A"/>
    <w:rsid w:val="00E7140E"/>
    <w:rsid w:val="00E714FE"/>
    <w:rsid w:val="00E717AD"/>
    <w:rsid w:val="00E71BF6"/>
    <w:rsid w:val="00E724E7"/>
    <w:rsid w:val="00E72D63"/>
    <w:rsid w:val="00E7346F"/>
    <w:rsid w:val="00E737A7"/>
    <w:rsid w:val="00E73FD5"/>
    <w:rsid w:val="00E741D5"/>
    <w:rsid w:val="00E74361"/>
    <w:rsid w:val="00E74479"/>
    <w:rsid w:val="00E744B1"/>
    <w:rsid w:val="00E74CFC"/>
    <w:rsid w:val="00E75575"/>
    <w:rsid w:val="00E769C4"/>
    <w:rsid w:val="00E769CF"/>
    <w:rsid w:val="00E76CB9"/>
    <w:rsid w:val="00E77185"/>
    <w:rsid w:val="00E77E5C"/>
    <w:rsid w:val="00E8166C"/>
    <w:rsid w:val="00E81947"/>
    <w:rsid w:val="00E81A90"/>
    <w:rsid w:val="00E824D9"/>
    <w:rsid w:val="00E82CBD"/>
    <w:rsid w:val="00E8331B"/>
    <w:rsid w:val="00E8349C"/>
    <w:rsid w:val="00E837F0"/>
    <w:rsid w:val="00E83F3B"/>
    <w:rsid w:val="00E85206"/>
    <w:rsid w:val="00E85B88"/>
    <w:rsid w:val="00E862E9"/>
    <w:rsid w:val="00E87127"/>
    <w:rsid w:val="00E87259"/>
    <w:rsid w:val="00E8763C"/>
    <w:rsid w:val="00E878BB"/>
    <w:rsid w:val="00E87EC7"/>
    <w:rsid w:val="00E91880"/>
    <w:rsid w:val="00E918C9"/>
    <w:rsid w:val="00E91B08"/>
    <w:rsid w:val="00E91DE6"/>
    <w:rsid w:val="00E928E5"/>
    <w:rsid w:val="00E92D49"/>
    <w:rsid w:val="00E933AF"/>
    <w:rsid w:val="00E935EE"/>
    <w:rsid w:val="00E9545F"/>
    <w:rsid w:val="00E964D9"/>
    <w:rsid w:val="00E9654D"/>
    <w:rsid w:val="00E96E31"/>
    <w:rsid w:val="00E97881"/>
    <w:rsid w:val="00E9790D"/>
    <w:rsid w:val="00E97AE3"/>
    <w:rsid w:val="00E97CD6"/>
    <w:rsid w:val="00E97E1A"/>
    <w:rsid w:val="00EA00EF"/>
    <w:rsid w:val="00EA08DC"/>
    <w:rsid w:val="00EA1AEC"/>
    <w:rsid w:val="00EA1F27"/>
    <w:rsid w:val="00EA1F87"/>
    <w:rsid w:val="00EA29B2"/>
    <w:rsid w:val="00EA47F1"/>
    <w:rsid w:val="00EA4C14"/>
    <w:rsid w:val="00EA4DF3"/>
    <w:rsid w:val="00EA4FE0"/>
    <w:rsid w:val="00EA5CE6"/>
    <w:rsid w:val="00EA5DBF"/>
    <w:rsid w:val="00EA5E8F"/>
    <w:rsid w:val="00EA652B"/>
    <w:rsid w:val="00EA6CB5"/>
    <w:rsid w:val="00EA73A6"/>
    <w:rsid w:val="00EA7AD8"/>
    <w:rsid w:val="00EB03CA"/>
    <w:rsid w:val="00EB2245"/>
    <w:rsid w:val="00EB2C7B"/>
    <w:rsid w:val="00EB307E"/>
    <w:rsid w:val="00EB37B6"/>
    <w:rsid w:val="00EB3C3F"/>
    <w:rsid w:val="00EB4548"/>
    <w:rsid w:val="00EB45EA"/>
    <w:rsid w:val="00EB49CE"/>
    <w:rsid w:val="00EB524B"/>
    <w:rsid w:val="00EB64DB"/>
    <w:rsid w:val="00EB7AC0"/>
    <w:rsid w:val="00EC012D"/>
    <w:rsid w:val="00EC0814"/>
    <w:rsid w:val="00EC0ACA"/>
    <w:rsid w:val="00EC1862"/>
    <w:rsid w:val="00EC2CB1"/>
    <w:rsid w:val="00EC2E05"/>
    <w:rsid w:val="00EC3A8E"/>
    <w:rsid w:val="00EC3DDD"/>
    <w:rsid w:val="00EC40DD"/>
    <w:rsid w:val="00EC5D8D"/>
    <w:rsid w:val="00EC5E63"/>
    <w:rsid w:val="00EC6098"/>
    <w:rsid w:val="00EC62A4"/>
    <w:rsid w:val="00EC70BB"/>
    <w:rsid w:val="00EC794B"/>
    <w:rsid w:val="00ED10A0"/>
    <w:rsid w:val="00ED1717"/>
    <w:rsid w:val="00ED17AB"/>
    <w:rsid w:val="00ED1EBB"/>
    <w:rsid w:val="00ED1F70"/>
    <w:rsid w:val="00ED3370"/>
    <w:rsid w:val="00ED3D9F"/>
    <w:rsid w:val="00ED4158"/>
    <w:rsid w:val="00ED435C"/>
    <w:rsid w:val="00ED4491"/>
    <w:rsid w:val="00ED45E1"/>
    <w:rsid w:val="00ED4D39"/>
    <w:rsid w:val="00ED5746"/>
    <w:rsid w:val="00ED65F8"/>
    <w:rsid w:val="00ED76E5"/>
    <w:rsid w:val="00EE0203"/>
    <w:rsid w:val="00EE072D"/>
    <w:rsid w:val="00EE0F48"/>
    <w:rsid w:val="00EE150C"/>
    <w:rsid w:val="00EE1878"/>
    <w:rsid w:val="00EE1FEB"/>
    <w:rsid w:val="00EE37A5"/>
    <w:rsid w:val="00EE3F14"/>
    <w:rsid w:val="00EE4327"/>
    <w:rsid w:val="00EE4A92"/>
    <w:rsid w:val="00EE4B70"/>
    <w:rsid w:val="00EE57B6"/>
    <w:rsid w:val="00EE646C"/>
    <w:rsid w:val="00EE6B6E"/>
    <w:rsid w:val="00EE79F0"/>
    <w:rsid w:val="00EF047B"/>
    <w:rsid w:val="00EF1243"/>
    <w:rsid w:val="00EF159A"/>
    <w:rsid w:val="00EF23F3"/>
    <w:rsid w:val="00EF2A62"/>
    <w:rsid w:val="00EF3507"/>
    <w:rsid w:val="00EF3D7D"/>
    <w:rsid w:val="00EF4611"/>
    <w:rsid w:val="00EF5E33"/>
    <w:rsid w:val="00EF65C4"/>
    <w:rsid w:val="00EF6BE9"/>
    <w:rsid w:val="00F005B2"/>
    <w:rsid w:val="00F00A09"/>
    <w:rsid w:val="00F00B06"/>
    <w:rsid w:val="00F01003"/>
    <w:rsid w:val="00F0104C"/>
    <w:rsid w:val="00F0113C"/>
    <w:rsid w:val="00F011E5"/>
    <w:rsid w:val="00F01A1B"/>
    <w:rsid w:val="00F02319"/>
    <w:rsid w:val="00F02CDC"/>
    <w:rsid w:val="00F033E8"/>
    <w:rsid w:val="00F0353B"/>
    <w:rsid w:val="00F03CAE"/>
    <w:rsid w:val="00F04B69"/>
    <w:rsid w:val="00F051D3"/>
    <w:rsid w:val="00F056C0"/>
    <w:rsid w:val="00F05AEF"/>
    <w:rsid w:val="00F06436"/>
    <w:rsid w:val="00F068BB"/>
    <w:rsid w:val="00F06A5D"/>
    <w:rsid w:val="00F07E00"/>
    <w:rsid w:val="00F10404"/>
    <w:rsid w:val="00F105ED"/>
    <w:rsid w:val="00F10C55"/>
    <w:rsid w:val="00F10CCD"/>
    <w:rsid w:val="00F124DE"/>
    <w:rsid w:val="00F12B24"/>
    <w:rsid w:val="00F14950"/>
    <w:rsid w:val="00F14ACE"/>
    <w:rsid w:val="00F15822"/>
    <w:rsid w:val="00F16155"/>
    <w:rsid w:val="00F17351"/>
    <w:rsid w:val="00F17820"/>
    <w:rsid w:val="00F20EC9"/>
    <w:rsid w:val="00F215FA"/>
    <w:rsid w:val="00F226EC"/>
    <w:rsid w:val="00F22D4E"/>
    <w:rsid w:val="00F22DE5"/>
    <w:rsid w:val="00F22F4B"/>
    <w:rsid w:val="00F24536"/>
    <w:rsid w:val="00F25160"/>
    <w:rsid w:val="00F2578F"/>
    <w:rsid w:val="00F25B08"/>
    <w:rsid w:val="00F261F1"/>
    <w:rsid w:val="00F26F44"/>
    <w:rsid w:val="00F270C4"/>
    <w:rsid w:val="00F276C5"/>
    <w:rsid w:val="00F27C41"/>
    <w:rsid w:val="00F306F2"/>
    <w:rsid w:val="00F31006"/>
    <w:rsid w:val="00F3159F"/>
    <w:rsid w:val="00F315CA"/>
    <w:rsid w:val="00F31A08"/>
    <w:rsid w:val="00F31A52"/>
    <w:rsid w:val="00F31CB2"/>
    <w:rsid w:val="00F32B30"/>
    <w:rsid w:val="00F3345E"/>
    <w:rsid w:val="00F34A35"/>
    <w:rsid w:val="00F35270"/>
    <w:rsid w:val="00F35287"/>
    <w:rsid w:val="00F358EB"/>
    <w:rsid w:val="00F35DA4"/>
    <w:rsid w:val="00F36A61"/>
    <w:rsid w:val="00F37AED"/>
    <w:rsid w:val="00F401ED"/>
    <w:rsid w:val="00F4093A"/>
    <w:rsid w:val="00F40D10"/>
    <w:rsid w:val="00F42E0B"/>
    <w:rsid w:val="00F42F2B"/>
    <w:rsid w:val="00F43EA1"/>
    <w:rsid w:val="00F4428D"/>
    <w:rsid w:val="00F444B5"/>
    <w:rsid w:val="00F44618"/>
    <w:rsid w:val="00F448D7"/>
    <w:rsid w:val="00F44907"/>
    <w:rsid w:val="00F45429"/>
    <w:rsid w:val="00F459F9"/>
    <w:rsid w:val="00F462FC"/>
    <w:rsid w:val="00F465F0"/>
    <w:rsid w:val="00F46A10"/>
    <w:rsid w:val="00F46ED9"/>
    <w:rsid w:val="00F46FC2"/>
    <w:rsid w:val="00F4707F"/>
    <w:rsid w:val="00F47381"/>
    <w:rsid w:val="00F503B2"/>
    <w:rsid w:val="00F5127D"/>
    <w:rsid w:val="00F515CF"/>
    <w:rsid w:val="00F55470"/>
    <w:rsid w:val="00F56111"/>
    <w:rsid w:val="00F5620F"/>
    <w:rsid w:val="00F56517"/>
    <w:rsid w:val="00F57157"/>
    <w:rsid w:val="00F572EF"/>
    <w:rsid w:val="00F602C7"/>
    <w:rsid w:val="00F61267"/>
    <w:rsid w:val="00F6291C"/>
    <w:rsid w:val="00F6315F"/>
    <w:rsid w:val="00F6460C"/>
    <w:rsid w:val="00F648F4"/>
    <w:rsid w:val="00F64A15"/>
    <w:rsid w:val="00F64C67"/>
    <w:rsid w:val="00F66421"/>
    <w:rsid w:val="00F66B00"/>
    <w:rsid w:val="00F679C9"/>
    <w:rsid w:val="00F67D3E"/>
    <w:rsid w:val="00F71265"/>
    <w:rsid w:val="00F71613"/>
    <w:rsid w:val="00F71A63"/>
    <w:rsid w:val="00F71E61"/>
    <w:rsid w:val="00F721A1"/>
    <w:rsid w:val="00F72537"/>
    <w:rsid w:val="00F727B6"/>
    <w:rsid w:val="00F72CC2"/>
    <w:rsid w:val="00F73133"/>
    <w:rsid w:val="00F73AE5"/>
    <w:rsid w:val="00F73C85"/>
    <w:rsid w:val="00F73E5B"/>
    <w:rsid w:val="00F7414F"/>
    <w:rsid w:val="00F74459"/>
    <w:rsid w:val="00F74FCA"/>
    <w:rsid w:val="00F751D4"/>
    <w:rsid w:val="00F761B4"/>
    <w:rsid w:val="00F762AA"/>
    <w:rsid w:val="00F766ED"/>
    <w:rsid w:val="00F76C89"/>
    <w:rsid w:val="00F77D9C"/>
    <w:rsid w:val="00F8099A"/>
    <w:rsid w:val="00F81C7F"/>
    <w:rsid w:val="00F81CE0"/>
    <w:rsid w:val="00F81DF0"/>
    <w:rsid w:val="00F82BA7"/>
    <w:rsid w:val="00F82F5B"/>
    <w:rsid w:val="00F83237"/>
    <w:rsid w:val="00F83A1A"/>
    <w:rsid w:val="00F83CC6"/>
    <w:rsid w:val="00F84064"/>
    <w:rsid w:val="00F84424"/>
    <w:rsid w:val="00F8462C"/>
    <w:rsid w:val="00F854FF"/>
    <w:rsid w:val="00F859F2"/>
    <w:rsid w:val="00F85A78"/>
    <w:rsid w:val="00F85D10"/>
    <w:rsid w:val="00F862F4"/>
    <w:rsid w:val="00F87020"/>
    <w:rsid w:val="00F87935"/>
    <w:rsid w:val="00F87C49"/>
    <w:rsid w:val="00F90066"/>
    <w:rsid w:val="00F90203"/>
    <w:rsid w:val="00F902BB"/>
    <w:rsid w:val="00F9161A"/>
    <w:rsid w:val="00F9186F"/>
    <w:rsid w:val="00F920BB"/>
    <w:rsid w:val="00F92847"/>
    <w:rsid w:val="00F92D1B"/>
    <w:rsid w:val="00F92E44"/>
    <w:rsid w:val="00F93B15"/>
    <w:rsid w:val="00F93D96"/>
    <w:rsid w:val="00F94FDC"/>
    <w:rsid w:val="00F95A8E"/>
    <w:rsid w:val="00F95B14"/>
    <w:rsid w:val="00F968A0"/>
    <w:rsid w:val="00F968AD"/>
    <w:rsid w:val="00F96DD3"/>
    <w:rsid w:val="00F97791"/>
    <w:rsid w:val="00F97917"/>
    <w:rsid w:val="00F9799D"/>
    <w:rsid w:val="00FA0C99"/>
    <w:rsid w:val="00FA1461"/>
    <w:rsid w:val="00FA19A5"/>
    <w:rsid w:val="00FA1B91"/>
    <w:rsid w:val="00FA1C20"/>
    <w:rsid w:val="00FA45CF"/>
    <w:rsid w:val="00FA511B"/>
    <w:rsid w:val="00FA5283"/>
    <w:rsid w:val="00FA5324"/>
    <w:rsid w:val="00FA61B9"/>
    <w:rsid w:val="00FA646B"/>
    <w:rsid w:val="00FA6FB6"/>
    <w:rsid w:val="00FA749A"/>
    <w:rsid w:val="00FA7B19"/>
    <w:rsid w:val="00FB0AB3"/>
    <w:rsid w:val="00FB114C"/>
    <w:rsid w:val="00FB199E"/>
    <w:rsid w:val="00FB2218"/>
    <w:rsid w:val="00FB2338"/>
    <w:rsid w:val="00FB2B13"/>
    <w:rsid w:val="00FB2DDF"/>
    <w:rsid w:val="00FB35BE"/>
    <w:rsid w:val="00FB467F"/>
    <w:rsid w:val="00FB4B75"/>
    <w:rsid w:val="00FB50D0"/>
    <w:rsid w:val="00FB512B"/>
    <w:rsid w:val="00FB52D9"/>
    <w:rsid w:val="00FB5D58"/>
    <w:rsid w:val="00FB5F0E"/>
    <w:rsid w:val="00FB61C5"/>
    <w:rsid w:val="00FB6741"/>
    <w:rsid w:val="00FB6BD6"/>
    <w:rsid w:val="00FB6C3C"/>
    <w:rsid w:val="00FB7007"/>
    <w:rsid w:val="00FC0CFC"/>
    <w:rsid w:val="00FC15C1"/>
    <w:rsid w:val="00FC1843"/>
    <w:rsid w:val="00FC1C28"/>
    <w:rsid w:val="00FC2C00"/>
    <w:rsid w:val="00FC2FCB"/>
    <w:rsid w:val="00FC397E"/>
    <w:rsid w:val="00FC41BA"/>
    <w:rsid w:val="00FC4ED9"/>
    <w:rsid w:val="00FC4EF8"/>
    <w:rsid w:val="00FC5199"/>
    <w:rsid w:val="00FC6B18"/>
    <w:rsid w:val="00FC78C5"/>
    <w:rsid w:val="00FD0270"/>
    <w:rsid w:val="00FD1005"/>
    <w:rsid w:val="00FD1187"/>
    <w:rsid w:val="00FD17B2"/>
    <w:rsid w:val="00FD1879"/>
    <w:rsid w:val="00FD1D03"/>
    <w:rsid w:val="00FD2AB5"/>
    <w:rsid w:val="00FD333E"/>
    <w:rsid w:val="00FD3839"/>
    <w:rsid w:val="00FD424E"/>
    <w:rsid w:val="00FD46B8"/>
    <w:rsid w:val="00FD4D73"/>
    <w:rsid w:val="00FD4E58"/>
    <w:rsid w:val="00FD5116"/>
    <w:rsid w:val="00FD5A9D"/>
    <w:rsid w:val="00FD6046"/>
    <w:rsid w:val="00FD6634"/>
    <w:rsid w:val="00FD66F0"/>
    <w:rsid w:val="00FD688F"/>
    <w:rsid w:val="00FD693F"/>
    <w:rsid w:val="00FD6CD6"/>
    <w:rsid w:val="00FD7592"/>
    <w:rsid w:val="00FD7B24"/>
    <w:rsid w:val="00FE0787"/>
    <w:rsid w:val="00FE18B3"/>
    <w:rsid w:val="00FE1A2D"/>
    <w:rsid w:val="00FE1E7C"/>
    <w:rsid w:val="00FE1EAE"/>
    <w:rsid w:val="00FE1FA7"/>
    <w:rsid w:val="00FE2830"/>
    <w:rsid w:val="00FE2F88"/>
    <w:rsid w:val="00FE36FD"/>
    <w:rsid w:val="00FE3E46"/>
    <w:rsid w:val="00FE463D"/>
    <w:rsid w:val="00FE53BA"/>
    <w:rsid w:val="00FE5665"/>
    <w:rsid w:val="00FE5B65"/>
    <w:rsid w:val="00FE68C6"/>
    <w:rsid w:val="00FE7D20"/>
    <w:rsid w:val="00FE7F61"/>
    <w:rsid w:val="00FF097D"/>
    <w:rsid w:val="00FF1231"/>
    <w:rsid w:val="00FF2282"/>
    <w:rsid w:val="00FF2A20"/>
    <w:rsid w:val="00FF3376"/>
    <w:rsid w:val="00FF354D"/>
    <w:rsid w:val="00FF55BA"/>
    <w:rsid w:val="00FF5F85"/>
    <w:rsid w:val="00FF6CFF"/>
    <w:rsid w:val="00FF6D52"/>
    <w:rsid w:val="00F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4A9FCF"/>
  <w15:chartTrackingRefBased/>
  <w15:docId w15:val="{C414B271-84A2-41DD-A92F-B1B0D0AD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spire_Body text"/>
    <w:qFormat/>
    <w:rsid w:val="00B70522"/>
    <w:pPr>
      <w:spacing w:before="200" w:after="200" w:line="360" w:lineRule="auto"/>
    </w:pPr>
    <w:rPr>
      <w:rFonts w:cs="Courier New"/>
      <w:sz w:val="22"/>
      <w:szCs w:val="22"/>
      <w:lang w:eastAsia="en-US"/>
    </w:rPr>
  </w:style>
  <w:style w:type="paragraph" w:styleId="Heading1">
    <w:name w:val="heading 1"/>
    <w:aliases w:val="Aspire  title"/>
    <w:basedOn w:val="Heading2"/>
    <w:next w:val="Normal"/>
    <w:link w:val="Heading1Char"/>
    <w:qFormat/>
    <w:rsid w:val="00B70522"/>
    <w:pPr>
      <w:outlineLvl w:val="0"/>
    </w:pPr>
    <w:rPr>
      <w:sz w:val="28"/>
    </w:rPr>
  </w:style>
  <w:style w:type="paragraph" w:styleId="Heading2">
    <w:name w:val="heading 2"/>
    <w:aliases w:val="Aspire_H1"/>
    <w:basedOn w:val="Normal"/>
    <w:next w:val="Normal"/>
    <w:link w:val="Heading2Char"/>
    <w:uiPriority w:val="9"/>
    <w:qFormat/>
    <w:rsid w:val="00B70522"/>
    <w:pPr>
      <w:keepNext/>
      <w:outlineLvl w:val="1"/>
    </w:pPr>
    <w:rPr>
      <w:rFonts w:eastAsia="Times New Roman"/>
      <w:b/>
      <w:bCs/>
      <w:szCs w:val="26"/>
      <w:lang w:val="en-US"/>
    </w:rPr>
  </w:style>
  <w:style w:type="paragraph" w:styleId="Heading3">
    <w:name w:val="heading 3"/>
    <w:aliases w:val="Aspire_H2"/>
    <w:basedOn w:val="Subtitle"/>
    <w:next w:val="Normal"/>
    <w:link w:val="Heading3Char"/>
    <w:uiPriority w:val="9"/>
    <w:qFormat/>
    <w:rsid w:val="00B70522"/>
    <w:pPr>
      <w:spacing w:after="120"/>
      <w:outlineLvl w:val="2"/>
    </w:pPr>
    <w:rPr>
      <w:lang w:val="en-US"/>
    </w:rPr>
  </w:style>
  <w:style w:type="paragraph" w:styleId="Heading4">
    <w:name w:val="heading 4"/>
    <w:aliases w:val="Aspire_H3"/>
    <w:basedOn w:val="Heading3"/>
    <w:next w:val="Normal"/>
    <w:link w:val="Heading4Char"/>
    <w:uiPriority w:val="9"/>
    <w:qFormat/>
    <w:rsid w:val="00A430F3"/>
    <w:pPr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430F3"/>
    <w:pPr>
      <w:keepNext/>
      <w:spacing w:before="240" w:after="60"/>
      <w:outlineLvl w:val="4"/>
    </w:pPr>
    <w:rPr>
      <w:rFonts w:eastAsia="Yu Mincho" w:cs="Times New Roman"/>
      <w:b/>
      <w:bCs/>
      <w:i/>
      <w:iCs/>
      <w:szCs w:val="26"/>
    </w:rPr>
  </w:style>
  <w:style w:type="paragraph" w:styleId="Heading6">
    <w:name w:val="heading 6"/>
    <w:aliases w:val="Table title"/>
    <w:basedOn w:val="Normal"/>
    <w:next w:val="Normal"/>
    <w:link w:val="Heading6Char"/>
    <w:uiPriority w:val="9"/>
    <w:unhideWhenUsed/>
    <w:rsid w:val="00FE2830"/>
    <w:pPr>
      <w:spacing w:before="240" w:after="60"/>
      <w:outlineLvl w:val="5"/>
    </w:pPr>
    <w:rPr>
      <w:rFonts w:eastAsia="Yu Mincho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CE783C"/>
    <w:pPr>
      <w:spacing w:before="240" w:after="60"/>
      <w:outlineLvl w:val="6"/>
    </w:pPr>
    <w:rPr>
      <w:rFonts w:eastAsia="Yu Mincho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466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8466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466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8466E"/>
    <w:rPr>
      <w:sz w:val="22"/>
      <w:szCs w:val="22"/>
      <w:lang w:eastAsia="en-US"/>
    </w:rPr>
  </w:style>
  <w:style w:type="character" w:styleId="PageNumber">
    <w:name w:val="page number"/>
    <w:rsid w:val="0008466E"/>
    <w:rPr>
      <w:rFonts w:ascii="Arial" w:eastAsia="Arial Unicode MS" w:hAnsi="Arial"/>
      <w:dstrike w:val="0"/>
      <w:color w:val="auto"/>
      <w:sz w:val="24"/>
      <w:szCs w:val="24"/>
      <w:vertAlign w:val="baseline"/>
    </w:rPr>
  </w:style>
  <w:style w:type="character" w:customStyle="1" w:styleId="Heading1Char">
    <w:name w:val="Heading 1 Char"/>
    <w:aliases w:val="Aspire  title Char"/>
    <w:link w:val="Heading1"/>
    <w:rsid w:val="00B70522"/>
    <w:rPr>
      <w:rFonts w:eastAsia="Times New Roman" w:cs="Courier New"/>
      <w:b/>
      <w:bCs/>
      <w:sz w:val="28"/>
      <w:szCs w:val="26"/>
      <w:lang w:val="en-US" w:eastAsia="en-US"/>
    </w:rPr>
  </w:style>
  <w:style w:type="paragraph" w:customStyle="1" w:styleId="MediumGrid21">
    <w:name w:val="Medium Grid 21"/>
    <w:aliases w:val="TWB subtitle"/>
    <w:basedOn w:val="Normal"/>
    <w:uiPriority w:val="1"/>
    <w:rsid w:val="00B20537"/>
    <w:pPr>
      <w:jc w:val="center"/>
    </w:pPr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2Char">
    <w:name w:val="Heading 2 Char"/>
    <w:aliases w:val="Aspire_H1 Char"/>
    <w:link w:val="Heading2"/>
    <w:uiPriority w:val="9"/>
    <w:rsid w:val="00B70522"/>
    <w:rPr>
      <w:rFonts w:eastAsia="Times New Roman" w:cs="Courier New"/>
      <w:b/>
      <w:bCs/>
      <w:sz w:val="22"/>
      <w:szCs w:val="26"/>
      <w:lang w:val="en-US" w:eastAsia="en-US"/>
    </w:rPr>
  </w:style>
  <w:style w:type="paragraph" w:styleId="Subtitle">
    <w:name w:val="Subtitle"/>
    <w:aliases w:val="Aspire_H4"/>
    <w:basedOn w:val="Normal"/>
    <w:next w:val="Normal"/>
    <w:link w:val="SubtitleChar"/>
    <w:uiPriority w:val="11"/>
    <w:qFormat/>
    <w:rsid w:val="00A430F3"/>
    <w:pPr>
      <w:keepNext/>
      <w:outlineLvl w:val="3"/>
    </w:pPr>
    <w:rPr>
      <w:rFonts w:eastAsia="Times New Roman"/>
      <w:bCs/>
      <w:i/>
      <w:szCs w:val="26"/>
    </w:rPr>
  </w:style>
  <w:style w:type="character" w:customStyle="1" w:styleId="SubtitleChar">
    <w:name w:val="Subtitle Char"/>
    <w:aliases w:val="Aspire_H4 Char"/>
    <w:link w:val="Subtitle"/>
    <w:uiPriority w:val="11"/>
    <w:rsid w:val="00A430F3"/>
    <w:rPr>
      <w:rFonts w:ascii="Cambria" w:eastAsia="Times New Roman" w:hAnsi="Cambria" w:cs="Courier New"/>
      <w:bCs/>
      <w:i/>
      <w:sz w:val="22"/>
      <w:szCs w:val="26"/>
      <w:lang w:eastAsia="en-US"/>
    </w:rPr>
  </w:style>
  <w:style w:type="character" w:customStyle="1" w:styleId="Heading3Char">
    <w:name w:val="Heading 3 Char"/>
    <w:aliases w:val="Aspire_H2 Char"/>
    <w:link w:val="Heading3"/>
    <w:uiPriority w:val="9"/>
    <w:rsid w:val="00B70522"/>
    <w:rPr>
      <w:rFonts w:eastAsia="Times New Roman" w:cs="Courier New"/>
      <w:bCs/>
      <w:i/>
      <w:sz w:val="22"/>
      <w:szCs w:val="26"/>
      <w:lang w:val="en-US" w:eastAsia="en-US"/>
    </w:rPr>
  </w:style>
  <w:style w:type="character" w:customStyle="1" w:styleId="Heading4Char">
    <w:name w:val="Heading 4 Char"/>
    <w:aliases w:val="Aspire_H3 Char"/>
    <w:link w:val="Heading4"/>
    <w:uiPriority w:val="9"/>
    <w:rsid w:val="00A430F3"/>
    <w:rPr>
      <w:rFonts w:ascii="Cambria" w:eastAsia="Times New Roman" w:hAnsi="Cambria" w:cs="Courier New"/>
      <w:bCs/>
      <w:i/>
      <w:sz w:val="22"/>
      <w:szCs w:val="26"/>
      <w:u w:val="single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33F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9239E2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rsid w:val="001D345A"/>
    <w:pPr>
      <w:spacing w:line="276" w:lineRule="auto"/>
      <w:ind w:left="720"/>
      <w:contextualSpacing/>
    </w:pPr>
    <w:rPr>
      <w:rFonts w:cs="Times New Roman"/>
    </w:rPr>
  </w:style>
  <w:style w:type="paragraph" w:customStyle="1" w:styleId="GridTable31">
    <w:name w:val="Grid Table 31"/>
    <w:basedOn w:val="Heading1"/>
    <w:next w:val="Normal"/>
    <w:uiPriority w:val="39"/>
    <w:unhideWhenUsed/>
    <w:rsid w:val="004E0579"/>
    <w:pPr>
      <w:keepLines/>
      <w:spacing w:before="480" w:after="0" w:line="276" w:lineRule="auto"/>
      <w:outlineLvl w:val="9"/>
    </w:pPr>
    <w:rPr>
      <w:rFonts w:cs="Times New Roman"/>
      <w:color w:val="365F91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4E0579"/>
  </w:style>
  <w:style w:type="paragraph" w:styleId="TOC2">
    <w:name w:val="toc 2"/>
    <w:basedOn w:val="Normal"/>
    <w:next w:val="Normal"/>
    <w:autoRedefine/>
    <w:uiPriority w:val="39"/>
    <w:unhideWhenUsed/>
    <w:rsid w:val="004E0579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E0579"/>
    <w:pPr>
      <w:ind w:left="440"/>
    </w:pPr>
  </w:style>
  <w:style w:type="paragraph" w:customStyle="1" w:styleId="Default">
    <w:name w:val="Default"/>
    <w:rsid w:val="008D659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C47522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C47522"/>
    <w:rPr>
      <w:rFonts w:cs="Calibri"/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C47522"/>
    <w:pPr>
      <w:spacing w:line="24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C47522"/>
    <w:rPr>
      <w:rFonts w:cs="Calibri"/>
      <w:noProof/>
      <w:sz w:val="22"/>
      <w:szCs w:val="22"/>
      <w:lang w:val="en-US" w:eastAsia="en-US"/>
    </w:rPr>
  </w:style>
  <w:style w:type="character" w:customStyle="1" w:styleId="highlight">
    <w:name w:val="highlight"/>
    <w:rsid w:val="00474C6F"/>
  </w:style>
  <w:style w:type="character" w:customStyle="1" w:styleId="PlainTable31">
    <w:name w:val="Plain Table 31"/>
    <w:aliases w:val="Aspire_Main"/>
    <w:uiPriority w:val="19"/>
    <w:rsid w:val="001647DF"/>
    <w:rPr>
      <w:rFonts w:ascii="Times New Roman" w:hAnsi="Times New Roman" w:cs="Times New Roman"/>
      <w:b/>
      <w:sz w:val="52"/>
    </w:rPr>
  </w:style>
  <w:style w:type="paragraph" w:styleId="NormalWeb">
    <w:name w:val="Normal (Web)"/>
    <w:basedOn w:val="Normal"/>
    <w:uiPriority w:val="99"/>
    <w:semiHidden/>
    <w:unhideWhenUsed/>
    <w:rsid w:val="00B7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styleId="CommentReference">
    <w:name w:val="annotation reference"/>
    <w:uiPriority w:val="99"/>
    <w:unhideWhenUsed/>
    <w:rsid w:val="00142C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142CC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2CC6"/>
    <w:rPr>
      <w:rFonts w:ascii="Century" w:hAnsi="Century" w:cs="Courier New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CC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2CC6"/>
    <w:rPr>
      <w:rFonts w:ascii="Century" w:hAnsi="Century" w:cs="Courier New"/>
      <w:b/>
      <w:bCs/>
      <w:lang w:val="en-GB"/>
    </w:rPr>
  </w:style>
  <w:style w:type="character" w:styleId="FollowedHyperlink">
    <w:name w:val="FollowedHyperlink"/>
    <w:uiPriority w:val="99"/>
    <w:semiHidden/>
    <w:unhideWhenUsed/>
    <w:rsid w:val="00811016"/>
    <w:rPr>
      <w:color w:val="954F72"/>
      <w:u w:val="single"/>
    </w:rPr>
  </w:style>
  <w:style w:type="table" w:customStyle="1" w:styleId="IntenseEmphasis1">
    <w:name w:val="Intense Emphasis1"/>
    <w:basedOn w:val="TableNormal"/>
    <w:uiPriority w:val="21"/>
    <w:qFormat/>
    <w:rsid w:val="00EF3507"/>
    <w:rPr>
      <w:rFonts w:eastAsia="MS Gothic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EF3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70522"/>
    <w:rPr>
      <w:rFonts w:cs="Courier New"/>
      <w:sz w:val="24"/>
      <w:szCs w:val="22"/>
      <w:lang w:eastAsia="en-US"/>
    </w:rPr>
  </w:style>
  <w:style w:type="paragraph" w:styleId="Revision">
    <w:name w:val="Revision"/>
    <w:hidden/>
    <w:uiPriority w:val="99"/>
    <w:semiHidden/>
    <w:rsid w:val="00843980"/>
    <w:rPr>
      <w:rFonts w:ascii="Century" w:hAnsi="Century" w:cs="Courier New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70522"/>
    <w:pPr>
      <w:spacing w:before="240" w:after="60"/>
      <w:jc w:val="center"/>
      <w:outlineLvl w:val="0"/>
    </w:pPr>
    <w:rPr>
      <w:rFonts w:eastAsia="Yu Gothic Light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70522"/>
    <w:rPr>
      <w:rFonts w:eastAsia="Yu Gothic Light"/>
      <w:b/>
      <w:bCs/>
      <w:kern w:val="28"/>
      <w:sz w:val="32"/>
      <w:szCs w:val="32"/>
      <w:lang w:eastAsia="en-US"/>
    </w:rPr>
  </w:style>
  <w:style w:type="paragraph" w:customStyle="1" w:styleId="AspireBullets">
    <w:name w:val="Aspire_Bullets"/>
    <w:basedOn w:val="Normal"/>
    <w:link w:val="AspireBulletsChar"/>
    <w:qFormat/>
    <w:rsid w:val="00DA15FE"/>
    <w:pPr>
      <w:numPr>
        <w:numId w:val="4"/>
      </w:numPr>
      <w:tabs>
        <w:tab w:val="left" w:pos="357"/>
      </w:tabs>
      <w:spacing w:after="0"/>
    </w:pPr>
  </w:style>
  <w:style w:type="paragraph" w:styleId="ListParagraph">
    <w:name w:val="List Paragraph"/>
    <w:basedOn w:val="Normal"/>
    <w:link w:val="ListParagraphChar"/>
    <w:uiPriority w:val="34"/>
    <w:qFormat/>
    <w:rsid w:val="00E61D25"/>
    <w:pPr>
      <w:ind w:left="720"/>
    </w:pPr>
  </w:style>
  <w:style w:type="paragraph" w:styleId="ListBullet">
    <w:name w:val="List Bullet"/>
    <w:basedOn w:val="Normal"/>
    <w:link w:val="ListBulletChar"/>
    <w:uiPriority w:val="99"/>
    <w:unhideWhenUsed/>
    <w:qFormat/>
    <w:rsid w:val="00082363"/>
    <w:pPr>
      <w:numPr>
        <w:numId w:val="1"/>
      </w:numPr>
      <w:contextualSpacing/>
    </w:pPr>
  </w:style>
  <w:style w:type="character" w:customStyle="1" w:styleId="ListBulletChar">
    <w:name w:val="List Bullet Char"/>
    <w:link w:val="ListBullet"/>
    <w:uiPriority w:val="99"/>
    <w:rsid w:val="00082363"/>
    <w:rPr>
      <w:rFonts w:cs="Courier New"/>
      <w:sz w:val="22"/>
      <w:szCs w:val="22"/>
      <w:lang w:eastAsia="en-US"/>
    </w:rPr>
  </w:style>
  <w:style w:type="character" w:customStyle="1" w:styleId="AspireBulletsChar">
    <w:name w:val="Aspire_Bullets Char"/>
    <w:link w:val="AspireBullets"/>
    <w:rsid w:val="007C7D68"/>
    <w:rPr>
      <w:rFonts w:cs="Courier New"/>
      <w:sz w:val="22"/>
      <w:szCs w:val="22"/>
      <w:lang w:eastAsia="en-US"/>
    </w:rPr>
  </w:style>
  <w:style w:type="character" w:customStyle="1" w:styleId="Heading5Char">
    <w:name w:val="Heading 5 Char"/>
    <w:link w:val="Heading5"/>
    <w:uiPriority w:val="9"/>
    <w:rsid w:val="00A430F3"/>
    <w:rPr>
      <w:rFonts w:ascii="Cambria" w:eastAsia="Yu Mincho" w:hAnsi="Cambria"/>
      <w:b/>
      <w:bCs/>
      <w:i/>
      <w:iCs/>
      <w:sz w:val="22"/>
      <w:szCs w:val="26"/>
      <w:lang w:eastAsia="en-US"/>
    </w:rPr>
  </w:style>
  <w:style w:type="character" w:customStyle="1" w:styleId="Heading6Char">
    <w:name w:val="Heading 6 Char"/>
    <w:aliases w:val="Table title Char"/>
    <w:link w:val="Heading6"/>
    <w:uiPriority w:val="9"/>
    <w:rsid w:val="00FE2830"/>
    <w:rPr>
      <w:rFonts w:ascii="Cambria" w:eastAsia="Yu Mincho" w:hAnsi="Cambria"/>
      <w:b/>
      <w:bCs/>
      <w:sz w:val="24"/>
      <w:szCs w:val="22"/>
      <w:lang w:eastAsia="en-US"/>
    </w:rPr>
  </w:style>
  <w:style w:type="table" w:styleId="ListTable7Colorful">
    <w:name w:val="List Table 7 Colorful"/>
    <w:basedOn w:val="TableNormal"/>
    <w:uiPriority w:val="52"/>
    <w:rsid w:val="00371C65"/>
    <w:rPr>
      <w:color w:val="000000"/>
    </w:rPr>
    <w:tblPr>
      <w:tblStyleRowBandSize w:val="1"/>
      <w:tblStyleColBandSize w:val="1"/>
    </w:tblPr>
    <w:tblStylePr w:type="firstRow">
      <w:rPr>
        <w:rFonts w:ascii="Calibri Light" w:eastAsia="Yu Gothic Light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Yu Gothic Light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Yu Gothic Light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Yu Gothic Light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">
    <w:name w:val="List Table 1 Light"/>
    <w:basedOn w:val="TableNormal"/>
    <w:uiPriority w:val="46"/>
    <w:rsid w:val="00371C6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2">
    <w:name w:val="List Table 2"/>
    <w:basedOn w:val="TableNormal"/>
    <w:uiPriority w:val="47"/>
    <w:rsid w:val="003C68F9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2-Accent3">
    <w:name w:val="List Table 2 Accent 3"/>
    <w:basedOn w:val="TableNormal"/>
    <w:uiPriority w:val="47"/>
    <w:rsid w:val="00745922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7Colorful-Accent6">
    <w:name w:val="Grid Table 7 Colorful Accent 6"/>
    <w:basedOn w:val="TableNormal"/>
    <w:uiPriority w:val="52"/>
    <w:rsid w:val="00B613ED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TableGridLight">
    <w:name w:val="Grid Table Light"/>
    <w:basedOn w:val="TableNormal"/>
    <w:uiPriority w:val="40"/>
    <w:rsid w:val="00B613E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Heading7Char">
    <w:name w:val="Heading 7 Char"/>
    <w:link w:val="Heading7"/>
    <w:uiPriority w:val="9"/>
    <w:rsid w:val="00CE783C"/>
    <w:rPr>
      <w:rFonts w:ascii="Cambria" w:eastAsia="Yu Mincho" w:hAnsi="Cambria" w:cs="Times New Roman"/>
      <w:sz w:val="24"/>
      <w:szCs w:val="24"/>
      <w:lang w:eastAsia="en-US"/>
    </w:rPr>
  </w:style>
  <w:style w:type="table" w:styleId="PlainTable2">
    <w:name w:val="Plain Table 2"/>
    <w:basedOn w:val="TableNormal"/>
    <w:uiPriority w:val="42"/>
    <w:rsid w:val="00533CD2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UnresolvedMention">
    <w:name w:val="Unresolved Mention"/>
    <w:uiPriority w:val="99"/>
    <w:unhideWhenUsed/>
    <w:rsid w:val="00CB6E1F"/>
    <w:rPr>
      <w:color w:val="605E5C"/>
      <w:shd w:val="clear" w:color="auto" w:fill="E1DFDD"/>
    </w:rPr>
  </w:style>
  <w:style w:type="paragraph" w:styleId="ListBullet2">
    <w:name w:val="List Bullet 2"/>
    <w:basedOn w:val="Normal"/>
    <w:uiPriority w:val="99"/>
    <w:unhideWhenUsed/>
    <w:qFormat/>
    <w:rsid w:val="00FA61B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BD4897"/>
    <w:pPr>
      <w:numPr>
        <w:numId w:val="3"/>
      </w:numPr>
      <w:contextualSpacing/>
    </w:pPr>
  </w:style>
  <w:style w:type="paragraph" w:styleId="ListBullet4">
    <w:name w:val="List Bullet 4"/>
    <w:basedOn w:val="ListBullet3"/>
    <w:uiPriority w:val="99"/>
    <w:unhideWhenUsed/>
    <w:qFormat/>
    <w:rsid w:val="00BD4897"/>
    <w:pPr>
      <w:numPr>
        <w:numId w:val="0"/>
      </w:numPr>
      <w:tabs>
        <w:tab w:val="left" w:pos="1800"/>
      </w:tabs>
      <w:spacing w:before="0" w:after="120"/>
      <w:ind w:left="1800" w:hanging="360"/>
      <w:contextualSpacing w:val="0"/>
    </w:pPr>
    <w:rPr>
      <w:rFonts w:asciiTheme="minorHAnsi" w:eastAsia="Times New Roman" w:hAnsiTheme="minorHAnsi" w:cs="Times New Roman"/>
      <w:color w:val="000000" w:themeColor="text1"/>
      <w:sz w:val="24"/>
      <w:lang w:val="en-US" w:eastAsia="zh-HK"/>
    </w:rPr>
  </w:style>
  <w:style w:type="paragraph" w:customStyle="1" w:styleId="Tabletext">
    <w:name w:val="Table text"/>
    <w:basedOn w:val="Normal"/>
    <w:qFormat/>
    <w:rsid w:val="00B70522"/>
    <w:pPr>
      <w:spacing w:before="0" w:after="0" w:line="240" w:lineRule="auto"/>
    </w:pPr>
    <w:rPr>
      <w:rFonts w:eastAsiaTheme="minorHAnsi" w:cs="Arial"/>
      <w:bCs/>
      <w:color w:val="000000" w:themeColor="text1"/>
      <w:sz w:val="16"/>
      <w:szCs w:val="16"/>
    </w:rPr>
  </w:style>
  <w:style w:type="table" w:customStyle="1" w:styleId="TableGrid4">
    <w:name w:val="Table Grid4"/>
    <w:basedOn w:val="TableNormal"/>
    <w:next w:val="TableGrid"/>
    <w:uiPriority w:val="39"/>
    <w:rsid w:val="00866AD3"/>
    <w:rPr>
      <w:rFonts w:eastAsiaTheme="minorHAns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1E7688"/>
    <w:rPr>
      <w:rFonts w:ascii="Cambria" w:hAnsi="Cambria" w:cs="Courier New"/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D53DEE"/>
    <w:rPr>
      <w:i/>
      <w:iCs/>
    </w:rPr>
  </w:style>
  <w:style w:type="character" w:customStyle="1" w:styleId="A2">
    <w:name w:val="A2"/>
    <w:uiPriority w:val="99"/>
    <w:rsid w:val="00D87539"/>
    <w:rPr>
      <w:rFonts w:cs="Arial MT Pro"/>
      <w:b/>
      <w:bCs/>
      <w:color w:val="FFFFFF"/>
      <w:sz w:val="106"/>
      <w:szCs w:val="106"/>
    </w:rPr>
  </w:style>
  <w:style w:type="character" w:customStyle="1" w:styleId="author-sup-separator">
    <w:name w:val="author-sup-separator"/>
    <w:basedOn w:val="DefaultParagraphFont"/>
    <w:rsid w:val="00BA274A"/>
  </w:style>
  <w:style w:type="character" w:styleId="Strong">
    <w:name w:val="Strong"/>
    <w:basedOn w:val="DefaultParagraphFont"/>
    <w:uiPriority w:val="22"/>
    <w:qFormat/>
    <w:rsid w:val="00937FB5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D960EC"/>
    <w:rPr>
      <w:color w:val="808080"/>
    </w:rPr>
  </w:style>
  <w:style w:type="character" w:customStyle="1" w:styleId="UnresolvedMention1">
    <w:name w:val="Unresolved Mention1"/>
    <w:uiPriority w:val="99"/>
    <w:unhideWhenUsed/>
    <w:rsid w:val="00C0222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81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72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389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39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3549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2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53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4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1907">
          <w:marLeft w:val="0"/>
          <w:marRight w:val="1490"/>
          <w:marTop w:val="2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7071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3.jpg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.jpg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acey%20Warren\Documents\Custom%20Office%20Templates\manuscrip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1ddf4e6-14ff-4c75-8633-b3d2a1ed37fd">TW4MNJZXWSQH-1307891305-4275</_dlc_DocId>
    <_dlc_DocIdUrl xmlns="71ddf4e6-14ff-4c75-8633-b3d2a1ed37fd">
      <Url>https://clovisoncology-2.sharepoint.com/pd/_layouts/15/DocIdRedir.aspx?ID=TW4MNJZXWSQH-1307891305-4275</Url>
      <Description>TW4MNJZXWSQH-1307891305-4275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F786C6F3666E4DBF942CFDB8762A33" ma:contentTypeVersion="11" ma:contentTypeDescription="Create a new document." ma:contentTypeScope="" ma:versionID="64b22be674a3c84724ea569120d97d39">
  <xsd:schema xmlns:xsd="http://www.w3.org/2001/XMLSchema" xmlns:xs="http://www.w3.org/2001/XMLSchema" xmlns:p="http://schemas.microsoft.com/office/2006/metadata/properties" xmlns:ns2="71ddf4e6-14ff-4c75-8633-b3d2a1ed37fd" xmlns:ns3="a973e2e7-eb46-40b8-a1d0-036ec3a52992" targetNamespace="http://schemas.microsoft.com/office/2006/metadata/properties" ma:root="true" ma:fieldsID="9f1129d8c9d92481b62d3450233835d8" ns2:_="" ns3:_="">
    <xsd:import namespace="71ddf4e6-14ff-4c75-8633-b3d2a1ed37fd"/>
    <xsd:import namespace="a973e2e7-eb46-40b8-a1d0-036ec3a529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df4e6-14ff-4c75-8633-b3d2a1ed37f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3e2e7-eb46-40b8-a1d0-036ec3a529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9808B6411816439176CD6BF3FFAC96" ma:contentTypeVersion="14" ma:contentTypeDescription="Create a new document." ma:contentTypeScope="" ma:versionID="9eff58aa636251d91aa9bf39366b94f0">
  <xsd:schema xmlns:xsd="http://www.w3.org/2001/XMLSchema" xmlns:xs="http://www.w3.org/2001/XMLSchema" xmlns:p="http://schemas.microsoft.com/office/2006/metadata/properties" xmlns:ns3="7f534d6c-168c-4206-8ddb-83ec8fd8f11d" xmlns:ns4="5916824f-3861-4c11-8fa7-a6ec434e85b5" targetNamespace="http://schemas.microsoft.com/office/2006/metadata/properties" ma:root="true" ma:fieldsID="e5dc4d2396de4eddcec29e7248e21a62" ns3:_="" ns4:_="">
    <xsd:import namespace="7f534d6c-168c-4206-8ddb-83ec8fd8f11d"/>
    <xsd:import namespace="5916824f-3861-4c11-8fa7-a6ec434e85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34d6c-168c-4206-8ddb-83ec8fd8f1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6824f-3861-4c11-8fa7-a6ec434e8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580491-7467-4114-8321-8D53026CE5C3}">
  <ds:schemaRefs>
    <ds:schemaRef ds:uri="http://schemas.microsoft.com/office/2006/metadata/properties"/>
    <ds:schemaRef ds:uri="http://schemas.microsoft.com/office/infopath/2007/PartnerControls"/>
    <ds:schemaRef ds:uri="71ddf4e6-14ff-4c75-8633-b3d2a1ed37fd"/>
  </ds:schemaRefs>
</ds:datastoreItem>
</file>

<file path=customXml/itemProps2.xml><?xml version="1.0" encoding="utf-8"?>
<ds:datastoreItem xmlns:ds="http://schemas.openxmlformats.org/officeDocument/2006/customXml" ds:itemID="{F6A722A7-AB98-41BB-AFDD-27955D7AE5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3A5714-EC3C-47D6-81E4-F50CDC29A3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55A535-CA11-4399-A44C-6BBC33902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ddf4e6-14ff-4c75-8633-b3d2a1ed37fd"/>
    <ds:schemaRef ds:uri="a973e2e7-eb46-40b8-a1d0-036ec3a529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7D2AB6C-F41E-438A-AD31-6586D846A07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F4AD209-F637-4B24-9403-252B33E9A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534d6c-168c-4206-8ddb-83ec8fd8f11d"/>
    <ds:schemaRef ds:uri="5916824f-3861-4c11-8fa7-a6ec434e8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manuscript template.dotx</Template>
  <TotalTime>0</TotalTime>
  <Pages>4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Links>
    <vt:vector size="240" baseType="variant">
      <vt:variant>
        <vt:i4>1048657</vt:i4>
      </vt:variant>
      <vt:variant>
        <vt:i4>229</vt:i4>
      </vt:variant>
      <vt:variant>
        <vt:i4>0</vt:i4>
      </vt:variant>
      <vt:variant>
        <vt:i4>5</vt:i4>
      </vt:variant>
      <vt:variant>
        <vt:lpwstr>http://www.fda.gov/downloads/Drugs/DevelopmentApprovalProcess/HowDrugsareDevelopedandApproved/ApprovalApplications/TherapeuticBiologicApplications/ucm107725.pdf</vt:lpwstr>
      </vt:variant>
      <vt:variant>
        <vt:lpwstr/>
      </vt:variant>
      <vt:variant>
        <vt:i4>7667764</vt:i4>
      </vt:variant>
      <vt:variant>
        <vt:i4>226</vt:i4>
      </vt:variant>
      <vt:variant>
        <vt:i4>0</vt:i4>
      </vt:variant>
      <vt:variant>
        <vt:i4>5</vt:i4>
      </vt:variant>
      <vt:variant>
        <vt:lpwstr>http://www.fda.gov/downloads/Drugs/GuidanceComplianceRegulatoryInformation/Guidances/UCM397017.pdf</vt:lpwstr>
      </vt:variant>
      <vt:variant>
        <vt:lpwstr/>
      </vt:variant>
      <vt:variant>
        <vt:i4>2490437</vt:i4>
      </vt:variant>
      <vt:variant>
        <vt:i4>223</vt:i4>
      </vt:variant>
      <vt:variant>
        <vt:i4>0</vt:i4>
      </vt:variant>
      <vt:variant>
        <vt:i4>5</vt:i4>
      </vt:variant>
      <vt:variant>
        <vt:lpwstr>http://www.ema.europa.eu/docs/en_GB/document_library/Scientific_guideline/2013/05/WC500142978.pdf</vt:lpwstr>
      </vt:variant>
      <vt:variant>
        <vt:lpwstr/>
      </vt:variant>
      <vt:variant>
        <vt:i4>7143526</vt:i4>
      </vt:variant>
      <vt:variant>
        <vt:i4>220</vt:i4>
      </vt:variant>
      <vt:variant>
        <vt:i4>0</vt:i4>
      </vt:variant>
      <vt:variant>
        <vt:i4>5</vt:i4>
      </vt:variant>
      <vt:variant>
        <vt:lpwstr>http://www.ema.europa.eu/docs/en_GB/document_library/EPAR_-_Public_assessment_report/human/002576/WC500151486.pdf</vt:lpwstr>
      </vt:variant>
      <vt:variant>
        <vt:lpwstr/>
      </vt:variant>
      <vt:variant>
        <vt:i4>2228277</vt:i4>
      </vt:variant>
      <vt:variant>
        <vt:i4>217</vt:i4>
      </vt:variant>
      <vt:variant>
        <vt:i4>0</vt:i4>
      </vt:variant>
      <vt:variant>
        <vt:i4>5</vt:i4>
      </vt:variant>
      <vt:variant>
        <vt:lpwstr>http://www.who.int/biologicals/areas/biological_therapeutics/BIOTHERAPEUTICS_FOR_WEB_22APRIL2010.pdf</vt:lpwstr>
      </vt:variant>
      <vt:variant>
        <vt:lpwstr/>
      </vt:variant>
      <vt:variant>
        <vt:i4>4390923</vt:i4>
      </vt:variant>
      <vt:variant>
        <vt:i4>211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4390923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181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4390923</vt:i4>
      </vt:variant>
      <vt:variant>
        <vt:i4>178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151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148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7012417</vt:i4>
      </vt:variant>
      <vt:variant>
        <vt:i4>3</vt:i4>
      </vt:variant>
      <vt:variant>
        <vt:i4>0</vt:i4>
      </vt:variant>
      <vt:variant>
        <vt:i4>5</vt:i4>
      </vt:variant>
      <vt:variant>
        <vt:lpwstr>mailto:j.braun@rheumazentrumruhrgebiet</vt:lpwstr>
      </vt:variant>
      <vt:variant>
        <vt:lpwstr/>
      </vt:variant>
      <vt:variant>
        <vt:i4>6160431</vt:i4>
      </vt:variant>
      <vt:variant>
        <vt:i4>0</vt:i4>
      </vt:variant>
      <vt:variant>
        <vt:i4>0</vt:i4>
      </vt:variant>
      <vt:variant>
        <vt:i4>5</vt:i4>
      </vt:variant>
      <vt:variant>
        <vt:lpwstr>mailto:parkwon@inha.ac.kr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Yardley</dc:creator>
  <cp:keywords/>
  <cp:lastModifiedBy>Ashfield MedComms_NY</cp:lastModifiedBy>
  <cp:revision>5</cp:revision>
  <cp:lastPrinted>2020-11-21T10:55:00Z</cp:lastPrinted>
  <dcterms:created xsi:type="dcterms:W3CDTF">2022-10-06T22:47:00Z</dcterms:created>
  <dcterms:modified xsi:type="dcterms:W3CDTF">2022-10-07T16:21:00Z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0x010100DCF786C6F3666E4DBF942CFDB8762A33</vt:lpwstr>
  </property>
  <property fmtid="{D5CDD505-2E9C-101B-9397-08002B2CF9AE}" pid="3" name="_dlc_DocIdItemGuid">
    <vt:lpwstr>591e9a2c-1034-4361-86c9-0e358897187c</vt:lpwstr>
  </property>
</Properties>
</file>