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7A46F4" w14:textId="162FA528" w:rsidR="00CC6738" w:rsidRDefault="00CC6738" w:rsidP="00CC6738">
      <w:pPr>
        <w:rPr>
          <w:lang w:val="en-GB"/>
        </w:rPr>
      </w:pPr>
      <w:r>
        <w:rPr>
          <w:lang w:val="en-GB"/>
        </w:rPr>
        <w:t>Supplementary Table 1. Treatment received after</w:t>
      </w:r>
      <w:r w:rsidRPr="004E417B">
        <w:rPr>
          <w:lang w:val="en-GB"/>
        </w:rPr>
        <w:t xml:space="preserve"> </w:t>
      </w:r>
      <w:r>
        <w:rPr>
          <w:lang w:val="en-GB"/>
        </w:rPr>
        <w:t xml:space="preserve">BM </w:t>
      </w:r>
      <w:r w:rsidRPr="004E417B">
        <w:rPr>
          <w:lang w:val="en-GB"/>
        </w:rPr>
        <w:t>diagnosis</w:t>
      </w:r>
      <w:r>
        <w:rPr>
          <w:lang w:val="en-GB"/>
        </w:rPr>
        <w:t xml:space="preserve"> in the exploratory cohort</w:t>
      </w:r>
      <w:r w:rsidRPr="004E417B">
        <w:rPr>
          <w:lang w:val="en-GB"/>
        </w:rPr>
        <w:t>.</w:t>
      </w:r>
    </w:p>
    <w:tbl>
      <w:tblPr>
        <w:tblStyle w:val="Grigliatabella"/>
        <w:tblW w:w="5954" w:type="dxa"/>
        <w:tblInd w:w="421" w:type="dxa"/>
        <w:tblLook w:val="04A0" w:firstRow="1" w:lastRow="0" w:firstColumn="1" w:lastColumn="0" w:noHBand="0" w:noVBand="1"/>
      </w:tblPr>
      <w:tblGrid>
        <w:gridCol w:w="284"/>
        <w:gridCol w:w="3401"/>
        <w:gridCol w:w="2269"/>
      </w:tblGrid>
      <w:tr w:rsidR="00CC6738" w:rsidRPr="00DD7EE2" w14:paraId="4FE8DD48" w14:textId="77777777" w:rsidTr="003B5EEB">
        <w:tc>
          <w:tcPr>
            <w:tcW w:w="3685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E027AF5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033D7C1" w14:textId="7762963D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CC6738">
              <w:rPr>
                <w:rFonts w:cstheme="minorHAnsi"/>
                <w:sz w:val="20"/>
                <w:szCs w:val="20"/>
                <w:lang w:val="en-GB"/>
              </w:rPr>
              <w:t>N. of patients (%)</w:t>
            </w:r>
          </w:p>
        </w:tc>
      </w:tr>
      <w:tr w:rsidR="00CC6738" w:rsidRPr="00DD7EE2" w14:paraId="509A4034" w14:textId="77777777" w:rsidTr="003B5EEB">
        <w:tc>
          <w:tcPr>
            <w:tcW w:w="3685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9207CA2" w14:textId="7AF0C9C5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Neurosurg</w:t>
            </w:r>
            <w:r w:rsidR="006F26B4">
              <w:rPr>
                <w:rFonts w:cstheme="minorHAnsi"/>
                <w:sz w:val="20"/>
                <w:szCs w:val="20"/>
                <w:lang w:val="en-GB"/>
              </w:rPr>
              <w:t>ical resection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E5A1311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C6738" w:rsidRPr="00DD7EE2" w14:paraId="1859EEF1" w14:textId="77777777" w:rsidTr="003B5EEB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489DDA3D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A3DB5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BAE4A01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21 (18.6)</w:t>
            </w:r>
          </w:p>
        </w:tc>
      </w:tr>
      <w:tr w:rsidR="00CC6738" w:rsidRPr="00DD7EE2" w14:paraId="56543C15" w14:textId="77777777" w:rsidTr="003B5EEB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4D3060A7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3F8BCFC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76F2FB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92 (81.4)</w:t>
            </w:r>
          </w:p>
        </w:tc>
      </w:tr>
      <w:tr w:rsidR="00CC6738" w:rsidRPr="00DD7EE2" w14:paraId="579B5CC1" w14:textId="77777777" w:rsidTr="003B5EEB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7891D49B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 xml:space="preserve">Radiotherapy after </w:t>
            </w:r>
            <w:r>
              <w:rPr>
                <w:rFonts w:cstheme="minorHAnsi"/>
                <w:sz w:val="20"/>
                <w:szCs w:val="20"/>
                <w:lang w:val="en-GB"/>
              </w:rPr>
              <w:t>B</w:t>
            </w:r>
            <w:r w:rsidRPr="00DD7EE2">
              <w:rPr>
                <w:rFonts w:cstheme="minorHAnsi"/>
                <w:sz w:val="20"/>
                <w:szCs w:val="20"/>
                <w:lang w:val="en-GB"/>
              </w:rPr>
              <w:t>M diagnosis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D963C7E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C6738" w:rsidRPr="00DD7EE2" w14:paraId="649FD9AD" w14:textId="77777777" w:rsidTr="003B5EEB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7E422DAE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F56AF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0D55C2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80 (70.8)</w:t>
            </w:r>
          </w:p>
        </w:tc>
      </w:tr>
      <w:tr w:rsidR="00CC6738" w:rsidRPr="00DD7EE2" w14:paraId="42B154B6" w14:textId="77777777" w:rsidTr="003B5EEB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36EB8C2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B2CE6F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A637A3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33 (29.2)</w:t>
            </w:r>
          </w:p>
        </w:tc>
      </w:tr>
      <w:tr w:rsidR="00CC6738" w:rsidRPr="00DD7EE2" w14:paraId="6E02785C" w14:textId="77777777" w:rsidTr="003B5EEB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280BA48F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SRS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1B4BEA4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C6738" w:rsidRPr="00DD7EE2" w14:paraId="4D1EFC47" w14:textId="77777777" w:rsidTr="003B5EEB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6FD05901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377AC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42C225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23 (20.4)</w:t>
            </w:r>
          </w:p>
        </w:tc>
      </w:tr>
      <w:tr w:rsidR="00CC6738" w:rsidRPr="00DD7EE2" w14:paraId="54842448" w14:textId="77777777" w:rsidTr="003B5EEB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8C10CC8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1141817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ED167A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90 (79.6)</w:t>
            </w:r>
          </w:p>
        </w:tc>
      </w:tr>
      <w:tr w:rsidR="00CC6738" w:rsidRPr="00DD7EE2" w14:paraId="59121F8D" w14:textId="77777777" w:rsidTr="003B5EEB">
        <w:tc>
          <w:tcPr>
            <w:tcW w:w="3685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C70AF73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WBRT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A07D20D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C6738" w:rsidRPr="00DD7EE2" w14:paraId="54919E8A" w14:textId="77777777" w:rsidTr="003B5EEB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27515478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2236D0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9DC4BF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59 (52.2)</w:t>
            </w:r>
          </w:p>
        </w:tc>
      </w:tr>
      <w:tr w:rsidR="00CC6738" w:rsidRPr="00DD7EE2" w14:paraId="69130C98" w14:textId="77777777" w:rsidTr="00323DC3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17BF516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B764ED8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BB8611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54 (47.8)</w:t>
            </w:r>
          </w:p>
        </w:tc>
      </w:tr>
      <w:tr w:rsidR="003B5EEB" w:rsidRPr="003768FC" w14:paraId="080DA912" w14:textId="77777777" w:rsidTr="00323DC3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5AE9424" w14:textId="64851021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 xml:space="preserve">Ongoing line of </w:t>
            </w:r>
            <w:r w:rsidR="002308B0">
              <w:rPr>
                <w:rFonts w:cstheme="minorHAnsi"/>
                <w:sz w:val="20"/>
                <w:szCs w:val="20"/>
                <w:lang w:val="en-GB"/>
              </w:rPr>
              <w:t>therapy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at BM diagnosis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75ECE4" w14:textId="77777777" w:rsidR="003B5EEB" w:rsidRPr="00DD7EE2" w:rsidRDefault="003B5EEB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3B5EEB" w:rsidRPr="003B5EEB" w14:paraId="1200711D" w14:textId="77777777" w:rsidTr="00323DC3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EC11195" w14:textId="77777777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CC3D26" w14:textId="407AB96A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952A13D" w14:textId="757B1E1C" w:rsidR="003B5EEB" w:rsidRPr="00DD7EE2" w:rsidRDefault="003B5EEB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28</w:t>
            </w:r>
            <w:r w:rsidR="008C468E">
              <w:rPr>
                <w:rFonts w:cstheme="minorHAnsi"/>
                <w:sz w:val="20"/>
                <w:szCs w:val="20"/>
                <w:lang w:val="en-GB"/>
              </w:rPr>
              <w:t xml:space="preserve"> (24.8)</w:t>
            </w:r>
          </w:p>
        </w:tc>
      </w:tr>
      <w:tr w:rsidR="003B5EEB" w:rsidRPr="003B5EEB" w14:paraId="1034EDFC" w14:textId="77777777" w:rsidTr="00323DC3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BAD5B8" w14:textId="77777777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A5CF42" w14:textId="6B196CD5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</w:t>
            </w:r>
            <w:r w:rsidRPr="003B5EEB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st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0CE188" w14:textId="05D76C23" w:rsidR="003B5EEB" w:rsidRPr="00DD7EE2" w:rsidRDefault="003B5EEB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21</w:t>
            </w:r>
            <w:r w:rsidR="008C468E">
              <w:rPr>
                <w:rFonts w:cstheme="minorHAnsi"/>
                <w:sz w:val="20"/>
                <w:szCs w:val="20"/>
                <w:lang w:val="en-GB"/>
              </w:rPr>
              <w:t xml:space="preserve"> (18.6)</w:t>
            </w:r>
          </w:p>
        </w:tc>
      </w:tr>
      <w:tr w:rsidR="003B5EEB" w:rsidRPr="003B5EEB" w14:paraId="7FA5D1B0" w14:textId="77777777" w:rsidTr="00323DC3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C399AE4" w14:textId="77777777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804AE" w14:textId="0587ED8D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</w:t>
            </w:r>
            <w:r w:rsidRPr="003B5EEB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nd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DD8579C" w14:textId="601D6635" w:rsidR="003B5EEB" w:rsidRPr="00DD7EE2" w:rsidRDefault="003B5EEB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28</w:t>
            </w:r>
            <w:r w:rsidR="008C468E">
              <w:rPr>
                <w:rFonts w:cstheme="minorHAnsi"/>
                <w:sz w:val="20"/>
                <w:szCs w:val="20"/>
                <w:lang w:val="en-GB"/>
              </w:rPr>
              <w:t xml:space="preserve"> (24.8)</w:t>
            </w:r>
          </w:p>
        </w:tc>
      </w:tr>
      <w:tr w:rsidR="003B5EEB" w:rsidRPr="003B5EEB" w14:paraId="444E7F5E" w14:textId="77777777" w:rsidTr="00323DC3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C450A35" w14:textId="77777777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A5630D" w14:textId="26528D2B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</w:t>
            </w:r>
            <w:r w:rsidRPr="003B5EEB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rd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6D5D4B9" w14:textId="47A71EBB" w:rsidR="003B5EEB" w:rsidRPr="00DD7EE2" w:rsidRDefault="003B5EEB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17</w:t>
            </w:r>
            <w:r w:rsidR="008C468E">
              <w:rPr>
                <w:rFonts w:cstheme="minorHAnsi"/>
                <w:sz w:val="20"/>
                <w:szCs w:val="20"/>
                <w:lang w:val="en-GB"/>
              </w:rPr>
              <w:t xml:space="preserve"> (15.0)</w:t>
            </w:r>
          </w:p>
        </w:tc>
      </w:tr>
      <w:tr w:rsidR="003B5EEB" w:rsidRPr="003B5EEB" w14:paraId="60D490E6" w14:textId="77777777" w:rsidTr="00323DC3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CBD203" w14:textId="77777777" w:rsidR="003B5EEB" w:rsidRPr="00DD7EE2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C44CA2D" w14:textId="6B883B0A" w:rsidR="003B5EEB" w:rsidRDefault="003B5EEB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&gt;3</w:t>
            </w:r>
            <w:r w:rsidRPr="003B5EEB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rd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0D21C0" w14:textId="07E9F6A2" w:rsidR="003B5EEB" w:rsidRPr="00DD7EE2" w:rsidRDefault="003B5EEB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19</w:t>
            </w:r>
            <w:r w:rsidR="008C468E">
              <w:rPr>
                <w:rFonts w:cstheme="minorHAnsi"/>
                <w:sz w:val="20"/>
                <w:szCs w:val="20"/>
                <w:lang w:val="en-GB"/>
              </w:rPr>
              <w:t xml:space="preserve"> (16.8) </w:t>
            </w:r>
          </w:p>
        </w:tc>
      </w:tr>
      <w:tr w:rsidR="00CC6738" w:rsidRPr="003768FC" w14:paraId="33F8BB9B" w14:textId="77777777" w:rsidTr="003B5EEB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1AD71BEE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 xml:space="preserve">Systemic treatment after </w:t>
            </w:r>
            <w:r>
              <w:rPr>
                <w:rFonts w:cstheme="minorHAnsi"/>
                <w:sz w:val="20"/>
                <w:szCs w:val="20"/>
                <w:lang w:val="en-GB"/>
              </w:rPr>
              <w:t>BM</w:t>
            </w:r>
            <w:r w:rsidRPr="00DD7EE2">
              <w:rPr>
                <w:rFonts w:cstheme="minorHAnsi"/>
                <w:sz w:val="20"/>
                <w:szCs w:val="20"/>
                <w:lang w:val="en-GB"/>
              </w:rPr>
              <w:t xml:space="preserve"> diagnosis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95744D7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C6738" w:rsidRPr="00DD7EE2" w14:paraId="7A9E2E58" w14:textId="77777777" w:rsidTr="003B5EEB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6841F86E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48CF8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C00ED58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91</w:t>
            </w:r>
            <w:r w:rsidRPr="00DD7EE2">
              <w:rPr>
                <w:rFonts w:cstheme="minorHAnsi"/>
                <w:sz w:val="20"/>
                <w:szCs w:val="20"/>
                <w:lang w:val="en-GB"/>
              </w:rPr>
              <w:t xml:space="preserve"> (80.5</w:t>
            </w:r>
            <w:r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</w:tr>
      <w:tr w:rsidR="00CC6738" w:rsidRPr="00DD7EE2" w14:paraId="73244B9C" w14:textId="77777777" w:rsidTr="00713EE8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2164DD08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804783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442AA2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22 (19.5)</w:t>
            </w:r>
          </w:p>
        </w:tc>
      </w:tr>
      <w:tr w:rsidR="00713EE8" w:rsidRPr="003768FC" w14:paraId="6517FD6B" w14:textId="77777777" w:rsidTr="00713EE8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0A16124" w14:textId="238566E0" w:rsidR="00713EE8" w:rsidRPr="00DD7EE2" w:rsidRDefault="00980336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bookmarkStart w:id="0" w:name="_Hlk119682219"/>
            <w:r>
              <w:rPr>
                <w:sz w:val="20"/>
                <w:lang w:val="en-US"/>
              </w:rPr>
              <w:t>Switch from previous s</w:t>
            </w:r>
            <w:r w:rsidRPr="00713EE8">
              <w:rPr>
                <w:sz w:val="20"/>
                <w:lang w:val="en-US"/>
              </w:rPr>
              <w:t>ystemic treatment at BM diagnosis</w:t>
            </w:r>
            <w:r w:rsidR="00713EE8">
              <w:rPr>
                <w:rFonts w:cstheme="minorHAnsi"/>
                <w:sz w:val="20"/>
                <w:szCs w:val="20"/>
                <w:lang w:val="en-GB"/>
              </w:rPr>
              <w:t>*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A186644" w14:textId="77777777" w:rsidR="00713EE8" w:rsidRPr="00DD7EE2" w:rsidRDefault="00713EE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13EE8" w:rsidRPr="00713EE8" w14:paraId="0CACF3C4" w14:textId="77777777" w:rsidTr="003310E5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B4FC217" w14:textId="77777777" w:rsidR="00713EE8" w:rsidRDefault="00713EE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AF7EA5" w14:textId="78D39A1F" w:rsidR="00713EE8" w:rsidRDefault="00713EE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9A4DF0" w14:textId="3070B063" w:rsidR="00713EE8" w:rsidRPr="00DD7EE2" w:rsidRDefault="00980336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</w:t>
            </w:r>
            <w:r w:rsidR="00713EE8">
              <w:rPr>
                <w:rFonts w:cstheme="minorHAnsi"/>
                <w:sz w:val="20"/>
                <w:szCs w:val="20"/>
                <w:lang w:val="en-GB"/>
              </w:rPr>
              <w:t>6 (</w:t>
            </w:r>
            <w:r>
              <w:rPr>
                <w:rFonts w:cstheme="minorHAnsi"/>
                <w:sz w:val="20"/>
                <w:szCs w:val="20"/>
                <w:lang w:val="en-GB"/>
              </w:rPr>
              <w:t>24.6</w:t>
            </w:r>
            <w:r w:rsidR="00713EE8"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</w:tr>
      <w:tr w:rsidR="00713EE8" w:rsidRPr="00713EE8" w14:paraId="2668D575" w14:textId="77777777" w:rsidTr="003310E5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EC72FFF" w14:textId="77777777" w:rsidR="00713EE8" w:rsidRDefault="00713EE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A21EC2" w14:textId="4E238510" w:rsidR="00713EE8" w:rsidRDefault="00713EE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82EA71" w14:textId="3FD8417F" w:rsidR="00713EE8" w:rsidRPr="00DD7EE2" w:rsidRDefault="00980336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</w:t>
            </w:r>
            <w:r w:rsidR="00713EE8">
              <w:rPr>
                <w:rFonts w:cstheme="minorHAnsi"/>
                <w:sz w:val="20"/>
                <w:szCs w:val="20"/>
                <w:lang w:val="en-GB"/>
              </w:rPr>
              <w:t>5 (</w:t>
            </w:r>
            <w:r>
              <w:rPr>
                <w:rFonts w:cstheme="minorHAnsi"/>
                <w:sz w:val="20"/>
                <w:szCs w:val="20"/>
                <w:lang w:val="en-GB"/>
              </w:rPr>
              <w:t>69.2</w:t>
            </w:r>
            <w:r w:rsidR="00713EE8">
              <w:rPr>
                <w:rFonts w:cstheme="minorHAnsi"/>
                <w:sz w:val="20"/>
                <w:szCs w:val="20"/>
                <w:lang w:val="en-GB"/>
              </w:rPr>
              <w:t>)</w:t>
            </w:r>
          </w:p>
        </w:tc>
      </w:tr>
      <w:tr w:rsidR="00713EE8" w:rsidRPr="00713EE8" w14:paraId="6CDA49CE" w14:textId="77777777" w:rsidTr="003310E5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A3DEDA" w14:textId="77777777" w:rsidR="00713EE8" w:rsidRDefault="00713EE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FA95F42" w14:textId="59452EDC" w:rsidR="00713EE8" w:rsidRDefault="00713EE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Missing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84FCD" w14:textId="7893DF54" w:rsidR="00713EE8" w:rsidRPr="00DD7EE2" w:rsidRDefault="00713EE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4 (6.2)</w:t>
            </w:r>
          </w:p>
        </w:tc>
      </w:tr>
      <w:bookmarkEnd w:id="0"/>
      <w:tr w:rsidR="00CC6738" w:rsidRPr="00DD7EE2" w14:paraId="2F15B259" w14:textId="77777777" w:rsidTr="00713EE8">
        <w:tc>
          <w:tcPr>
            <w:tcW w:w="3685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527599CE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Chemotherapy after BM diagnosis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049A50AD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C6738" w:rsidRPr="00DD7EE2" w14:paraId="79D15E6B" w14:textId="77777777" w:rsidTr="003B5EEB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6E67CE54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637018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CFFAB2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70 (61.9)</w:t>
            </w:r>
          </w:p>
        </w:tc>
      </w:tr>
      <w:tr w:rsidR="00CC6738" w:rsidRPr="00DD7EE2" w14:paraId="316536ED" w14:textId="77777777" w:rsidTr="003B5EEB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0203451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83F499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B5E15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43 (38.1)</w:t>
            </w:r>
          </w:p>
        </w:tc>
      </w:tr>
      <w:tr w:rsidR="00CC6738" w:rsidRPr="003768FC" w14:paraId="54C9B630" w14:textId="77777777" w:rsidTr="003B5EEB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12F90023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Anti-HER2 therapy after BM diagnosis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586F09D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C6738" w:rsidRPr="00DD7EE2" w14:paraId="665CFB89" w14:textId="77777777" w:rsidTr="003B5EEB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595F32B7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298A2C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8A67ED8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79 (69.9)</w:t>
            </w:r>
          </w:p>
        </w:tc>
      </w:tr>
      <w:tr w:rsidR="00CC6738" w:rsidRPr="00DD7EE2" w14:paraId="00B2958C" w14:textId="77777777" w:rsidTr="003B5EEB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82A9329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5C3DF3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153A4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34 (30.1)</w:t>
            </w:r>
          </w:p>
        </w:tc>
      </w:tr>
      <w:tr w:rsidR="00CC6738" w:rsidRPr="003768FC" w14:paraId="67477832" w14:textId="77777777" w:rsidTr="003B5EEB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5E1FBC9A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Hormone therapy after BM diagnosis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2934840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C6738" w:rsidRPr="00DD7EE2" w14:paraId="776034EB" w14:textId="77777777" w:rsidTr="003B5EEB">
        <w:trPr>
          <w:trHeight w:val="70"/>
        </w:trPr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3BDAF1CE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7B3BEF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B72054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22 (19.5)</w:t>
            </w:r>
          </w:p>
        </w:tc>
      </w:tr>
      <w:tr w:rsidR="00CC6738" w:rsidRPr="004A5E0E" w14:paraId="7C5DA5D7" w14:textId="77777777" w:rsidTr="003B5EEB">
        <w:tc>
          <w:tcPr>
            <w:tcW w:w="284" w:type="dxa"/>
            <w:tcBorders>
              <w:top w:val="nil"/>
              <w:right w:val="nil"/>
            </w:tcBorders>
            <w:vAlign w:val="center"/>
          </w:tcPr>
          <w:p w14:paraId="40DB059F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right w:val="nil"/>
            </w:tcBorders>
            <w:vAlign w:val="center"/>
          </w:tcPr>
          <w:p w14:paraId="2D736E1E" w14:textId="77777777" w:rsidR="00CC6738" w:rsidRPr="00DD7EE2" w:rsidRDefault="00CC6738" w:rsidP="00262FE5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0544812" w14:textId="77777777" w:rsidR="00CC6738" w:rsidRPr="00DD7EE2" w:rsidRDefault="00CC6738" w:rsidP="00262FE5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91 (80.5)</w:t>
            </w:r>
          </w:p>
        </w:tc>
      </w:tr>
    </w:tbl>
    <w:p w14:paraId="1D07F31C" w14:textId="77777777" w:rsidR="004C1486" w:rsidRDefault="004C1486">
      <w:pPr>
        <w:rPr>
          <w:lang w:val="en-GB"/>
        </w:rPr>
      </w:pPr>
    </w:p>
    <w:p w14:paraId="5BA2951D" w14:textId="05D53F4A" w:rsidR="00CC6738" w:rsidRDefault="00713EE8">
      <w:pPr>
        <w:rPr>
          <w:lang w:val="en-GB"/>
        </w:rPr>
      </w:pPr>
      <w:r>
        <w:rPr>
          <w:lang w:val="en-GB"/>
        </w:rPr>
        <w:t>*among patients with extracranial disease control</w:t>
      </w:r>
      <w:r>
        <w:rPr>
          <w:lang w:val="en-GB"/>
        </w:rPr>
        <w:br/>
      </w:r>
      <w:r w:rsidR="00BE613A" w:rsidRPr="00BE613A">
        <w:rPr>
          <w:lang w:val="en-GB"/>
        </w:rPr>
        <w:t>Abbreviations: BM brain metastases, SRS stereotactic radiosurgery, WBRT whole brain radiotherapy, HER2 human epidermal growth factor receptor 2</w:t>
      </w:r>
      <w:r>
        <w:rPr>
          <w:lang w:val="en-GB"/>
        </w:rPr>
        <w:br/>
      </w:r>
      <w:r w:rsidR="00CC6738">
        <w:rPr>
          <w:lang w:val="en-GB"/>
        </w:rPr>
        <w:br w:type="page"/>
      </w:r>
    </w:p>
    <w:p w14:paraId="442C0B62" w14:textId="0C7C7201" w:rsidR="00CF57E9" w:rsidRPr="00CE48B5" w:rsidRDefault="00CE48B5">
      <w:pPr>
        <w:rPr>
          <w:lang w:val="en-GB"/>
        </w:rPr>
      </w:pPr>
      <w:r w:rsidRPr="00CE48B5">
        <w:rPr>
          <w:lang w:val="en-GB"/>
        </w:rPr>
        <w:lastRenderedPageBreak/>
        <w:t xml:space="preserve">Supplementary Table </w:t>
      </w:r>
      <w:r w:rsidR="000278A0">
        <w:rPr>
          <w:lang w:val="en-GB"/>
        </w:rPr>
        <w:t>2</w:t>
      </w:r>
      <w:r w:rsidRPr="00CE48B5">
        <w:rPr>
          <w:lang w:val="en-GB"/>
        </w:rPr>
        <w:t xml:space="preserve">. </w:t>
      </w:r>
      <w:r w:rsidR="00F27DC4">
        <w:rPr>
          <w:lang w:val="en-GB"/>
        </w:rPr>
        <w:t>Treatment received after</w:t>
      </w:r>
      <w:r w:rsidR="00F27DC4" w:rsidRPr="004E417B">
        <w:rPr>
          <w:lang w:val="en-GB"/>
        </w:rPr>
        <w:t xml:space="preserve"> </w:t>
      </w:r>
      <w:r w:rsidR="00F27DC4">
        <w:rPr>
          <w:lang w:val="en-GB"/>
        </w:rPr>
        <w:t xml:space="preserve">BM </w:t>
      </w:r>
      <w:r w:rsidR="00F27DC4" w:rsidRPr="004E417B">
        <w:rPr>
          <w:lang w:val="en-GB"/>
        </w:rPr>
        <w:t>diagnosis</w:t>
      </w:r>
      <w:r w:rsidR="00F27DC4">
        <w:rPr>
          <w:lang w:val="en-GB"/>
        </w:rPr>
        <w:t xml:space="preserve"> in the </w:t>
      </w:r>
      <w:r>
        <w:rPr>
          <w:lang w:val="en-GB"/>
        </w:rPr>
        <w:t>validation cohort</w:t>
      </w:r>
      <w:r w:rsidR="006F26B4">
        <w:rPr>
          <w:lang w:val="en-GB"/>
        </w:rPr>
        <w:t>.</w:t>
      </w:r>
    </w:p>
    <w:tbl>
      <w:tblPr>
        <w:tblStyle w:val="Grigliatabella"/>
        <w:tblW w:w="5954" w:type="dxa"/>
        <w:tblInd w:w="421" w:type="dxa"/>
        <w:tblLook w:val="04A0" w:firstRow="1" w:lastRow="0" w:firstColumn="1" w:lastColumn="0" w:noHBand="0" w:noVBand="1"/>
      </w:tblPr>
      <w:tblGrid>
        <w:gridCol w:w="284"/>
        <w:gridCol w:w="3401"/>
        <w:gridCol w:w="2269"/>
      </w:tblGrid>
      <w:tr w:rsidR="00CE48B5" w:rsidRPr="00DD7EE2" w14:paraId="4D57514F" w14:textId="77777777" w:rsidTr="00840F10">
        <w:tc>
          <w:tcPr>
            <w:tcW w:w="3685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14:paraId="4CE3D3F3" w14:textId="77777777" w:rsidR="00CE48B5" w:rsidRPr="00E86226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bookmarkStart w:id="1" w:name="_Hlk80874605"/>
          </w:p>
        </w:tc>
        <w:tc>
          <w:tcPr>
            <w:tcW w:w="226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6FCA6" w14:textId="77777777" w:rsidR="00CE48B5" w:rsidRPr="00DD7EE2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N. of patients (%)</w:t>
            </w:r>
          </w:p>
        </w:tc>
      </w:tr>
      <w:tr w:rsidR="00CE48B5" w:rsidRPr="0003339D" w14:paraId="3EE51D64" w14:textId="77777777" w:rsidTr="00840F10">
        <w:tc>
          <w:tcPr>
            <w:tcW w:w="3685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213C4C05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Neurosurgery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13D11EB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E48B5" w:rsidRPr="0003339D" w14:paraId="50163709" w14:textId="77777777" w:rsidTr="00840F10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76A567EE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11729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33269EB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18 (15.4)</w:t>
            </w:r>
          </w:p>
        </w:tc>
      </w:tr>
      <w:tr w:rsidR="00CE48B5" w:rsidRPr="0003339D" w14:paraId="2CEF8BD8" w14:textId="77777777" w:rsidTr="00840F10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F4A25DD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A9B8811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FECE3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99 (84.6)</w:t>
            </w:r>
          </w:p>
        </w:tc>
      </w:tr>
      <w:tr w:rsidR="00CE48B5" w:rsidRPr="0003339D" w14:paraId="4129B7FD" w14:textId="77777777" w:rsidTr="00840F10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7CD4ACF7" w14:textId="4777885F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 xml:space="preserve">Radiotherapy after </w:t>
            </w:r>
            <w:r w:rsidR="0003044A">
              <w:rPr>
                <w:rFonts w:cstheme="minorHAnsi"/>
                <w:sz w:val="20"/>
                <w:szCs w:val="20"/>
                <w:lang w:val="en-GB"/>
              </w:rPr>
              <w:t>B</w:t>
            </w:r>
            <w:r w:rsidRPr="0003339D">
              <w:rPr>
                <w:rFonts w:cstheme="minorHAnsi"/>
                <w:sz w:val="20"/>
                <w:szCs w:val="20"/>
                <w:lang w:val="en-GB"/>
              </w:rPr>
              <w:t>M diagnosis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5FC7539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E48B5" w:rsidRPr="0003339D" w14:paraId="08676985" w14:textId="77777777" w:rsidTr="00840F10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78844C29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6AA647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799C21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101 (86.3)</w:t>
            </w:r>
          </w:p>
        </w:tc>
      </w:tr>
      <w:tr w:rsidR="00CE48B5" w:rsidRPr="0003339D" w14:paraId="7082D64C" w14:textId="77777777" w:rsidTr="00840F10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247CA65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72C2537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9C5C05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16 (13.7)</w:t>
            </w:r>
          </w:p>
        </w:tc>
      </w:tr>
      <w:tr w:rsidR="00CE48B5" w:rsidRPr="0003339D" w14:paraId="4A3F5779" w14:textId="77777777" w:rsidTr="00840F10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6664216F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SRS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A639B08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E48B5" w:rsidRPr="0003339D" w14:paraId="01881A9A" w14:textId="77777777" w:rsidTr="00840F10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7B0BA76D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30513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F8662C6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25 (21.6)</w:t>
            </w:r>
          </w:p>
        </w:tc>
      </w:tr>
      <w:tr w:rsidR="00CE48B5" w:rsidRPr="0003339D" w14:paraId="30BC4149" w14:textId="77777777" w:rsidTr="00840F10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D714329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D2A6518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752FEC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91 (78.4)</w:t>
            </w:r>
          </w:p>
        </w:tc>
      </w:tr>
      <w:tr w:rsidR="00CE48B5" w:rsidRPr="0003339D" w14:paraId="264FAF55" w14:textId="77777777" w:rsidTr="00840F10">
        <w:tc>
          <w:tcPr>
            <w:tcW w:w="3685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41214B1C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WBRT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54B56DA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E48B5" w:rsidRPr="0003339D" w14:paraId="6D4DE5FF" w14:textId="77777777" w:rsidTr="00840F10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5A0603F4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28AB2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F1FAD73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90 (77.6)</w:t>
            </w:r>
          </w:p>
        </w:tc>
      </w:tr>
      <w:tr w:rsidR="00CE48B5" w:rsidRPr="0003339D" w14:paraId="1EBB5A26" w14:textId="77777777" w:rsidTr="00FC29F6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07D63F1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6FFB94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132D3C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26 (22.4)</w:t>
            </w:r>
          </w:p>
        </w:tc>
      </w:tr>
      <w:tr w:rsidR="002308B0" w:rsidRPr="003768FC" w14:paraId="00552C0F" w14:textId="77777777" w:rsidTr="00FC29F6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3B5B946" w14:textId="3B7A9C35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Ongoing line of therapy at BM diagnosis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91757D" w14:textId="77777777" w:rsidR="002308B0" w:rsidRPr="0003339D" w:rsidRDefault="002308B0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2308B0" w:rsidRPr="002308B0" w14:paraId="03EA25F0" w14:textId="77777777" w:rsidTr="00FC29F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5246C6" w14:textId="77777777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1E30F" w14:textId="61E70B28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None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E209B14" w14:textId="67D17E98" w:rsidR="002308B0" w:rsidRPr="0003339D" w:rsidRDefault="00840F10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31 (26.5)</w:t>
            </w:r>
          </w:p>
        </w:tc>
      </w:tr>
      <w:tr w:rsidR="002308B0" w:rsidRPr="002308B0" w14:paraId="70139C28" w14:textId="77777777" w:rsidTr="00FC29F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24EE79B" w14:textId="77777777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7E645" w14:textId="2A4BDA24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</w:t>
            </w:r>
            <w:r w:rsidRPr="002308B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st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7E9D16A" w14:textId="6C478FAC" w:rsidR="002308B0" w:rsidRPr="0003339D" w:rsidRDefault="00840F10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50 (42.7)</w:t>
            </w:r>
          </w:p>
        </w:tc>
      </w:tr>
      <w:tr w:rsidR="002308B0" w:rsidRPr="002308B0" w14:paraId="67E2AB21" w14:textId="77777777" w:rsidTr="00FC29F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B76E35" w14:textId="77777777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BD2A0" w14:textId="2CFE4CE4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</w:t>
            </w:r>
            <w:r w:rsidRPr="002308B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nd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E9C2921" w14:textId="6C1AA22E" w:rsidR="002308B0" w:rsidRPr="0003339D" w:rsidRDefault="00840F10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14 (12.0)</w:t>
            </w:r>
          </w:p>
        </w:tc>
      </w:tr>
      <w:tr w:rsidR="002308B0" w:rsidRPr="002308B0" w14:paraId="3CCB60D4" w14:textId="77777777" w:rsidTr="00FC29F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1AA0804" w14:textId="77777777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241E4" w14:textId="6F2A2EDF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</w:t>
            </w:r>
            <w:r w:rsidRPr="002308B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rd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A6A9C2" w14:textId="1A03C9E7" w:rsidR="002308B0" w:rsidRPr="0003339D" w:rsidRDefault="00840F10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 (9.4)</w:t>
            </w:r>
          </w:p>
        </w:tc>
      </w:tr>
      <w:tr w:rsidR="002308B0" w:rsidRPr="002308B0" w14:paraId="71FBC325" w14:textId="77777777" w:rsidTr="00FC29F6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7D262C" w14:textId="77777777" w:rsidR="002308B0" w:rsidRPr="0003339D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2E5ADF" w14:textId="04074358" w:rsidR="002308B0" w:rsidRDefault="002308B0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&gt;3</w:t>
            </w:r>
            <w:r w:rsidRPr="002308B0">
              <w:rPr>
                <w:rFonts w:cstheme="minorHAnsi"/>
                <w:sz w:val="20"/>
                <w:szCs w:val="20"/>
                <w:vertAlign w:val="superscript"/>
                <w:lang w:val="en-GB"/>
              </w:rPr>
              <w:t>rd</w:t>
            </w:r>
            <w:r>
              <w:rPr>
                <w:rFonts w:cstheme="minorHAnsi"/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6104A4" w14:textId="5D71A804" w:rsidR="002308B0" w:rsidRPr="0003339D" w:rsidRDefault="00840F10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11 (9.4)</w:t>
            </w:r>
          </w:p>
        </w:tc>
      </w:tr>
      <w:tr w:rsidR="00CE48B5" w:rsidRPr="003768FC" w14:paraId="79998101" w14:textId="77777777" w:rsidTr="00FC29F6">
        <w:tc>
          <w:tcPr>
            <w:tcW w:w="3685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47E2751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Systemic treatment after BM diagnosis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B71B27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E48B5" w:rsidRPr="0003339D" w14:paraId="575B4343" w14:textId="77777777" w:rsidTr="002308B0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10F6FB67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175197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FA21062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 xml:space="preserve"> 102 (87.9)</w:t>
            </w:r>
          </w:p>
        </w:tc>
      </w:tr>
      <w:tr w:rsidR="00CE48B5" w:rsidRPr="0003339D" w14:paraId="078BC5BC" w14:textId="77777777" w:rsidTr="00FC29F6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3303C00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7AC3F6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BC86CA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14 (12.1)</w:t>
            </w:r>
          </w:p>
        </w:tc>
      </w:tr>
      <w:tr w:rsidR="00713EE8" w:rsidRPr="003768FC" w14:paraId="7A38B560" w14:textId="77777777" w:rsidTr="00FC29F6"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D6C8D8" w14:textId="712C9A3B" w:rsidR="00713EE8" w:rsidRPr="00713EE8" w:rsidRDefault="00980336" w:rsidP="00713EE8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  <w:lang w:val="en-US"/>
              </w:rPr>
              <w:t>Switch from previous s</w:t>
            </w:r>
            <w:r w:rsidR="00713EE8" w:rsidRPr="00713EE8">
              <w:rPr>
                <w:sz w:val="20"/>
                <w:lang w:val="en-US"/>
              </w:rPr>
              <w:t>ystemic treatment at BM diagnosis*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1E3C63B" w14:textId="77777777" w:rsidR="00713EE8" w:rsidRPr="00713EE8" w:rsidRDefault="00713EE8" w:rsidP="00713EE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713EE8" w:rsidRPr="0003339D" w14:paraId="2FB51D8D" w14:textId="77777777" w:rsidTr="00FC29F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91DFB9" w14:textId="77777777" w:rsidR="00713EE8" w:rsidRPr="0003339D" w:rsidRDefault="00713EE8" w:rsidP="00713EE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7940A70D" w14:textId="20695D7D" w:rsidR="00713EE8" w:rsidRPr="00713EE8" w:rsidRDefault="00713EE8" w:rsidP="00713EE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13EE8">
              <w:rPr>
                <w:sz w:val="20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559EAD" w14:textId="3B211531" w:rsidR="00713EE8" w:rsidRPr="00713EE8" w:rsidRDefault="00233981" w:rsidP="00713EE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</w:rPr>
              <w:t>35</w:t>
            </w:r>
            <w:r w:rsidR="00713EE8" w:rsidRPr="00713EE8">
              <w:rPr>
                <w:sz w:val="20"/>
              </w:rPr>
              <w:t xml:space="preserve"> (</w:t>
            </w:r>
            <w:r>
              <w:rPr>
                <w:sz w:val="20"/>
              </w:rPr>
              <w:t>53.0</w:t>
            </w:r>
            <w:r w:rsidR="00713EE8" w:rsidRPr="00713EE8">
              <w:rPr>
                <w:sz w:val="20"/>
              </w:rPr>
              <w:t>)</w:t>
            </w:r>
          </w:p>
        </w:tc>
      </w:tr>
      <w:tr w:rsidR="00713EE8" w:rsidRPr="0003339D" w14:paraId="26B69575" w14:textId="77777777" w:rsidTr="00FC29F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F6F7C4" w14:textId="77777777" w:rsidR="00713EE8" w:rsidRPr="0003339D" w:rsidRDefault="00713EE8" w:rsidP="00713EE8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</w:tcPr>
          <w:p w14:paraId="048BC78A" w14:textId="409E4223" w:rsidR="00713EE8" w:rsidRPr="00713EE8" w:rsidRDefault="00713EE8" w:rsidP="00713EE8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713EE8">
              <w:rPr>
                <w:sz w:val="20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172A87E" w14:textId="46E1D24E" w:rsidR="00713EE8" w:rsidRPr="00713EE8" w:rsidRDefault="00233981" w:rsidP="00713EE8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sz w:val="20"/>
              </w:rPr>
              <w:t>31</w:t>
            </w:r>
            <w:r w:rsidR="00713EE8">
              <w:rPr>
                <w:sz w:val="20"/>
              </w:rPr>
              <w:t xml:space="preserve"> (</w:t>
            </w:r>
            <w:r>
              <w:rPr>
                <w:sz w:val="20"/>
              </w:rPr>
              <w:t>4</w:t>
            </w:r>
            <w:r w:rsidR="00DF473E">
              <w:rPr>
                <w:sz w:val="20"/>
              </w:rPr>
              <w:t>7.0</w:t>
            </w:r>
            <w:r w:rsidR="00713EE8" w:rsidRPr="00713EE8">
              <w:rPr>
                <w:sz w:val="20"/>
              </w:rPr>
              <w:t>)</w:t>
            </w:r>
          </w:p>
        </w:tc>
      </w:tr>
      <w:tr w:rsidR="00CE48B5" w:rsidRPr="0003339D" w14:paraId="3C687170" w14:textId="77777777" w:rsidTr="002308B0">
        <w:tc>
          <w:tcPr>
            <w:tcW w:w="3685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182D6250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Chemotherapy after BM diagnosis</w:t>
            </w:r>
          </w:p>
        </w:tc>
        <w:tc>
          <w:tcPr>
            <w:tcW w:w="22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20216690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E48B5" w:rsidRPr="0003339D" w14:paraId="081D0DC6" w14:textId="77777777" w:rsidTr="002308B0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0DD4A856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AAC22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BA535D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93 (80.2)</w:t>
            </w:r>
          </w:p>
        </w:tc>
      </w:tr>
      <w:tr w:rsidR="00CE48B5" w:rsidRPr="0003339D" w14:paraId="5B2C63DC" w14:textId="77777777" w:rsidTr="002308B0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DA6297D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9281F7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90CD99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23 (19.8)</w:t>
            </w:r>
          </w:p>
        </w:tc>
      </w:tr>
      <w:tr w:rsidR="00CE48B5" w:rsidRPr="003768FC" w14:paraId="71630D9E" w14:textId="77777777" w:rsidTr="002308B0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50FFE3BC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Anti-HER2 therapy after BM diagnosis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03D083F5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E48B5" w:rsidRPr="0003339D" w14:paraId="2E695888" w14:textId="77777777" w:rsidTr="002308B0"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000E4869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FC87BC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8F01BD9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 xml:space="preserve"> 97 (83.6)</w:t>
            </w:r>
          </w:p>
        </w:tc>
      </w:tr>
      <w:tr w:rsidR="00CE48B5" w:rsidRPr="0003339D" w14:paraId="53C05363" w14:textId="77777777" w:rsidTr="002308B0">
        <w:tc>
          <w:tcPr>
            <w:tcW w:w="284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A762742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1CCDE40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71DD5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19 (16.4)</w:t>
            </w:r>
          </w:p>
        </w:tc>
      </w:tr>
      <w:tr w:rsidR="00CE48B5" w:rsidRPr="003768FC" w14:paraId="31C420B0" w14:textId="77777777" w:rsidTr="002308B0">
        <w:tc>
          <w:tcPr>
            <w:tcW w:w="3685" w:type="dxa"/>
            <w:gridSpan w:val="2"/>
            <w:tcBorders>
              <w:bottom w:val="nil"/>
              <w:right w:val="nil"/>
            </w:tcBorders>
            <w:vAlign w:val="center"/>
          </w:tcPr>
          <w:p w14:paraId="144BE318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Hormone therapy after BM diagnosis</w:t>
            </w:r>
          </w:p>
        </w:tc>
        <w:tc>
          <w:tcPr>
            <w:tcW w:w="226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E53D94C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</w:p>
        </w:tc>
      </w:tr>
      <w:tr w:rsidR="00CE48B5" w:rsidRPr="0003339D" w14:paraId="60137BB1" w14:textId="77777777" w:rsidTr="002308B0">
        <w:trPr>
          <w:trHeight w:val="70"/>
        </w:trPr>
        <w:tc>
          <w:tcPr>
            <w:tcW w:w="284" w:type="dxa"/>
            <w:tcBorders>
              <w:top w:val="nil"/>
              <w:bottom w:val="nil"/>
              <w:right w:val="nil"/>
            </w:tcBorders>
            <w:vAlign w:val="center"/>
          </w:tcPr>
          <w:p w14:paraId="4C26BEE0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58766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D7F660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14 (12.1)</w:t>
            </w:r>
          </w:p>
        </w:tc>
      </w:tr>
      <w:tr w:rsidR="00CE48B5" w:rsidRPr="004A5E0E" w14:paraId="15D8F457" w14:textId="77777777" w:rsidTr="002308B0">
        <w:tc>
          <w:tcPr>
            <w:tcW w:w="284" w:type="dxa"/>
            <w:tcBorders>
              <w:top w:val="nil"/>
              <w:right w:val="nil"/>
            </w:tcBorders>
            <w:vAlign w:val="center"/>
          </w:tcPr>
          <w:p w14:paraId="667D25B1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</w:p>
        </w:tc>
        <w:tc>
          <w:tcPr>
            <w:tcW w:w="3401" w:type="dxa"/>
            <w:tcBorders>
              <w:top w:val="nil"/>
              <w:left w:val="nil"/>
              <w:right w:val="nil"/>
            </w:tcBorders>
            <w:vAlign w:val="center"/>
          </w:tcPr>
          <w:p w14:paraId="6A1BE2D2" w14:textId="77777777" w:rsidR="00CE48B5" w:rsidRPr="0003339D" w:rsidRDefault="00CE48B5" w:rsidP="00073B31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26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4AD9853B" w14:textId="77777777" w:rsidR="00CE48B5" w:rsidRPr="0003339D" w:rsidRDefault="00CE48B5" w:rsidP="00073B31">
            <w:pPr>
              <w:jc w:val="center"/>
              <w:rPr>
                <w:rFonts w:cstheme="minorHAnsi"/>
                <w:sz w:val="20"/>
                <w:szCs w:val="20"/>
                <w:lang w:val="en-GB"/>
              </w:rPr>
            </w:pPr>
            <w:r w:rsidRPr="0003339D">
              <w:rPr>
                <w:rFonts w:cstheme="minorHAnsi"/>
                <w:sz w:val="20"/>
                <w:szCs w:val="20"/>
                <w:lang w:val="en-GB"/>
              </w:rPr>
              <w:t>102 (87.9)</w:t>
            </w:r>
          </w:p>
        </w:tc>
      </w:tr>
      <w:bookmarkEnd w:id="1"/>
    </w:tbl>
    <w:p w14:paraId="3FE35161" w14:textId="77777777" w:rsidR="00F27DC4" w:rsidRDefault="00F27DC4">
      <w:pPr>
        <w:rPr>
          <w:lang w:val="en-GB"/>
        </w:rPr>
      </w:pPr>
    </w:p>
    <w:p w14:paraId="63690384" w14:textId="255802D7" w:rsidR="004C125E" w:rsidRPr="00D07994" w:rsidRDefault="00713EE8" w:rsidP="004C125E">
      <w:pPr>
        <w:rPr>
          <w:lang w:val="en-GB"/>
        </w:rPr>
      </w:pPr>
      <w:r>
        <w:rPr>
          <w:lang w:val="en-GB"/>
        </w:rPr>
        <w:t>*among patients with extracranial disease control</w:t>
      </w:r>
      <w:r>
        <w:rPr>
          <w:lang w:val="en-GB"/>
        </w:rPr>
        <w:br/>
      </w:r>
      <w:r w:rsidR="00F27DC4" w:rsidRPr="00BE613A">
        <w:rPr>
          <w:lang w:val="en-GB"/>
        </w:rPr>
        <w:t>Abbreviations: BM brain metastases, SRS stereotactic radiosurgery, WBRT whole brain radiotherapy, HER2 human epidermal growth factor receptor 2</w:t>
      </w:r>
      <w:r w:rsidR="00F27DC4">
        <w:rPr>
          <w:lang w:val="en-GB"/>
        </w:rPr>
        <w:br w:type="page"/>
      </w:r>
      <w:r w:rsidR="004C125E" w:rsidRPr="00D07994">
        <w:rPr>
          <w:lang w:val="en-GB"/>
        </w:rPr>
        <w:lastRenderedPageBreak/>
        <w:t xml:space="preserve">Supplementary </w:t>
      </w:r>
      <w:r w:rsidR="00E53FCE">
        <w:rPr>
          <w:lang w:val="en-GB"/>
        </w:rPr>
        <w:t>T</w:t>
      </w:r>
      <w:r w:rsidR="004C125E" w:rsidRPr="00D07994">
        <w:rPr>
          <w:lang w:val="en-GB"/>
        </w:rPr>
        <w:t xml:space="preserve">able </w:t>
      </w:r>
      <w:r w:rsidR="004C125E">
        <w:rPr>
          <w:lang w:val="en-GB"/>
        </w:rPr>
        <w:t>3</w:t>
      </w:r>
      <w:r w:rsidR="004C125E" w:rsidRPr="00D07994">
        <w:rPr>
          <w:lang w:val="en-GB"/>
        </w:rPr>
        <w:t xml:space="preserve">. </w:t>
      </w:r>
      <w:r w:rsidR="004C125E" w:rsidRPr="0089729B">
        <w:rPr>
          <w:lang w:val="en-GB"/>
        </w:rPr>
        <w:t xml:space="preserve">Univariate Cox Proportional Hazards Model for </w:t>
      </w:r>
      <w:r w:rsidR="004C125E">
        <w:rPr>
          <w:lang w:val="en-GB"/>
        </w:rPr>
        <w:t>OS in the validation cohort</w:t>
      </w:r>
    </w:p>
    <w:tbl>
      <w:tblPr>
        <w:tblStyle w:val="Grigliatabella"/>
        <w:tblW w:w="9073" w:type="dxa"/>
        <w:tblInd w:w="289" w:type="dxa"/>
        <w:tblLook w:val="04A0" w:firstRow="1" w:lastRow="0" w:firstColumn="1" w:lastColumn="0" w:noHBand="0" w:noVBand="1"/>
      </w:tblPr>
      <w:tblGrid>
        <w:gridCol w:w="284"/>
        <w:gridCol w:w="131"/>
        <w:gridCol w:w="2563"/>
        <w:gridCol w:w="2511"/>
        <w:gridCol w:w="2552"/>
        <w:gridCol w:w="1032"/>
      </w:tblGrid>
      <w:tr w:rsidR="004C125E" w:rsidRPr="008868E7" w14:paraId="20B4891D" w14:textId="77777777" w:rsidTr="007C09A6">
        <w:tc>
          <w:tcPr>
            <w:tcW w:w="2978" w:type="dxa"/>
            <w:gridSpan w:val="3"/>
            <w:tcBorders>
              <w:bottom w:val="single" w:sz="4" w:space="0" w:color="auto"/>
              <w:right w:val="nil"/>
            </w:tcBorders>
            <w:vAlign w:val="center"/>
          </w:tcPr>
          <w:p w14:paraId="4EB8DA49" w14:textId="77777777" w:rsidR="004C125E" w:rsidRPr="001A21A5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11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9AFB9C" w14:textId="77777777" w:rsidR="004C125E" w:rsidRPr="008868E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8868E7">
              <w:rPr>
                <w:rFonts w:ascii="Calibri" w:eastAsia="Calibri" w:hAnsi="Calibri" w:cs="Calibri"/>
                <w:sz w:val="20"/>
                <w:szCs w:val="20"/>
                <w:lang w:val="en-GB"/>
              </w:rPr>
              <w:t>Median OS, months</w:t>
            </w:r>
          </w:p>
          <w:p w14:paraId="68B36863" w14:textId="77777777" w:rsidR="004C125E" w:rsidRPr="008868E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8868E7">
              <w:rPr>
                <w:rFonts w:ascii="Calibri" w:eastAsia="Calibri" w:hAnsi="Calibri" w:cs="Calibri"/>
                <w:sz w:val="20"/>
                <w:szCs w:val="20"/>
                <w:lang w:val="en-GB"/>
              </w:rPr>
              <w:t>(95% CI)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5B87A34" w14:textId="77777777" w:rsidR="004C125E" w:rsidRPr="008868E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868E7">
              <w:rPr>
                <w:rFonts w:ascii="Calibri" w:eastAsia="Calibri" w:hAnsi="Calibri" w:cs="Calibri"/>
                <w:sz w:val="20"/>
                <w:szCs w:val="20"/>
              </w:rPr>
              <w:t>Univariate</w:t>
            </w:r>
            <w:proofErr w:type="spellEnd"/>
            <w:r w:rsidRPr="008868E7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proofErr w:type="spellStart"/>
            <w:r w:rsidRPr="008868E7">
              <w:rPr>
                <w:rFonts w:ascii="Calibri" w:eastAsia="Calibri" w:hAnsi="Calibri" w:cs="Calibri"/>
                <w:sz w:val="20"/>
                <w:szCs w:val="20"/>
              </w:rPr>
              <w:t>Cox</w:t>
            </w:r>
            <w:proofErr w:type="spellEnd"/>
            <w:r w:rsidRPr="008868E7">
              <w:rPr>
                <w:rFonts w:ascii="Calibri" w:eastAsia="Calibri" w:hAnsi="Calibri" w:cs="Calibri"/>
                <w:sz w:val="20"/>
                <w:szCs w:val="20"/>
              </w:rPr>
              <w:t xml:space="preserve"> Hazard ratio</w:t>
            </w:r>
          </w:p>
          <w:p w14:paraId="5134E75E" w14:textId="77777777" w:rsidR="004C125E" w:rsidRPr="008868E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868E7">
              <w:rPr>
                <w:rFonts w:ascii="Calibri" w:eastAsia="Calibri" w:hAnsi="Calibri" w:cs="Calibri"/>
                <w:sz w:val="20"/>
                <w:szCs w:val="20"/>
              </w:rPr>
              <w:t>(95% CI)</w:t>
            </w:r>
          </w:p>
        </w:tc>
        <w:tc>
          <w:tcPr>
            <w:tcW w:w="1032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CF01D" w14:textId="77777777" w:rsidR="004C125E" w:rsidRPr="008868E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8868E7">
              <w:rPr>
                <w:rFonts w:ascii="Calibri" w:eastAsia="Calibri" w:hAnsi="Calibri" w:cs="Calibri"/>
                <w:sz w:val="20"/>
                <w:szCs w:val="20"/>
                <w:lang w:val="en-GB"/>
              </w:rPr>
              <w:t>p-value</w:t>
            </w:r>
          </w:p>
        </w:tc>
      </w:tr>
      <w:tr w:rsidR="004C125E" w:rsidRPr="008868E7" w14:paraId="105EA683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8FCEBAF" w14:textId="77777777" w:rsidR="004C125E" w:rsidRPr="001A21A5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Age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9EA83B9" w14:textId="77777777" w:rsidR="004C125E" w:rsidRPr="008868E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4CC204F" w14:textId="77777777" w:rsidR="004C125E" w:rsidRPr="008868E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460030D8" w14:textId="77777777" w:rsidR="004C125E" w:rsidRPr="008868E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8868E7" w14:paraId="08EAA442" w14:textId="77777777" w:rsidTr="007C09A6">
        <w:tc>
          <w:tcPr>
            <w:tcW w:w="4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A26B37A" w14:textId="77777777" w:rsidR="004C125E" w:rsidRPr="001A21A5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C01886" w14:textId="77777777" w:rsidR="004C125E" w:rsidRPr="001A21A5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≤50 years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79B847" w14:textId="77777777" w:rsidR="004C125E" w:rsidRPr="00895D4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895D47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18.4 (10.5-26.3)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9F4F57" w14:textId="77777777" w:rsidR="004C125E" w:rsidRPr="00895D4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895D47">
              <w:rPr>
                <w:rFonts w:ascii="Calibri" w:eastAsia="Calibri" w:hAnsi="Calibri" w:cs="Calibri"/>
                <w:sz w:val="20"/>
                <w:szCs w:val="20"/>
              </w:rPr>
              <w:t>0.70 (0.47-1.03)</w:t>
            </w: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B38463" w14:textId="77777777" w:rsidR="004C125E" w:rsidRPr="00895D4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895D47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0.068</w:t>
            </w:r>
          </w:p>
        </w:tc>
      </w:tr>
      <w:tr w:rsidR="004C125E" w:rsidRPr="008868E7" w14:paraId="5456E84A" w14:textId="77777777" w:rsidTr="007C09A6">
        <w:tc>
          <w:tcPr>
            <w:tcW w:w="4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AC26BC" w14:textId="77777777" w:rsidR="004C125E" w:rsidRPr="001A21A5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56BAF5" w14:textId="77777777" w:rsidR="004C125E" w:rsidRPr="001A21A5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&gt;50 years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4F3FD8" w14:textId="77777777" w:rsidR="004C125E" w:rsidRPr="00895D4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895D47">
              <w:rPr>
                <w:rFonts w:ascii="Calibri" w:eastAsia="Calibri" w:hAnsi="Calibri" w:cs="Calibri"/>
                <w:sz w:val="20"/>
                <w:szCs w:val="20"/>
                <w:lang w:val="en-GB"/>
              </w:rPr>
              <w:t>9.1 (5.9-12.3)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50F818" w14:textId="77777777" w:rsidR="004C125E" w:rsidRPr="00895D4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proofErr w:type="spellStart"/>
            <w:r w:rsidRPr="00895D47">
              <w:rPr>
                <w:rFonts w:ascii="Calibri" w:eastAsia="Calibri" w:hAnsi="Calibri" w:cs="Calibri"/>
                <w:sz w:val="20"/>
                <w:szCs w:val="20"/>
              </w:rPr>
              <w:t>Ref</w:t>
            </w:r>
            <w:proofErr w:type="spellEnd"/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A7427" w14:textId="77777777" w:rsidR="004C125E" w:rsidRPr="00895D47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8868E7" w14:paraId="2FBD521B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51A3CD8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HR status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9CFBC3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3736B1D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DE11A5E" w14:textId="77777777" w:rsidR="004C125E" w:rsidRPr="006E3C08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6E3C08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0.462</w:t>
            </w:r>
          </w:p>
        </w:tc>
      </w:tr>
      <w:tr w:rsidR="004C125E" w:rsidRPr="008868E7" w14:paraId="4C310935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039401" w14:textId="77777777" w:rsidR="004C125E" w:rsidRPr="006E3C08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5194B2" w14:textId="77777777" w:rsidR="004C125E" w:rsidRPr="006E3C08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6E3C08">
              <w:rPr>
                <w:rFonts w:cstheme="minorHAnsi"/>
                <w:sz w:val="20"/>
                <w:szCs w:val="20"/>
                <w:lang w:val="en-GB"/>
              </w:rPr>
              <w:t>Positive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2628F" w14:textId="77777777" w:rsidR="004C125E" w:rsidRPr="006E3C08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6E3C08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14.5 (9.7-19.2)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4BBF06" w14:textId="77777777" w:rsidR="004C125E" w:rsidRPr="006E3C08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6E3C08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0.87 (0.59-1.27)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5EC1011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561FB245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03B1677" w14:textId="77777777" w:rsidR="004C125E" w:rsidRPr="006E3C08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5D98F66" w14:textId="77777777" w:rsidR="004C125E" w:rsidRPr="006E3C08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6E3C08">
              <w:rPr>
                <w:rFonts w:cstheme="minorHAnsi"/>
                <w:sz w:val="20"/>
                <w:szCs w:val="20"/>
                <w:lang w:val="en-GB"/>
              </w:rPr>
              <w:t>Negative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5F106D" w14:textId="77777777" w:rsidR="004C125E" w:rsidRPr="006E3C08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6E3C08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11.5 (5.4-17.5)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5ED4E" w14:textId="77777777" w:rsidR="004C125E" w:rsidRPr="006E3C08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6E3C08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66D9CA8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4F703A34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906E7B9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proofErr w:type="spellStart"/>
            <w:r w:rsidRPr="00DD7EE2">
              <w:rPr>
                <w:rFonts w:cstheme="minorHAnsi"/>
                <w:sz w:val="20"/>
                <w:szCs w:val="20"/>
                <w:lang w:val="en-GB"/>
              </w:rPr>
              <w:t>Karnofsky</w:t>
            </w:r>
            <w:proofErr w:type="spellEnd"/>
            <w:r w:rsidRPr="00DD7EE2">
              <w:rPr>
                <w:rFonts w:cstheme="minorHAnsi"/>
                <w:sz w:val="20"/>
                <w:szCs w:val="20"/>
                <w:lang w:val="en-GB"/>
              </w:rPr>
              <w:t xml:space="preserve"> Performance Status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8F451D7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F47056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8654CE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4C125E" w:rsidRPr="008868E7" w14:paraId="25018C68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F75AECA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BF4351" w14:textId="77777777" w:rsidR="004C125E" w:rsidRPr="00C5659F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C5659F">
              <w:rPr>
                <w:rFonts w:cstheme="minorHAnsi"/>
                <w:sz w:val="20"/>
                <w:szCs w:val="20"/>
                <w:lang w:val="en-GB"/>
              </w:rPr>
              <w:t>90-100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863C4A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18.4 (11.5-25.3)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C3AFC2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0.24 (0.12-0.48)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A3A98B8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5B721B71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7744926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708B3" w14:textId="77777777" w:rsidR="004C125E" w:rsidRPr="00C5659F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C5659F">
              <w:rPr>
                <w:rFonts w:cstheme="minorHAnsi"/>
                <w:sz w:val="20"/>
                <w:szCs w:val="20"/>
                <w:lang w:val="en-GB"/>
              </w:rPr>
              <w:t>70-80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85A953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15.2 (8.5-21.9)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BD9703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0.30 (0.16-0.57)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574155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1C57431E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393956B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D7FBC5" w14:textId="77777777" w:rsidR="004C125E" w:rsidRPr="00C5659F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C5659F">
              <w:rPr>
                <w:rFonts w:cstheme="minorHAnsi"/>
                <w:sz w:val="20"/>
                <w:szCs w:val="20"/>
                <w:lang w:val="en-GB"/>
              </w:rPr>
              <w:t>60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27C7F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sz w:val="20"/>
                <w:szCs w:val="20"/>
                <w:lang w:val="en-GB"/>
              </w:rPr>
              <w:t>9.1 (5.0-13.2)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EFC5C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0.35 (0.16-0.77)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1B448BD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40B424E9" w14:textId="77777777" w:rsidTr="003310E5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B6A22D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B786EBE" w14:textId="77777777" w:rsidR="004C125E" w:rsidRPr="00C5659F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C5659F">
              <w:rPr>
                <w:rFonts w:cstheme="minorHAnsi"/>
                <w:sz w:val="20"/>
                <w:szCs w:val="20"/>
                <w:lang w:val="en-GB"/>
              </w:rPr>
              <w:t>≤50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3D330F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2.6 (0.8-4.4)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DC9D98" w14:textId="77777777" w:rsidR="004C125E" w:rsidRPr="00C5659F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5659F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68D37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03CE9" w:rsidRPr="008868E7" w14:paraId="4B8C0F34" w14:textId="77777777" w:rsidTr="0034683C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C7601CE" w14:textId="13DA8119" w:rsidR="00403CE9" w:rsidRPr="00C5659F" w:rsidRDefault="00403CE9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Stage at BC diagnosis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302137" w14:textId="77777777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F770B9A" w14:textId="77777777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04FDDF" w14:textId="052E3AB6" w:rsidR="00403CE9" w:rsidRPr="003310E5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3310E5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0.221</w:t>
            </w:r>
          </w:p>
        </w:tc>
      </w:tr>
      <w:tr w:rsidR="00403CE9" w:rsidRPr="008868E7" w14:paraId="1B8DF926" w14:textId="77777777" w:rsidTr="0034683C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74912FF" w14:textId="77777777" w:rsidR="00403CE9" w:rsidRPr="008868E7" w:rsidRDefault="00403CE9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6AA915" w14:textId="604ECF6E" w:rsidR="00403CE9" w:rsidRPr="00C5659F" w:rsidRDefault="00403CE9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I-III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E592C7" w14:textId="7479F162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12.3 (7.9-16.7)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3C916C" w14:textId="4B28120F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1.29 (0.86-1.93)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BA38766" w14:textId="77777777" w:rsidR="00403CE9" w:rsidRPr="003768FC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03CE9" w:rsidRPr="008868E7" w14:paraId="29D7F592" w14:textId="77777777" w:rsidTr="0034683C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84A5E3A" w14:textId="77777777" w:rsidR="00403CE9" w:rsidRPr="008868E7" w:rsidRDefault="00403CE9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80DABF7" w14:textId="11FEBA47" w:rsidR="00403CE9" w:rsidRPr="00C5659F" w:rsidRDefault="00403CE9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IV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8AF4DA" w14:textId="790CA098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16.4 (5.5-27.2)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E02C09" w14:textId="4CAF15F2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Ref.</w:t>
            </w: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60AC4" w14:textId="77777777" w:rsidR="00403CE9" w:rsidRPr="003768FC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03CE9" w:rsidRPr="00403CE9" w14:paraId="5E6BB683" w14:textId="77777777" w:rsidTr="000F65FE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288C3F9C" w14:textId="7F5D788A" w:rsidR="00403CE9" w:rsidRDefault="00403CE9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Leptomeningeal metastases at BM diagnosis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7711173" w14:textId="77777777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B73115" w14:textId="77777777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9E2D756" w14:textId="510134CF" w:rsidR="00403CE9" w:rsidRPr="003310E5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3310E5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0.270</w:t>
            </w:r>
          </w:p>
        </w:tc>
      </w:tr>
      <w:tr w:rsidR="00403CE9" w:rsidRPr="00403CE9" w14:paraId="4FD0D173" w14:textId="77777777" w:rsidTr="000F65FE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4B2A10" w14:textId="77777777" w:rsidR="00403CE9" w:rsidRPr="008868E7" w:rsidRDefault="00403CE9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99651A" w14:textId="6F976FBC" w:rsidR="00403CE9" w:rsidRDefault="003310E5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C8869E" w14:textId="3B5D5697" w:rsidR="00403CE9" w:rsidRPr="00C5659F" w:rsidRDefault="003310E5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16.4 (13.6-19.1)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E10BA7" w14:textId="02FBA16C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0.61 (0.25-1.49)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88DE9B" w14:textId="77777777" w:rsidR="00403CE9" w:rsidRPr="001F07DC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03CE9" w:rsidRPr="00403CE9" w14:paraId="3393AB1C" w14:textId="77777777" w:rsidTr="000F65FE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FE7802" w14:textId="77777777" w:rsidR="00403CE9" w:rsidRPr="008868E7" w:rsidRDefault="00403CE9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4E8E03" w14:textId="5A2FC27C" w:rsidR="00403CE9" w:rsidRDefault="003310E5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EAAFD27" w14:textId="06CFA1B2" w:rsidR="00403CE9" w:rsidRPr="00C5659F" w:rsidRDefault="003310E5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12.3 (8.4-16.2)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0BEA8F2" w14:textId="1BD78F09" w:rsidR="00403CE9" w:rsidRPr="00C5659F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Ref.</w:t>
            </w: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41557" w14:textId="77777777" w:rsidR="00403CE9" w:rsidRPr="001F07DC" w:rsidRDefault="00403CE9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421F21" w14:paraId="364BD83F" w14:textId="77777777" w:rsidTr="003310E5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9F8E5BF" w14:textId="77777777" w:rsidR="004C125E" w:rsidRPr="00421F21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21F21">
              <w:rPr>
                <w:rFonts w:cstheme="minorHAnsi"/>
                <w:sz w:val="20"/>
                <w:szCs w:val="20"/>
                <w:lang w:val="en-GB"/>
              </w:rPr>
              <w:t>BM at first relapse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C92A7D4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613D48E1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21C9EA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21F21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0.747</w:t>
            </w:r>
          </w:p>
        </w:tc>
      </w:tr>
      <w:tr w:rsidR="004C125E" w:rsidRPr="00421F21" w14:paraId="415253C9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6B3B23F" w14:textId="77777777" w:rsidR="004C125E" w:rsidRPr="00421F21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C9C7B3" w14:textId="77777777" w:rsidR="004C125E" w:rsidRPr="00421F21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21F21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5FEC2F9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21F21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14.5 (9.6-19.3)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98A6CA1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0.93 (0.60-1.43)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76095E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421F21" w14:paraId="2675CA40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E650A95" w14:textId="77777777" w:rsidR="004C125E" w:rsidRPr="00421F21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553B152" w14:textId="77777777" w:rsidR="004C125E" w:rsidRPr="00421F21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421F21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C683AA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21F21">
              <w:rPr>
                <w:rFonts w:ascii="Calibri" w:eastAsia="Calibri" w:hAnsi="Calibri" w:cs="Calibri"/>
                <w:sz w:val="20"/>
                <w:szCs w:val="20"/>
                <w:lang w:val="en-GB"/>
              </w:rPr>
              <w:t>9.6 (2.6-16.7)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8B5C151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C5E883" w14:textId="77777777" w:rsidR="004C125E" w:rsidRPr="00421F21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8868E7" w14:paraId="73047279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0FDCB8DE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Number of BM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ACD84B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F27F32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806AC15" w14:textId="77777777" w:rsidR="004C125E" w:rsidRPr="00B1547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B1547C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0.070</w:t>
            </w:r>
          </w:p>
        </w:tc>
      </w:tr>
      <w:tr w:rsidR="004C125E" w:rsidRPr="008868E7" w14:paraId="2C77130A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CA88BCA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07735D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1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18C5A" w14:textId="77777777" w:rsidR="004C125E" w:rsidRPr="00C66EE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66EE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16.4 (10.5-22.2)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2432C" w14:textId="77777777" w:rsidR="004C125E" w:rsidRPr="00C66EE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66EE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0.55 (0.34-0.90)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D67A6CF" w14:textId="77777777" w:rsidR="004C125E" w:rsidRPr="00B1547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0C175EDE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F2242AE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4FFD1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2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6B4B1" w14:textId="77777777" w:rsidR="004C125E" w:rsidRPr="00C66EE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66EE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9.6 (6.5-12.8)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3EB3E2" w14:textId="77777777" w:rsidR="004C125E" w:rsidRPr="00C66EE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66EE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1.00 (0.60-1.68)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187A6D0" w14:textId="77777777" w:rsidR="004C125E" w:rsidRPr="00B1547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4C605557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9F344D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65D05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3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4B43C9" w14:textId="77777777" w:rsidR="004C125E" w:rsidRPr="00C66EE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66EE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18.8 (5.7-31.8)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44DFD" w14:textId="77777777" w:rsidR="004C125E" w:rsidRPr="00C66EE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66EE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0.57 (0.23-1.42)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8E09FD4" w14:textId="77777777" w:rsidR="004C125E" w:rsidRPr="00B1547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00FC2CD8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B6D5D4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35FD15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≥4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53AEB03" w14:textId="77777777" w:rsidR="004C125E" w:rsidRPr="00C66EE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66EE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11.5 (7.1-15.9)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56D0DF" w14:textId="77777777" w:rsidR="004C125E" w:rsidRPr="00C66EE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C66EE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7BB60" w14:textId="77777777" w:rsidR="004C125E" w:rsidRPr="00B1547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354570" w14:paraId="4A60064A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550FB36" w14:textId="77777777" w:rsidR="004C125E" w:rsidRPr="00354570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54570">
              <w:rPr>
                <w:rFonts w:cstheme="minorHAnsi"/>
                <w:sz w:val="20"/>
                <w:szCs w:val="20"/>
                <w:lang w:val="en-GB"/>
              </w:rPr>
              <w:t>Extracranial metastases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C22EEA" w14:textId="77777777" w:rsidR="004C125E" w:rsidRPr="0035457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8ECCAE" w14:textId="77777777" w:rsidR="004C125E" w:rsidRPr="0035457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434F0AD9" w14:textId="77777777" w:rsidR="004C125E" w:rsidRPr="00B1547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B1547C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0.467</w:t>
            </w:r>
          </w:p>
        </w:tc>
      </w:tr>
      <w:tr w:rsidR="004C125E" w:rsidRPr="00354570" w14:paraId="682F24B3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0DE2E75" w14:textId="77777777" w:rsidR="004C125E" w:rsidRPr="00354570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915B8" w14:textId="77777777" w:rsidR="004C125E" w:rsidRPr="00354570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54570">
              <w:rPr>
                <w:rFonts w:cstheme="minorHAnsi"/>
                <w:sz w:val="20"/>
                <w:szCs w:val="20"/>
                <w:lang w:val="en-GB"/>
              </w:rPr>
              <w:t>Absent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B31E2A" w14:textId="77777777" w:rsidR="004C125E" w:rsidRPr="0035457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35457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10.3 (0.0-36.9)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9927CB" w14:textId="77777777" w:rsidR="004C125E" w:rsidRPr="0035457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35457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</w:t>
            </w: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80</w:t>
            </w:r>
            <w:r w:rsidRPr="00354570">
              <w:rPr>
                <w:rFonts w:ascii="Calibri" w:eastAsia="Calibri" w:hAnsi="Calibri" w:cs="Calibri"/>
                <w:sz w:val="20"/>
                <w:szCs w:val="20"/>
                <w:lang w:val="en-GB"/>
              </w:rPr>
              <w:t xml:space="preserve"> (0.</w:t>
            </w: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44</w:t>
            </w:r>
            <w:r w:rsidRPr="0035457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-1.</w:t>
            </w: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46</w:t>
            </w:r>
            <w:r w:rsidRPr="0035457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987E3A" w14:textId="77777777" w:rsidR="004C125E" w:rsidRPr="0035457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354570" w14:paraId="58B5B412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9FD89E" w14:textId="77777777" w:rsidR="004C125E" w:rsidRPr="00354570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460D53" w14:textId="77777777" w:rsidR="004C125E" w:rsidRPr="00354570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354570">
              <w:rPr>
                <w:rFonts w:cstheme="minorHAnsi"/>
                <w:sz w:val="20"/>
                <w:szCs w:val="20"/>
                <w:lang w:val="en-GB"/>
              </w:rPr>
              <w:t>Present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87A0098" w14:textId="77777777" w:rsidR="004C125E" w:rsidRPr="0035457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35457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12.7 (8.3-17.2)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75A015" w14:textId="77777777" w:rsidR="004C125E" w:rsidRPr="0035457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35457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4A8B2FCD" w14:textId="77777777" w:rsidR="004C125E" w:rsidRPr="0035457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1F07DC" w14:paraId="45FE3CA3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4DCA0642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Extra-CNS disease control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A5EE525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589AE1D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14:paraId="0DE930B5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</w:pPr>
            <w:r w:rsidRPr="001F07DC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4C125E" w:rsidRPr="001F07DC" w14:paraId="3ACC7B6A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5690B7C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EA7ED1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Yes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011E8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1F07DC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20.2 (10.1-30.3)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8BE665" w14:textId="77777777" w:rsidR="004C125E" w:rsidRPr="005516C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5516C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0.44 (0.29-0.65)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2D1286DC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8868E7" w14:paraId="73384933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1A77503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040D653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No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26AE6A5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1F07DC">
              <w:rPr>
                <w:rFonts w:ascii="Calibri" w:eastAsia="Calibri" w:hAnsi="Calibri" w:cs="Calibri"/>
                <w:sz w:val="20"/>
                <w:szCs w:val="20"/>
                <w:lang w:val="en-GB"/>
              </w:rPr>
              <w:t>9.1 (5.9-12.3)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A1F4680" w14:textId="77777777" w:rsidR="004C125E" w:rsidRPr="005516C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5516C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04808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6052774E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15D11C0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Breast-GPA score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7EE610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4CE28E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D9C4D69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1F07DC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0.022</w:t>
            </w:r>
          </w:p>
        </w:tc>
      </w:tr>
      <w:tr w:rsidR="004C125E" w:rsidRPr="008868E7" w14:paraId="535E8E0C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B7D416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02748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1.5-2.0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FFE672" w14:textId="77777777" w:rsidR="004C125E" w:rsidRPr="00AE4814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AE4814">
              <w:rPr>
                <w:rFonts w:ascii="Calibri" w:eastAsia="Calibri" w:hAnsi="Calibri" w:cs="Calibri"/>
                <w:sz w:val="20"/>
                <w:szCs w:val="20"/>
                <w:lang w:val="en-GB"/>
              </w:rPr>
              <w:t>4.6 (2.1-7.1)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3895D4" w14:textId="77777777" w:rsidR="004C125E" w:rsidRPr="00AE4814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2.23 (1.24-4.00)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77D8CDDD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8868E7" w14:paraId="2F4612E6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D7C3873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E88AA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2.5-3.0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1DC962" w14:textId="77777777" w:rsidR="004C125E" w:rsidRPr="00AE4814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AE4814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11.5 (8.2-14.8)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C39675" w14:textId="77777777" w:rsidR="004C125E" w:rsidRPr="00AE4814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GB"/>
              </w:rPr>
              <w:t>1.36 (0.90-2.05)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B6FE8E3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E32613" w14:paraId="5153BDEF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4FD181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725146F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8868E7">
              <w:rPr>
                <w:rFonts w:cstheme="minorHAnsi"/>
                <w:sz w:val="20"/>
                <w:szCs w:val="20"/>
                <w:lang w:val="en-GB"/>
              </w:rPr>
              <w:t>3.5-4.0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48DC69B" w14:textId="77777777" w:rsidR="004C125E" w:rsidRPr="00AE4814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AE4814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18.8 (12.2-25.3)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0911CE" w14:textId="77777777" w:rsidR="004C125E" w:rsidRPr="00AE4814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AE4814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D0273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E32613" w14:paraId="3189845C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AA5098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Modified B</w:t>
            </w:r>
            <w:r w:rsidRPr="008868E7">
              <w:rPr>
                <w:rFonts w:cstheme="minorHAnsi"/>
                <w:sz w:val="20"/>
                <w:szCs w:val="20"/>
                <w:lang w:val="en-GB"/>
              </w:rPr>
              <w:t>reast-GPA score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4E297BB" w14:textId="77777777" w:rsidR="004C125E" w:rsidRPr="005516C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3E3C9D5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4C2D59C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  <w:r w:rsidRPr="005516C0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4C125E" w:rsidRPr="00E32613" w14:paraId="6FA0B84F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A78A3A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6E8D84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0.0-1.0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7CE82" w14:textId="77777777" w:rsidR="004C125E" w:rsidRPr="004965FA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965FA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2.6 (0.0-5.2)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FA04A0" w14:textId="77777777" w:rsidR="004C125E" w:rsidRPr="004965FA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965FA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13.97 (4.99-39.12)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A905F31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E32613" w14:paraId="44178B33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3CBA2EB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5BA5C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1.5-2.0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B1C9C" w14:textId="77777777" w:rsidR="004C125E" w:rsidRPr="004965FA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965FA">
              <w:rPr>
                <w:rFonts w:ascii="Calibri" w:eastAsia="Calibri" w:hAnsi="Calibri" w:cs="Calibri"/>
                <w:sz w:val="20"/>
                <w:szCs w:val="20"/>
                <w:lang w:val="en-GB"/>
              </w:rPr>
              <w:t>7.6 (3.1-12.2)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C5678F" w14:textId="77777777" w:rsidR="004C125E" w:rsidRPr="004965FA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965FA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1.72 (0.90-3.25)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422BF75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E32613" w14:paraId="324E55FB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43F6FF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677BD1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2.5-3.0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5B8FA" w14:textId="77777777" w:rsidR="004C125E" w:rsidRPr="004965FA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965FA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12.5 (8.7-16.2)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95FD33" w14:textId="77777777" w:rsidR="004C125E" w:rsidRPr="004965FA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965FA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1.53 (0.88-2.65)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01F7813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E32613" w14:paraId="4B824867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45594D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97F8DA7" w14:textId="77777777" w:rsidR="004C125E" w:rsidRPr="008868E7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3.5-4.0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D6A1FBA" w14:textId="77777777" w:rsidR="004C125E" w:rsidRPr="004965FA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965FA">
              <w:rPr>
                <w:rFonts w:ascii="Calibri" w:eastAsia="Calibri" w:hAnsi="Calibri" w:cs="Calibri"/>
                <w:sz w:val="20"/>
                <w:szCs w:val="20"/>
                <w:lang w:val="en-GB"/>
              </w:rPr>
              <w:t>28.2 (14.9-41.4)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B500E2B" w14:textId="77777777" w:rsidR="004C125E" w:rsidRPr="004965FA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4965FA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3C5B2A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</w:tr>
      <w:tr w:rsidR="004C125E" w:rsidRPr="00E32613" w14:paraId="49675FCB" w14:textId="77777777" w:rsidTr="007C09A6">
        <w:tc>
          <w:tcPr>
            <w:tcW w:w="297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02071B4" w14:textId="77777777" w:rsidR="004C125E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 w:rsidRPr="00DD7EE2">
              <w:rPr>
                <w:rFonts w:cstheme="minorHAnsi"/>
                <w:sz w:val="20"/>
                <w:szCs w:val="20"/>
                <w:lang w:val="en-GB"/>
              </w:rPr>
              <w:t>Updated Breast-GPA score</w:t>
            </w:r>
          </w:p>
        </w:tc>
        <w:tc>
          <w:tcPr>
            <w:tcW w:w="25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B701DF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2CFAF0A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</w:p>
        </w:tc>
        <w:tc>
          <w:tcPr>
            <w:tcW w:w="103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47AE31C" w14:textId="77777777" w:rsidR="004C125E" w:rsidRPr="001F07DC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highlight w:val="yellow"/>
                <w:lang w:val="en-GB"/>
              </w:rPr>
            </w:pPr>
            <w:r w:rsidRPr="005516C0">
              <w:rPr>
                <w:rFonts w:ascii="Calibri" w:eastAsia="Calibri" w:hAnsi="Calibri" w:cs="Calibri"/>
                <w:b/>
                <w:bCs/>
                <w:sz w:val="20"/>
                <w:szCs w:val="20"/>
                <w:lang w:val="en-GB"/>
              </w:rPr>
              <w:t>&lt;0.001</w:t>
            </w:r>
          </w:p>
        </w:tc>
      </w:tr>
      <w:tr w:rsidR="004C125E" w:rsidRPr="00E32613" w14:paraId="6DD77AF1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DD2D88C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CA389E" w14:textId="77777777" w:rsidR="004C125E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1.5-2.0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AE35C" w14:textId="77777777" w:rsidR="004C125E" w:rsidRPr="005516C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5516C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6.5 (3.8-9.2)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111B8" w14:textId="77777777" w:rsidR="004C125E" w:rsidRPr="006D6D36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6D6D36">
              <w:rPr>
                <w:rFonts w:ascii="Calibri" w:eastAsia="Calibri" w:hAnsi="Calibri" w:cs="Calibri"/>
                <w:sz w:val="20"/>
                <w:szCs w:val="20"/>
                <w:lang w:val="en-GB"/>
              </w:rPr>
              <w:t>3.40 (1.57-7.38)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9B19CC1" w14:textId="77777777" w:rsidR="004C125E" w:rsidRPr="00E32613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E32613" w14:paraId="587F7A8C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945FCA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BCC7C" w14:textId="77777777" w:rsidR="004C125E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2.5-3.0</w:t>
            </w:r>
          </w:p>
        </w:tc>
        <w:tc>
          <w:tcPr>
            <w:tcW w:w="25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06D84" w14:textId="77777777" w:rsidR="004C125E" w:rsidRPr="005516C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5516C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18.4 (12.5-24.3)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862AD6" w14:textId="77777777" w:rsidR="004C125E" w:rsidRPr="006D6D36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6D6D36">
              <w:rPr>
                <w:rFonts w:ascii="Calibri" w:eastAsia="Calibri" w:hAnsi="Calibri" w:cs="Calibri"/>
                <w:sz w:val="20"/>
                <w:szCs w:val="20"/>
                <w:lang w:val="en-GB"/>
              </w:rPr>
              <w:t>1.53 (0.73-3.22)</w:t>
            </w:r>
          </w:p>
        </w:tc>
        <w:tc>
          <w:tcPr>
            <w:tcW w:w="103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2260AF8" w14:textId="77777777" w:rsidR="004C125E" w:rsidRPr="00E32613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  <w:tr w:rsidR="004C125E" w:rsidRPr="00E32613" w14:paraId="5058D327" w14:textId="77777777" w:rsidTr="007C09A6">
        <w:tc>
          <w:tcPr>
            <w:tcW w:w="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8D3E61" w14:textId="77777777" w:rsidR="004C125E" w:rsidRPr="008868E7" w:rsidRDefault="004C125E" w:rsidP="007C09A6">
            <w:pPr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  <w:tc>
          <w:tcPr>
            <w:tcW w:w="26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9EC9D6" w14:textId="77777777" w:rsidR="004C125E" w:rsidRDefault="004C125E" w:rsidP="007C09A6">
            <w:pPr>
              <w:rPr>
                <w:rFonts w:cstheme="minorHAnsi"/>
                <w:sz w:val="20"/>
                <w:szCs w:val="20"/>
                <w:lang w:val="en-GB"/>
              </w:rPr>
            </w:pPr>
            <w:r>
              <w:rPr>
                <w:rFonts w:cstheme="minorHAnsi"/>
                <w:sz w:val="20"/>
                <w:szCs w:val="20"/>
                <w:lang w:val="en-GB"/>
              </w:rPr>
              <w:t>3.5-4.0</w:t>
            </w:r>
          </w:p>
        </w:tc>
        <w:tc>
          <w:tcPr>
            <w:tcW w:w="2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B1CBDE" w14:textId="77777777" w:rsidR="004C125E" w:rsidRPr="005516C0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5516C0">
              <w:rPr>
                <w:rFonts w:ascii="Calibri" w:eastAsia="Calibri" w:hAnsi="Calibri" w:cs="Calibri"/>
                <w:sz w:val="20"/>
                <w:szCs w:val="20"/>
                <w:lang w:val="en-GB"/>
              </w:rPr>
              <w:t>49.0 (0.0-144.4)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E6D52B" w14:textId="77777777" w:rsidR="004C125E" w:rsidRPr="006D6D36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  <w:r w:rsidRPr="006D6D36">
              <w:rPr>
                <w:rFonts w:ascii="Calibri" w:eastAsia="Calibri" w:hAnsi="Calibri" w:cs="Calibri"/>
                <w:sz w:val="20"/>
                <w:szCs w:val="20"/>
                <w:lang w:val="en-GB"/>
              </w:rPr>
              <w:t>Ref</w:t>
            </w:r>
          </w:p>
        </w:tc>
        <w:tc>
          <w:tcPr>
            <w:tcW w:w="103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CC470" w14:textId="77777777" w:rsidR="004C125E" w:rsidRPr="00E32613" w:rsidRDefault="004C125E" w:rsidP="007C09A6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val="en-GB"/>
              </w:rPr>
            </w:pPr>
          </w:p>
        </w:tc>
      </w:tr>
    </w:tbl>
    <w:p w14:paraId="7AA97088" w14:textId="3D26295A" w:rsidR="00394A1B" w:rsidRDefault="004C125E" w:rsidP="004C125E">
      <w:pPr>
        <w:rPr>
          <w:lang w:val="en-GB"/>
        </w:rPr>
      </w:pPr>
      <w:r w:rsidRPr="00E32C8D">
        <w:rPr>
          <w:lang w:val="en-GB"/>
        </w:rPr>
        <w:t xml:space="preserve">Abbreviations: </w:t>
      </w:r>
      <w:r>
        <w:rPr>
          <w:lang w:val="en-GB"/>
        </w:rPr>
        <w:t xml:space="preserve">OS overall survival, </w:t>
      </w:r>
      <w:r w:rsidRPr="00E32C8D">
        <w:rPr>
          <w:lang w:val="en-GB"/>
        </w:rPr>
        <w:t>HR hormone receptor</w:t>
      </w:r>
      <w:r>
        <w:rPr>
          <w:lang w:val="en-GB"/>
        </w:rPr>
        <w:t xml:space="preserve">, </w:t>
      </w:r>
      <w:r w:rsidRPr="00E32C8D">
        <w:rPr>
          <w:lang w:val="en-GB"/>
        </w:rPr>
        <w:t>BM brain metastases, CNS central nervous system, GPA graded prognostic assessment</w:t>
      </w:r>
    </w:p>
    <w:p w14:paraId="7C0D261A" w14:textId="77777777" w:rsidR="00394A1B" w:rsidRDefault="00394A1B">
      <w:pPr>
        <w:rPr>
          <w:lang w:val="en-GB"/>
        </w:rPr>
      </w:pPr>
      <w:r>
        <w:rPr>
          <w:lang w:val="en-GB"/>
        </w:rPr>
        <w:br w:type="page"/>
      </w:r>
    </w:p>
    <w:p w14:paraId="144C5639" w14:textId="0984F84E" w:rsidR="00394A1B" w:rsidRPr="006B6304" w:rsidRDefault="00394A1B" w:rsidP="00394A1B">
      <w:pPr>
        <w:spacing w:after="200" w:line="276" w:lineRule="auto"/>
        <w:rPr>
          <w:rFonts w:ascii="Calibri" w:eastAsia="Calibri" w:hAnsi="Calibri" w:cs="Times New Roman"/>
          <w:lang w:val="en-GB"/>
        </w:rPr>
      </w:pPr>
      <w:r>
        <w:rPr>
          <w:lang w:val="en-GB"/>
        </w:rPr>
        <w:lastRenderedPageBreak/>
        <w:t xml:space="preserve">Supplementary Table 4. </w:t>
      </w:r>
      <w:r>
        <w:rPr>
          <w:rFonts w:ascii="Calibri" w:eastAsia="Calibri" w:hAnsi="Calibri" w:cs="Times New Roman"/>
          <w:lang w:val="en-GB"/>
        </w:rPr>
        <w:t>Multivariate analysis of p</w:t>
      </w:r>
      <w:r w:rsidRPr="006B6304">
        <w:rPr>
          <w:rFonts w:ascii="Calibri" w:eastAsia="Calibri" w:hAnsi="Calibri" w:cs="Times New Roman"/>
          <w:lang w:val="en-GB"/>
        </w:rPr>
        <w:t xml:space="preserve">rognostic </w:t>
      </w:r>
      <w:r w:rsidR="004632E7">
        <w:rPr>
          <w:rFonts w:ascii="Calibri" w:eastAsia="Calibri" w:hAnsi="Calibri" w:cs="Times New Roman"/>
          <w:lang w:val="en-GB"/>
        </w:rPr>
        <w:t xml:space="preserve">factors </w:t>
      </w:r>
      <w:r w:rsidRPr="006B6304">
        <w:rPr>
          <w:rFonts w:ascii="Calibri" w:eastAsia="Calibri" w:hAnsi="Calibri" w:cs="Times New Roman"/>
          <w:lang w:val="en-GB"/>
        </w:rPr>
        <w:t xml:space="preserve">in the exploratory </w:t>
      </w:r>
      <w:r w:rsidR="00A346EE">
        <w:rPr>
          <w:rFonts w:ascii="Calibri" w:eastAsia="Calibri" w:hAnsi="Calibri" w:cs="Times New Roman"/>
          <w:lang w:val="en-GB"/>
        </w:rPr>
        <w:t xml:space="preserve">and in the validation </w:t>
      </w:r>
      <w:r w:rsidRPr="006B6304">
        <w:rPr>
          <w:rFonts w:ascii="Calibri" w:eastAsia="Calibri" w:hAnsi="Calibri" w:cs="Times New Roman"/>
          <w:lang w:val="en-GB"/>
        </w:rPr>
        <w:t>cohort</w:t>
      </w:r>
      <w:r w:rsidR="00A346EE">
        <w:rPr>
          <w:rFonts w:ascii="Calibri" w:eastAsia="Calibri" w:hAnsi="Calibri" w:cs="Times New Roman"/>
          <w:lang w:val="en-GB"/>
        </w:rPr>
        <w:t>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55"/>
        <w:gridCol w:w="2126"/>
        <w:gridCol w:w="1134"/>
        <w:gridCol w:w="2410"/>
        <w:gridCol w:w="1077"/>
      </w:tblGrid>
      <w:tr w:rsidR="00F27F63" w14:paraId="360E0618" w14:textId="77777777" w:rsidTr="00A70EAB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33FAAA9" w14:textId="77777777" w:rsidR="006D1F79" w:rsidRPr="00664F9F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C82DCE1" w14:textId="77777777" w:rsidR="006D1F79" w:rsidRPr="00664F9F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5A27CF" w14:textId="77777777" w:rsidR="006D1F79" w:rsidRPr="00664F9F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018F74" w14:textId="7B840253" w:rsidR="006D1F79" w:rsidRPr="00664F9F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HR</w:t>
            </w:r>
          </w:p>
          <w:p w14:paraId="13606228" w14:textId="2F10838D" w:rsidR="006D1F79" w:rsidRPr="00664F9F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(95% CI)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257C5" w14:textId="1F955724" w:rsidR="006D1F79" w:rsidRPr="00664F9F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p-value</w:t>
            </w:r>
          </w:p>
        </w:tc>
      </w:tr>
      <w:tr w:rsidR="00F27F63" w14:paraId="6BD2C40F" w14:textId="77777777" w:rsidTr="00A70EAB">
        <w:tc>
          <w:tcPr>
            <w:tcW w:w="1555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30CA55A" w14:textId="5215423F" w:rsidR="006D1F79" w:rsidRPr="00664F9F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Exploratory cohort</w:t>
            </w:r>
            <w:r w:rsidR="00F27F63" w:rsidRPr="00664F9F">
              <w:rPr>
                <w:sz w:val="20"/>
                <w:szCs w:val="20"/>
                <w:lang w:val="en-GB"/>
              </w:rPr>
              <w:t>*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7305759" w14:textId="102CC59B" w:rsidR="006D1F79" w:rsidRPr="00664F9F" w:rsidRDefault="006D1F79" w:rsidP="00573347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Number of BM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5B72A0E" w14:textId="77777777" w:rsidR="006D1F79" w:rsidRPr="00664F9F" w:rsidRDefault="006D1F79" w:rsidP="00A70EAB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1</w:t>
            </w:r>
          </w:p>
          <w:p w14:paraId="1EEB096C" w14:textId="77777777" w:rsidR="006D1F79" w:rsidRPr="00664F9F" w:rsidRDefault="006D1F79" w:rsidP="00A70EAB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2</w:t>
            </w:r>
          </w:p>
          <w:p w14:paraId="11F43700" w14:textId="77777777" w:rsidR="006D1F79" w:rsidRPr="00664F9F" w:rsidRDefault="006D1F79" w:rsidP="00A70EAB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3</w:t>
            </w:r>
          </w:p>
          <w:p w14:paraId="0B72CCEA" w14:textId="3F3DF4C7" w:rsidR="006D1F79" w:rsidRPr="00664F9F" w:rsidRDefault="006D1F79" w:rsidP="00A70EAB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rFonts w:cstheme="minorHAnsi"/>
                <w:sz w:val="20"/>
                <w:szCs w:val="20"/>
                <w:lang w:val="en-GB"/>
              </w:rPr>
              <w:t>≥</w:t>
            </w:r>
            <w:r w:rsidRPr="00664F9F">
              <w:rPr>
                <w:sz w:val="20"/>
                <w:szCs w:val="20"/>
                <w:lang w:val="en-GB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7978B84" w14:textId="77777777" w:rsidR="006D1F79" w:rsidRPr="00664F9F" w:rsidRDefault="006D1F79" w:rsidP="006D1F79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0.46 (0.25-0.83)</w:t>
            </w:r>
          </w:p>
          <w:p w14:paraId="4AE415CE" w14:textId="77777777" w:rsidR="006D1F79" w:rsidRPr="00664F9F" w:rsidRDefault="006D1F79" w:rsidP="00F27F63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0.99 (0.49-1.99)</w:t>
            </w:r>
          </w:p>
          <w:p w14:paraId="695D9A37" w14:textId="77777777" w:rsidR="006D1F79" w:rsidRPr="00664F9F" w:rsidRDefault="006D1F79" w:rsidP="00F27F63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1.91 (0.91-4.0)</w:t>
            </w:r>
          </w:p>
          <w:p w14:paraId="0493A928" w14:textId="3AFADAC9" w:rsidR="006D1F79" w:rsidRPr="00664F9F" w:rsidRDefault="006D1F79" w:rsidP="00F27F63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Ref.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CD235F" w14:textId="26206FFA" w:rsidR="006D1F79" w:rsidRPr="00664F9F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0.004</w:t>
            </w:r>
          </w:p>
        </w:tc>
      </w:tr>
      <w:tr w:rsidR="00F27F63" w14:paraId="608E6155" w14:textId="77777777" w:rsidTr="00A70EAB">
        <w:tc>
          <w:tcPr>
            <w:tcW w:w="1555" w:type="dxa"/>
            <w:vMerge/>
            <w:tcBorders>
              <w:right w:val="single" w:sz="4" w:space="0" w:color="auto"/>
            </w:tcBorders>
            <w:vAlign w:val="center"/>
          </w:tcPr>
          <w:p w14:paraId="0FB85768" w14:textId="77777777" w:rsidR="006D1F79" w:rsidRPr="003768FC" w:rsidRDefault="006D1F79" w:rsidP="003768F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FDF03F" w14:textId="7E9CCE1D" w:rsidR="006D1F79" w:rsidRPr="003768FC" w:rsidRDefault="006D1F79" w:rsidP="00573347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KPS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6D4ABE" w14:textId="77777777" w:rsidR="006D1F79" w:rsidRPr="003768FC" w:rsidRDefault="006D1F79" w:rsidP="00A70EAB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90-100</w:t>
            </w:r>
          </w:p>
          <w:p w14:paraId="6FAFF6F5" w14:textId="77777777" w:rsidR="006D1F79" w:rsidRPr="003768FC" w:rsidRDefault="006D1F79" w:rsidP="00A70EAB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70-80</w:t>
            </w:r>
          </w:p>
          <w:p w14:paraId="3B1F5A98" w14:textId="77777777" w:rsidR="006D1F79" w:rsidRPr="003768FC" w:rsidRDefault="006D1F79" w:rsidP="00A70EAB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60</w:t>
            </w:r>
          </w:p>
          <w:p w14:paraId="05CB35A7" w14:textId="026AF664" w:rsidR="006D1F79" w:rsidRPr="003768FC" w:rsidRDefault="006D1F79" w:rsidP="00A70EAB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rFonts w:cstheme="minorHAnsi"/>
                <w:sz w:val="20"/>
                <w:szCs w:val="20"/>
                <w:lang w:val="en-GB"/>
              </w:rPr>
              <w:t>≤</w:t>
            </w:r>
            <w:r w:rsidRPr="003768FC">
              <w:rPr>
                <w:sz w:val="20"/>
                <w:szCs w:val="20"/>
                <w:lang w:val="en-GB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671630" w14:textId="77777777" w:rsidR="006D1F79" w:rsidRPr="003768FC" w:rsidRDefault="006D1F79" w:rsidP="006D1F79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0.09 (0.04-0.20)</w:t>
            </w:r>
          </w:p>
          <w:p w14:paraId="5071FC78" w14:textId="77777777" w:rsidR="006D1F79" w:rsidRPr="003768FC" w:rsidRDefault="006D1F79" w:rsidP="006D1F79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0.16 (0.08-0.32)</w:t>
            </w:r>
          </w:p>
          <w:p w14:paraId="6ED39DDA" w14:textId="77777777" w:rsidR="006D1F79" w:rsidRPr="003768FC" w:rsidRDefault="006D1F79" w:rsidP="006D1F79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0.20 (0.08-0.50)</w:t>
            </w:r>
          </w:p>
          <w:p w14:paraId="01F674F6" w14:textId="71BBBB4E" w:rsidR="006D1F79" w:rsidRPr="003768FC" w:rsidRDefault="006D1F79" w:rsidP="006D1F79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Ref.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1AD33" w14:textId="4E845C6C" w:rsidR="006D1F79" w:rsidRPr="003768FC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&lt;0.001</w:t>
            </w:r>
          </w:p>
        </w:tc>
      </w:tr>
      <w:tr w:rsidR="00F27F63" w14:paraId="0406CE2A" w14:textId="77777777" w:rsidTr="00A70EAB">
        <w:tc>
          <w:tcPr>
            <w:tcW w:w="1555" w:type="dxa"/>
            <w:vMerge/>
            <w:tcBorders>
              <w:right w:val="single" w:sz="4" w:space="0" w:color="auto"/>
            </w:tcBorders>
            <w:vAlign w:val="center"/>
          </w:tcPr>
          <w:p w14:paraId="50F6013F" w14:textId="77777777" w:rsidR="006D1F79" w:rsidRPr="003768FC" w:rsidRDefault="006D1F79" w:rsidP="003768F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89AA050" w14:textId="0C9C1285" w:rsidR="006D1F79" w:rsidRPr="003768FC" w:rsidRDefault="006D1F79" w:rsidP="00573347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Extracranial disease control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D1332F3" w14:textId="77777777" w:rsidR="006D1F79" w:rsidRPr="003768FC" w:rsidRDefault="006D1F79" w:rsidP="00A70EAB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Present</w:t>
            </w:r>
          </w:p>
          <w:p w14:paraId="59D85773" w14:textId="685566C3" w:rsidR="007A05CD" w:rsidRPr="003768FC" w:rsidRDefault="007A05CD" w:rsidP="00A70EAB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Absent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F73669" w14:textId="77777777" w:rsidR="006D1F79" w:rsidRPr="003768FC" w:rsidRDefault="007A05CD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0.58</w:t>
            </w:r>
            <w:r w:rsidR="006D1F79" w:rsidRPr="003768FC">
              <w:rPr>
                <w:sz w:val="20"/>
                <w:szCs w:val="20"/>
                <w:lang w:val="en-GB"/>
              </w:rPr>
              <w:t xml:space="preserve"> (0.</w:t>
            </w:r>
            <w:r w:rsidRPr="003768FC">
              <w:rPr>
                <w:sz w:val="20"/>
                <w:szCs w:val="20"/>
                <w:lang w:val="en-GB"/>
              </w:rPr>
              <w:t>36</w:t>
            </w:r>
            <w:r w:rsidR="006D1F79" w:rsidRPr="003768FC">
              <w:rPr>
                <w:sz w:val="20"/>
                <w:szCs w:val="20"/>
                <w:lang w:val="en-GB"/>
              </w:rPr>
              <w:t>-</w:t>
            </w:r>
            <w:r w:rsidRPr="003768FC">
              <w:rPr>
                <w:sz w:val="20"/>
                <w:szCs w:val="20"/>
                <w:lang w:val="en-GB"/>
              </w:rPr>
              <w:t>0</w:t>
            </w:r>
            <w:r w:rsidR="006D1F79" w:rsidRPr="003768FC">
              <w:rPr>
                <w:sz w:val="20"/>
                <w:szCs w:val="20"/>
                <w:lang w:val="en-GB"/>
              </w:rPr>
              <w:t>.</w:t>
            </w:r>
            <w:r w:rsidRPr="003768FC">
              <w:rPr>
                <w:sz w:val="20"/>
                <w:szCs w:val="20"/>
                <w:lang w:val="en-GB"/>
              </w:rPr>
              <w:t>92</w:t>
            </w:r>
            <w:r w:rsidR="006D1F79" w:rsidRPr="003768FC">
              <w:rPr>
                <w:sz w:val="20"/>
                <w:szCs w:val="20"/>
                <w:lang w:val="en-GB"/>
              </w:rPr>
              <w:t>)</w:t>
            </w:r>
          </w:p>
          <w:p w14:paraId="2F04C90C" w14:textId="4BDA50CB" w:rsidR="007A05CD" w:rsidRPr="003768FC" w:rsidRDefault="007A05CD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Ref.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19CBC" w14:textId="3AAEBB52" w:rsidR="006D1F79" w:rsidRPr="003768FC" w:rsidRDefault="006D1F79" w:rsidP="001E4D94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0.0</w:t>
            </w:r>
            <w:r w:rsidR="007A05CD" w:rsidRPr="003768FC">
              <w:rPr>
                <w:sz w:val="20"/>
                <w:szCs w:val="20"/>
                <w:lang w:val="en-GB"/>
              </w:rPr>
              <w:t>21</w:t>
            </w:r>
          </w:p>
        </w:tc>
      </w:tr>
      <w:tr w:rsidR="007D4014" w14:paraId="3E90527E" w14:textId="77777777" w:rsidTr="00A70EAB">
        <w:tc>
          <w:tcPr>
            <w:tcW w:w="1555" w:type="dxa"/>
            <w:vMerge w:val="restart"/>
            <w:tcBorders>
              <w:right w:val="single" w:sz="4" w:space="0" w:color="auto"/>
            </w:tcBorders>
            <w:vAlign w:val="center"/>
          </w:tcPr>
          <w:p w14:paraId="141FCA06" w14:textId="6752BEAA" w:rsidR="007D4014" w:rsidRPr="00664F9F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Validation cohort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95F477" w14:textId="6FB10163" w:rsidR="007D4014" w:rsidRPr="00664F9F" w:rsidRDefault="007D4014" w:rsidP="007D4014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KPS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8F78DEE" w14:textId="77777777" w:rsidR="007D4014" w:rsidRPr="00664F9F" w:rsidRDefault="007D4014" w:rsidP="007D4014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90-100</w:t>
            </w:r>
          </w:p>
          <w:p w14:paraId="4C0CE9CF" w14:textId="77777777" w:rsidR="007D4014" w:rsidRPr="00664F9F" w:rsidRDefault="007D4014" w:rsidP="007D4014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70-80</w:t>
            </w:r>
          </w:p>
          <w:p w14:paraId="267277E7" w14:textId="77777777" w:rsidR="007D4014" w:rsidRPr="00664F9F" w:rsidRDefault="007D4014" w:rsidP="007D4014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60</w:t>
            </w:r>
          </w:p>
          <w:p w14:paraId="1BEAC52C" w14:textId="106E9A42" w:rsidR="007D4014" w:rsidRPr="00664F9F" w:rsidRDefault="007D4014" w:rsidP="00A70EAB">
            <w:pPr>
              <w:rPr>
                <w:sz w:val="20"/>
                <w:szCs w:val="20"/>
                <w:lang w:val="en-GB"/>
              </w:rPr>
            </w:pPr>
            <w:r w:rsidRPr="00664F9F">
              <w:rPr>
                <w:rFonts w:cstheme="minorHAnsi"/>
                <w:sz w:val="20"/>
                <w:szCs w:val="20"/>
                <w:lang w:val="en-GB"/>
              </w:rPr>
              <w:t>≤</w:t>
            </w:r>
            <w:r w:rsidRPr="00664F9F">
              <w:rPr>
                <w:sz w:val="20"/>
                <w:szCs w:val="20"/>
                <w:lang w:val="en-GB"/>
              </w:rPr>
              <w:t>50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7E794C" w14:textId="77777777" w:rsidR="007D4014" w:rsidRPr="00664F9F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0.22 (0.11-0.44)</w:t>
            </w:r>
          </w:p>
          <w:p w14:paraId="007AA3C1" w14:textId="77777777" w:rsidR="007D4014" w:rsidRPr="00664F9F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0.25 (0.13-0.49)</w:t>
            </w:r>
          </w:p>
          <w:p w14:paraId="1DA99491" w14:textId="77777777" w:rsidR="007D4014" w:rsidRPr="00664F9F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0.31 (0.14-0.68)</w:t>
            </w:r>
          </w:p>
          <w:p w14:paraId="6DD03A1E" w14:textId="609BB76A" w:rsidR="007D4014" w:rsidRPr="00664F9F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Ref.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527646" w14:textId="1AD6413E" w:rsidR="007D4014" w:rsidRPr="00664F9F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664F9F">
              <w:rPr>
                <w:sz w:val="20"/>
                <w:szCs w:val="20"/>
                <w:lang w:val="en-GB"/>
              </w:rPr>
              <w:t>&lt;0.001</w:t>
            </w:r>
          </w:p>
        </w:tc>
      </w:tr>
      <w:tr w:rsidR="007D4014" w14:paraId="35ABF666" w14:textId="77777777" w:rsidTr="00A70EAB">
        <w:tc>
          <w:tcPr>
            <w:tcW w:w="1555" w:type="dxa"/>
            <w:vMerge/>
            <w:tcBorders>
              <w:right w:val="single" w:sz="4" w:space="0" w:color="auto"/>
            </w:tcBorders>
            <w:vAlign w:val="center"/>
          </w:tcPr>
          <w:p w14:paraId="41B9774D" w14:textId="77777777" w:rsidR="007D4014" w:rsidRPr="003768FC" w:rsidRDefault="007D4014" w:rsidP="003768FC">
            <w:pPr>
              <w:jc w:val="center"/>
              <w:rPr>
                <w:sz w:val="20"/>
                <w:szCs w:val="20"/>
                <w:lang w:val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22A26A" w14:textId="4011F55C" w:rsidR="007D4014" w:rsidRPr="003768FC" w:rsidRDefault="007D4014" w:rsidP="007D4014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Extracranial disease control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F6B461" w14:textId="77777777" w:rsidR="007D4014" w:rsidRPr="003768FC" w:rsidRDefault="007D4014" w:rsidP="007D4014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Present</w:t>
            </w:r>
          </w:p>
          <w:p w14:paraId="0916A063" w14:textId="3172C402" w:rsidR="007D4014" w:rsidRPr="003768FC" w:rsidRDefault="007D4014" w:rsidP="00A70EAB">
            <w:pPr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Absent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DE2267" w14:textId="77777777" w:rsidR="007D4014" w:rsidRPr="003768FC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0.41 (0.28-0.62)</w:t>
            </w:r>
          </w:p>
          <w:p w14:paraId="62BD5D06" w14:textId="56BC37F1" w:rsidR="007D4014" w:rsidRPr="003768FC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Ref.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6A8F2" w14:textId="1CDD4EF4" w:rsidR="007D4014" w:rsidRPr="003768FC" w:rsidRDefault="007D4014" w:rsidP="007D4014">
            <w:pPr>
              <w:jc w:val="center"/>
              <w:rPr>
                <w:sz w:val="20"/>
                <w:szCs w:val="20"/>
                <w:lang w:val="en-GB"/>
              </w:rPr>
            </w:pPr>
            <w:r w:rsidRPr="003768FC">
              <w:rPr>
                <w:sz w:val="20"/>
                <w:szCs w:val="20"/>
                <w:lang w:val="en-GB"/>
              </w:rPr>
              <w:t>&lt;0.001</w:t>
            </w:r>
          </w:p>
        </w:tc>
      </w:tr>
    </w:tbl>
    <w:p w14:paraId="55415191" w14:textId="45E31765" w:rsidR="00394A1B" w:rsidRDefault="00394A1B" w:rsidP="004C125E">
      <w:pPr>
        <w:rPr>
          <w:lang w:val="en-GB"/>
        </w:rPr>
      </w:pPr>
    </w:p>
    <w:p w14:paraId="03152FA7" w14:textId="194DF190" w:rsidR="0060566A" w:rsidRPr="00206B27" w:rsidRDefault="00F27F63" w:rsidP="00A346EE">
      <w:pPr>
        <w:rPr>
          <w:lang w:val="en-GB"/>
        </w:rPr>
      </w:pPr>
      <w:r>
        <w:rPr>
          <w:lang w:val="en-GB"/>
        </w:rPr>
        <w:t xml:space="preserve">*The variable presence/absence of extracranial metastases was excluded from multivariate analysis because </w:t>
      </w:r>
      <w:r w:rsidR="009061EA">
        <w:rPr>
          <w:lang w:val="en-GB"/>
        </w:rPr>
        <w:t>associated</w:t>
      </w:r>
      <w:r>
        <w:rPr>
          <w:lang w:val="en-GB"/>
        </w:rPr>
        <w:t xml:space="preserve"> with the variable extracranial disease control</w:t>
      </w:r>
      <w:bookmarkStart w:id="2" w:name="_GoBack"/>
      <w:r w:rsidR="003768FC">
        <w:rPr>
          <w:lang w:val="en-GB"/>
        </w:rPr>
        <w:br/>
      </w:r>
      <w:bookmarkEnd w:id="2"/>
      <w:r w:rsidRPr="006B6304">
        <w:rPr>
          <w:rFonts w:ascii="Calibri" w:eastAsia="Calibri" w:hAnsi="Calibri" w:cs="Times New Roman"/>
          <w:lang w:val="en-GB"/>
        </w:rPr>
        <w:t>Abbreviations</w:t>
      </w:r>
      <w:r w:rsidR="0060566A" w:rsidRPr="006B6304">
        <w:rPr>
          <w:rFonts w:ascii="Calibri" w:eastAsia="Calibri" w:hAnsi="Calibri" w:cs="Times New Roman"/>
          <w:lang w:val="en-GB"/>
        </w:rPr>
        <w:t xml:space="preserve">: </w:t>
      </w:r>
      <w:r w:rsidR="00A346EE">
        <w:rPr>
          <w:rFonts w:ascii="Calibri" w:eastAsia="Calibri" w:hAnsi="Calibri" w:cs="Times New Roman"/>
          <w:lang w:val="en-GB"/>
        </w:rPr>
        <w:t>BM brain metastas</w:t>
      </w:r>
      <w:r w:rsidR="00573347">
        <w:rPr>
          <w:rFonts w:ascii="Calibri" w:eastAsia="Calibri" w:hAnsi="Calibri" w:cs="Times New Roman"/>
          <w:lang w:val="en-GB"/>
        </w:rPr>
        <w:t>es</w:t>
      </w:r>
      <w:r w:rsidR="00A346EE">
        <w:rPr>
          <w:rFonts w:ascii="Calibri" w:eastAsia="Calibri" w:hAnsi="Calibri" w:cs="Times New Roman"/>
          <w:lang w:val="en-GB"/>
        </w:rPr>
        <w:t xml:space="preserve">, KPS </w:t>
      </w:r>
      <w:proofErr w:type="spellStart"/>
      <w:r w:rsidR="00A346EE">
        <w:rPr>
          <w:rFonts w:ascii="Calibri" w:eastAsia="Calibri" w:hAnsi="Calibri" w:cs="Times New Roman"/>
          <w:lang w:val="en-GB"/>
        </w:rPr>
        <w:t>Karnofsky</w:t>
      </w:r>
      <w:proofErr w:type="spellEnd"/>
      <w:r w:rsidR="00A346EE">
        <w:rPr>
          <w:rFonts w:ascii="Calibri" w:eastAsia="Calibri" w:hAnsi="Calibri" w:cs="Times New Roman"/>
          <w:lang w:val="en-GB"/>
        </w:rPr>
        <w:t xml:space="preserve"> Performance Status, </w:t>
      </w:r>
      <w:r w:rsidR="0060566A" w:rsidRPr="006B6304">
        <w:rPr>
          <w:rFonts w:ascii="Calibri" w:eastAsia="Calibri" w:hAnsi="Calibri" w:cs="Times New Roman"/>
          <w:lang w:val="en-GB"/>
        </w:rPr>
        <w:t>HR hazard ratio</w:t>
      </w:r>
      <w:r w:rsidR="00A346EE">
        <w:rPr>
          <w:lang w:val="en-GB"/>
        </w:rPr>
        <w:t>, CI confidence interval</w:t>
      </w:r>
    </w:p>
    <w:sectPr w:rsidR="0060566A" w:rsidRPr="00206B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3DFFF" w14:textId="77777777" w:rsidR="005F5FB2" w:rsidRDefault="005F5FB2" w:rsidP="0023527D">
      <w:pPr>
        <w:spacing w:after="0" w:line="240" w:lineRule="auto"/>
      </w:pPr>
      <w:r>
        <w:separator/>
      </w:r>
    </w:p>
  </w:endnote>
  <w:endnote w:type="continuationSeparator" w:id="0">
    <w:p w14:paraId="357D6CB5" w14:textId="77777777" w:rsidR="005F5FB2" w:rsidRDefault="005F5FB2" w:rsidP="00235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BA5DCA" w14:textId="77777777" w:rsidR="005F5FB2" w:rsidRDefault="005F5FB2" w:rsidP="0023527D">
      <w:pPr>
        <w:spacing w:after="0" w:line="240" w:lineRule="auto"/>
      </w:pPr>
      <w:r>
        <w:separator/>
      </w:r>
    </w:p>
  </w:footnote>
  <w:footnote w:type="continuationSeparator" w:id="0">
    <w:p w14:paraId="3F8ABE22" w14:textId="77777777" w:rsidR="005F5FB2" w:rsidRDefault="005F5FB2" w:rsidP="0023527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E53"/>
    <w:rsid w:val="000278A0"/>
    <w:rsid w:val="0003044A"/>
    <w:rsid w:val="0003339D"/>
    <w:rsid w:val="00087F99"/>
    <w:rsid w:val="000C0369"/>
    <w:rsid w:val="0015492B"/>
    <w:rsid w:val="00165636"/>
    <w:rsid w:val="001B7D46"/>
    <w:rsid w:val="001E3BD2"/>
    <w:rsid w:val="001E4D94"/>
    <w:rsid w:val="001E6510"/>
    <w:rsid w:val="001F07DC"/>
    <w:rsid w:val="00206B27"/>
    <w:rsid w:val="0021482B"/>
    <w:rsid w:val="00222972"/>
    <w:rsid w:val="002308B0"/>
    <w:rsid w:val="00233981"/>
    <w:rsid w:val="0023527D"/>
    <w:rsid w:val="00263949"/>
    <w:rsid w:val="00270DA2"/>
    <w:rsid w:val="002B1086"/>
    <w:rsid w:val="002B3EF9"/>
    <w:rsid w:val="002C26B0"/>
    <w:rsid w:val="003108F6"/>
    <w:rsid w:val="003113F1"/>
    <w:rsid w:val="00323DC3"/>
    <w:rsid w:val="003310E5"/>
    <w:rsid w:val="00354570"/>
    <w:rsid w:val="00374C6C"/>
    <w:rsid w:val="00374E32"/>
    <w:rsid w:val="003768FC"/>
    <w:rsid w:val="00394A1B"/>
    <w:rsid w:val="0039615E"/>
    <w:rsid w:val="003A041F"/>
    <w:rsid w:val="003A7C91"/>
    <w:rsid w:val="003B5EEB"/>
    <w:rsid w:val="004008BF"/>
    <w:rsid w:val="00403CE9"/>
    <w:rsid w:val="0042056D"/>
    <w:rsid w:val="00421F21"/>
    <w:rsid w:val="004632E7"/>
    <w:rsid w:val="004965FA"/>
    <w:rsid w:val="004C125E"/>
    <w:rsid w:val="004C1486"/>
    <w:rsid w:val="004E3F6C"/>
    <w:rsid w:val="00503A27"/>
    <w:rsid w:val="00513034"/>
    <w:rsid w:val="00544DD0"/>
    <w:rsid w:val="005516C0"/>
    <w:rsid w:val="00573347"/>
    <w:rsid w:val="005E305C"/>
    <w:rsid w:val="005F5FB2"/>
    <w:rsid w:val="0060566A"/>
    <w:rsid w:val="00611F14"/>
    <w:rsid w:val="006332E7"/>
    <w:rsid w:val="00664F9F"/>
    <w:rsid w:val="006D1F79"/>
    <w:rsid w:val="006D6D36"/>
    <w:rsid w:val="006D7CF6"/>
    <w:rsid w:val="006E3C08"/>
    <w:rsid w:val="006F26B4"/>
    <w:rsid w:val="00713EE8"/>
    <w:rsid w:val="00742A1D"/>
    <w:rsid w:val="0074313C"/>
    <w:rsid w:val="00753A9B"/>
    <w:rsid w:val="007A05CD"/>
    <w:rsid w:val="007B396A"/>
    <w:rsid w:val="007C3746"/>
    <w:rsid w:val="007D4014"/>
    <w:rsid w:val="00820C13"/>
    <w:rsid w:val="00840F10"/>
    <w:rsid w:val="00846929"/>
    <w:rsid w:val="00895D47"/>
    <w:rsid w:val="008C468E"/>
    <w:rsid w:val="008F02EC"/>
    <w:rsid w:val="009061EA"/>
    <w:rsid w:val="009448E5"/>
    <w:rsid w:val="00980336"/>
    <w:rsid w:val="00990AD5"/>
    <w:rsid w:val="009937EC"/>
    <w:rsid w:val="00A32082"/>
    <w:rsid w:val="00A346EE"/>
    <w:rsid w:val="00A70EAB"/>
    <w:rsid w:val="00A82874"/>
    <w:rsid w:val="00AD6566"/>
    <w:rsid w:val="00AE4814"/>
    <w:rsid w:val="00B113EC"/>
    <w:rsid w:val="00B1547C"/>
    <w:rsid w:val="00B23FF7"/>
    <w:rsid w:val="00B66FA1"/>
    <w:rsid w:val="00BE613A"/>
    <w:rsid w:val="00BF2B2C"/>
    <w:rsid w:val="00BF3C20"/>
    <w:rsid w:val="00C5659F"/>
    <w:rsid w:val="00C66EE0"/>
    <w:rsid w:val="00C926CE"/>
    <w:rsid w:val="00CC6738"/>
    <w:rsid w:val="00CE48B5"/>
    <w:rsid w:val="00CE4E99"/>
    <w:rsid w:val="00CF57E9"/>
    <w:rsid w:val="00D07994"/>
    <w:rsid w:val="00D31613"/>
    <w:rsid w:val="00DF42E0"/>
    <w:rsid w:val="00DF473E"/>
    <w:rsid w:val="00E20FFF"/>
    <w:rsid w:val="00E21C28"/>
    <w:rsid w:val="00E521DE"/>
    <w:rsid w:val="00E53FCE"/>
    <w:rsid w:val="00E869BD"/>
    <w:rsid w:val="00F05E53"/>
    <w:rsid w:val="00F27DC4"/>
    <w:rsid w:val="00F27F63"/>
    <w:rsid w:val="00F631E0"/>
    <w:rsid w:val="00F80EE0"/>
    <w:rsid w:val="00F9064B"/>
    <w:rsid w:val="00FB3E16"/>
    <w:rsid w:val="00FC29F6"/>
    <w:rsid w:val="00FC7E8C"/>
    <w:rsid w:val="00FD7BC7"/>
    <w:rsid w:val="00FE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FEFC"/>
  <w15:chartTrackingRefBased/>
  <w15:docId w15:val="{8DFB885D-1DA9-4D92-A447-4E5BBBC0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05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35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527D"/>
  </w:style>
  <w:style w:type="paragraph" w:styleId="Pidipagina">
    <w:name w:val="footer"/>
    <w:basedOn w:val="Normale"/>
    <w:link w:val="PidipaginaCarattere"/>
    <w:uiPriority w:val="99"/>
    <w:unhideWhenUsed/>
    <w:rsid w:val="0023527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527D"/>
  </w:style>
  <w:style w:type="character" w:styleId="Rimandocommento">
    <w:name w:val="annotation reference"/>
    <w:basedOn w:val="Carpredefinitoparagrafo"/>
    <w:uiPriority w:val="99"/>
    <w:semiHidden/>
    <w:unhideWhenUsed/>
    <w:rsid w:val="00CC67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CC6738"/>
    <w:pPr>
      <w:spacing w:after="200"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CC6738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67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6738"/>
    <w:rPr>
      <w:rFonts w:ascii="Segoe UI" w:hAnsi="Segoe UI" w:cs="Segoe UI"/>
      <w:sz w:val="18"/>
      <w:szCs w:val="18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C3746"/>
    <w:pPr>
      <w:spacing w:after="160"/>
    </w:pPr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C37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3108</TotalTime>
  <Pages>4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UniPD</Company>
  <LinksUpToDate>false</LinksUpToDate>
  <CharactersWithSpaces>4714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Bottosso</dc:creator>
  <cp:keywords/>
  <dc:description/>
  <cp:lastModifiedBy>Michele Bottosso</cp:lastModifiedBy>
  <cp:revision>60</cp:revision>
  <dcterms:created xsi:type="dcterms:W3CDTF">2022-05-17T14:01:00Z</dcterms:created>
  <dcterms:modified xsi:type="dcterms:W3CDTF">2022-12-21T20:55:00Z</dcterms:modified>
</cp:coreProperties>
</file>