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eastAsiaTheme="minorEastAsia"/>
          <w:lang w:val="en-US" w:eastAsia="zh-CN"/>
        </w:rPr>
      </w:pPr>
      <w:r>
        <w:rPr>
          <w:rFonts w:hint="eastAsia" w:ascii="Times New Roman" w:hAnsi="Times New Roman" w:eastAsia="Calibri" w:cs="Times New Roman"/>
          <w:color w:val="131413"/>
          <w:lang w:val="en-US" w:eastAsia="zh-CN"/>
        </w:rPr>
        <w:t xml:space="preserve">Table S3. </w:t>
      </w:r>
      <w:r>
        <w:rPr>
          <w:rFonts w:ascii="Times New Roman" w:hAnsi="Times New Roman" w:cs="Times New Roman"/>
        </w:rPr>
        <w:t>YAP1 promoter primer</w:t>
      </w:r>
      <w:r>
        <w:rPr>
          <w:rFonts w:hint="eastAsia" w:ascii="Times New Roman" w:hAnsi="Times New Roman" w:cs="Times New Roman"/>
          <w:lang w:val="en-US" w:eastAsia="zh-CN"/>
        </w:rPr>
        <w:t xml:space="preserve"> sequences</w:t>
      </w:r>
      <w:bookmarkStart w:id="0" w:name="_GoBack"/>
      <w:bookmarkEnd w:id="0"/>
    </w:p>
    <w:tbl>
      <w:tblPr>
        <w:tblStyle w:val="2"/>
        <w:tblpPr w:leftFromText="180" w:rightFromText="180" w:vertAnchor="page" w:horzAnchor="page" w:tblpX="1803" w:tblpY="1905"/>
        <w:tblOverlap w:val="never"/>
        <w:tblW w:w="831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5"/>
        <w:gridCol w:w="1220"/>
        <w:gridCol w:w="596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  <w:jc w:val="center"/>
        </w:trPr>
        <w:tc>
          <w:tcPr>
            <w:tcW w:w="2345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76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YAP1</w:t>
            </w:r>
          </w:p>
        </w:tc>
        <w:tc>
          <w:tcPr>
            <w:tcW w:w="596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Primer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12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76" w:lineRule="auto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/>
                <w:i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22"/>
                <w:szCs w:val="22"/>
                <w:lang w:val="en-US" w:eastAsia="zh-CN" w:bidi="ar"/>
              </w:rPr>
              <w:t>P1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forward</w:t>
            </w:r>
          </w:p>
        </w:tc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CCGTTTACCCCTCTCAAGTG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  <w:jc w:val="center"/>
        </w:trPr>
        <w:tc>
          <w:tcPr>
            <w:tcW w:w="1125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reverse</w:t>
            </w:r>
          </w:p>
        </w:tc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GTGAGCCGGCATTGATGTT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  <w:jc w:val="center"/>
        </w:trPr>
        <w:tc>
          <w:tcPr>
            <w:tcW w:w="112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76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/>
                <w:i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22"/>
                <w:szCs w:val="22"/>
                <w:lang w:val="en-US" w:eastAsia="zh-CN" w:bidi="ar"/>
              </w:rPr>
              <w:t>P2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forward</w:t>
            </w:r>
          </w:p>
        </w:tc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CGCACATCCTCTCTCCACTT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  <w:jc w:val="center"/>
        </w:trPr>
        <w:tc>
          <w:tcPr>
            <w:tcW w:w="1125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reverse</w:t>
            </w:r>
          </w:p>
        </w:tc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CCTTGGCTGCAGGAAGTTCT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  <w:jc w:val="center"/>
        </w:trPr>
        <w:tc>
          <w:tcPr>
            <w:tcW w:w="1125" w:type="dxa"/>
            <w:vMerge w:val="restart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76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/>
                <w:i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22"/>
                <w:szCs w:val="22"/>
                <w:lang w:val="en-US" w:eastAsia="zh-CN" w:bidi="ar"/>
              </w:rPr>
              <w:t>P3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forward</w:t>
            </w:r>
          </w:p>
        </w:tc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CGTTTGAGGCGAGTTTCTGT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125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reverse</w:t>
            </w:r>
          </w:p>
        </w:tc>
        <w:tc>
          <w:tcPr>
            <w:tcW w:w="5966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CGCCTCCCCTTTCTCTTTAT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7E3FF2"/>
    <w:rsid w:val="09F97061"/>
    <w:rsid w:val="11927317"/>
    <w:rsid w:val="1BE8263E"/>
    <w:rsid w:val="4F8801F2"/>
    <w:rsid w:val="505D7237"/>
    <w:rsid w:val="667E3FF2"/>
    <w:rsid w:val="6C0E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2020-12-20T04:48:00Z</dcterms:created>
  <dc:creator>张小强</dc:creator>
  <cp:lastModifiedBy>张小强</cp:lastModifiedBy>
  <dcterms:modified xsi:type="dcterms:W3CDTF">2020-12-23T13:00:56Z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