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15805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 w:hint="eastAsia"/>
          <w:noProof/>
          <w:lang w:val="en-US"/>
        </w:rPr>
        <w:drawing>
          <wp:inline distT="0" distB="0" distL="114300" distR="114300" wp14:anchorId="08FFFBA1" wp14:editId="5F6501EA">
            <wp:extent cx="5721350" cy="7258050"/>
            <wp:effectExtent l="0" t="0" r="3175" b="0"/>
            <wp:docPr id="26" name="图片 26" descr="S.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S.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135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A8EA8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 w:hint="eastAsia"/>
          <w:lang w:val="en-US"/>
        </w:rPr>
        <w:t>Supplementary Figure 1. (A)The workflow of this work. (B) Comparative analysis of 21 m6A regulator expression patterns across 43 tumor-normal pairs (neoplastic samples in red, non-malignant controls in blue). (</w:t>
      </w:r>
      <w:proofErr w:type="gramStart"/>
      <w:r>
        <w:rPr>
          <w:rFonts w:eastAsia="宋体" w:hint="eastAsia"/>
          <w:lang w:val="en-US"/>
        </w:rPr>
        <w:t>C,D</w:t>
      </w:r>
      <w:proofErr w:type="gramEnd"/>
      <w:r>
        <w:rPr>
          <w:rFonts w:eastAsia="宋体" w:hint="eastAsia"/>
          <w:lang w:val="en-US"/>
        </w:rPr>
        <w:t xml:space="preserve">) Bubble plot of enriched GO terms across the inputted gene list, colored according to </w:t>
      </w:r>
      <w:proofErr w:type="spellStart"/>
      <w:proofErr w:type="gramStart"/>
      <w:r>
        <w:rPr>
          <w:rFonts w:eastAsia="宋体" w:hint="eastAsia"/>
          <w:lang w:val="en-US"/>
        </w:rPr>
        <w:t>p.adjust</w:t>
      </w:r>
      <w:proofErr w:type="spellEnd"/>
      <w:proofErr w:type="gramEnd"/>
      <w:r>
        <w:rPr>
          <w:rFonts w:eastAsia="宋体" w:hint="eastAsia"/>
          <w:lang w:val="en-US"/>
        </w:rPr>
        <w:t xml:space="preserve"> value. Bubble plot of enriched KEGG terms colored </w:t>
      </w:r>
      <w:r>
        <w:rPr>
          <w:rFonts w:eastAsia="宋体" w:hint="eastAsia"/>
          <w:lang w:val="en-US"/>
        </w:rPr>
        <w:lastRenderedPageBreak/>
        <w:t xml:space="preserve">according to p-value (gene set size correlates with reduced statistical significance). (E-H) GSEA based on KEGG and HALLMARK gene sets. (I) Experimentally validated </w:t>
      </w:r>
      <w:proofErr w:type="spellStart"/>
      <w:r>
        <w:rPr>
          <w:rFonts w:eastAsia="宋体" w:hint="eastAsia"/>
          <w:lang w:val="en-US"/>
        </w:rPr>
        <w:t>ceRNA</w:t>
      </w:r>
      <w:proofErr w:type="spellEnd"/>
      <w:r>
        <w:rPr>
          <w:rFonts w:eastAsia="宋体" w:hint="eastAsia"/>
          <w:lang w:val="en-US"/>
        </w:rPr>
        <w:t xml:space="preserve"> interactions among seven m6A-associated </w:t>
      </w:r>
      <w:proofErr w:type="spellStart"/>
      <w:r>
        <w:rPr>
          <w:rFonts w:eastAsia="宋体" w:hint="eastAsia"/>
          <w:lang w:val="en-US"/>
        </w:rPr>
        <w:t>lncRNAs</w:t>
      </w:r>
      <w:proofErr w:type="spellEnd"/>
      <w:r>
        <w:rPr>
          <w:rFonts w:eastAsia="宋体" w:hint="eastAsia"/>
          <w:lang w:val="en-US"/>
        </w:rPr>
        <w:t xml:space="preserve"> (green), their target miRNAs (red), and mRNAs (blue) were mapped.</w:t>
      </w:r>
    </w:p>
    <w:p w14:paraId="436FB0E0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</w:p>
    <w:p w14:paraId="2EE1664E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noProof/>
          <w:lang w:val="en-US"/>
        </w:rPr>
        <w:lastRenderedPageBreak/>
        <w:drawing>
          <wp:inline distT="0" distB="0" distL="0" distR="0" wp14:anchorId="41075137" wp14:editId="50C37156">
            <wp:extent cx="5509895" cy="8864600"/>
            <wp:effectExtent l="0" t="0" r="0" b="0"/>
            <wp:docPr id="190723186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231868" name="图片 19072318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9895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E8B84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 w:hint="eastAsia"/>
          <w:lang w:val="en-US"/>
        </w:rPr>
        <w:lastRenderedPageBreak/>
        <w:t>Supplementary Figure 2. Expression levels of 21 m6A methylation-related genes in hepatocellular carcinoma cell lines and normal hepatic epithelial cell lines. Compared with THLE-2, ANOVA Test, *P &lt; 0.05, **P &lt; 0.01, ***P &lt; 0.001, and ****P &lt; 0.0001.</w:t>
      </w:r>
    </w:p>
    <w:p w14:paraId="66DAFDE0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</w:p>
    <w:p w14:paraId="7A4A59AE" w14:textId="77777777" w:rsidR="009E4692" w:rsidRDefault="009E4692" w:rsidP="009E4692">
      <w:pPr>
        <w:spacing w:line="480" w:lineRule="auto"/>
        <w:jc w:val="both"/>
        <w:rPr>
          <w:rFonts w:eastAsia="宋体"/>
          <w:noProof/>
          <w:lang w:val="en-US"/>
        </w:rPr>
      </w:pPr>
    </w:p>
    <w:p w14:paraId="115F6A37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noProof/>
          <w:lang w:val="en-US"/>
        </w:rPr>
        <w:drawing>
          <wp:inline distT="0" distB="0" distL="0" distR="0" wp14:anchorId="74DFDF95" wp14:editId="4B91542F">
            <wp:extent cx="5727700" cy="6965950"/>
            <wp:effectExtent l="0" t="0" r="6350" b="6350"/>
            <wp:docPr id="10219675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967510" name="图片 10219675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96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A7927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 w:hint="eastAsia"/>
          <w:lang w:val="en-US"/>
        </w:rPr>
        <w:lastRenderedPageBreak/>
        <w:t xml:space="preserve">Supplementary Figure 3. The expression of 9 miRNAs in hepatocellular carcinoma cell lines was determined by </w:t>
      </w:r>
      <w:proofErr w:type="spellStart"/>
      <w:r>
        <w:rPr>
          <w:rFonts w:eastAsia="宋体" w:hint="eastAsia"/>
          <w:lang w:val="en-US"/>
        </w:rPr>
        <w:t>qRT</w:t>
      </w:r>
      <w:proofErr w:type="spellEnd"/>
      <w:r>
        <w:rPr>
          <w:rFonts w:eastAsia="宋体" w:hint="eastAsia"/>
          <w:lang w:val="en-US"/>
        </w:rPr>
        <w:t>-PCR. Compared with THLE-2, ANOVA Test, *P &lt; 0.05, **P &lt; 0.01, ***P &lt; 0.001, and ****P &lt; 0.0001.</w:t>
      </w:r>
    </w:p>
    <w:p w14:paraId="39869759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 w:hint="eastAsia"/>
          <w:noProof/>
          <w:lang w:val="en-US"/>
        </w:rPr>
        <w:lastRenderedPageBreak/>
        <w:drawing>
          <wp:inline distT="0" distB="0" distL="114300" distR="114300" wp14:anchorId="21576F0F" wp14:editId="324C6013">
            <wp:extent cx="5208905" cy="8092440"/>
            <wp:effectExtent l="0" t="0" r="1270" b="3810"/>
            <wp:docPr id="29" name="图片 29" descr="S.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S.fig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8905" cy="809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9046D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 w:hint="eastAsia"/>
          <w:lang w:val="en-US"/>
        </w:rPr>
        <w:lastRenderedPageBreak/>
        <w:t xml:space="preserve">Supplementary Figure 4. The expression of six miRNAs in liver cancer cells transfected with NRAV was determined by </w:t>
      </w:r>
      <w:proofErr w:type="spellStart"/>
      <w:r>
        <w:rPr>
          <w:rFonts w:eastAsia="宋体" w:hint="eastAsia"/>
          <w:lang w:val="en-US"/>
        </w:rPr>
        <w:t>qRT</w:t>
      </w:r>
      <w:proofErr w:type="spellEnd"/>
      <w:r>
        <w:rPr>
          <w:rFonts w:eastAsia="宋体" w:hint="eastAsia"/>
          <w:lang w:val="en-US"/>
        </w:rPr>
        <w:t>-PCR (Independent Samples t-test). *P &lt; 0.05, **P &lt; 0.01, ***P &lt; 0.001, and ****P &lt; 0.0001;</w:t>
      </w:r>
    </w:p>
    <w:p w14:paraId="06DBB44D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</w:p>
    <w:p w14:paraId="35A09443" w14:textId="77777777" w:rsidR="009E4692" w:rsidRDefault="009E4692" w:rsidP="009E4692">
      <w:pPr>
        <w:spacing w:line="480" w:lineRule="auto"/>
        <w:jc w:val="both"/>
        <w:rPr>
          <w:rFonts w:eastAsia="宋体"/>
          <w:noProof/>
          <w:lang w:val="en-US"/>
        </w:rPr>
      </w:pPr>
    </w:p>
    <w:p w14:paraId="6C64A135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noProof/>
          <w:lang w:val="en-US"/>
        </w:rPr>
        <w:drawing>
          <wp:inline distT="0" distB="0" distL="0" distR="0" wp14:anchorId="370E99A3" wp14:editId="4628C8CC">
            <wp:extent cx="5727700" cy="7078980"/>
            <wp:effectExtent l="0" t="0" r="6350" b="7620"/>
            <wp:docPr id="194164330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643305" name="图片 19416433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07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96A68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 w:hint="eastAsia"/>
          <w:lang w:val="en-US"/>
        </w:rPr>
        <w:lastRenderedPageBreak/>
        <w:t>Supplementary Figure 5. Quantitative reverse transcription polymerase chain reaction (</w:t>
      </w:r>
      <w:proofErr w:type="spellStart"/>
      <w:r>
        <w:rPr>
          <w:rFonts w:eastAsia="宋体" w:hint="eastAsia"/>
          <w:lang w:val="en-US"/>
        </w:rPr>
        <w:t>qRT</w:t>
      </w:r>
      <w:proofErr w:type="spellEnd"/>
      <w:r>
        <w:rPr>
          <w:rFonts w:eastAsia="宋体" w:hint="eastAsia"/>
          <w:lang w:val="en-US"/>
        </w:rPr>
        <w:t xml:space="preserve">-PCR) was employed to compare the expression levels of thirteen mRNAs within </w:t>
      </w:r>
      <w:proofErr w:type="spellStart"/>
      <w:r>
        <w:rPr>
          <w:rFonts w:eastAsia="宋体" w:hint="eastAsia"/>
          <w:lang w:val="en-US"/>
        </w:rPr>
        <w:t>ceRNAs</w:t>
      </w:r>
      <w:proofErr w:type="spellEnd"/>
      <w:r>
        <w:rPr>
          <w:rFonts w:eastAsia="宋体" w:hint="eastAsia"/>
          <w:lang w:val="en-US"/>
        </w:rPr>
        <w:t xml:space="preserve"> in liver cancer cell lines and normal hepatic epithelial cells. Compared with THLE-2, ANOVA Test, *P &lt; 0.05, **P &lt; 0.01, ***P &lt; 0.001, and ****P &lt; 0.0001.</w:t>
      </w:r>
    </w:p>
    <w:p w14:paraId="11C4173D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</w:p>
    <w:p w14:paraId="2ABC3197" w14:textId="77777777" w:rsidR="009E4692" w:rsidRDefault="009E4692" w:rsidP="009E4692">
      <w:pPr>
        <w:spacing w:line="480" w:lineRule="auto"/>
        <w:jc w:val="both"/>
        <w:rPr>
          <w:rFonts w:eastAsia="宋体"/>
          <w:noProof/>
          <w:lang w:val="en-US"/>
        </w:rPr>
      </w:pPr>
    </w:p>
    <w:p w14:paraId="10C72AB3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noProof/>
          <w:lang w:val="en-US"/>
        </w:rPr>
        <w:lastRenderedPageBreak/>
        <w:drawing>
          <wp:inline distT="0" distB="0" distL="0" distR="0" wp14:anchorId="25AC17FF" wp14:editId="56215BF7">
            <wp:extent cx="5727700" cy="7419340"/>
            <wp:effectExtent l="0" t="0" r="6350" b="0"/>
            <wp:docPr id="1876435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4356" name="图片 1876435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41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DDB63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 w:hint="eastAsia"/>
          <w:lang w:val="en-US"/>
        </w:rPr>
        <w:t xml:space="preserve">Supplementary Figure 6. Gene expression patterns and their prognostic implications of IGDCC4, HMGA2, LIN28B, and CPA4 genes in liver cancer, and correlation with the content of hsa-let-7c-5p. (A) IGDCC4, HMGA2, LIN28B, CPA4 with 374 cancer and 50 normal samples in LIHC (Data Source: ENCORI project) (B) Validation of the expression levels of </w:t>
      </w:r>
      <w:r>
        <w:rPr>
          <w:rFonts w:eastAsia="宋体" w:hint="eastAsia"/>
          <w:lang w:val="en-US"/>
        </w:rPr>
        <w:lastRenderedPageBreak/>
        <w:t xml:space="preserve">IGDCC4, HMGA2, LIN28B, CPA4 in liver cancer cell lines by </w:t>
      </w:r>
      <w:proofErr w:type="spellStart"/>
      <w:r>
        <w:rPr>
          <w:rFonts w:eastAsia="宋体" w:hint="eastAsia"/>
          <w:lang w:val="en-US"/>
        </w:rPr>
        <w:t>qRT</w:t>
      </w:r>
      <w:proofErr w:type="spellEnd"/>
      <w:r>
        <w:rPr>
          <w:rFonts w:eastAsia="宋体" w:hint="eastAsia"/>
          <w:lang w:val="en-US"/>
        </w:rPr>
        <w:t xml:space="preserve">-PCR. Compared with THLE-2, ANOVA Test. (C) Relationship between IGDCC4, HMGA2, LIN28B, CPA4 and overall survival (OS) of liver cancer patients (D) Predicted relationship diagram of hsa-let-7c-5p with IGDCC4, HMGA2, LIN28B, CPA4 expression levels in liver cancer (370 samples, Data Source: ENCORI project) (E) Validation by </w:t>
      </w:r>
      <w:proofErr w:type="spellStart"/>
      <w:r>
        <w:rPr>
          <w:rFonts w:eastAsia="宋体" w:hint="eastAsia"/>
          <w:lang w:val="en-US"/>
        </w:rPr>
        <w:t>qRT</w:t>
      </w:r>
      <w:proofErr w:type="spellEnd"/>
      <w:r>
        <w:rPr>
          <w:rFonts w:eastAsia="宋体" w:hint="eastAsia"/>
          <w:lang w:val="en-US"/>
        </w:rPr>
        <w:t>-PCR of the expression levels of IGDCC4, HMGA2, LIN28B, CPA4 after NRAV transfection (Independent Samples t-test). *P &lt; 0.05, **P &lt; 0.01, ***P &lt; 0.001, and ****P &lt; 0.0001;</w:t>
      </w:r>
    </w:p>
    <w:p w14:paraId="65962DF1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</w:p>
    <w:p w14:paraId="4D6D739B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</w:p>
    <w:p w14:paraId="7AF8E137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 w:hint="eastAsia"/>
          <w:noProof/>
          <w:lang w:val="en-US"/>
        </w:rPr>
        <w:drawing>
          <wp:inline distT="0" distB="0" distL="114300" distR="114300" wp14:anchorId="58D1F3C3" wp14:editId="0981624D">
            <wp:extent cx="5718175" cy="2141855"/>
            <wp:effectExtent l="0" t="0" r="6350" b="1270"/>
            <wp:docPr id="32" name="图片 32" descr="S.fig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S.fig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8175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4E800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 w:hint="eastAsia"/>
          <w:lang w:val="en-US"/>
        </w:rPr>
        <w:t xml:space="preserve">Supplementary Figure 7. (A) </w:t>
      </w:r>
      <w:proofErr w:type="spellStart"/>
      <w:r>
        <w:rPr>
          <w:rFonts w:eastAsia="宋体" w:hint="eastAsia"/>
          <w:lang w:val="en-US"/>
        </w:rPr>
        <w:t>qRT</w:t>
      </w:r>
      <w:proofErr w:type="spellEnd"/>
      <w:r>
        <w:rPr>
          <w:rFonts w:eastAsia="宋体" w:hint="eastAsia"/>
          <w:lang w:val="en-US"/>
        </w:rPr>
        <w:t xml:space="preserve">-PCR validation of NRAV levels in stable transfectants with different treatments. (B) </w:t>
      </w:r>
      <w:proofErr w:type="spellStart"/>
      <w:r>
        <w:rPr>
          <w:rFonts w:eastAsia="宋体" w:hint="eastAsia"/>
          <w:lang w:val="en-US"/>
        </w:rPr>
        <w:t>qRT</w:t>
      </w:r>
      <w:proofErr w:type="spellEnd"/>
      <w:r>
        <w:rPr>
          <w:rFonts w:eastAsia="宋体" w:hint="eastAsia"/>
          <w:lang w:val="en-US"/>
        </w:rPr>
        <w:t xml:space="preserve">-PCR validation of hsa-let-7c-5p levels in stable transfectants with different treatments. </w:t>
      </w:r>
    </w:p>
    <w:p w14:paraId="40A52CEE" w14:textId="77777777" w:rsidR="009E4692" w:rsidRDefault="009E4692" w:rsidP="009E4692">
      <w:pPr>
        <w:spacing w:line="480" w:lineRule="auto"/>
        <w:jc w:val="both"/>
        <w:rPr>
          <w:rFonts w:eastAsia="宋体"/>
          <w:b/>
          <w:bCs/>
          <w:lang w:val="en-US"/>
        </w:rPr>
      </w:pPr>
    </w:p>
    <w:p w14:paraId="1BB973A4" w14:textId="77777777" w:rsidR="009E4692" w:rsidRDefault="009E4692" w:rsidP="009E4692">
      <w:pPr>
        <w:spacing w:line="480" w:lineRule="auto"/>
        <w:jc w:val="both"/>
        <w:rPr>
          <w:rFonts w:eastAsia="宋体"/>
          <w:b/>
          <w:bCs/>
          <w:lang w:val="en-US"/>
        </w:rPr>
      </w:pPr>
      <w:r>
        <w:rPr>
          <w:rFonts w:eastAsia="宋体" w:hint="eastAsia"/>
          <w:b/>
          <w:bCs/>
          <w:noProof/>
          <w:lang w:val="en-US"/>
        </w:rPr>
        <w:lastRenderedPageBreak/>
        <w:drawing>
          <wp:inline distT="0" distB="0" distL="114300" distR="114300" wp14:anchorId="43A4CB03" wp14:editId="240CFDEB">
            <wp:extent cx="5722620" cy="6120765"/>
            <wp:effectExtent l="0" t="0" r="1905" b="3810"/>
            <wp:docPr id="33" name="图片 33" descr="S.fig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S.figure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2620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61180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t>Supplementary Figure 8.</w:t>
      </w:r>
    </w:p>
    <w:p w14:paraId="7C2A3ACE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t xml:space="preserve">(A) In the MHCC97-H cell line, the changes in stemness indicators after the alteration of NRAV content were verified by </w:t>
      </w:r>
      <w:proofErr w:type="spellStart"/>
      <w:r>
        <w:rPr>
          <w:rFonts w:eastAsia="宋体"/>
          <w:lang w:val="en-US" w:bidi="ar"/>
        </w:rPr>
        <w:t>qRT</w:t>
      </w:r>
      <w:proofErr w:type="spellEnd"/>
      <w:r>
        <w:rPr>
          <w:rFonts w:eastAsia="宋体"/>
          <w:lang w:val="en-US" w:bidi="ar"/>
        </w:rPr>
        <w:t>-PCR.</w:t>
      </w:r>
    </w:p>
    <w:p w14:paraId="7B1EF2D5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t>(B) Changes in LIN28B mRNA level after NRAV alteration in MHCC97-H cell line (</w:t>
      </w:r>
      <w:proofErr w:type="spellStart"/>
      <w:r>
        <w:rPr>
          <w:rFonts w:eastAsia="宋体"/>
          <w:lang w:val="en-US" w:bidi="ar"/>
        </w:rPr>
        <w:t>qRT</w:t>
      </w:r>
      <w:proofErr w:type="spellEnd"/>
      <w:r>
        <w:rPr>
          <w:rFonts w:eastAsia="宋体"/>
          <w:lang w:val="en-US" w:bidi="ar"/>
        </w:rPr>
        <w:t>-PCR).</w:t>
      </w:r>
    </w:p>
    <w:p w14:paraId="6D56DB46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</w:p>
    <w:p w14:paraId="3826FD0C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lastRenderedPageBreak/>
        <w:t>(C) In the MHCC97-H cell line, the binding of NRAV and let-7 families as well as common miRNAs (miR-21-5p and miR-16-5p) was verified through RNA pull-down.</w:t>
      </w:r>
    </w:p>
    <w:p w14:paraId="4AC68F7F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t>(D) Verification of the stability of NRAV after mutations at the binding sites of NRAV and m6A in the MHCC97-H cell line.</w:t>
      </w:r>
    </w:p>
    <w:p w14:paraId="3E7BE8AF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t>(E) In the MHCC97-H cell line, after mutations at the NRAV and m6A binding sites, the protein expression of stemness indicators and LIN28B.</w:t>
      </w:r>
    </w:p>
    <w:p w14:paraId="329A4A7B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t>(F) Quantification of WB.</w:t>
      </w:r>
    </w:p>
    <w:p w14:paraId="64282068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t>(G) Results of spheroid formation experiments after mutations at the binding sites of NRAV and m6A in the MHCC97-H cell line.</w:t>
      </w:r>
    </w:p>
    <w:p w14:paraId="727019CF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t>(H) Flow cytometry results and quantification of CD44 and CD133 in the MHCC97-H cell line after mutations at the NRAV and m6A binding sites.</w:t>
      </w:r>
    </w:p>
    <w:p w14:paraId="519B06D8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t>(I) In the MHCC97-H cell line, potential readable proteins of m6A were explored by RIP-qPCR.</w:t>
      </w:r>
    </w:p>
    <w:p w14:paraId="436274FE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t>(J) In the MHCC97-H cell line, verify the status of IGF2BP1-IP after mutations at the NRAV and m6A binding sites.</w:t>
      </w:r>
    </w:p>
    <w:p w14:paraId="332F1D06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t>(K) The effect of NRAV expression level on the degradation kinetics of let-7c-5p in the MHCC97-H cell line.</w:t>
      </w:r>
    </w:p>
    <w:p w14:paraId="31794679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rFonts w:eastAsia="宋体"/>
          <w:lang w:val="en-US" w:bidi="ar"/>
        </w:rPr>
        <w:t>(L) In the MHCC97-H cell line, verify the effect of mutations at the NRAV and m6A binding sites on the degradation kinetics of let-7c-5p.</w:t>
      </w:r>
    </w:p>
    <w:p w14:paraId="14915AE3" w14:textId="77777777" w:rsidR="009E4692" w:rsidRDefault="009E4692" w:rsidP="009E4692">
      <w:pPr>
        <w:autoSpaceDE w:val="0"/>
        <w:autoSpaceDN w:val="0"/>
        <w:adjustRightInd w:val="0"/>
        <w:spacing w:line="480" w:lineRule="auto"/>
        <w:jc w:val="both"/>
        <w:rPr>
          <w:rFonts w:eastAsiaTheme="minorEastAsia"/>
          <w:lang w:val="en-US"/>
        </w:rPr>
      </w:pPr>
    </w:p>
    <w:p w14:paraId="27588285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</w:p>
    <w:p w14:paraId="50F350E9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</w:p>
    <w:p w14:paraId="4108584F" w14:textId="77777777" w:rsidR="009E4692" w:rsidRDefault="009E4692" w:rsidP="009E4692">
      <w:pPr>
        <w:spacing w:line="480" w:lineRule="auto"/>
        <w:jc w:val="both"/>
        <w:rPr>
          <w:rFonts w:eastAsia="宋体" w:hint="eastAsia"/>
          <w:lang w:val="en-US"/>
        </w:rPr>
      </w:pPr>
    </w:p>
    <w:p w14:paraId="0993E9CF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302"/>
        <w:gridCol w:w="4220"/>
      </w:tblGrid>
      <w:tr w:rsidR="009E4692" w14:paraId="051557D2" w14:textId="77777777" w:rsidTr="0037261C">
        <w:trPr>
          <w:trHeight w:val="624"/>
        </w:trPr>
        <w:tc>
          <w:tcPr>
            <w:tcW w:w="8522" w:type="dxa"/>
            <w:gridSpan w:val="2"/>
          </w:tcPr>
          <w:p w14:paraId="0A7D543D" w14:textId="77777777" w:rsidR="009E4692" w:rsidRDefault="009E4692" w:rsidP="0037261C">
            <w:pPr>
              <w:spacing w:after="160" w:line="480" w:lineRule="auto"/>
              <w:jc w:val="center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hd w:val="clear" w:color="auto" w:fill="FFFFFF"/>
                <w:lang w:val="en-US"/>
              </w:rPr>
              <w:lastRenderedPageBreak/>
              <w:t>Primer information</w:t>
            </w:r>
          </w:p>
        </w:tc>
      </w:tr>
      <w:tr w:rsidR="009E4692" w14:paraId="22546372" w14:textId="77777777" w:rsidTr="0037261C">
        <w:trPr>
          <w:trHeight w:val="624"/>
        </w:trPr>
        <w:tc>
          <w:tcPr>
            <w:tcW w:w="4302" w:type="dxa"/>
          </w:tcPr>
          <w:p w14:paraId="1ED6B47C" w14:textId="77777777" w:rsidR="009E4692" w:rsidRDefault="009E4692" w:rsidP="0037261C">
            <w:pPr>
              <w:spacing w:after="160" w:line="480" w:lineRule="auto"/>
              <w:jc w:val="center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hint="eastAsia"/>
                <w:kern w:val="2"/>
                <w:sz w:val="21"/>
                <w:szCs w:val="21"/>
                <w:lang w:val="en-US"/>
              </w:rPr>
              <w:t>Primer name</w:t>
            </w:r>
          </w:p>
        </w:tc>
        <w:tc>
          <w:tcPr>
            <w:tcW w:w="4220" w:type="dxa"/>
          </w:tcPr>
          <w:p w14:paraId="2DD6BE6F" w14:textId="77777777" w:rsidR="009E4692" w:rsidRDefault="009E4692" w:rsidP="0037261C">
            <w:pPr>
              <w:spacing w:after="160" w:line="480" w:lineRule="auto"/>
              <w:jc w:val="center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Sequence</w:t>
            </w:r>
          </w:p>
        </w:tc>
      </w:tr>
      <w:tr w:rsidR="009E4692" w14:paraId="7FEA2348" w14:textId="77777777" w:rsidTr="0037261C">
        <w:trPr>
          <w:trHeight w:hRule="exact" w:val="624"/>
        </w:trPr>
        <w:tc>
          <w:tcPr>
            <w:tcW w:w="4302" w:type="dxa"/>
          </w:tcPr>
          <w:p w14:paraId="1A77CBF5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hsa-RFX6 F</w:t>
            </w:r>
          </w:p>
        </w:tc>
        <w:tc>
          <w:tcPr>
            <w:tcW w:w="4220" w:type="dxa"/>
          </w:tcPr>
          <w:p w14:paraId="00D82AAF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AAGCAGCGGATCAATACCTGT</w:t>
            </w:r>
          </w:p>
        </w:tc>
      </w:tr>
      <w:tr w:rsidR="009E4692" w14:paraId="2A29AAFA" w14:textId="77777777" w:rsidTr="0037261C">
        <w:trPr>
          <w:trHeight w:hRule="exact" w:val="624"/>
        </w:trPr>
        <w:tc>
          <w:tcPr>
            <w:tcW w:w="4302" w:type="dxa"/>
          </w:tcPr>
          <w:p w14:paraId="54588BB3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</w:t>
            </w:r>
            <w:proofErr w:type="spellStart"/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sa</w:t>
            </w:r>
            <w:proofErr w:type="spellEnd"/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-RFX6 R</w:t>
            </w:r>
          </w:p>
        </w:tc>
        <w:tc>
          <w:tcPr>
            <w:tcW w:w="4220" w:type="dxa"/>
          </w:tcPr>
          <w:p w14:paraId="63F431DC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ACCGTGGTAAGCAAACTCCTT</w:t>
            </w:r>
          </w:p>
        </w:tc>
      </w:tr>
      <w:tr w:rsidR="009E4692" w14:paraId="4555BE76" w14:textId="77777777" w:rsidTr="0037261C">
        <w:trPr>
          <w:trHeight w:hRule="exact" w:val="624"/>
        </w:trPr>
        <w:tc>
          <w:tcPr>
            <w:tcW w:w="4302" w:type="dxa"/>
          </w:tcPr>
          <w:p w14:paraId="1B90FB6F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hsa-PRSS22 F</w:t>
            </w:r>
          </w:p>
        </w:tc>
        <w:tc>
          <w:tcPr>
            <w:tcW w:w="4220" w:type="dxa"/>
          </w:tcPr>
          <w:p w14:paraId="240A9729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TCGACAGCCATCCTCAATGC</w:t>
            </w:r>
          </w:p>
        </w:tc>
      </w:tr>
      <w:tr w:rsidR="009E4692" w14:paraId="58675277" w14:textId="77777777" w:rsidTr="0037261C">
        <w:trPr>
          <w:trHeight w:hRule="exact" w:val="624"/>
        </w:trPr>
        <w:tc>
          <w:tcPr>
            <w:tcW w:w="4302" w:type="dxa"/>
          </w:tcPr>
          <w:p w14:paraId="0578820C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hsa-PRSS22 R</w:t>
            </w:r>
          </w:p>
        </w:tc>
        <w:tc>
          <w:tcPr>
            <w:tcW w:w="4220" w:type="dxa"/>
          </w:tcPr>
          <w:p w14:paraId="7B21BD47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GTGGGTCCCATTCTTCTGGA</w:t>
            </w:r>
          </w:p>
        </w:tc>
      </w:tr>
      <w:tr w:rsidR="009E4692" w14:paraId="1F48D363" w14:textId="77777777" w:rsidTr="0037261C">
        <w:trPr>
          <w:trHeight w:hRule="exact" w:val="624"/>
        </w:trPr>
        <w:tc>
          <w:tcPr>
            <w:tcW w:w="4302" w:type="dxa"/>
          </w:tcPr>
          <w:p w14:paraId="0ED37ADF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hsa-ITGA3 F</w:t>
            </w:r>
          </w:p>
        </w:tc>
        <w:tc>
          <w:tcPr>
            <w:tcW w:w="4220" w:type="dxa"/>
          </w:tcPr>
          <w:p w14:paraId="621D761B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TGTGGCTTGGAGTGACTGTG</w:t>
            </w:r>
          </w:p>
        </w:tc>
      </w:tr>
      <w:tr w:rsidR="009E4692" w14:paraId="09DE886D" w14:textId="77777777" w:rsidTr="0037261C">
        <w:trPr>
          <w:trHeight w:hRule="exact" w:val="624"/>
        </w:trPr>
        <w:tc>
          <w:tcPr>
            <w:tcW w:w="4302" w:type="dxa"/>
          </w:tcPr>
          <w:p w14:paraId="47E22DD1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hsa-ITGA3 R</w:t>
            </w:r>
          </w:p>
        </w:tc>
        <w:tc>
          <w:tcPr>
            <w:tcW w:w="4220" w:type="dxa"/>
          </w:tcPr>
          <w:p w14:paraId="4B049540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TCATTGCCTCGCACGTAGC</w:t>
            </w:r>
          </w:p>
        </w:tc>
      </w:tr>
      <w:tr w:rsidR="009E4692" w14:paraId="3D28A3E5" w14:textId="77777777" w:rsidTr="0037261C">
        <w:trPr>
          <w:trHeight w:hRule="exact" w:val="624"/>
        </w:trPr>
        <w:tc>
          <w:tcPr>
            <w:tcW w:w="4302" w:type="dxa"/>
          </w:tcPr>
          <w:p w14:paraId="39247EB6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hsa-KLK10 F</w:t>
            </w:r>
          </w:p>
        </w:tc>
        <w:tc>
          <w:tcPr>
            <w:tcW w:w="4220" w:type="dxa"/>
          </w:tcPr>
          <w:p w14:paraId="481DE009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CAAGGCGAACGGATGAGCA</w:t>
            </w:r>
          </w:p>
        </w:tc>
      </w:tr>
      <w:tr w:rsidR="009E4692" w14:paraId="3FE11F36" w14:textId="77777777" w:rsidTr="0037261C">
        <w:trPr>
          <w:trHeight w:hRule="exact" w:val="624"/>
        </w:trPr>
        <w:tc>
          <w:tcPr>
            <w:tcW w:w="4302" w:type="dxa"/>
          </w:tcPr>
          <w:p w14:paraId="5B244DE0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hsa-KLK10 R</w:t>
            </w:r>
            <w:r>
              <w:rPr>
                <w:rFonts w:hint="eastAsia"/>
                <w:kern w:val="2"/>
                <w:sz w:val="21"/>
                <w:szCs w:val="21"/>
              </w:rPr>
              <w:tab/>
            </w:r>
          </w:p>
          <w:p w14:paraId="1ACC615F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</w:p>
        </w:tc>
        <w:tc>
          <w:tcPr>
            <w:tcW w:w="4220" w:type="dxa"/>
          </w:tcPr>
          <w:p w14:paraId="2DC02891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GAGCACAGCGGTAGGGAAG</w:t>
            </w:r>
          </w:p>
        </w:tc>
      </w:tr>
      <w:tr w:rsidR="009E4692" w14:paraId="1B61317B" w14:textId="77777777" w:rsidTr="0037261C">
        <w:trPr>
          <w:trHeight w:hRule="exact" w:val="624"/>
        </w:trPr>
        <w:tc>
          <w:tcPr>
            <w:tcW w:w="4302" w:type="dxa"/>
          </w:tcPr>
          <w:p w14:paraId="3A7740F8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hsa-LIN28B F</w:t>
            </w:r>
          </w:p>
        </w:tc>
        <w:tc>
          <w:tcPr>
            <w:tcW w:w="4220" w:type="dxa"/>
          </w:tcPr>
          <w:p w14:paraId="0C044895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TTGAGTCAATACGGGTAACAGGA</w:t>
            </w:r>
          </w:p>
        </w:tc>
      </w:tr>
      <w:tr w:rsidR="009E4692" w14:paraId="1F7916D9" w14:textId="77777777" w:rsidTr="0037261C">
        <w:trPr>
          <w:trHeight w:hRule="exact" w:val="624"/>
        </w:trPr>
        <w:tc>
          <w:tcPr>
            <w:tcW w:w="4302" w:type="dxa"/>
          </w:tcPr>
          <w:p w14:paraId="7AB3FBBE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hsa-LIN28B R</w:t>
            </w:r>
          </w:p>
        </w:tc>
        <w:tc>
          <w:tcPr>
            <w:tcW w:w="4220" w:type="dxa"/>
          </w:tcPr>
          <w:p w14:paraId="65CDB3D6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TGACAGTAATGGCACTTCTTTGG</w:t>
            </w:r>
          </w:p>
        </w:tc>
      </w:tr>
      <w:tr w:rsidR="009E4692" w14:paraId="1A2502A7" w14:textId="77777777" w:rsidTr="0037261C">
        <w:trPr>
          <w:trHeight w:hRule="exact" w:val="624"/>
        </w:trPr>
        <w:tc>
          <w:tcPr>
            <w:tcW w:w="4302" w:type="dxa"/>
          </w:tcPr>
          <w:p w14:paraId="036E5136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hsa-CPA4 F</w:t>
            </w:r>
          </w:p>
        </w:tc>
        <w:tc>
          <w:tcPr>
            <w:tcW w:w="4220" w:type="dxa"/>
          </w:tcPr>
          <w:p w14:paraId="3A2E37F2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AGGTGGATACTGTTCATTGGGG</w:t>
            </w:r>
          </w:p>
        </w:tc>
      </w:tr>
      <w:tr w:rsidR="009E4692" w14:paraId="7A60138D" w14:textId="77777777" w:rsidTr="0037261C">
        <w:trPr>
          <w:trHeight w:hRule="exact" w:val="624"/>
        </w:trPr>
        <w:tc>
          <w:tcPr>
            <w:tcW w:w="4302" w:type="dxa"/>
          </w:tcPr>
          <w:p w14:paraId="18E37BF0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hsa-CPA4 R</w:t>
            </w:r>
          </w:p>
        </w:tc>
        <w:tc>
          <w:tcPr>
            <w:tcW w:w="4220" w:type="dxa"/>
          </w:tcPr>
          <w:p w14:paraId="6A1673A9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TTGCTGATCTCGTCTCCATTTC</w:t>
            </w:r>
          </w:p>
        </w:tc>
      </w:tr>
      <w:tr w:rsidR="009E4692" w14:paraId="30EAD588" w14:textId="77777777" w:rsidTr="0037261C">
        <w:trPr>
          <w:trHeight w:hRule="exact" w:val="624"/>
        </w:trPr>
        <w:tc>
          <w:tcPr>
            <w:tcW w:w="4302" w:type="dxa"/>
          </w:tcPr>
          <w:p w14:paraId="52DAFD69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hsa-CCL7 F</w:t>
            </w:r>
          </w:p>
        </w:tc>
        <w:tc>
          <w:tcPr>
            <w:tcW w:w="4220" w:type="dxa"/>
          </w:tcPr>
          <w:p w14:paraId="36388248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CCCTCACCCTCCAACATGAAA</w:t>
            </w:r>
          </w:p>
        </w:tc>
      </w:tr>
      <w:tr w:rsidR="009E4692" w14:paraId="40B062AB" w14:textId="77777777" w:rsidTr="0037261C">
        <w:trPr>
          <w:trHeight w:hRule="exact" w:val="624"/>
        </w:trPr>
        <w:tc>
          <w:tcPr>
            <w:tcW w:w="4302" w:type="dxa"/>
          </w:tcPr>
          <w:p w14:paraId="3C0E7FEC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hsa-CCL7 R</w:t>
            </w:r>
          </w:p>
        </w:tc>
        <w:tc>
          <w:tcPr>
            <w:tcW w:w="4220" w:type="dxa"/>
          </w:tcPr>
          <w:p w14:paraId="134E5F72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TAGCTCTCCAGCCTCTGCTTA</w:t>
            </w:r>
          </w:p>
        </w:tc>
      </w:tr>
      <w:tr w:rsidR="009E4692" w14:paraId="7C7414B1" w14:textId="77777777" w:rsidTr="0037261C">
        <w:trPr>
          <w:trHeight w:hRule="exact" w:val="624"/>
        </w:trPr>
        <w:tc>
          <w:tcPr>
            <w:tcW w:w="4302" w:type="dxa"/>
          </w:tcPr>
          <w:p w14:paraId="49C6142F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hsa-DLX2 F</w:t>
            </w:r>
          </w:p>
        </w:tc>
        <w:tc>
          <w:tcPr>
            <w:tcW w:w="4220" w:type="dxa"/>
          </w:tcPr>
          <w:p w14:paraId="4F0135A7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ATGCACTCGACCCAGATCG</w:t>
            </w:r>
          </w:p>
        </w:tc>
      </w:tr>
      <w:tr w:rsidR="009E4692" w14:paraId="00CEC057" w14:textId="77777777" w:rsidTr="0037261C">
        <w:trPr>
          <w:trHeight w:hRule="exact" w:val="624"/>
        </w:trPr>
        <w:tc>
          <w:tcPr>
            <w:tcW w:w="4302" w:type="dxa"/>
          </w:tcPr>
          <w:p w14:paraId="0C4AC004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hsa-DLX2 R</w:t>
            </w:r>
          </w:p>
        </w:tc>
        <w:tc>
          <w:tcPr>
            <w:tcW w:w="4220" w:type="dxa"/>
          </w:tcPr>
          <w:p w14:paraId="2AB51AB8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GGCTTGGTACTGGTAGGAACC</w:t>
            </w:r>
          </w:p>
        </w:tc>
      </w:tr>
      <w:tr w:rsidR="009E4692" w14:paraId="7EB27665" w14:textId="77777777" w:rsidTr="0037261C">
        <w:trPr>
          <w:trHeight w:hRule="exact" w:val="624"/>
        </w:trPr>
        <w:tc>
          <w:tcPr>
            <w:tcW w:w="4302" w:type="dxa"/>
          </w:tcPr>
          <w:p w14:paraId="16B585A0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hsa-E2F8 F</w:t>
            </w:r>
          </w:p>
        </w:tc>
        <w:tc>
          <w:tcPr>
            <w:tcW w:w="4220" w:type="dxa"/>
          </w:tcPr>
          <w:p w14:paraId="4CD4118F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ATCTGCCTTGACGAAGTGGC</w:t>
            </w:r>
          </w:p>
        </w:tc>
      </w:tr>
      <w:tr w:rsidR="009E4692" w14:paraId="33770498" w14:textId="77777777" w:rsidTr="0037261C">
        <w:trPr>
          <w:trHeight w:hRule="exact" w:val="624"/>
        </w:trPr>
        <w:tc>
          <w:tcPr>
            <w:tcW w:w="4302" w:type="dxa"/>
          </w:tcPr>
          <w:p w14:paraId="1F750850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hsa-E2F8 R</w:t>
            </w:r>
          </w:p>
        </w:tc>
        <w:tc>
          <w:tcPr>
            <w:tcW w:w="4220" w:type="dxa"/>
          </w:tcPr>
          <w:p w14:paraId="67CCB635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GGCGTACTTATTCTCCTCCCC</w:t>
            </w:r>
          </w:p>
        </w:tc>
      </w:tr>
      <w:tr w:rsidR="009E4692" w14:paraId="36C9837C" w14:textId="77777777" w:rsidTr="0037261C">
        <w:trPr>
          <w:trHeight w:hRule="exact" w:val="624"/>
        </w:trPr>
        <w:tc>
          <w:tcPr>
            <w:tcW w:w="4302" w:type="dxa"/>
          </w:tcPr>
          <w:p w14:paraId="77F7FFED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hsa-CPEB1 F</w:t>
            </w:r>
          </w:p>
        </w:tc>
        <w:tc>
          <w:tcPr>
            <w:tcW w:w="4220" w:type="dxa"/>
          </w:tcPr>
          <w:p w14:paraId="00221698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CACACACTCGGTACTGAGCAT</w:t>
            </w:r>
          </w:p>
        </w:tc>
      </w:tr>
      <w:tr w:rsidR="009E4692" w14:paraId="7E32AB84" w14:textId="77777777" w:rsidTr="0037261C">
        <w:trPr>
          <w:trHeight w:hRule="exact" w:val="624"/>
        </w:trPr>
        <w:tc>
          <w:tcPr>
            <w:tcW w:w="4302" w:type="dxa"/>
          </w:tcPr>
          <w:p w14:paraId="6BC603B6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hsa-CPEB1 R</w:t>
            </w:r>
          </w:p>
        </w:tc>
        <w:tc>
          <w:tcPr>
            <w:tcW w:w="4220" w:type="dxa"/>
          </w:tcPr>
          <w:p w14:paraId="26895946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GGCTGCTAGATCGAGAGTCC</w:t>
            </w:r>
          </w:p>
        </w:tc>
      </w:tr>
      <w:tr w:rsidR="009E4692" w14:paraId="6BDD2C35" w14:textId="77777777" w:rsidTr="0037261C">
        <w:trPr>
          <w:trHeight w:hRule="exact" w:val="624"/>
        </w:trPr>
        <w:tc>
          <w:tcPr>
            <w:tcW w:w="4302" w:type="dxa"/>
          </w:tcPr>
          <w:p w14:paraId="78EAE607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lastRenderedPageBreak/>
              <w:t>hsa-HMGA2 F</w:t>
            </w:r>
            <w:r>
              <w:rPr>
                <w:rFonts w:hint="eastAsia"/>
                <w:kern w:val="2"/>
                <w:sz w:val="21"/>
                <w:szCs w:val="21"/>
              </w:rPr>
              <w:tab/>
            </w:r>
          </w:p>
          <w:p w14:paraId="66879D24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</w:p>
        </w:tc>
        <w:tc>
          <w:tcPr>
            <w:tcW w:w="4220" w:type="dxa"/>
          </w:tcPr>
          <w:p w14:paraId="7BA45EFE" w14:textId="77777777" w:rsidR="009E4692" w:rsidRDefault="009E4692" w:rsidP="0037261C">
            <w:pPr>
              <w:tabs>
                <w:tab w:val="left" w:pos="611"/>
              </w:tabs>
              <w:spacing w:after="160" w:line="480" w:lineRule="auto"/>
              <w:rPr>
                <w:rFonts w:eastAsiaTheme="minorEastAsia"/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CAGCAAGAACCAACCGGTGA</w:t>
            </w:r>
          </w:p>
        </w:tc>
      </w:tr>
      <w:tr w:rsidR="009E4692" w14:paraId="15E4A70C" w14:textId="77777777" w:rsidTr="0037261C">
        <w:trPr>
          <w:trHeight w:hRule="exact" w:val="624"/>
        </w:trPr>
        <w:tc>
          <w:tcPr>
            <w:tcW w:w="4302" w:type="dxa"/>
          </w:tcPr>
          <w:p w14:paraId="1EF5E9DD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 xml:space="preserve">hsa-HMGA2 </w:t>
            </w:r>
            <w:r>
              <w:rPr>
                <w:rFonts w:hint="eastAsia"/>
                <w:kern w:val="2"/>
                <w:sz w:val="21"/>
                <w:szCs w:val="21"/>
                <w:lang w:val="en-US"/>
              </w:rPr>
              <w:t>R</w:t>
            </w:r>
            <w:r>
              <w:rPr>
                <w:rFonts w:hint="eastAsia"/>
                <w:kern w:val="2"/>
                <w:sz w:val="21"/>
                <w:szCs w:val="21"/>
              </w:rPr>
              <w:tab/>
            </w:r>
          </w:p>
          <w:p w14:paraId="5B197975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4220" w:type="dxa"/>
          </w:tcPr>
          <w:p w14:paraId="7B5563DA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TCCCAGGCAAGGCAACATTGA</w:t>
            </w:r>
          </w:p>
        </w:tc>
      </w:tr>
      <w:tr w:rsidR="009E4692" w14:paraId="3F57EE0E" w14:textId="77777777" w:rsidTr="0037261C">
        <w:trPr>
          <w:trHeight w:hRule="exact" w:val="624"/>
        </w:trPr>
        <w:tc>
          <w:tcPr>
            <w:tcW w:w="4302" w:type="dxa"/>
          </w:tcPr>
          <w:p w14:paraId="7FE92CC8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hsa-IGDCC4 F</w:t>
            </w:r>
          </w:p>
        </w:tc>
        <w:tc>
          <w:tcPr>
            <w:tcW w:w="4220" w:type="dxa"/>
          </w:tcPr>
          <w:p w14:paraId="2F67E20E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CCACACTCGCAGACTTCTCTC</w:t>
            </w:r>
          </w:p>
        </w:tc>
      </w:tr>
      <w:tr w:rsidR="009E4692" w14:paraId="518490B0" w14:textId="77777777" w:rsidTr="0037261C">
        <w:trPr>
          <w:trHeight w:hRule="exact" w:val="624"/>
        </w:trPr>
        <w:tc>
          <w:tcPr>
            <w:tcW w:w="4302" w:type="dxa"/>
          </w:tcPr>
          <w:p w14:paraId="2B54670E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hsa-IGDCC4 R</w:t>
            </w:r>
          </w:p>
        </w:tc>
        <w:tc>
          <w:tcPr>
            <w:tcW w:w="4220" w:type="dxa"/>
          </w:tcPr>
          <w:p w14:paraId="60024100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CGTTGGGAAGCACGATGAG</w:t>
            </w:r>
          </w:p>
        </w:tc>
      </w:tr>
      <w:tr w:rsidR="009E4692" w14:paraId="63A89BC0" w14:textId="77777777" w:rsidTr="0037261C">
        <w:trPr>
          <w:trHeight w:hRule="exact" w:val="624"/>
        </w:trPr>
        <w:tc>
          <w:tcPr>
            <w:tcW w:w="4302" w:type="dxa"/>
          </w:tcPr>
          <w:p w14:paraId="65AF9B28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hsa-IGF2BP3 F</w:t>
            </w:r>
          </w:p>
        </w:tc>
        <w:tc>
          <w:tcPr>
            <w:tcW w:w="4220" w:type="dxa"/>
          </w:tcPr>
          <w:p w14:paraId="1CE04AF7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TATATCGGAAACCTCAGCGAGA</w:t>
            </w:r>
          </w:p>
        </w:tc>
      </w:tr>
      <w:tr w:rsidR="009E4692" w14:paraId="32FB4888" w14:textId="77777777" w:rsidTr="0037261C">
        <w:trPr>
          <w:trHeight w:hRule="exact" w:val="624"/>
        </w:trPr>
        <w:tc>
          <w:tcPr>
            <w:tcW w:w="4302" w:type="dxa"/>
          </w:tcPr>
          <w:p w14:paraId="566C1387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hsa-IGF2BP3 R</w:t>
            </w:r>
          </w:p>
        </w:tc>
        <w:tc>
          <w:tcPr>
            <w:tcW w:w="4220" w:type="dxa"/>
          </w:tcPr>
          <w:p w14:paraId="0B3608C6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GGACCGAGTGCTCAACTTCT</w:t>
            </w:r>
          </w:p>
        </w:tc>
      </w:tr>
      <w:tr w:rsidR="009E4692" w14:paraId="110F93AD" w14:textId="77777777" w:rsidTr="0037261C">
        <w:trPr>
          <w:trHeight w:hRule="exact" w:val="624"/>
        </w:trPr>
        <w:tc>
          <w:tcPr>
            <w:tcW w:w="4302" w:type="dxa"/>
          </w:tcPr>
          <w:p w14:paraId="6D1A5083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hsa-OTUD6B-AS1 F</w:t>
            </w:r>
          </w:p>
        </w:tc>
        <w:tc>
          <w:tcPr>
            <w:tcW w:w="4220" w:type="dxa"/>
          </w:tcPr>
          <w:p w14:paraId="258F99E4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GTTTGCAGCCTCGGAATTGG</w:t>
            </w:r>
          </w:p>
        </w:tc>
      </w:tr>
      <w:tr w:rsidR="009E4692" w14:paraId="7FA0C3B7" w14:textId="77777777" w:rsidTr="0037261C">
        <w:trPr>
          <w:trHeight w:hRule="exact" w:val="624"/>
        </w:trPr>
        <w:tc>
          <w:tcPr>
            <w:tcW w:w="4302" w:type="dxa"/>
          </w:tcPr>
          <w:p w14:paraId="1DA11124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hsa-OTUD6B-AS1 R</w:t>
            </w:r>
          </w:p>
        </w:tc>
        <w:tc>
          <w:tcPr>
            <w:tcW w:w="4220" w:type="dxa"/>
          </w:tcPr>
          <w:p w14:paraId="471B5BE2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TTCCCGTTACGCCATCTCTG</w:t>
            </w:r>
          </w:p>
        </w:tc>
      </w:tr>
      <w:tr w:rsidR="009E4692" w14:paraId="2691CD76" w14:textId="77777777" w:rsidTr="0037261C">
        <w:trPr>
          <w:trHeight w:hRule="exact" w:val="624"/>
        </w:trPr>
        <w:tc>
          <w:tcPr>
            <w:tcW w:w="4302" w:type="dxa"/>
          </w:tcPr>
          <w:p w14:paraId="558142C8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 xml:space="preserve">hsa-NRAV 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R</w:t>
            </w:r>
          </w:p>
        </w:tc>
        <w:tc>
          <w:tcPr>
            <w:tcW w:w="4220" w:type="dxa"/>
          </w:tcPr>
          <w:p w14:paraId="5AEBE3DF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ATGACCGGAGCTGAAAGGTG</w:t>
            </w:r>
          </w:p>
        </w:tc>
      </w:tr>
      <w:tr w:rsidR="009E4692" w14:paraId="2DC91564" w14:textId="77777777" w:rsidTr="0037261C">
        <w:trPr>
          <w:trHeight w:hRule="exact" w:val="624"/>
        </w:trPr>
        <w:tc>
          <w:tcPr>
            <w:tcW w:w="4302" w:type="dxa"/>
          </w:tcPr>
          <w:p w14:paraId="4283ED7A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 xml:space="preserve">hsa-NRAV 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F</w:t>
            </w:r>
          </w:p>
          <w:p w14:paraId="5A3A3158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220" w:type="dxa"/>
          </w:tcPr>
          <w:p w14:paraId="0583D683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GGAGTTGATGCCTCCGAACA</w:t>
            </w:r>
          </w:p>
        </w:tc>
      </w:tr>
      <w:tr w:rsidR="009E4692" w14:paraId="3B409938" w14:textId="77777777" w:rsidTr="0037261C">
        <w:trPr>
          <w:trHeight w:hRule="exact" w:val="624"/>
        </w:trPr>
        <w:tc>
          <w:tcPr>
            <w:tcW w:w="4302" w:type="dxa"/>
          </w:tcPr>
          <w:p w14:paraId="164660D7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hsa-BACE1-AS F</w:t>
            </w:r>
          </w:p>
        </w:tc>
        <w:tc>
          <w:tcPr>
            <w:tcW w:w="4220" w:type="dxa"/>
          </w:tcPr>
          <w:p w14:paraId="24FDE4D6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TGGCTGTTGCTGAAGAATGTGACTC</w:t>
            </w:r>
          </w:p>
        </w:tc>
      </w:tr>
      <w:tr w:rsidR="009E4692" w14:paraId="5F4BF9B1" w14:textId="77777777" w:rsidTr="0037261C">
        <w:trPr>
          <w:trHeight w:hRule="exact" w:val="624"/>
        </w:trPr>
        <w:tc>
          <w:tcPr>
            <w:tcW w:w="4302" w:type="dxa"/>
          </w:tcPr>
          <w:p w14:paraId="3842CB04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hsa-BACE1-AS R</w:t>
            </w:r>
          </w:p>
        </w:tc>
        <w:tc>
          <w:tcPr>
            <w:tcW w:w="4220" w:type="dxa"/>
          </w:tcPr>
          <w:p w14:paraId="757331D7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CAACCTTCGTTTGCCCAAGAAAGTG</w:t>
            </w:r>
          </w:p>
        </w:tc>
      </w:tr>
      <w:tr w:rsidR="009E4692" w14:paraId="2BB77EB8" w14:textId="77777777" w:rsidTr="0037261C">
        <w:trPr>
          <w:trHeight w:hRule="exact" w:val="624"/>
        </w:trPr>
        <w:tc>
          <w:tcPr>
            <w:tcW w:w="4302" w:type="dxa"/>
          </w:tcPr>
          <w:p w14:paraId="00B6ED6C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hsa-AC026356.1 F</w:t>
            </w:r>
          </w:p>
        </w:tc>
        <w:tc>
          <w:tcPr>
            <w:tcW w:w="4220" w:type="dxa"/>
          </w:tcPr>
          <w:p w14:paraId="04BEEDDA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ACAAGGAGCCCATAAACCA</w:t>
            </w:r>
          </w:p>
        </w:tc>
      </w:tr>
      <w:tr w:rsidR="009E4692" w14:paraId="075DF2AF" w14:textId="77777777" w:rsidTr="0037261C">
        <w:trPr>
          <w:trHeight w:hRule="exact" w:val="624"/>
        </w:trPr>
        <w:tc>
          <w:tcPr>
            <w:tcW w:w="4302" w:type="dxa"/>
          </w:tcPr>
          <w:p w14:paraId="3985127F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hsa-AC026356.1 R</w:t>
            </w:r>
          </w:p>
        </w:tc>
        <w:tc>
          <w:tcPr>
            <w:tcW w:w="4220" w:type="dxa"/>
          </w:tcPr>
          <w:p w14:paraId="41236EC9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AGCAGCAGCCACTACAGAG</w:t>
            </w:r>
          </w:p>
        </w:tc>
      </w:tr>
      <w:tr w:rsidR="009E4692" w14:paraId="3526C03D" w14:textId="77777777" w:rsidTr="0037261C">
        <w:trPr>
          <w:trHeight w:hRule="exact" w:val="624"/>
        </w:trPr>
        <w:tc>
          <w:tcPr>
            <w:tcW w:w="4302" w:type="dxa"/>
          </w:tcPr>
          <w:p w14:paraId="3A33D900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hsa-METTL14 F</w:t>
            </w:r>
          </w:p>
        </w:tc>
        <w:tc>
          <w:tcPr>
            <w:tcW w:w="4220" w:type="dxa"/>
          </w:tcPr>
          <w:p w14:paraId="72189C07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GAACACAGAGCTTAAATCCCCA</w:t>
            </w:r>
          </w:p>
        </w:tc>
      </w:tr>
      <w:tr w:rsidR="009E4692" w14:paraId="11C6CD80" w14:textId="77777777" w:rsidTr="0037261C">
        <w:trPr>
          <w:trHeight w:hRule="exact" w:val="624"/>
        </w:trPr>
        <w:tc>
          <w:tcPr>
            <w:tcW w:w="4302" w:type="dxa"/>
          </w:tcPr>
          <w:p w14:paraId="2AA9BC34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hsa-METTL14 R</w:t>
            </w:r>
          </w:p>
        </w:tc>
        <w:tc>
          <w:tcPr>
            <w:tcW w:w="4220" w:type="dxa"/>
          </w:tcPr>
          <w:p w14:paraId="4CA5DAC6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TGTCAGCTAAACCTACATCCCTG</w:t>
            </w:r>
          </w:p>
        </w:tc>
      </w:tr>
      <w:tr w:rsidR="009E4692" w14:paraId="5E729540" w14:textId="77777777" w:rsidTr="0037261C">
        <w:trPr>
          <w:trHeight w:hRule="exact" w:val="624"/>
        </w:trPr>
        <w:tc>
          <w:tcPr>
            <w:tcW w:w="4302" w:type="dxa"/>
          </w:tcPr>
          <w:p w14:paraId="12C66CBD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hsa-FTO F</w:t>
            </w:r>
          </w:p>
        </w:tc>
        <w:tc>
          <w:tcPr>
            <w:tcW w:w="4220" w:type="dxa"/>
          </w:tcPr>
          <w:p w14:paraId="61463BD7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TGTGAACCTGACCTGCATCA</w:t>
            </w:r>
          </w:p>
        </w:tc>
      </w:tr>
      <w:tr w:rsidR="009E4692" w14:paraId="1934EF45" w14:textId="77777777" w:rsidTr="0037261C">
        <w:trPr>
          <w:trHeight w:hRule="exact" w:val="624"/>
        </w:trPr>
        <w:tc>
          <w:tcPr>
            <w:tcW w:w="4302" w:type="dxa"/>
          </w:tcPr>
          <w:p w14:paraId="6CD49289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hsa-FTO R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ab/>
            </w:r>
          </w:p>
          <w:p w14:paraId="32068D41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220" w:type="dxa"/>
          </w:tcPr>
          <w:p w14:paraId="4065B747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ACCCTGTTGCACATTCCCTG</w:t>
            </w:r>
          </w:p>
        </w:tc>
      </w:tr>
      <w:tr w:rsidR="009E4692" w14:paraId="1FB77D6C" w14:textId="77777777" w:rsidTr="0037261C">
        <w:trPr>
          <w:trHeight w:hRule="exact" w:val="624"/>
        </w:trPr>
        <w:tc>
          <w:tcPr>
            <w:tcW w:w="4302" w:type="dxa"/>
          </w:tcPr>
          <w:p w14:paraId="1ECBE0B1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hsa-ZC3H13 F</w:t>
            </w:r>
          </w:p>
        </w:tc>
        <w:tc>
          <w:tcPr>
            <w:tcW w:w="4220" w:type="dxa"/>
          </w:tcPr>
          <w:p w14:paraId="0E77A9BD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GTGCCGTAACTGGCTGAAGA</w:t>
            </w:r>
          </w:p>
        </w:tc>
      </w:tr>
      <w:tr w:rsidR="009E4692" w14:paraId="570B1CC2" w14:textId="77777777" w:rsidTr="0037261C">
        <w:trPr>
          <w:trHeight w:hRule="exact" w:val="624"/>
        </w:trPr>
        <w:tc>
          <w:tcPr>
            <w:tcW w:w="4302" w:type="dxa"/>
          </w:tcPr>
          <w:p w14:paraId="5D534FD4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hsa-ZC3H13 R</w:t>
            </w:r>
          </w:p>
        </w:tc>
        <w:tc>
          <w:tcPr>
            <w:tcW w:w="4220" w:type="dxa"/>
          </w:tcPr>
          <w:p w14:paraId="602A6FAD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CCTTTACCACGAGGTGAAGGG</w:t>
            </w:r>
          </w:p>
        </w:tc>
      </w:tr>
      <w:tr w:rsidR="009E4692" w14:paraId="28BF145A" w14:textId="77777777" w:rsidTr="0037261C">
        <w:trPr>
          <w:trHeight w:hRule="exact" w:val="624"/>
        </w:trPr>
        <w:tc>
          <w:tcPr>
            <w:tcW w:w="4302" w:type="dxa"/>
          </w:tcPr>
          <w:p w14:paraId="605B214E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hsa-RBM15B F</w:t>
            </w:r>
          </w:p>
        </w:tc>
        <w:tc>
          <w:tcPr>
            <w:tcW w:w="4220" w:type="dxa"/>
          </w:tcPr>
          <w:p w14:paraId="23199D95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TACACGGAGGCTACCAGTACA</w:t>
            </w:r>
          </w:p>
        </w:tc>
      </w:tr>
      <w:tr w:rsidR="009E4692" w14:paraId="7F8A50C3" w14:textId="77777777" w:rsidTr="0037261C">
        <w:trPr>
          <w:trHeight w:hRule="exact" w:val="624"/>
        </w:trPr>
        <w:tc>
          <w:tcPr>
            <w:tcW w:w="4302" w:type="dxa"/>
          </w:tcPr>
          <w:p w14:paraId="457C9584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hsa-RBM15B R</w:t>
            </w:r>
          </w:p>
        </w:tc>
        <w:tc>
          <w:tcPr>
            <w:tcW w:w="4220" w:type="dxa"/>
          </w:tcPr>
          <w:p w14:paraId="5780B41B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GTCGTACAGCCCGTAGTAGTC</w:t>
            </w:r>
          </w:p>
        </w:tc>
      </w:tr>
      <w:tr w:rsidR="009E4692" w14:paraId="5F956F09" w14:textId="77777777" w:rsidTr="0037261C">
        <w:trPr>
          <w:trHeight w:hRule="exact" w:val="624"/>
        </w:trPr>
        <w:tc>
          <w:tcPr>
            <w:tcW w:w="4302" w:type="dxa"/>
          </w:tcPr>
          <w:p w14:paraId="78494AB0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lastRenderedPageBreak/>
              <w:t>hsa-YTHDC2 F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ab/>
            </w:r>
          </w:p>
          <w:p w14:paraId="2EC339E6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220" w:type="dxa"/>
          </w:tcPr>
          <w:p w14:paraId="1290FF0E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CAAAACATGCTGTTAGGAGCCT</w:t>
            </w:r>
          </w:p>
        </w:tc>
      </w:tr>
      <w:tr w:rsidR="009E4692" w14:paraId="54D186AE" w14:textId="77777777" w:rsidTr="0037261C">
        <w:trPr>
          <w:trHeight w:hRule="exact" w:val="624"/>
        </w:trPr>
        <w:tc>
          <w:tcPr>
            <w:tcW w:w="4302" w:type="dxa"/>
          </w:tcPr>
          <w:p w14:paraId="02D199E5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hsa-YTHDC2 R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ab/>
            </w:r>
          </w:p>
          <w:p w14:paraId="3E098FB4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220" w:type="dxa"/>
          </w:tcPr>
          <w:p w14:paraId="0FDAB800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CCACTTGTCTTGCTCATTTCCC</w:t>
            </w:r>
          </w:p>
        </w:tc>
      </w:tr>
      <w:tr w:rsidR="009E4692" w14:paraId="0DB63802" w14:textId="77777777" w:rsidTr="0037261C">
        <w:trPr>
          <w:trHeight w:hRule="exact" w:val="624"/>
        </w:trPr>
        <w:tc>
          <w:tcPr>
            <w:tcW w:w="4302" w:type="dxa"/>
          </w:tcPr>
          <w:p w14:paraId="0528A146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hsa-YTHDC1 F</w:t>
            </w:r>
          </w:p>
        </w:tc>
        <w:tc>
          <w:tcPr>
            <w:tcW w:w="4220" w:type="dxa"/>
          </w:tcPr>
          <w:p w14:paraId="02BFA8AA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AACTGGTTTCTAAGCCACTGAGC</w:t>
            </w:r>
          </w:p>
        </w:tc>
      </w:tr>
      <w:tr w:rsidR="009E4692" w14:paraId="22413593" w14:textId="77777777" w:rsidTr="0037261C">
        <w:trPr>
          <w:trHeight w:hRule="exact" w:val="624"/>
        </w:trPr>
        <w:tc>
          <w:tcPr>
            <w:tcW w:w="4302" w:type="dxa"/>
          </w:tcPr>
          <w:p w14:paraId="228F6BB0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hsa-YTHDC1 R</w:t>
            </w:r>
          </w:p>
        </w:tc>
        <w:tc>
          <w:tcPr>
            <w:tcW w:w="4220" w:type="dxa"/>
          </w:tcPr>
          <w:p w14:paraId="732309F0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GGAGGCACTACTTGATAGACGA</w:t>
            </w:r>
          </w:p>
        </w:tc>
      </w:tr>
      <w:tr w:rsidR="009E4692" w14:paraId="42ED071A" w14:textId="77777777" w:rsidTr="0037261C">
        <w:trPr>
          <w:trHeight w:hRule="exact" w:val="624"/>
        </w:trPr>
        <w:tc>
          <w:tcPr>
            <w:tcW w:w="4302" w:type="dxa"/>
          </w:tcPr>
          <w:p w14:paraId="3AB105C5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hsa-METTL3 F</w:t>
            </w:r>
          </w:p>
        </w:tc>
        <w:tc>
          <w:tcPr>
            <w:tcW w:w="4220" w:type="dxa"/>
          </w:tcPr>
          <w:p w14:paraId="34372757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TTGTCTCCAACCTTCCGTAGT</w:t>
            </w:r>
          </w:p>
        </w:tc>
      </w:tr>
      <w:tr w:rsidR="009E4692" w14:paraId="54D6DFF4" w14:textId="77777777" w:rsidTr="0037261C">
        <w:trPr>
          <w:trHeight w:hRule="exact" w:val="624"/>
        </w:trPr>
        <w:tc>
          <w:tcPr>
            <w:tcW w:w="4302" w:type="dxa"/>
          </w:tcPr>
          <w:p w14:paraId="1A3649C3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hsa-METTL3 R</w:t>
            </w:r>
          </w:p>
        </w:tc>
        <w:tc>
          <w:tcPr>
            <w:tcW w:w="4220" w:type="dxa"/>
          </w:tcPr>
          <w:p w14:paraId="2FB88519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CCAGATCAGAGAGGTGGTGTAG</w:t>
            </w:r>
          </w:p>
        </w:tc>
      </w:tr>
      <w:tr w:rsidR="009E4692" w14:paraId="0BFE823F" w14:textId="77777777" w:rsidTr="0037261C">
        <w:trPr>
          <w:trHeight w:hRule="exact" w:val="624"/>
        </w:trPr>
        <w:tc>
          <w:tcPr>
            <w:tcW w:w="4302" w:type="dxa"/>
          </w:tcPr>
          <w:p w14:paraId="525A859B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hsa-HNRNPC F</w:t>
            </w:r>
          </w:p>
        </w:tc>
        <w:tc>
          <w:tcPr>
            <w:tcW w:w="4220" w:type="dxa"/>
          </w:tcPr>
          <w:p w14:paraId="75C46FB6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TCCCCTTCTTGTTTTCGGCT</w:t>
            </w:r>
          </w:p>
        </w:tc>
      </w:tr>
      <w:tr w:rsidR="009E4692" w14:paraId="26FA35A4" w14:textId="77777777" w:rsidTr="0037261C">
        <w:trPr>
          <w:trHeight w:hRule="exact" w:val="624"/>
        </w:trPr>
        <w:tc>
          <w:tcPr>
            <w:tcW w:w="4302" w:type="dxa"/>
          </w:tcPr>
          <w:p w14:paraId="3DD7585E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hsa-HNRNPC R</w:t>
            </w:r>
          </w:p>
        </w:tc>
        <w:tc>
          <w:tcPr>
            <w:tcW w:w="4220" w:type="dxa"/>
          </w:tcPr>
          <w:p w14:paraId="0965F1CF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TGAGTAGAGGGGACGGAGAA</w:t>
            </w:r>
          </w:p>
        </w:tc>
      </w:tr>
      <w:tr w:rsidR="009E4692" w14:paraId="674BB496" w14:textId="77777777" w:rsidTr="0037261C">
        <w:trPr>
          <w:trHeight w:hRule="exact" w:val="624"/>
        </w:trPr>
        <w:tc>
          <w:tcPr>
            <w:tcW w:w="4302" w:type="dxa"/>
          </w:tcPr>
          <w:p w14:paraId="67E8AB31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hsa-YTHDF1 F</w:t>
            </w:r>
          </w:p>
        </w:tc>
        <w:tc>
          <w:tcPr>
            <w:tcW w:w="4220" w:type="dxa"/>
          </w:tcPr>
          <w:p w14:paraId="63FC761A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GGACACCCAGAGAACAAAAGG</w:t>
            </w:r>
          </w:p>
        </w:tc>
      </w:tr>
      <w:tr w:rsidR="009E4692" w14:paraId="7E68C515" w14:textId="77777777" w:rsidTr="0037261C">
        <w:trPr>
          <w:trHeight w:hRule="exact" w:val="624"/>
        </w:trPr>
        <w:tc>
          <w:tcPr>
            <w:tcW w:w="4302" w:type="dxa"/>
          </w:tcPr>
          <w:p w14:paraId="5E5BC2F8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hsa-YTHDF1 R</w:t>
            </w:r>
          </w:p>
        </w:tc>
        <w:tc>
          <w:tcPr>
            <w:tcW w:w="4220" w:type="dxa"/>
          </w:tcPr>
          <w:p w14:paraId="01539431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CCAATGGACGGCGGGTAATA</w:t>
            </w:r>
          </w:p>
        </w:tc>
      </w:tr>
      <w:tr w:rsidR="009E4692" w14:paraId="1CDDD07F" w14:textId="77777777" w:rsidTr="0037261C">
        <w:trPr>
          <w:trHeight w:hRule="exact" w:val="624"/>
        </w:trPr>
        <w:tc>
          <w:tcPr>
            <w:tcW w:w="4302" w:type="dxa"/>
          </w:tcPr>
          <w:p w14:paraId="145DBA0F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hsa-RBMX F</w:t>
            </w:r>
          </w:p>
        </w:tc>
        <w:tc>
          <w:tcPr>
            <w:tcW w:w="4220" w:type="dxa"/>
          </w:tcPr>
          <w:p w14:paraId="6AB78107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AGATGGCAAGCACACTGGAA</w:t>
            </w:r>
          </w:p>
        </w:tc>
      </w:tr>
      <w:tr w:rsidR="009E4692" w14:paraId="0A177000" w14:textId="77777777" w:rsidTr="0037261C">
        <w:trPr>
          <w:trHeight w:hRule="exact" w:val="624"/>
        </w:trPr>
        <w:tc>
          <w:tcPr>
            <w:tcW w:w="4302" w:type="dxa"/>
          </w:tcPr>
          <w:p w14:paraId="049461A5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hsa-RBMX R</w:t>
            </w:r>
          </w:p>
        </w:tc>
        <w:tc>
          <w:tcPr>
            <w:tcW w:w="4220" w:type="dxa"/>
          </w:tcPr>
          <w:p w14:paraId="4B72B1AF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AGACAGTGCCATAACTACACGA</w:t>
            </w:r>
          </w:p>
        </w:tc>
      </w:tr>
      <w:tr w:rsidR="009E4692" w14:paraId="695417D8" w14:textId="77777777" w:rsidTr="0037261C">
        <w:trPr>
          <w:trHeight w:hRule="exact" w:val="624"/>
        </w:trPr>
        <w:tc>
          <w:tcPr>
            <w:tcW w:w="4302" w:type="dxa"/>
          </w:tcPr>
          <w:p w14:paraId="40307948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hsa-IGF2BP3 F</w:t>
            </w:r>
          </w:p>
        </w:tc>
        <w:tc>
          <w:tcPr>
            <w:tcW w:w="4220" w:type="dxa"/>
          </w:tcPr>
          <w:p w14:paraId="1EA98B5C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ACGAGGGGAACAAAACCAGC</w:t>
            </w:r>
          </w:p>
        </w:tc>
      </w:tr>
      <w:tr w:rsidR="009E4692" w14:paraId="365FB2BA" w14:textId="77777777" w:rsidTr="0037261C">
        <w:trPr>
          <w:trHeight w:hRule="exact" w:val="624"/>
        </w:trPr>
        <w:tc>
          <w:tcPr>
            <w:tcW w:w="4302" w:type="dxa"/>
          </w:tcPr>
          <w:p w14:paraId="5A23A7FD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hsa-IGF2BP3 R</w:t>
            </w:r>
          </w:p>
        </w:tc>
        <w:tc>
          <w:tcPr>
            <w:tcW w:w="4220" w:type="dxa"/>
          </w:tcPr>
          <w:p w14:paraId="24F06BAE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ACTATCCAGCACCTCCCACTGTAA</w:t>
            </w:r>
          </w:p>
        </w:tc>
      </w:tr>
      <w:tr w:rsidR="009E4692" w14:paraId="2D6B7B52" w14:textId="77777777" w:rsidTr="0037261C">
        <w:trPr>
          <w:trHeight w:hRule="exact" w:val="624"/>
        </w:trPr>
        <w:tc>
          <w:tcPr>
            <w:tcW w:w="4302" w:type="dxa"/>
          </w:tcPr>
          <w:p w14:paraId="10584C1C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hsa-HNRNPA2B1 F</w:t>
            </w:r>
          </w:p>
        </w:tc>
        <w:tc>
          <w:tcPr>
            <w:tcW w:w="4220" w:type="dxa"/>
          </w:tcPr>
          <w:p w14:paraId="266C8D0A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CAGCGGCAGTTCTCACTACA</w:t>
            </w:r>
          </w:p>
        </w:tc>
      </w:tr>
      <w:tr w:rsidR="009E4692" w14:paraId="2E53D14F" w14:textId="77777777" w:rsidTr="0037261C">
        <w:trPr>
          <w:trHeight w:hRule="exact" w:val="624"/>
        </w:trPr>
        <w:tc>
          <w:tcPr>
            <w:tcW w:w="4302" w:type="dxa"/>
          </w:tcPr>
          <w:p w14:paraId="0F66C598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hsa-HNRNPA2B1 R</w:t>
            </w:r>
          </w:p>
        </w:tc>
        <w:tc>
          <w:tcPr>
            <w:tcW w:w="4220" w:type="dxa"/>
          </w:tcPr>
          <w:p w14:paraId="74B712A9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TTCTCTCTCCATCGCGGACT</w:t>
            </w:r>
          </w:p>
        </w:tc>
      </w:tr>
      <w:tr w:rsidR="009E4692" w14:paraId="656E2039" w14:textId="77777777" w:rsidTr="0037261C">
        <w:trPr>
          <w:trHeight w:hRule="exact" w:val="624"/>
        </w:trPr>
        <w:tc>
          <w:tcPr>
            <w:tcW w:w="4302" w:type="dxa"/>
          </w:tcPr>
          <w:p w14:paraId="60919D89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hsa-RBM15 F</w:t>
            </w:r>
          </w:p>
        </w:tc>
        <w:tc>
          <w:tcPr>
            <w:tcW w:w="4220" w:type="dxa"/>
          </w:tcPr>
          <w:p w14:paraId="4D5588CE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ATGCCTTCCCACCTTGTGAG</w:t>
            </w:r>
          </w:p>
        </w:tc>
      </w:tr>
      <w:tr w:rsidR="009E4692" w14:paraId="51A825C3" w14:textId="77777777" w:rsidTr="0037261C">
        <w:trPr>
          <w:trHeight w:hRule="exact" w:val="624"/>
        </w:trPr>
        <w:tc>
          <w:tcPr>
            <w:tcW w:w="4302" w:type="dxa"/>
          </w:tcPr>
          <w:p w14:paraId="4CD71F4C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hsa-RBM15 R</w:t>
            </w:r>
          </w:p>
        </w:tc>
        <w:tc>
          <w:tcPr>
            <w:tcW w:w="4220" w:type="dxa"/>
          </w:tcPr>
          <w:p w14:paraId="73D8725C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CAACCAGTTTTGCACGGAC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A</w:t>
            </w:r>
          </w:p>
        </w:tc>
      </w:tr>
      <w:tr w:rsidR="009E4692" w14:paraId="5E121BFE" w14:textId="77777777" w:rsidTr="0037261C">
        <w:trPr>
          <w:trHeight w:hRule="exact" w:val="624"/>
        </w:trPr>
        <w:tc>
          <w:tcPr>
            <w:tcW w:w="4302" w:type="dxa"/>
          </w:tcPr>
          <w:p w14:paraId="3ABD8ADF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hsa-YTHDF2 F</w:t>
            </w:r>
          </w:p>
        </w:tc>
        <w:tc>
          <w:tcPr>
            <w:tcW w:w="4220" w:type="dxa"/>
          </w:tcPr>
          <w:p w14:paraId="14856F78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CCTTAGGTGGAGCCATGATTG</w:t>
            </w:r>
          </w:p>
        </w:tc>
      </w:tr>
      <w:tr w:rsidR="009E4692" w14:paraId="1C833304" w14:textId="77777777" w:rsidTr="0037261C">
        <w:trPr>
          <w:trHeight w:hRule="exact" w:val="624"/>
        </w:trPr>
        <w:tc>
          <w:tcPr>
            <w:tcW w:w="4302" w:type="dxa"/>
          </w:tcPr>
          <w:p w14:paraId="77C8D176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hsa-YTHDF2 R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ab/>
            </w:r>
          </w:p>
          <w:p w14:paraId="6E18952C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220" w:type="dxa"/>
          </w:tcPr>
          <w:p w14:paraId="401FBC2F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TCTGTGCTACCCAACTTCAGT</w:t>
            </w:r>
          </w:p>
        </w:tc>
      </w:tr>
      <w:tr w:rsidR="009E4692" w14:paraId="082AC5ED" w14:textId="77777777" w:rsidTr="0037261C">
        <w:trPr>
          <w:trHeight w:hRule="exact" w:val="624"/>
        </w:trPr>
        <w:tc>
          <w:tcPr>
            <w:tcW w:w="4302" w:type="dxa"/>
          </w:tcPr>
          <w:p w14:paraId="7048CF0E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hsa-YTHDF3 F</w:t>
            </w:r>
          </w:p>
        </w:tc>
        <w:tc>
          <w:tcPr>
            <w:tcW w:w="4220" w:type="dxa"/>
          </w:tcPr>
          <w:p w14:paraId="343C4B8A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TCAGAGTAACAGCTATCCACCA</w:t>
            </w:r>
          </w:p>
        </w:tc>
      </w:tr>
      <w:tr w:rsidR="009E4692" w14:paraId="678443B3" w14:textId="77777777" w:rsidTr="0037261C">
        <w:trPr>
          <w:trHeight w:hRule="exact" w:val="624"/>
        </w:trPr>
        <w:tc>
          <w:tcPr>
            <w:tcW w:w="4302" w:type="dxa"/>
          </w:tcPr>
          <w:p w14:paraId="6BF7D1F0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hsa-YTHDF3 R</w:t>
            </w:r>
          </w:p>
        </w:tc>
        <w:tc>
          <w:tcPr>
            <w:tcW w:w="4220" w:type="dxa"/>
          </w:tcPr>
          <w:p w14:paraId="1D3DD0E9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GGTTGTCAGATATGGCATAGGCT</w:t>
            </w:r>
          </w:p>
        </w:tc>
      </w:tr>
      <w:tr w:rsidR="009E4692" w14:paraId="4D31949A" w14:textId="77777777" w:rsidTr="0037261C">
        <w:trPr>
          <w:trHeight w:hRule="exact" w:val="624"/>
        </w:trPr>
        <w:tc>
          <w:tcPr>
            <w:tcW w:w="4302" w:type="dxa"/>
          </w:tcPr>
          <w:p w14:paraId="582607B0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lastRenderedPageBreak/>
              <w:t>hsa-IGF2BP2 F</w:t>
            </w:r>
          </w:p>
        </w:tc>
        <w:tc>
          <w:tcPr>
            <w:tcW w:w="4220" w:type="dxa"/>
          </w:tcPr>
          <w:p w14:paraId="4601C6BA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GGAACAAGTCAACACAGACACA</w:t>
            </w:r>
          </w:p>
        </w:tc>
      </w:tr>
      <w:tr w:rsidR="009E4692" w14:paraId="4EA7E5C2" w14:textId="77777777" w:rsidTr="0037261C">
        <w:trPr>
          <w:trHeight w:hRule="exact" w:val="624"/>
        </w:trPr>
        <w:tc>
          <w:tcPr>
            <w:tcW w:w="4302" w:type="dxa"/>
          </w:tcPr>
          <w:p w14:paraId="021EB948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hsa-IGF2BP2 R</w:t>
            </w:r>
          </w:p>
        </w:tc>
        <w:tc>
          <w:tcPr>
            <w:tcW w:w="4220" w:type="dxa"/>
          </w:tcPr>
          <w:p w14:paraId="6FB6B0C2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CGCAGCGGGAAATCAATCTG</w:t>
            </w:r>
          </w:p>
        </w:tc>
      </w:tr>
      <w:tr w:rsidR="009E4692" w14:paraId="4457472A" w14:textId="77777777" w:rsidTr="0037261C">
        <w:trPr>
          <w:trHeight w:hRule="exact" w:val="624"/>
        </w:trPr>
        <w:tc>
          <w:tcPr>
            <w:tcW w:w="4302" w:type="dxa"/>
          </w:tcPr>
          <w:p w14:paraId="1A2627CF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hsa-ALKBH5 F</w:t>
            </w:r>
          </w:p>
        </w:tc>
        <w:tc>
          <w:tcPr>
            <w:tcW w:w="4220" w:type="dxa"/>
          </w:tcPr>
          <w:p w14:paraId="44D1EBFE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CGGCGAAGGCTACACTTACG</w:t>
            </w:r>
          </w:p>
        </w:tc>
      </w:tr>
      <w:tr w:rsidR="009E4692" w14:paraId="26272BE6" w14:textId="77777777" w:rsidTr="0037261C">
        <w:trPr>
          <w:trHeight w:hRule="exact" w:val="624"/>
        </w:trPr>
        <w:tc>
          <w:tcPr>
            <w:tcW w:w="4302" w:type="dxa"/>
          </w:tcPr>
          <w:p w14:paraId="6351F291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hsa-ALKBH5 R</w:t>
            </w:r>
          </w:p>
        </w:tc>
        <w:tc>
          <w:tcPr>
            <w:tcW w:w="4220" w:type="dxa"/>
          </w:tcPr>
          <w:p w14:paraId="59D39C7C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CCACCAGCTTTTGGATCACCA</w:t>
            </w:r>
          </w:p>
        </w:tc>
      </w:tr>
      <w:tr w:rsidR="009E4692" w14:paraId="78918FDB" w14:textId="77777777" w:rsidTr="0037261C">
        <w:trPr>
          <w:trHeight w:hRule="exact" w:val="624"/>
        </w:trPr>
        <w:tc>
          <w:tcPr>
            <w:tcW w:w="4302" w:type="dxa"/>
          </w:tcPr>
          <w:p w14:paraId="47CBCAC8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hsa-IGF2BP1 F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ab/>
            </w:r>
          </w:p>
          <w:p w14:paraId="702F2548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220" w:type="dxa"/>
          </w:tcPr>
          <w:p w14:paraId="5BB6380F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GGACCGAAGGGAAGAAGCTG</w:t>
            </w:r>
          </w:p>
        </w:tc>
      </w:tr>
      <w:tr w:rsidR="009E4692" w14:paraId="6B29D484" w14:textId="77777777" w:rsidTr="0037261C">
        <w:trPr>
          <w:trHeight w:hRule="exact" w:val="624"/>
        </w:trPr>
        <w:tc>
          <w:tcPr>
            <w:tcW w:w="4302" w:type="dxa"/>
          </w:tcPr>
          <w:p w14:paraId="0348C0CB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hsa-IGF2BP1 R</w:t>
            </w:r>
          </w:p>
        </w:tc>
        <w:tc>
          <w:tcPr>
            <w:tcW w:w="4220" w:type="dxa"/>
          </w:tcPr>
          <w:p w14:paraId="1918E585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GTTTCGATGGCCTTCATCGC</w:t>
            </w:r>
          </w:p>
        </w:tc>
      </w:tr>
      <w:tr w:rsidR="009E4692" w14:paraId="664A22A9" w14:textId="77777777" w:rsidTr="0037261C">
        <w:trPr>
          <w:trHeight w:hRule="exact" w:val="624"/>
        </w:trPr>
        <w:tc>
          <w:tcPr>
            <w:tcW w:w="4302" w:type="dxa"/>
          </w:tcPr>
          <w:p w14:paraId="3ECABB72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hsa-WTAP F</w:t>
            </w:r>
          </w:p>
        </w:tc>
        <w:tc>
          <w:tcPr>
            <w:tcW w:w="4220" w:type="dxa"/>
          </w:tcPr>
          <w:p w14:paraId="0285E90C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CTTCCCAAGAAGGTTCGATTGA</w:t>
            </w:r>
          </w:p>
        </w:tc>
      </w:tr>
      <w:tr w:rsidR="009E4692" w14:paraId="4A968632" w14:textId="77777777" w:rsidTr="0037261C">
        <w:trPr>
          <w:trHeight w:hRule="exact" w:val="624"/>
        </w:trPr>
        <w:tc>
          <w:tcPr>
            <w:tcW w:w="4302" w:type="dxa"/>
          </w:tcPr>
          <w:p w14:paraId="45209B2B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hsa-WTAP R</w:t>
            </w:r>
          </w:p>
        </w:tc>
        <w:tc>
          <w:tcPr>
            <w:tcW w:w="4220" w:type="dxa"/>
          </w:tcPr>
          <w:p w14:paraId="0EED8F13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TCAGACTCTCTTAGGCCAGTTAC</w:t>
            </w:r>
          </w:p>
        </w:tc>
      </w:tr>
      <w:tr w:rsidR="009E4692" w14:paraId="13B502F3" w14:textId="77777777" w:rsidTr="0037261C">
        <w:trPr>
          <w:trHeight w:hRule="exact" w:val="624"/>
        </w:trPr>
        <w:tc>
          <w:tcPr>
            <w:tcW w:w="4302" w:type="dxa"/>
          </w:tcPr>
          <w:p w14:paraId="0BA71225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hsa-VIRMA F</w:t>
            </w:r>
          </w:p>
        </w:tc>
        <w:tc>
          <w:tcPr>
            <w:tcW w:w="4220" w:type="dxa"/>
          </w:tcPr>
          <w:p w14:paraId="236FD116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TACTTTGAGCCCATTTCTCCTGA</w:t>
            </w:r>
          </w:p>
        </w:tc>
      </w:tr>
      <w:tr w:rsidR="009E4692" w14:paraId="75C996C5" w14:textId="77777777" w:rsidTr="0037261C">
        <w:trPr>
          <w:trHeight w:hRule="exact" w:val="624"/>
        </w:trPr>
        <w:tc>
          <w:tcPr>
            <w:tcW w:w="4302" w:type="dxa"/>
          </w:tcPr>
          <w:p w14:paraId="223EE278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hsa-VIRMA R</w:t>
            </w:r>
          </w:p>
        </w:tc>
        <w:tc>
          <w:tcPr>
            <w:tcW w:w="4220" w:type="dxa"/>
          </w:tcPr>
          <w:p w14:paraId="6182E64A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GGAATACTGTCTACTGTTCGTCG</w:t>
            </w:r>
          </w:p>
        </w:tc>
      </w:tr>
      <w:tr w:rsidR="009E4692" w14:paraId="4F4BAE2C" w14:textId="77777777" w:rsidTr="0037261C">
        <w:trPr>
          <w:trHeight w:hRule="exact" w:val="624"/>
        </w:trPr>
        <w:tc>
          <w:tcPr>
            <w:tcW w:w="4302" w:type="dxa"/>
          </w:tcPr>
          <w:p w14:paraId="51AA075D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hsa-METTL16 F</w:t>
            </w:r>
          </w:p>
        </w:tc>
        <w:tc>
          <w:tcPr>
            <w:tcW w:w="4220" w:type="dxa"/>
          </w:tcPr>
          <w:p w14:paraId="02E9681C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CTCTGACGTGTACTCTCCTAAGG</w:t>
            </w:r>
          </w:p>
        </w:tc>
      </w:tr>
      <w:tr w:rsidR="009E4692" w14:paraId="04ABF990" w14:textId="77777777" w:rsidTr="0037261C">
        <w:trPr>
          <w:trHeight w:hRule="exact" w:val="624"/>
        </w:trPr>
        <w:tc>
          <w:tcPr>
            <w:tcW w:w="4302" w:type="dxa"/>
          </w:tcPr>
          <w:p w14:paraId="2565AA13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hsa-METTL16 R</w:t>
            </w:r>
          </w:p>
        </w:tc>
        <w:tc>
          <w:tcPr>
            <w:tcW w:w="4220" w:type="dxa"/>
          </w:tcPr>
          <w:p w14:paraId="483A6E72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TACCAGCCATTCAAGGTTGCT</w:t>
            </w:r>
          </w:p>
        </w:tc>
      </w:tr>
      <w:tr w:rsidR="009E4692" w:rsidRPr="0057245B" w14:paraId="36FF64D2" w14:textId="77777777" w:rsidTr="0037261C">
        <w:trPr>
          <w:trHeight w:hRule="exact" w:val="624"/>
        </w:trPr>
        <w:tc>
          <w:tcPr>
            <w:tcW w:w="4302" w:type="dxa"/>
          </w:tcPr>
          <w:p w14:paraId="5491BD3D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hsa-let-7d-5p stem-loop primer</w:t>
            </w:r>
          </w:p>
        </w:tc>
        <w:tc>
          <w:tcPr>
            <w:tcW w:w="4220" w:type="dxa"/>
          </w:tcPr>
          <w:p w14:paraId="7615A247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GTCGTATCCAGTGCAGGGTCCGAGGTATTCGCACTGGATACGACAACTAT</w:t>
            </w:r>
          </w:p>
        </w:tc>
      </w:tr>
      <w:tr w:rsidR="009E4692" w14:paraId="6AE40F7D" w14:textId="77777777" w:rsidTr="0037261C">
        <w:trPr>
          <w:trHeight w:hRule="exact" w:val="624"/>
        </w:trPr>
        <w:tc>
          <w:tcPr>
            <w:tcW w:w="4302" w:type="dxa"/>
          </w:tcPr>
          <w:p w14:paraId="7ECB9CD5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hsa-let-7d-5p F</w:t>
            </w:r>
          </w:p>
        </w:tc>
        <w:tc>
          <w:tcPr>
            <w:tcW w:w="4220" w:type="dxa"/>
          </w:tcPr>
          <w:p w14:paraId="644CA1B2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GCGCGAGAGGTAGTAGGTTGC</w:t>
            </w:r>
          </w:p>
        </w:tc>
      </w:tr>
      <w:tr w:rsidR="009E4692" w14:paraId="0E68F54F" w14:textId="77777777" w:rsidTr="0037261C">
        <w:trPr>
          <w:trHeight w:hRule="exact" w:val="624"/>
        </w:trPr>
        <w:tc>
          <w:tcPr>
            <w:tcW w:w="4302" w:type="dxa"/>
          </w:tcPr>
          <w:p w14:paraId="4A3328D8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hsa-let-7d-5p R</w:t>
            </w:r>
          </w:p>
        </w:tc>
        <w:tc>
          <w:tcPr>
            <w:tcW w:w="4220" w:type="dxa"/>
          </w:tcPr>
          <w:p w14:paraId="27B2B8D1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AGTGCAGGGTCCGAGGTATT</w:t>
            </w:r>
          </w:p>
        </w:tc>
      </w:tr>
      <w:tr w:rsidR="009E4692" w:rsidRPr="0057245B" w14:paraId="772EF74B" w14:textId="77777777" w:rsidTr="0037261C">
        <w:trPr>
          <w:trHeight w:hRule="exact" w:val="624"/>
        </w:trPr>
        <w:tc>
          <w:tcPr>
            <w:tcW w:w="4302" w:type="dxa"/>
          </w:tcPr>
          <w:p w14:paraId="6B9780D5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hsa-let-7b-5p stem-loop primer</w:t>
            </w:r>
          </w:p>
        </w:tc>
        <w:tc>
          <w:tcPr>
            <w:tcW w:w="4220" w:type="dxa"/>
          </w:tcPr>
          <w:p w14:paraId="2E3660DE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GTCGTATCCAGTGCAGGGTCCGAGGTATTCGCACTGGATACGACAACCAC</w:t>
            </w:r>
          </w:p>
        </w:tc>
      </w:tr>
      <w:tr w:rsidR="009E4692" w14:paraId="41588851" w14:textId="77777777" w:rsidTr="0037261C">
        <w:trPr>
          <w:trHeight w:hRule="exact" w:val="624"/>
        </w:trPr>
        <w:tc>
          <w:tcPr>
            <w:tcW w:w="4302" w:type="dxa"/>
          </w:tcPr>
          <w:p w14:paraId="5FD1DF7F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hsa-let-7b-5p F</w:t>
            </w:r>
          </w:p>
        </w:tc>
        <w:tc>
          <w:tcPr>
            <w:tcW w:w="4220" w:type="dxa"/>
          </w:tcPr>
          <w:p w14:paraId="1177F0AB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GCGCGTGAGGTAGTAGGTTGT</w:t>
            </w:r>
          </w:p>
        </w:tc>
      </w:tr>
      <w:tr w:rsidR="009E4692" w14:paraId="369A125D" w14:textId="77777777" w:rsidTr="0037261C">
        <w:trPr>
          <w:trHeight w:hRule="exact" w:val="624"/>
        </w:trPr>
        <w:tc>
          <w:tcPr>
            <w:tcW w:w="4302" w:type="dxa"/>
          </w:tcPr>
          <w:p w14:paraId="7C726E1A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b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-5p R</w:t>
            </w:r>
          </w:p>
        </w:tc>
        <w:tc>
          <w:tcPr>
            <w:tcW w:w="4220" w:type="dxa"/>
          </w:tcPr>
          <w:p w14:paraId="4CF6E41D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AGTGCAGGGTCCGAGGTATT</w:t>
            </w:r>
          </w:p>
        </w:tc>
      </w:tr>
      <w:tr w:rsidR="009E4692" w:rsidRPr="0057245B" w14:paraId="0CFC7BEC" w14:textId="77777777" w:rsidTr="0037261C">
        <w:trPr>
          <w:trHeight w:hRule="exact" w:val="624"/>
        </w:trPr>
        <w:tc>
          <w:tcPr>
            <w:tcW w:w="4302" w:type="dxa"/>
          </w:tcPr>
          <w:p w14:paraId="4FBF4DDB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hsa-let-7c-5p stem-loop primer</w:t>
            </w:r>
          </w:p>
        </w:tc>
        <w:tc>
          <w:tcPr>
            <w:tcW w:w="4220" w:type="dxa"/>
          </w:tcPr>
          <w:p w14:paraId="791A9CC0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GTCGTATCCAGTGCAGGGTCCGAGGTATTCGCACTGGATACGACAACCAT</w:t>
            </w:r>
          </w:p>
        </w:tc>
      </w:tr>
      <w:tr w:rsidR="009E4692" w14:paraId="62E3C055" w14:textId="77777777" w:rsidTr="0037261C">
        <w:trPr>
          <w:trHeight w:hRule="exact" w:val="624"/>
        </w:trPr>
        <w:tc>
          <w:tcPr>
            <w:tcW w:w="4302" w:type="dxa"/>
          </w:tcPr>
          <w:p w14:paraId="4D2ABE1D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hsa-let-7c-5p F</w:t>
            </w:r>
          </w:p>
        </w:tc>
        <w:tc>
          <w:tcPr>
            <w:tcW w:w="4220" w:type="dxa"/>
          </w:tcPr>
          <w:p w14:paraId="7BCC2CE8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GCGCGTGAGGTAGTAGGTTGT</w:t>
            </w:r>
          </w:p>
        </w:tc>
      </w:tr>
      <w:tr w:rsidR="009E4692" w14:paraId="10E2A783" w14:textId="77777777" w:rsidTr="0037261C">
        <w:trPr>
          <w:trHeight w:hRule="exact" w:val="624"/>
        </w:trPr>
        <w:tc>
          <w:tcPr>
            <w:tcW w:w="4302" w:type="dxa"/>
          </w:tcPr>
          <w:p w14:paraId="5656670D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c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-5p R</w:t>
            </w:r>
          </w:p>
        </w:tc>
        <w:tc>
          <w:tcPr>
            <w:tcW w:w="4220" w:type="dxa"/>
          </w:tcPr>
          <w:p w14:paraId="4BBC4652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AGTGCAGGGTCCGAGGTATT</w:t>
            </w:r>
          </w:p>
        </w:tc>
      </w:tr>
      <w:tr w:rsidR="009E4692" w:rsidRPr="0057245B" w14:paraId="031E56F5" w14:textId="77777777" w:rsidTr="0037261C">
        <w:trPr>
          <w:trHeight w:hRule="exact" w:val="624"/>
        </w:trPr>
        <w:tc>
          <w:tcPr>
            <w:tcW w:w="4302" w:type="dxa"/>
          </w:tcPr>
          <w:p w14:paraId="6240F965" w14:textId="77777777" w:rsidR="009E4692" w:rsidRDefault="009E4692" w:rsidP="0037261C">
            <w:pPr>
              <w:spacing w:after="160" w:line="480" w:lineRule="auto"/>
              <w:rPr>
                <w:rFonts w:eastAsia="微软雅黑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hsa-let-7e-5p stem-loop primer</w:t>
            </w:r>
          </w:p>
        </w:tc>
        <w:tc>
          <w:tcPr>
            <w:tcW w:w="4220" w:type="dxa"/>
          </w:tcPr>
          <w:p w14:paraId="71AC895B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GTCGTATCCAGTGCAGGGTCCGAGGTATTCGCACTGGATACGACAACTAT</w:t>
            </w:r>
          </w:p>
        </w:tc>
      </w:tr>
      <w:tr w:rsidR="009E4692" w14:paraId="40965513" w14:textId="77777777" w:rsidTr="0037261C">
        <w:trPr>
          <w:trHeight w:hRule="exact" w:val="624"/>
        </w:trPr>
        <w:tc>
          <w:tcPr>
            <w:tcW w:w="4302" w:type="dxa"/>
          </w:tcPr>
          <w:p w14:paraId="3DFAA1E3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lastRenderedPageBreak/>
              <w:t>hsa-let-7e-5p F</w:t>
            </w:r>
          </w:p>
        </w:tc>
        <w:tc>
          <w:tcPr>
            <w:tcW w:w="4220" w:type="dxa"/>
          </w:tcPr>
          <w:p w14:paraId="532153BD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CGCGTGAGGTAGGAGGTTGT</w:t>
            </w:r>
          </w:p>
        </w:tc>
      </w:tr>
      <w:tr w:rsidR="009E4692" w14:paraId="221B715C" w14:textId="77777777" w:rsidTr="0037261C">
        <w:trPr>
          <w:trHeight w:hRule="exact" w:val="624"/>
        </w:trPr>
        <w:tc>
          <w:tcPr>
            <w:tcW w:w="4302" w:type="dxa"/>
          </w:tcPr>
          <w:p w14:paraId="624A8474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e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-5p R</w:t>
            </w:r>
          </w:p>
        </w:tc>
        <w:tc>
          <w:tcPr>
            <w:tcW w:w="4220" w:type="dxa"/>
          </w:tcPr>
          <w:p w14:paraId="5FC84C13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AGTGCAGGGTCCGAGGTATT</w:t>
            </w:r>
          </w:p>
        </w:tc>
      </w:tr>
      <w:tr w:rsidR="009E4692" w:rsidRPr="0057245B" w14:paraId="188CF2FE" w14:textId="77777777" w:rsidTr="0037261C">
        <w:trPr>
          <w:trHeight w:hRule="exact" w:val="624"/>
        </w:trPr>
        <w:tc>
          <w:tcPr>
            <w:tcW w:w="4302" w:type="dxa"/>
          </w:tcPr>
          <w:p w14:paraId="11D8A4F3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hsa-let-7i-5p stem-loop primer</w:t>
            </w:r>
          </w:p>
        </w:tc>
        <w:tc>
          <w:tcPr>
            <w:tcW w:w="4220" w:type="dxa"/>
          </w:tcPr>
          <w:p w14:paraId="3F3CBF8A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GTCGTATCCAGTGCAGGGTCCGAGGTATTCGCACTGGATACGACAACAGC</w:t>
            </w:r>
          </w:p>
        </w:tc>
      </w:tr>
      <w:tr w:rsidR="009E4692" w14:paraId="20A0E029" w14:textId="77777777" w:rsidTr="0037261C">
        <w:trPr>
          <w:trHeight w:hRule="exact" w:val="624"/>
        </w:trPr>
        <w:tc>
          <w:tcPr>
            <w:tcW w:w="4302" w:type="dxa"/>
          </w:tcPr>
          <w:p w14:paraId="7252B64A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hsa-let-7i-5p F</w:t>
            </w:r>
          </w:p>
        </w:tc>
        <w:tc>
          <w:tcPr>
            <w:tcW w:w="4220" w:type="dxa"/>
          </w:tcPr>
          <w:p w14:paraId="6A2821AD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CGCGCGTGAGGTAGTAGTTTGT</w:t>
            </w:r>
          </w:p>
        </w:tc>
      </w:tr>
      <w:tr w:rsidR="009E4692" w14:paraId="01899B18" w14:textId="77777777" w:rsidTr="0037261C">
        <w:trPr>
          <w:trHeight w:hRule="exact" w:val="624"/>
        </w:trPr>
        <w:tc>
          <w:tcPr>
            <w:tcW w:w="4302" w:type="dxa"/>
          </w:tcPr>
          <w:p w14:paraId="56C45777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</w:t>
            </w:r>
            <w:proofErr w:type="spellStart"/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i</w:t>
            </w:r>
            <w:proofErr w:type="spellEnd"/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-5p R</w:t>
            </w:r>
          </w:p>
        </w:tc>
        <w:tc>
          <w:tcPr>
            <w:tcW w:w="4220" w:type="dxa"/>
          </w:tcPr>
          <w:p w14:paraId="455C5083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AGTGCAGGGTCCGAGGTATT</w:t>
            </w:r>
          </w:p>
        </w:tc>
      </w:tr>
      <w:tr w:rsidR="009E4692" w:rsidRPr="0057245B" w14:paraId="17C26AA2" w14:textId="77777777" w:rsidTr="0037261C">
        <w:trPr>
          <w:trHeight w:hRule="exact" w:val="624"/>
        </w:trPr>
        <w:tc>
          <w:tcPr>
            <w:tcW w:w="4302" w:type="dxa"/>
          </w:tcPr>
          <w:p w14:paraId="170F919B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hsa-let-7g-5p stem-loop primer</w:t>
            </w:r>
          </w:p>
        </w:tc>
        <w:tc>
          <w:tcPr>
            <w:tcW w:w="4220" w:type="dxa"/>
          </w:tcPr>
          <w:p w14:paraId="4B51AF64" w14:textId="77777777" w:rsidR="009E4692" w:rsidRDefault="009E4692" w:rsidP="0037261C">
            <w:pPr>
              <w:spacing w:after="160" w:line="480" w:lineRule="auto"/>
              <w:rPr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GTCGTATCCAGTGCAGGGTCCGAGGTATTCGCACTGGATACGACAACTGT</w:t>
            </w:r>
          </w:p>
        </w:tc>
      </w:tr>
      <w:tr w:rsidR="009E4692" w14:paraId="19073258" w14:textId="77777777" w:rsidTr="0037261C">
        <w:trPr>
          <w:trHeight w:hRule="exact" w:val="624"/>
        </w:trPr>
        <w:tc>
          <w:tcPr>
            <w:tcW w:w="4302" w:type="dxa"/>
          </w:tcPr>
          <w:p w14:paraId="188175D0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hsa-let-7g-5p F</w:t>
            </w:r>
          </w:p>
        </w:tc>
        <w:tc>
          <w:tcPr>
            <w:tcW w:w="4220" w:type="dxa"/>
          </w:tcPr>
          <w:p w14:paraId="39915F71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CGCGCGTGAGGTAGTAGTTTGT</w:t>
            </w:r>
          </w:p>
        </w:tc>
      </w:tr>
      <w:tr w:rsidR="009E4692" w14:paraId="5EE101E9" w14:textId="77777777" w:rsidTr="0037261C">
        <w:trPr>
          <w:trHeight w:hRule="exact" w:val="624"/>
        </w:trPr>
        <w:tc>
          <w:tcPr>
            <w:tcW w:w="4302" w:type="dxa"/>
          </w:tcPr>
          <w:p w14:paraId="4423079A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g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-5p R</w:t>
            </w:r>
          </w:p>
        </w:tc>
        <w:tc>
          <w:tcPr>
            <w:tcW w:w="4220" w:type="dxa"/>
          </w:tcPr>
          <w:p w14:paraId="0EE76A2D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AGTGCAGGGTCCGAGGTATT</w:t>
            </w:r>
          </w:p>
        </w:tc>
      </w:tr>
      <w:tr w:rsidR="009E4692" w:rsidRPr="0057245B" w14:paraId="3602BCEB" w14:textId="77777777" w:rsidTr="0037261C">
        <w:trPr>
          <w:trHeight w:hRule="exact" w:val="624"/>
        </w:trPr>
        <w:tc>
          <w:tcPr>
            <w:tcW w:w="4302" w:type="dxa"/>
          </w:tcPr>
          <w:p w14:paraId="79131F02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hsa-let-7f-1-3p stem-loop primer</w:t>
            </w:r>
          </w:p>
        </w:tc>
        <w:tc>
          <w:tcPr>
            <w:tcW w:w="4220" w:type="dxa"/>
          </w:tcPr>
          <w:p w14:paraId="6D9987FC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GTCGTATCCAGTGCAGGGTCCGAGGTATTCGCACTGGATACGACGGGAAG</w:t>
            </w:r>
          </w:p>
        </w:tc>
      </w:tr>
      <w:tr w:rsidR="009E4692" w14:paraId="5B551EFB" w14:textId="77777777" w:rsidTr="0037261C">
        <w:trPr>
          <w:trHeight w:hRule="exact" w:val="624"/>
        </w:trPr>
        <w:tc>
          <w:tcPr>
            <w:tcW w:w="4302" w:type="dxa"/>
          </w:tcPr>
          <w:p w14:paraId="22164C47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hsa-let-7f-1-3p F</w:t>
            </w:r>
          </w:p>
        </w:tc>
        <w:tc>
          <w:tcPr>
            <w:tcW w:w="4220" w:type="dxa"/>
          </w:tcPr>
          <w:p w14:paraId="4C790F84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GCGCGCTATACAATCTATTGC</w:t>
            </w:r>
          </w:p>
        </w:tc>
      </w:tr>
      <w:tr w:rsidR="009E4692" w14:paraId="7EF0D736" w14:textId="77777777" w:rsidTr="0037261C">
        <w:trPr>
          <w:trHeight w:hRule="exact" w:val="624"/>
        </w:trPr>
        <w:tc>
          <w:tcPr>
            <w:tcW w:w="4302" w:type="dxa"/>
          </w:tcPr>
          <w:p w14:paraId="6B926FD4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f-1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-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3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p R</w:t>
            </w:r>
          </w:p>
        </w:tc>
        <w:tc>
          <w:tcPr>
            <w:tcW w:w="4220" w:type="dxa"/>
          </w:tcPr>
          <w:p w14:paraId="6BD90063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AGTGCAGGGTCCGAGGTATT</w:t>
            </w:r>
          </w:p>
        </w:tc>
      </w:tr>
      <w:tr w:rsidR="009E4692" w14:paraId="1E19AF1E" w14:textId="77777777" w:rsidTr="0037261C">
        <w:trPr>
          <w:trHeight w:hRule="exact" w:val="624"/>
        </w:trPr>
        <w:tc>
          <w:tcPr>
            <w:tcW w:w="4302" w:type="dxa"/>
          </w:tcPr>
          <w:p w14:paraId="787D3F8E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hsa-let-7a-1-5p stem-loop primer</w:t>
            </w:r>
          </w:p>
        </w:tc>
        <w:tc>
          <w:tcPr>
            <w:tcW w:w="4220" w:type="dxa"/>
          </w:tcPr>
          <w:p w14:paraId="77FC1E0C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CTGGATACGACAACTAT</w:t>
            </w:r>
          </w:p>
        </w:tc>
      </w:tr>
      <w:tr w:rsidR="009E4692" w14:paraId="436E38FA" w14:textId="77777777" w:rsidTr="0037261C">
        <w:trPr>
          <w:trHeight w:hRule="exact" w:val="624"/>
        </w:trPr>
        <w:tc>
          <w:tcPr>
            <w:tcW w:w="4302" w:type="dxa"/>
          </w:tcPr>
          <w:p w14:paraId="5A5FD602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hsa-let-7a-1-5p F</w:t>
            </w:r>
          </w:p>
        </w:tc>
        <w:tc>
          <w:tcPr>
            <w:tcW w:w="4220" w:type="dxa"/>
          </w:tcPr>
          <w:p w14:paraId="29A1E8D7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GCGCGTGAGGTAGTAGGTTGT</w:t>
            </w:r>
          </w:p>
        </w:tc>
      </w:tr>
      <w:tr w:rsidR="009E4692" w14:paraId="2CE63430" w14:textId="77777777" w:rsidTr="0037261C">
        <w:trPr>
          <w:trHeight w:hRule="exact" w:val="624"/>
        </w:trPr>
        <w:tc>
          <w:tcPr>
            <w:tcW w:w="4302" w:type="dxa"/>
          </w:tcPr>
          <w:p w14:paraId="768CA37C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a-1-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5p R</w:t>
            </w:r>
          </w:p>
        </w:tc>
        <w:tc>
          <w:tcPr>
            <w:tcW w:w="4220" w:type="dxa"/>
          </w:tcPr>
          <w:p w14:paraId="0C68D5FE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AGTGCAGGGTCCGAGGTATT</w:t>
            </w:r>
          </w:p>
        </w:tc>
      </w:tr>
      <w:tr w:rsidR="009E4692" w:rsidRPr="0057245B" w14:paraId="750A7D1E" w14:textId="77777777" w:rsidTr="0037261C">
        <w:trPr>
          <w:trHeight w:hRule="exact" w:val="624"/>
        </w:trPr>
        <w:tc>
          <w:tcPr>
            <w:tcW w:w="4302" w:type="dxa"/>
          </w:tcPr>
          <w:p w14:paraId="166CD0C9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hsa-let-7f-1-5p stem-loop primer</w:t>
            </w:r>
          </w:p>
        </w:tc>
        <w:tc>
          <w:tcPr>
            <w:tcW w:w="4220" w:type="dxa"/>
          </w:tcPr>
          <w:p w14:paraId="67925D19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GTCGTATCCAGTGCAGGGTCCGAGGTATTCGCACTGGATACGACAACTAT</w:t>
            </w:r>
          </w:p>
        </w:tc>
      </w:tr>
      <w:tr w:rsidR="009E4692" w14:paraId="2E9E1EB0" w14:textId="77777777" w:rsidTr="0037261C">
        <w:trPr>
          <w:trHeight w:hRule="exact" w:val="624"/>
        </w:trPr>
        <w:tc>
          <w:tcPr>
            <w:tcW w:w="4302" w:type="dxa"/>
          </w:tcPr>
          <w:p w14:paraId="2E6EDD76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hsa-let-7f-1-5p F</w:t>
            </w:r>
          </w:p>
        </w:tc>
        <w:tc>
          <w:tcPr>
            <w:tcW w:w="4220" w:type="dxa"/>
          </w:tcPr>
          <w:p w14:paraId="6E32D18E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222222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CGCGCGTGAGGTAGTAGATTGT</w:t>
            </w:r>
          </w:p>
        </w:tc>
      </w:tr>
      <w:tr w:rsidR="009E4692" w14:paraId="060FA7BC" w14:textId="77777777" w:rsidTr="0037261C">
        <w:trPr>
          <w:trHeight w:hRule="exact" w:val="624"/>
        </w:trPr>
        <w:tc>
          <w:tcPr>
            <w:tcW w:w="4302" w:type="dxa"/>
          </w:tcPr>
          <w:p w14:paraId="030C0136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hsa-let-7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  <w:lang w:val="en-US"/>
              </w:rPr>
              <w:t>f-1</w:t>
            </w: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-5p R</w:t>
            </w:r>
          </w:p>
        </w:tc>
        <w:tc>
          <w:tcPr>
            <w:tcW w:w="4220" w:type="dxa"/>
          </w:tcPr>
          <w:p w14:paraId="7E971BBA" w14:textId="77777777" w:rsidR="009E4692" w:rsidRDefault="009E4692" w:rsidP="0037261C">
            <w:pPr>
              <w:spacing w:after="160" w:line="480" w:lineRule="auto"/>
              <w:rPr>
                <w:rFonts w:eastAsiaTheme="minorEastAsia"/>
                <w:kern w:val="2"/>
                <w:sz w:val="21"/>
                <w:szCs w:val="21"/>
                <w:lang w:val="en-US"/>
              </w:rPr>
            </w:pPr>
            <w:r>
              <w:rPr>
                <w:rFonts w:eastAsia="微软雅黑" w:hint="eastAsia"/>
                <w:color w:val="222222"/>
                <w:kern w:val="2"/>
                <w:sz w:val="21"/>
                <w:szCs w:val="21"/>
                <w:shd w:val="clear" w:color="auto" w:fill="FFFFFF"/>
              </w:rPr>
              <w:t>AGTGCAGGGTCCGAGGTATT</w:t>
            </w:r>
          </w:p>
        </w:tc>
      </w:tr>
      <w:tr w:rsidR="009E4692" w:rsidRPr="0057245B" w14:paraId="6C26BF41" w14:textId="77777777" w:rsidTr="0037261C">
        <w:trPr>
          <w:trHeight w:hRule="exact" w:val="624"/>
        </w:trPr>
        <w:tc>
          <w:tcPr>
            <w:tcW w:w="4302" w:type="dxa"/>
          </w:tcPr>
          <w:p w14:paraId="21A296C3" w14:textId="77777777" w:rsidR="009E4692" w:rsidRDefault="009E4692" w:rsidP="0037261C">
            <w:pPr>
              <w:widowControl/>
              <w:jc w:val="left"/>
              <w:rPr>
                <w:rFonts w:eastAsia="宋体"/>
                <w:color w:val="000000" w:themeColor="text1"/>
                <w:sz w:val="21"/>
                <w:szCs w:val="21"/>
                <w:lang w:val="en-US"/>
              </w:rPr>
            </w:pPr>
            <w:bookmarkStart w:id="0" w:name="OLE_LINK8"/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>hsa-</w:t>
            </w: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miR-21-5p</w:t>
            </w: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 xml:space="preserve"> </w:t>
            </w:r>
            <w:r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  <w:lang w:val="en-US" w:bidi="ar"/>
              </w:rPr>
              <w:t>stem-loop primer</w:t>
            </w:r>
            <w:bookmarkEnd w:id="0"/>
          </w:p>
          <w:p w14:paraId="757E8AE8" w14:textId="77777777" w:rsidR="009E4692" w:rsidRPr="00046911" w:rsidRDefault="009E4692" w:rsidP="0037261C">
            <w:pPr>
              <w:spacing w:after="160" w:line="480" w:lineRule="auto"/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  <w:lang w:val="en-US"/>
              </w:rPr>
            </w:pPr>
          </w:p>
        </w:tc>
        <w:tc>
          <w:tcPr>
            <w:tcW w:w="4220" w:type="dxa"/>
          </w:tcPr>
          <w:p w14:paraId="12A3DED8" w14:textId="77777777" w:rsidR="009E4692" w:rsidRDefault="009E4692" w:rsidP="0037261C">
            <w:pPr>
              <w:widowControl/>
              <w:jc w:val="left"/>
              <w:rPr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CTCAACTGGTGTCGTGGAGTCGGCAATTCAGTTGAGC</w:t>
            </w:r>
            <w:r>
              <w:rPr>
                <w:color w:val="000000" w:themeColor="text1"/>
                <w:sz w:val="21"/>
                <w:szCs w:val="21"/>
                <w:lang w:val="en-US" w:bidi="ar"/>
              </w:rPr>
              <w:t xml:space="preserve"> </w:t>
            </w: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TCAACATC</w:t>
            </w:r>
          </w:p>
          <w:p w14:paraId="33A8C1FC" w14:textId="77777777" w:rsidR="009E4692" w:rsidRPr="00046911" w:rsidRDefault="009E4692" w:rsidP="0037261C">
            <w:pPr>
              <w:spacing w:after="160" w:line="480" w:lineRule="auto"/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  <w:lang w:val="en-US"/>
              </w:rPr>
            </w:pPr>
          </w:p>
        </w:tc>
      </w:tr>
      <w:tr w:rsidR="009E4692" w14:paraId="25A483C8" w14:textId="77777777" w:rsidTr="0037261C">
        <w:trPr>
          <w:trHeight w:hRule="exact" w:val="624"/>
        </w:trPr>
        <w:tc>
          <w:tcPr>
            <w:tcW w:w="4302" w:type="dxa"/>
          </w:tcPr>
          <w:p w14:paraId="2584113C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>hsa-</w:t>
            </w: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miR-21-5p</w:t>
            </w: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 xml:space="preserve"> </w:t>
            </w:r>
            <w:r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  <w:lang w:bidi="ar"/>
              </w:rPr>
              <w:t>F</w:t>
            </w:r>
          </w:p>
        </w:tc>
        <w:tc>
          <w:tcPr>
            <w:tcW w:w="4220" w:type="dxa"/>
          </w:tcPr>
          <w:p w14:paraId="5695DE92" w14:textId="77777777" w:rsidR="009E4692" w:rsidRDefault="009E4692" w:rsidP="0037261C">
            <w:pPr>
              <w:rPr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GCCGAGTAGCTTATCAGACT</w:t>
            </w:r>
          </w:p>
          <w:p w14:paraId="4E887495" w14:textId="77777777" w:rsidR="009E4692" w:rsidRDefault="009E4692" w:rsidP="0037261C">
            <w:pPr>
              <w:rPr>
                <w:rFonts w:cs="Calibri"/>
                <w:color w:val="000000" w:themeColor="text1"/>
                <w:sz w:val="21"/>
                <w:szCs w:val="21"/>
                <w:lang w:val="en-US"/>
              </w:rPr>
            </w:pPr>
          </w:p>
          <w:p w14:paraId="63ED6765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</w:rPr>
            </w:pPr>
          </w:p>
        </w:tc>
      </w:tr>
      <w:tr w:rsidR="009E4692" w14:paraId="77A035A3" w14:textId="77777777" w:rsidTr="0037261C">
        <w:trPr>
          <w:trHeight w:hRule="exact" w:val="624"/>
        </w:trPr>
        <w:tc>
          <w:tcPr>
            <w:tcW w:w="4302" w:type="dxa"/>
          </w:tcPr>
          <w:p w14:paraId="33604D53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>hsa-</w:t>
            </w: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miR-21-5p</w:t>
            </w: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 xml:space="preserve"> </w:t>
            </w:r>
            <w:r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  <w:lang w:bidi="ar"/>
              </w:rPr>
              <w:t>R</w:t>
            </w:r>
          </w:p>
        </w:tc>
        <w:tc>
          <w:tcPr>
            <w:tcW w:w="4220" w:type="dxa"/>
          </w:tcPr>
          <w:p w14:paraId="10832F70" w14:textId="77777777" w:rsidR="009E4692" w:rsidRDefault="009E4692" w:rsidP="0037261C">
            <w:pPr>
              <w:rPr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CTCAACTGGTGTCGTGGA</w:t>
            </w:r>
          </w:p>
          <w:p w14:paraId="13BF9DB4" w14:textId="77777777" w:rsidR="009E4692" w:rsidRDefault="009E4692" w:rsidP="0037261C">
            <w:pPr>
              <w:rPr>
                <w:rFonts w:cs="Calibri"/>
                <w:color w:val="000000" w:themeColor="text1"/>
                <w:sz w:val="21"/>
                <w:szCs w:val="21"/>
                <w:lang w:val="en-US"/>
              </w:rPr>
            </w:pPr>
          </w:p>
          <w:p w14:paraId="3911B6D7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</w:rPr>
            </w:pPr>
          </w:p>
        </w:tc>
      </w:tr>
      <w:tr w:rsidR="009E4692" w:rsidRPr="0057245B" w14:paraId="4D4E8D57" w14:textId="77777777" w:rsidTr="0037261C">
        <w:trPr>
          <w:trHeight w:hRule="exact" w:val="624"/>
        </w:trPr>
        <w:tc>
          <w:tcPr>
            <w:tcW w:w="4302" w:type="dxa"/>
          </w:tcPr>
          <w:p w14:paraId="58369EC2" w14:textId="77777777" w:rsidR="009E4692" w:rsidRPr="00046911" w:rsidRDefault="009E4692" w:rsidP="0037261C">
            <w:pPr>
              <w:spacing w:after="160" w:line="480" w:lineRule="auto"/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>hsa-</w:t>
            </w: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miR-</w:t>
            </w: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>16</w:t>
            </w: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-5p</w:t>
            </w: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 xml:space="preserve"> </w:t>
            </w:r>
            <w:r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  <w:lang w:val="en-US" w:bidi="ar"/>
              </w:rPr>
              <w:t>stem-loop primer</w:t>
            </w:r>
          </w:p>
        </w:tc>
        <w:tc>
          <w:tcPr>
            <w:tcW w:w="4220" w:type="dxa"/>
          </w:tcPr>
          <w:p w14:paraId="42754BB9" w14:textId="77777777" w:rsidR="009E4692" w:rsidRDefault="009E4692" w:rsidP="0037261C">
            <w:pPr>
              <w:rPr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CTCAACTGGTGTCGTGGAGTCGGCAATTCAGTTGAGCCGCCAATA</w:t>
            </w:r>
          </w:p>
          <w:p w14:paraId="28E6CA7B" w14:textId="77777777" w:rsidR="009E4692" w:rsidRDefault="009E4692" w:rsidP="0037261C">
            <w:pPr>
              <w:rPr>
                <w:rFonts w:cs="Calibri"/>
                <w:color w:val="000000" w:themeColor="text1"/>
                <w:sz w:val="21"/>
                <w:szCs w:val="21"/>
                <w:lang w:val="en-US"/>
              </w:rPr>
            </w:pPr>
          </w:p>
          <w:p w14:paraId="38F29518" w14:textId="77777777" w:rsidR="009E4692" w:rsidRPr="00046911" w:rsidRDefault="009E4692" w:rsidP="0037261C">
            <w:pPr>
              <w:spacing w:after="160" w:line="480" w:lineRule="auto"/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  <w:lang w:val="en-US"/>
              </w:rPr>
            </w:pPr>
          </w:p>
        </w:tc>
      </w:tr>
      <w:tr w:rsidR="009E4692" w14:paraId="4481E328" w14:textId="77777777" w:rsidTr="0037261C">
        <w:trPr>
          <w:trHeight w:hRule="exact" w:val="624"/>
        </w:trPr>
        <w:tc>
          <w:tcPr>
            <w:tcW w:w="4302" w:type="dxa"/>
          </w:tcPr>
          <w:p w14:paraId="5991115B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>hsa-</w:t>
            </w: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miR-</w:t>
            </w: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>16</w:t>
            </w: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-5p</w:t>
            </w: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 xml:space="preserve"> F</w:t>
            </w:r>
          </w:p>
        </w:tc>
        <w:tc>
          <w:tcPr>
            <w:tcW w:w="4220" w:type="dxa"/>
          </w:tcPr>
          <w:p w14:paraId="2D53A63A" w14:textId="77777777" w:rsidR="009E4692" w:rsidRDefault="009E4692" w:rsidP="0037261C">
            <w:pPr>
              <w:rPr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GCCGAGTAGCAGCACGTAAA</w:t>
            </w:r>
          </w:p>
          <w:p w14:paraId="7D1CD48F" w14:textId="77777777" w:rsidR="009E4692" w:rsidRDefault="009E4692" w:rsidP="0037261C">
            <w:pPr>
              <w:rPr>
                <w:rFonts w:cs="Calibri"/>
                <w:color w:val="000000" w:themeColor="text1"/>
                <w:sz w:val="21"/>
                <w:szCs w:val="21"/>
                <w:lang w:val="en-US"/>
              </w:rPr>
            </w:pPr>
          </w:p>
          <w:p w14:paraId="56137BD1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</w:rPr>
            </w:pPr>
          </w:p>
        </w:tc>
      </w:tr>
      <w:tr w:rsidR="009E4692" w14:paraId="4E3AFE0A" w14:textId="77777777" w:rsidTr="0037261C">
        <w:trPr>
          <w:trHeight w:hRule="exact" w:val="624"/>
        </w:trPr>
        <w:tc>
          <w:tcPr>
            <w:tcW w:w="4302" w:type="dxa"/>
          </w:tcPr>
          <w:p w14:paraId="45F45464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lastRenderedPageBreak/>
              <w:t>hsa-</w:t>
            </w: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miR-</w:t>
            </w: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>16</w:t>
            </w: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-5p</w:t>
            </w:r>
            <w:r>
              <w:rPr>
                <w:rFonts w:eastAsia="宋体" w:cs="Calibri"/>
                <w:color w:val="000000" w:themeColor="text1"/>
                <w:sz w:val="21"/>
                <w:szCs w:val="21"/>
                <w:lang w:val="en-US" w:bidi="ar"/>
              </w:rPr>
              <w:t xml:space="preserve"> R</w:t>
            </w:r>
          </w:p>
        </w:tc>
        <w:tc>
          <w:tcPr>
            <w:tcW w:w="4220" w:type="dxa"/>
          </w:tcPr>
          <w:p w14:paraId="49565885" w14:textId="77777777" w:rsidR="009E4692" w:rsidRDefault="009E4692" w:rsidP="0037261C">
            <w:pPr>
              <w:widowControl/>
              <w:jc w:val="left"/>
              <w:rPr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rFonts w:cs="Calibri"/>
                <w:color w:val="000000" w:themeColor="text1"/>
                <w:sz w:val="21"/>
                <w:szCs w:val="21"/>
                <w:lang w:val="en-US" w:bidi="ar"/>
              </w:rPr>
              <w:t>CTCAACTGGTGTCGTGGA</w:t>
            </w:r>
          </w:p>
          <w:p w14:paraId="108EB824" w14:textId="77777777" w:rsidR="009E4692" w:rsidRDefault="009E4692" w:rsidP="0037261C">
            <w:pPr>
              <w:spacing w:after="160" w:line="480" w:lineRule="auto"/>
              <w:rPr>
                <w:rFonts w:eastAsia="微软雅黑"/>
                <w:color w:val="000000" w:themeColor="text1"/>
                <w:kern w:val="2"/>
                <w:sz w:val="21"/>
                <w:szCs w:val="21"/>
                <w:shd w:val="clear" w:color="auto" w:fill="FFFFFF"/>
              </w:rPr>
            </w:pPr>
          </w:p>
        </w:tc>
      </w:tr>
    </w:tbl>
    <w:p w14:paraId="4830B1FB" w14:textId="77777777" w:rsidR="009E4692" w:rsidRDefault="009E4692" w:rsidP="009E4692">
      <w:pPr>
        <w:spacing w:line="480" w:lineRule="auto"/>
        <w:rPr>
          <w:lang w:val="en-US"/>
        </w:rPr>
      </w:pPr>
      <w:r>
        <w:rPr>
          <w:lang w:val="en-US"/>
        </w:rPr>
        <w:t>F: forward primer</w:t>
      </w:r>
    </w:p>
    <w:p w14:paraId="0F28B6B0" w14:textId="77777777" w:rsidR="009E4692" w:rsidRDefault="009E4692" w:rsidP="009E4692">
      <w:pPr>
        <w:spacing w:line="480" w:lineRule="auto"/>
        <w:jc w:val="both"/>
        <w:rPr>
          <w:rFonts w:eastAsia="宋体"/>
          <w:lang w:val="en-US"/>
        </w:rPr>
      </w:pPr>
      <w:r>
        <w:rPr>
          <w:lang w:val="en-US"/>
        </w:rPr>
        <w:t>R: reverse primer</w:t>
      </w:r>
    </w:p>
    <w:p w14:paraId="27F542E0" w14:textId="77777777" w:rsidR="009E4692" w:rsidRDefault="009E4692" w:rsidP="009E4692">
      <w:pPr>
        <w:spacing w:line="480" w:lineRule="auto"/>
        <w:jc w:val="both"/>
        <w:rPr>
          <w:rFonts w:eastAsia="宋体"/>
          <w:b/>
          <w:bCs/>
          <w:lang w:val="en-US"/>
        </w:rPr>
      </w:pPr>
      <w:r>
        <w:rPr>
          <w:b/>
          <w:bCs/>
          <w:lang w:val="en-US"/>
        </w:rPr>
        <w:t>Supplementary</w:t>
      </w:r>
      <w:r>
        <w:rPr>
          <w:rFonts w:eastAsia="宋体" w:hint="eastAsia"/>
          <w:b/>
          <w:bCs/>
          <w:lang w:val="en-US"/>
        </w:rPr>
        <w:t xml:space="preserve"> Table 1. The primer sequence used.</w:t>
      </w:r>
    </w:p>
    <w:p w14:paraId="0713430D" w14:textId="77777777" w:rsidR="009E4692" w:rsidRPr="0057245B" w:rsidRDefault="009E4692" w:rsidP="009E4692">
      <w:pPr>
        <w:spacing w:line="480" w:lineRule="auto"/>
        <w:rPr>
          <w:rFonts w:eastAsiaTheme="minorEastAsia" w:hint="eastAsia"/>
          <w:lang w:val="en-US"/>
        </w:rPr>
      </w:pPr>
    </w:p>
    <w:p w14:paraId="40B1E5CC" w14:textId="77777777" w:rsidR="009E4692" w:rsidRPr="009E4692" w:rsidRDefault="009E4692">
      <w:pPr>
        <w:rPr>
          <w:lang w:val="en-US"/>
        </w:rPr>
      </w:pPr>
    </w:p>
    <w:sectPr w:rsidR="009E4692" w:rsidRPr="009E4692" w:rsidSect="009E4692">
      <w:footerReference w:type="default" r:id="rId12"/>
      <w:pgSz w:w="11900" w:h="16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BD155" w14:textId="77777777" w:rsidR="009E4692" w:rsidRDefault="009E4692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43E8D5" wp14:editId="3D48359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75F352" w14:textId="77777777" w:rsidR="009E4692" w:rsidRDefault="009E4692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43E8D5"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2175F352" w14:textId="77777777" w:rsidR="009E4692" w:rsidRDefault="009E4692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wsDQzMje1BAITQyUdpeDU4uLM/DyQAsNaAMKBsi0sAAAA"/>
  </w:docVars>
  <w:rsids>
    <w:rsidRoot w:val="009E4692"/>
    <w:rsid w:val="002157D4"/>
    <w:rsid w:val="009E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78C10"/>
  <w15:chartTrackingRefBased/>
  <w15:docId w15:val="{872051B2-FD02-4BDF-A449-3A0F77FE6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6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lang w:val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4692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692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692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692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692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692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692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692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692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469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46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46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469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469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E469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469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469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469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E4692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E4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4692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E46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4692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lang w:val="en-US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E46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4692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9E46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4692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lang w:val="en-US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E46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4692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qFormat/>
    <w:rsid w:val="009E4692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f">
    <w:name w:val="页脚 字符"/>
    <w:basedOn w:val="a0"/>
    <w:link w:val="ae"/>
    <w:rsid w:val="009E4692"/>
    <w:rPr>
      <w:rFonts w:ascii="Times New Roman" w:eastAsia="Times New Roman" w:hAnsi="Times New Roman" w:cs="Times New Roman"/>
      <w:kern w:val="0"/>
      <w:sz w:val="18"/>
      <w:lang w:val="zh-CN"/>
      <w14:ligatures w14:val="none"/>
    </w:rPr>
  </w:style>
  <w:style w:type="table" w:styleId="af0">
    <w:name w:val="Table Grid"/>
    <w:basedOn w:val="a1"/>
    <w:qFormat/>
    <w:rsid w:val="009E4692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f1">
    <w:name w:val="line number"/>
    <w:basedOn w:val="a0"/>
    <w:uiPriority w:val="99"/>
    <w:semiHidden/>
    <w:unhideWhenUsed/>
    <w:rsid w:val="009E4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1214</Words>
  <Characters>7594</Characters>
  <Application>Microsoft Office Word</Application>
  <DocSecurity>0</DocSecurity>
  <Lines>168</Lines>
  <Paragraphs>79</Paragraphs>
  <ScaleCrop>false</ScaleCrop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yuhang chen</dc:creator>
  <cp:keywords/>
  <dc:description/>
  <cp:lastModifiedBy>yuhang chen</cp:lastModifiedBy>
  <cp:revision>1</cp:revision>
  <dcterms:created xsi:type="dcterms:W3CDTF">2025-11-08T15:33:00Z</dcterms:created>
  <dcterms:modified xsi:type="dcterms:W3CDTF">2025-11-08T15:34:00Z</dcterms:modified>
</cp:coreProperties>
</file>